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>pn.</w:t>
      </w:r>
      <w:r w:rsidR="004379C9">
        <w:rPr>
          <w:rFonts w:ascii="Times New Roman" w:hAnsi="Times New Roman" w:cs="Times New Roman"/>
          <w:sz w:val="24"/>
          <w:szCs w:val="24"/>
        </w:rPr>
        <w:t xml:space="preserve"> </w:t>
      </w:r>
      <w:r w:rsidR="00965144">
        <w:rPr>
          <w:rFonts w:ascii="Times New Roman" w:hAnsi="Times New Roman" w:cs="Times New Roman"/>
          <w:sz w:val="24"/>
          <w:szCs w:val="24"/>
        </w:rPr>
        <w:t xml:space="preserve">dostawa </w:t>
      </w:r>
      <w:r w:rsidR="004379C9">
        <w:rPr>
          <w:rFonts w:ascii="Times New Roman" w:hAnsi="Times New Roman" w:cs="Times New Roman"/>
          <w:sz w:val="24"/>
          <w:szCs w:val="24"/>
        </w:rPr>
        <w:t>pr</w:t>
      </w:r>
      <w:r w:rsidR="00A55A90">
        <w:rPr>
          <w:rFonts w:ascii="Times New Roman" w:hAnsi="Times New Roman" w:cs="Times New Roman"/>
          <w:sz w:val="24"/>
          <w:szCs w:val="24"/>
        </w:rPr>
        <w:t>eparatów chemicznych</w:t>
      </w:r>
      <w:r w:rsidR="00123CE8">
        <w:rPr>
          <w:rFonts w:ascii="Times New Roman" w:hAnsi="Times New Roman" w:cs="Times New Roman"/>
          <w:sz w:val="24"/>
          <w:szCs w:val="24"/>
        </w:rPr>
        <w:t xml:space="preserve"> </w:t>
      </w:r>
      <w:r w:rsidR="006778A1">
        <w:rPr>
          <w:rFonts w:ascii="Times New Roman" w:hAnsi="Times New Roman" w:cs="Times New Roman"/>
          <w:sz w:val="24"/>
          <w:szCs w:val="24"/>
        </w:rPr>
        <w:t xml:space="preserve">(nr </w:t>
      </w:r>
      <w:r w:rsidR="00F46276">
        <w:rPr>
          <w:rFonts w:ascii="Times New Roman" w:hAnsi="Times New Roman" w:cs="Times New Roman"/>
          <w:sz w:val="24"/>
          <w:szCs w:val="24"/>
        </w:rPr>
        <w:t>ref. ZP-</w:t>
      </w:r>
      <w:r w:rsidR="004379C9">
        <w:rPr>
          <w:rFonts w:ascii="Times New Roman" w:hAnsi="Times New Roman" w:cs="Times New Roman"/>
          <w:sz w:val="24"/>
          <w:szCs w:val="24"/>
        </w:rPr>
        <w:t>19</w:t>
      </w:r>
      <w:r w:rsidR="005003FA">
        <w:rPr>
          <w:rFonts w:ascii="Times New Roman" w:hAnsi="Times New Roman" w:cs="Times New Roman"/>
          <w:sz w:val="24"/>
          <w:szCs w:val="24"/>
        </w:rPr>
        <w:t>/202</w:t>
      </w:r>
      <w:r w:rsidR="00483A4C">
        <w:rPr>
          <w:rFonts w:ascii="Times New Roman" w:hAnsi="Times New Roman" w:cs="Times New Roman"/>
          <w:sz w:val="24"/>
          <w:szCs w:val="24"/>
        </w:rPr>
        <w:t>2</w:t>
      </w:r>
      <w:r w:rsidR="00FE13E4">
        <w:rPr>
          <w:rFonts w:ascii="Times New Roman" w:hAnsi="Times New Roman" w:cs="Times New Roman"/>
          <w:sz w:val="24"/>
          <w:szCs w:val="24"/>
        </w:rPr>
        <w:t>)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6E02E6">
        <w:rPr>
          <w:rFonts w:ascii="Times New Roman" w:hAnsi="Times New Roman" w:cs="Times New Roman"/>
          <w:b/>
          <w:sz w:val="24"/>
          <w:szCs w:val="24"/>
        </w:rPr>
        <w:t>dla</w:t>
      </w:r>
      <w:r w:rsidR="00B4199B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8E637A" w:rsidRPr="008E637A">
        <w:rPr>
          <w:rFonts w:ascii="Times New Roman" w:hAnsi="Times New Roman" w:cs="Times New Roman"/>
          <w:b/>
          <w:sz w:val="24"/>
          <w:szCs w:val="24"/>
        </w:rPr>
        <w:t xml:space="preserve"> nr …………….</w:t>
      </w:r>
      <w:r w:rsidR="00AB39E6" w:rsidRPr="008E637A">
        <w:rPr>
          <w:rFonts w:ascii="Times New Roman" w:hAnsi="Times New Roman" w:cs="Times New Roman"/>
          <w:b/>
          <w:sz w:val="24"/>
          <w:szCs w:val="24"/>
        </w:rPr>
        <w:t>,</w:t>
      </w:r>
      <w:r w:rsidR="008D0487" w:rsidRPr="00FE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Default="0052059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3C6282" w:rsidRPr="003C6282" w:rsidRDefault="003C628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22" w:rsidRDefault="004F23F7" w:rsidP="00AD3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D3F22" w:rsidRPr="00171D2A">
        <w:rPr>
          <w:rFonts w:ascii="Times New Roman" w:hAnsi="Times New Roman" w:cs="Times New Roman"/>
          <w:sz w:val="24"/>
          <w:szCs w:val="24"/>
        </w:rPr>
        <w:t>oraz art. 109 ust 1 pkt. 1-5, 7, 8, 10 ustawy P</w:t>
      </w:r>
      <w:r w:rsidR="00AD3F22">
        <w:rPr>
          <w:rFonts w:ascii="Times New Roman" w:hAnsi="Times New Roman" w:cs="Times New Roman"/>
          <w:sz w:val="24"/>
          <w:szCs w:val="24"/>
        </w:rPr>
        <w:t>zp oraz art. 7 ustawy z dnia 12 </w:t>
      </w:r>
      <w:r w:rsidR="00AD3F22" w:rsidRPr="00171D2A">
        <w:rPr>
          <w:rFonts w:ascii="Times New Roman" w:hAnsi="Times New Roman" w:cs="Times New Roman"/>
          <w:sz w:val="24"/>
          <w:szCs w:val="24"/>
        </w:rPr>
        <w:t>kwietnia 2022 r o szczególnych rozwiązaniach w zakresie przeciwdziałania wspieraniu agresji na Ukrainę ora</w:t>
      </w:r>
      <w:r w:rsidR="00AD3F22">
        <w:rPr>
          <w:rFonts w:ascii="Times New Roman" w:hAnsi="Times New Roman" w:cs="Times New Roman"/>
          <w:sz w:val="24"/>
          <w:szCs w:val="24"/>
        </w:rPr>
        <w:t>z</w:t>
      </w:r>
      <w:r w:rsidR="00AD3F22" w:rsidRPr="00171D2A">
        <w:rPr>
          <w:rFonts w:ascii="Times New Roman" w:hAnsi="Times New Roman" w:cs="Times New Roman"/>
          <w:sz w:val="24"/>
          <w:szCs w:val="24"/>
        </w:rPr>
        <w:t xml:space="preserve"> służących ochronie bezpieczeństwa narodowego</w:t>
      </w:r>
      <w:r w:rsidR="00AD3F22">
        <w:rPr>
          <w:rFonts w:ascii="Times New Roman" w:hAnsi="Times New Roman" w:cs="Times New Roman"/>
          <w:sz w:val="24"/>
          <w:szCs w:val="24"/>
        </w:rPr>
        <w:t>.</w:t>
      </w:r>
    </w:p>
    <w:p w:rsidR="006C7E3F" w:rsidRPr="00AD3F22" w:rsidRDefault="006C7E3F" w:rsidP="00AD3F2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77D45" w:rsidRPr="001B1C59" w:rsidRDefault="00E77D45" w:rsidP="00E77D45">
      <w:pPr>
        <w:spacing w:line="256" w:lineRule="auto"/>
        <w:ind w:right="6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C59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 reprezentowania Wykonawcy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84F88" w:rsidRPr="006C7E3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77D4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77D4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CD54D1" w:rsidP="006C7E3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 w:rsidR="00A6651A"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5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23CE8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282"/>
    <w:rsid w:val="003C7D8B"/>
    <w:rsid w:val="003D272A"/>
    <w:rsid w:val="003D7458"/>
    <w:rsid w:val="003E1710"/>
    <w:rsid w:val="003E1E7C"/>
    <w:rsid w:val="003F024C"/>
    <w:rsid w:val="003F0F5D"/>
    <w:rsid w:val="00434CC2"/>
    <w:rsid w:val="004379C9"/>
    <w:rsid w:val="00466838"/>
    <w:rsid w:val="004761C6"/>
    <w:rsid w:val="00483A4C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94CAD"/>
    <w:rsid w:val="005A73FB"/>
    <w:rsid w:val="005E176A"/>
    <w:rsid w:val="005F0F4A"/>
    <w:rsid w:val="005F51F2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65144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5A90"/>
    <w:rsid w:val="00A56074"/>
    <w:rsid w:val="00A56607"/>
    <w:rsid w:val="00A62798"/>
    <w:rsid w:val="00A6651A"/>
    <w:rsid w:val="00A776FE"/>
    <w:rsid w:val="00AB39E6"/>
    <w:rsid w:val="00AB5E32"/>
    <w:rsid w:val="00AB71A8"/>
    <w:rsid w:val="00AD3F22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C6896"/>
    <w:rsid w:val="00CD54D1"/>
    <w:rsid w:val="00CD5FDA"/>
    <w:rsid w:val="00CE6400"/>
    <w:rsid w:val="00CF4A74"/>
    <w:rsid w:val="00D152A9"/>
    <w:rsid w:val="00D34D9A"/>
    <w:rsid w:val="00D409DE"/>
    <w:rsid w:val="00D42C9B"/>
    <w:rsid w:val="00D47D38"/>
    <w:rsid w:val="00D7532C"/>
    <w:rsid w:val="00DA25DD"/>
    <w:rsid w:val="00DC3F44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77D4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8D6B-9A2B-4FB9-B6B7-E1A59D4CF7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FCA22B-AA40-494D-AC76-AD0F3AAB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32</cp:revision>
  <cp:lastPrinted>2021-02-01T16:27:00Z</cp:lastPrinted>
  <dcterms:created xsi:type="dcterms:W3CDTF">2019-02-24T12:51:00Z</dcterms:created>
  <dcterms:modified xsi:type="dcterms:W3CDTF">2022-06-07T05:07:00Z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b84759a7-076d-4e41-b5c8-49d0902c2336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