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677C0743"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w:t>
      </w:r>
      <w:r w:rsidR="00E7222C">
        <w:rPr>
          <w:rFonts w:ascii="Tahoma" w:eastAsiaTheme="majorEastAsia" w:hAnsi="Tahoma" w:cs="Tahoma"/>
          <w:lang w:eastAsia="en-US"/>
        </w:rPr>
        <w:t xml:space="preserve">t. j. </w:t>
      </w:r>
      <w:r w:rsidRPr="00ED3AB7">
        <w:rPr>
          <w:rFonts w:ascii="Tahoma" w:eastAsiaTheme="majorEastAsia" w:hAnsi="Tahoma" w:cs="Tahoma"/>
          <w:lang w:eastAsia="en-US"/>
        </w:rPr>
        <w:t>Dz.</w:t>
      </w:r>
      <w:r w:rsidR="00E7222C">
        <w:rPr>
          <w:rFonts w:ascii="Tahoma" w:eastAsiaTheme="majorEastAsia" w:hAnsi="Tahoma" w:cs="Tahoma"/>
          <w:lang w:eastAsia="en-US"/>
        </w:rPr>
        <w:t xml:space="preserve"> </w:t>
      </w:r>
      <w:r w:rsidRPr="00ED3AB7">
        <w:rPr>
          <w:rFonts w:ascii="Tahoma" w:eastAsiaTheme="majorEastAsia" w:hAnsi="Tahoma" w:cs="Tahoma"/>
          <w:lang w:eastAsia="en-US"/>
        </w:rPr>
        <w:t xml:space="preserve">U. </w:t>
      </w:r>
      <w:r w:rsidR="003B706E" w:rsidRPr="00ED3AB7">
        <w:rPr>
          <w:rFonts w:ascii="Tahoma" w:eastAsiaTheme="majorEastAsia" w:hAnsi="Tahoma" w:cs="Tahoma"/>
          <w:lang w:eastAsia="en-US"/>
        </w:rPr>
        <w:t>z 202</w:t>
      </w:r>
      <w:r w:rsidR="005F22DA">
        <w:rPr>
          <w:rFonts w:ascii="Tahoma" w:eastAsiaTheme="majorEastAsia" w:hAnsi="Tahoma" w:cs="Tahoma"/>
          <w:lang w:eastAsia="en-US"/>
        </w:rPr>
        <w:t>4</w:t>
      </w:r>
      <w:r w:rsidR="00E7222C">
        <w:rPr>
          <w:rFonts w:ascii="Tahoma" w:eastAsiaTheme="majorEastAsia" w:hAnsi="Tahoma" w:cs="Tahoma"/>
          <w:lang w:eastAsia="en-US"/>
        </w:rPr>
        <w:t xml:space="preserve">r. </w:t>
      </w:r>
      <w:r w:rsidR="003B706E" w:rsidRPr="00ED3AB7">
        <w:rPr>
          <w:rFonts w:ascii="Tahoma" w:eastAsiaTheme="majorEastAsia" w:hAnsi="Tahoma" w:cs="Tahoma"/>
          <w:lang w:eastAsia="en-US"/>
        </w:rPr>
        <w:t xml:space="preserve"> poz. 1</w:t>
      </w:r>
      <w:r w:rsidR="005F22DA">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619FB786" w:rsidR="00EB4BFA" w:rsidRPr="00182F23" w:rsidRDefault="0016501C" w:rsidP="00DF674C">
      <w:pPr>
        <w:ind w:left="360"/>
        <w:jc w:val="center"/>
        <w:rPr>
          <w:rFonts w:ascii="Tahoma" w:hAnsi="Tahoma" w:cs="Tahoma"/>
          <w:b/>
          <w:iCs/>
          <w:sz w:val="28"/>
          <w:szCs w:val="28"/>
        </w:rPr>
      </w:pPr>
      <w:r w:rsidRPr="00182F23">
        <w:rPr>
          <w:rFonts w:ascii="Tahoma" w:hAnsi="Tahoma" w:cs="Tahoma"/>
          <w:b/>
          <w:iCs/>
          <w:sz w:val="28"/>
          <w:szCs w:val="28"/>
        </w:rPr>
        <w:t>„</w:t>
      </w:r>
      <w:r w:rsidR="00E7222C" w:rsidRPr="00AA432B">
        <w:rPr>
          <w:rFonts w:ascii="Tahoma" w:hAnsi="Tahoma" w:cs="Tahoma"/>
          <w:b/>
          <w:iCs/>
          <w:sz w:val="28"/>
          <w:szCs w:val="28"/>
        </w:rPr>
        <w:t>WYKONANIE</w:t>
      </w:r>
      <w:r w:rsidR="00DF674C" w:rsidRPr="00AA432B">
        <w:rPr>
          <w:rFonts w:ascii="Tahoma" w:hAnsi="Tahoma" w:cs="Tahoma"/>
          <w:b/>
          <w:iCs/>
          <w:sz w:val="28"/>
          <w:szCs w:val="28"/>
        </w:rPr>
        <w:t xml:space="preserve"> </w:t>
      </w:r>
      <w:r w:rsidR="00AA432B">
        <w:rPr>
          <w:rFonts w:ascii="Tahoma" w:hAnsi="Tahoma" w:cs="Tahoma"/>
          <w:b/>
          <w:iCs/>
          <w:sz w:val="28"/>
          <w:szCs w:val="28"/>
        </w:rPr>
        <w:t xml:space="preserve">PRZYŁĄCZY WODOCIĄGOWYCH DO OBIEKTÓW SZKOLNYCH </w:t>
      </w:r>
      <w:r w:rsidR="00E7222C" w:rsidRPr="00AA432B">
        <w:rPr>
          <w:rFonts w:ascii="Tahoma" w:hAnsi="Tahoma" w:cs="Tahoma"/>
          <w:b/>
          <w:iCs/>
          <w:sz w:val="28"/>
          <w:szCs w:val="28"/>
        </w:rPr>
        <w:t>W MIEJSCOWOŚC</w:t>
      </w:r>
      <w:r w:rsidR="00AE50EC">
        <w:rPr>
          <w:rFonts w:ascii="Tahoma" w:hAnsi="Tahoma" w:cs="Tahoma"/>
          <w:b/>
          <w:iCs/>
          <w:sz w:val="28"/>
          <w:szCs w:val="28"/>
        </w:rPr>
        <w:t>IACH</w:t>
      </w:r>
      <w:r w:rsidR="00DF674C" w:rsidRPr="00AA432B">
        <w:rPr>
          <w:rFonts w:ascii="Tahoma" w:hAnsi="Tahoma" w:cs="Tahoma"/>
          <w:b/>
          <w:iCs/>
          <w:sz w:val="28"/>
          <w:szCs w:val="28"/>
        </w:rPr>
        <w:t xml:space="preserve"> KASINI</w:t>
      </w:r>
      <w:r w:rsidR="00E7222C" w:rsidRPr="00AA432B">
        <w:rPr>
          <w:rFonts w:ascii="Tahoma" w:hAnsi="Tahoma" w:cs="Tahoma"/>
          <w:b/>
          <w:iCs/>
          <w:sz w:val="28"/>
          <w:szCs w:val="28"/>
        </w:rPr>
        <w:t>A</w:t>
      </w:r>
      <w:r w:rsidR="00DF674C" w:rsidRPr="00AA432B">
        <w:rPr>
          <w:rFonts w:ascii="Tahoma" w:hAnsi="Tahoma" w:cs="Tahoma"/>
          <w:b/>
          <w:iCs/>
          <w:sz w:val="28"/>
          <w:szCs w:val="28"/>
        </w:rPr>
        <w:t xml:space="preserve"> WIELK</w:t>
      </w:r>
      <w:r w:rsidR="00E7222C" w:rsidRPr="00AA432B">
        <w:rPr>
          <w:rFonts w:ascii="Tahoma" w:hAnsi="Tahoma" w:cs="Tahoma"/>
          <w:b/>
          <w:iCs/>
          <w:sz w:val="28"/>
          <w:szCs w:val="28"/>
        </w:rPr>
        <w:t>A, ŁOSTÓWKA, OLSZÓWKA</w:t>
      </w:r>
      <w:r w:rsidRPr="00AA432B">
        <w:rPr>
          <w:rFonts w:ascii="Tahoma" w:hAnsi="Tahoma" w:cs="Tahoma"/>
          <w:b/>
          <w:iCs/>
          <w:sz w:val="28"/>
          <w:szCs w:val="28"/>
        </w:rPr>
        <w:t>”</w:t>
      </w:r>
    </w:p>
    <w:p w14:paraId="710D04AB" w14:textId="77777777" w:rsidR="003B706E" w:rsidRPr="00182F23"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6B89B6F7"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sidRPr="0016501C">
        <w:rPr>
          <w:rFonts w:ascii="Tahoma" w:hAnsi="Tahoma" w:cs="Tahoma"/>
        </w:rPr>
        <w:t xml:space="preserve">Mszana Dolna dnia </w:t>
      </w:r>
      <w:r w:rsidR="00AA432B">
        <w:rPr>
          <w:rFonts w:ascii="Tahoma" w:hAnsi="Tahoma" w:cs="Tahoma"/>
        </w:rPr>
        <w:t>04</w:t>
      </w:r>
      <w:r w:rsidRPr="0016501C">
        <w:rPr>
          <w:rFonts w:ascii="Tahoma" w:hAnsi="Tahoma" w:cs="Tahoma"/>
        </w:rPr>
        <w:t>.0</w:t>
      </w:r>
      <w:r w:rsidR="003A4694">
        <w:rPr>
          <w:rFonts w:ascii="Tahoma" w:hAnsi="Tahoma" w:cs="Tahoma"/>
        </w:rPr>
        <w:t>4</w:t>
      </w:r>
      <w:r w:rsidRPr="0016501C">
        <w:rPr>
          <w:rFonts w:ascii="Tahoma" w:hAnsi="Tahoma" w:cs="Tahoma"/>
        </w:rPr>
        <w:t>.202</w:t>
      </w:r>
      <w:r w:rsidR="00E7222C">
        <w:rPr>
          <w:rFonts w:ascii="Tahoma" w:hAnsi="Tahoma" w:cs="Tahoma"/>
        </w:rPr>
        <w:t>5</w:t>
      </w:r>
      <w:r w:rsidRPr="0016501C">
        <w:rPr>
          <w:rFonts w:ascii="Tahoma" w:hAnsi="Tahoma" w:cs="Tahoma"/>
        </w:rPr>
        <w:t>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43C52AB5"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177625">
        <w:rPr>
          <w:rFonts w:ascii="Tahoma" w:hAnsi="Tahoma" w:cs="Tahoma"/>
        </w:rPr>
        <w:t xml:space="preserve">        </w:t>
      </w:r>
      <w:r w:rsidR="005F22DA">
        <w:rPr>
          <w:rFonts w:ascii="Tahoma" w:hAnsi="Tahoma" w:cs="Tahoma"/>
        </w:rPr>
        <w:t>Zastępca</w:t>
      </w:r>
      <w:r>
        <w:rPr>
          <w:rFonts w:ascii="Tahoma" w:hAnsi="Tahoma" w:cs="Tahoma"/>
        </w:rPr>
        <w:t xml:space="preserve"> Wójt</w:t>
      </w:r>
      <w:r w:rsidR="005F22DA">
        <w:rPr>
          <w:rFonts w:ascii="Tahoma" w:hAnsi="Tahoma" w:cs="Tahoma"/>
        </w:rPr>
        <w:t>a</w:t>
      </w:r>
      <w:r>
        <w:rPr>
          <w:rFonts w:ascii="Tahoma" w:hAnsi="Tahoma" w:cs="Tahoma"/>
        </w:rPr>
        <w:t xml:space="preserve"> </w:t>
      </w:r>
      <w:r w:rsidR="005728F2">
        <w:rPr>
          <w:rFonts w:ascii="Tahoma" w:hAnsi="Tahoma" w:cs="Tahoma"/>
        </w:rPr>
        <w:t xml:space="preserve">Gminy </w:t>
      </w:r>
      <w:r>
        <w:rPr>
          <w:rFonts w:ascii="Tahoma" w:hAnsi="Tahoma" w:cs="Tahoma"/>
        </w:rPr>
        <w:t xml:space="preserve">/-/ </w:t>
      </w:r>
      <w:r w:rsidR="005F22DA">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10C1EC6F" w14:textId="77777777" w:rsidR="005728F2" w:rsidRDefault="005728F2"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E7222C">
      <w:pPr>
        <w:spacing w:line="276" w:lineRule="auto"/>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E7222C">
      <w:pPr>
        <w:spacing w:line="276" w:lineRule="auto"/>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E7222C">
      <w:pPr>
        <w:spacing w:line="276" w:lineRule="auto"/>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E7222C">
      <w:pPr>
        <w:spacing w:line="276" w:lineRule="auto"/>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1EC3A198" w14:textId="5FB9DF69" w:rsidR="005F22DA" w:rsidRDefault="001554FD" w:rsidP="00E7222C">
      <w:pPr>
        <w:spacing w:line="276" w:lineRule="auto"/>
        <w:rPr>
          <w:rFonts w:ascii="Tahoma" w:hAnsi="Tahoma" w:cs="Tahoma"/>
          <w:b/>
          <w:color w:val="FF0000"/>
          <w:sz w:val="22"/>
          <w:szCs w:val="22"/>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w:t>
      </w:r>
      <w:r w:rsidR="009A6A58" w:rsidRPr="00877345">
        <w:rPr>
          <w:rFonts w:ascii="Tahoma" w:hAnsi="Tahoma" w:cs="Tahoma"/>
        </w:rPr>
        <w:t xml:space="preserve">: </w:t>
      </w:r>
    </w:p>
    <w:p w14:paraId="710A48E9"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Poniedziałek, Wtorek, Środa: 7:30 – 15:30</w:t>
      </w:r>
    </w:p>
    <w:p w14:paraId="329BF9BF"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Czwartek: 10:00 – 18:00</w:t>
      </w:r>
    </w:p>
    <w:p w14:paraId="24C8EBD4" w14:textId="77777777" w:rsidR="005F22DA" w:rsidRPr="00E7222C" w:rsidRDefault="005F22DA" w:rsidP="00E7222C">
      <w:pPr>
        <w:spacing w:line="276" w:lineRule="auto"/>
        <w:rPr>
          <w:rFonts w:ascii="Tahoma" w:hAnsi="Tahoma" w:cs="Tahoma"/>
          <w:b/>
          <w:color w:val="auto"/>
          <w:sz w:val="22"/>
          <w:szCs w:val="22"/>
        </w:rPr>
      </w:pPr>
      <w:r w:rsidRPr="00E7222C">
        <w:rPr>
          <w:rFonts w:ascii="Tahoma" w:hAnsi="Tahoma" w:cs="Tahoma"/>
          <w:b/>
          <w:color w:val="auto"/>
          <w:sz w:val="22"/>
          <w:szCs w:val="22"/>
        </w:rPr>
        <w:t>Piątek: 7:00 – 15:00</w:t>
      </w:r>
    </w:p>
    <w:p w14:paraId="12C80710" w14:textId="77777777" w:rsidR="005F22DA" w:rsidRPr="00E54711" w:rsidRDefault="005F22DA" w:rsidP="009A6A58">
      <w:pPr>
        <w:rPr>
          <w:rFonts w:ascii="Tahoma" w:hAnsi="Tahoma" w:cs="Tahoma"/>
        </w:rPr>
      </w:pP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5C743C">
      <w:pPr>
        <w:spacing w:after="60" w:line="278" w:lineRule="exact"/>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0"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0"/>
    </w:p>
    <w:p w14:paraId="4EAE9617" w14:textId="77777777" w:rsidR="00066563" w:rsidRPr="00937BF8" w:rsidRDefault="00066563" w:rsidP="00937BF8">
      <w:pPr>
        <w:rPr>
          <w:rFonts w:asciiTheme="minorHAnsi" w:hAnsiTheme="minorHAnsi"/>
        </w:rPr>
      </w:pPr>
    </w:p>
    <w:p w14:paraId="1AC0BCEF" w14:textId="77777777" w:rsidR="001B0B7A" w:rsidRPr="00046BD9" w:rsidRDefault="002F7560" w:rsidP="00B1003A">
      <w:pPr>
        <w:rPr>
          <w:rStyle w:val="Nagwek20"/>
          <w:rFonts w:ascii="Tahoma" w:eastAsia="Courier New" w:hAnsi="Tahoma" w:cs="Tahoma"/>
          <w:b w:val="0"/>
          <w:bCs w:val="0"/>
          <w:sz w:val="28"/>
          <w:szCs w:val="28"/>
        </w:rPr>
      </w:pPr>
      <w:r w:rsidRPr="00046BD9">
        <w:rPr>
          <w:rFonts w:ascii="Tahoma" w:hAnsi="Tahoma" w:cs="Tahoma"/>
          <w:b/>
          <w:sz w:val="28"/>
          <w:szCs w:val="28"/>
        </w:rPr>
        <w:t xml:space="preserve">DZIAŁ </w:t>
      </w:r>
      <w:r w:rsidR="0021221B" w:rsidRPr="00046BD9">
        <w:rPr>
          <w:rFonts w:ascii="Tahoma" w:hAnsi="Tahoma" w:cs="Tahoma"/>
          <w:b/>
          <w:sz w:val="28"/>
          <w:szCs w:val="28"/>
        </w:rPr>
        <w:t>I.</w:t>
      </w:r>
      <w:r w:rsidR="00BC64BF" w:rsidRPr="00046BD9">
        <w:rPr>
          <w:rFonts w:ascii="Tahoma" w:hAnsi="Tahoma" w:cs="Tahoma"/>
          <w:b/>
          <w:sz w:val="28"/>
          <w:szCs w:val="28"/>
        </w:rPr>
        <w:t xml:space="preserve"> </w:t>
      </w:r>
      <w:r w:rsidR="0021221B" w:rsidRPr="00046BD9">
        <w:rPr>
          <w:rFonts w:ascii="Tahoma" w:hAnsi="Tahoma" w:cs="Tahoma"/>
          <w:b/>
          <w:sz w:val="28"/>
          <w:szCs w:val="28"/>
        </w:rPr>
        <w:t xml:space="preserve"> </w:t>
      </w:r>
      <w:r w:rsidR="00B55283" w:rsidRPr="00046BD9">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1"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1"/>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1D0D0139" w14:textId="16F4B6FC" w:rsidR="00E7222C"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48EF070A"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Default="00530952" w:rsidP="00177625">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20A877BE" w14:textId="77777777" w:rsidR="00177625" w:rsidRPr="00530952" w:rsidRDefault="00177625" w:rsidP="00177625">
      <w:pPr>
        <w:widowControl/>
        <w:autoSpaceDE w:val="0"/>
        <w:autoSpaceDN w:val="0"/>
        <w:adjustRightInd w:val="0"/>
        <w:spacing w:line="276" w:lineRule="auto"/>
        <w:rPr>
          <w:rFonts w:ascii="Tahoma" w:hAnsi="Tahoma" w:cs="Tahoma"/>
          <w:color w:val="auto"/>
          <w:sz w:val="22"/>
          <w:szCs w:val="22"/>
          <w:lang w:bidi="ar-SA"/>
        </w:rPr>
      </w:pPr>
    </w:p>
    <w:p w14:paraId="7B575381" w14:textId="77777777" w:rsidR="00530952" w:rsidRPr="00530952" w:rsidRDefault="00530952" w:rsidP="00177625">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177625">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3EB04034"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4B8C15CC"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b) w zaproszeniu do negocjacji wskazuje miejsce, termin i sposób prowadzenia negocjacji,</w:t>
      </w:r>
    </w:p>
    <w:p w14:paraId="0652FFD8" w14:textId="2327B0DB"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a także kryteria oceny ofert, w ramach których będą prowadzone negocjacje w celu</w:t>
      </w:r>
    </w:p>
    <w:p w14:paraId="392DAFDA" w14:textId="44B897E0"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293F3B37"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p>
    <w:p w14:paraId="449F868A" w14:textId="51E46E6D" w:rsidR="00530952" w:rsidRPr="00530952" w:rsidRDefault="00E7222C"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2C840BA6" w:rsidR="00530952" w:rsidRPr="00530952" w:rsidRDefault="00E7222C"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68040E72"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xml:space="preserve">. Zamawiający przewiduje możliwość ograniczenia liczby </w:t>
      </w:r>
      <w:r w:rsidR="00DF674C">
        <w:rPr>
          <w:rFonts w:ascii="Tahoma" w:hAnsi="Tahoma" w:cs="Tahoma"/>
          <w:color w:val="auto"/>
          <w:sz w:val="22"/>
          <w:szCs w:val="22"/>
          <w:lang w:bidi="ar-SA"/>
        </w:rPr>
        <w:t>W</w:t>
      </w:r>
      <w:r w:rsidRPr="00530952">
        <w:rPr>
          <w:rFonts w:ascii="Tahoma" w:hAnsi="Tahoma" w:cs="Tahoma"/>
          <w:color w:val="auto"/>
          <w:sz w:val="22"/>
          <w:szCs w:val="22"/>
          <w:lang w:bidi="ar-SA"/>
        </w:rPr>
        <w:t>ykonawców, których zaprosi do</w:t>
      </w:r>
    </w:p>
    <w:p w14:paraId="170316C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E7222C">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38DA8DB3" w14:textId="0281210D" w:rsidR="00530952" w:rsidRPr="00E7222C" w:rsidRDefault="00530952" w:rsidP="00E7222C">
      <w:pPr>
        <w:widowControl/>
        <w:autoSpaceDE w:val="0"/>
        <w:autoSpaceDN w:val="0"/>
        <w:adjustRightInd w:val="0"/>
        <w:spacing w:line="276" w:lineRule="auto"/>
        <w:rPr>
          <w:rFonts w:ascii="Tahoma" w:hAnsi="Tahoma" w:cs="Tahoma"/>
          <w:color w:val="auto"/>
          <w:sz w:val="22"/>
          <w:szCs w:val="22"/>
          <w:lang w:bidi="ar-SA"/>
        </w:rPr>
      </w:pPr>
      <w:r w:rsidRPr="00E7222C">
        <w:rPr>
          <w:rFonts w:ascii="Tahoma" w:hAnsi="Tahoma" w:cs="Tahoma"/>
          <w:color w:val="auto"/>
          <w:sz w:val="22"/>
          <w:szCs w:val="22"/>
          <w:lang w:bidi="ar-SA"/>
        </w:rPr>
        <w:t>14. Wymagania dotyczące sporządzania i przekazywania oferty określone w niniejszej SWZ</w:t>
      </w:r>
      <w:r w:rsidR="00E7222C" w:rsidRPr="00E7222C">
        <w:rPr>
          <w:rFonts w:ascii="Tahoma" w:hAnsi="Tahoma" w:cs="Tahoma"/>
          <w:color w:val="auto"/>
          <w:sz w:val="22"/>
          <w:szCs w:val="22"/>
          <w:lang w:bidi="ar-SA"/>
        </w:rPr>
        <w:t xml:space="preserve"> </w:t>
      </w:r>
      <w:r w:rsidRPr="00E7222C">
        <w:rPr>
          <w:rFonts w:ascii="Tahoma" w:hAnsi="Tahoma" w:cs="Tahoma"/>
          <w:color w:val="auto"/>
          <w:sz w:val="22"/>
          <w:szCs w:val="22"/>
          <w:lang w:bidi="ar-SA"/>
        </w:rPr>
        <w:t>mają odpowiednie zastosowanie do oferty dodatkowej.</w:t>
      </w:r>
    </w:p>
    <w:p w14:paraId="093C5094" w14:textId="20643CC3" w:rsidR="00FC2810" w:rsidRPr="00E7222C" w:rsidRDefault="00FC2810" w:rsidP="00E7222C">
      <w:pPr>
        <w:widowControl/>
        <w:autoSpaceDE w:val="0"/>
        <w:autoSpaceDN w:val="0"/>
        <w:adjustRightInd w:val="0"/>
        <w:spacing w:line="276" w:lineRule="auto"/>
        <w:rPr>
          <w:rFonts w:ascii="Tahoma" w:hAnsi="Tahoma" w:cs="Tahoma"/>
          <w:color w:val="auto"/>
          <w:sz w:val="22"/>
          <w:szCs w:val="22"/>
          <w:lang w:bidi="ar-SA"/>
        </w:rPr>
      </w:pPr>
      <w:r w:rsidRPr="00E7222C">
        <w:rPr>
          <w:rFonts w:ascii="Tahoma" w:hAnsi="Tahoma" w:cs="Tahoma"/>
          <w:color w:val="auto"/>
          <w:sz w:val="22"/>
          <w:szCs w:val="22"/>
          <w:lang w:bidi="ar-SA"/>
        </w:rPr>
        <w:t xml:space="preserve">15. Do czynności podejmowanych przez </w:t>
      </w:r>
      <w:r w:rsidR="00DF674C" w:rsidRPr="00E7222C">
        <w:rPr>
          <w:rFonts w:ascii="Tahoma" w:hAnsi="Tahoma" w:cs="Tahoma"/>
          <w:color w:val="auto"/>
          <w:sz w:val="22"/>
          <w:szCs w:val="22"/>
          <w:lang w:bidi="ar-SA"/>
        </w:rPr>
        <w:t>Z</w:t>
      </w:r>
      <w:r w:rsidRPr="00E7222C">
        <w:rPr>
          <w:rFonts w:ascii="Tahoma" w:hAnsi="Tahoma" w:cs="Tahoma"/>
          <w:color w:val="auto"/>
          <w:sz w:val="22"/>
          <w:szCs w:val="22"/>
          <w:lang w:bidi="ar-SA"/>
        </w:rPr>
        <w:t xml:space="preserve">amawiającego i </w:t>
      </w:r>
      <w:r w:rsidR="00DF674C" w:rsidRPr="00E7222C">
        <w:rPr>
          <w:rFonts w:ascii="Tahoma" w:hAnsi="Tahoma" w:cs="Tahoma"/>
          <w:color w:val="auto"/>
          <w:sz w:val="22"/>
          <w:szCs w:val="22"/>
          <w:lang w:bidi="ar-SA"/>
        </w:rPr>
        <w:t>W</w:t>
      </w:r>
      <w:r w:rsidRPr="00E7222C">
        <w:rPr>
          <w:rFonts w:ascii="Tahoma" w:hAnsi="Tahoma" w:cs="Tahoma"/>
          <w:color w:val="auto"/>
          <w:sz w:val="22"/>
          <w:szCs w:val="22"/>
          <w:lang w:bidi="ar-SA"/>
        </w:rPr>
        <w:t>ykonawców w postępowaniu o udzielenie zamówienia stosuje się przepisy ustawy z dnia 23 kwietnia 1964 r. –Kodeks cywilny (t.</w:t>
      </w:r>
      <w:r w:rsidR="00737600" w:rsidRPr="00E7222C">
        <w:rPr>
          <w:rFonts w:ascii="Tahoma" w:hAnsi="Tahoma" w:cs="Tahoma"/>
          <w:color w:val="auto"/>
          <w:sz w:val="22"/>
          <w:szCs w:val="22"/>
          <w:lang w:bidi="ar-SA"/>
        </w:rPr>
        <w:t xml:space="preserve"> </w:t>
      </w:r>
      <w:r w:rsidRPr="00E7222C">
        <w:rPr>
          <w:rFonts w:ascii="Tahoma" w:hAnsi="Tahoma" w:cs="Tahoma"/>
          <w:color w:val="auto"/>
          <w:sz w:val="22"/>
          <w:szCs w:val="22"/>
          <w:lang w:bidi="ar-SA"/>
        </w:rPr>
        <w:t>j. Dz. U. z 202</w:t>
      </w:r>
      <w:r w:rsidR="00ED7206" w:rsidRPr="00E7222C">
        <w:rPr>
          <w:rFonts w:ascii="Tahoma" w:hAnsi="Tahoma" w:cs="Tahoma"/>
          <w:color w:val="auto"/>
          <w:sz w:val="22"/>
          <w:szCs w:val="22"/>
          <w:lang w:bidi="ar-SA"/>
        </w:rPr>
        <w:t>3</w:t>
      </w:r>
      <w:r w:rsidRPr="00E7222C">
        <w:rPr>
          <w:rFonts w:ascii="Tahoma" w:hAnsi="Tahoma" w:cs="Tahoma"/>
          <w:color w:val="auto"/>
          <w:sz w:val="22"/>
          <w:szCs w:val="22"/>
          <w:lang w:bidi="ar-SA"/>
        </w:rPr>
        <w:t>r. poz. 1</w:t>
      </w:r>
      <w:r w:rsidR="00ED7206" w:rsidRPr="00E7222C">
        <w:rPr>
          <w:rFonts w:ascii="Tahoma" w:hAnsi="Tahoma" w:cs="Tahoma"/>
          <w:color w:val="auto"/>
          <w:sz w:val="22"/>
          <w:szCs w:val="22"/>
          <w:lang w:bidi="ar-SA"/>
        </w:rPr>
        <w:t>610</w:t>
      </w:r>
      <w:r w:rsidRPr="00E7222C">
        <w:rPr>
          <w:rFonts w:ascii="Tahoma" w:hAnsi="Tahoma" w:cs="Tahoma"/>
          <w:color w:val="auto"/>
          <w:sz w:val="22"/>
          <w:szCs w:val="22"/>
          <w:lang w:bidi="ar-SA"/>
        </w:rPr>
        <w:t xml:space="preserve"> ze zm.), jeżeli przepisy ustawy </w:t>
      </w:r>
      <w:proofErr w:type="spellStart"/>
      <w:r w:rsidRPr="00E7222C">
        <w:rPr>
          <w:rFonts w:ascii="Tahoma" w:hAnsi="Tahoma" w:cs="Tahoma"/>
          <w:color w:val="auto"/>
          <w:sz w:val="22"/>
          <w:szCs w:val="22"/>
          <w:lang w:bidi="ar-SA"/>
        </w:rPr>
        <w:t>Pzp</w:t>
      </w:r>
      <w:proofErr w:type="spellEnd"/>
      <w:r w:rsidRPr="00E7222C">
        <w:rPr>
          <w:rFonts w:ascii="Tahoma" w:hAnsi="Tahoma" w:cs="Tahoma"/>
          <w:color w:val="auto"/>
          <w:sz w:val="22"/>
          <w:szCs w:val="22"/>
          <w:lang w:bidi="ar-SA"/>
        </w:rPr>
        <w:t xml:space="preserve"> nie stanowią inaczej.</w:t>
      </w:r>
    </w:p>
    <w:p w14:paraId="136CE31A" w14:textId="77777777" w:rsidR="00E7222C" w:rsidRDefault="00E7222C" w:rsidP="00EC1C08">
      <w:pPr>
        <w:widowControl/>
        <w:autoSpaceDE w:val="0"/>
        <w:autoSpaceDN w:val="0"/>
        <w:adjustRightInd w:val="0"/>
        <w:rPr>
          <w:rFonts w:ascii="Tahoma" w:hAnsi="Tahoma" w:cs="Tahoma"/>
          <w:b/>
          <w:bCs/>
          <w:i/>
          <w:iCs/>
          <w:color w:val="auto"/>
          <w:sz w:val="22"/>
          <w:szCs w:val="22"/>
          <w:lang w:bidi="ar-SA"/>
        </w:rPr>
      </w:pPr>
    </w:p>
    <w:p w14:paraId="69EBFB0E" w14:textId="61339876"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BE05C4" w:rsidRDefault="00EC1C08" w:rsidP="00EC1C08">
      <w:pPr>
        <w:widowControl/>
        <w:autoSpaceDE w:val="0"/>
        <w:autoSpaceDN w:val="0"/>
        <w:adjustRightInd w:val="0"/>
        <w:rPr>
          <w:rFonts w:ascii="Tahoma" w:hAnsi="Tahoma" w:cs="Tahoma"/>
          <w:i/>
          <w:iCs/>
          <w:color w:val="auto"/>
          <w:sz w:val="22"/>
          <w:szCs w:val="22"/>
          <w:lang w:bidi="ar-SA"/>
        </w:rPr>
      </w:pPr>
      <w:r w:rsidRPr="00BE05C4">
        <w:rPr>
          <w:rFonts w:ascii="Tahoma" w:hAnsi="Tahoma" w:cs="Tahoma"/>
          <w:i/>
          <w:iCs/>
          <w:color w:val="auto"/>
          <w:sz w:val="22"/>
          <w:szCs w:val="22"/>
          <w:lang w:bidi="ar-SA"/>
        </w:rPr>
        <w:t>Ilekroć w zapisach SWZ w tym projek</w:t>
      </w:r>
      <w:r w:rsidR="0011529B" w:rsidRPr="00BE05C4">
        <w:rPr>
          <w:rFonts w:ascii="Tahoma" w:hAnsi="Tahoma" w:cs="Tahoma"/>
          <w:i/>
          <w:iCs/>
          <w:color w:val="auto"/>
          <w:sz w:val="22"/>
          <w:szCs w:val="22"/>
          <w:lang w:bidi="ar-SA"/>
        </w:rPr>
        <w:t>cie</w:t>
      </w:r>
      <w:r w:rsidRPr="00BE05C4">
        <w:rPr>
          <w:rFonts w:ascii="Tahoma" w:hAnsi="Tahoma" w:cs="Tahoma"/>
          <w:i/>
          <w:iCs/>
          <w:color w:val="auto"/>
          <w:sz w:val="22"/>
          <w:szCs w:val="22"/>
          <w:lang w:bidi="ar-SA"/>
        </w:rPr>
        <w:t xml:space="preserve"> umowy, zgodnie z zapisami ustawy </w:t>
      </w:r>
      <w:proofErr w:type="spellStart"/>
      <w:r w:rsidRPr="00BE05C4">
        <w:rPr>
          <w:rFonts w:ascii="Tahoma" w:hAnsi="Tahoma" w:cs="Tahoma"/>
          <w:i/>
          <w:iCs/>
          <w:color w:val="auto"/>
          <w:sz w:val="22"/>
          <w:szCs w:val="22"/>
          <w:lang w:bidi="ar-SA"/>
        </w:rPr>
        <w:t>Pzp</w:t>
      </w:r>
      <w:proofErr w:type="spellEnd"/>
      <w:r w:rsidRPr="00BE05C4">
        <w:rPr>
          <w:rFonts w:ascii="Tahoma" w:hAnsi="Tahoma" w:cs="Tahoma"/>
          <w:i/>
          <w:iCs/>
          <w:color w:val="auto"/>
          <w:sz w:val="22"/>
          <w:szCs w:val="22"/>
          <w:lang w:bidi="ar-SA"/>
        </w:rPr>
        <w:t>, jest mowa o:</w:t>
      </w:r>
    </w:p>
    <w:p w14:paraId="75EF3EA0" w14:textId="77777777" w:rsidR="00E7222C" w:rsidRPr="00BE05C4" w:rsidRDefault="00EC1C08"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 cenie –należy przez to rozumieć cenę w rozumieniu art. 3 ust. 1 pkt 1 i ust. 2 ustawy z dnia 9 </w:t>
      </w:r>
      <w:r w:rsidR="00E7222C" w:rsidRPr="00BE05C4">
        <w:rPr>
          <w:rFonts w:ascii="Tahoma" w:hAnsi="Tahoma" w:cs="Tahoma"/>
          <w:i/>
          <w:iCs/>
          <w:color w:val="auto"/>
          <w:sz w:val="22"/>
          <w:szCs w:val="22"/>
          <w:lang w:bidi="ar-SA"/>
        </w:rPr>
        <w:t xml:space="preserve">   </w:t>
      </w:r>
    </w:p>
    <w:p w14:paraId="13B349B0" w14:textId="77777777" w:rsidR="00E7222C" w:rsidRPr="00BE05C4" w:rsidRDefault="00E7222C"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maja 2014 r. o informowaniu o cenach towarów i usług (</w:t>
      </w:r>
      <w:r w:rsidRPr="00BE05C4">
        <w:rPr>
          <w:rFonts w:ascii="Tahoma" w:hAnsi="Tahoma" w:cs="Tahoma"/>
          <w:i/>
          <w:iCs/>
          <w:color w:val="auto"/>
          <w:sz w:val="22"/>
          <w:szCs w:val="22"/>
          <w:lang w:bidi="ar-SA"/>
        </w:rPr>
        <w:t xml:space="preserve">t. j. </w:t>
      </w:r>
      <w:r w:rsidR="00EC1C08" w:rsidRPr="00BE05C4">
        <w:rPr>
          <w:rFonts w:ascii="Tahoma" w:hAnsi="Tahoma" w:cs="Tahoma"/>
          <w:i/>
          <w:iCs/>
          <w:color w:val="auto"/>
          <w:sz w:val="22"/>
          <w:szCs w:val="22"/>
          <w:lang w:bidi="ar-SA"/>
        </w:rPr>
        <w:t>Dz. U. z 20</w:t>
      </w:r>
      <w:r w:rsidR="00737600" w:rsidRPr="00BE05C4">
        <w:rPr>
          <w:rFonts w:ascii="Tahoma" w:hAnsi="Tahoma" w:cs="Tahoma"/>
          <w:i/>
          <w:iCs/>
          <w:color w:val="auto"/>
          <w:sz w:val="22"/>
          <w:szCs w:val="22"/>
          <w:lang w:bidi="ar-SA"/>
        </w:rPr>
        <w:t>23</w:t>
      </w:r>
      <w:r w:rsidR="00EC1C08" w:rsidRPr="00BE05C4">
        <w:rPr>
          <w:rFonts w:ascii="Tahoma" w:hAnsi="Tahoma" w:cs="Tahoma"/>
          <w:i/>
          <w:iCs/>
          <w:color w:val="auto"/>
          <w:sz w:val="22"/>
          <w:szCs w:val="22"/>
          <w:lang w:bidi="ar-SA"/>
        </w:rPr>
        <w:t xml:space="preserve"> r. poz. 1</w:t>
      </w:r>
      <w:r w:rsidR="00737600" w:rsidRPr="00BE05C4">
        <w:rPr>
          <w:rFonts w:ascii="Tahoma" w:hAnsi="Tahoma" w:cs="Tahoma"/>
          <w:i/>
          <w:iCs/>
          <w:color w:val="auto"/>
          <w:sz w:val="22"/>
          <w:szCs w:val="22"/>
          <w:lang w:bidi="ar-SA"/>
        </w:rPr>
        <w:t>6</w:t>
      </w:r>
      <w:r w:rsidR="00EC1C08" w:rsidRPr="00BE05C4">
        <w:rPr>
          <w:rFonts w:ascii="Tahoma" w:hAnsi="Tahoma" w:cs="Tahoma"/>
          <w:i/>
          <w:iCs/>
          <w:color w:val="auto"/>
          <w:sz w:val="22"/>
          <w:szCs w:val="22"/>
          <w:lang w:bidi="ar-SA"/>
        </w:rPr>
        <w:t xml:space="preserve">8), nawet </w:t>
      </w:r>
    </w:p>
    <w:p w14:paraId="5279EC3B" w14:textId="7F62F978" w:rsidR="00EC1C08" w:rsidRPr="00BE05C4" w:rsidRDefault="00E7222C" w:rsidP="00E7222C">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jeżeli jest płacona na rzecz osoby niebędącej przedsiębiorcą;</w:t>
      </w:r>
    </w:p>
    <w:p w14:paraId="16915942" w14:textId="77777777" w:rsidR="00E7222C" w:rsidRPr="00BE05C4" w:rsidRDefault="00EC1C08"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2) dokumentach zamówienia –należy przez to rozumieć dokumenty sporządzone przez </w:t>
      </w:r>
      <w:r w:rsidR="00E7222C" w:rsidRPr="00BE05C4">
        <w:rPr>
          <w:rFonts w:ascii="Tahoma" w:hAnsi="Tahoma" w:cs="Tahoma"/>
          <w:i/>
          <w:iCs/>
          <w:color w:val="auto"/>
          <w:sz w:val="22"/>
          <w:szCs w:val="22"/>
        </w:rPr>
        <w:t xml:space="preserve"> </w:t>
      </w:r>
    </w:p>
    <w:p w14:paraId="569E1A45" w14:textId="63585BBA" w:rsidR="00E7222C"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DF674C" w:rsidRPr="00BE05C4">
        <w:rPr>
          <w:rFonts w:ascii="Tahoma" w:hAnsi="Tahoma" w:cs="Tahoma"/>
          <w:i/>
          <w:iCs/>
          <w:color w:val="auto"/>
          <w:sz w:val="22"/>
          <w:szCs w:val="22"/>
        </w:rPr>
        <w:t>Z</w:t>
      </w:r>
      <w:r w:rsidR="00EC1C08" w:rsidRPr="00BE05C4">
        <w:rPr>
          <w:rFonts w:ascii="Tahoma" w:hAnsi="Tahoma" w:cs="Tahoma"/>
          <w:i/>
          <w:iCs/>
          <w:color w:val="auto"/>
          <w:sz w:val="22"/>
          <w:szCs w:val="22"/>
        </w:rPr>
        <w:t xml:space="preserve">amawiającego lub dokumenty, do których </w:t>
      </w:r>
      <w:r w:rsidR="00DF674C" w:rsidRPr="00BE05C4">
        <w:rPr>
          <w:rFonts w:ascii="Tahoma" w:hAnsi="Tahoma" w:cs="Tahoma"/>
          <w:i/>
          <w:iCs/>
          <w:color w:val="auto"/>
          <w:sz w:val="22"/>
          <w:szCs w:val="22"/>
        </w:rPr>
        <w:t>Z</w:t>
      </w:r>
      <w:r w:rsidR="00EC1C08" w:rsidRPr="00BE05C4">
        <w:rPr>
          <w:rFonts w:ascii="Tahoma" w:hAnsi="Tahoma" w:cs="Tahoma"/>
          <w:i/>
          <w:iCs/>
          <w:color w:val="auto"/>
          <w:sz w:val="22"/>
          <w:szCs w:val="22"/>
        </w:rPr>
        <w:t xml:space="preserve">amawiający odwołuje się, inne niż ogłoszenie, </w:t>
      </w:r>
    </w:p>
    <w:p w14:paraId="4FE8251F" w14:textId="4FC3D945" w:rsidR="00E7222C"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EC1C08" w:rsidRPr="00BE05C4">
        <w:rPr>
          <w:rFonts w:ascii="Tahoma" w:hAnsi="Tahoma" w:cs="Tahoma"/>
          <w:i/>
          <w:iCs/>
          <w:color w:val="auto"/>
          <w:sz w:val="22"/>
          <w:szCs w:val="22"/>
        </w:rPr>
        <w:t xml:space="preserve">służące do określenia lub opisania warunków zamówienia, w tym specyfikacja warunków </w:t>
      </w:r>
    </w:p>
    <w:p w14:paraId="2A686C60" w14:textId="2773042F" w:rsidR="00EC1C08" w:rsidRPr="00BE05C4" w:rsidRDefault="00E7222C" w:rsidP="00E7222C">
      <w:pPr>
        <w:pStyle w:val="Default"/>
        <w:spacing w:line="276" w:lineRule="auto"/>
        <w:rPr>
          <w:rFonts w:ascii="Tahoma" w:hAnsi="Tahoma" w:cs="Tahoma"/>
          <w:i/>
          <w:iCs/>
          <w:color w:val="auto"/>
          <w:sz w:val="22"/>
          <w:szCs w:val="22"/>
        </w:rPr>
      </w:pPr>
      <w:r w:rsidRPr="00BE05C4">
        <w:rPr>
          <w:rFonts w:ascii="Tahoma" w:hAnsi="Tahoma" w:cs="Tahoma"/>
          <w:i/>
          <w:iCs/>
          <w:color w:val="auto"/>
          <w:sz w:val="22"/>
          <w:szCs w:val="22"/>
        </w:rPr>
        <w:t xml:space="preserve">   </w:t>
      </w:r>
      <w:r w:rsidR="00BE05C4" w:rsidRPr="00BE05C4">
        <w:rPr>
          <w:rFonts w:ascii="Tahoma" w:hAnsi="Tahoma" w:cs="Tahoma"/>
          <w:i/>
          <w:iCs/>
          <w:color w:val="auto"/>
          <w:sz w:val="22"/>
          <w:szCs w:val="22"/>
        </w:rPr>
        <w:t xml:space="preserve"> </w:t>
      </w:r>
      <w:r w:rsidR="00EC1C08" w:rsidRPr="00BE05C4">
        <w:rPr>
          <w:rFonts w:ascii="Tahoma" w:hAnsi="Tahoma" w:cs="Tahoma"/>
          <w:i/>
          <w:iCs/>
          <w:color w:val="auto"/>
          <w:sz w:val="22"/>
          <w:szCs w:val="22"/>
        </w:rPr>
        <w:t>zamówienia;</w:t>
      </w:r>
    </w:p>
    <w:p w14:paraId="11C5F14A"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3) kierowniku </w:t>
      </w:r>
      <w:r w:rsidR="00EE1637" w:rsidRPr="00BE05C4">
        <w:rPr>
          <w:rFonts w:ascii="Tahoma" w:hAnsi="Tahoma" w:cs="Tahoma"/>
          <w:i/>
          <w:iCs/>
          <w:color w:val="auto"/>
          <w:sz w:val="22"/>
          <w:szCs w:val="22"/>
          <w:lang w:bidi="ar-SA"/>
        </w:rPr>
        <w:t>Z</w:t>
      </w:r>
      <w:r w:rsidRPr="00BE05C4">
        <w:rPr>
          <w:rFonts w:ascii="Tahoma" w:hAnsi="Tahoma" w:cs="Tahoma"/>
          <w:i/>
          <w:iCs/>
          <w:color w:val="auto"/>
          <w:sz w:val="22"/>
          <w:szCs w:val="22"/>
          <w:lang w:bidi="ar-SA"/>
        </w:rPr>
        <w:t xml:space="preserve">amawiającego –należy przez to rozumieć osobę lub organ, który zgodnie z </w:t>
      </w:r>
    </w:p>
    <w:p w14:paraId="6A666478"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obowiązującymi przepisami, statutem lub umową, jest uprawniony do zarządzania </w:t>
      </w:r>
    </w:p>
    <w:p w14:paraId="031269A8" w14:textId="542D3CCA"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E1637"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amawiającym, z wyłączeniem pełnomocników ustanowionych przez </w:t>
      </w:r>
      <w:r w:rsidR="00EE1637"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w:t>
      </w:r>
    </w:p>
    <w:p w14:paraId="58784BF6" w14:textId="77777777" w:rsidR="00BE05C4" w:rsidRPr="00BE05C4" w:rsidRDefault="00EC1C08" w:rsidP="00EC1C08">
      <w:pPr>
        <w:widowControl/>
        <w:autoSpaceDE w:val="0"/>
        <w:autoSpaceDN w:val="0"/>
        <w:adjustRightInd w:val="0"/>
        <w:spacing w:after="120"/>
        <w:rPr>
          <w:rFonts w:ascii="Tahoma" w:hAnsi="Tahoma" w:cs="Tahoma"/>
          <w:i/>
          <w:iCs/>
          <w:color w:val="auto"/>
          <w:sz w:val="22"/>
          <w:szCs w:val="22"/>
          <w:lang w:bidi="ar-SA"/>
        </w:rPr>
      </w:pPr>
      <w:r w:rsidRPr="00BE05C4">
        <w:rPr>
          <w:rFonts w:ascii="Tahoma" w:hAnsi="Tahoma" w:cs="Tahoma"/>
          <w:i/>
          <w:iCs/>
          <w:color w:val="auto"/>
          <w:sz w:val="22"/>
          <w:szCs w:val="22"/>
          <w:lang w:bidi="ar-SA"/>
        </w:rPr>
        <w:lastRenderedPageBreak/>
        <w:t xml:space="preserve">4) obiekcie budowlanym –należy przez to rozumieć wynik całości robót budowlanych w zakresie </w:t>
      </w:r>
      <w:r w:rsidR="00BE05C4" w:rsidRPr="00BE05C4">
        <w:rPr>
          <w:rFonts w:ascii="Tahoma" w:hAnsi="Tahoma" w:cs="Tahoma"/>
          <w:i/>
          <w:iCs/>
          <w:color w:val="auto"/>
          <w:sz w:val="22"/>
          <w:szCs w:val="22"/>
          <w:lang w:bidi="ar-SA"/>
        </w:rPr>
        <w:t xml:space="preserve"> </w:t>
      </w:r>
    </w:p>
    <w:p w14:paraId="6660D067" w14:textId="2248C32A"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budownictwa lub inżynierii lądowej i wodnej, który może samoistnie spełniać funkcję gospodarczą </w:t>
      </w:r>
      <w:r w:rsidRPr="00BE05C4">
        <w:rPr>
          <w:rFonts w:ascii="Tahoma" w:hAnsi="Tahoma" w:cs="Tahoma"/>
          <w:i/>
          <w:iCs/>
          <w:color w:val="auto"/>
          <w:sz w:val="22"/>
          <w:szCs w:val="22"/>
          <w:lang w:bidi="ar-SA"/>
        </w:rPr>
        <w:t xml:space="preserve"> </w:t>
      </w:r>
    </w:p>
    <w:p w14:paraId="746C1025" w14:textId="4AA232F6"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lub techniczną; </w:t>
      </w:r>
    </w:p>
    <w:p w14:paraId="033B43C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5) ofercie częściowej –należy przez to rozumieć ofertę przewidującą, zgodnie z dokumentami </w:t>
      </w:r>
    </w:p>
    <w:p w14:paraId="70B44B89" w14:textId="1BE1002D"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zamówienia, wykonanie części zamówienia;</w:t>
      </w:r>
    </w:p>
    <w:p w14:paraId="58ECEC4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6) pisemności –należy przez to rozumieć sposób wyrażenia informacji przy użyciu wyrazów, cyfr lub </w:t>
      </w:r>
    </w:p>
    <w:p w14:paraId="5575979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innych znaków pisarskich, które można odczytać i powielić, w tym przekazywanych przy użyciu </w:t>
      </w:r>
    </w:p>
    <w:p w14:paraId="4FC2AD7F" w14:textId="4CC0F6A0"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środków komunikacji elektronicznej; </w:t>
      </w:r>
    </w:p>
    <w:p w14:paraId="3434292F"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7) podmiotowych środkach dowodowych –należy przez to rozumieć środki służące potwierdzeniu </w:t>
      </w:r>
    </w:p>
    <w:p w14:paraId="20470B75"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braku podstaw wykluczenia, spełniania warunków udziału w postępowaniu lub kryteriów selekcji,</w:t>
      </w:r>
    </w:p>
    <w:p w14:paraId="7A86BC2C" w14:textId="33489028"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 z wyjątkiem oświadczenia, o którym mowa w art. 125 ust. 1; </w:t>
      </w:r>
    </w:p>
    <w:p w14:paraId="0266A089"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8) postępowaniu o udzielenie zamówienia –należy przez to rozumieć postępowanie wszczynane </w:t>
      </w:r>
    </w:p>
    <w:p w14:paraId="68D7AE22"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przez przekazanie albo zamieszczenie ogłoszenia, przekazanie zaproszenia do negocjacji albo </w:t>
      </w:r>
    </w:p>
    <w:p w14:paraId="18116B54"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zaproszenia do składania ofert, prowadzone jako uporządkowany ciąg czynności, których </w:t>
      </w:r>
    </w:p>
    <w:p w14:paraId="3531EB8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podstawą są warunki zamówienia ustalone przez </w:t>
      </w:r>
      <w:r w:rsidR="00DF674C"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prowadzące do wyboru </w:t>
      </w:r>
    </w:p>
    <w:p w14:paraId="1869DF0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najkorzystniejszej oferty lub wynegocjowania postanowień umowy w sprawie zamówienia </w:t>
      </w:r>
    </w:p>
    <w:p w14:paraId="04A2704B"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publicznego, kończące się zawarciem umowy w sprawie zamówienia publicznego albo jego </w:t>
      </w:r>
    </w:p>
    <w:p w14:paraId="1A93AE11"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unieważnieniem, z tym że zawarcie umowy w sprawie zamówienia publicznego nie stanowi </w:t>
      </w:r>
    </w:p>
    <w:p w14:paraId="1DEDD86D" w14:textId="2431031C"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czynności w tym postępowaniu; </w:t>
      </w:r>
    </w:p>
    <w:p w14:paraId="49EAB31D"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9) środkach komunikacji elektronicznej –należy przez to rozumieć środki komunikacji elektronicznej </w:t>
      </w:r>
    </w:p>
    <w:p w14:paraId="7BB0DE8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w rozumieniu ustawy z dnia 18 lipca 2002 r. o świadczeniu usług drogą elektroniczną (Dz. U.</w:t>
      </w:r>
      <w:r w:rsidR="00347E4D"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 </w:t>
      </w:r>
    </w:p>
    <w:p w14:paraId="48948B90" w14:textId="378B61E3"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20</w:t>
      </w:r>
      <w:r w:rsidR="00347E4D" w:rsidRPr="00BE05C4">
        <w:rPr>
          <w:rFonts w:ascii="Tahoma" w:hAnsi="Tahoma" w:cs="Tahoma"/>
          <w:i/>
          <w:iCs/>
          <w:color w:val="auto"/>
          <w:sz w:val="22"/>
          <w:szCs w:val="22"/>
          <w:lang w:bidi="ar-SA"/>
        </w:rPr>
        <w:t>23</w:t>
      </w:r>
      <w:r w:rsidR="00EC1C08" w:rsidRPr="00BE05C4">
        <w:rPr>
          <w:rFonts w:ascii="Tahoma" w:hAnsi="Tahoma" w:cs="Tahoma"/>
          <w:i/>
          <w:iCs/>
          <w:color w:val="auto"/>
          <w:sz w:val="22"/>
          <w:szCs w:val="22"/>
          <w:lang w:bidi="ar-SA"/>
        </w:rPr>
        <w:t xml:space="preserve"> r. poz. </w:t>
      </w:r>
      <w:r w:rsidR="00347E4D" w:rsidRPr="00BE05C4">
        <w:rPr>
          <w:rFonts w:ascii="Tahoma" w:hAnsi="Tahoma" w:cs="Tahoma"/>
          <w:i/>
          <w:iCs/>
          <w:color w:val="auto"/>
          <w:sz w:val="22"/>
          <w:szCs w:val="22"/>
          <w:lang w:bidi="ar-SA"/>
        </w:rPr>
        <w:t>285</w:t>
      </w:r>
      <w:r w:rsidR="00EC1C08" w:rsidRPr="00BE05C4">
        <w:rPr>
          <w:rFonts w:ascii="Tahoma" w:hAnsi="Tahoma" w:cs="Tahoma"/>
          <w:i/>
          <w:iCs/>
          <w:color w:val="auto"/>
          <w:sz w:val="22"/>
          <w:szCs w:val="22"/>
          <w:lang w:bidi="ar-SA"/>
        </w:rPr>
        <w:t xml:space="preserve">); </w:t>
      </w:r>
    </w:p>
    <w:p w14:paraId="4E39DDE2"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10) warunkach zamówienia –należy przez to rozumieć warunki, które dotyczą zamówienia lub </w:t>
      </w:r>
    </w:p>
    <w:p w14:paraId="115054FE"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postępowania o udzielenie zamówienia, wynikające w szczególności z opisu przedmiotu </w:t>
      </w:r>
    </w:p>
    <w:p w14:paraId="6C117945"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zamówienia, wymagań związanych z realizacją zamówienia, kryteriów oceny ofert, wymagań </w:t>
      </w:r>
    </w:p>
    <w:p w14:paraId="05BAF579" w14:textId="59B1202E"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proceduralnych lub projektowanych postanowień umowy w sprawie zamówienia publicznego; </w:t>
      </w:r>
    </w:p>
    <w:p w14:paraId="739831D6"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11) </w:t>
      </w:r>
      <w:r w:rsidR="00DF674C" w:rsidRPr="00BE05C4">
        <w:rPr>
          <w:rFonts w:ascii="Tahoma" w:hAnsi="Tahoma" w:cs="Tahoma"/>
          <w:i/>
          <w:iCs/>
          <w:color w:val="auto"/>
          <w:sz w:val="22"/>
          <w:szCs w:val="22"/>
          <w:lang w:bidi="ar-SA"/>
        </w:rPr>
        <w:t>W</w:t>
      </w:r>
      <w:r w:rsidRPr="00BE05C4">
        <w:rPr>
          <w:rFonts w:ascii="Tahoma" w:hAnsi="Tahoma" w:cs="Tahoma"/>
          <w:i/>
          <w:iCs/>
          <w:color w:val="auto"/>
          <w:sz w:val="22"/>
          <w:szCs w:val="22"/>
          <w:lang w:bidi="ar-SA"/>
        </w:rPr>
        <w:t xml:space="preserve">ykonawcy –należy przez to rozumieć osobę fizyczną, osobę prawną albo jednostkę </w:t>
      </w:r>
    </w:p>
    <w:p w14:paraId="521E0F1F"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organizacyjną nieposiadającą osobowości prawnej, która oferuje na rynku wykonanie robót </w:t>
      </w:r>
    </w:p>
    <w:p w14:paraId="0C10D0D3"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budowlanych lub obiektu budowlanego, dostawę produktów lub świadczenie usług lub ubiega </w:t>
      </w:r>
    </w:p>
    <w:p w14:paraId="67CEE903"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się o udzielenie zamówienia, złożyła ofertę lub zawarła umowę w sprawie zamówienia </w:t>
      </w:r>
    </w:p>
    <w:p w14:paraId="7067D47B" w14:textId="2CCB6A6D" w:rsidR="00EC1C08"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publicznego;</w:t>
      </w:r>
    </w:p>
    <w:p w14:paraId="34FB11C7" w14:textId="77777777" w:rsidR="00BE05C4" w:rsidRPr="00BE05C4" w:rsidRDefault="00EC1C08"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12) zamówieniu –należy przez to rozumieć umowę odpłatną zawieraną między </w:t>
      </w:r>
      <w:r w:rsidR="00DF674C" w:rsidRPr="00BE05C4">
        <w:rPr>
          <w:rFonts w:ascii="Tahoma" w:hAnsi="Tahoma" w:cs="Tahoma"/>
          <w:i/>
          <w:iCs/>
          <w:color w:val="auto"/>
          <w:sz w:val="22"/>
          <w:szCs w:val="22"/>
          <w:lang w:bidi="ar-SA"/>
        </w:rPr>
        <w:t>Z</w:t>
      </w:r>
      <w:r w:rsidRPr="00BE05C4">
        <w:rPr>
          <w:rFonts w:ascii="Tahoma" w:hAnsi="Tahoma" w:cs="Tahoma"/>
          <w:i/>
          <w:iCs/>
          <w:color w:val="auto"/>
          <w:sz w:val="22"/>
          <w:szCs w:val="22"/>
          <w:lang w:bidi="ar-SA"/>
        </w:rPr>
        <w:t xml:space="preserve">amawiającym a </w:t>
      </w:r>
    </w:p>
    <w:p w14:paraId="476853CC" w14:textId="77777777" w:rsidR="00BE05C4" w:rsidRPr="00BE05C4" w:rsidRDefault="00BE05C4" w:rsidP="00BE05C4">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DF674C" w:rsidRPr="00BE05C4">
        <w:rPr>
          <w:rFonts w:ascii="Tahoma" w:hAnsi="Tahoma" w:cs="Tahoma"/>
          <w:i/>
          <w:iCs/>
          <w:color w:val="auto"/>
          <w:sz w:val="22"/>
          <w:szCs w:val="22"/>
          <w:lang w:bidi="ar-SA"/>
        </w:rPr>
        <w:t>W</w:t>
      </w:r>
      <w:r w:rsidR="00EC1C08" w:rsidRPr="00BE05C4">
        <w:rPr>
          <w:rFonts w:ascii="Tahoma" w:hAnsi="Tahoma" w:cs="Tahoma"/>
          <w:i/>
          <w:iCs/>
          <w:color w:val="auto"/>
          <w:sz w:val="22"/>
          <w:szCs w:val="22"/>
          <w:lang w:bidi="ar-SA"/>
        </w:rPr>
        <w:t xml:space="preserve">ykonawcą, której przedmiotem jest nabycie przez </w:t>
      </w:r>
      <w:r w:rsidR="00DF674C" w:rsidRPr="00BE05C4">
        <w:rPr>
          <w:rFonts w:ascii="Tahoma" w:hAnsi="Tahoma" w:cs="Tahoma"/>
          <w:i/>
          <w:iCs/>
          <w:color w:val="auto"/>
          <w:sz w:val="22"/>
          <w:szCs w:val="22"/>
          <w:lang w:bidi="ar-SA"/>
        </w:rPr>
        <w:t>Z</w:t>
      </w:r>
      <w:r w:rsidR="00EC1C08" w:rsidRPr="00BE05C4">
        <w:rPr>
          <w:rFonts w:ascii="Tahoma" w:hAnsi="Tahoma" w:cs="Tahoma"/>
          <w:i/>
          <w:iCs/>
          <w:color w:val="auto"/>
          <w:sz w:val="22"/>
          <w:szCs w:val="22"/>
          <w:lang w:bidi="ar-SA"/>
        </w:rPr>
        <w:t xml:space="preserve">amawiającego od wybranego </w:t>
      </w:r>
      <w:r w:rsidR="00DF674C" w:rsidRPr="00BE05C4">
        <w:rPr>
          <w:rFonts w:ascii="Tahoma" w:hAnsi="Tahoma" w:cs="Tahoma"/>
          <w:i/>
          <w:iCs/>
          <w:color w:val="auto"/>
          <w:sz w:val="22"/>
          <w:szCs w:val="22"/>
          <w:lang w:bidi="ar-SA"/>
        </w:rPr>
        <w:t>W</w:t>
      </w:r>
      <w:r w:rsidR="00EC1C08" w:rsidRPr="00BE05C4">
        <w:rPr>
          <w:rFonts w:ascii="Tahoma" w:hAnsi="Tahoma" w:cs="Tahoma"/>
          <w:i/>
          <w:iCs/>
          <w:color w:val="auto"/>
          <w:sz w:val="22"/>
          <w:szCs w:val="22"/>
          <w:lang w:bidi="ar-SA"/>
        </w:rPr>
        <w:t xml:space="preserve">ykonawcy </w:t>
      </w:r>
    </w:p>
    <w:p w14:paraId="5A4F755B" w14:textId="76C45F54" w:rsidR="00EC1C08" w:rsidRPr="00BE05C4" w:rsidRDefault="00BE05C4" w:rsidP="00177625">
      <w:pPr>
        <w:widowControl/>
        <w:autoSpaceDE w:val="0"/>
        <w:autoSpaceDN w:val="0"/>
        <w:adjustRightInd w:val="0"/>
        <w:spacing w:line="276" w:lineRule="auto"/>
        <w:rPr>
          <w:rFonts w:ascii="Tahoma" w:hAnsi="Tahoma" w:cs="Tahoma"/>
          <w:i/>
          <w:iCs/>
          <w:color w:val="auto"/>
          <w:sz w:val="22"/>
          <w:szCs w:val="22"/>
          <w:lang w:bidi="ar-SA"/>
        </w:rPr>
      </w:pPr>
      <w:r w:rsidRPr="00BE05C4">
        <w:rPr>
          <w:rFonts w:ascii="Tahoma" w:hAnsi="Tahoma" w:cs="Tahoma"/>
          <w:i/>
          <w:iCs/>
          <w:color w:val="auto"/>
          <w:sz w:val="22"/>
          <w:szCs w:val="22"/>
          <w:lang w:bidi="ar-SA"/>
        </w:rPr>
        <w:t xml:space="preserve">      </w:t>
      </w:r>
      <w:r w:rsidR="00EC1C08" w:rsidRPr="00BE05C4">
        <w:rPr>
          <w:rFonts w:ascii="Tahoma" w:hAnsi="Tahoma" w:cs="Tahoma"/>
          <w:i/>
          <w:iCs/>
          <w:color w:val="auto"/>
          <w:sz w:val="22"/>
          <w:szCs w:val="22"/>
          <w:lang w:bidi="ar-SA"/>
        </w:rPr>
        <w:t xml:space="preserve">robót budowlanych, dostaw lub usług; </w:t>
      </w:r>
    </w:p>
    <w:p w14:paraId="4377FE7F" w14:textId="77777777" w:rsidR="007E0D3E" w:rsidRDefault="007E0D3E" w:rsidP="0017762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p>
    <w:p w14:paraId="6D6B28B9" w14:textId="07FAECEE" w:rsidR="009A6A58" w:rsidRPr="00046BD9" w:rsidRDefault="00865BBD" w:rsidP="0017762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r w:rsidRPr="00046BD9">
        <w:rPr>
          <w:rFonts w:ascii="Tahoma" w:hAnsi="Tahoma" w:cs="Tahoma"/>
          <w:color w:val="auto"/>
          <w:sz w:val="28"/>
          <w:szCs w:val="28"/>
          <w:lang w:bidi="ar-SA"/>
        </w:rPr>
        <w:t>DZIAŁ</w:t>
      </w:r>
      <w:r w:rsidR="00572DE6" w:rsidRPr="00046BD9">
        <w:rPr>
          <w:rFonts w:ascii="Tahoma" w:hAnsi="Tahoma" w:cs="Tahoma"/>
          <w:color w:val="auto"/>
          <w:sz w:val="28"/>
          <w:szCs w:val="28"/>
          <w:lang w:bidi="ar-SA"/>
        </w:rPr>
        <w:t xml:space="preserve"> </w:t>
      </w:r>
      <w:r w:rsidR="00B1003A" w:rsidRPr="00046BD9">
        <w:rPr>
          <w:rFonts w:ascii="Tahoma" w:hAnsi="Tahoma" w:cs="Tahoma"/>
          <w:color w:val="auto"/>
          <w:sz w:val="28"/>
          <w:szCs w:val="28"/>
          <w:lang w:bidi="ar-SA"/>
        </w:rPr>
        <w:t>II. PRZEDMIOT</w:t>
      </w:r>
      <w:r w:rsidR="00B55283" w:rsidRPr="00046BD9">
        <w:rPr>
          <w:rFonts w:ascii="Tahoma" w:hAnsi="Tahoma" w:cs="Tahoma"/>
          <w:color w:val="auto"/>
          <w:sz w:val="28"/>
          <w:szCs w:val="28"/>
          <w:lang w:bidi="ar-SA"/>
        </w:rPr>
        <w:t xml:space="preserve"> ZAM</w:t>
      </w:r>
      <w:r w:rsidR="00046BD9">
        <w:rPr>
          <w:rFonts w:ascii="Tahoma" w:hAnsi="Tahoma" w:cs="Tahoma"/>
          <w:color w:val="auto"/>
          <w:sz w:val="28"/>
          <w:szCs w:val="28"/>
          <w:lang w:bidi="ar-SA"/>
        </w:rPr>
        <w:t>Ó</w:t>
      </w:r>
      <w:r w:rsidR="00B55283" w:rsidRPr="00046BD9">
        <w:rPr>
          <w:rFonts w:ascii="Tahoma" w:hAnsi="Tahoma" w:cs="Tahoma"/>
          <w:color w:val="auto"/>
          <w:sz w:val="28"/>
          <w:szCs w:val="28"/>
          <w:lang w:bidi="ar-SA"/>
        </w:rPr>
        <w:t>WIENIA</w:t>
      </w:r>
    </w:p>
    <w:p w14:paraId="43063233" w14:textId="77777777" w:rsidR="0046271A" w:rsidRDefault="0046271A" w:rsidP="00177625">
      <w:pPr>
        <w:pStyle w:val="Nagwek21"/>
        <w:keepNext/>
        <w:keepLines/>
        <w:shd w:val="clear" w:color="auto" w:fill="auto"/>
        <w:tabs>
          <w:tab w:val="left" w:pos="858"/>
        </w:tabs>
        <w:spacing w:after="0" w:line="276" w:lineRule="auto"/>
        <w:ind w:left="20" w:firstLine="0"/>
        <w:rPr>
          <w:rFonts w:ascii="CIDFont+F3" w:hAnsi="CIDFont+F3" w:cs="CIDFont+F3"/>
          <w:color w:val="4472C5"/>
          <w:lang w:bidi="ar-SA"/>
        </w:rPr>
      </w:pPr>
    </w:p>
    <w:p w14:paraId="5FC0A511" w14:textId="77777777" w:rsidR="002A3ED7" w:rsidRPr="00390998" w:rsidRDefault="00B1003A" w:rsidP="00177625">
      <w:pPr>
        <w:pStyle w:val="Nagwek21"/>
        <w:keepNext/>
        <w:keepLines/>
        <w:shd w:val="clear" w:color="auto" w:fill="auto"/>
        <w:tabs>
          <w:tab w:val="left" w:pos="858"/>
        </w:tabs>
        <w:spacing w:after="120" w:line="276" w:lineRule="auto"/>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4310A303" w14:textId="3D2B9B81" w:rsidR="00CB03CE" w:rsidRDefault="00390998"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5728F2" w:rsidRPr="002A19F0">
        <w:rPr>
          <w:rFonts w:ascii="Tahoma" w:hAnsi="Tahoma" w:cs="Tahoma"/>
          <w:sz w:val="22"/>
          <w:szCs w:val="22"/>
        </w:rPr>
        <w:t xml:space="preserve">Przedmiotem zamówienia ( zwanym dalej także „przedmiotem umowy”)jest realizacja </w:t>
      </w:r>
      <w:r w:rsidR="003A4694">
        <w:rPr>
          <w:rFonts w:ascii="Tahoma" w:hAnsi="Tahoma" w:cs="Tahoma"/>
          <w:sz w:val="22"/>
          <w:szCs w:val="22"/>
        </w:rPr>
        <w:t xml:space="preserve">trzech zadań </w:t>
      </w:r>
      <w:r w:rsidR="00E14AB3">
        <w:rPr>
          <w:rFonts w:ascii="Tahoma" w:hAnsi="Tahoma" w:cs="Tahoma"/>
          <w:sz w:val="22"/>
          <w:szCs w:val="22"/>
        </w:rPr>
        <w:t xml:space="preserve">w ramach </w:t>
      </w:r>
      <w:r w:rsidR="005728F2" w:rsidRPr="002A19F0">
        <w:rPr>
          <w:rFonts w:ascii="Tahoma" w:hAnsi="Tahoma" w:cs="Tahoma"/>
          <w:sz w:val="22"/>
          <w:szCs w:val="22"/>
        </w:rPr>
        <w:t xml:space="preserve">zadania inwestycyjnego pod nazwą: </w:t>
      </w:r>
      <w:r w:rsidR="005728F2" w:rsidRPr="00AA432B">
        <w:rPr>
          <w:rFonts w:ascii="Tahoma" w:hAnsi="Tahoma" w:cs="Tahoma"/>
          <w:b/>
          <w:sz w:val="22"/>
          <w:szCs w:val="22"/>
        </w:rPr>
        <w:t>„</w:t>
      </w:r>
      <w:r w:rsidR="00BE05C4" w:rsidRPr="00AA432B">
        <w:rPr>
          <w:rFonts w:ascii="Tahoma" w:hAnsi="Tahoma" w:cs="Tahoma"/>
          <w:b/>
          <w:sz w:val="22"/>
          <w:szCs w:val="22"/>
        </w:rPr>
        <w:t xml:space="preserve">Wykonanie </w:t>
      </w:r>
      <w:r w:rsidR="00AA432B" w:rsidRPr="00AA432B">
        <w:rPr>
          <w:rFonts w:ascii="Tahoma" w:hAnsi="Tahoma" w:cs="Tahoma"/>
          <w:b/>
          <w:sz w:val="22"/>
          <w:szCs w:val="22"/>
        </w:rPr>
        <w:t>przyłączy wodociągowych do obiektów szkolnych w</w:t>
      </w:r>
      <w:r w:rsidR="00DF674C" w:rsidRPr="00AA432B">
        <w:rPr>
          <w:rFonts w:ascii="Tahoma" w:hAnsi="Tahoma" w:cs="Tahoma"/>
          <w:b/>
          <w:sz w:val="22"/>
          <w:szCs w:val="22"/>
        </w:rPr>
        <w:t xml:space="preserve"> </w:t>
      </w:r>
      <w:r w:rsidR="00BE05C4" w:rsidRPr="00AA432B">
        <w:rPr>
          <w:rFonts w:ascii="Tahoma" w:hAnsi="Tahoma" w:cs="Tahoma"/>
          <w:b/>
          <w:sz w:val="22"/>
          <w:szCs w:val="22"/>
        </w:rPr>
        <w:t xml:space="preserve"> m. </w:t>
      </w:r>
      <w:r w:rsidR="00DF674C" w:rsidRPr="00AA432B">
        <w:rPr>
          <w:rFonts w:ascii="Tahoma" w:hAnsi="Tahoma" w:cs="Tahoma"/>
          <w:b/>
          <w:sz w:val="22"/>
          <w:szCs w:val="22"/>
        </w:rPr>
        <w:t>Kasin</w:t>
      </w:r>
      <w:r w:rsidR="00BE05C4" w:rsidRPr="00AA432B">
        <w:rPr>
          <w:rFonts w:ascii="Tahoma" w:hAnsi="Tahoma" w:cs="Tahoma"/>
          <w:b/>
          <w:sz w:val="22"/>
          <w:szCs w:val="22"/>
        </w:rPr>
        <w:t>a</w:t>
      </w:r>
      <w:r w:rsidR="00DF674C" w:rsidRPr="00AA432B">
        <w:rPr>
          <w:rFonts w:ascii="Tahoma" w:hAnsi="Tahoma" w:cs="Tahoma"/>
          <w:b/>
          <w:sz w:val="22"/>
          <w:szCs w:val="22"/>
        </w:rPr>
        <w:t xml:space="preserve"> Wielk</w:t>
      </w:r>
      <w:r w:rsidR="00BE05C4" w:rsidRPr="00AA432B">
        <w:rPr>
          <w:rFonts w:ascii="Tahoma" w:hAnsi="Tahoma" w:cs="Tahoma"/>
          <w:b/>
          <w:sz w:val="22"/>
          <w:szCs w:val="22"/>
        </w:rPr>
        <w:t>a, Łostówka, Olszówka</w:t>
      </w:r>
      <w:r w:rsidR="00DF674C" w:rsidRPr="00AA432B">
        <w:rPr>
          <w:rFonts w:ascii="Tahoma" w:hAnsi="Tahoma" w:cs="Tahoma"/>
          <w:b/>
          <w:sz w:val="22"/>
          <w:szCs w:val="22"/>
        </w:rPr>
        <w:t>”</w:t>
      </w:r>
      <w:r w:rsidR="00DF674C">
        <w:rPr>
          <w:rFonts w:ascii="Tahoma" w:hAnsi="Tahoma" w:cs="Tahoma"/>
          <w:b/>
          <w:sz w:val="22"/>
          <w:szCs w:val="22"/>
        </w:rPr>
        <w:t xml:space="preserve"> </w:t>
      </w:r>
      <w:r w:rsidR="00E14AB3" w:rsidRPr="00E14AB3">
        <w:rPr>
          <w:rFonts w:ascii="Tahoma" w:hAnsi="Tahoma" w:cs="Tahoma"/>
          <w:bCs/>
          <w:sz w:val="22"/>
          <w:szCs w:val="22"/>
        </w:rPr>
        <w:t>robót budowlanych</w:t>
      </w:r>
      <w:r w:rsidR="00E14AB3">
        <w:rPr>
          <w:rFonts w:ascii="Tahoma" w:hAnsi="Tahoma" w:cs="Tahoma"/>
          <w:b/>
          <w:sz w:val="22"/>
          <w:szCs w:val="22"/>
        </w:rPr>
        <w:t xml:space="preserve"> </w:t>
      </w:r>
      <w:r w:rsidR="005728F2" w:rsidRPr="002A19F0">
        <w:rPr>
          <w:rFonts w:ascii="Tahoma" w:hAnsi="Tahoma" w:cs="Tahoma"/>
          <w:sz w:val="22"/>
          <w:szCs w:val="22"/>
        </w:rPr>
        <w:t>polegając</w:t>
      </w:r>
      <w:r w:rsidR="00E14AB3">
        <w:rPr>
          <w:rFonts w:ascii="Tahoma" w:hAnsi="Tahoma" w:cs="Tahoma"/>
          <w:sz w:val="22"/>
          <w:szCs w:val="22"/>
        </w:rPr>
        <w:t>ych</w:t>
      </w:r>
      <w:r w:rsidR="005728F2" w:rsidRPr="002A19F0">
        <w:rPr>
          <w:rFonts w:ascii="Tahoma" w:hAnsi="Tahoma" w:cs="Tahoma"/>
          <w:sz w:val="22"/>
          <w:szCs w:val="22"/>
        </w:rPr>
        <w:t xml:space="preserve"> na </w:t>
      </w:r>
      <w:r w:rsidR="008E128E">
        <w:rPr>
          <w:rFonts w:ascii="Tahoma" w:hAnsi="Tahoma" w:cs="Tahoma"/>
          <w:sz w:val="22"/>
          <w:szCs w:val="22"/>
        </w:rPr>
        <w:t>budowie przyłącz</w:t>
      </w:r>
      <w:r w:rsidR="00BE05C4">
        <w:rPr>
          <w:rFonts w:ascii="Tahoma" w:hAnsi="Tahoma" w:cs="Tahoma"/>
          <w:sz w:val="22"/>
          <w:szCs w:val="22"/>
        </w:rPr>
        <w:t>y</w:t>
      </w:r>
      <w:r w:rsidR="008E128E">
        <w:rPr>
          <w:rFonts w:ascii="Tahoma" w:hAnsi="Tahoma" w:cs="Tahoma"/>
          <w:sz w:val="22"/>
          <w:szCs w:val="22"/>
        </w:rPr>
        <w:t xml:space="preserve"> wodociągow</w:t>
      </w:r>
      <w:r w:rsidR="00BE05C4">
        <w:rPr>
          <w:rFonts w:ascii="Tahoma" w:hAnsi="Tahoma" w:cs="Tahoma"/>
          <w:sz w:val="22"/>
          <w:szCs w:val="22"/>
        </w:rPr>
        <w:t>ych</w:t>
      </w:r>
      <w:r w:rsidR="008E128E">
        <w:rPr>
          <w:rFonts w:ascii="Tahoma" w:hAnsi="Tahoma" w:cs="Tahoma"/>
          <w:sz w:val="22"/>
          <w:szCs w:val="22"/>
        </w:rPr>
        <w:t xml:space="preserve"> </w:t>
      </w:r>
      <w:r w:rsidR="00BE05C4">
        <w:rPr>
          <w:rFonts w:ascii="Tahoma" w:hAnsi="Tahoma" w:cs="Tahoma"/>
          <w:sz w:val="22"/>
          <w:szCs w:val="22"/>
        </w:rPr>
        <w:t xml:space="preserve">w m. Kasina Wielka, Łostówka, Olszówka </w:t>
      </w:r>
      <w:r w:rsidR="008E128E">
        <w:rPr>
          <w:rFonts w:ascii="Tahoma" w:hAnsi="Tahoma" w:cs="Tahoma"/>
          <w:sz w:val="22"/>
          <w:szCs w:val="22"/>
        </w:rPr>
        <w:t>od studni głębinow</w:t>
      </w:r>
      <w:r w:rsidR="00BE05C4">
        <w:rPr>
          <w:rFonts w:ascii="Tahoma" w:hAnsi="Tahoma" w:cs="Tahoma"/>
          <w:sz w:val="22"/>
          <w:szCs w:val="22"/>
        </w:rPr>
        <w:t>ych do obiektów szkolnych</w:t>
      </w:r>
      <w:r w:rsidR="00CB03CE">
        <w:rPr>
          <w:rFonts w:ascii="Tahoma" w:hAnsi="Tahoma" w:cs="Tahoma"/>
          <w:sz w:val="22"/>
          <w:szCs w:val="22"/>
        </w:rPr>
        <w:t xml:space="preserve">. </w:t>
      </w:r>
    </w:p>
    <w:p w14:paraId="31D7215C" w14:textId="77777777" w:rsidR="00CB03CE" w:rsidRDefault="00CB03CE" w:rsidP="00AA432B">
      <w:pPr>
        <w:pStyle w:val="Default"/>
        <w:spacing w:line="276" w:lineRule="auto"/>
        <w:rPr>
          <w:rFonts w:ascii="Tahoma" w:hAnsi="Tahoma" w:cs="Tahoma"/>
          <w:sz w:val="22"/>
          <w:szCs w:val="22"/>
        </w:rPr>
      </w:pPr>
      <w:r>
        <w:rPr>
          <w:rFonts w:ascii="Tahoma" w:hAnsi="Tahoma" w:cs="Tahoma"/>
          <w:sz w:val="22"/>
          <w:szCs w:val="22"/>
        </w:rPr>
        <w:t>2. Zamawiający dopuszcza składanie ofert odrębnie na każde zadanie</w:t>
      </w:r>
    </w:p>
    <w:p w14:paraId="7D4A2FDA" w14:textId="3F61B9A5" w:rsidR="00CB03CE" w:rsidRPr="00194926" w:rsidRDefault="00CB03CE" w:rsidP="00AA432B">
      <w:pPr>
        <w:pStyle w:val="Default"/>
        <w:spacing w:line="276" w:lineRule="auto"/>
        <w:rPr>
          <w:rFonts w:ascii="Tahoma" w:hAnsi="Tahoma" w:cs="Tahoma"/>
          <w:sz w:val="22"/>
          <w:szCs w:val="22"/>
        </w:rPr>
      </w:pPr>
      <w:r>
        <w:rPr>
          <w:rFonts w:ascii="Tahoma" w:hAnsi="Tahoma" w:cs="Tahoma"/>
          <w:sz w:val="22"/>
          <w:szCs w:val="22"/>
        </w:rPr>
        <w:t>Przedmiot zamówienia został podzielony na trzy</w:t>
      </w:r>
      <w:r w:rsidR="00DE2C35">
        <w:rPr>
          <w:rFonts w:ascii="Tahoma" w:hAnsi="Tahoma" w:cs="Tahoma"/>
          <w:sz w:val="22"/>
          <w:szCs w:val="22"/>
        </w:rPr>
        <w:t xml:space="preserve"> </w:t>
      </w:r>
      <w:r>
        <w:rPr>
          <w:rFonts w:ascii="Tahoma" w:hAnsi="Tahoma" w:cs="Tahoma"/>
          <w:sz w:val="22"/>
          <w:szCs w:val="22"/>
        </w:rPr>
        <w:t xml:space="preserve">zadania: </w:t>
      </w:r>
    </w:p>
    <w:p w14:paraId="79F6F249" w14:textId="77777777" w:rsidR="00AE50EC" w:rsidRDefault="00CB03CE" w:rsidP="00CB03CE">
      <w:pPr>
        <w:pStyle w:val="NormalnyWeb"/>
        <w:spacing w:before="0" w:beforeAutospacing="0" w:after="0" w:afterAutospacing="0" w:line="276" w:lineRule="auto"/>
        <w:rPr>
          <w:rFonts w:ascii="Tahoma" w:hAnsi="Tahoma" w:cs="Tahoma"/>
          <w:b/>
          <w:bCs/>
          <w:sz w:val="22"/>
          <w:szCs w:val="22"/>
        </w:rPr>
      </w:pPr>
      <w:r>
        <w:rPr>
          <w:rFonts w:ascii="Tahoma" w:hAnsi="Tahoma" w:cs="Tahoma"/>
          <w:sz w:val="22"/>
          <w:szCs w:val="22"/>
        </w:rPr>
        <w:t xml:space="preserve">1) </w:t>
      </w:r>
      <w:r w:rsidRPr="00CB03CE">
        <w:rPr>
          <w:rFonts w:ascii="Tahoma" w:hAnsi="Tahoma" w:cs="Tahoma"/>
          <w:b/>
          <w:bCs/>
          <w:sz w:val="22"/>
          <w:szCs w:val="22"/>
        </w:rPr>
        <w:t>ZADANIE NR I - „</w:t>
      </w:r>
      <w:r w:rsidRPr="00AE50EC">
        <w:rPr>
          <w:rFonts w:ascii="Tahoma" w:hAnsi="Tahoma" w:cs="Tahoma"/>
          <w:b/>
          <w:bCs/>
          <w:sz w:val="22"/>
          <w:szCs w:val="22"/>
        </w:rPr>
        <w:t xml:space="preserve">Wykonanie </w:t>
      </w:r>
      <w:r w:rsidR="00AE50EC">
        <w:rPr>
          <w:rFonts w:ascii="Tahoma" w:hAnsi="Tahoma" w:cs="Tahoma"/>
          <w:b/>
          <w:bCs/>
          <w:sz w:val="22"/>
          <w:szCs w:val="22"/>
        </w:rPr>
        <w:t>przyłącza wodociągowego</w:t>
      </w:r>
      <w:r w:rsidRPr="00AE50EC">
        <w:rPr>
          <w:rFonts w:ascii="Tahoma" w:hAnsi="Tahoma" w:cs="Tahoma"/>
          <w:b/>
          <w:bCs/>
          <w:sz w:val="22"/>
          <w:szCs w:val="22"/>
        </w:rPr>
        <w:t xml:space="preserve"> dla </w:t>
      </w:r>
      <w:proofErr w:type="spellStart"/>
      <w:r w:rsidRPr="00AE50EC">
        <w:rPr>
          <w:rFonts w:ascii="Tahoma" w:hAnsi="Tahoma" w:cs="Tahoma"/>
          <w:b/>
          <w:bCs/>
          <w:sz w:val="22"/>
          <w:szCs w:val="22"/>
        </w:rPr>
        <w:t>ZSiP</w:t>
      </w:r>
      <w:proofErr w:type="spellEnd"/>
      <w:r w:rsidRPr="00AE50EC">
        <w:rPr>
          <w:rFonts w:ascii="Tahoma" w:hAnsi="Tahoma" w:cs="Tahoma"/>
          <w:b/>
          <w:bCs/>
          <w:sz w:val="22"/>
          <w:szCs w:val="22"/>
        </w:rPr>
        <w:t xml:space="preserve"> nr 1 w Kasinie </w:t>
      </w:r>
      <w:r w:rsidR="00AE50EC">
        <w:rPr>
          <w:rFonts w:ascii="Tahoma" w:hAnsi="Tahoma" w:cs="Tahoma"/>
          <w:b/>
          <w:bCs/>
          <w:sz w:val="22"/>
          <w:szCs w:val="22"/>
        </w:rPr>
        <w:t xml:space="preserve">  </w:t>
      </w:r>
    </w:p>
    <w:p w14:paraId="7A187376" w14:textId="4750798E" w:rsidR="00CB03CE" w:rsidRPr="00AE50EC" w:rsidRDefault="00AE50EC" w:rsidP="00CB03CE">
      <w:pPr>
        <w:pStyle w:val="NormalnyWeb"/>
        <w:spacing w:before="0" w:beforeAutospacing="0" w:after="0" w:afterAutospacing="0" w:line="276" w:lineRule="auto"/>
        <w:rPr>
          <w:rFonts w:ascii="Tahoma" w:hAnsi="Tahoma" w:cs="Tahoma"/>
          <w:b/>
          <w:bCs/>
          <w:sz w:val="22"/>
          <w:szCs w:val="22"/>
        </w:rPr>
      </w:pPr>
      <w:r>
        <w:rPr>
          <w:rFonts w:ascii="Tahoma" w:hAnsi="Tahoma" w:cs="Tahoma"/>
          <w:b/>
          <w:bCs/>
          <w:sz w:val="22"/>
          <w:szCs w:val="22"/>
        </w:rPr>
        <w:t xml:space="preserve">                                  </w:t>
      </w:r>
      <w:r w:rsidR="00CB03CE" w:rsidRPr="00AE50EC">
        <w:rPr>
          <w:rFonts w:ascii="Tahoma" w:hAnsi="Tahoma" w:cs="Tahoma"/>
          <w:b/>
          <w:bCs/>
          <w:sz w:val="22"/>
          <w:szCs w:val="22"/>
        </w:rPr>
        <w:t>Wielkiej”</w:t>
      </w:r>
      <w:r w:rsidR="00BE05C4" w:rsidRPr="00CB03CE">
        <w:rPr>
          <w:rFonts w:ascii="Tahoma" w:hAnsi="Tahoma" w:cs="Tahoma"/>
          <w:b/>
          <w:bCs/>
          <w:sz w:val="22"/>
          <w:szCs w:val="22"/>
        </w:rPr>
        <w:t xml:space="preserve"> </w:t>
      </w:r>
      <w:r w:rsidR="008E128E">
        <w:rPr>
          <w:rFonts w:ascii="Tahoma" w:hAnsi="Tahoma" w:cs="Tahoma"/>
          <w:sz w:val="22"/>
          <w:szCs w:val="22"/>
        </w:rPr>
        <w:t xml:space="preserve"> </w:t>
      </w:r>
    </w:p>
    <w:p w14:paraId="6AF6D9F4"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lastRenderedPageBreak/>
        <w:t xml:space="preserve">a) Realizacja zadania polega na budowie przyłącza wodociągowego od studni głębinowej </w:t>
      </w:r>
      <w:r w:rsidR="008E128E">
        <w:rPr>
          <w:rFonts w:ascii="Tahoma" w:hAnsi="Tahoma" w:cs="Tahoma"/>
          <w:sz w:val="22"/>
          <w:szCs w:val="22"/>
        </w:rPr>
        <w:t xml:space="preserve">Ks-1 o </w:t>
      </w:r>
      <w:r>
        <w:rPr>
          <w:rFonts w:ascii="Tahoma" w:hAnsi="Tahoma" w:cs="Tahoma"/>
          <w:sz w:val="22"/>
          <w:szCs w:val="22"/>
        </w:rPr>
        <w:t xml:space="preserve">  </w:t>
      </w:r>
    </w:p>
    <w:p w14:paraId="6A177B20"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głębokości 47,0m zlokalizowanej na dz. ew. nr 3688/9  do </w:t>
      </w:r>
      <w:proofErr w:type="spellStart"/>
      <w:r w:rsidR="008E128E">
        <w:rPr>
          <w:rFonts w:ascii="Tahoma" w:hAnsi="Tahoma" w:cs="Tahoma"/>
          <w:sz w:val="22"/>
          <w:szCs w:val="22"/>
        </w:rPr>
        <w:t>ZSiP</w:t>
      </w:r>
      <w:proofErr w:type="spellEnd"/>
      <w:r w:rsidR="008E128E">
        <w:rPr>
          <w:rFonts w:ascii="Tahoma" w:hAnsi="Tahoma" w:cs="Tahoma"/>
          <w:sz w:val="22"/>
          <w:szCs w:val="22"/>
        </w:rPr>
        <w:t xml:space="preserve">  nr 1 w Kasinie Wielkiej oraz do </w:t>
      </w:r>
    </w:p>
    <w:p w14:paraId="37A85C60"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budynku Remizy OSP i Ośrodka Zdrowia. Źródłem zasilania </w:t>
      </w:r>
      <w:r w:rsidR="00F45930">
        <w:rPr>
          <w:rFonts w:ascii="Tahoma" w:hAnsi="Tahoma" w:cs="Tahoma"/>
          <w:sz w:val="22"/>
          <w:szCs w:val="22"/>
        </w:rPr>
        <w:t>jest</w:t>
      </w:r>
      <w:r w:rsidR="008E128E">
        <w:rPr>
          <w:rFonts w:ascii="Tahoma" w:hAnsi="Tahoma" w:cs="Tahoma"/>
          <w:sz w:val="22"/>
          <w:szCs w:val="22"/>
        </w:rPr>
        <w:t xml:space="preserve"> woda z powyższej studni </w:t>
      </w:r>
    </w:p>
    <w:p w14:paraId="6DBEA49A"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głębinowej wykonanej i zatwierdzonej decyzj</w:t>
      </w:r>
      <w:r w:rsidR="00E14AB3">
        <w:rPr>
          <w:rFonts w:ascii="Tahoma" w:hAnsi="Tahoma" w:cs="Tahoma"/>
          <w:sz w:val="22"/>
          <w:szCs w:val="22"/>
        </w:rPr>
        <w:t>ą</w:t>
      </w:r>
      <w:r w:rsidR="008E128E">
        <w:rPr>
          <w:rFonts w:ascii="Tahoma" w:hAnsi="Tahoma" w:cs="Tahoma"/>
          <w:sz w:val="22"/>
          <w:szCs w:val="22"/>
        </w:rPr>
        <w:t xml:space="preserve"> pozwolenia wodnoprawnego znak</w:t>
      </w:r>
      <w:r>
        <w:rPr>
          <w:rFonts w:ascii="Tahoma" w:hAnsi="Tahoma" w:cs="Tahoma"/>
          <w:sz w:val="22"/>
          <w:szCs w:val="22"/>
        </w:rPr>
        <w:t xml:space="preserve">   </w:t>
      </w:r>
    </w:p>
    <w:p w14:paraId="3B362032" w14:textId="77777777" w:rsidR="00CB03CE"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KR.ZUZ.2.4210.782.2023.DoG.z dnia 04.12.2023r</w:t>
      </w:r>
      <w:r w:rsidR="00E14AB3">
        <w:rPr>
          <w:rFonts w:ascii="Tahoma" w:hAnsi="Tahoma" w:cs="Tahoma"/>
          <w:sz w:val="22"/>
          <w:szCs w:val="22"/>
        </w:rPr>
        <w:t xml:space="preserve">, która </w:t>
      </w:r>
      <w:r w:rsidR="00F45930">
        <w:rPr>
          <w:rFonts w:ascii="Tahoma" w:hAnsi="Tahoma" w:cs="Tahoma"/>
          <w:sz w:val="22"/>
          <w:szCs w:val="22"/>
        </w:rPr>
        <w:t xml:space="preserve">przeznaczona będzie </w:t>
      </w:r>
      <w:r w:rsidR="008E128E">
        <w:rPr>
          <w:rFonts w:ascii="Tahoma" w:hAnsi="Tahoma" w:cs="Tahoma"/>
          <w:sz w:val="22"/>
          <w:szCs w:val="22"/>
        </w:rPr>
        <w:t xml:space="preserve">dla celów </w:t>
      </w:r>
      <w:proofErr w:type="spellStart"/>
      <w:r w:rsidR="008E128E">
        <w:rPr>
          <w:rFonts w:ascii="Tahoma" w:hAnsi="Tahoma" w:cs="Tahoma"/>
          <w:sz w:val="22"/>
          <w:szCs w:val="22"/>
        </w:rPr>
        <w:t>socjalno</w:t>
      </w:r>
      <w:proofErr w:type="spellEnd"/>
      <w:r w:rsidR="008E128E">
        <w:rPr>
          <w:rFonts w:ascii="Tahoma" w:hAnsi="Tahoma" w:cs="Tahoma"/>
          <w:sz w:val="22"/>
          <w:szCs w:val="22"/>
        </w:rPr>
        <w:t xml:space="preserve"> –</w:t>
      </w:r>
    </w:p>
    <w:p w14:paraId="32A3C63A" w14:textId="22A6062C" w:rsidR="00F45930" w:rsidRDefault="00CB03C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8E128E">
        <w:rPr>
          <w:rFonts w:ascii="Tahoma" w:hAnsi="Tahoma" w:cs="Tahoma"/>
          <w:sz w:val="22"/>
          <w:szCs w:val="22"/>
        </w:rPr>
        <w:t xml:space="preserve"> bytowych.  </w:t>
      </w:r>
    </w:p>
    <w:p w14:paraId="791D8593" w14:textId="0A67FC9D" w:rsidR="00F45930"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w:t>
      </w:r>
      <w:r w:rsidR="00F45930">
        <w:rPr>
          <w:rFonts w:ascii="Tahoma" w:hAnsi="Tahoma" w:cs="Tahoma"/>
          <w:sz w:val="22"/>
          <w:szCs w:val="22"/>
        </w:rPr>
        <w:t xml:space="preserve"> Zakres robót</w:t>
      </w:r>
      <w:r w:rsidR="00E14AB3">
        <w:rPr>
          <w:rFonts w:ascii="Tahoma" w:hAnsi="Tahoma" w:cs="Tahoma"/>
          <w:sz w:val="22"/>
          <w:szCs w:val="22"/>
        </w:rPr>
        <w:t xml:space="preserve"> obejmuje w szczególności</w:t>
      </w:r>
      <w:r w:rsidR="00F45930">
        <w:rPr>
          <w:rFonts w:ascii="Tahoma" w:hAnsi="Tahoma" w:cs="Tahoma"/>
          <w:sz w:val="22"/>
          <w:szCs w:val="22"/>
        </w:rPr>
        <w:t>:</w:t>
      </w:r>
    </w:p>
    <w:p w14:paraId="077EA645" w14:textId="1CB8F771" w:rsidR="00F45930"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w:t>
      </w:r>
      <w:r w:rsidR="00F45930">
        <w:rPr>
          <w:rFonts w:ascii="Tahoma" w:hAnsi="Tahoma" w:cs="Tahoma"/>
          <w:sz w:val="22"/>
          <w:szCs w:val="22"/>
        </w:rPr>
        <w:t xml:space="preserve"> roboty przygotowawcze</w:t>
      </w:r>
      <w:r>
        <w:rPr>
          <w:rFonts w:ascii="Tahoma" w:hAnsi="Tahoma" w:cs="Tahoma"/>
          <w:sz w:val="22"/>
          <w:szCs w:val="22"/>
        </w:rPr>
        <w:t>,</w:t>
      </w:r>
      <w:r w:rsidR="00F45930">
        <w:rPr>
          <w:rFonts w:ascii="Tahoma" w:hAnsi="Tahoma" w:cs="Tahoma"/>
          <w:sz w:val="22"/>
          <w:szCs w:val="22"/>
        </w:rPr>
        <w:t xml:space="preserve"> rozbiórkowe i demontaże</w:t>
      </w:r>
    </w:p>
    <w:p w14:paraId="2C08DCB1" w14:textId="7F6897A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w:t>
      </w:r>
    </w:p>
    <w:p w14:paraId="60187C6E" w14:textId="3F6DFA33"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561E2303" w14:textId="7F44E1FF" w:rsidR="000258BC" w:rsidRDefault="00417A9E"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F45930">
        <w:rPr>
          <w:rFonts w:ascii="Tahoma" w:hAnsi="Tahoma" w:cs="Tahoma"/>
          <w:sz w:val="22"/>
          <w:szCs w:val="22"/>
        </w:rPr>
        <w:t xml:space="preserve">roboty ziemne </w:t>
      </w:r>
    </w:p>
    <w:p w14:paraId="50E03A52" w14:textId="5D321936" w:rsidR="00F45930" w:rsidRDefault="000258BC"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w:t>
      </w:r>
      <w:r w:rsidR="00F45930">
        <w:rPr>
          <w:rFonts w:ascii="Tahoma" w:hAnsi="Tahoma" w:cs="Tahoma"/>
          <w:sz w:val="22"/>
          <w:szCs w:val="22"/>
        </w:rPr>
        <w:t xml:space="preserve"> instalacja elektryczna do 1 </w:t>
      </w:r>
      <w:proofErr w:type="spellStart"/>
      <w:r w:rsidR="00F45930">
        <w:rPr>
          <w:rFonts w:ascii="Tahoma" w:hAnsi="Tahoma" w:cs="Tahoma"/>
          <w:sz w:val="22"/>
          <w:szCs w:val="22"/>
        </w:rPr>
        <w:t>kV</w:t>
      </w:r>
      <w:proofErr w:type="spellEnd"/>
    </w:p>
    <w:p w14:paraId="5F0E1E36" w14:textId="3E1E2661" w:rsidR="00F45930" w:rsidRDefault="00F4593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590E98">
        <w:rPr>
          <w:rFonts w:ascii="Tahoma" w:hAnsi="Tahoma" w:cs="Tahoma"/>
          <w:sz w:val="22"/>
          <w:szCs w:val="22"/>
        </w:rPr>
        <w:t>instalacja niskoprądowa</w:t>
      </w:r>
      <w:r w:rsidR="0065166C">
        <w:rPr>
          <w:rFonts w:ascii="Tahoma" w:hAnsi="Tahoma" w:cs="Tahoma"/>
          <w:sz w:val="22"/>
          <w:szCs w:val="22"/>
        </w:rPr>
        <w:t xml:space="preserve"> </w:t>
      </w:r>
    </w:p>
    <w:p w14:paraId="205E2F78" w14:textId="760B9979" w:rsidR="00590E98" w:rsidRDefault="00590E98"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6F760D4A" w14:textId="310EB64A" w:rsidR="00A92C10" w:rsidRDefault="00A92C10" w:rsidP="005728F2">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w:t>
      </w:r>
      <w:r w:rsidR="00E14AB3">
        <w:rPr>
          <w:rFonts w:ascii="Tahoma" w:hAnsi="Tahoma" w:cs="Tahoma"/>
          <w:sz w:val="22"/>
          <w:szCs w:val="22"/>
        </w:rPr>
        <w:t>ę</w:t>
      </w:r>
      <w:r>
        <w:rPr>
          <w:rFonts w:ascii="Tahoma" w:hAnsi="Tahoma" w:cs="Tahoma"/>
          <w:sz w:val="22"/>
          <w:szCs w:val="22"/>
        </w:rPr>
        <w:t xml:space="preserve"> powykonawcz</w:t>
      </w:r>
      <w:r w:rsidR="00E14AB3">
        <w:rPr>
          <w:rFonts w:ascii="Tahoma" w:hAnsi="Tahoma" w:cs="Tahoma"/>
          <w:sz w:val="22"/>
          <w:szCs w:val="22"/>
        </w:rPr>
        <w:t>ą</w:t>
      </w:r>
    </w:p>
    <w:p w14:paraId="37DD15CE" w14:textId="77777777" w:rsidR="00EA4180" w:rsidRDefault="00EA4180" w:rsidP="005728F2">
      <w:pPr>
        <w:pStyle w:val="NormalnyWeb"/>
        <w:spacing w:before="0" w:beforeAutospacing="0" w:after="0" w:afterAutospacing="0" w:line="276" w:lineRule="auto"/>
        <w:rPr>
          <w:rFonts w:ascii="Tahoma" w:hAnsi="Tahoma" w:cs="Tahoma"/>
          <w:sz w:val="22"/>
          <w:szCs w:val="22"/>
        </w:rPr>
      </w:pPr>
    </w:p>
    <w:p w14:paraId="7AAD055C" w14:textId="6F2E5FC2" w:rsidR="00417A9E" w:rsidRDefault="00417A9E" w:rsidP="005728F2">
      <w:pPr>
        <w:pStyle w:val="NormalnyWeb"/>
        <w:spacing w:before="0" w:beforeAutospacing="0" w:after="0" w:afterAutospacing="0" w:line="276" w:lineRule="auto"/>
        <w:rPr>
          <w:rFonts w:ascii="Tahoma" w:hAnsi="Tahoma" w:cs="Tahoma"/>
          <w:b/>
          <w:bCs/>
          <w:sz w:val="22"/>
          <w:szCs w:val="22"/>
        </w:rPr>
      </w:pPr>
      <w:r>
        <w:rPr>
          <w:rFonts w:ascii="Tahoma" w:hAnsi="Tahoma" w:cs="Tahoma"/>
          <w:sz w:val="22"/>
          <w:szCs w:val="22"/>
        </w:rPr>
        <w:t xml:space="preserve">2) </w:t>
      </w:r>
      <w:r w:rsidRPr="00417A9E">
        <w:rPr>
          <w:rFonts w:ascii="Tahoma" w:hAnsi="Tahoma" w:cs="Tahoma"/>
          <w:b/>
          <w:bCs/>
          <w:sz w:val="22"/>
          <w:szCs w:val="22"/>
        </w:rPr>
        <w:t xml:space="preserve">ZADANIE NR II – </w:t>
      </w:r>
      <w:r w:rsidR="007449F4">
        <w:rPr>
          <w:rFonts w:ascii="Tahoma" w:hAnsi="Tahoma" w:cs="Tahoma"/>
          <w:b/>
          <w:bCs/>
          <w:sz w:val="22"/>
          <w:szCs w:val="22"/>
        </w:rPr>
        <w:t>„</w:t>
      </w:r>
      <w:r w:rsidRPr="00417A9E">
        <w:rPr>
          <w:rFonts w:ascii="Tahoma" w:hAnsi="Tahoma" w:cs="Tahoma"/>
          <w:b/>
          <w:bCs/>
          <w:sz w:val="22"/>
          <w:szCs w:val="22"/>
        </w:rPr>
        <w:t xml:space="preserve">Wykonanie </w:t>
      </w:r>
      <w:r w:rsidR="00AE50EC">
        <w:rPr>
          <w:rFonts w:ascii="Tahoma" w:hAnsi="Tahoma" w:cs="Tahoma"/>
          <w:b/>
          <w:bCs/>
          <w:sz w:val="22"/>
          <w:szCs w:val="22"/>
        </w:rPr>
        <w:t>przyłącza wodociągowego</w:t>
      </w:r>
      <w:r w:rsidRPr="00417A9E">
        <w:rPr>
          <w:rFonts w:ascii="Tahoma" w:hAnsi="Tahoma" w:cs="Tahoma"/>
          <w:b/>
          <w:bCs/>
          <w:sz w:val="22"/>
          <w:szCs w:val="22"/>
        </w:rPr>
        <w:t xml:space="preserve"> dla </w:t>
      </w:r>
      <w:proofErr w:type="spellStart"/>
      <w:r w:rsidRPr="00417A9E">
        <w:rPr>
          <w:rFonts w:ascii="Tahoma" w:hAnsi="Tahoma" w:cs="Tahoma"/>
          <w:b/>
          <w:bCs/>
          <w:sz w:val="22"/>
          <w:szCs w:val="22"/>
        </w:rPr>
        <w:t>ZSiP</w:t>
      </w:r>
      <w:proofErr w:type="spellEnd"/>
      <w:r w:rsidRPr="00417A9E">
        <w:rPr>
          <w:rFonts w:ascii="Tahoma" w:hAnsi="Tahoma" w:cs="Tahoma"/>
          <w:b/>
          <w:bCs/>
          <w:sz w:val="22"/>
          <w:szCs w:val="22"/>
        </w:rPr>
        <w:t xml:space="preserve"> w Łostówce</w:t>
      </w:r>
      <w:r w:rsidR="007449F4">
        <w:rPr>
          <w:rFonts w:ascii="Tahoma" w:hAnsi="Tahoma" w:cs="Tahoma"/>
          <w:b/>
          <w:bCs/>
          <w:sz w:val="22"/>
          <w:szCs w:val="22"/>
        </w:rPr>
        <w:t>”</w:t>
      </w:r>
    </w:p>
    <w:p w14:paraId="01DCC0F5" w14:textId="69C9CD1A" w:rsidR="00417A9E" w:rsidRDefault="00417A9E"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a) Realizacja zadania polega na budowie przyłącza wodociągowego od studni głębinowej Ło-1 o   </w:t>
      </w:r>
    </w:p>
    <w:p w14:paraId="5EE9CC8A" w14:textId="07EAA71B" w:rsidR="00EA4180" w:rsidRDefault="00417A9E"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EA4180">
        <w:rPr>
          <w:rFonts w:ascii="Tahoma" w:hAnsi="Tahoma" w:cs="Tahoma"/>
          <w:sz w:val="22"/>
          <w:szCs w:val="22"/>
        </w:rPr>
        <w:t xml:space="preserve"> </w:t>
      </w:r>
      <w:r>
        <w:rPr>
          <w:rFonts w:ascii="Tahoma" w:hAnsi="Tahoma" w:cs="Tahoma"/>
          <w:sz w:val="22"/>
          <w:szCs w:val="22"/>
        </w:rPr>
        <w:t xml:space="preserve"> głębokości 4</w:t>
      </w:r>
      <w:r w:rsidR="00EA4180">
        <w:rPr>
          <w:rFonts w:ascii="Tahoma" w:hAnsi="Tahoma" w:cs="Tahoma"/>
          <w:sz w:val="22"/>
          <w:szCs w:val="22"/>
        </w:rPr>
        <w:t>0</w:t>
      </w:r>
      <w:r>
        <w:rPr>
          <w:rFonts w:ascii="Tahoma" w:hAnsi="Tahoma" w:cs="Tahoma"/>
          <w:sz w:val="22"/>
          <w:szCs w:val="22"/>
        </w:rPr>
        <w:t xml:space="preserve">,0m zlokalizowanej na dz. ew. nr </w:t>
      </w:r>
      <w:r w:rsidR="00EA4180">
        <w:rPr>
          <w:rFonts w:ascii="Tahoma" w:hAnsi="Tahoma" w:cs="Tahoma"/>
          <w:sz w:val="22"/>
          <w:szCs w:val="22"/>
        </w:rPr>
        <w:t>988/2</w:t>
      </w:r>
      <w:r>
        <w:rPr>
          <w:rFonts w:ascii="Tahoma" w:hAnsi="Tahoma" w:cs="Tahoma"/>
          <w:sz w:val="22"/>
          <w:szCs w:val="22"/>
        </w:rPr>
        <w:t xml:space="preserve"> do </w:t>
      </w:r>
      <w:proofErr w:type="spellStart"/>
      <w:r>
        <w:rPr>
          <w:rFonts w:ascii="Tahoma" w:hAnsi="Tahoma" w:cs="Tahoma"/>
          <w:sz w:val="22"/>
          <w:szCs w:val="22"/>
        </w:rPr>
        <w:t>ZSiP</w:t>
      </w:r>
      <w:proofErr w:type="spellEnd"/>
      <w:r>
        <w:rPr>
          <w:rFonts w:ascii="Tahoma" w:hAnsi="Tahoma" w:cs="Tahoma"/>
          <w:sz w:val="22"/>
          <w:szCs w:val="22"/>
        </w:rPr>
        <w:t xml:space="preserve"> w </w:t>
      </w:r>
      <w:r w:rsidR="00EA4180">
        <w:rPr>
          <w:rFonts w:ascii="Tahoma" w:hAnsi="Tahoma" w:cs="Tahoma"/>
          <w:sz w:val="22"/>
          <w:szCs w:val="22"/>
        </w:rPr>
        <w:t>Łostówce</w:t>
      </w:r>
      <w:r>
        <w:rPr>
          <w:rFonts w:ascii="Tahoma" w:hAnsi="Tahoma" w:cs="Tahoma"/>
          <w:sz w:val="22"/>
          <w:szCs w:val="22"/>
        </w:rPr>
        <w:t xml:space="preserve">. Źródłem zasilania jest </w:t>
      </w:r>
    </w:p>
    <w:p w14:paraId="0FC54CBF" w14:textId="29627D3D" w:rsidR="00EA4180"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 xml:space="preserve">woda z powyższej studni głębinowej wykonanej i zatwierdzonej decyzją pozwolenia </w:t>
      </w:r>
    </w:p>
    <w:p w14:paraId="7AC27A5E" w14:textId="0A995FFA" w:rsidR="00EA4180"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wodnoprawnego znak  KR.ZUZ.2.4210.</w:t>
      </w:r>
      <w:r>
        <w:rPr>
          <w:rFonts w:ascii="Tahoma" w:hAnsi="Tahoma" w:cs="Tahoma"/>
          <w:sz w:val="22"/>
          <w:szCs w:val="22"/>
        </w:rPr>
        <w:t>971</w:t>
      </w:r>
      <w:r w:rsidR="00417A9E">
        <w:rPr>
          <w:rFonts w:ascii="Tahoma" w:hAnsi="Tahoma" w:cs="Tahoma"/>
          <w:sz w:val="22"/>
          <w:szCs w:val="22"/>
        </w:rPr>
        <w:t>.2023.</w:t>
      </w:r>
      <w:r>
        <w:rPr>
          <w:rFonts w:ascii="Tahoma" w:hAnsi="Tahoma" w:cs="Tahoma"/>
          <w:sz w:val="22"/>
          <w:szCs w:val="22"/>
        </w:rPr>
        <w:t xml:space="preserve">SzZ </w:t>
      </w:r>
      <w:r w:rsidR="00417A9E">
        <w:rPr>
          <w:rFonts w:ascii="Tahoma" w:hAnsi="Tahoma" w:cs="Tahoma"/>
          <w:sz w:val="22"/>
          <w:szCs w:val="22"/>
        </w:rPr>
        <w:t xml:space="preserve">z dnia </w:t>
      </w:r>
      <w:r>
        <w:rPr>
          <w:rFonts w:ascii="Tahoma" w:hAnsi="Tahoma" w:cs="Tahoma"/>
          <w:sz w:val="22"/>
          <w:szCs w:val="22"/>
        </w:rPr>
        <w:t>11</w:t>
      </w:r>
      <w:r w:rsidR="00417A9E">
        <w:rPr>
          <w:rFonts w:ascii="Tahoma" w:hAnsi="Tahoma" w:cs="Tahoma"/>
          <w:sz w:val="22"/>
          <w:szCs w:val="22"/>
        </w:rPr>
        <w:t>.</w:t>
      </w:r>
      <w:r>
        <w:rPr>
          <w:rFonts w:ascii="Tahoma" w:hAnsi="Tahoma" w:cs="Tahoma"/>
          <w:sz w:val="22"/>
          <w:szCs w:val="22"/>
        </w:rPr>
        <w:t>03</w:t>
      </w:r>
      <w:r w:rsidR="00417A9E">
        <w:rPr>
          <w:rFonts w:ascii="Tahoma" w:hAnsi="Tahoma" w:cs="Tahoma"/>
          <w:sz w:val="22"/>
          <w:szCs w:val="22"/>
        </w:rPr>
        <w:t>.202</w:t>
      </w:r>
      <w:r>
        <w:rPr>
          <w:rFonts w:ascii="Tahoma" w:hAnsi="Tahoma" w:cs="Tahoma"/>
          <w:sz w:val="22"/>
          <w:szCs w:val="22"/>
        </w:rPr>
        <w:t>4</w:t>
      </w:r>
      <w:r w:rsidR="00417A9E">
        <w:rPr>
          <w:rFonts w:ascii="Tahoma" w:hAnsi="Tahoma" w:cs="Tahoma"/>
          <w:sz w:val="22"/>
          <w:szCs w:val="22"/>
        </w:rPr>
        <w:t xml:space="preserve">r, która przeznaczona </w:t>
      </w:r>
    </w:p>
    <w:p w14:paraId="4008099C" w14:textId="4AD309B7" w:rsidR="00417A9E" w:rsidRDefault="00EA4180" w:rsidP="00417A9E">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417A9E">
        <w:rPr>
          <w:rFonts w:ascii="Tahoma" w:hAnsi="Tahoma" w:cs="Tahoma"/>
          <w:sz w:val="22"/>
          <w:szCs w:val="22"/>
        </w:rPr>
        <w:t xml:space="preserve">będzie dla celów </w:t>
      </w:r>
      <w:proofErr w:type="spellStart"/>
      <w:r w:rsidR="00417A9E">
        <w:rPr>
          <w:rFonts w:ascii="Tahoma" w:hAnsi="Tahoma" w:cs="Tahoma"/>
          <w:sz w:val="22"/>
          <w:szCs w:val="22"/>
        </w:rPr>
        <w:t>socjalno</w:t>
      </w:r>
      <w:proofErr w:type="spellEnd"/>
      <w:r w:rsidR="00417A9E">
        <w:rPr>
          <w:rFonts w:ascii="Tahoma" w:hAnsi="Tahoma" w:cs="Tahoma"/>
          <w:sz w:val="22"/>
          <w:szCs w:val="22"/>
        </w:rPr>
        <w:t xml:space="preserve"> –</w:t>
      </w:r>
      <w:r>
        <w:rPr>
          <w:rFonts w:ascii="Tahoma" w:hAnsi="Tahoma" w:cs="Tahoma"/>
          <w:sz w:val="22"/>
          <w:szCs w:val="22"/>
        </w:rPr>
        <w:t xml:space="preserve"> </w:t>
      </w:r>
      <w:r w:rsidR="00417A9E">
        <w:rPr>
          <w:rFonts w:ascii="Tahoma" w:hAnsi="Tahoma" w:cs="Tahoma"/>
          <w:sz w:val="22"/>
          <w:szCs w:val="22"/>
        </w:rPr>
        <w:t xml:space="preserve">bytowych.  </w:t>
      </w:r>
    </w:p>
    <w:p w14:paraId="19A40739"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 Zakres robót obejmuje w szczególności:</w:t>
      </w:r>
    </w:p>
    <w:p w14:paraId="44B5E1AF" w14:textId="7A139A53"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rozbiórkowe oraz odbudowa drogi</w:t>
      </w:r>
      <w:r w:rsidR="000258BC">
        <w:rPr>
          <w:rFonts w:ascii="Tahoma" w:hAnsi="Tahoma" w:cs="Tahoma"/>
          <w:sz w:val="22"/>
          <w:szCs w:val="22"/>
        </w:rPr>
        <w:t xml:space="preserve"> dojazdowej</w:t>
      </w:r>
    </w:p>
    <w:p w14:paraId="109FD776" w14:textId="7067790E"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 wymiana drzwi</w:t>
      </w:r>
    </w:p>
    <w:p w14:paraId="5F197805"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798290BA" w14:textId="109EDE90"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ziemne i instalacje sanitarne i elektryczne</w:t>
      </w:r>
    </w:p>
    <w:p w14:paraId="20F73013"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niskoprądowa </w:t>
      </w:r>
    </w:p>
    <w:p w14:paraId="7204C4C4" w14:textId="113F2EE0"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3BFD852B" w14:textId="77777777" w:rsidR="00EA4180" w:rsidRDefault="00EA4180" w:rsidP="00EA4180">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c) inwentaryzację powykonawczą</w:t>
      </w:r>
    </w:p>
    <w:p w14:paraId="618EB360" w14:textId="77777777" w:rsidR="00417A9E" w:rsidRDefault="00417A9E" w:rsidP="005728F2">
      <w:pPr>
        <w:pStyle w:val="NormalnyWeb"/>
        <w:spacing w:before="0" w:beforeAutospacing="0" w:after="0" w:afterAutospacing="0" w:line="276" w:lineRule="auto"/>
        <w:rPr>
          <w:rFonts w:ascii="Tahoma" w:hAnsi="Tahoma" w:cs="Tahoma"/>
          <w:b/>
          <w:bCs/>
          <w:sz w:val="22"/>
          <w:szCs w:val="22"/>
        </w:rPr>
      </w:pPr>
    </w:p>
    <w:p w14:paraId="5D2249FC" w14:textId="3F58A82B" w:rsidR="000258BC" w:rsidRDefault="000258BC" w:rsidP="005728F2">
      <w:pPr>
        <w:pStyle w:val="NormalnyWeb"/>
        <w:spacing w:before="0" w:beforeAutospacing="0" w:after="0" w:afterAutospacing="0" w:line="276" w:lineRule="auto"/>
        <w:rPr>
          <w:rFonts w:ascii="Tahoma" w:hAnsi="Tahoma" w:cs="Tahoma"/>
          <w:b/>
          <w:bCs/>
          <w:sz w:val="22"/>
          <w:szCs w:val="22"/>
        </w:rPr>
      </w:pPr>
      <w:r>
        <w:rPr>
          <w:rFonts w:ascii="Tahoma" w:hAnsi="Tahoma" w:cs="Tahoma"/>
          <w:b/>
          <w:bCs/>
          <w:sz w:val="22"/>
          <w:szCs w:val="22"/>
        </w:rPr>
        <w:t xml:space="preserve">3) ZADANIE NR III – </w:t>
      </w:r>
      <w:r w:rsidR="007449F4">
        <w:rPr>
          <w:rFonts w:ascii="Tahoma" w:hAnsi="Tahoma" w:cs="Tahoma"/>
          <w:b/>
          <w:bCs/>
          <w:sz w:val="22"/>
          <w:szCs w:val="22"/>
        </w:rPr>
        <w:t>„</w:t>
      </w:r>
      <w:r>
        <w:rPr>
          <w:rFonts w:ascii="Tahoma" w:hAnsi="Tahoma" w:cs="Tahoma"/>
          <w:b/>
          <w:bCs/>
          <w:sz w:val="22"/>
          <w:szCs w:val="22"/>
        </w:rPr>
        <w:t xml:space="preserve">Wykonanie </w:t>
      </w:r>
      <w:r w:rsidR="00AE50EC">
        <w:rPr>
          <w:rFonts w:ascii="Tahoma" w:hAnsi="Tahoma" w:cs="Tahoma"/>
          <w:b/>
          <w:bCs/>
          <w:sz w:val="22"/>
          <w:szCs w:val="22"/>
        </w:rPr>
        <w:t>przyłącza wodociągowego</w:t>
      </w:r>
      <w:r>
        <w:rPr>
          <w:rFonts w:ascii="Tahoma" w:hAnsi="Tahoma" w:cs="Tahoma"/>
          <w:b/>
          <w:bCs/>
          <w:sz w:val="22"/>
          <w:szCs w:val="22"/>
        </w:rPr>
        <w:t xml:space="preserve"> dla </w:t>
      </w:r>
      <w:proofErr w:type="spellStart"/>
      <w:r>
        <w:rPr>
          <w:rFonts w:ascii="Tahoma" w:hAnsi="Tahoma" w:cs="Tahoma"/>
          <w:b/>
          <w:bCs/>
          <w:sz w:val="22"/>
          <w:szCs w:val="22"/>
        </w:rPr>
        <w:t>ZSiP</w:t>
      </w:r>
      <w:proofErr w:type="spellEnd"/>
      <w:r>
        <w:rPr>
          <w:rFonts w:ascii="Tahoma" w:hAnsi="Tahoma" w:cs="Tahoma"/>
          <w:b/>
          <w:bCs/>
          <w:sz w:val="22"/>
          <w:szCs w:val="22"/>
        </w:rPr>
        <w:t xml:space="preserve"> w Olszówce</w:t>
      </w:r>
      <w:r w:rsidR="007449F4">
        <w:rPr>
          <w:rFonts w:ascii="Tahoma" w:hAnsi="Tahoma" w:cs="Tahoma"/>
          <w:b/>
          <w:bCs/>
          <w:sz w:val="22"/>
          <w:szCs w:val="22"/>
        </w:rPr>
        <w:t>”</w:t>
      </w:r>
    </w:p>
    <w:p w14:paraId="2290B0C2" w14:textId="6D8480CB"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a) Realizacja zadania polega na budowie przyłącza wodociągowego od studni głębinowej Ol-1 o   </w:t>
      </w:r>
    </w:p>
    <w:p w14:paraId="23D9C83D" w14:textId="671FF5DD"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głębokości 40,0m zlokalizowanej na dz. ew. nr 1593 do </w:t>
      </w:r>
      <w:proofErr w:type="spellStart"/>
      <w:r>
        <w:rPr>
          <w:rFonts w:ascii="Tahoma" w:hAnsi="Tahoma" w:cs="Tahoma"/>
          <w:sz w:val="22"/>
          <w:szCs w:val="22"/>
        </w:rPr>
        <w:t>ZSiP</w:t>
      </w:r>
      <w:proofErr w:type="spellEnd"/>
      <w:r>
        <w:rPr>
          <w:rFonts w:ascii="Tahoma" w:hAnsi="Tahoma" w:cs="Tahoma"/>
          <w:sz w:val="22"/>
          <w:szCs w:val="22"/>
        </w:rPr>
        <w:t xml:space="preserve"> w Olszówce. Źródłem zasilania jest </w:t>
      </w:r>
    </w:p>
    <w:p w14:paraId="74E383C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woda z powyższej studni głębinowej wykonanej i zatwierdzonej decyzją pozwolenia </w:t>
      </w:r>
    </w:p>
    <w:p w14:paraId="57427AC6" w14:textId="091520D6"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wodnoprawnego znak  KR.ZUZ.2.4210.947.2023.SzZ z dnia 11.03.2024r, która przeznaczona </w:t>
      </w:r>
    </w:p>
    <w:p w14:paraId="2C6CDAEB"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będzie dla celów </w:t>
      </w:r>
      <w:proofErr w:type="spellStart"/>
      <w:r>
        <w:rPr>
          <w:rFonts w:ascii="Tahoma" w:hAnsi="Tahoma" w:cs="Tahoma"/>
          <w:sz w:val="22"/>
          <w:szCs w:val="22"/>
        </w:rPr>
        <w:t>socjalno</w:t>
      </w:r>
      <w:proofErr w:type="spellEnd"/>
      <w:r>
        <w:rPr>
          <w:rFonts w:ascii="Tahoma" w:hAnsi="Tahoma" w:cs="Tahoma"/>
          <w:sz w:val="22"/>
          <w:szCs w:val="22"/>
        </w:rPr>
        <w:t xml:space="preserve"> – bytowych.  </w:t>
      </w:r>
    </w:p>
    <w:p w14:paraId="67172CCE"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b) Zakres robót obejmuje w szczególności:</w:t>
      </w:r>
    </w:p>
    <w:p w14:paraId="7F1EC6F4" w14:textId="782401AC"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roboty </w:t>
      </w:r>
      <w:r w:rsidR="00BF77A2">
        <w:rPr>
          <w:rFonts w:ascii="Tahoma" w:hAnsi="Tahoma" w:cs="Tahoma"/>
          <w:sz w:val="22"/>
          <w:szCs w:val="22"/>
        </w:rPr>
        <w:t>przygotowawcze, rozbiórkowe i demontaże</w:t>
      </w:r>
    </w:p>
    <w:p w14:paraId="5AC382F6"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uzupełnienie posadzek i okładzin w pomieszczenia hydroforni, wymiana drzwi</w:t>
      </w:r>
    </w:p>
    <w:p w14:paraId="19840F2E"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malowanie</w:t>
      </w:r>
    </w:p>
    <w:p w14:paraId="7A471C31" w14:textId="186118FA"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roboty ziemne i instalacje sanitarne i elektryczne</w:t>
      </w:r>
    </w:p>
    <w:p w14:paraId="151184C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instalacja niskoprądowa </w:t>
      </w:r>
    </w:p>
    <w:p w14:paraId="5C1EAAD1" w14:textId="77777777" w:rsidR="000258BC" w:rsidRDefault="000258BC" w:rsidP="000258BC">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montaż instalacji wody wewnętrznej oraz przyłącza ze zbiornikiem i pompami</w:t>
      </w:r>
    </w:p>
    <w:p w14:paraId="70FBEF29" w14:textId="1F8BF170" w:rsidR="000258BC" w:rsidRPr="00417A9E" w:rsidRDefault="000258BC" w:rsidP="000258BC">
      <w:pPr>
        <w:pStyle w:val="NormalnyWeb"/>
        <w:spacing w:before="0" w:beforeAutospacing="0" w:after="0" w:afterAutospacing="0" w:line="276" w:lineRule="auto"/>
        <w:rPr>
          <w:rFonts w:ascii="Tahoma" w:hAnsi="Tahoma" w:cs="Tahoma"/>
          <w:b/>
          <w:bCs/>
          <w:sz w:val="22"/>
          <w:szCs w:val="22"/>
        </w:rPr>
      </w:pPr>
      <w:r>
        <w:rPr>
          <w:rFonts w:ascii="Tahoma" w:hAnsi="Tahoma" w:cs="Tahoma"/>
          <w:sz w:val="22"/>
          <w:szCs w:val="22"/>
        </w:rPr>
        <w:t>c) inwentaryzację powykonawczą</w:t>
      </w:r>
    </w:p>
    <w:p w14:paraId="6B91E200" w14:textId="5FC96320" w:rsidR="005728F2" w:rsidRPr="002A19F0" w:rsidRDefault="00BF77A2" w:rsidP="005728F2">
      <w:pPr>
        <w:pStyle w:val="NormalnyWeb"/>
        <w:spacing w:before="0" w:beforeAutospacing="0" w:after="0" w:afterAutospacing="0" w:line="276" w:lineRule="auto"/>
        <w:rPr>
          <w:rFonts w:ascii="Tahoma" w:hAnsi="Tahoma" w:cs="Tahoma"/>
          <w:bCs/>
          <w:sz w:val="22"/>
          <w:szCs w:val="22"/>
        </w:rPr>
      </w:pPr>
      <w:r>
        <w:rPr>
          <w:rFonts w:ascii="Tahoma" w:hAnsi="Tahoma" w:cs="Tahoma"/>
          <w:sz w:val="22"/>
          <w:szCs w:val="22"/>
        </w:rPr>
        <w:t>3</w:t>
      </w:r>
      <w:r w:rsidR="005728F2" w:rsidRPr="002A19F0">
        <w:rPr>
          <w:rFonts w:ascii="Tahoma" w:hAnsi="Tahoma" w:cs="Tahoma"/>
          <w:sz w:val="22"/>
          <w:szCs w:val="22"/>
        </w:rPr>
        <w:t>. Szczegółowy zakres oraz sposób wykonania prac zawiera</w:t>
      </w:r>
      <w:r>
        <w:rPr>
          <w:rFonts w:ascii="Tahoma" w:hAnsi="Tahoma" w:cs="Tahoma"/>
          <w:sz w:val="22"/>
          <w:szCs w:val="22"/>
        </w:rPr>
        <w:t>ją</w:t>
      </w:r>
      <w:r w:rsidR="005728F2" w:rsidRPr="002A19F0">
        <w:rPr>
          <w:rFonts w:ascii="Tahoma" w:hAnsi="Tahoma" w:cs="Tahoma"/>
          <w:sz w:val="22"/>
          <w:szCs w:val="22"/>
        </w:rPr>
        <w:t xml:space="preserve"> przedmiar</w:t>
      </w:r>
      <w:r>
        <w:rPr>
          <w:rFonts w:ascii="Tahoma" w:hAnsi="Tahoma" w:cs="Tahoma"/>
          <w:sz w:val="22"/>
          <w:szCs w:val="22"/>
        </w:rPr>
        <w:t>y</w:t>
      </w:r>
      <w:r w:rsidR="005728F2" w:rsidRPr="002A19F0">
        <w:rPr>
          <w:rFonts w:ascii="Tahoma" w:hAnsi="Tahoma" w:cs="Tahoma"/>
          <w:sz w:val="22"/>
          <w:szCs w:val="22"/>
        </w:rPr>
        <w:t xml:space="preserve"> robót</w:t>
      </w:r>
      <w:r w:rsidR="002A19F0">
        <w:rPr>
          <w:rFonts w:ascii="Tahoma" w:hAnsi="Tahoma" w:cs="Tahoma"/>
          <w:sz w:val="22"/>
          <w:szCs w:val="22"/>
        </w:rPr>
        <w:t>,</w:t>
      </w:r>
      <w:r w:rsidR="005728F2" w:rsidRPr="002A19F0">
        <w:rPr>
          <w:rFonts w:ascii="Tahoma" w:hAnsi="Tahoma" w:cs="Tahoma"/>
          <w:sz w:val="22"/>
          <w:szCs w:val="22"/>
        </w:rPr>
        <w:t xml:space="preserve"> </w:t>
      </w:r>
      <w:proofErr w:type="spellStart"/>
      <w:r w:rsidR="005728F2" w:rsidRPr="002A19F0">
        <w:rPr>
          <w:rFonts w:ascii="Tahoma" w:hAnsi="Tahoma" w:cs="Tahoma"/>
          <w:sz w:val="22"/>
          <w:szCs w:val="22"/>
        </w:rPr>
        <w:t>STWiOR</w:t>
      </w:r>
      <w:proofErr w:type="spellEnd"/>
      <w:r w:rsidR="005728F2" w:rsidRPr="002A19F0">
        <w:rPr>
          <w:rFonts w:ascii="Tahoma" w:hAnsi="Tahoma" w:cs="Tahoma"/>
          <w:b/>
          <w:sz w:val="22"/>
          <w:szCs w:val="22"/>
        </w:rPr>
        <w:t xml:space="preserve"> </w:t>
      </w:r>
      <w:r w:rsidR="005728F2" w:rsidRPr="002A19F0">
        <w:rPr>
          <w:rFonts w:ascii="Tahoma" w:hAnsi="Tahoma" w:cs="Tahoma"/>
          <w:bCs/>
          <w:sz w:val="22"/>
          <w:szCs w:val="22"/>
        </w:rPr>
        <w:t xml:space="preserve">oraz </w:t>
      </w:r>
    </w:p>
    <w:p w14:paraId="5697FEA1" w14:textId="511EBFFB" w:rsidR="005728F2" w:rsidRPr="002A19F0" w:rsidRDefault="005728F2" w:rsidP="005728F2">
      <w:pPr>
        <w:pStyle w:val="NormalnyWeb"/>
        <w:spacing w:before="0" w:beforeAutospacing="0" w:after="0" w:afterAutospacing="0" w:line="276" w:lineRule="auto"/>
        <w:rPr>
          <w:rFonts w:ascii="Tahoma" w:hAnsi="Tahoma" w:cs="Tahoma"/>
          <w:bCs/>
          <w:sz w:val="22"/>
          <w:szCs w:val="22"/>
        </w:rPr>
      </w:pPr>
      <w:r w:rsidRPr="002A19F0">
        <w:rPr>
          <w:rFonts w:ascii="Tahoma" w:hAnsi="Tahoma" w:cs="Tahoma"/>
          <w:bCs/>
          <w:sz w:val="22"/>
          <w:szCs w:val="22"/>
        </w:rPr>
        <w:t xml:space="preserve">    projekt</w:t>
      </w:r>
      <w:r w:rsidR="00BF77A2">
        <w:rPr>
          <w:rFonts w:ascii="Tahoma" w:hAnsi="Tahoma" w:cs="Tahoma"/>
          <w:bCs/>
          <w:sz w:val="22"/>
          <w:szCs w:val="22"/>
        </w:rPr>
        <w:t>y</w:t>
      </w:r>
      <w:r w:rsidRPr="002A19F0">
        <w:rPr>
          <w:rFonts w:ascii="Tahoma" w:hAnsi="Tahoma" w:cs="Tahoma"/>
          <w:bCs/>
          <w:sz w:val="22"/>
          <w:szCs w:val="22"/>
        </w:rPr>
        <w:t xml:space="preserve"> </w:t>
      </w:r>
      <w:r w:rsidR="00590E98">
        <w:rPr>
          <w:rFonts w:ascii="Tahoma" w:hAnsi="Tahoma" w:cs="Tahoma"/>
          <w:bCs/>
          <w:sz w:val="22"/>
          <w:szCs w:val="22"/>
        </w:rPr>
        <w:t>wykonawcz</w:t>
      </w:r>
      <w:r w:rsidR="00BF77A2">
        <w:rPr>
          <w:rFonts w:ascii="Tahoma" w:hAnsi="Tahoma" w:cs="Tahoma"/>
          <w:bCs/>
          <w:sz w:val="22"/>
          <w:szCs w:val="22"/>
        </w:rPr>
        <w:t>e dla poszczególnych zadań.</w:t>
      </w:r>
    </w:p>
    <w:p w14:paraId="20103E3B" w14:textId="28EE39ED" w:rsidR="005728F2" w:rsidRPr="002A19F0" w:rsidRDefault="00BF77A2" w:rsidP="005728F2">
      <w:pPr>
        <w:pStyle w:val="Nagwek100"/>
        <w:numPr>
          <w:ilvl w:val="0"/>
          <w:numId w:val="0"/>
        </w:numPr>
        <w:spacing w:before="0" w:after="120"/>
        <w:jc w:val="both"/>
        <w:rPr>
          <w:rFonts w:ascii="Tahoma" w:hAnsi="Tahoma" w:cs="Tahoma"/>
          <w:b w:val="0"/>
          <w:szCs w:val="22"/>
        </w:rPr>
      </w:pPr>
      <w:r>
        <w:rPr>
          <w:rFonts w:ascii="Tahoma" w:hAnsi="Tahoma" w:cs="Tahoma"/>
          <w:b w:val="0"/>
          <w:szCs w:val="22"/>
        </w:rPr>
        <w:lastRenderedPageBreak/>
        <w:t>4</w:t>
      </w:r>
      <w:r w:rsidR="005728F2" w:rsidRPr="002A19F0">
        <w:rPr>
          <w:rFonts w:ascii="Tahoma" w:hAnsi="Tahoma" w:cs="Tahoma"/>
          <w:b w:val="0"/>
          <w:szCs w:val="22"/>
        </w:rPr>
        <w:t xml:space="preserve">. Wykonawca  robót budowlanych </w:t>
      </w:r>
      <w:r>
        <w:rPr>
          <w:rFonts w:ascii="Tahoma" w:hAnsi="Tahoma" w:cs="Tahoma"/>
          <w:b w:val="0"/>
          <w:szCs w:val="22"/>
        </w:rPr>
        <w:t xml:space="preserve">dla poszczególnych zadań </w:t>
      </w:r>
      <w:r w:rsidR="005728F2" w:rsidRPr="002A19F0">
        <w:rPr>
          <w:rFonts w:ascii="Tahoma" w:hAnsi="Tahoma" w:cs="Tahoma"/>
          <w:b w:val="0"/>
          <w:szCs w:val="22"/>
        </w:rPr>
        <w:t>zobowiązany będzie między innymi do:</w:t>
      </w:r>
    </w:p>
    <w:p w14:paraId="2A302BCF" w14:textId="60C40D0C" w:rsidR="005728F2" w:rsidRPr="002A19F0" w:rsidRDefault="005728F2" w:rsidP="005728F2">
      <w:pPr>
        <w:pStyle w:val="Default"/>
        <w:ind w:left="284" w:hanging="284"/>
        <w:rPr>
          <w:rFonts w:ascii="Tahoma" w:hAnsi="Tahoma" w:cs="Tahoma"/>
          <w:sz w:val="22"/>
          <w:szCs w:val="22"/>
        </w:rPr>
      </w:pPr>
      <w:r w:rsidRPr="002A19F0">
        <w:rPr>
          <w:rFonts w:ascii="Tahoma" w:hAnsi="Tahoma" w:cs="Tahoma"/>
          <w:sz w:val="22"/>
          <w:szCs w:val="22"/>
        </w:rPr>
        <w:t xml:space="preserve">-  Wykonania robót budowlanych na podstawie projektu </w:t>
      </w:r>
      <w:r w:rsidR="00590E98">
        <w:rPr>
          <w:rFonts w:ascii="Tahoma" w:hAnsi="Tahoma" w:cs="Tahoma"/>
          <w:sz w:val="22"/>
          <w:szCs w:val="22"/>
        </w:rPr>
        <w:t>wykonawczego</w:t>
      </w:r>
      <w:r w:rsidR="002A19F0">
        <w:rPr>
          <w:rFonts w:ascii="Tahoma" w:hAnsi="Tahoma" w:cs="Tahoma"/>
          <w:sz w:val="22"/>
          <w:szCs w:val="22"/>
        </w:rPr>
        <w:t xml:space="preserve"> i</w:t>
      </w:r>
      <w:r w:rsidRPr="002A19F0">
        <w:rPr>
          <w:rFonts w:ascii="Tahoma" w:hAnsi="Tahoma" w:cs="Tahoma"/>
          <w:sz w:val="22"/>
          <w:szCs w:val="22"/>
        </w:rPr>
        <w:t xml:space="preserve"> specyfikacji techniczn</w:t>
      </w:r>
      <w:r w:rsidR="00737600">
        <w:rPr>
          <w:rFonts w:ascii="Tahoma" w:hAnsi="Tahoma" w:cs="Tahoma"/>
          <w:sz w:val="22"/>
          <w:szCs w:val="22"/>
        </w:rPr>
        <w:t>ej</w:t>
      </w:r>
      <w:r w:rsidRPr="002A19F0">
        <w:rPr>
          <w:rFonts w:ascii="Tahoma" w:hAnsi="Tahoma" w:cs="Tahoma"/>
          <w:sz w:val="22"/>
          <w:szCs w:val="22"/>
        </w:rPr>
        <w:t xml:space="preserve"> wykonania i odbioru robót budowlanych; </w:t>
      </w:r>
    </w:p>
    <w:p w14:paraId="150D7DE4" w14:textId="4494708A"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Przeprowadzenia wymaganych prób i badań </w:t>
      </w:r>
      <w:r w:rsidR="002A19F0">
        <w:rPr>
          <w:rFonts w:ascii="Tahoma" w:hAnsi="Tahoma" w:cs="Tahoma"/>
          <w:sz w:val="22"/>
          <w:szCs w:val="22"/>
        </w:rPr>
        <w:t>i</w:t>
      </w:r>
      <w:r w:rsidRPr="002A19F0">
        <w:rPr>
          <w:rFonts w:ascii="Tahoma" w:hAnsi="Tahoma" w:cs="Tahoma"/>
          <w:sz w:val="22"/>
          <w:szCs w:val="22"/>
        </w:rPr>
        <w:t xml:space="preserve"> uzyskanie pozytywnych wyników tych prób i badań </w:t>
      </w:r>
    </w:p>
    <w:p w14:paraId="41A35790" w14:textId="6E4C9CE7" w:rsidR="005728F2" w:rsidRPr="002A19F0" w:rsidRDefault="005728F2" w:rsidP="005728F2">
      <w:pPr>
        <w:pStyle w:val="Default"/>
        <w:rPr>
          <w:rFonts w:ascii="Tahoma" w:hAnsi="Tahoma" w:cs="Tahoma"/>
          <w:sz w:val="22"/>
          <w:szCs w:val="22"/>
        </w:rPr>
      </w:pPr>
      <w:r w:rsidRPr="002A19F0">
        <w:rPr>
          <w:rFonts w:ascii="Tahoma" w:hAnsi="Tahoma" w:cs="Tahoma"/>
          <w:sz w:val="22"/>
          <w:szCs w:val="22"/>
        </w:rPr>
        <w:t xml:space="preserve">-  Dostarczenia kompletu sprzętu, </w:t>
      </w:r>
      <w:proofErr w:type="spellStart"/>
      <w:r w:rsidR="00E14AB3">
        <w:rPr>
          <w:rFonts w:ascii="Tahoma" w:hAnsi="Tahoma" w:cs="Tahoma"/>
          <w:sz w:val="22"/>
          <w:szCs w:val="22"/>
        </w:rPr>
        <w:t>oznakowań</w:t>
      </w:r>
      <w:proofErr w:type="spellEnd"/>
      <w:r w:rsidRPr="002A19F0">
        <w:rPr>
          <w:rFonts w:ascii="Tahoma" w:hAnsi="Tahoma" w:cs="Tahoma"/>
          <w:sz w:val="22"/>
          <w:szCs w:val="22"/>
        </w:rPr>
        <w:t xml:space="preserve">, </w:t>
      </w:r>
      <w:r w:rsidR="00E14AB3">
        <w:rPr>
          <w:rFonts w:ascii="Tahoma" w:hAnsi="Tahoma" w:cs="Tahoma"/>
          <w:sz w:val="22"/>
          <w:szCs w:val="22"/>
        </w:rPr>
        <w:t xml:space="preserve"> </w:t>
      </w:r>
      <w:r w:rsidRPr="002A19F0">
        <w:rPr>
          <w:rFonts w:ascii="Tahoma" w:hAnsi="Tahoma" w:cs="Tahoma"/>
          <w:sz w:val="22"/>
          <w:szCs w:val="22"/>
        </w:rPr>
        <w:t xml:space="preserve">instrukcji, środków ochrony indywidualnej </w:t>
      </w:r>
    </w:p>
    <w:p w14:paraId="326310F2" w14:textId="77777777" w:rsidR="005728F2" w:rsidRPr="002A19F0" w:rsidRDefault="005728F2" w:rsidP="005728F2">
      <w:pPr>
        <w:pStyle w:val="NormalnyWeb"/>
        <w:spacing w:before="0" w:beforeAutospacing="0" w:after="0" w:afterAutospacing="0" w:line="276" w:lineRule="auto"/>
        <w:ind w:firstLine="142"/>
        <w:rPr>
          <w:rFonts w:ascii="Tahoma" w:hAnsi="Tahoma" w:cs="Tahoma"/>
          <w:sz w:val="22"/>
          <w:szCs w:val="22"/>
        </w:rPr>
      </w:pPr>
      <w:r w:rsidRPr="002A19F0">
        <w:rPr>
          <w:rFonts w:ascii="Tahoma" w:hAnsi="Tahoma" w:cs="Tahoma"/>
          <w:sz w:val="22"/>
          <w:szCs w:val="22"/>
        </w:rPr>
        <w:t xml:space="preserve"> i zbiorowej z zakresu bhp i ochrony przeciwpożarowej, wymaganych przepisami szczegółowymi   </w:t>
      </w:r>
    </w:p>
    <w:p w14:paraId="1D8DE164" w14:textId="77777777" w:rsidR="005728F2" w:rsidRPr="002A19F0" w:rsidRDefault="005728F2" w:rsidP="005728F2">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 xml:space="preserve"> - Opracowania dokumentacji powykonawczej,</w:t>
      </w:r>
    </w:p>
    <w:p w14:paraId="48F3C609" w14:textId="31436ECC" w:rsidR="009608C7" w:rsidRPr="002A19F0" w:rsidRDefault="00BF77A2"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sz w:val="22"/>
          <w:szCs w:val="22"/>
        </w:rPr>
        <w:t>5</w:t>
      </w:r>
      <w:r w:rsidR="00C56153" w:rsidRPr="002A19F0">
        <w:rPr>
          <w:rFonts w:ascii="Tahoma" w:hAnsi="Tahoma" w:cs="Tahoma"/>
          <w:sz w:val="22"/>
          <w:szCs w:val="22"/>
        </w:rPr>
        <w:t>.</w:t>
      </w:r>
      <w:r w:rsidR="009608C7" w:rsidRPr="002A19F0">
        <w:rPr>
          <w:rFonts w:ascii="Tahoma" w:hAnsi="Tahoma" w:cs="Tahoma"/>
          <w:color w:val="auto"/>
          <w:sz w:val="22"/>
          <w:szCs w:val="22"/>
          <w:lang w:bidi="ar-SA"/>
        </w:rPr>
        <w:t xml:space="preserve"> Roboty winny zostać wykonane i ukończone zgodnie z prawem obowiązującym w Rzeczypospolitej Polskiej, w szczególności: Prawem Budowlanym, Prawem ochrony środowiska, ustawą o odpadach, ustawą o badaniach i certyfikacji </w:t>
      </w:r>
      <w:r w:rsidR="002A19F0">
        <w:rPr>
          <w:rFonts w:ascii="Tahoma" w:hAnsi="Tahoma" w:cs="Tahoma"/>
          <w:color w:val="auto"/>
          <w:sz w:val="22"/>
          <w:szCs w:val="22"/>
          <w:lang w:bidi="ar-SA"/>
        </w:rPr>
        <w:t>oraz</w:t>
      </w:r>
      <w:r w:rsidR="009608C7" w:rsidRPr="002A19F0">
        <w:rPr>
          <w:rFonts w:ascii="Tahoma" w:hAnsi="Tahoma" w:cs="Tahoma"/>
          <w:color w:val="auto"/>
          <w:sz w:val="22"/>
          <w:szCs w:val="22"/>
          <w:lang w:bidi="ar-SA"/>
        </w:rPr>
        <w:t xml:space="preserve"> wymaganiami Zamawiającego</w:t>
      </w:r>
      <w:r w:rsidR="002A19F0">
        <w:rPr>
          <w:rFonts w:ascii="Tahoma" w:hAnsi="Tahoma" w:cs="Tahoma"/>
          <w:color w:val="auto"/>
          <w:sz w:val="22"/>
          <w:szCs w:val="22"/>
          <w:lang w:bidi="ar-SA"/>
        </w:rPr>
        <w:t>. K</w:t>
      </w:r>
      <w:r w:rsidR="009608C7" w:rsidRPr="002A19F0">
        <w:rPr>
          <w:rFonts w:ascii="Tahoma" w:hAnsi="Tahoma" w:cs="Tahoma"/>
          <w:color w:val="auto"/>
          <w:sz w:val="22"/>
          <w:szCs w:val="22"/>
          <w:lang w:bidi="ar-SA"/>
        </w:rPr>
        <w:t>ierowanie i nadzorowanie robót mogą wykonywać osoby, które posiadają wymagane prawem uprawnienia i są ubezpieczone od odpowiedzialności cywilnej.</w:t>
      </w:r>
    </w:p>
    <w:p w14:paraId="3760BB58" w14:textId="5B50376B"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Integralną częścią specyfikacji (SWZ) </w:t>
      </w:r>
      <w:r w:rsidR="002D6067" w:rsidRPr="002A19F0">
        <w:rPr>
          <w:rFonts w:ascii="Tahoma" w:hAnsi="Tahoma" w:cs="Tahoma"/>
          <w:color w:val="auto"/>
          <w:sz w:val="22"/>
          <w:szCs w:val="22"/>
          <w:lang w:bidi="ar-SA"/>
        </w:rPr>
        <w:t xml:space="preserve">jest </w:t>
      </w:r>
      <w:r w:rsidRPr="002A19F0">
        <w:rPr>
          <w:rFonts w:ascii="Tahoma" w:hAnsi="Tahoma" w:cs="Tahoma"/>
          <w:color w:val="auto"/>
          <w:sz w:val="22"/>
          <w:szCs w:val="22"/>
          <w:lang w:bidi="ar-SA"/>
        </w:rPr>
        <w:t xml:space="preserve">Specyfikacja techniczna wykonania i odbioru robót oraz  </w:t>
      </w:r>
      <w:r w:rsidR="00A92C10">
        <w:rPr>
          <w:rFonts w:ascii="Tahoma" w:hAnsi="Tahoma" w:cs="Tahoma"/>
          <w:color w:val="auto"/>
          <w:sz w:val="22"/>
          <w:szCs w:val="22"/>
          <w:lang w:bidi="ar-SA"/>
        </w:rPr>
        <w:t>projekt wykonawczy</w:t>
      </w:r>
      <w:r w:rsidRPr="002A19F0">
        <w:rPr>
          <w:rFonts w:ascii="Tahoma" w:hAnsi="Tahoma" w:cs="Tahoma"/>
          <w:color w:val="auto"/>
          <w:sz w:val="22"/>
          <w:szCs w:val="22"/>
          <w:lang w:bidi="ar-SA"/>
        </w:rPr>
        <w:t>, któr</w:t>
      </w:r>
      <w:r w:rsidR="002A19F0">
        <w:rPr>
          <w:rFonts w:ascii="Tahoma" w:hAnsi="Tahoma" w:cs="Tahoma"/>
          <w:color w:val="auto"/>
          <w:sz w:val="22"/>
          <w:szCs w:val="22"/>
          <w:lang w:bidi="ar-SA"/>
        </w:rPr>
        <w:t>e</w:t>
      </w:r>
      <w:r w:rsidRPr="002A19F0">
        <w:rPr>
          <w:rFonts w:ascii="Tahoma" w:hAnsi="Tahoma" w:cs="Tahoma"/>
          <w:color w:val="auto"/>
          <w:sz w:val="22"/>
          <w:szCs w:val="22"/>
          <w:lang w:bidi="ar-SA"/>
        </w:rPr>
        <w:t xml:space="preserve"> określa</w:t>
      </w:r>
      <w:r w:rsidR="002A19F0">
        <w:rPr>
          <w:rFonts w:ascii="Tahoma" w:hAnsi="Tahoma" w:cs="Tahoma"/>
          <w:color w:val="auto"/>
          <w:sz w:val="22"/>
          <w:szCs w:val="22"/>
          <w:lang w:bidi="ar-SA"/>
        </w:rPr>
        <w:t>ją</w:t>
      </w:r>
      <w:r w:rsidRPr="002A19F0">
        <w:rPr>
          <w:rFonts w:ascii="Tahoma" w:hAnsi="Tahoma" w:cs="Tahoma"/>
          <w:color w:val="auto"/>
          <w:sz w:val="22"/>
          <w:szCs w:val="22"/>
          <w:lang w:bidi="ar-SA"/>
        </w:rPr>
        <w:t xml:space="preserve">  parametry techniczne </w:t>
      </w:r>
      <w:r w:rsidR="00394D0A" w:rsidRPr="002A19F0">
        <w:rPr>
          <w:rFonts w:ascii="Tahoma" w:hAnsi="Tahoma" w:cs="Tahoma"/>
          <w:color w:val="auto"/>
          <w:sz w:val="22"/>
          <w:szCs w:val="22"/>
          <w:lang w:bidi="ar-SA"/>
        </w:rPr>
        <w:t xml:space="preserve">i </w:t>
      </w:r>
      <w:r w:rsidRPr="002A19F0">
        <w:rPr>
          <w:rFonts w:ascii="Tahoma" w:hAnsi="Tahoma" w:cs="Tahoma"/>
          <w:color w:val="auto"/>
          <w:sz w:val="22"/>
          <w:szCs w:val="22"/>
          <w:lang w:bidi="ar-SA"/>
        </w:rPr>
        <w:t>jakościowe –</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 xml:space="preserve">z odwołaniem się do aprobat i atestów, standardu </w:t>
      </w:r>
      <w:r w:rsidR="002A19F0">
        <w:rPr>
          <w:rFonts w:ascii="Tahoma" w:hAnsi="Tahoma" w:cs="Tahoma"/>
          <w:color w:val="auto"/>
          <w:sz w:val="22"/>
          <w:szCs w:val="22"/>
          <w:lang w:bidi="ar-SA"/>
        </w:rPr>
        <w:t>i</w:t>
      </w:r>
      <w:r w:rsidRPr="002A19F0">
        <w:rPr>
          <w:rFonts w:ascii="Tahoma" w:hAnsi="Tahoma" w:cs="Tahoma"/>
          <w:color w:val="auto"/>
          <w:sz w:val="22"/>
          <w:szCs w:val="22"/>
          <w:lang w:bidi="ar-SA"/>
        </w:rPr>
        <w:t xml:space="preserve"> sposobu wykonania urządzeń</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technologicznych. Podane informacje należy uwzględnić na etapie przygotowywania oferty.</w:t>
      </w:r>
    </w:p>
    <w:p w14:paraId="3FF02EC6" w14:textId="34E55070" w:rsidR="009608C7" w:rsidRPr="002A19F0" w:rsidRDefault="009608C7" w:rsidP="00394D0A">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Zamawiający ustala ryczałtowy system wynagradzania. </w:t>
      </w:r>
      <w:r w:rsidR="002A19F0">
        <w:rPr>
          <w:rFonts w:ascii="Tahoma" w:hAnsi="Tahoma" w:cs="Tahoma"/>
          <w:color w:val="auto"/>
          <w:sz w:val="22"/>
          <w:szCs w:val="22"/>
          <w:lang w:bidi="ar-SA"/>
        </w:rPr>
        <w:t>W związku z tym o</w:t>
      </w:r>
      <w:r w:rsidRPr="002A19F0">
        <w:rPr>
          <w:rFonts w:ascii="Tahoma" w:hAnsi="Tahoma" w:cs="Tahoma"/>
          <w:color w:val="auto"/>
          <w:sz w:val="22"/>
          <w:szCs w:val="22"/>
          <w:lang w:bidi="ar-SA"/>
        </w:rPr>
        <w:t>ferent powinien przewidzieć wszystkie</w:t>
      </w:r>
      <w:r w:rsidR="002A19F0">
        <w:rPr>
          <w:rFonts w:ascii="Tahoma" w:hAnsi="Tahoma" w:cs="Tahoma"/>
          <w:color w:val="auto"/>
          <w:sz w:val="22"/>
          <w:szCs w:val="22"/>
          <w:lang w:bidi="ar-SA"/>
        </w:rPr>
        <w:t xml:space="preserve"> </w:t>
      </w:r>
      <w:r w:rsidRPr="002A19F0">
        <w:rPr>
          <w:rFonts w:ascii="Tahoma" w:hAnsi="Tahoma" w:cs="Tahoma"/>
          <w:color w:val="auto"/>
          <w:sz w:val="22"/>
          <w:szCs w:val="22"/>
          <w:lang w:bidi="ar-SA"/>
        </w:rPr>
        <w:t>okoliczności, które mogą wpłynąć na cenę oferty</w:t>
      </w:r>
      <w:r w:rsidR="00394D0A" w:rsidRPr="002A19F0">
        <w:rPr>
          <w:rFonts w:ascii="Tahoma" w:hAnsi="Tahoma" w:cs="Tahoma"/>
          <w:color w:val="auto"/>
          <w:sz w:val="22"/>
          <w:szCs w:val="22"/>
          <w:lang w:bidi="ar-SA"/>
        </w:rPr>
        <w:t xml:space="preserve">. </w:t>
      </w:r>
    </w:p>
    <w:p w14:paraId="7C3F4787"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Podstawę do określenia całkowitej ryczałtowej ceny stanowi zakres robót budowlanych określony w</w:t>
      </w:r>
    </w:p>
    <w:p w14:paraId="2F4A5E27" w14:textId="6D34C45E" w:rsidR="009608C7" w:rsidRPr="002A19F0" w:rsidRDefault="00A92C10" w:rsidP="009608C7">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Projekcie wykonawczym </w:t>
      </w:r>
      <w:r w:rsidR="009608C7" w:rsidRPr="002A19F0">
        <w:rPr>
          <w:rFonts w:ascii="Tahoma" w:hAnsi="Tahoma" w:cs="Tahoma"/>
          <w:color w:val="auto"/>
          <w:sz w:val="22"/>
          <w:szCs w:val="22"/>
          <w:lang w:bidi="ar-SA"/>
        </w:rPr>
        <w:t xml:space="preserve"> i przedmiarze </w:t>
      </w:r>
      <w:r w:rsidR="002A19F0">
        <w:rPr>
          <w:rFonts w:ascii="Tahoma" w:hAnsi="Tahoma" w:cs="Tahoma"/>
          <w:color w:val="auto"/>
          <w:sz w:val="22"/>
          <w:szCs w:val="22"/>
          <w:lang w:bidi="ar-SA"/>
        </w:rPr>
        <w:t xml:space="preserve">robót </w:t>
      </w:r>
      <w:r w:rsidR="009608C7" w:rsidRPr="002A19F0">
        <w:rPr>
          <w:rFonts w:ascii="Tahoma" w:hAnsi="Tahoma" w:cs="Tahoma"/>
          <w:color w:val="auto"/>
          <w:sz w:val="22"/>
          <w:szCs w:val="22"/>
          <w:lang w:bidi="ar-SA"/>
        </w:rPr>
        <w:t>oraz zakres prac określony w SWZ, realizowanych zgodnie</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ze sztuką budowlaną i przepisami ustawy Prawo budowlane oraz Specyfikacji Technicznych</w:t>
      </w:r>
      <w:r w:rsidR="00394D0A" w:rsidRPr="002A19F0">
        <w:rPr>
          <w:rFonts w:ascii="Tahoma" w:hAnsi="Tahoma" w:cs="Tahoma"/>
          <w:color w:val="auto"/>
          <w:sz w:val="22"/>
          <w:szCs w:val="22"/>
          <w:lang w:bidi="ar-SA"/>
        </w:rPr>
        <w:t xml:space="preserve"> </w:t>
      </w:r>
      <w:r w:rsidR="009608C7" w:rsidRPr="002A19F0">
        <w:rPr>
          <w:rFonts w:ascii="Tahoma" w:hAnsi="Tahoma" w:cs="Tahoma"/>
          <w:color w:val="auto"/>
          <w:sz w:val="22"/>
          <w:szCs w:val="22"/>
          <w:lang w:bidi="ar-SA"/>
        </w:rPr>
        <w:t>Wykonania i Odbioru Robót.</w:t>
      </w:r>
    </w:p>
    <w:p w14:paraId="530ADC5A"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Cena określona w ofercie musi zawierać wszystkie koszty związane z realizacją zamówienia</w:t>
      </w:r>
    </w:p>
    <w:p w14:paraId="62B44EE5" w14:textId="77777777" w:rsidR="009608C7" w:rsidRPr="002A19F0" w:rsidRDefault="009608C7" w:rsidP="009608C7">
      <w:pPr>
        <w:widowControl/>
        <w:autoSpaceDE w:val="0"/>
        <w:autoSpaceDN w:val="0"/>
        <w:adjustRightInd w:val="0"/>
        <w:spacing w:line="276" w:lineRule="auto"/>
        <w:rPr>
          <w:rFonts w:ascii="Tahoma" w:hAnsi="Tahoma" w:cs="Tahoma"/>
          <w:color w:val="auto"/>
          <w:sz w:val="22"/>
          <w:szCs w:val="22"/>
          <w:lang w:bidi="ar-SA"/>
        </w:rPr>
      </w:pPr>
      <w:r w:rsidRPr="002A19F0">
        <w:rPr>
          <w:rFonts w:ascii="Tahoma" w:hAnsi="Tahoma" w:cs="Tahoma"/>
          <w:color w:val="auto"/>
          <w:sz w:val="22"/>
          <w:szCs w:val="22"/>
          <w:lang w:bidi="ar-SA"/>
        </w:rPr>
        <w:t xml:space="preserve">wynikające z dokumentacji, SWZ, </w:t>
      </w:r>
      <w:proofErr w:type="spellStart"/>
      <w:r w:rsidRPr="002A19F0">
        <w:rPr>
          <w:rFonts w:ascii="Tahoma" w:hAnsi="Tahoma" w:cs="Tahoma"/>
          <w:color w:val="auto"/>
          <w:sz w:val="22"/>
          <w:szCs w:val="22"/>
          <w:lang w:bidi="ar-SA"/>
        </w:rPr>
        <w:t>STWiOR</w:t>
      </w:r>
      <w:proofErr w:type="spellEnd"/>
      <w:r w:rsidRPr="002A19F0">
        <w:rPr>
          <w:rFonts w:ascii="Tahoma" w:hAnsi="Tahoma" w:cs="Tahoma"/>
          <w:color w:val="auto"/>
          <w:sz w:val="22"/>
          <w:szCs w:val="22"/>
          <w:lang w:bidi="ar-SA"/>
        </w:rPr>
        <w:t>, jak również nie ujęte w dokumentacji technicznej, a</w:t>
      </w:r>
    </w:p>
    <w:p w14:paraId="06C5B865" w14:textId="77777777" w:rsidR="002A19F0" w:rsidRDefault="009608C7" w:rsidP="002A19F0">
      <w:pPr>
        <w:autoSpaceDE w:val="0"/>
        <w:autoSpaceDN w:val="0"/>
        <w:adjustRightInd w:val="0"/>
        <w:spacing w:after="120" w:line="276" w:lineRule="auto"/>
        <w:rPr>
          <w:rFonts w:ascii="Tahoma" w:hAnsi="Tahoma" w:cs="Tahoma"/>
          <w:sz w:val="22"/>
          <w:szCs w:val="22"/>
        </w:rPr>
      </w:pPr>
      <w:r w:rsidRPr="002A19F0">
        <w:rPr>
          <w:rFonts w:ascii="Tahoma" w:hAnsi="Tahoma" w:cs="Tahoma"/>
          <w:color w:val="auto"/>
          <w:sz w:val="22"/>
          <w:szCs w:val="22"/>
          <w:lang w:bidi="ar-SA"/>
        </w:rPr>
        <w:t>niezbędne do wykonania zadania.</w:t>
      </w:r>
      <w:r w:rsidR="00C56153" w:rsidRPr="002A19F0">
        <w:rPr>
          <w:rFonts w:ascii="Tahoma" w:hAnsi="Tahoma" w:cs="Tahoma"/>
          <w:sz w:val="22"/>
          <w:szCs w:val="22"/>
        </w:rPr>
        <w:t xml:space="preserve"> </w:t>
      </w:r>
    </w:p>
    <w:p w14:paraId="7AC841BB" w14:textId="4FB932A2" w:rsidR="00AD2208" w:rsidRPr="00BF77A2" w:rsidRDefault="00BF77A2" w:rsidP="002A19F0">
      <w:pPr>
        <w:autoSpaceDE w:val="0"/>
        <w:autoSpaceDN w:val="0"/>
        <w:adjustRightInd w:val="0"/>
        <w:spacing w:line="276" w:lineRule="auto"/>
        <w:rPr>
          <w:rFonts w:ascii="Tahoma" w:hAnsi="Tahoma" w:cs="Tahoma"/>
          <w:sz w:val="22"/>
          <w:szCs w:val="22"/>
        </w:rPr>
      </w:pPr>
      <w:r>
        <w:rPr>
          <w:rFonts w:ascii="Tahoma" w:hAnsi="Tahoma" w:cs="Tahoma"/>
          <w:sz w:val="22"/>
          <w:szCs w:val="22"/>
        </w:rPr>
        <w:t>6</w:t>
      </w:r>
      <w:r w:rsidR="009608C7" w:rsidRPr="002A19F0">
        <w:rPr>
          <w:rFonts w:ascii="Tahoma" w:hAnsi="Tahoma" w:cs="Tahoma"/>
          <w:sz w:val="22"/>
          <w:szCs w:val="22"/>
        </w:rPr>
        <w:t>.</w:t>
      </w:r>
      <w:r w:rsidR="00AD2208" w:rsidRPr="002A19F0">
        <w:rPr>
          <w:rFonts w:ascii="Tahoma" w:hAnsi="Tahoma" w:cs="Tahoma"/>
          <w:sz w:val="22"/>
          <w:szCs w:val="22"/>
        </w:rPr>
        <w:t xml:space="preserve">Wykonawca w ramach wynagrodzenia wynikającego z zawartej umowy </w:t>
      </w:r>
      <w:r>
        <w:rPr>
          <w:rFonts w:ascii="Tahoma" w:hAnsi="Tahoma" w:cs="Tahoma"/>
          <w:sz w:val="22"/>
          <w:szCs w:val="22"/>
        </w:rPr>
        <w:t xml:space="preserve">dla poszczególnego zadania </w:t>
      </w:r>
      <w:r w:rsidR="00AD2208" w:rsidRPr="002A19F0">
        <w:rPr>
          <w:rFonts w:ascii="Tahoma" w:hAnsi="Tahoma" w:cs="Tahoma"/>
          <w:sz w:val="22"/>
          <w:szCs w:val="22"/>
        </w:rPr>
        <w:t>zobowiązany będzie</w:t>
      </w:r>
      <w:r w:rsidR="004F5094" w:rsidRPr="002A19F0">
        <w:rPr>
          <w:rFonts w:ascii="Tahoma" w:hAnsi="Tahoma" w:cs="Tahoma"/>
          <w:sz w:val="22"/>
          <w:szCs w:val="22"/>
        </w:rPr>
        <w:t xml:space="preserve"> </w:t>
      </w:r>
      <w:r w:rsidR="00AD2208" w:rsidRPr="002A19F0">
        <w:rPr>
          <w:rFonts w:ascii="Tahoma" w:hAnsi="Tahoma" w:cs="Tahoma"/>
          <w:sz w:val="22"/>
          <w:szCs w:val="22"/>
        </w:rPr>
        <w:t>także do:</w:t>
      </w:r>
    </w:p>
    <w:p w14:paraId="6F8E8F6D" w14:textId="5BB3F52B" w:rsidR="004E47DF" w:rsidRPr="002A19F0" w:rsidRDefault="00101976" w:rsidP="009608C7">
      <w:pPr>
        <w:pStyle w:val="NormalnyWeb"/>
        <w:spacing w:before="0" w:beforeAutospacing="0" w:after="0" w:afterAutospacing="0" w:line="276" w:lineRule="auto"/>
        <w:rPr>
          <w:rFonts w:ascii="Tahoma" w:hAnsi="Tahoma" w:cs="Tahoma"/>
          <w:sz w:val="22"/>
          <w:szCs w:val="22"/>
        </w:rPr>
      </w:pPr>
      <w:r w:rsidRPr="002A19F0">
        <w:rPr>
          <w:rFonts w:ascii="Tahoma" w:hAnsi="Tahoma" w:cs="Tahoma"/>
          <w:sz w:val="22"/>
          <w:szCs w:val="22"/>
        </w:rPr>
        <w:t>1)</w:t>
      </w:r>
      <w:r w:rsidR="004E47DF" w:rsidRPr="002A19F0">
        <w:rPr>
          <w:rFonts w:ascii="Tahoma" w:hAnsi="Tahoma" w:cs="Tahoma"/>
          <w:sz w:val="22"/>
          <w:szCs w:val="22"/>
        </w:rPr>
        <w:t xml:space="preserve"> udzielenia gwarancji jakości  na wykonany przedmiot Zamówienia;</w:t>
      </w:r>
      <w:r w:rsidRPr="002A19F0">
        <w:rPr>
          <w:rFonts w:ascii="Tahoma" w:hAnsi="Tahoma" w:cs="Tahoma"/>
          <w:sz w:val="22"/>
          <w:szCs w:val="22"/>
        </w:rPr>
        <w:t xml:space="preserve"> </w:t>
      </w:r>
    </w:p>
    <w:p w14:paraId="4B214966" w14:textId="21D15A40" w:rsidR="00101976" w:rsidRPr="002A19F0" w:rsidRDefault="004E47DF" w:rsidP="009608C7">
      <w:pPr>
        <w:pStyle w:val="Teksttreci2"/>
        <w:shd w:val="clear" w:color="auto" w:fill="auto"/>
        <w:spacing w:before="0" w:after="0" w:line="276" w:lineRule="auto"/>
        <w:ind w:right="20" w:firstLine="0"/>
        <w:jc w:val="both"/>
        <w:rPr>
          <w:rFonts w:ascii="Tahoma" w:hAnsi="Tahoma" w:cs="Tahoma"/>
        </w:rPr>
      </w:pPr>
      <w:r w:rsidRPr="002A19F0">
        <w:rPr>
          <w:rFonts w:ascii="Tahoma" w:hAnsi="Tahoma" w:cs="Tahoma"/>
        </w:rPr>
        <w:t xml:space="preserve">2) </w:t>
      </w:r>
      <w:r w:rsidR="00101976" w:rsidRPr="002A19F0">
        <w:rPr>
          <w:rFonts w:ascii="Tahoma" w:hAnsi="Tahoma" w:cs="Tahoma"/>
        </w:rPr>
        <w:t>zabezpieczenia robót budowlanych przez cały okres wykonywania robót;</w:t>
      </w:r>
    </w:p>
    <w:p w14:paraId="18E76ECC" w14:textId="77777777" w:rsidR="00BF77A2"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 xml:space="preserve">3) </w:t>
      </w:r>
      <w:r w:rsidR="00101976" w:rsidRPr="002A19F0">
        <w:rPr>
          <w:rFonts w:ascii="Tahoma" w:hAnsi="Tahoma" w:cs="Tahoma"/>
        </w:rPr>
        <w:t>prowadzenie robót budowlanych zgodnie z zasadami Kodeksu Pracy oraz przy przestrzeganiu zasad</w:t>
      </w:r>
    </w:p>
    <w:p w14:paraId="5709B12F" w14:textId="4F4216E0" w:rsidR="00101976" w:rsidRPr="002A19F0" w:rsidRDefault="00BF77A2" w:rsidP="009608C7">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w:t>
      </w:r>
      <w:r w:rsidR="00101976" w:rsidRPr="002A19F0">
        <w:rPr>
          <w:rFonts w:ascii="Tahoma" w:hAnsi="Tahoma" w:cs="Tahoma"/>
        </w:rPr>
        <w:t xml:space="preserve"> bhp, ochrony zdrowia i środowiska;</w:t>
      </w:r>
    </w:p>
    <w:p w14:paraId="4FCF7F50" w14:textId="66540404" w:rsidR="00BF77A2" w:rsidRPr="002A19F0" w:rsidRDefault="004E47DF" w:rsidP="009608C7">
      <w:pPr>
        <w:pStyle w:val="Teksttreci2"/>
        <w:shd w:val="clear" w:color="auto" w:fill="auto"/>
        <w:spacing w:before="0" w:after="0" w:line="276" w:lineRule="auto"/>
        <w:ind w:firstLine="0"/>
        <w:jc w:val="both"/>
        <w:rPr>
          <w:rFonts w:ascii="Tahoma" w:hAnsi="Tahoma" w:cs="Tahoma"/>
        </w:rPr>
      </w:pPr>
      <w:r w:rsidRPr="002A19F0">
        <w:rPr>
          <w:rFonts w:ascii="Tahoma" w:hAnsi="Tahoma" w:cs="Tahoma"/>
        </w:rPr>
        <w:t>4</w:t>
      </w:r>
      <w:r w:rsidR="00101976" w:rsidRPr="002A19F0">
        <w:rPr>
          <w:rFonts w:ascii="Tahoma" w:hAnsi="Tahoma" w:cs="Tahoma"/>
        </w:rPr>
        <w:t xml:space="preserve">) prawidłowego wykonania wszystkich prac związanych z realizacją przedmiotu umowy w   </w:t>
      </w:r>
    </w:p>
    <w:p w14:paraId="7453BB1D" w14:textId="4BA0D81A" w:rsidR="00101976" w:rsidRPr="002A19F0" w:rsidRDefault="00BF77A2" w:rsidP="009608C7">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2A19F0">
        <w:rPr>
          <w:rFonts w:ascii="Tahoma" w:hAnsi="Tahoma" w:cs="Tahoma"/>
        </w:rPr>
        <w:t>zakresie umożliwiającym użytkowanie przedmiotu zamówienia</w:t>
      </w:r>
      <w:r w:rsidR="004E47DF" w:rsidRPr="002A19F0">
        <w:rPr>
          <w:rFonts w:ascii="Tahoma" w:hAnsi="Tahoma" w:cs="Tahoma"/>
        </w:rPr>
        <w:t xml:space="preserve"> zgodnie z jego przeznaczeniem;</w:t>
      </w:r>
    </w:p>
    <w:p w14:paraId="0E6C779E" w14:textId="77777777" w:rsidR="00BF77A2"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5) </w:t>
      </w:r>
      <w:r w:rsidR="00BF77A2">
        <w:rPr>
          <w:rFonts w:ascii="Tahoma" w:hAnsi="Tahoma" w:cs="Tahoma"/>
          <w:sz w:val="22"/>
          <w:szCs w:val="22"/>
        </w:rPr>
        <w:t>w</w:t>
      </w:r>
      <w:r w:rsidRPr="002A19F0">
        <w:rPr>
          <w:rFonts w:ascii="Tahoma" w:hAnsi="Tahoma" w:cs="Tahoma"/>
          <w:sz w:val="22"/>
          <w:szCs w:val="22"/>
        </w:rPr>
        <w:t xml:space="preserve">szystkie materiały przewidziane do wbudowania w ramach przedmiotu zamówienia, podlegają </w:t>
      </w:r>
      <w:r w:rsidR="00BF77A2">
        <w:rPr>
          <w:rFonts w:ascii="Tahoma" w:hAnsi="Tahoma" w:cs="Tahoma"/>
          <w:sz w:val="22"/>
          <w:szCs w:val="22"/>
        </w:rPr>
        <w:t xml:space="preserve"> </w:t>
      </w:r>
    </w:p>
    <w:p w14:paraId="367753FF" w14:textId="10F9ABE6" w:rsidR="0073760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obowiązkowej akceptacji Zamawiającego oraz inspektora nadzoru inwestorskiego. </w:t>
      </w:r>
    </w:p>
    <w:p w14:paraId="5AEC5DBE" w14:textId="77777777" w:rsidR="00BF77A2"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Podstawą akceptacji materiału jest wniosek materiałowy wraz z kartą katalogową produktu, </w:t>
      </w:r>
    </w:p>
    <w:p w14:paraId="4B3E4437" w14:textId="7BC8C19B" w:rsidR="004F5094" w:rsidRPr="002A19F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certyfikatami oraz deklaracjami zgodności. </w:t>
      </w:r>
    </w:p>
    <w:p w14:paraId="5619F233" w14:textId="77777777" w:rsidR="00BF77A2" w:rsidRDefault="004F5094" w:rsidP="009608C7">
      <w:pPr>
        <w:widowControl/>
        <w:autoSpaceDE w:val="0"/>
        <w:autoSpaceDN w:val="0"/>
        <w:adjustRightInd w:val="0"/>
        <w:spacing w:after="14" w:line="276" w:lineRule="auto"/>
        <w:rPr>
          <w:rFonts w:ascii="Tahoma" w:hAnsi="Tahoma" w:cs="Tahoma"/>
          <w:sz w:val="22"/>
          <w:szCs w:val="22"/>
          <w:lang w:bidi="ar-SA"/>
        </w:rPr>
      </w:pPr>
      <w:r w:rsidRPr="002A19F0">
        <w:rPr>
          <w:rFonts w:ascii="Tahoma" w:hAnsi="Tahoma" w:cs="Tahoma"/>
          <w:sz w:val="22"/>
          <w:szCs w:val="22"/>
          <w:lang w:bidi="ar-SA"/>
        </w:rPr>
        <w:t xml:space="preserve">6) </w:t>
      </w:r>
      <w:r w:rsidR="00BF77A2">
        <w:rPr>
          <w:rFonts w:ascii="Tahoma" w:hAnsi="Tahoma" w:cs="Tahoma"/>
          <w:sz w:val="22"/>
          <w:szCs w:val="22"/>
          <w:lang w:bidi="ar-SA"/>
        </w:rPr>
        <w:t>z</w:t>
      </w:r>
      <w:r w:rsidRPr="002A19F0">
        <w:rPr>
          <w:rFonts w:ascii="Tahoma" w:hAnsi="Tahoma" w:cs="Tahoma"/>
          <w:sz w:val="22"/>
          <w:szCs w:val="22"/>
          <w:lang w:bidi="ar-SA"/>
        </w:rPr>
        <w:t xml:space="preserve">godnie z obowiązującym stanem prawnym dla zastosowanych materiałów należy stosować </w:t>
      </w:r>
    </w:p>
    <w:p w14:paraId="0A76020D" w14:textId="77777777" w:rsidR="00BF77A2" w:rsidRDefault="00BF77A2"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przepisy norm zharmonizowanych. Wykonawca jest zobowiązany do zastosowania materiałów </w:t>
      </w:r>
    </w:p>
    <w:p w14:paraId="2ECBD569" w14:textId="4D100108" w:rsidR="004F5094" w:rsidRPr="002A19F0" w:rsidRDefault="00BF77A2"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odpowiadających aktualnie obowiązującym w tym zakresie przepisom. </w:t>
      </w:r>
    </w:p>
    <w:p w14:paraId="14D2A7A6" w14:textId="77777777" w:rsidR="00BF77A2" w:rsidRDefault="004F5094" w:rsidP="009608C7">
      <w:pPr>
        <w:pStyle w:val="Default"/>
        <w:spacing w:line="276" w:lineRule="auto"/>
        <w:rPr>
          <w:rFonts w:ascii="Tahoma" w:hAnsi="Tahoma" w:cs="Tahoma"/>
          <w:sz w:val="22"/>
          <w:szCs w:val="22"/>
        </w:rPr>
      </w:pPr>
      <w:r w:rsidRPr="002A19F0">
        <w:rPr>
          <w:rFonts w:ascii="Tahoma" w:hAnsi="Tahoma" w:cs="Tahoma"/>
          <w:sz w:val="22"/>
          <w:szCs w:val="22"/>
        </w:rPr>
        <w:t xml:space="preserve">7) Wykonawca robót jest zobowiązany do zastosowania materiałów budowlanych spełniających </w:t>
      </w:r>
    </w:p>
    <w:p w14:paraId="5A829679" w14:textId="77777777" w:rsidR="00BF77A2"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 xml:space="preserve">wymagania budowlane, techniczne i jakościowe, posiadające aktualne  aprobaty techniczne, </w:t>
      </w:r>
    </w:p>
    <w:p w14:paraId="5CC6F868" w14:textId="495ADAF6" w:rsidR="004F5094" w:rsidRPr="002A19F0" w:rsidRDefault="00BF77A2"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2A19F0">
        <w:rPr>
          <w:rFonts w:ascii="Tahoma" w:hAnsi="Tahoma" w:cs="Tahoma"/>
          <w:sz w:val="22"/>
          <w:szCs w:val="22"/>
        </w:rPr>
        <w:t>certyfikaty, atesty itp. z zachowaniem Polskich Norm, Norm Europejskich.</w:t>
      </w:r>
    </w:p>
    <w:p w14:paraId="31A9047E" w14:textId="77777777" w:rsidR="00BF77A2" w:rsidRDefault="004F5094" w:rsidP="009608C7">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8) Zamawiający nie zabezpiecza teren</w:t>
      </w:r>
      <w:r w:rsidR="00D44931" w:rsidRPr="002A19F0">
        <w:rPr>
          <w:rFonts w:ascii="Tahoma" w:hAnsi="Tahoma" w:cs="Tahoma"/>
          <w:sz w:val="22"/>
          <w:szCs w:val="22"/>
          <w:lang w:bidi="ar-SA"/>
        </w:rPr>
        <w:t>u</w:t>
      </w:r>
      <w:r w:rsidRPr="002A19F0">
        <w:rPr>
          <w:rFonts w:ascii="Tahoma" w:hAnsi="Tahoma" w:cs="Tahoma"/>
          <w:sz w:val="22"/>
          <w:szCs w:val="22"/>
          <w:lang w:bidi="ar-SA"/>
        </w:rPr>
        <w:t xml:space="preserve"> budowy, to do obowiązków Wykonawcy robót należy ich </w:t>
      </w:r>
    </w:p>
    <w:p w14:paraId="583490C3" w14:textId="6EE7BEAE" w:rsidR="004F5094" w:rsidRPr="002A19F0" w:rsidRDefault="00BF77A2" w:rsidP="009608C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 xml:space="preserve">zabezpieczenie i odpowiednie oznakowanie. </w:t>
      </w:r>
    </w:p>
    <w:p w14:paraId="32AB45A2" w14:textId="77777777" w:rsidR="00BF77A2" w:rsidRDefault="004F5094" w:rsidP="00BF77A2">
      <w:pPr>
        <w:widowControl/>
        <w:autoSpaceDE w:val="0"/>
        <w:autoSpaceDN w:val="0"/>
        <w:adjustRightInd w:val="0"/>
        <w:spacing w:line="276" w:lineRule="auto"/>
        <w:rPr>
          <w:rFonts w:ascii="Tahoma" w:hAnsi="Tahoma" w:cs="Tahoma"/>
          <w:sz w:val="22"/>
          <w:szCs w:val="22"/>
          <w:lang w:bidi="ar-SA"/>
        </w:rPr>
      </w:pPr>
      <w:r w:rsidRPr="002A19F0">
        <w:rPr>
          <w:rFonts w:ascii="Tahoma" w:hAnsi="Tahoma" w:cs="Tahoma"/>
          <w:sz w:val="22"/>
          <w:szCs w:val="22"/>
          <w:lang w:bidi="ar-SA"/>
        </w:rPr>
        <w:t xml:space="preserve">9) Wykonawca robót również uporządkuje teren </w:t>
      </w:r>
      <w:r w:rsidR="004D39E7">
        <w:rPr>
          <w:rFonts w:ascii="Tahoma" w:hAnsi="Tahoma" w:cs="Tahoma"/>
          <w:sz w:val="22"/>
          <w:szCs w:val="22"/>
          <w:lang w:bidi="ar-SA"/>
        </w:rPr>
        <w:t xml:space="preserve">budowy oraz teren </w:t>
      </w:r>
      <w:r w:rsidRPr="002A19F0">
        <w:rPr>
          <w:rFonts w:ascii="Tahoma" w:hAnsi="Tahoma" w:cs="Tahoma"/>
          <w:sz w:val="22"/>
          <w:szCs w:val="22"/>
          <w:lang w:bidi="ar-SA"/>
        </w:rPr>
        <w:t xml:space="preserve">przyległy do inwestycji, jeżeli w </w:t>
      </w:r>
    </w:p>
    <w:p w14:paraId="3762E260" w14:textId="15AB5CC3" w:rsidR="003E4597" w:rsidRPr="00FA3BA8" w:rsidRDefault="00BF77A2" w:rsidP="00BF77A2">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2A19F0">
        <w:rPr>
          <w:rFonts w:ascii="Tahoma" w:hAnsi="Tahoma" w:cs="Tahoma"/>
          <w:sz w:val="22"/>
          <w:szCs w:val="22"/>
          <w:lang w:bidi="ar-SA"/>
        </w:rPr>
        <w:t>trakcie realizacji robót z niego korzystał.</w:t>
      </w:r>
    </w:p>
    <w:p w14:paraId="20B896A5" w14:textId="06C19A29" w:rsidR="00394D0A" w:rsidRPr="00FA7E1D" w:rsidRDefault="00BF77A2" w:rsidP="00FA7E1D">
      <w:pPr>
        <w:pStyle w:val="Teksttreci2"/>
        <w:shd w:val="clear" w:color="auto" w:fill="auto"/>
        <w:spacing w:before="0" w:after="120" w:line="336" w:lineRule="exact"/>
        <w:ind w:firstLine="0"/>
        <w:jc w:val="both"/>
        <w:rPr>
          <w:rFonts w:ascii="Tahoma" w:hAnsi="Tahoma" w:cs="Tahoma"/>
          <w:b/>
        </w:rPr>
      </w:pPr>
      <w:r>
        <w:rPr>
          <w:rFonts w:ascii="Tahoma" w:hAnsi="Tahoma" w:cs="Tahoma"/>
          <w:b/>
        </w:rPr>
        <w:t>7</w:t>
      </w:r>
      <w:r w:rsidR="00A6562F" w:rsidRPr="002A19F0">
        <w:rPr>
          <w:rFonts w:ascii="Tahoma" w:hAnsi="Tahoma" w:cs="Tahoma"/>
          <w:b/>
        </w:rPr>
        <w:t xml:space="preserve">. </w:t>
      </w:r>
      <w:r w:rsidR="00A225A6" w:rsidRPr="002A19F0">
        <w:rPr>
          <w:rFonts w:ascii="Tahoma" w:hAnsi="Tahoma" w:cs="Tahoma"/>
          <w:b/>
        </w:rPr>
        <w:t xml:space="preserve">Oznaczenie zakresu prac </w:t>
      </w:r>
      <w:r w:rsidR="008C18C4" w:rsidRPr="002A19F0">
        <w:rPr>
          <w:rFonts w:ascii="Tahoma" w:hAnsi="Tahoma" w:cs="Tahoma"/>
          <w:b/>
        </w:rPr>
        <w:t>według Wspólnego Słownika Zamówień (CPV):</w:t>
      </w:r>
    </w:p>
    <w:p w14:paraId="64780BA2" w14:textId="04614663" w:rsidR="00394D0A" w:rsidRPr="002A19F0" w:rsidRDefault="00394D0A" w:rsidP="00394D0A">
      <w:pPr>
        <w:pStyle w:val="Teksttreci2"/>
        <w:shd w:val="clear" w:color="auto" w:fill="auto"/>
        <w:spacing w:before="0" w:after="0" w:line="336" w:lineRule="exact"/>
        <w:ind w:firstLine="0"/>
        <w:jc w:val="left"/>
        <w:rPr>
          <w:rFonts w:ascii="Tahoma" w:hAnsi="Tahoma" w:cs="Tahoma"/>
          <w:color w:val="auto"/>
          <w:lang w:bidi="ar-SA"/>
        </w:rPr>
      </w:pPr>
      <w:r w:rsidRPr="002A19F0">
        <w:rPr>
          <w:rFonts w:ascii="Tahoma" w:hAnsi="Tahoma" w:cs="Tahoma"/>
          <w:b/>
          <w:color w:val="auto"/>
          <w:lang w:bidi="ar-SA"/>
        </w:rPr>
        <w:lastRenderedPageBreak/>
        <w:t xml:space="preserve">        </w:t>
      </w:r>
      <w:r w:rsidR="00A92C10">
        <w:rPr>
          <w:rFonts w:ascii="Tahoma" w:hAnsi="Tahoma" w:cs="Tahoma"/>
          <w:b/>
          <w:color w:val="auto"/>
          <w:lang w:bidi="ar-SA"/>
        </w:rPr>
        <w:t xml:space="preserve"> </w:t>
      </w:r>
      <w:r w:rsidRPr="002A19F0">
        <w:rPr>
          <w:rFonts w:ascii="Tahoma" w:hAnsi="Tahoma" w:cs="Tahoma"/>
          <w:color w:val="auto"/>
          <w:lang w:bidi="ar-SA"/>
        </w:rPr>
        <w:t>45</w:t>
      </w:r>
      <w:r w:rsidR="00A92C10">
        <w:rPr>
          <w:rFonts w:ascii="Tahoma" w:hAnsi="Tahoma" w:cs="Tahoma"/>
          <w:color w:val="auto"/>
          <w:lang w:bidi="ar-SA"/>
        </w:rPr>
        <w:t xml:space="preserve">330000 – 9 Roboty instalacyjne </w:t>
      </w:r>
      <w:proofErr w:type="spellStart"/>
      <w:r w:rsidR="00A92C10">
        <w:rPr>
          <w:rFonts w:ascii="Tahoma" w:hAnsi="Tahoma" w:cs="Tahoma"/>
          <w:color w:val="auto"/>
          <w:lang w:bidi="ar-SA"/>
        </w:rPr>
        <w:t>wodno</w:t>
      </w:r>
      <w:proofErr w:type="spellEnd"/>
      <w:r w:rsidR="00A92C10">
        <w:rPr>
          <w:rFonts w:ascii="Tahoma" w:hAnsi="Tahoma" w:cs="Tahoma"/>
          <w:color w:val="auto"/>
          <w:lang w:bidi="ar-SA"/>
        </w:rPr>
        <w:t xml:space="preserve"> – kanalizacyjne i sanitarne</w:t>
      </w:r>
      <w:r w:rsidRPr="002A19F0">
        <w:rPr>
          <w:rFonts w:ascii="Tahoma" w:hAnsi="Tahoma" w:cs="Tahoma"/>
          <w:color w:val="auto"/>
          <w:lang w:bidi="ar-SA"/>
        </w:rPr>
        <w:t>;</w:t>
      </w:r>
    </w:p>
    <w:p w14:paraId="6C6341EE" w14:textId="6CFEC1E4" w:rsidR="00394D0A" w:rsidRPr="002A19F0" w:rsidRDefault="00394D0A" w:rsidP="00394D0A">
      <w:pPr>
        <w:rPr>
          <w:rFonts w:ascii="Tahoma" w:eastAsia="Calibri" w:hAnsi="Tahoma" w:cs="Tahoma"/>
          <w:color w:val="auto"/>
          <w:sz w:val="22"/>
          <w:szCs w:val="22"/>
          <w:lang w:eastAsia="en-US" w:bidi="ar-SA"/>
        </w:rPr>
      </w:pPr>
      <w:r w:rsidRPr="002A19F0">
        <w:rPr>
          <w:rFonts w:ascii="Tahoma" w:hAnsi="Tahoma" w:cs="Tahoma"/>
          <w:color w:val="auto"/>
          <w:sz w:val="22"/>
          <w:szCs w:val="22"/>
          <w:lang w:bidi="ar-SA"/>
        </w:rPr>
        <w:t xml:space="preserve">        </w:t>
      </w:r>
      <w:r w:rsidRPr="002A19F0">
        <w:rPr>
          <w:rFonts w:ascii="Tahoma" w:eastAsia="Calibri" w:hAnsi="Tahoma" w:cs="Tahoma"/>
          <w:color w:val="auto"/>
          <w:sz w:val="22"/>
          <w:szCs w:val="22"/>
          <w:lang w:eastAsia="en-US" w:bidi="ar-SA"/>
        </w:rPr>
        <w:t>4</w:t>
      </w:r>
      <w:r w:rsidR="00A92C10">
        <w:rPr>
          <w:rFonts w:ascii="Tahoma" w:eastAsia="Calibri" w:hAnsi="Tahoma" w:cs="Tahoma"/>
          <w:color w:val="auto"/>
          <w:sz w:val="22"/>
          <w:szCs w:val="22"/>
          <w:lang w:eastAsia="en-US" w:bidi="ar-SA"/>
        </w:rPr>
        <w:t>4162500 – 8 Rurociągi wody pitnej</w:t>
      </w:r>
    </w:p>
    <w:p w14:paraId="36E53FDF" w14:textId="738DF9E2" w:rsidR="00394D0A"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w:t>
      </w:r>
      <w:r w:rsidR="00A92C10">
        <w:rPr>
          <w:rFonts w:ascii="Tahoma" w:eastAsia="Calibri" w:hAnsi="Tahoma" w:cs="Tahoma"/>
          <w:color w:val="auto"/>
          <w:sz w:val="22"/>
          <w:szCs w:val="22"/>
          <w:lang w:eastAsia="en-US" w:bidi="ar-SA"/>
        </w:rPr>
        <w:t>300000 – 0 Roboty instalacyjne w budynkach</w:t>
      </w:r>
    </w:p>
    <w:p w14:paraId="4BF059D2" w14:textId="10D6D690" w:rsidR="00054A26" w:rsidRPr="002A19F0" w:rsidRDefault="00394D0A" w:rsidP="00394D0A">
      <w:pPr>
        <w:widowControl/>
        <w:spacing w:line="259" w:lineRule="auto"/>
        <w:rPr>
          <w:rFonts w:ascii="Tahoma" w:eastAsia="Calibri" w:hAnsi="Tahoma" w:cs="Tahoma"/>
          <w:color w:val="auto"/>
          <w:sz w:val="22"/>
          <w:szCs w:val="22"/>
          <w:lang w:eastAsia="en-US" w:bidi="ar-SA"/>
        </w:rPr>
      </w:pPr>
      <w:r w:rsidRPr="002A19F0">
        <w:rPr>
          <w:rFonts w:ascii="Tahoma" w:eastAsia="Calibri" w:hAnsi="Tahoma" w:cs="Tahoma"/>
          <w:color w:val="auto"/>
          <w:sz w:val="22"/>
          <w:szCs w:val="22"/>
          <w:lang w:eastAsia="en-US" w:bidi="ar-SA"/>
        </w:rPr>
        <w:t xml:space="preserve">        45310000</w:t>
      </w:r>
      <w:r w:rsidR="00A92C10">
        <w:rPr>
          <w:rFonts w:ascii="Tahoma" w:eastAsia="Calibri" w:hAnsi="Tahoma" w:cs="Tahoma"/>
          <w:color w:val="auto"/>
          <w:sz w:val="22"/>
          <w:szCs w:val="22"/>
          <w:lang w:eastAsia="en-US" w:bidi="ar-SA"/>
        </w:rPr>
        <w:t xml:space="preserve"> – 3 </w:t>
      </w:r>
      <w:r w:rsidRPr="002A19F0">
        <w:rPr>
          <w:rFonts w:ascii="Tahoma" w:eastAsia="Calibri" w:hAnsi="Tahoma" w:cs="Tahoma"/>
          <w:color w:val="auto"/>
          <w:sz w:val="22"/>
          <w:szCs w:val="22"/>
          <w:lang w:eastAsia="en-US" w:bidi="ar-SA"/>
        </w:rPr>
        <w:t>Roboty instalacyjne elektryczne</w:t>
      </w:r>
    </w:p>
    <w:p w14:paraId="5EB29E6F" w14:textId="77777777" w:rsidR="00054A26" w:rsidRPr="002A19F0" w:rsidRDefault="00054A26" w:rsidP="00177625">
      <w:pPr>
        <w:pStyle w:val="Default"/>
        <w:spacing w:line="276" w:lineRule="auto"/>
        <w:rPr>
          <w:rFonts w:ascii="Tahoma" w:eastAsiaTheme="minorHAnsi" w:hAnsi="Tahoma" w:cs="Tahoma"/>
          <w:bCs/>
          <w:sz w:val="22"/>
          <w:szCs w:val="22"/>
        </w:rPr>
      </w:pPr>
    </w:p>
    <w:p w14:paraId="0574FDAA" w14:textId="10E3DC92" w:rsidR="00572DE6" w:rsidRPr="00DE2C35" w:rsidRDefault="00177625" w:rsidP="00177625">
      <w:pPr>
        <w:pStyle w:val="Nagwek21"/>
        <w:keepNext/>
        <w:keepLines/>
        <w:shd w:val="clear" w:color="auto" w:fill="auto"/>
        <w:tabs>
          <w:tab w:val="left" w:pos="914"/>
        </w:tabs>
        <w:spacing w:after="120" w:line="276" w:lineRule="auto"/>
        <w:ind w:firstLine="0"/>
        <w:rPr>
          <w:rFonts w:ascii="Tahoma" w:hAnsi="Tahoma" w:cs="Tahoma"/>
          <w:color w:val="0070C0"/>
          <w:sz w:val="24"/>
          <w:szCs w:val="24"/>
        </w:rPr>
      </w:pPr>
      <w:r>
        <w:rPr>
          <w:rStyle w:val="Nagwek20"/>
          <w:rFonts w:ascii="Tahoma" w:hAnsi="Tahoma" w:cs="Tahoma"/>
          <w:b/>
          <w:bCs/>
          <w:color w:val="0070C0"/>
          <w:sz w:val="24"/>
          <w:szCs w:val="24"/>
        </w:rPr>
        <w:t>8</w:t>
      </w:r>
      <w:r w:rsidR="00572DE6" w:rsidRPr="00DE2C35">
        <w:rPr>
          <w:rStyle w:val="Nagwek20"/>
          <w:rFonts w:ascii="Tahoma" w:hAnsi="Tahoma" w:cs="Tahoma"/>
          <w:b/>
          <w:bCs/>
          <w:color w:val="0070C0"/>
          <w:sz w:val="24"/>
          <w:szCs w:val="24"/>
        </w:rPr>
        <w:t>. TERMIN WYKONANIA ZAMÓWIENIA</w:t>
      </w:r>
    </w:p>
    <w:p w14:paraId="2F3D9A0E" w14:textId="7E2F2313" w:rsidR="00F87974" w:rsidRDefault="00572DE6" w:rsidP="00177625">
      <w:pPr>
        <w:spacing w:line="276" w:lineRule="auto"/>
        <w:jc w:val="both"/>
        <w:rPr>
          <w:rFonts w:ascii="Tahoma" w:hAnsi="Tahoma" w:cs="Tahoma"/>
          <w:b/>
          <w:bCs/>
          <w:sz w:val="22"/>
          <w:szCs w:val="22"/>
        </w:rPr>
      </w:pPr>
      <w:r w:rsidRPr="002A19F0">
        <w:rPr>
          <w:rFonts w:ascii="Tahoma" w:hAnsi="Tahoma" w:cs="Tahoma"/>
          <w:sz w:val="22"/>
          <w:szCs w:val="22"/>
        </w:rPr>
        <w:t xml:space="preserve">1) </w:t>
      </w:r>
      <w:bookmarkStart w:id="2" w:name="_Hlk167789709"/>
      <w:r w:rsidRPr="002A19F0">
        <w:rPr>
          <w:rFonts w:ascii="Tahoma" w:hAnsi="Tahoma" w:cs="Tahoma"/>
          <w:sz w:val="22"/>
          <w:szCs w:val="22"/>
        </w:rPr>
        <w:t>Całkowity termin wykonania przedmiotu zamówienia</w:t>
      </w:r>
      <w:r w:rsidR="008B67D4">
        <w:rPr>
          <w:rFonts w:ascii="Tahoma" w:hAnsi="Tahoma" w:cs="Tahoma"/>
          <w:sz w:val="22"/>
          <w:szCs w:val="22"/>
        </w:rPr>
        <w:t xml:space="preserve"> dla wszystkich zadań</w:t>
      </w:r>
      <w:r w:rsidRPr="002A19F0">
        <w:rPr>
          <w:rFonts w:ascii="Tahoma" w:hAnsi="Tahoma" w:cs="Tahoma"/>
          <w:sz w:val="22"/>
          <w:szCs w:val="22"/>
        </w:rPr>
        <w:t>:</w:t>
      </w:r>
      <w:r w:rsidR="00394D0A" w:rsidRPr="002A19F0">
        <w:rPr>
          <w:rFonts w:ascii="Tahoma" w:hAnsi="Tahoma" w:cs="Tahoma"/>
          <w:sz w:val="22"/>
          <w:szCs w:val="22"/>
        </w:rPr>
        <w:t xml:space="preserve"> </w:t>
      </w:r>
      <w:r w:rsidR="00AA432B">
        <w:rPr>
          <w:rFonts w:ascii="Tahoma" w:hAnsi="Tahoma" w:cs="Tahoma"/>
          <w:b/>
          <w:bCs/>
          <w:sz w:val="22"/>
          <w:szCs w:val="22"/>
        </w:rPr>
        <w:t>6</w:t>
      </w:r>
      <w:r w:rsidR="00F87974" w:rsidRPr="00F87974">
        <w:rPr>
          <w:rFonts w:ascii="Tahoma" w:hAnsi="Tahoma" w:cs="Tahoma"/>
          <w:b/>
          <w:bCs/>
          <w:sz w:val="22"/>
          <w:szCs w:val="22"/>
        </w:rPr>
        <w:t xml:space="preserve"> miesięcy od </w:t>
      </w:r>
    </w:p>
    <w:p w14:paraId="74342777" w14:textId="23D84725" w:rsidR="00572DE6" w:rsidRPr="004D39E7" w:rsidRDefault="00F87974" w:rsidP="00572DE6">
      <w:pPr>
        <w:jc w:val="both"/>
        <w:rPr>
          <w:rFonts w:ascii="Tahoma" w:hAnsi="Tahoma" w:cs="Tahoma"/>
          <w:b/>
          <w:bCs/>
          <w:sz w:val="22"/>
          <w:szCs w:val="22"/>
        </w:rPr>
      </w:pPr>
      <w:r>
        <w:rPr>
          <w:rFonts w:ascii="Tahoma" w:hAnsi="Tahoma" w:cs="Tahoma"/>
          <w:b/>
          <w:bCs/>
          <w:sz w:val="22"/>
          <w:szCs w:val="22"/>
        </w:rPr>
        <w:t xml:space="preserve">    </w:t>
      </w:r>
      <w:r w:rsidRPr="00F87974">
        <w:rPr>
          <w:rFonts w:ascii="Tahoma" w:hAnsi="Tahoma" w:cs="Tahoma"/>
          <w:b/>
          <w:bCs/>
          <w:sz w:val="22"/>
          <w:szCs w:val="22"/>
        </w:rPr>
        <w:t xml:space="preserve">podpisania umowy jednak nie dłużej niż </w:t>
      </w:r>
      <w:r w:rsidR="00394D0A" w:rsidRPr="00F87974">
        <w:rPr>
          <w:rFonts w:ascii="Tahoma" w:hAnsi="Tahoma" w:cs="Tahoma"/>
          <w:b/>
          <w:bCs/>
          <w:sz w:val="22"/>
          <w:szCs w:val="22"/>
        </w:rPr>
        <w:t xml:space="preserve">do </w:t>
      </w:r>
      <w:r w:rsidR="008B67D4" w:rsidRPr="00F87974">
        <w:rPr>
          <w:rFonts w:ascii="Tahoma" w:hAnsi="Tahoma" w:cs="Tahoma"/>
          <w:b/>
          <w:bCs/>
          <w:sz w:val="22"/>
          <w:szCs w:val="22"/>
        </w:rPr>
        <w:t>28</w:t>
      </w:r>
      <w:r w:rsidR="005F22DA" w:rsidRPr="00F87974">
        <w:rPr>
          <w:rFonts w:ascii="Tahoma" w:hAnsi="Tahoma" w:cs="Tahoma"/>
          <w:b/>
          <w:bCs/>
          <w:sz w:val="22"/>
          <w:szCs w:val="22"/>
        </w:rPr>
        <w:t xml:space="preserve"> </w:t>
      </w:r>
      <w:r w:rsidR="008B67D4" w:rsidRPr="00F87974">
        <w:rPr>
          <w:rFonts w:ascii="Tahoma" w:hAnsi="Tahoma" w:cs="Tahoma"/>
          <w:b/>
          <w:bCs/>
          <w:sz w:val="22"/>
          <w:szCs w:val="22"/>
        </w:rPr>
        <w:t>listopada</w:t>
      </w:r>
      <w:r>
        <w:rPr>
          <w:rFonts w:ascii="Tahoma" w:hAnsi="Tahoma" w:cs="Tahoma"/>
          <w:b/>
          <w:bCs/>
          <w:sz w:val="22"/>
          <w:szCs w:val="22"/>
        </w:rPr>
        <w:t xml:space="preserve"> </w:t>
      </w:r>
      <w:r w:rsidR="00394D0A" w:rsidRPr="004D39E7">
        <w:rPr>
          <w:rFonts w:ascii="Tahoma" w:hAnsi="Tahoma" w:cs="Tahoma"/>
          <w:b/>
          <w:bCs/>
          <w:sz w:val="22"/>
          <w:szCs w:val="22"/>
        </w:rPr>
        <w:t>202</w:t>
      </w:r>
      <w:r w:rsidR="005F22DA">
        <w:rPr>
          <w:rFonts w:ascii="Tahoma" w:hAnsi="Tahoma" w:cs="Tahoma"/>
          <w:b/>
          <w:bCs/>
          <w:sz w:val="22"/>
          <w:szCs w:val="22"/>
        </w:rPr>
        <w:t>5</w:t>
      </w:r>
      <w:r w:rsidR="00394D0A" w:rsidRPr="004D39E7">
        <w:rPr>
          <w:rFonts w:ascii="Tahoma" w:hAnsi="Tahoma" w:cs="Tahoma"/>
          <w:b/>
          <w:bCs/>
          <w:sz w:val="22"/>
          <w:szCs w:val="22"/>
        </w:rPr>
        <w:t>r.</w:t>
      </w:r>
      <w:r w:rsidR="00572DE6" w:rsidRPr="004D39E7">
        <w:rPr>
          <w:rFonts w:ascii="Tahoma" w:hAnsi="Tahoma" w:cs="Tahoma"/>
          <w:b/>
          <w:bCs/>
          <w:sz w:val="22"/>
          <w:szCs w:val="22"/>
        </w:rPr>
        <w:t xml:space="preserve"> </w:t>
      </w:r>
    </w:p>
    <w:bookmarkEnd w:id="2"/>
    <w:p w14:paraId="5D2B70D6" w14:textId="07C7E550" w:rsidR="00572DE6" w:rsidRPr="004D39E7" w:rsidRDefault="00572DE6" w:rsidP="004D39E7">
      <w:pPr>
        <w:pStyle w:val="Teksttreci2"/>
        <w:shd w:val="clear" w:color="auto" w:fill="auto"/>
        <w:spacing w:before="0" w:after="0" w:line="240" w:lineRule="auto"/>
        <w:ind w:firstLine="0"/>
        <w:jc w:val="both"/>
        <w:rPr>
          <w:rFonts w:ascii="Tahoma" w:hAnsi="Tahoma" w:cs="Tahoma"/>
        </w:rPr>
      </w:pPr>
      <w:r w:rsidRPr="002A19F0">
        <w:rPr>
          <w:rFonts w:ascii="Tahoma" w:hAnsi="Tahoma" w:cs="Tahoma"/>
        </w:rPr>
        <w:t xml:space="preserve"> - </w:t>
      </w:r>
      <w:r w:rsidR="00951C28" w:rsidRPr="002A19F0">
        <w:rPr>
          <w:rFonts w:ascii="Tahoma" w:hAnsi="Tahoma" w:cs="Tahoma"/>
        </w:rPr>
        <w:t xml:space="preserve"> </w:t>
      </w:r>
      <w:r w:rsidRPr="002A19F0">
        <w:rPr>
          <w:rFonts w:ascii="Tahoma" w:hAnsi="Tahoma" w:cs="Tahoma"/>
        </w:rPr>
        <w:t>Termin rozpoczęcia robót liczony od daty podpisania umowy.</w:t>
      </w:r>
    </w:p>
    <w:p w14:paraId="66949968" w14:textId="7560D857" w:rsidR="00572DE6" w:rsidRPr="002A19F0" w:rsidRDefault="00572DE6" w:rsidP="00572DE6">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2) Za wykonanie przedmiotu zamówienia uważa się podpisanie przez obie strony Protokołu </w:t>
      </w:r>
    </w:p>
    <w:p w14:paraId="707E4D83" w14:textId="5FBB5CDC" w:rsidR="00FA3BA8" w:rsidRDefault="00572DE6" w:rsidP="00FA3BA8">
      <w:pPr>
        <w:widowControl/>
        <w:autoSpaceDE w:val="0"/>
        <w:autoSpaceDN w:val="0"/>
        <w:adjustRightInd w:val="0"/>
        <w:rPr>
          <w:rFonts w:ascii="Tahoma" w:hAnsi="Tahoma" w:cs="Tahoma"/>
          <w:color w:val="auto"/>
          <w:sz w:val="22"/>
          <w:szCs w:val="22"/>
          <w:lang w:bidi="ar-SA"/>
        </w:rPr>
      </w:pPr>
      <w:r w:rsidRPr="002A19F0">
        <w:rPr>
          <w:rFonts w:ascii="Tahoma" w:hAnsi="Tahoma" w:cs="Tahoma"/>
          <w:color w:val="auto"/>
          <w:sz w:val="22"/>
          <w:szCs w:val="22"/>
          <w:lang w:bidi="ar-SA"/>
        </w:rPr>
        <w:t xml:space="preserve">    odbioru końcowego robót</w:t>
      </w:r>
      <w:r w:rsidR="00EC114B">
        <w:rPr>
          <w:rFonts w:ascii="Tahoma" w:hAnsi="Tahoma" w:cs="Tahoma"/>
          <w:color w:val="auto"/>
          <w:sz w:val="22"/>
          <w:szCs w:val="22"/>
          <w:lang w:bidi="ar-SA"/>
        </w:rPr>
        <w:t xml:space="preserve"> dla poszczególnych zadań</w:t>
      </w:r>
      <w:r w:rsidRPr="002A19F0">
        <w:rPr>
          <w:rFonts w:ascii="Tahoma" w:hAnsi="Tahoma" w:cs="Tahoma"/>
          <w:color w:val="auto"/>
          <w:sz w:val="22"/>
          <w:szCs w:val="22"/>
          <w:lang w:bidi="ar-SA"/>
        </w:rPr>
        <w:t xml:space="preserve">. </w:t>
      </w:r>
    </w:p>
    <w:p w14:paraId="1690B709" w14:textId="1D30B436" w:rsidR="00332573" w:rsidRPr="00FA3BA8" w:rsidRDefault="00C30BB8" w:rsidP="00FA3BA8">
      <w:pPr>
        <w:widowControl/>
        <w:autoSpaceDE w:val="0"/>
        <w:autoSpaceDN w:val="0"/>
        <w:adjustRightInd w:val="0"/>
        <w:rPr>
          <w:rFonts w:ascii="Tahoma" w:hAnsi="Tahoma" w:cs="Tahoma"/>
          <w:color w:val="auto"/>
          <w:sz w:val="22"/>
          <w:szCs w:val="22"/>
          <w:lang w:bidi="ar-SA"/>
        </w:rPr>
      </w:pPr>
      <w:r w:rsidRPr="002A19F0">
        <w:rPr>
          <w:rFonts w:ascii="Tahoma" w:eastAsia="Arial-BoldMT" w:hAnsi="Tahoma" w:cs="Tahoma"/>
          <w:bCs/>
          <w:sz w:val="22"/>
          <w:szCs w:val="22"/>
        </w:rPr>
        <w:t xml:space="preserve"> </w:t>
      </w:r>
      <w:r w:rsidR="00130360" w:rsidRPr="002A19F0">
        <w:rPr>
          <w:rFonts w:ascii="Tahoma" w:eastAsia="Arial-BoldMT" w:hAnsi="Tahoma" w:cs="Tahoma"/>
          <w:bCs/>
          <w:sz w:val="22"/>
          <w:szCs w:val="22"/>
        </w:rPr>
        <w:t xml:space="preserve">  </w:t>
      </w:r>
      <w:r w:rsidR="00062148" w:rsidRPr="002A19F0">
        <w:rPr>
          <w:rFonts w:ascii="Tahoma" w:eastAsia="Arial-BoldMT" w:hAnsi="Tahoma" w:cs="Tahoma"/>
          <w:bCs/>
          <w:sz w:val="22"/>
          <w:szCs w:val="22"/>
        </w:rPr>
        <w:t xml:space="preserve"> </w:t>
      </w:r>
      <w:r w:rsidR="002F67FB" w:rsidRPr="002A19F0">
        <w:rPr>
          <w:rFonts w:ascii="Tahoma" w:hAnsi="Tahoma" w:cs="Tahoma"/>
          <w:b/>
          <w:color w:val="auto"/>
          <w:sz w:val="22"/>
          <w:szCs w:val="22"/>
        </w:rPr>
        <w:t xml:space="preserve">   </w:t>
      </w:r>
      <w:r w:rsidR="004470EA" w:rsidRPr="002A19F0">
        <w:rPr>
          <w:rFonts w:ascii="Tahoma" w:hAnsi="Tahoma" w:cs="Tahoma"/>
          <w:bCs/>
          <w:sz w:val="22"/>
          <w:szCs w:val="22"/>
        </w:rPr>
        <w:t xml:space="preserve">    </w:t>
      </w:r>
    </w:p>
    <w:p w14:paraId="48CA97A1" w14:textId="2709464B" w:rsidR="00310DBA" w:rsidRPr="002A19F0" w:rsidRDefault="00177625" w:rsidP="00AA2C40">
      <w:pPr>
        <w:pStyle w:val="Teksttreci2"/>
        <w:shd w:val="clear" w:color="auto" w:fill="auto"/>
        <w:spacing w:before="0" w:after="120" w:line="276" w:lineRule="auto"/>
        <w:ind w:right="23" w:firstLine="0"/>
        <w:jc w:val="left"/>
        <w:rPr>
          <w:rFonts w:ascii="Tahoma" w:hAnsi="Tahoma" w:cs="Tahoma"/>
          <w:b/>
          <w:color w:val="365F91" w:themeColor="accent1" w:themeShade="BF"/>
        </w:rPr>
      </w:pPr>
      <w:r>
        <w:rPr>
          <w:rStyle w:val="Nagwek20"/>
          <w:rFonts w:ascii="Tahoma" w:hAnsi="Tahoma" w:cs="Tahoma"/>
          <w:bCs w:val="0"/>
          <w:color w:val="365F91" w:themeColor="accent1" w:themeShade="BF"/>
          <w:sz w:val="22"/>
          <w:szCs w:val="22"/>
        </w:rPr>
        <w:t>9</w:t>
      </w:r>
      <w:r w:rsidR="00D3733B" w:rsidRPr="002A19F0">
        <w:rPr>
          <w:rStyle w:val="Nagwek20"/>
          <w:rFonts w:ascii="Tahoma" w:hAnsi="Tahoma" w:cs="Tahoma"/>
          <w:bCs w:val="0"/>
          <w:color w:val="365F91" w:themeColor="accent1" w:themeShade="BF"/>
          <w:sz w:val="22"/>
          <w:szCs w:val="22"/>
        </w:rPr>
        <w:t xml:space="preserve">. </w:t>
      </w:r>
      <w:r w:rsidR="00446A60" w:rsidRPr="002A19F0">
        <w:rPr>
          <w:rStyle w:val="Nagwek20"/>
          <w:rFonts w:ascii="Tahoma" w:hAnsi="Tahoma" w:cs="Tahoma"/>
          <w:bCs w:val="0"/>
          <w:color w:val="365F91" w:themeColor="accent1" w:themeShade="BF"/>
          <w:sz w:val="22"/>
          <w:szCs w:val="22"/>
        </w:rPr>
        <w:t>Powody</w:t>
      </w:r>
      <w:r w:rsidR="00446A60" w:rsidRPr="002A19F0">
        <w:rPr>
          <w:rStyle w:val="Nagwek20"/>
          <w:rFonts w:ascii="Tahoma" w:hAnsi="Tahoma" w:cs="Tahoma"/>
          <w:b w:val="0"/>
          <w:bCs w:val="0"/>
          <w:color w:val="365F91" w:themeColor="accent1" w:themeShade="BF"/>
          <w:sz w:val="22"/>
          <w:szCs w:val="22"/>
        </w:rPr>
        <w:t xml:space="preserve"> </w:t>
      </w:r>
      <w:r w:rsidR="00446A60" w:rsidRPr="002A19F0">
        <w:rPr>
          <w:rFonts w:ascii="Tahoma" w:hAnsi="Tahoma" w:cs="Tahoma"/>
          <w:b/>
          <w:color w:val="365F91" w:themeColor="accent1" w:themeShade="BF"/>
        </w:rPr>
        <w:t xml:space="preserve">nie dokonania  podziału zamówienia na </w:t>
      </w:r>
      <w:r>
        <w:rPr>
          <w:rFonts w:ascii="Tahoma" w:hAnsi="Tahoma" w:cs="Tahoma"/>
          <w:b/>
          <w:color w:val="365F91" w:themeColor="accent1" w:themeShade="BF"/>
        </w:rPr>
        <w:t xml:space="preserve">dalsze </w:t>
      </w:r>
      <w:r w:rsidR="00446A60" w:rsidRPr="002A19F0">
        <w:rPr>
          <w:rFonts w:ascii="Tahoma" w:hAnsi="Tahoma" w:cs="Tahoma"/>
          <w:b/>
          <w:color w:val="365F91" w:themeColor="accent1" w:themeShade="BF"/>
        </w:rPr>
        <w:t>części</w:t>
      </w:r>
    </w:p>
    <w:p w14:paraId="1F27E0A5" w14:textId="1F504181" w:rsidR="00F122C7" w:rsidRPr="002A19F0" w:rsidRDefault="002C180D" w:rsidP="00572DE6">
      <w:pPr>
        <w:pStyle w:val="Teksttreci2"/>
        <w:shd w:val="clear" w:color="auto" w:fill="auto"/>
        <w:spacing w:before="0" w:after="0" w:line="240" w:lineRule="auto"/>
        <w:ind w:left="426" w:right="20" w:hanging="426"/>
        <w:jc w:val="left"/>
        <w:rPr>
          <w:rFonts w:ascii="Tahoma" w:hAnsi="Tahoma" w:cs="Tahoma"/>
        </w:rPr>
      </w:pPr>
      <w:r w:rsidRPr="002A19F0">
        <w:rPr>
          <w:rFonts w:ascii="Tahoma" w:eastAsia="Times New Roman" w:hAnsi="Tahoma" w:cs="Tahoma"/>
        </w:rPr>
        <w:t>Zamówienie n</w:t>
      </w:r>
      <w:r w:rsidR="002563A5" w:rsidRPr="002A19F0">
        <w:rPr>
          <w:rFonts w:ascii="Tahoma" w:eastAsia="Times New Roman" w:hAnsi="Tahoma" w:cs="Tahoma"/>
        </w:rPr>
        <w:t xml:space="preserve">ie zostało podzielone na </w:t>
      </w:r>
      <w:r w:rsidR="00EC114B">
        <w:rPr>
          <w:rFonts w:ascii="Tahoma" w:eastAsia="Times New Roman" w:hAnsi="Tahoma" w:cs="Tahoma"/>
        </w:rPr>
        <w:t xml:space="preserve">dalsze </w:t>
      </w:r>
      <w:r w:rsidR="002563A5" w:rsidRPr="002A19F0">
        <w:rPr>
          <w:rFonts w:ascii="Tahoma" w:eastAsia="Times New Roman" w:hAnsi="Tahoma" w:cs="Tahoma"/>
        </w:rPr>
        <w:t>części z powodów wymienionych poniżej:</w:t>
      </w:r>
    </w:p>
    <w:p w14:paraId="3B147500" w14:textId="77777777" w:rsidR="00177625" w:rsidRDefault="00394D0A" w:rsidP="00394D0A">
      <w:pPr>
        <w:pStyle w:val="Teksttreci2"/>
        <w:shd w:val="clear" w:color="auto" w:fill="auto"/>
        <w:spacing w:before="0" w:after="0" w:line="276" w:lineRule="auto"/>
        <w:ind w:right="23" w:firstLine="0"/>
        <w:jc w:val="left"/>
        <w:rPr>
          <w:rFonts w:ascii="Tahoma" w:eastAsia="Times New Roman" w:hAnsi="Tahoma" w:cs="Tahoma"/>
        </w:rPr>
      </w:pPr>
      <w:r w:rsidRPr="002A19F0">
        <w:rPr>
          <w:rFonts w:ascii="Tahoma" w:eastAsia="Times New Roman" w:hAnsi="Tahoma" w:cs="Tahoma"/>
        </w:rPr>
        <w:t xml:space="preserve">1) Przedmiot zamówienia obejmuje </w:t>
      </w:r>
      <w:r w:rsidR="00A92C10">
        <w:rPr>
          <w:rFonts w:ascii="Tahoma" w:eastAsia="Times New Roman" w:hAnsi="Tahoma" w:cs="Tahoma"/>
        </w:rPr>
        <w:t xml:space="preserve">wykonanie przyłącza wodociągowego </w:t>
      </w:r>
      <w:r w:rsidRPr="002A19F0">
        <w:rPr>
          <w:rFonts w:ascii="Tahoma" w:eastAsia="Times New Roman" w:hAnsi="Tahoma" w:cs="Tahoma"/>
        </w:rPr>
        <w:t>d</w:t>
      </w:r>
      <w:r w:rsidR="00A92C10">
        <w:rPr>
          <w:rFonts w:ascii="Tahoma" w:eastAsia="Times New Roman" w:hAnsi="Tahoma" w:cs="Tahoma"/>
        </w:rPr>
        <w:t xml:space="preserve">o </w:t>
      </w:r>
      <w:r w:rsidRPr="002A19F0">
        <w:rPr>
          <w:rFonts w:ascii="Tahoma" w:eastAsia="Times New Roman" w:hAnsi="Tahoma" w:cs="Tahoma"/>
        </w:rPr>
        <w:t>istniejąc</w:t>
      </w:r>
      <w:r w:rsidR="00A92C10">
        <w:rPr>
          <w:rFonts w:ascii="Tahoma" w:eastAsia="Times New Roman" w:hAnsi="Tahoma" w:cs="Tahoma"/>
        </w:rPr>
        <w:t>ych</w:t>
      </w:r>
      <w:r w:rsidRPr="002A19F0">
        <w:rPr>
          <w:rFonts w:ascii="Tahoma" w:eastAsia="Times New Roman" w:hAnsi="Tahoma" w:cs="Tahoma"/>
        </w:rPr>
        <w:t xml:space="preserve"> budynk</w:t>
      </w:r>
      <w:r w:rsidR="00A92C10">
        <w:rPr>
          <w:rFonts w:ascii="Tahoma" w:eastAsia="Times New Roman" w:hAnsi="Tahoma" w:cs="Tahoma"/>
        </w:rPr>
        <w:t>ów</w:t>
      </w:r>
      <w:r w:rsidRPr="002A19F0">
        <w:rPr>
          <w:rFonts w:ascii="Tahoma" w:eastAsia="Times New Roman" w:hAnsi="Tahoma" w:cs="Tahoma"/>
        </w:rPr>
        <w:t xml:space="preserve">, </w:t>
      </w:r>
      <w:r w:rsidR="00A92C10">
        <w:rPr>
          <w:rFonts w:ascii="Tahoma" w:eastAsia="Times New Roman" w:hAnsi="Tahoma" w:cs="Tahoma"/>
        </w:rPr>
        <w:t xml:space="preserve"> </w:t>
      </w:r>
    </w:p>
    <w:p w14:paraId="1DF4B958" w14:textId="77777777"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który objęty jest jedną dokumentacją projektową. Ze względów technologicznych i </w:t>
      </w:r>
    </w:p>
    <w:p w14:paraId="7058E12A" w14:textId="77777777"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wykonawczych nie ma możliwości podzielenia zamówienia na części. Podział zamówienia na </w:t>
      </w:r>
    </w:p>
    <w:p w14:paraId="28ACA455" w14:textId="704B574C" w:rsidR="00177625"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części groziłby nie wykonaniem zamówienia w całości w terminie</w:t>
      </w:r>
      <w:r w:rsidR="004D39E7">
        <w:rPr>
          <w:rFonts w:ascii="Tahoma" w:eastAsia="Times New Roman" w:hAnsi="Tahoma" w:cs="Tahoma"/>
        </w:rPr>
        <w:t>,</w:t>
      </w:r>
      <w:r w:rsidR="00394D0A" w:rsidRPr="002A19F0">
        <w:rPr>
          <w:rFonts w:ascii="Tahoma" w:eastAsia="Times New Roman" w:hAnsi="Tahoma" w:cs="Tahoma"/>
        </w:rPr>
        <w:t xml:space="preserve"> co mogłoby spowodować brak </w:t>
      </w:r>
    </w:p>
    <w:p w14:paraId="6128D452" w14:textId="1560EA5C" w:rsidR="00394D0A" w:rsidRPr="002A19F0" w:rsidRDefault="00177625" w:rsidP="00394D0A">
      <w:pPr>
        <w:pStyle w:val="Teksttreci2"/>
        <w:shd w:val="clear" w:color="auto" w:fill="auto"/>
        <w:spacing w:before="0" w:after="0" w:line="276" w:lineRule="auto"/>
        <w:ind w:right="23" w:firstLine="0"/>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możliwości odbioru prac </w:t>
      </w:r>
      <w:r w:rsidR="00A92C10">
        <w:rPr>
          <w:rFonts w:ascii="Tahoma" w:eastAsia="Times New Roman" w:hAnsi="Tahoma" w:cs="Tahoma"/>
        </w:rPr>
        <w:t>W</w:t>
      </w:r>
      <w:r w:rsidR="00394D0A" w:rsidRPr="002A19F0">
        <w:rPr>
          <w:rFonts w:ascii="Tahoma" w:eastAsia="Times New Roman" w:hAnsi="Tahoma" w:cs="Tahoma"/>
        </w:rPr>
        <w:t>ykonawców.</w:t>
      </w:r>
    </w:p>
    <w:p w14:paraId="614FF34E" w14:textId="5335D153" w:rsidR="00177625" w:rsidRPr="002A19F0" w:rsidRDefault="00394D0A" w:rsidP="00177625">
      <w:pPr>
        <w:pStyle w:val="Teksttreci2"/>
        <w:shd w:val="clear" w:color="auto" w:fill="auto"/>
        <w:spacing w:before="0" w:after="0" w:line="276" w:lineRule="auto"/>
        <w:ind w:left="284" w:right="23" w:hanging="284"/>
        <w:jc w:val="left"/>
        <w:rPr>
          <w:rFonts w:ascii="Tahoma" w:eastAsia="Times New Roman" w:hAnsi="Tahoma" w:cs="Tahoma"/>
        </w:rPr>
      </w:pPr>
      <w:r w:rsidRPr="002A19F0">
        <w:rPr>
          <w:rFonts w:ascii="Tahoma" w:eastAsia="Times New Roman" w:hAnsi="Tahoma" w:cs="Tahoma"/>
        </w:rPr>
        <w:t xml:space="preserve">2) Ze względów technologicznych i wykonawczych nie ma uzasadnienia  podzielenia  zamówienia na </w:t>
      </w:r>
    </w:p>
    <w:p w14:paraId="07C01553" w14:textId="6EFEC899" w:rsidR="00177625" w:rsidRPr="002A19F0" w:rsidRDefault="00177625" w:rsidP="00177625">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części. Podział zamówienia na części mogłoby generować problemy związane z potrzebą </w:t>
      </w:r>
    </w:p>
    <w:p w14:paraId="6D0D3009" w14:textId="420B86B1"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skoordynowania działań różnych </w:t>
      </w:r>
      <w:r w:rsidR="00A92C10">
        <w:rPr>
          <w:rFonts w:ascii="Tahoma" w:eastAsia="Times New Roman" w:hAnsi="Tahoma" w:cs="Tahoma"/>
        </w:rPr>
        <w:t>W</w:t>
      </w:r>
      <w:r w:rsidR="00394D0A" w:rsidRPr="002A19F0">
        <w:rPr>
          <w:rFonts w:ascii="Tahoma" w:eastAsia="Times New Roman" w:hAnsi="Tahoma" w:cs="Tahoma"/>
        </w:rPr>
        <w:t xml:space="preserve">ykonawców realizujących poszczególne części zamówienia, co </w:t>
      </w:r>
    </w:p>
    <w:p w14:paraId="2DF8C128" w14:textId="4F3B01C7"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groziłby nie wykonaniem zamówienia w całości w terminie co mogłoby spowodować brak </w:t>
      </w:r>
    </w:p>
    <w:p w14:paraId="3B16E6FC" w14:textId="25C00217" w:rsidR="00394D0A" w:rsidRPr="002A19F0" w:rsidRDefault="00177625" w:rsidP="00394D0A">
      <w:pPr>
        <w:pStyle w:val="Teksttreci2"/>
        <w:shd w:val="clear" w:color="auto" w:fill="auto"/>
        <w:spacing w:before="0" w:after="0" w:line="276" w:lineRule="auto"/>
        <w:ind w:left="284" w:right="23" w:hanging="284"/>
        <w:jc w:val="left"/>
        <w:rPr>
          <w:rFonts w:ascii="Tahoma" w:eastAsia="Times New Roman" w:hAnsi="Tahoma" w:cs="Tahoma"/>
        </w:rPr>
      </w:pPr>
      <w:r>
        <w:rPr>
          <w:rFonts w:ascii="Tahoma" w:eastAsia="Times New Roman" w:hAnsi="Tahoma" w:cs="Tahoma"/>
        </w:rPr>
        <w:t xml:space="preserve">    </w:t>
      </w:r>
      <w:r w:rsidR="00394D0A" w:rsidRPr="002A19F0">
        <w:rPr>
          <w:rFonts w:ascii="Tahoma" w:eastAsia="Times New Roman" w:hAnsi="Tahoma" w:cs="Tahoma"/>
        </w:rPr>
        <w:t xml:space="preserve">możliwości odbioru prac </w:t>
      </w:r>
      <w:r w:rsidR="00A92C10">
        <w:rPr>
          <w:rFonts w:ascii="Tahoma" w:eastAsia="Times New Roman" w:hAnsi="Tahoma" w:cs="Tahoma"/>
        </w:rPr>
        <w:t>W</w:t>
      </w:r>
      <w:r w:rsidR="00394D0A" w:rsidRPr="002A19F0">
        <w:rPr>
          <w:rFonts w:ascii="Tahoma" w:eastAsia="Times New Roman" w:hAnsi="Tahoma" w:cs="Tahoma"/>
        </w:rPr>
        <w:t>ykonawców.</w:t>
      </w:r>
    </w:p>
    <w:p w14:paraId="2BF95CC6" w14:textId="77777777" w:rsidR="00177625" w:rsidRDefault="00394D0A" w:rsidP="00394D0A">
      <w:pPr>
        <w:pStyle w:val="Teksttreci2"/>
        <w:shd w:val="clear" w:color="auto" w:fill="auto"/>
        <w:spacing w:before="0" w:after="0" w:line="276" w:lineRule="auto"/>
        <w:ind w:right="20" w:firstLine="0"/>
        <w:jc w:val="left"/>
        <w:rPr>
          <w:rFonts w:ascii="Tahoma" w:hAnsi="Tahoma" w:cs="Tahoma"/>
        </w:rPr>
      </w:pPr>
      <w:r w:rsidRPr="002A19F0">
        <w:rPr>
          <w:rFonts w:ascii="Tahoma" w:hAnsi="Tahoma" w:cs="Tahoma"/>
        </w:rPr>
        <w:t xml:space="preserve">3) Charakterystyka przedmiotu zamówienia odpowiada profilowi działalności MŚP funkcjonującym na </w:t>
      </w:r>
    </w:p>
    <w:p w14:paraId="4AABCE3F" w14:textId="77777777" w:rsidR="00177625" w:rsidRDefault="00177625" w:rsidP="00394D0A">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394D0A" w:rsidRPr="002A19F0">
        <w:rPr>
          <w:rFonts w:ascii="Tahoma" w:hAnsi="Tahoma" w:cs="Tahoma"/>
        </w:rPr>
        <w:t xml:space="preserve">rynku regionalnym i lokalnym, a ponadto w postępowaniu dopuszcza się udział podwykonawców </w:t>
      </w:r>
    </w:p>
    <w:p w14:paraId="78A82803" w14:textId="362B4C5C" w:rsidR="00394D0A" w:rsidRPr="002A19F0" w:rsidRDefault="00177625" w:rsidP="009D3A8F">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394D0A" w:rsidRPr="002A19F0">
        <w:rPr>
          <w:rFonts w:ascii="Tahoma" w:hAnsi="Tahoma" w:cs="Tahoma"/>
        </w:rPr>
        <w:t>przy realizacji zamówienia.</w:t>
      </w:r>
    </w:p>
    <w:p w14:paraId="5ACBC456" w14:textId="77777777" w:rsidR="00515E62" w:rsidRPr="002A19F0" w:rsidRDefault="00515E62" w:rsidP="009D3A8F">
      <w:pPr>
        <w:pStyle w:val="Teksttreci2"/>
        <w:shd w:val="clear" w:color="auto" w:fill="auto"/>
        <w:spacing w:before="0" w:after="0" w:line="276" w:lineRule="auto"/>
        <w:ind w:right="20" w:firstLine="0"/>
        <w:jc w:val="left"/>
        <w:rPr>
          <w:rFonts w:ascii="Tahoma" w:hAnsi="Tahoma" w:cs="Tahoma"/>
        </w:rPr>
      </w:pPr>
    </w:p>
    <w:p w14:paraId="5637FB45" w14:textId="06B7526F" w:rsidR="00755BCC" w:rsidRPr="007D2A48" w:rsidRDefault="00572DE6" w:rsidP="009D3A8F">
      <w:pPr>
        <w:spacing w:after="200" w:line="276"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046BD9">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9D3A8F">
      <w:pPr>
        <w:pStyle w:val="Teksttreci2"/>
        <w:shd w:val="clear" w:color="auto" w:fill="auto"/>
        <w:tabs>
          <w:tab w:val="left" w:pos="355"/>
        </w:tabs>
        <w:spacing w:before="0" w:after="120" w:line="276" w:lineRule="auto"/>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1C788292" w14:textId="77777777" w:rsidR="00EC114B" w:rsidRDefault="00F17F95" w:rsidP="00EC114B">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 xml:space="preserve">awiający wymaga </w:t>
      </w:r>
      <w:r w:rsidR="00EC114B">
        <w:rPr>
          <w:rFonts w:ascii="Tahoma" w:hAnsi="Tahoma" w:cs="Tahoma"/>
          <w:b w:val="0"/>
          <w:szCs w:val="22"/>
        </w:rPr>
        <w:t xml:space="preserve">oddzielnie dla każdego zadania </w:t>
      </w:r>
      <w:r w:rsidR="00B1003A" w:rsidRPr="00572DE6">
        <w:rPr>
          <w:rFonts w:ascii="Tahoma" w:hAnsi="Tahoma" w:cs="Tahoma"/>
          <w:b w:val="0"/>
          <w:szCs w:val="22"/>
        </w:rPr>
        <w:t>udzielenia min</w:t>
      </w:r>
      <w:r w:rsidR="008F4C7E" w:rsidRPr="00572DE6">
        <w:rPr>
          <w:rFonts w:ascii="Tahoma" w:hAnsi="Tahoma" w:cs="Tahoma"/>
          <w:b w:val="0"/>
          <w:szCs w:val="22"/>
        </w:rPr>
        <w:t>imum</w:t>
      </w:r>
      <w:r w:rsidR="0036386F" w:rsidRPr="00572DE6">
        <w:rPr>
          <w:rFonts w:ascii="Tahoma" w:hAnsi="Tahoma" w:cs="Tahoma"/>
          <w:b w:val="0"/>
          <w:szCs w:val="22"/>
        </w:rPr>
        <w:t xml:space="preserve"> </w:t>
      </w:r>
      <w:r w:rsidR="00394D0A">
        <w:rPr>
          <w:rFonts w:ascii="Tahoma" w:hAnsi="Tahoma" w:cs="Tahoma"/>
          <w:b w:val="0"/>
          <w:szCs w:val="22"/>
        </w:rPr>
        <w:t>36</w:t>
      </w:r>
      <w:r w:rsidR="0036386F" w:rsidRPr="00572DE6">
        <w:rPr>
          <w:rFonts w:ascii="Tahoma" w:hAnsi="Tahoma" w:cs="Tahoma"/>
          <w:b w:val="0"/>
          <w:szCs w:val="22"/>
        </w:rPr>
        <w:t xml:space="preserve"> – miesięcy gwarancji</w:t>
      </w:r>
      <w:r w:rsidR="00B1003A" w:rsidRPr="00572DE6">
        <w:rPr>
          <w:rFonts w:ascii="Tahoma" w:hAnsi="Tahoma" w:cs="Tahoma"/>
          <w:b w:val="0"/>
          <w:szCs w:val="22"/>
        </w:rPr>
        <w:t xml:space="preserve"> </w:t>
      </w:r>
    </w:p>
    <w:p w14:paraId="31D0987E" w14:textId="78159707" w:rsidR="00EA32CF" w:rsidRPr="00572DE6" w:rsidRDefault="00EC114B" w:rsidP="00EC114B">
      <w:pPr>
        <w:pStyle w:val="Nagwek100"/>
        <w:numPr>
          <w:ilvl w:val="0"/>
          <w:numId w:val="0"/>
        </w:numPr>
        <w:spacing w:before="0" w:line="276" w:lineRule="auto"/>
        <w:jc w:val="both"/>
        <w:rPr>
          <w:rFonts w:ascii="Tahoma" w:hAnsi="Tahoma" w:cs="Tahoma"/>
          <w:b w:val="0"/>
          <w:szCs w:val="22"/>
        </w:rPr>
      </w:pPr>
      <w:r>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4C5F3D1A" w14:textId="77777777" w:rsidR="00177625" w:rsidRDefault="00F17F95" w:rsidP="00EC114B">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w:t>
      </w:r>
      <w:r w:rsidR="00177625">
        <w:rPr>
          <w:rFonts w:ascii="Tahoma" w:hAnsi="Tahoma" w:cs="Tahoma"/>
        </w:rPr>
        <w:t xml:space="preserve">    </w:t>
      </w:r>
    </w:p>
    <w:p w14:paraId="6E9F4982" w14:textId="10A9F846" w:rsidR="00EC114B" w:rsidRDefault="00177625" w:rsidP="00EC114B">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2A76F497" w14:textId="521EE91A" w:rsidR="0030749A" w:rsidRPr="00572DE6" w:rsidRDefault="00EC114B" w:rsidP="00EC114B">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558F236C" w14:textId="77777777" w:rsidR="00EC114B" w:rsidRDefault="00EC114B"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p>
    <w:p w14:paraId="3091FE07" w14:textId="743FFB0D" w:rsidR="001A3D7E" w:rsidRPr="00553195" w:rsidRDefault="006E0738" w:rsidP="00EC114B">
      <w:pPr>
        <w:pStyle w:val="Teksttreci2"/>
        <w:shd w:val="clear" w:color="auto" w:fill="auto"/>
        <w:tabs>
          <w:tab w:val="left" w:pos="355"/>
        </w:tabs>
        <w:spacing w:before="0" w:after="0" w:line="276"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429DEE17" w:rsidR="00E77FD2" w:rsidRPr="00572DE6" w:rsidRDefault="006E0738" w:rsidP="00EC114B">
      <w:pPr>
        <w:pStyle w:val="Teksttreci2"/>
        <w:shd w:val="clear" w:color="auto" w:fill="auto"/>
        <w:tabs>
          <w:tab w:val="left" w:pos="355"/>
        </w:tabs>
        <w:spacing w:before="0" w:after="120" w:line="276" w:lineRule="auto"/>
        <w:ind w:right="23" w:firstLine="0"/>
        <w:jc w:val="left"/>
        <w:rPr>
          <w:rFonts w:ascii="Tahoma" w:hAnsi="Tahoma" w:cs="Tahoma"/>
        </w:rPr>
      </w:pPr>
      <w:r w:rsidRPr="00572DE6">
        <w:rPr>
          <w:rFonts w:ascii="Tahoma" w:hAnsi="Tahoma" w:cs="Tahoma"/>
        </w:rPr>
        <w:t xml:space="preserve">Wykonawca </w:t>
      </w:r>
      <w:r w:rsidR="00EC114B">
        <w:rPr>
          <w:rFonts w:ascii="Tahoma" w:hAnsi="Tahoma" w:cs="Tahoma"/>
        </w:rPr>
        <w:t xml:space="preserve">poszczególnego zadania </w:t>
      </w:r>
      <w:r w:rsidRPr="00572DE6">
        <w:rPr>
          <w:rFonts w:ascii="Tahoma" w:hAnsi="Tahoma" w:cs="Tahoma"/>
        </w:rPr>
        <w:t xml:space="preserve">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00EC114B">
        <w:rPr>
          <w:rFonts w:ascii="Tahoma" w:hAnsi="Tahoma" w:cs="Tahoma"/>
        </w:rPr>
        <w:t xml:space="preserve"> dla </w:t>
      </w:r>
      <w:r w:rsidR="00FE79F1">
        <w:rPr>
          <w:rFonts w:ascii="Tahoma" w:hAnsi="Tahoma" w:cs="Tahoma"/>
        </w:rPr>
        <w:t>każdego zadania oddzielnie</w:t>
      </w:r>
      <w:r w:rsidR="0017398E" w:rsidRPr="00572DE6">
        <w:rPr>
          <w:rFonts w:ascii="Tahoma" w:hAnsi="Tahoma" w:cs="Tahoma"/>
        </w:rPr>
        <w: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w</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7625">
        <w:rPr>
          <w:rFonts w:ascii="Tahoma" w:hAnsi="Tahoma" w:cs="Tahoma"/>
        </w:rPr>
        <w:t xml:space="preserve"> odpowiadających pełnym latom</w:t>
      </w:r>
      <w:r w:rsidR="0017398E" w:rsidRPr="00572DE6">
        <w:rPr>
          <w:rFonts w:ascii="Tahoma" w:hAnsi="Tahoma" w:cs="Tahoma"/>
        </w:rPr>
        <w:t>.</w:t>
      </w:r>
      <w:r w:rsidR="00047180" w:rsidRPr="00572DE6">
        <w:rPr>
          <w:rFonts w:ascii="Tahoma" w:hAnsi="Tahoma" w:cs="Tahoma"/>
        </w:rPr>
        <w:t xml:space="preserve"> </w:t>
      </w:r>
      <w:r w:rsidR="003671D9" w:rsidRPr="00572DE6">
        <w:rPr>
          <w:rFonts w:ascii="Tahoma" w:hAnsi="Tahoma" w:cs="Tahoma"/>
        </w:rPr>
        <w:t>Maksymalny o</w:t>
      </w:r>
      <w:r w:rsidR="009944BE" w:rsidRPr="00572DE6">
        <w:rPr>
          <w:rFonts w:ascii="Tahoma" w:hAnsi="Tahoma" w:cs="Tahoma"/>
        </w:rPr>
        <w:t>kres gwarancji</w:t>
      </w:r>
      <w:r w:rsidR="003671D9" w:rsidRPr="00572DE6">
        <w:rPr>
          <w:rFonts w:ascii="Tahoma" w:hAnsi="Tahoma" w:cs="Tahoma"/>
        </w:rPr>
        <w:t xml:space="preserve"> brany pod uwagę przy ocenie ofert wynosi </w:t>
      </w:r>
      <w:r w:rsidR="0036007C">
        <w:rPr>
          <w:rFonts w:ascii="Tahoma" w:hAnsi="Tahoma" w:cs="Tahoma"/>
        </w:rPr>
        <w:t>60</w:t>
      </w:r>
      <w:r w:rsidR="003671D9" w:rsidRPr="00572DE6">
        <w:rPr>
          <w:rFonts w:ascii="Tahoma" w:hAnsi="Tahoma" w:cs="Tahoma"/>
        </w:rPr>
        <w:t xml:space="preserve"> miesiące</w:t>
      </w:r>
      <w:r w:rsidR="00FE79F1">
        <w:rPr>
          <w:rFonts w:ascii="Tahoma" w:hAnsi="Tahoma" w:cs="Tahoma"/>
        </w:rPr>
        <w:t xml:space="preserve"> dla poszczególnego zadania</w:t>
      </w:r>
      <w:r w:rsidR="003671D9" w:rsidRPr="00572DE6">
        <w:rPr>
          <w:rFonts w:ascii="Tahoma" w:hAnsi="Tahoma" w:cs="Tahoma"/>
        </w:rPr>
        <w:t>.</w:t>
      </w:r>
      <w:r w:rsidR="0017398E" w:rsidRPr="00572DE6">
        <w:rPr>
          <w:rFonts w:ascii="Tahoma" w:hAnsi="Tahoma" w:cs="Tahoma"/>
        </w:rPr>
        <w:t xml:space="preserve"> </w:t>
      </w:r>
    </w:p>
    <w:p w14:paraId="579B226C" w14:textId="77777777" w:rsidR="00FE79F1" w:rsidRDefault="003671D9" w:rsidP="00FE79F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p>
    <w:p w14:paraId="4868CE89"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Wykonawcę wady i usterki zgłoszone do czasu upływu terminu gwarancyjnego oraz nie wygaśnie </w:t>
      </w:r>
    </w:p>
    <w:p w14:paraId="6D09A338"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bieg gwarancji zgodnie z art. 581 §1  Kodeksu cywilnego, a potwierdzeniem zakończenia będzie </w:t>
      </w:r>
    </w:p>
    <w:p w14:paraId="6A19B84D" w14:textId="55E88A6F" w:rsidR="0017398E" w:rsidRPr="00572DE6"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16850F8C" w14:textId="77777777" w:rsidR="00FE79F1" w:rsidRDefault="00F17F95" w:rsidP="00FE79F1">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3E628881"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 xml:space="preserve">terminach tam </w:t>
      </w:r>
      <w:r>
        <w:rPr>
          <w:rFonts w:ascii="Tahoma" w:hAnsi="Tahoma" w:cs="Tahoma"/>
        </w:rPr>
        <w:t xml:space="preserve"> </w:t>
      </w:r>
    </w:p>
    <w:p w14:paraId="44DDEA3C"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lastRenderedPageBreak/>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69653326"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lub usterek w okresie gwarancji lub rękojmi w terminie zadeklarowanym przez Wykonawcę w </w:t>
      </w:r>
    </w:p>
    <w:p w14:paraId="5C74CD23" w14:textId="77777777"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osobie </w:t>
      </w:r>
    </w:p>
    <w:p w14:paraId="60DF14B6" w14:textId="3A434F93" w:rsidR="00FE79F1"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trzeciej</w:t>
      </w:r>
      <w:r>
        <w:rPr>
          <w:rFonts w:ascii="Tahoma" w:hAnsi="Tahoma" w:cs="Tahoma"/>
        </w:rPr>
        <w:t xml:space="preserve"> </w:t>
      </w:r>
      <w:r w:rsidR="00950BF9" w:rsidRPr="00572DE6">
        <w:rPr>
          <w:rFonts w:ascii="Tahoma" w:hAnsi="Tahoma" w:cs="Tahoma"/>
        </w:rPr>
        <w:t xml:space="preserve">na koszt i ryzyko Wykonawcy, bez konieczności uzyskania uprzedniej zgody Sądu – tzw. </w:t>
      </w:r>
    </w:p>
    <w:p w14:paraId="77C04CBE" w14:textId="3D615CFC" w:rsidR="00950BF9" w:rsidRPr="00572DE6" w:rsidRDefault="00FE79F1" w:rsidP="00FE79F1">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wykonanie zastępcze.</w:t>
      </w:r>
    </w:p>
    <w:p w14:paraId="04260DC7" w14:textId="77777777" w:rsidR="00FE79F1" w:rsidRDefault="00F17F95" w:rsidP="00FE79F1">
      <w:pPr>
        <w:pStyle w:val="Teksttreci2"/>
        <w:shd w:val="clear" w:color="auto" w:fill="auto"/>
        <w:tabs>
          <w:tab w:val="left" w:pos="0"/>
        </w:tabs>
        <w:spacing w:before="0" w:after="0" w:line="276"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00DD8B92" w14:textId="77777777" w:rsidR="00FE79F1"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p>
    <w:p w14:paraId="3B5FE850" w14:textId="77777777" w:rsidR="00FE79F1"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Z </w:t>
      </w:r>
    </w:p>
    <w:p w14:paraId="274D0F02" w14:textId="0E39AA77" w:rsidR="000D5DCF" w:rsidRPr="00572DE6" w:rsidRDefault="00FE79F1" w:rsidP="00FE79F1">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2709B3BA" w14:textId="77777777" w:rsidR="00FE79F1" w:rsidRDefault="00F17F95" w:rsidP="009D3A8F">
      <w:pPr>
        <w:pStyle w:val="Default"/>
        <w:spacing w:line="276" w:lineRule="auto"/>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w:t>
      </w:r>
    </w:p>
    <w:p w14:paraId="251D3381" w14:textId="77777777" w:rsidR="00FE79F1" w:rsidRDefault="00FE79F1" w:rsidP="009D3A8F">
      <w:pPr>
        <w:pStyle w:val="Default"/>
        <w:spacing w:line="276" w:lineRule="auto"/>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t>
      </w:r>
    </w:p>
    <w:p w14:paraId="47E7256C" w14:textId="16D8B551" w:rsidR="0051122F" w:rsidRDefault="00FE79F1" w:rsidP="009D3A8F">
      <w:pPr>
        <w:pStyle w:val="Default"/>
        <w:spacing w:line="276" w:lineRule="auto"/>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0DBAF63D" w14:textId="1E1ECF4E"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FA3BA8">
        <w:rPr>
          <w:rFonts w:ascii="Tahoma" w:hAnsi="Tahoma" w:cs="Tahoma"/>
          <w:sz w:val="22"/>
          <w:szCs w:val="22"/>
        </w:rPr>
        <w:t xml:space="preserve">- </w:t>
      </w:r>
      <w:r w:rsidR="00FA3BA8" w:rsidRPr="002A19F0">
        <w:rPr>
          <w:rFonts w:ascii="Tahoma" w:hAnsi="Tahoma" w:cs="Tahoma"/>
          <w:sz w:val="22"/>
          <w:szCs w:val="22"/>
        </w:rPr>
        <w:t xml:space="preserve">wykonaniu </w:t>
      </w:r>
      <w:r w:rsidR="00FA3BA8" w:rsidRPr="002A19F0">
        <w:rPr>
          <w:rFonts w:ascii="Tahoma" w:hAnsi="Tahoma" w:cs="Tahoma"/>
          <w:bCs/>
          <w:sz w:val="22"/>
          <w:szCs w:val="22"/>
        </w:rPr>
        <w:t>robót</w:t>
      </w:r>
      <w:r w:rsidR="0065166C">
        <w:rPr>
          <w:rFonts w:ascii="Tahoma" w:hAnsi="Tahoma" w:cs="Tahoma"/>
          <w:sz w:val="22"/>
          <w:szCs w:val="22"/>
        </w:rPr>
        <w:t xml:space="preserve"> przygotowawczych rozbiórkowych i demontażowych</w:t>
      </w:r>
    </w:p>
    <w:p w14:paraId="1D98B9C8" w14:textId="7048DB77"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bCs/>
          <w:sz w:val="22"/>
          <w:szCs w:val="22"/>
        </w:rPr>
        <w:t xml:space="preserve">  </w:t>
      </w:r>
      <w:r w:rsidR="0036007C" w:rsidRPr="0036007C">
        <w:rPr>
          <w:rFonts w:ascii="Tahoma" w:hAnsi="Tahoma" w:cs="Tahoma"/>
          <w:bCs/>
          <w:sz w:val="22"/>
          <w:szCs w:val="22"/>
        </w:rPr>
        <w:t xml:space="preserve">- </w:t>
      </w:r>
      <w:r w:rsidR="0065166C">
        <w:rPr>
          <w:rFonts w:ascii="Tahoma" w:hAnsi="Tahoma" w:cs="Tahoma"/>
          <w:bCs/>
          <w:sz w:val="22"/>
          <w:szCs w:val="22"/>
        </w:rPr>
        <w:t xml:space="preserve">wykonaniu </w:t>
      </w:r>
      <w:r w:rsidR="0065166C">
        <w:rPr>
          <w:rFonts w:ascii="Tahoma" w:hAnsi="Tahoma" w:cs="Tahoma"/>
          <w:sz w:val="22"/>
          <w:szCs w:val="22"/>
        </w:rPr>
        <w:t xml:space="preserve">robót ziemnych w zakresie instalacji elektrycznej do 1 </w:t>
      </w:r>
      <w:proofErr w:type="spellStart"/>
      <w:r w:rsidR="0065166C">
        <w:rPr>
          <w:rFonts w:ascii="Tahoma" w:hAnsi="Tahoma" w:cs="Tahoma"/>
          <w:sz w:val="22"/>
          <w:szCs w:val="22"/>
        </w:rPr>
        <w:t>kV</w:t>
      </w:r>
      <w:proofErr w:type="spellEnd"/>
      <w:r w:rsidR="0065166C">
        <w:rPr>
          <w:rFonts w:ascii="Tahoma" w:hAnsi="Tahoma" w:cs="Tahoma"/>
          <w:sz w:val="22"/>
          <w:szCs w:val="22"/>
        </w:rPr>
        <w:t xml:space="preserve">, instalacji niskoprądowej </w:t>
      </w:r>
    </w:p>
    <w:p w14:paraId="071BEF99" w14:textId="5C5F7B48"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65166C">
        <w:rPr>
          <w:rFonts w:ascii="Tahoma" w:hAnsi="Tahoma" w:cs="Tahoma"/>
          <w:sz w:val="22"/>
          <w:szCs w:val="22"/>
        </w:rPr>
        <w:t>- wykonaniu montażu instalacji wody wewnętrznej oraz przyłącza ze zbiornikiem i pompami</w:t>
      </w:r>
    </w:p>
    <w:p w14:paraId="55C36E10" w14:textId="42D5435D" w:rsidR="0065166C" w:rsidRDefault="00FE79F1" w:rsidP="009D3A8F">
      <w:pPr>
        <w:pStyle w:val="NormalnyWeb"/>
        <w:spacing w:before="0" w:beforeAutospacing="0" w:after="0" w:afterAutospacing="0" w:line="276" w:lineRule="auto"/>
        <w:rPr>
          <w:rFonts w:ascii="Tahoma" w:hAnsi="Tahoma" w:cs="Tahoma"/>
          <w:sz w:val="22"/>
          <w:szCs w:val="22"/>
        </w:rPr>
      </w:pPr>
      <w:r>
        <w:rPr>
          <w:rFonts w:ascii="Tahoma" w:hAnsi="Tahoma" w:cs="Tahoma"/>
          <w:sz w:val="22"/>
          <w:szCs w:val="22"/>
        </w:rPr>
        <w:t xml:space="preserve">  </w:t>
      </w:r>
      <w:r w:rsidR="0065166C">
        <w:rPr>
          <w:rFonts w:ascii="Tahoma" w:hAnsi="Tahoma" w:cs="Tahoma"/>
          <w:sz w:val="22"/>
          <w:szCs w:val="22"/>
        </w:rPr>
        <w:t>- wykonaniu instalacji zewnętrznej kanalizacji sanitarnej</w:t>
      </w:r>
    </w:p>
    <w:p w14:paraId="6F7A7BE0" w14:textId="54659D0D" w:rsidR="00FA5631" w:rsidRPr="009D3A8F" w:rsidRDefault="00FA5631" w:rsidP="009A3CA4">
      <w:pPr>
        <w:widowControl/>
        <w:autoSpaceDE w:val="0"/>
        <w:autoSpaceDN w:val="0"/>
        <w:adjustRightInd w:val="0"/>
        <w:rPr>
          <w:rFonts w:ascii="Tahoma" w:hAnsi="Tahoma" w:cs="Tahoma"/>
          <w:i/>
          <w:color w:val="auto"/>
          <w:sz w:val="20"/>
          <w:szCs w:val="20"/>
          <w:lang w:bidi="ar-SA"/>
        </w:rPr>
      </w:pPr>
      <w:r w:rsidRPr="009D3A8F">
        <w:rPr>
          <w:rFonts w:ascii="Tahoma" w:hAnsi="Tahoma" w:cs="Tahoma"/>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1180D8B0" w14:textId="77777777" w:rsidR="009A3CA4" w:rsidRPr="009A3CA4" w:rsidRDefault="009A3CA4" w:rsidP="009A3CA4">
      <w:pPr>
        <w:widowControl/>
        <w:autoSpaceDE w:val="0"/>
        <w:autoSpaceDN w:val="0"/>
        <w:adjustRightInd w:val="0"/>
        <w:rPr>
          <w:rFonts w:ascii="Tahoma" w:hAnsi="Tahoma" w:cs="Tahoma"/>
          <w:i/>
          <w:color w:val="auto"/>
          <w:sz w:val="22"/>
          <w:szCs w:val="22"/>
          <w:lang w:bidi="ar-SA"/>
        </w:rPr>
      </w:pPr>
    </w:p>
    <w:p w14:paraId="5695CC2F" w14:textId="77777777" w:rsidR="00FE79F1" w:rsidRDefault="00E152D0" w:rsidP="00FE79F1">
      <w:pPr>
        <w:pStyle w:val="Default"/>
        <w:spacing w:line="276" w:lineRule="auto"/>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29D613A2" w14:textId="77777777" w:rsidR="00FE79F1"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opisanym w pkt.1 będą zatrudnieni na podstawie umowy o pracę w rozumieniu przepisów ustawy</w:t>
      </w:r>
    </w:p>
    <w:p w14:paraId="48EF2F7E" w14:textId="360880E0" w:rsidR="00FC7C8C"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 z dnia 26 czerwca 1974 – Kodeks pracy (t.</w:t>
      </w:r>
      <w:r w:rsidR="004D39E7">
        <w:rPr>
          <w:rFonts w:ascii="Tahoma" w:hAnsi="Tahoma" w:cs="Tahoma"/>
          <w:sz w:val="22"/>
          <w:szCs w:val="22"/>
        </w:rPr>
        <w:t xml:space="preserve"> </w:t>
      </w:r>
      <w:r w:rsidR="00E152D0" w:rsidRPr="000D7D59">
        <w:rPr>
          <w:rFonts w:ascii="Tahoma" w:hAnsi="Tahoma" w:cs="Tahoma"/>
          <w:sz w:val="22"/>
          <w:szCs w:val="22"/>
        </w:rPr>
        <w:t>j. Dz.</w:t>
      </w:r>
      <w:r w:rsidR="00EF5FA6">
        <w:rPr>
          <w:rFonts w:ascii="Tahoma" w:hAnsi="Tahoma" w:cs="Tahoma"/>
          <w:sz w:val="22"/>
          <w:szCs w:val="22"/>
        </w:rPr>
        <w:t xml:space="preserve"> </w:t>
      </w:r>
      <w:r w:rsidR="00E152D0" w:rsidRPr="000D7D59">
        <w:rPr>
          <w:rFonts w:ascii="Tahoma" w:hAnsi="Tahoma" w:cs="Tahoma"/>
          <w:sz w:val="22"/>
          <w:szCs w:val="22"/>
        </w:rPr>
        <w:t>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Pr="009D3A8F" w:rsidRDefault="00FC7C8C" w:rsidP="000D7D59">
      <w:pPr>
        <w:pStyle w:val="Default"/>
        <w:spacing w:after="16"/>
        <w:rPr>
          <w:rFonts w:ascii="Tahoma" w:hAnsi="Tahoma" w:cs="Tahoma"/>
          <w:i/>
          <w:sz w:val="20"/>
          <w:szCs w:val="20"/>
        </w:rPr>
      </w:pPr>
      <w:r w:rsidRPr="009D3A8F">
        <w:rPr>
          <w:rFonts w:ascii="Tahoma" w:hAnsi="Tahoma" w:cs="Tahoma"/>
          <w:i/>
          <w:sz w:val="20"/>
          <w:szCs w:val="20"/>
        </w:rPr>
        <w:t>W celu rozwiania wszelkich wątpliwości Zamawiający wskazuje</w:t>
      </w:r>
      <w:r w:rsidR="00FA5631" w:rsidRPr="009D3A8F">
        <w:rPr>
          <w:rFonts w:ascii="Tahoma" w:hAnsi="Tahoma" w:cs="Tahoma"/>
          <w:i/>
          <w:sz w:val="20"/>
          <w:szCs w:val="20"/>
        </w:rPr>
        <w:t>, że wymóg ten nie dotyczy osób</w:t>
      </w:r>
      <w:r w:rsidRPr="009D3A8F">
        <w:rPr>
          <w:rFonts w:ascii="Tahoma" w:hAnsi="Tahoma" w:cs="Tahoma"/>
          <w:i/>
          <w:sz w:val="20"/>
          <w:szCs w:val="20"/>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260A26E5" w14:textId="3B83AF2F" w:rsidR="00FE79F1" w:rsidRDefault="000D7D59" w:rsidP="00FE79F1">
      <w:pPr>
        <w:pStyle w:val="Teksttreci2"/>
        <w:shd w:val="clear" w:color="auto" w:fill="auto"/>
        <w:spacing w:before="0" w:after="0" w:line="276"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FE79F1">
        <w:rPr>
          <w:rFonts w:ascii="Tahoma" w:hAnsi="Tahoma" w:cs="Tahoma"/>
        </w:rPr>
        <w:t xml:space="preserve"> </w:t>
      </w:r>
      <w:r w:rsidR="002134D9" w:rsidRPr="000D7D59">
        <w:rPr>
          <w:rFonts w:ascii="Tahoma" w:hAnsi="Tahoma" w:cs="Tahoma"/>
        </w:rPr>
        <w:t xml:space="preserve">W związku z powyższym Zamawiający wymaga aby </w:t>
      </w:r>
      <w:r w:rsidR="0086496D">
        <w:rPr>
          <w:rFonts w:ascii="Tahoma" w:hAnsi="Tahoma" w:cs="Tahoma"/>
        </w:rPr>
        <w:t>W</w:t>
      </w:r>
      <w:r w:rsidR="002134D9" w:rsidRPr="000D7D59">
        <w:rPr>
          <w:rFonts w:ascii="Tahoma" w:hAnsi="Tahoma" w:cs="Tahoma"/>
        </w:rPr>
        <w:t xml:space="preserve">ykonawca/podwykonawca przedłożył </w:t>
      </w:r>
    </w:p>
    <w:p w14:paraId="5ED86FB2" w14:textId="45E46050"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95AA7" w:rsidRPr="000D7D59">
        <w:rPr>
          <w:rFonts w:ascii="Tahoma" w:hAnsi="Tahoma" w:cs="Tahoma"/>
        </w:rPr>
        <w:t xml:space="preserve"> </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0106F891"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58696CD7"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szczególności: dane podmiotu składającego oświadczenie, wskazanie, które czynności realizują </w:t>
      </w:r>
    </w:p>
    <w:p w14:paraId="1268F405"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osoby zatrudnione na podstawie stosunku pracy, liczby tych osób w tym dane osobowe, niezbędne </w:t>
      </w:r>
    </w:p>
    <w:p w14:paraId="5800D289"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do weryfikacji zatrudnienia na podstawie umowy o pracę, w szczególności imię i nazwisko </w:t>
      </w:r>
    </w:p>
    <w:p w14:paraId="4FF626C0" w14:textId="77777777" w:rsidR="00FE79F1"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zatrudnionego pracownika, datę zawarcia umowy o pracę, rodzaj umowy o pracę oraz zakres </w:t>
      </w:r>
    </w:p>
    <w:p w14:paraId="55981A26" w14:textId="667F44EA" w:rsidR="00180FA2" w:rsidRPr="000D7D59" w:rsidRDefault="00FE79F1" w:rsidP="00FE79F1">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obowiązków pracownika. </w:t>
      </w:r>
    </w:p>
    <w:p w14:paraId="634CDB4B" w14:textId="77777777" w:rsidR="00FE79F1" w:rsidRDefault="000D7D59" w:rsidP="00FE79F1">
      <w:pPr>
        <w:pStyle w:val="Default"/>
        <w:spacing w:line="276" w:lineRule="auto"/>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 xml:space="preserve">W przypadku uzasadnionych wątpliwości, co do przestrzegania prawa pracy przez Wykonawcę lub </w:t>
      </w:r>
    </w:p>
    <w:p w14:paraId="29D8257D" w14:textId="77777777" w:rsidR="00FE79F1"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podwykonawcę, Zamawiający może zwrócić się o przeprowadzenie kontroli przez Państwową </w:t>
      </w:r>
    </w:p>
    <w:p w14:paraId="4DD01001" w14:textId="3D88C67F" w:rsidR="009A3CA4" w:rsidRDefault="00FE79F1" w:rsidP="00FE79F1">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6298B7E2" w14:textId="77777777" w:rsidR="00FE79F1" w:rsidRPr="00FA5631" w:rsidRDefault="00FE79F1" w:rsidP="00FE79F1">
      <w:pPr>
        <w:pStyle w:val="Default"/>
        <w:spacing w:line="276" w:lineRule="auto"/>
        <w:rPr>
          <w:rFonts w:ascii="Tahoma" w:hAnsi="Tahoma" w:cs="Tahoma"/>
          <w:sz w:val="22"/>
          <w:szCs w:val="22"/>
        </w:rPr>
      </w:pPr>
    </w:p>
    <w:p w14:paraId="5677B663" w14:textId="77777777" w:rsidR="00076A9B" w:rsidRDefault="00FA5631" w:rsidP="009A3CA4">
      <w:pPr>
        <w:widowControl/>
        <w:autoSpaceDE w:val="0"/>
        <w:autoSpaceDN w:val="0"/>
        <w:adjustRightInd w:val="0"/>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7AF010ED" w14:textId="77777777" w:rsidR="009A3CA4" w:rsidRPr="006D72AA" w:rsidRDefault="009A3CA4" w:rsidP="009A3CA4">
      <w:pPr>
        <w:widowControl/>
        <w:autoSpaceDE w:val="0"/>
        <w:autoSpaceDN w:val="0"/>
        <w:adjustRightInd w:val="0"/>
        <w:rPr>
          <w:rFonts w:ascii="Tahoma" w:hAnsi="Tahoma" w:cs="Tahoma"/>
          <w:b/>
          <w:color w:val="0070C0"/>
          <w:lang w:bidi="ar-SA"/>
        </w:rPr>
      </w:pPr>
    </w:p>
    <w:p w14:paraId="499CE33C" w14:textId="3355576E" w:rsidR="0056307F" w:rsidRPr="00E37B4A" w:rsidRDefault="006B3F97" w:rsidP="00FE79F1">
      <w:pPr>
        <w:spacing w:line="276" w:lineRule="auto"/>
        <w:ind w:right="20"/>
        <w:jc w:val="both"/>
        <w:rPr>
          <w:rFonts w:ascii="Tahoma" w:hAnsi="Tahoma" w:cs="Tahoma"/>
          <w:color w:val="auto"/>
          <w:sz w:val="22"/>
          <w:szCs w:val="22"/>
          <w:lang w:bidi="ar-SA"/>
        </w:rPr>
      </w:pPr>
      <w:r>
        <w:rPr>
          <w:rFonts w:ascii="Tahoma" w:hAnsi="Tahoma" w:cs="Tahoma"/>
          <w:color w:val="auto"/>
          <w:sz w:val="22"/>
          <w:szCs w:val="22"/>
          <w:lang w:bidi="ar-SA"/>
        </w:rPr>
        <w:t xml:space="preserve">1)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1E7857A8" w14:textId="4814AB68" w:rsidR="00FE79F1" w:rsidRDefault="006B3F97" w:rsidP="00FE79F1">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2</w:t>
      </w:r>
      <w:r w:rsidR="0056307F" w:rsidRPr="00E37B4A">
        <w:rPr>
          <w:rFonts w:ascii="Tahoma" w:hAnsi="Tahoma" w:cs="Tahoma"/>
          <w:color w:val="auto"/>
          <w:sz w:val="22"/>
          <w:szCs w:val="22"/>
          <w:lang w:bidi="ar-SA"/>
        </w:rPr>
        <w:t>)</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 </w:t>
      </w:r>
    </w:p>
    <w:p w14:paraId="1A6112F9" w14:textId="77777777" w:rsidR="00FE79F1" w:rsidRDefault="00FE79F1" w:rsidP="00FE79F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48FB313B" w:rsidR="00E37B4A" w:rsidRPr="00E37B4A" w:rsidRDefault="00FE79F1" w:rsidP="00FE79F1">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43820298" w14:textId="77777777" w:rsidR="009A3CA4" w:rsidRDefault="009A3CA4" w:rsidP="00FE79F1">
      <w:pPr>
        <w:pStyle w:val="Teksttreci2"/>
        <w:shd w:val="clear" w:color="auto" w:fill="auto"/>
        <w:tabs>
          <w:tab w:val="left" w:pos="474"/>
        </w:tabs>
        <w:spacing w:before="0" w:after="0" w:line="276" w:lineRule="auto"/>
        <w:ind w:right="20" w:firstLine="0"/>
        <w:jc w:val="both"/>
        <w:rPr>
          <w:rStyle w:val="Teksttreci52"/>
          <w:rFonts w:asciiTheme="minorHAnsi" w:hAnsiTheme="minorHAnsi"/>
          <w:bCs w:val="0"/>
          <w:color w:val="auto"/>
          <w:sz w:val="28"/>
          <w:szCs w:val="28"/>
        </w:rPr>
      </w:pPr>
    </w:p>
    <w:p w14:paraId="3516B465" w14:textId="77777777" w:rsidR="009A3CA4" w:rsidRDefault="0098724D"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 IV.</w:t>
      </w:r>
      <w:r w:rsidR="009A3CA4">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 xml:space="preserve">INFORMACJE </w:t>
      </w:r>
      <w:r w:rsidR="00FA3BA8">
        <w:rPr>
          <w:rStyle w:val="Teksttreci52"/>
          <w:rFonts w:ascii="Tahoma" w:hAnsi="Tahoma" w:cs="Tahoma"/>
          <w:bCs w:val="0"/>
          <w:color w:val="auto"/>
          <w:sz w:val="28"/>
          <w:szCs w:val="28"/>
        </w:rPr>
        <w:t>O ŚRODKACH KOMUNIKACJI</w:t>
      </w:r>
      <w:r w:rsidR="009A3CA4">
        <w:rPr>
          <w:rStyle w:val="Teksttreci52"/>
          <w:rFonts w:ascii="Tahoma" w:hAnsi="Tahoma" w:cs="Tahoma"/>
          <w:bCs w:val="0"/>
          <w:color w:val="auto"/>
          <w:sz w:val="28"/>
          <w:szCs w:val="28"/>
        </w:rPr>
        <w:t xml:space="preserve"> </w:t>
      </w:r>
    </w:p>
    <w:p w14:paraId="7423C967"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ELEKTRONICZNEJ, PRZY UŻYCIU KTÓRYCH</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ZAMAWIAJĄCY </w:t>
      </w:r>
    </w:p>
    <w:p w14:paraId="77E54506"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FA3BA8">
        <w:rPr>
          <w:rStyle w:val="Teksttreci52"/>
          <w:rFonts w:ascii="Tahoma" w:hAnsi="Tahoma" w:cs="Tahoma"/>
          <w:bCs w:val="0"/>
          <w:color w:val="auto"/>
          <w:sz w:val="28"/>
          <w:szCs w:val="28"/>
        </w:rPr>
        <w:t>BĘDZIE KOMUNIKOWAŁ SIĘ Z</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WYKONAWCAMI, ORAZ </w:t>
      </w:r>
    </w:p>
    <w:p w14:paraId="2C65CF1A"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INFORMACJE O WYMAGANIACH TECHNICZNYCH I </w:t>
      </w:r>
    </w:p>
    <w:p w14:paraId="04AD8B5C" w14:textId="77777777" w:rsidR="009A3CA4"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ORGANIZACYJNYCH SPORZĄDZANIA,</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WYS</w:t>
      </w:r>
      <w:r w:rsidR="00046BD9">
        <w:rPr>
          <w:rStyle w:val="Teksttreci52"/>
          <w:rFonts w:ascii="Tahoma" w:hAnsi="Tahoma" w:cs="Tahoma"/>
          <w:bCs w:val="0"/>
          <w:color w:val="auto"/>
          <w:sz w:val="28"/>
          <w:szCs w:val="28"/>
        </w:rPr>
        <w:t>YŁ</w:t>
      </w:r>
      <w:r w:rsidR="00FA3BA8">
        <w:rPr>
          <w:rStyle w:val="Teksttreci52"/>
          <w:rFonts w:ascii="Tahoma" w:hAnsi="Tahoma" w:cs="Tahoma"/>
          <w:bCs w:val="0"/>
          <w:color w:val="auto"/>
          <w:sz w:val="28"/>
          <w:szCs w:val="28"/>
        </w:rPr>
        <w:t xml:space="preserve">ANIA I </w:t>
      </w:r>
    </w:p>
    <w:p w14:paraId="3F11CA9D" w14:textId="087004A1" w:rsidR="00142FF7" w:rsidRPr="007D2A48" w:rsidRDefault="009A3CA4" w:rsidP="009A3CA4">
      <w:pPr>
        <w:pStyle w:val="Teksttreci2"/>
        <w:shd w:val="clear" w:color="auto" w:fill="auto"/>
        <w:tabs>
          <w:tab w:val="left" w:pos="474"/>
        </w:tabs>
        <w:spacing w:before="0" w:after="0" w:line="336" w:lineRule="exact"/>
        <w:ind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ODBIERANIA KORESPONDENCJI</w:t>
      </w:r>
      <w:r>
        <w:rPr>
          <w:rStyle w:val="Teksttreci52"/>
          <w:rFonts w:ascii="Tahoma" w:hAnsi="Tahoma" w:cs="Tahoma"/>
          <w:bCs w:val="0"/>
          <w:color w:val="auto"/>
          <w:sz w:val="28"/>
          <w:szCs w:val="28"/>
        </w:rPr>
        <w:t xml:space="preserve"> </w:t>
      </w:r>
      <w:r w:rsidR="00FA3BA8">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98724D" w:rsidRDefault="0098724D" w:rsidP="00DE2C35">
      <w:pPr>
        <w:widowControl/>
        <w:autoSpaceDE w:val="0"/>
        <w:autoSpaceDN w:val="0"/>
        <w:adjustRightInd w:val="0"/>
        <w:spacing w:line="276" w:lineRule="auto"/>
        <w:rPr>
          <w:rFonts w:ascii="Tahoma" w:hAnsi="Tahoma" w:cs="Tahoma"/>
          <w:color w:val="auto"/>
          <w:sz w:val="22"/>
          <w:szCs w:val="22"/>
          <w:lang w:bidi="ar-SA"/>
        </w:rPr>
      </w:pPr>
      <w:r w:rsidRPr="0098724D">
        <w:rPr>
          <w:rFonts w:ascii="Tahoma" w:hAnsi="Tahoma" w:cs="Tahoma"/>
          <w:bCs/>
          <w:color w:val="auto"/>
          <w:sz w:val="22"/>
          <w:szCs w:val="22"/>
          <w:lang w:bidi="ar-SA"/>
        </w:rPr>
        <w:t>1.</w:t>
      </w:r>
      <w:r w:rsidRPr="0098724D">
        <w:rPr>
          <w:rFonts w:ascii="Tahoma" w:hAnsi="Tahoma" w:cs="Tahoma"/>
          <w:b/>
          <w:bCs/>
          <w:color w:val="auto"/>
          <w:sz w:val="22"/>
          <w:szCs w:val="22"/>
          <w:lang w:bidi="ar-SA"/>
        </w:rPr>
        <w:t xml:space="preserve"> </w:t>
      </w:r>
      <w:r w:rsidR="007C2CF4" w:rsidRPr="0098724D">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98724D">
        <w:rPr>
          <w:rFonts w:ascii="Tahoma" w:hAnsi="Tahoma" w:cs="Tahoma"/>
          <w:color w:val="auto"/>
          <w:sz w:val="22"/>
          <w:szCs w:val="22"/>
          <w:lang w:bidi="ar-SA"/>
        </w:rPr>
        <w:t>.</w:t>
      </w:r>
    </w:p>
    <w:p w14:paraId="588F2D89" w14:textId="34AF8E98" w:rsidR="00AA1A1E"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BD4233" w:rsidRPr="0098724D">
        <w:rPr>
          <w:rFonts w:ascii="Tahoma" w:hAnsi="Tahoma" w:cs="Tahoma"/>
          <w:sz w:val="22"/>
          <w:szCs w:val="22"/>
          <w:lang w:bidi="ar-SA"/>
        </w:rPr>
        <w:t>.</w:t>
      </w:r>
      <w:r w:rsidR="005B3E20" w:rsidRPr="0098724D">
        <w:rPr>
          <w:rFonts w:ascii="Tahoma" w:hAnsi="Tahoma" w:cs="Tahoma"/>
          <w:sz w:val="22"/>
          <w:szCs w:val="22"/>
          <w:lang w:bidi="ar-SA"/>
        </w:rPr>
        <w:t xml:space="preserve"> Komunikacja między </w:t>
      </w:r>
      <w:r w:rsidR="005F33C2">
        <w:rPr>
          <w:rFonts w:ascii="Tahoma" w:hAnsi="Tahoma" w:cs="Tahoma"/>
          <w:sz w:val="22"/>
          <w:szCs w:val="22"/>
          <w:lang w:bidi="ar-SA"/>
        </w:rPr>
        <w:t>Z</w:t>
      </w:r>
      <w:r w:rsidR="005B3E20" w:rsidRPr="0098724D">
        <w:rPr>
          <w:rFonts w:ascii="Tahoma" w:hAnsi="Tahoma" w:cs="Tahoma"/>
          <w:sz w:val="22"/>
          <w:szCs w:val="22"/>
          <w:lang w:bidi="ar-SA"/>
        </w:rPr>
        <w:t xml:space="preserve">amawiającym i </w:t>
      </w:r>
      <w:r w:rsidR="005F33C2">
        <w:rPr>
          <w:rFonts w:ascii="Tahoma" w:hAnsi="Tahoma" w:cs="Tahoma"/>
          <w:sz w:val="22"/>
          <w:szCs w:val="22"/>
          <w:lang w:bidi="ar-SA"/>
        </w:rPr>
        <w:t>W</w:t>
      </w:r>
      <w:r w:rsidR="005B3E20" w:rsidRPr="0098724D">
        <w:rPr>
          <w:rFonts w:ascii="Tahoma" w:hAnsi="Tahoma" w:cs="Tahoma"/>
          <w:sz w:val="22"/>
          <w:szCs w:val="22"/>
          <w:lang w:bidi="ar-SA"/>
        </w:rPr>
        <w:t>ykonawcą odbywa się pr</w:t>
      </w:r>
      <w:r w:rsidR="005B3E20" w:rsidRPr="0098724D">
        <w:rPr>
          <w:rFonts w:ascii="Tahoma" w:hAnsi="Tahoma" w:cs="Tahoma"/>
          <w:i/>
          <w:iCs/>
          <w:sz w:val="22"/>
          <w:szCs w:val="22"/>
          <w:lang w:bidi="ar-SA"/>
        </w:rPr>
        <w:t>z</w:t>
      </w:r>
      <w:r w:rsidR="005B3E20" w:rsidRPr="0098724D">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98724D">
        <w:rPr>
          <w:rFonts w:ascii="Tahoma" w:hAnsi="Tahoma" w:cs="Tahoma"/>
          <w:i/>
          <w:iCs/>
          <w:sz w:val="22"/>
          <w:szCs w:val="22"/>
          <w:lang w:bidi="ar-SA"/>
        </w:rPr>
        <w:t xml:space="preserve">), </w:t>
      </w:r>
      <w:r w:rsidR="005B3E20" w:rsidRPr="0098724D">
        <w:rPr>
          <w:rFonts w:ascii="Tahoma" w:hAnsi="Tahoma" w:cs="Tahoma"/>
          <w:sz w:val="22"/>
          <w:szCs w:val="22"/>
          <w:lang w:bidi="ar-SA"/>
        </w:rPr>
        <w:t xml:space="preserve">dostępnego pod linkiem: </w:t>
      </w:r>
      <w:hyperlink r:id="rId16" w:history="1">
        <w:r w:rsidRPr="00155DE2">
          <w:rPr>
            <w:rStyle w:val="Hipercze"/>
            <w:rFonts w:ascii="Tahoma" w:hAnsi="Tahoma" w:cs="Tahoma"/>
            <w:b/>
            <w:sz w:val="22"/>
            <w:szCs w:val="22"/>
            <w:lang w:bidi="ar-SA"/>
          </w:rPr>
          <w:t>https://platformazakupowa.pl/pn/mszana</w:t>
        </w:r>
      </w:hyperlink>
      <w:r>
        <w:rPr>
          <w:rFonts w:ascii="Tahoma" w:hAnsi="Tahoma" w:cs="Tahoma"/>
          <w:b/>
          <w:color w:val="1F497D" w:themeColor="text2"/>
          <w:sz w:val="22"/>
          <w:szCs w:val="22"/>
          <w:lang w:bidi="ar-SA"/>
        </w:rPr>
        <w:t xml:space="preserve">, </w:t>
      </w:r>
      <w:r w:rsidR="005B3E20" w:rsidRPr="00AA1A1E">
        <w:rPr>
          <w:rFonts w:ascii="Tahoma" w:hAnsi="Tahoma" w:cs="Tahoma"/>
          <w:b/>
          <w:color w:val="1F497D" w:themeColor="text2"/>
          <w:sz w:val="22"/>
          <w:szCs w:val="22"/>
          <w:lang w:bidi="ar-SA"/>
        </w:rPr>
        <w:t xml:space="preserve"> </w:t>
      </w:r>
      <w:r w:rsidR="005B3E20" w:rsidRPr="0098724D">
        <w:rPr>
          <w:rFonts w:ascii="Tahoma" w:hAnsi="Tahoma" w:cs="Tahoma"/>
          <w:sz w:val="22"/>
          <w:szCs w:val="22"/>
          <w:lang w:bidi="ar-SA"/>
        </w:rPr>
        <w:t>w zakładce dedykowanej nini</w:t>
      </w:r>
      <w:r>
        <w:rPr>
          <w:rFonts w:ascii="Tahoma" w:hAnsi="Tahoma" w:cs="Tahoma"/>
          <w:sz w:val="22"/>
          <w:szCs w:val="22"/>
          <w:lang w:bidi="ar-SA"/>
        </w:rPr>
        <w:t>ejszemu postępowaniu.</w:t>
      </w:r>
    </w:p>
    <w:p w14:paraId="07D2D151" w14:textId="77777777" w:rsidR="005B3E20" w:rsidRPr="0098724D"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Ofertę</w:t>
      </w:r>
      <w:r w:rsidR="005B3E20" w:rsidRPr="0098724D">
        <w:rPr>
          <w:rFonts w:ascii="Tahoma" w:hAnsi="Tahoma" w:cs="Tahoma"/>
          <w:sz w:val="22"/>
          <w:szCs w:val="22"/>
          <w:lang w:bidi="ar-SA"/>
        </w:rPr>
        <w:t xml:space="preserve"> Wykonawca może złożyć wyłącznie za pośrednictwem Platformy zakupowej; </w:t>
      </w:r>
    </w:p>
    <w:p w14:paraId="3DB4BD29" w14:textId="77777777" w:rsidR="005B3E20" w:rsidRPr="005B3E20" w:rsidRDefault="00AA1A1E"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BD4233">
        <w:rPr>
          <w:rFonts w:ascii="Tahoma" w:hAnsi="Tahoma" w:cs="Tahoma"/>
          <w:sz w:val="22"/>
          <w:szCs w:val="22"/>
          <w:lang w:bidi="ar-SA"/>
        </w:rPr>
        <w:t>.</w:t>
      </w:r>
      <w:r w:rsidR="005B3E20" w:rsidRPr="005B3E20">
        <w:rPr>
          <w:rFonts w:ascii="Tahoma" w:hAnsi="Tahoma" w:cs="Tahoma"/>
          <w:sz w:val="22"/>
          <w:szCs w:val="22"/>
          <w:lang w:bidi="ar-SA"/>
        </w:rPr>
        <w:t xml:space="preserve"> Wymagania techniczne i organizacyjne,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wiązane </w:t>
      </w:r>
      <w:r w:rsidR="005B3E20" w:rsidRPr="005B3E20">
        <w:rPr>
          <w:rFonts w:ascii="Tahoma" w:hAnsi="Tahoma" w:cs="Tahoma"/>
          <w:i/>
          <w:iCs/>
          <w:sz w:val="22"/>
          <w:szCs w:val="22"/>
          <w:lang w:bidi="ar-SA"/>
        </w:rPr>
        <w:t xml:space="preserve">z </w:t>
      </w:r>
      <w:r w:rsidR="005B3E20" w:rsidRPr="005B3E20">
        <w:rPr>
          <w:rFonts w:ascii="Tahoma" w:hAnsi="Tahoma" w:cs="Tahoma"/>
          <w:sz w:val="22"/>
          <w:szCs w:val="22"/>
          <w:lang w:bidi="ar-SA"/>
        </w:rPr>
        <w:t>wykor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ystaniem Platformy zakupowej,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amawiający informuje, że wykonawca składając Ofertę akceptuje Regulamin</w:t>
      </w:r>
      <w:r w:rsidR="002415BC">
        <w:rPr>
          <w:rFonts w:ascii="Tahoma" w:hAnsi="Tahoma" w:cs="Tahoma"/>
          <w:sz w:val="22"/>
          <w:szCs w:val="22"/>
          <w:lang w:bidi="ar-SA"/>
        </w:rPr>
        <w:t xml:space="preserve"> </w:t>
      </w:r>
      <w:r w:rsidR="005B3E20" w:rsidRPr="005B3E20">
        <w:rPr>
          <w:rFonts w:ascii="Tahoma" w:hAnsi="Tahoma" w:cs="Tahoma"/>
          <w:sz w:val="22"/>
          <w:szCs w:val="22"/>
          <w:lang w:bidi="ar-SA"/>
        </w:rPr>
        <w:t xml:space="preserve">platformazakupowa.pl dla Użytkowników (Wykonawców); </w:t>
      </w:r>
    </w:p>
    <w:p w14:paraId="59C9923A"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4.</w:t>
      </w:r>
      <w:r w:rsidR="005B3E20" w:rsidRPr="005B3E20">
        <w:rPr>
          <w:rFonts w:ascii="Tahoma" w:hAnsi="Tahoma" w:cs="Tahoma"/>
          <w:sz w:val="22"/>
          <w:szCs w:val="22"/>
          <w:lang w:bidi="ar-SA"/>
        </w:rPr>
        <w:t xml:space="preserve"> Komunikacja międ</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Zamawiającym i Wykonawcą odbywa się pr</w:t>
      </w:r>
      <w:r w:rsidR="005B3E20" w:rsidRPr="005B3E20">
        <w:rPr>
          <w:rFonts w:ascii="Tahoma" w:hAnsi="Tahoma" w:cs="Tahoma"/>
          <w:i/>
          <w:iCs/>
          <w:sz w:val="22"/>
          <w:szCs w:val="22"/>
          <w:lang w:bidi="ar-SA"/>
        </w:rPr>
        <w:t>z</w:t>
      </w:r>
      <w:r w:rsidR="005B3E20" w:rsidRPr="005B3E20">
        <w:rPr>
          <w:rFonts w:ascii="Tahoma" w:hAnsi="Tahoma" w:cs="Tahoma"/>
          <w:sz w:val="22"/>
          <w:szCs w:val="22"/>
          <w:lang w:bidi="ar-SA"/>
        </w:rPr>
        <w:t>y u</w:t>
      </w:r>
      <w:r w:rsidR="005B3E20" w:rsidRPr="005B3E20">
        <w:rPr>
          <w:rFonts w:ascii="Tahoma" w:hAnsi="Tahoma" w:cs="Tahoma"/>
          <w:i/>
          <w:iCs/>
          <w:sz w:val="22"/>
          <w:szCs w:val="22"/>
          <w:lang w:bidi="ar-SA"/>
        </w:rPr>
        <w:t>ż</w:t>
      </w:r>
      <w:r w:rsidR="005B3E20" w:rsidRPr="005B3E20">
        <w:rPr>
          <w:rFonts w:ascii="Tahoma" w:hAnsi="Tahoma" w:cs="Tahoma"/>
          <w:sz w:val="22"/>
          <w:szCs w:val="22"/>
          <w:lang w:bidi="ar-SA"/>
        </w:rPr>
        <w:t xml:space="preserve">yciu formularza </w:t>
      </w:r>
      <w:r w:rsidR="005B3E20" w:rsidRPr="005B3E20">
        <w:rPr>
          <w:rFonts w:ascii="Tahoma" w:hAnsi="Tahoma" w:cs="Tahoma"/>
          <w:i/>
          <w:iCs/>
          <w:sz w:val="22"/>
          <w:szCs w:val="22"/>
          <w:lang w:bidi="ar-SA"/>
        </w:rPr>
        <w:t xml:space="preserve">"Wyślij wiadomość" </w:t>
      </w:r>
      <w:r w:rsidR="005B3E20" w:rsidRPr="005B3E20">
        <w:rPr>
          <w:rFonts w:ascii="Tahoma" w:hAnsi="Tahoma" w:cs="Tahoma"/>
          <w:sz w:val="22"/>
          <w:szCs w:val="22"/>
          <w:lang w:bidi="ar-SA"/>
        </w:rPr>
        <w:t>dostępnego po kliknięciu na link do Platformy zakupowej</w:t>
      </w:r>
      <w:r w:rsidR="005B3E20" w:rsidRPr="005B3E20">
        <w:rPr>
          <w:rFonts w:ascii="Tahoma" w:hAnsi="Tahoma" w:cs="Tahoma"/>
          <w:i/>
          <w:iCs/>
          <w:sz w:val="22"/>
          <w:szCs w:val="22"/>
          <w:lang w:bidi="ar-SA"/>
        </w:rPr>
        <w:t xml:space="preserve">. </w:t>
      </w:r>
      <w:r w:rsidR="005B3E20" w:rsidRPr="005B3E20">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5.</w:t>
      </w:r>
      <w:r w:rsidR="005B3E20" w:rsidRPr="005B3E20">
        <w:rPr>
          <w:rFonts w:ascii="Tahoma" w:hAnsi="Tahoma" w:cs="Tahoma"/>
          <w:sz w:val="22"/>
          <w:szCs w:val="22"/>
          <w:lang w:bidi="ar-SA"/>
        </w:rPr>
        <w:t xml:space="preserve"> W sytuacjach awaryjnych np. w przypadku przerwy w funkcjonowaniu</w:t>
      </w:r>
      <w:r w:rsidR="002415BC">
        <w:rPr>
          <w:rFonts w:ascii="Tahoma" w:hAnsi="Tahoma" w:cs="Tahoma"/>
          <w:sz w:val="22"/>
          <w:szCs w:val="22"/>
          <w:lang w:bidi="ar-SA"/>
        </w:rPr>
        <w:t>,</w:t>
      </w:r>
      <w:r w:rsidR="005B3E20" w:rsidRPr="005B3E20">
        <w:rPr>
          <w:rFonts w:ascii="Tahoma" w:hAnsi="Tahoma" w:cs="Tahoma"/>
          <w:sz w:val="22"/>
          <w:szCs w:val="22"/>
          <w:lang w:bidi="ar-SA"/>
        </w:rPr>
        <w:t xml:space="preserve"> awarii lub niedziałania Platformy zakupowej </w:t>
      </w:r>
      <w:r w:rsidR="002415BC">
        <w:rPr>
          <w:rFonts w:ascii="Tahoma" w:hAnsi="Tahoma" w:cs="Tahoma"/>
          <w:i/>
          <w:iCs/>
          <w:sz w:val="22"/>
          <w:szCs w:val="22"/>
          <w:lang w:bidi="ar-SA"/>
        </w:rPr>
        <w:t>Z</w:t>
      </w:r>
      <w:r w:rsidR="005B3E20" w:rsidRPr="005B3E20">
        <w:rPr>
          <w:rFonts w:ascii="Tahoma" w:hAnsi="Tahoma" w:cs="Tahoma"/>
          <w:sz w:val="22"/>
          <w:szCs w:val="22"/>
          <w:lang w:bidi="ar-SA"/>
        </w:rPr>
        <w:t xml:space="preserve">amawiający dopuszcza komunikację 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ykonawcami za pomocą poczty elektronicznej, na adres gmina@mszana.pl, z zastrzeżeniem że Ofertę (w </w:t>
      </w:r>
      <w:r w:rsidR="005B3E20" w:rsidRPr="005B3E20">
        <w:rPr>
          <w:rFonts w:ascii="Tahoma" w:hAnsi="Tahoma" w:cs="Tahoma"/>
          <w:i/>
          <w:iCs/>
          <w:sz w:val="22"/>
          <w:szCs w:val="22"/>
          <w:lang w:bidi="ar-SA"/>
        </w:rPr>
        <w:t>szc</w:t>
      </w:r>
      <w:r w:rsidR="005B3E20" w:rsidRPr="005B3E20">
        <w:rPr>
          <w:rFonts w:ascii="Tahoma" w:hAnsi="Tahoma" w:cs="Tahoma"/>
          <w:sz w:val="22"/>
          <w:szCs w:val="22"/>
          <w:lang w:bidi="ar-SA"/>
        </w:rPr>
        <w:t xml:space="preserve">zególności Formularz oferty) Wykonawca może złożyć </w:t>
      </w:r>
      <w:r w:rsidR="005B3E20" w:rsidRPr="005B3E20">
        <w:rPr>
          <w:rFonts w:ascii="Tahoma" w:hAnsi="Tahoma" w:cs="Tahoma"/>
          <w:b/>
          <w:bCs/>
          <w:sz w:val="22"/>
          <w:szCs w:val="22"/>
          <w:lang w:bidi="ar-SA"/>
        </w:rPr>
        <w:t>w</w:t>
      </w:r>
      <w:r w:rsidR="005B3E20" w:rsidRPr="00E434AD">
        <w:rPr>
          <w:rFonts w:ascii="Tahoma" w:hAnsi="Tahoma" w:cs="Tahoma"/>
          <w:b/>
          <w:bCs/>
          <w:iCs/>
          <w:sz w:val="22"/>
          <w:szCs w:val="22"/>
          <w:lang w:bidi="ar-SA"/>
        </w:rPr>
        <w:t>y</w:t>
      </w:r>
      <w:r w:rsidR="005B3E20" w:rsidRPr="005B3E20">
        <w:rPr>
          <w:rFonts w:ascii="Tahoma" w:hAnsi="Tahoma" w:cs="Tahoma"/>
          <w:b/>
          <w:bCs/>
          <w:sz w:val="22"/>
          <w:szCs w:val="22"/>
          <w:lang w:bidi="ar-SA"/>
        </w:rPr>
        <w:t xml:space="preserve">łącznie za pośrednictwem </w:t>
      </w:r>
      <w:r w:rsidR="005B3E20" w:rsidRPr="005B3E20">
        <w:rPr>
          <w:rFonts w:ascii="Tahoma" w:hAnsi="Tahoma" w:cs="Tahoma"/>
          <w:sz w:val="22"/>
          <w:szCs w:val="22"/>
          <w:lang w:bidi="ar-SA"/>
        </w:rPr>
        <w:t>Platformy zakupowej</w:t>
      </w:r>
      <w:r w:rsidR="005B3E20" w:rsidRPr="005B3E20">
        <w:rPr>
          <w:rFonts w:ascii="Tahoma" w:hAnsi="Tahoma" w:cs="Tahoma"/>
          <w:iCs/>
          <w:sz w:val="22"/>
          <w:szCs w:val="22"/>
          <w:lang w:bidi="ar-SA"/>
        </w:rPr>
        <w:t>, z</w:t>
      </w:r>
      <w:r w:rsidR="005B3E20" w:rsidRPr="00E434AD">
        <w:rPr>
          <w:rFonts w:ascii="Tahoma" w:hAnsi="Tahoma" w:cs="Tahoma"/>
          <w:sz w:val="22"/>
          <w:szCs w:val="22"/>
          <w:lang w:bidi="ar-SA"/>
        </w:rPr>
        <w:t>godnie z</w:t>
      </w:r>
      <w:r w:rsidR="005B3E20" w:rsidRPr="005B3E20">
        <w:rPr>
          <w:rFonts w:ascii="Tahoma" w:hAnsi="Tahoma" w:cs="Tahoma"/>
          <w:sz w:val="22"/>
          <w:szCs w:val="22"/>
          <w:lang w:bidi="ar-SA"/>
        </w:rPr>
        <w:t xml:space="preserve"> opisem w niniejszej SWZ; </w:t>
      </w:r>
    </w:p>
    <w:p w14:paraId="665254DC" w14:textId="77777777" w:rsidR="005B3E20" w:rsidRPr="005B3E20"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005B3E20" w:rsidRPr="005B3E20">
        <w:rPr>
          <w:rFonts w:ascii="Tahoma" w:hAnsi="Tahoma" w:cs="Tahoma"/>
          <w:sz w:val="22"/>
          <w:szCs w:val="22"/>
          <w:lang w:bidi="ar-SA"/>
        </w:rPr>
        <w:t xml:space="preserve"> Dokumenty elektroniczne, oświadczenia lub elektroniczne kopie dokumentów lub oświadczeń składane są przez </w:t>
      </w:r>
      <w:r w:rsidR="002415BC">
        <w:rPr>
          <w:rFonts w:ascii="Tahoma" w:hAnsi="Tahoma" w:cs="Tahoma"/>
          <w:sz w:val="22"/>
          <w:szCs w:val="22"/>
          <w:lang w:bidi="ar-SA"/>
        </w:rPr>
        <w:t>W</w:t>
      </w:r>
      <w:r w:rsidR="005B3E20" w:rsidRPr="005B3E20">
        <w:rPr>
          <w:rFonts w:ascii="Tahoma" w:hAnsi="Tahoma" w:cs="Tahoma"/>
          <w:sz w:val="22"/>
          <w:szCs w:val="22"/>
          <w:lang w:bidi="ar-SA"/>
        </w:rPr>
        <w:t xml:space="preserve">ykonawcę za pośrednictwem Formularza do komunikacji jako załączniki; </w:t>
      </w:r>
    </w:p>
    <w:p w14:paraId="7F8E7813"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5B3E20" w:rsidRPr="005B3E20">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E434AD" w:rsidRPr="00E434AD">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E434AD" w:rsidRPr="00E434AD">
        <w:rPr>
          <w:rFonts w:ascii="Tahoma" w:hAnsi="Tahoma" w:cs="Tahoma"/>
          <w:sz w:val="22"/>
          <w:szCs w:val="22"/>
          <w:lang w:bidi="ar-SA"/>
        </w:rPr>
        <w:t xml:space="preserve"> Zamawiający zaleca stosowanie następujących formatów przesyłanych danych: .pdf, .</w:t>
      </w:r>
      <w:proofErr w:type="spellStart"/>
      <w:r w:rsidR="00E434AD" w:rsidRPr="00E434AD">
        <w:rPr>
          <w:rFonts w:ascii="Tahoma" w:hAnsi="Tahoma" w:cs="Tahoma"/>
          <w:sz w:val="22"/>
          <w:szCs w:val="22"/>
          <w:lang w:bidi="ar-SA"/>
        </w:rPr>
        <w:t>doc</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docx</w:t>
      </w:r>
      <w:proofErr w:type="spellEnd"/>
      <w:r w:rsidR="00E434AD" w:rsidRPr="00E434AD">
        <w:rPr>
          <w:rFonts w:ascii="Tahoma" w:hAnsi="Tahoma" w:cs="Tahoma"/>
          <w:sz w:val="22"/>
          <w:szCs w:val="22"/>
          <w:lang w:bidi="ar-SA"/>
        </w:rPr>
        <w:t>, .rtf,.</w:t>
      </w:r>
      <w:proofErr w:type="spellStart"/>
      <w:r w:rsidR="00E434AD" w:rsidRPr="00E434AD">
        <w:rPr>
          <w:rFonts w:ascii="Tahoma" w:hAnsi="Tahoma" w:cs="Tahoma"/>
          <w:sz w:val="22"/>
          <w:szCs w:val="22"/>
          <w:lang w:bidi="ar-SA"/>
        </w:rPr>
        <w:t>xps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odt</w:t>
      </w:r>
      <w:proofErr w:type="spellEnd"/>
      <w:r w:rsidR="00E434AD" w:rsidRPr="00E434AD">
        <w:rPr>
          <w:rFonts w:ascii="Tahoma" w:hAnsi="Tahoma" w:cs="Tahoma"/>
          <w:sz w:val="22"/>
          <w:szCs w:val="22"/>
          <w:lang w:bidi="ar-SA"/>
        </w:rPr>
        <w:t xml:space="preserve">. </w:t>
      </w:r>
    </w:p>
    <w:p w14:paraId="4135BD47"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E434AD" w:rsidRPr="00E434AD">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E434AD">
        <w:rPr>
          <w:rFonts w:ascii="Tahoma" w:hAnsi="Tahoma" w:cs="Tahoma"/>
          <w:sz w:val="22"/>
          <w:szCs w:val="22"/>
          <w:lang w:bidi="ar-SA"/>
        </w:rPr>
        <w:t>rar</w:t>
      </w:r>
      <w:proofErr w:type="spellEnd"/>
      <w:r w:rsidR="00E434AD" w:rsidRPr="00E434AD">
        <w:rPr>
          <w:rFonts w:ascii="Tahoma" w:hAnsi="Tahoma" w:cs="Tahoma"/>
          <w:sz w:val="22"/>
          <w:szCs w:val="22"/>
          <w:lang w:bidi="ar-SA"/>
        </w:rPr>
        <w:t>; *.gif; *.</w:t>
      </w:r>
      <w:proofErr w:type="spellStart"/>
      <w:r w:rsidR="00E434AD" w:rsidRPr="00E434AD">
        <w:rPr>
          <w:rFonts w:ascii="Tahoma" w:hAnsi="Tahoma" w:cs="Tahoma"/>
          <w:sz w:val="22"/>
          <w:szCs w:val="22"/>
          <w:lang w:bidi="ar-SA"/>
        </w:rPr>
        <w:t>bmp</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numbers</w:t>
      </w:r>
      <w:proofErr w:type="spellEnd"/>
      <w:r w:rsidR="00E434AD" w:rsidRPr="00E434AD">
        <w:rPr>
          <w:rFonts w:ascii="Tahoma" w:hAnsi="Tahoma" w:cs="Tahoma"/>
          <w:sz w:val="22"/>
          <w:szCs w:val="22"/>
          <w:lang w:bidi="ar-SA"/>
        </w:rPr>
        <w:t>; *.</w:t>
      </w:r>
      <w:proofErr w:type="spellStart"/>
      <w:r w:rsidR="00E434AD" w:rsidRPr="00E434AD">
        <w:rPr>
          <w:rFonts w:ascii="Tahoma" w:hAnsi="Tahoma" w:cs="Tahoma"/>
          <w:sz w:val="22"/>
          <w:szCs w:val="22"/>
          <w:lang w:bidi="ar-SA"/>
        </w:rPr>
        <w:t>pages</w:t>
      </w:r>
      <w:proofErr w:type="spellEnd"/>
      <w:r w:rsidR="00E434AD" w:rsidRPr="00E434AD">
        <w:rPr>
          <w:rFonts w:ascii="Tahoma" w:hAnsi="Tahoma" w:cs="Tahoma"/>
          <w:sz w:val="22"/>
          <w:szCs w:val="22"/>
          <w:lang w:bidi="ar-SA"/>
        </w:rPr>
        <w:t xml:space="preserve">. </w:t>
      </w:r>
      <w:r w:rsidR="00E434AD" w:rsidRPr="00E434AD">
        <w:rPr>
          <w:rFonts w:ascii="Tahoma" w:hAnsi="Tahoma" w:cs="Tahoma"/>
          <w:b/>
          <w:bCs/>
          <w:sz w:val="22"/>
          <w:szCs w:val="22"/>
          <w:lang w:bidi="ar-SA"/>
        </w:rPr>
        <w:t xml:space="preserve">Dokumenty złożone w takich plikach zostaną uznane za złożone nieskutecznie. </w:t>
      </w:r>
    </w:p>
    <w:p w14:paraId="45AB16E6" w14:textId="77777777" w:rsidR="00E434AD" w:rsidRPr="00E434AD" w:rsidRDefault="00E434AD" w:rsidP="00DE2C35">
      <w:pPr>
        <w:widowControl/>
        <w:autoSpaceDE w:val="0"/>
        <w:autoSpaceDN w:val="0"/>
        <w:adjustRightInd w:val="0"/>
        <w:spacing w:line="276" w:lineRule="auto"/>
        <w:rPr>
          <w:rFonts w:ascii="Tahoma" w:hAnsi="Tahoma" w:cs="Tahoma"/>
          <w:sz w:val="22"/>
          <w:szCs w:val="22"/>
          <w:lang w:bidi="ar-SA"/>
        </w:rPr>
      </w:pPr>
      <w:r w:rsidRPr="00E434AD">
        <w:rPr>
          <w:rFonts w:ascii="Tahoma" w:hAnsi="Tahoma" w:cs="Tahoma"/>
          <w:sz w:val="22"/>
          <w:szCs w:val="22"/>
          <w:lang w:bidi="ar-SA"/>
        </w:rPr>
        <w:t>11</w:t>
      </w:r>
      <w:r w:rsidR="00BD4233">
        <w:rPr>
          <w:rFonts w:ascii="Tahoma" w:hAnsi="Tahoma" w:cs="Tahoma"/>
          <w:sz w:val="22"/>
          <w:szCs w:val="22"/>
          <w:lang w:bidi="ar-SA"/>
        </w:rPr>
        <w:t>.</w:t>
      </w:r>
      <w:r w:rsidRPr="00E434AD">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E434AD">
        <w:rPr>
          <w:rFonts w:ascii="Tahoma" w:hAnsi="Tahoma" w:cs="Tahoma"/>
          <w:i/>
          <w:iCs/>
          <w:sz w:val="22"/>
          <w:szCs w:val="22"/>
          <w:lang w:bidi="ar-SA"/>
        </w:rPr>
        <w:t>z</w:t>
      </w:r>
      <w:r w:rsidRPr="00E434AD">
        <w:rPr>
          <w:rFonts w:ascii="Tahoma" w:hAnsi="Tahoma" w:cs="Tahoma"/>
          <w:sz w:val="22"/>
          <w:szCs w:val="22"/>
          <w:lang w:bidi="ar-SA"/>
        </w:rPr>
        <w:t xml:space="preserve">eń oraz innych informacji przyjmuje się datę ich doręczenia </w:t>
      </w:r>
      <w:r w:rsidRPr="00E434AD">
        <w:rPr>
          <w:rFonts w:ascii="Tahoma" w:hAnsi="Tahoma" w:cs="Tahoma"/>
          <w:i/>
          <w:iCs/>
          <w:sz w:val="22"/>
          <w:szCs w:val="22"/>
          <w:lang w:bidi="ar-SA"/>
        </w:rPr>
        <w:t>z</w:t>
      </w:r>
      <w:r w:rsidRPr="00E434AD">
        <w:rPr>
          <w:rFonts w:ascii="Tahoma" w:hAnsi="Tahoma" w:cs="Tahoma"/>
          <w:sz w:val="22"/>
          <w:szCs w:val="22"/>
          <w:lang w:bidi="ar-SA"/>
        </w:rPr>
        <w:t>a pośrednictwem formular</w:t>
      </w:r>
      <w:r w:rsidR="002415BC">
        <w:rPr>
          <w:rFonts w:ascii="Tahoma" w:hAnsi="Tahoma" w:cs="Tahoma"/>
          <w:sz w:val="22"/>
          <w:szCs w:val="22"/>
          <w:lang w:bidi="ar-SA"/>
        </w:rPr>
        <w:t>za</w:t>
      </w:r>
      <w:r w:rsidRPr="00E434AD">
        <w:rPr>
          <w:rFonts w:ascii="Tahoma" w:hAnsi="Tahoma" w:cs="Tahoma"/>
          <w:i/>
          <w:iCs/>
          <w:sz w:val="22"/>
          <w:szCs w:val="22"/>
          <w:lang w:bidi="ar-SA"/>
        </w:rPr>
        <w:t xml:space="preserve"> </w:t>
      </w:r>
      <w:r w:rsidRPr="00E434AD">
        <w:rPr>
          <w:rFonts w:ascii="Tahoma" w:hAnsi="Tahoma" w:cs="Tahoma"/>
          <w:sz w:val="22"/>
          <w:szCs w:val="22"/>
          <w:lang w:bidi="ar-SA"/>
        </w:rPr>
        <w:t>Platformy zakupowej</w:t>
      </w:r>
      <w:r w:rsidRPr="00E434AD">
        <w:rPr>
          <w:rFonts w:ascii="Tahoma" w:hAnsi="Tahoma" w:cs="Tahoma"/>
          <w:i/>
          <w:iCs/>
          <w:sz w:val="22"/>
          <w:szCs w:val="22"/>
          <w:lang w:bidi="ar-SA"/>
        </w:rPr>
        <w:t xml:space="preserve">; </w:t>
      </w:r>
    </w:p>
    <w:p w14:paraId="4F9A41AE" w14:textId="77777777" w:rsidR="00E434AD" w:rsidRPr="00E434AD" w:rsidRDefault="00BD4233" w:rsidP="00DE2C3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12.</w:t>
      </w:r>
      <w:r w:rsidR="00E434AD" w:rsidRPr="00E434AD">
        <w:rPr>
          <w:rFonts w:ascii="Tahoma" w:hAnsi="Tahoma" w:cs="Tahoma"/>
          <w:sz w:val="22"/>
          <w:szCs w:val="22"/>
          <w:lang w:bidi="ar-SA"/>
        </w:rPr>
        <w:t xml:space="preserve"> Ofertę, oraz oświadczenie, o którym mowa w art. 125 ust. 1 </w:t>
      </w:r>
      <w:proofErr w:type="spellStart"/>
      <w:r w:rsidR="00E434AD" w:rsidRPr="00E434AD">
        <w:rPr>
          <w:rFonts w:ascii="Tahoma" w:hAnsi="Tahoma" w:cs="Tahoma"/>
          <w:sz w:val="22"/>
          <w:szCs w:val="22"/>
          <w:lang w:bidi="ar-SA"/>
        </w:rPr>
        <w:t>Pzp</w:t>
      </w:r>
      <w:proofErr w:type="spellEnd"/>
      <w:r w:rsidR="00E434AD" w:rsidRPr="00E434AD">
        <w:rPr>
          <w:rFonts w:ascii="Tahoma" w:hAnsi="Tahoma" w:cs="Tahoma"/>
          <w:sz w:val="22"/>
          <w:szCs w:val="22"/>
          <w:lang w:bidi="ar-SA"/>
        </w:rPr>
        <w:t xml:space="preserve"> </w:t>
      </w:r>
      <w:r w:rsidR="00E434AD" w:rsidRPr="00E434AD">
        <w:rPr>
          <w:rFonts w:ascii="Tahoma" w:hAnsi="Tahoma" w:cs="Tahoma"/>
          <w:i/>
          <w:iCs/>
          <w:sz w:val="22"/>
          <w:szCs w:val="22"/>
          <w:lang w:bidi="ar-SA"/>
        </w:rPr>
        <w:t>(o niepodleganiu wykluczeniu, spełnianiu warunków udziału w postępowaniu)</w:t>
      </w:r>
      <w:r w:rsidR="00E434AD" w:rsidRPr="00E434AD">
        <w:rPr>
          <w:rFonts w:ascii="Tahoma" w:hAnsi="Tahoma" w:cs="Tahoma"/>
          <w:sz w:val="22"/>
          <w:szCs w:val="22"/>
          <w:lang w:bidi="ar-SA"/>
        </w:rPr>
        <w:t xml:space="preserve">, składa się, pod rygorem nieważności, w formie elektronicznej; </w:t>
      </w:r>
    </w:p>
    <w:p w14:paraId="6BD69F07" w14:textId="44CB8F4B" w:rsidR="005B3E20" w:rsidRPr="00E434AD" w:rsidRDefault="00BD4233" w:rsidP="00DE2C35">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13.</w:t>
      </w:r>
      <w:r w:rsidR="00E434AD" w:rsidRPr="00E434AD">
        <w:rPr>
          <w:rFonts w:ascii="Arial" w:hAnsi="Arial" w:cs="Arial"/>
          <w:sz w:val="22"/>
          <w:szCs w:val="22"/>
          <w:lang w:bidi="ar-SA"/>
        </w:rPr>
        <w:t xml:space="preserve"> Osobami upoważnionymi do porozumiewania się z </w:t>
      </w:r>
      <w:r w:rsidR="0086496D">
        <w:rPr>
          <w:rFonts w:ascii="Arial" w:hAnsi="Arial" w:cs="Arial"/>
          <w:sz w:val="22"/>
          <w:szCs w:val="22"/>
          <w:lang w:bidi="ar-SA"/>
        </w:rPr>
        <w:t>W</w:t>
      </w:r>
      <w:r w:rsidR="00E434AD" w:rsidRPr="00E434AD">
        <w:rPr>
          <w:rFonts w:ascii="Arial" w:hAnsi="Arial" w:cs="Arial"/>
          <w:sz w:val="22"/>
          <w:szCs w:val="22"/>
          <w:lang w:bidi="ar-SA"/>
        </w:rPr>
        <w:t xml:space="preserve">ykonawcami są: </w:t>
      </w:r>
    </w:p>
    <w:p w14:paraId="239FC22F" w14:textId="50450AC2" w:rsidR="00A92456" w:rsidRPr="00E434AD" w:rsidRDefault="00E434AD" w:rsidP="00A92456">
      <w:pPr>
        <w:pStyle w:val="Teksttreci2"/>
        <w:shd w:val="clear" w:color="auto" w:fill="auto"/>
        <w:spacing w:before="0" w:after="0" w:line="276" w:lineRule="auto"/>
        <w:ind w:firstLine="0"/>
        <w:jc w:val="both"/>
        <w:rPr>
          <w:rFonts w:ascii="Tahoma" w:hAnsi="Tahoma" w:cs="Tahoma"/>
        </w:rPr>
      </w:pPr>
      <w:r w:rsidRPr="00E434AD">
        <w:rPr>
          <w:rFonts w:ascii="Tahoma" w:hAnsi="Tahoma" w:cs="Tahoma"/>
          <w:b/>
        </w:rPr>
        <w:lastRenderedPageBreak/>
        <w:t xml:space="preserve">     </w:t>
      </w:r>
      <w:r w:rsidR="0086496D">
        <w:rPr>
          <w:rFonts w:ascii="Tahoma" w:hAnsi="Tahoma" w:cs="Tahoma"/>
          <w:b/>
        </w:rPr>
        <w:t xml:space="preserve"> </w:t>
      </w:r>
      <w:r w:rsidR="002A171F">
        <w:rPr>
          <w:rFonts w:ascii="Tahoma" w:hAnsi="Tahoma" w:cs="Tahoma"/>
          <w:b/>
        </w:rPr>
        <w:t xml:space="preserve">Czesław Drąg </w:t>
      </w:r>
      <w:r w:rsidR="00A92456" w:rsidRPr="00E434AD">
        <w:rPr>
          <w:rFonts w:ascii="Tahoma" w:hAnsi="Tahoma" w:cs="Tahoma"/>
        </w:rPr>
        <w:t xml:space="preserve">, e-mail: </w:t>
      </w:r>
      <w:hyperlink r:id="rId17" w:history="1">
        <w:r w:rsidR="00933320" w:rsidRPr="00155DE2">
          <w:rPr>
            <w:rStyle w:val="Hipercze"/>
            <w:rFonts w:ascii="Tahoma" w:hAnsi="Tahoma" w:cs="Tahoma"/>
          </w:rPr>
          <w:t>c.drag@mszana.pl</w:t>
        </w:r>
      </w:hyperlink>
      <w:r w:rsidR="00A92456" w:rsidRPr="00E434AD">
        <w:rPr>
          <w:rFonts w:ascii="Tahoma" w:hAnsi="Tahoma" w:cs="Tahoma"/>
        </w:rPr>
        <w:t xml:space="preserve"> </w:t>
      </w:r>
      <w:r w:rsidR="00A92456" w:rsidRPr="00E434AD">
        <w:rPr>
          <w:rFonts w:ascii="Tahoma" w:hAnsi="Tahoma" w:cs="Tahoma"/>
          <w:lang w:eastAsia="en-US" w:bidi="en-US"/>
        </w:rPr>
        <w:t xml:space="preserve">, </w:t>
      </w:r>
      <w:r w:rsidR="00A92456" w:rsidRPr="00E434AD">
        <w:rPr>
          <w:rFonts w:ascii="Tahoma" w:hAnsi="Tahoma" w:cs="Tahoma"/>
        </w:rPr>
        <w:t>tel. 18 33 19 815</w:t>
      </w:r>
    </w:p>
    <w:p w14:paraId="42E95B9E" w14:textId="06286695" w:rsidR="00BD4233" w:rsidRPr="002A171F" w:rsidRDefault="00E434AD" w:rsidP="00BD4233">
      <w:pPr>
        <w:pStyle w:val="Teksttreci2"/>
        <w:shd w:val="clear" w:color="auto" w:fill="auto"/>
        <w:spacing w:before="0" w:after="120" w:line="276" w:lineRule="auto"/>
        <w:ind w:firstLine="0"/>
        <w:jc w:val="both"/>
        <w:rPr>
          <w:rFonts w:ascii="Tahoma" w:hAnsi="Tahoma" w:cs="Tahoma"/>
        </w:rPr>
      </w:pPr>
      <w:r w:rsidRPr="000F6226">
        <w:rPr>
          <w:rFonts w:ascii="Tahoma" w:hAnsi="Tahoma" w:cs="Tahoma"/>
          <w:b/>
        </w:rPr>
        <w:t xml:space="preserve">     </w:t>
      </w:r>
      <w:r w:rsidR="004D39E7">
        <w:rPr>
          <w:rFonts w:ascii="Tahoma" w:hAnsi="Tahoma" w:cs="Tahoma"/>
          <w:b/>
        </w:rPr>
        <w:t xml:space="preserve"> Andrzej Malec</w:t>
      </w:r>
      <w:r w:rsidR="000D10FA" w:rsidRPr="002A171F">
        <w:rPr>
          <w:rFonts w:ascii="Tahoma" w:hAnsi="Tahoma" w:cs="Tahoma"/>
          <w:b/>
        </w:rPr>
        <w:t xml:space="preserve"> </w:t>
      </w:r>
      <w:r w:rsidR="00A92456" w:rsidRPr="002A171F">
        <w:rPr>
          <w:rFonts w:ascii="Tahoma" w:hAnsi="Tahoma" w:cs="Tahoma"/>
        </w:rPr>
        <w:t xml:space="preserve"> e-mail: </w:t>
      </w:r>
      <w:hyperlink r:id="rId18" w:history="1">
        <w:r w:rsidR="004D39E7" w:rsidRPr="000238C3">
          <w:rPr>
            <w:rStyle w:val="Hipercze"/>
            <w:rFonts w:ascii="Tahoma" w:hAnsi="Tahoma" w:cs="Tahoma"/>
          </w:rPr>
          <w:t>andrzej.malec@mszana.pl</w:t>
        </w:r>
      </w:hyperlink>
      <w:r w:rsidR="0054627B" w:rsidRPr="002A171F">
        <w:rPr>
          <w:rFonts w:ascii="Tahoma" w:hAnsi="Tahoma" w:cs="Tahoma"/>
        </w:rPr>
        <w:t xml:space="preserve">, tel. </w:t>
      </w:r>
      <w:r w:rsidR="00D104CC">
        <w:rPr>
          <w:rFonts w:ascii="Tahoma" w:hAnsi="Tahoma" w:cs="Tahoma"/>
        </w:rPr>
        <w:t>537 195</w:t>
      </w:r>
      <w:r w:rsidR="0084287C">
        <w:rPr>
          <w:rFonts w:ascii="Tahoma" w:hAnsi="Tahoma" w:cs="Tahoma"/>
        </w:rPr>
        <w:t> </w:t>
      </w:r>
      <w:r w:rsidR="00D104CC">
        <w:rPr>
          <w:rFonts w:ascii="Tahoma" w:hAnsi="Tahoma" w:cs="Tahoma"/>
        </w:rPr>
        <w:t>706</w:t>
      </w:r>
    </w:p>
    <w:p w14:paraId="6B3E8061" w14:textId="77777777" w:rsidR="0084287C" w:rsidRDefault="0084287C" w:rsidP="0084287C">
      <w:pPr>
        <w:pStyle w:val="Default"/>
        <w:spacing w:line="276" w:lineRule="auto"/>
        <w:rPr>
          <w:rFonts w:ascii="Arial" w:hAnsi="Arial" w:cs="Arial"/>
          <w:b/>
          <w:bCs/>
          <w:sz w:val="28"/>
          <w:szCs w:val="28"/>
        </w:rPr>
      </w:pPr>
    </w:p>
    <w:p w14:paraId="5CA3B61E" w14:textId="56F40A5D" w:rsidR="0084287C" w:rsidRPr="0084287C" w:rsidRDefault="0084287C" w:rsidP="0084287C">
      <w:pPr>
        <w:pStyle w:val="Default"/>
        <w:spacing w:line="276" w:lineRule="auto"/>
        <w:rPr>
          <w:rFonts w:ascii="Tahoma" w:hAnsi="Tahoma" w:cs="Tahoma"/>
          <w:b/>
          <w:bCs/>
          <w:sz w:val="28"/>
          <w:szCs w:val="28"/>
        </w:rPr>
      </w:pPr>
      <w:r w:rsidRPr="0084287C">
        <w:rPr>
          <w:rFonts w:ascii="Tahoma" w:hAnsi="Tahoma" w:cs="Tahoma"/>
          <w:b/>
          <w:bCs/>
          <w:sz w:val="28"/>
          <w:szCs w:val="28"/>
        </w:rPr>
        <w:t xml:space="preserve">DZIAŁ V. PODSTAWY WYKLUCZENIA </w:t>
      </w:r>
    </w:p>
    <w:p w14:paraId="0F8E87E6" w14:textId="77777777" w:rsidR="0084287C" w:rsidRPr="0084287C" w:rsidRDefault="0084287C" w:rsidP="0084287C">
      <w:pPr>
        <w:pStyle w:val="Default"/>
        <w:spacing w:line="276" w:lineRule="auto"/>
        <w:rPr>
          <w:rFonts w:ascii="Tahoma" w:hAnsi="Tahoma" w:cs="Tahoma"/>
          <w:sz w:val="22"/>
          <w:szCs w:val="22"/>
        </w:rPr>
      </w:pPr>
    </w:p>
    <w:p w14:paraId="6A0044B7"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1. O udzielenie zamówienia mogą ubiegać się Wykonawcy, którzy: </w:t>
      </w:r>
    </w:p>
    <w:p w14:paraId="2759093B"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1) spełniają warunki udziału w postępowaniu </w:t>
      </w:r>
    </w:p>
    <w:p w14:paraId="1DC3F3BA" w14:textId="77777777" w:rsidR="0084287C" w:rsidRPr="0084287C" w:rsidRDefault="0084287C" w:rsidP="0084287C">
      <w:pPr>
        <w:pStyle w:val="Default"/>
        <w:spacing w:after="19" w:line="276" w:lineRule="auto"/>
        <w:rPr>
          <w:rFonts w:ascii="Tahoma" w:hAnsi="Tahoma" w:cs="Tahoma"/>
          <w:sz w:val="22"/>
          <w:szCs w:val="22"/>
        </w:rPr>
      </w:pPr>
      <w:r w:rsidRPr="0084287C">
        <w:rPr>
          <w:rFonts w:ascii="Tahoma" w:hAnsi="Tahoma" w:cs="Tahoma"/>
          <w:sz w:val="22"/>
          <w:szCs w:val="22"/>
        </w:rPr>
        <w:t xml:space="preserve">2) nie podlegają wykluczeniu ; </w:t>
      </w:r>
    </w:p>
    <w:p w14:paraId="56F71413" w14:textId="77777777" w:rsidR="0084287C" w:rsidRPr="0084287C" w:rsidRDefault="0084287C" w:rsidP="0084287C">
      <w:pPr>
        <w:pStyle w:val="Default"/>
        <w:spacing w:line="276" w:lineRule="auto"/>
        <w:rPr>
          <w:rFonts w:ascii="Tahoma" w:hAnsi="Tahoma" w:cs="Tahoma"/>
          <w:sz w:val="22"/>
          <w:szCs w:val="22"/>
        </w:rPr>
      </w:pPr>
    </w:p>
    <w:p w14:paraId="5FC9F8C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2. Z postępowania o udzielenie zamówienia wyklucza się ( z zastrzeżeniem art.110 ust.2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Wykonawców, w stosunku do których zachodzi którakolwiek z okoliczności wskazanych w art. 108 ust.1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t>
      </w:r>
    </w:p>
    <w:p w14:paraId="62594534"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1) art. </w:t>
      </w:r>
      <w:r w:rsidRPr="0084287C">
        <w:rPr>
          <w:rFonts w:ascii="Tahoma" w:hAnsi="Tahoma" w:cs="Tahoma"/>
          <w:b/>
          <w:bCs/>
          <w:sz w:val="22"/>
          <w:szCs w:val="22"/>
        </w:rPr>
        <w:t xml:space="preserve">108 ust. 1 pkt 1) </w:t>
      </w:r>
      <w:r w:rsidRPr="0084287C">
        <w:rPr>
          <w:rFonts w:ascii="Tahoma" w:hAnsi="Tahoma" w:cs="Tahoma"/>
          <w:sz w:val="22"/>
          <w:szCs w:val="22"/>
        </w:rPr>
        <w:t>Zamawiający wykluczy Wykonawcę będącego osobą fizyczną, którego</w:t>
      </w:r>
    </w:p>
    <w:p w14:paraId="15C0B91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prawomocnie skazano za przestępstwo: </w:t>
      </w:r>
    </w:p>
    <w:p w14:paraId="1D89F2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a) udziału w zorganizowanej grupie przestępczej albo związku mającym na celu popełnienie </w:t>
      </w:r>
    </w:p>
    <w:p w14:paraId="5033E8C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przestępstwa lub przestępstwa skarbowego, o którym mowa w art. 258 Ustawy z dnia 6 czerwca </w:t>
      </w:r>
    </w:p>
    <w:p w14:paraId="7275F96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1997 r. Kodeks karny (tekst jedn. Dz. U. z 2024 r. poz. 17 -„Kk”), </w:t>
      </w:r>
    </w:p>
    <w:p w14:paraId="32ECC4F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b) handlu ludźmi, o którym mowa w art. 189a Kk, </w:t>
      </w:r>
    </w:p>
    <w:p w14:paraId="404D49E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c) o którym mowa w art. 228-230a, art. 250a Kk lub w art. 46 lub art. 48 Ustawy z dnia 25 czerwca </w:t>
      </w:r>
    </w:p>
    <w:p w14:paraId="70197E7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2010 r. o sporcie (tekst jedn. Dz. U. z 2023r. poz. 12048 z późni. zm.), </w:t>
      </w:r>
    </w:p>
    <w:p w14:paraId="1D15304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d) finansowania przestępstwa o charakterze terrorystycznym, o którym mowa w art. 165a Kk, lub </w:t>
      </w:r>
    </w:p>
    <w:p w14:paraId="50EA3C02"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przestępstwo udaremniania lub utrudniania stwierdzenia przestępnego pochodzenia pieniędzy lub </w:t>
      </w:r>
    </w:p>
    <w:p w14:paraId="450CEA4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ukrywania ich pochodzenia, o którym mowa w art. 299 Kk, </w:t>
      </w:r>
    </w:p>
    <w:p w14:paraId="1B8364B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e) o charakterze terrorystycznym, o którym mowa w art. 115 § 20 Kk, lub mające na celu </w:t>
      </w:r>
    </w:p>
    <w:p w14:paraId="1ABB23D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popełnienie tego przestępstwa, </w:t>
      </w:r>
    </w:p>
    <w:p w14:paraId="185B79EE"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f) powierzenia wykonywania pracy małoletniemu cudzoziemcowi, o którym mowa w art. 9 ust. 2 </w:t>
      </w:r>
    </w:p>
    <w:p w14:paraId="08614C1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Ustawy z dnia 15 czerwca 2012 r. o skutkach powierzania wykonywania pracy cudzoziemcom </w:t>
      </w:r>
    </w:p>
    <w:p w14:paraId="17B1FEA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przebywającym wbrew przepisom na terytorium Rzeczypospolitej Polskiej (Dz. U. poz. 769), </w:t>
      </w:r>
    </w:p>
    <w:p w14:paraId="2282374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g) przeciwko obrotowi gospodarczemu, o których mowa w art. 296-307 Kk, przestępstwo oszustwa, </w:t>
      </w:r>
    </w:p>
    <w:p w14:paraId="788ED7D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 którym mowa w art. 286 Kk, przestępstwo przeciwko wiarygodności dokumentów, o których </w:t>
      </w:r>
    </w:p>
    <w:p w14:paraId="1AFB060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mowa w art. 270-277d Kk, lub przestępstwo skarbowe, </w:t>
      </w:r>
    </w:p>
    <w:p w14:paraId="2B2434B5"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h) o którym mowa w art. 9 ust. 1 i 3 lub art. 10 Ustawy z dnia 15 czerwca 2012 r. o skutkach </w:t>
      </w:r>
    </w:p>
    <w:p w14:paraId="2706D3A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powierzania wykonywania pracy cudzoziemcom przebywającym wbrew przepisom na terytorium </w:t>
      </w:r>
    </w:p>
    <w:p w14:paraId="4BF1931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Rzeczypospolitej Polskiej, </w:t>
      </w:r>
    </w:p>
    <w:p w14:paraId="0DA4BDC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 lub za odpowiedni czyn zabroniony określony w przepisach prawa obcego; </w:t>
      </w:r>
    </w:p>
    <w:p w14:paraId="0410A49B" w14:textId="77777777" w:rsidR="0084287C" w:rsidRPr="0084287C" w:rsidRDefault="0084287C" w:rsidP="0084287C">
      <w:pPr>
        <w:pStyle w:val="Default"/>
        <w:spacing w:line="276" w:lineRule="auto"/>
        <w:rPr>
          <w:rFonts w:ascii="Tahoma" w:hAnsi="Tahoma" w:cs="Tahoma"/>
          <w:sz w:val="22"/>
          <w:szCs w:val="22"/>
        </w:rPr>
      </w:pPr>
    </w:p>
    <w:p w14:paraId="0D877BB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2) art. </w:t>
      </w:r>
      <w:r w:rsidRPr="0084287C">
        <w:rPr>
          <w:rFonts w:ascii="Tahoma" w:hAnsi="Tahoma" w:cs="Tahoma"/>
          <w:b/>
          <w:bCs/>
          <w:sz w:val="22"/>
          <w:szCs w:val="22"/>
        </w:rPr>
        <w:t xml:space="preserve">108 ust. 1 pkt 2) </w:t>
      </w:r>
      <w:r w:rsidRPr="0084287C">
        <w:rPr>
          <w:rFonts w:ascii="Tahoma" w:hAnsi="Tahoma" w:cs="Tahoma"/>
          <w:sz w:val="22"/>
          <w:szCs w:val="22"/>
        </w:rPr>
        <w:t xml:space="preserve">Zamawiający wykluczy Wykonawcę, jeżeli urzędującego członka jego </w:t>
      </w:r>
    </w:p>
    <w:p w14:paraId="21A1F82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organu zarządzającego lub nadzorczego, wspólnika spółki w spółce jawnej lub partnerskiej albo  </w:t>
      </w:r>
    </w:p>
    <w:p w14:paraId="5DBA578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komplementariusza w spółce komandytowej lub komandytowo-akcyjnej lub prokurenta </w:t>
      </w:r>
    </w:p>
    <w:p w14:paraId="50BD6C1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prawomocnie skazano za przestępstwo, o którym mowa w art. 108 ust. 1 pkt 1) Ustawy; </w:t>
      </w:r>
    </w:p>
    <w:p w14:paraId="0DE8FDE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art. </w:t>
      </w:r>
      <w:r w:rsidRPr="0084287C">
        <w:rPr>
          <w:rFonts w:ascii="Tahoma" w:hAnsi="Tahoma" w:cs="Tahoma"/>
          <w:b/>
          <w:bCs/>
          <w:sz w:val="22"/>
          <w:szCs w:val="22"/>
        </w:rPr>
        <w:t xml:space="preserve">108 ust. 1 pkt 3) </w:t>
      </w:r>
      <w:r w:rsidRPr="0084287C">
        <w:rPr>
          <w:rFonts w:ascii="Tahoma" w:hAnsi="Tahoma" w:cs="Tahoma"/>
          <w:sz w:val="22"/>
          <w:szCs w:val="22"/>
        </w:rPr>
        <w:t xml:space="preserve">Zamawiający wykluczy Wykonawcę, wobec którego wydano prawomocny </w:t>
      </w:r>
    </w:p>
    <w:p w14:paraId="3E618CA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wyrok sądu lub ostateczną decyzję administracyjną o zaleganiu z uiszczeniem podatków, opłat </w:t>
      </w:r>
    </w:p>
    <w:p w14:paraId="3F5E385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lub składek na ubezpieczenie społeczne lub zdrowotne, chyba że Wykonawca odpowiednio przed </w:t>
      </w:r>
    </w:p>
    <w:p w14:paraId="1CA5232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upływem terminu do składania wniosków o dopuszczenie do udziału w postępowaniu albo przed </w:t>
      </w:r>
    </w:p>
    <w:p w14:paraId="0641463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upływem terminu składania ofert dokonał płatności należnych podatków, opłat lub składek na </w:t>
      </w:r>
    </w:p>
    <w:p w14:paraId="112F595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ubezpieczenie społeczne lub zdrowotne wraz z odsetkami lub grzywnami lub zawarł wiążące </w:t>
      </w:r>
    </w:p>
    <w:p w14:paraId="608227C7"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porozumienie w sprawie spłaty tych należności; </w:t>
      </w:r>
    </w:p>
    <w:p w14:paraId="7C3CF5B3"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lastRenderedPageBreak/>
        <w:t xml:space="preserve">4) art. </w:t>
      </w:r>
      <w:r w:rsidRPr="0084287C">
        <w:rPr>
          <w:rFonts w:ascii="Tahoma" w:hAnsi="Tahoma" w:cs="Tahoma"/>
          <w:b/>
          <w:bCs/>
          <w:sz w:val="22"/>
          <w:szCs w:val="22"/>
        </w:rPr>
        <w:t xml:space="preserve">108 ust. 1 pkt 4) </w:t>
      </w:r>
      <w:r w:rsidRPr="0084287C">
        <w:rPr>
          <w:rFonts w:ascii="Tahoma" w:hAnsi="Tahoma" w:cs="Tahoma"/>
          <w:sz w:val="22"/>
          <w:szCs w:val="22"/>
        </w:rPr>
        <w:t xml:space="preserve">Zamawiający wykluczy Wykonawcę, wobec którego prawomocnie </w:t>
      </w:r>
    </w:p>
    <w:p w14:paraId="49AAD042"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orzeczono zakaz ubiegania się o zamówienia publiczne; </w:t>
      </w:r>
    </w:p>
    <w:p w14:paraId="3904541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5) art. </w:t>
      </w:r>
      <w:r w:rsidRPr="0084287C">
        <w:rPr>
          <w:rFonts w:ascii="Tahoma" w:hAnsi="Tahoma" w:cs="Tahoma"/>
          <w:b/>
          <w:bCs/>
          <w:sz w:val="22"/>
          <w:szCs w:val="22"/>
        </w:rPr>
        <w:t xml:space="preserve">108 ust. 1 pkt 5) </w:t>
      </w:r>
      <w:r w:rsidRPr="0084287C">
        <w:rPr>
          <w:rFonts w:ascii="Tahoma" w:hAnsi="Tahoma" w:cs="Tahoma"/>
          <w:sz w:val="22"/>
          <w:szCs w:val="22"/>
        </w:rPr>
        <w:t xml:space="preserve">Zamawiający wykluczy Wykonawcę, jeżeli Zamawiający może stwierdzić, </w:t>
      </w:r>
    </w:p>
    <w:p w14:paraId="761B91B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na podstawie wiarygodnych przesłanek, że Wykonawca zawarł z innymi Wykonawcami </w:t>
      </w:r>
    </w:p>
    <w:p w14:paraId="1AB2B1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porozumienie mające na celu zakłócenie konkurencji, w szczególności jeżeli należąc do tej samej</w:t>
      </w:r>
    </w:p>
    <w:p w14:paraId="545B59C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grupy kapitałowej w rozumieniu Ustawy z dnia 16 lutego 2007 r. o ochronie konkurencji i </w:t>
      </w:r>
    </w:p>
    <w:p w14:paraId="4F90783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konsumentów, złożyli odrębne oferty, oferty częściowe lub wnioski o dopuszczenie do udziału w </w:t>
      </w:r>
    </w:p>
    <w:p w14:paraId="1C28CED6" w14:textId="2657A125"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postępowaniu, chyba że wykażą, że przygotowali te oferty lub wnioski niezależnie od siebie; </w:t>
      </w:r>
    </w:p>
    <w:p w14:paraId="6493A39C"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6) art. </w:t>
      </w:r>
      <w:r w:rsidRPr="0084287C">
        <w:rPr>
          <w:rFonts w:ascii="Tahoma" w:hAnsi="Tahoma" w:cs="Tahoma"/>
          <w:b/>
          <w:bCs/>
          <w:sz w:val="22"/>
          <w:szCs w:val="22"/>
        </w:rPr>
        <w:t xml:space="preserve">108 ust. 1 pkt 6) </w:t>
      </w:r>
      <w:r w:rsidRPr="0084287C">
        <w:rPr>
          <w:rFonts w:ascii="Tahoma" w:hAnsi="Tahoma" w:cs="Tahoma"/>
          <w:sz w:val="22"/>
          <w:szCs w:val="22"/>
        </w:rPr>
        <w:t xml:space="preserve">Zamawiający wykluczy Wykonawcę, jeżeli, w przypadkach, o których </w:t>
      </w:r>
    </w:p>
    <w:p w14:paraId="0EF8768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mowa w art. 85 ust. 1 Ustawy, doszło do zakłócenia konkurencji wynikającego z wcześniejszego </w:t>
      </w:r>
    </w:p>
    <w:p w14:paraId="6CE8179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zaangażowania tego Wykonawcy lub podmiotu, który należy z Wykonawcą do tej samej grupy </w:t>
      </w:r>
    </w:p>
    <w:p w14:paraId="1EDE1A6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kapitałowej w rozumieniu Ustawy z dnia 16 lutego 2007 r. o ochronie konkurencji i konsumentów </w:t>
      </w:r>
    </w:p>
    <w:p w14:paraId="49A7C8BE"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(t. j. Dz. U. z 2021 r. poz. 275), chyba że spowodowane tym zakłócenie konkurencji może być </w:t>
      </w:r>
    </w:p>
    <w:p w14:paraId="44CD0D5F"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wyeliminowane w inny sposób niż przez wykluczenie Wykonawcy z udziału w postępowaniu o </w:t>
      </w:r>
    </w:p>
    <w:p w14:paraId="0986C204"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udzielenie zamówienia. </w:t>
      </w:r>
    </w:p>
    <w:p w14:paraId="11CDD864" w14:textId="77777777" w:rsidR="0084287C" w:rsidRPr="0084287C" w:rsidRDefault="0084287C" w:rsidP="0084287C">
      <w:pPr>
        <w:pStyle w:val="Default"/>
        <w:spacing w:line="276" w:lineRule="auto"/>
        <w:rPr>
          <w:rFonts w:ascii="Tahoma" w:hAnsi="Tahoma" w:cs="Tahoma"/>
          <w:sz w:val="22"/>
          <w:szCs w:val="22"/>
        </w:rPr>
      </w:pPr>
    </w:p>
    <w:p w14:paraId="20F32C0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w:t>
      </w:r>
      <w:r w:rsidRPr="0084287C">
        <w:rPr>
          <w:rFonts w:ascii="Tahoma" w:hAnsi="Tahoma" w:cs="Tahoma"/>
          <w:b/>
          <w:sz w:val="22"/>
          <w:szCs w:val="22"/>
        </w:rPr>
        <w:t>W związku z wejściem w życie w dniu 16.04.2022 r. Ustawy z dnia 13.04.2022 r. o szczególnych rozwiązaniach</w:t>
      </w:r>
      <w:r w:rsidRPr="0084287C">
        <w:rPr>
          <w:rFonts w:ascii="Tahoma" w:hAnsi="Tahoma" w:cs="Tahoma"/>
          <w:sz w:val="22"/>
          <w:szCs w:val="22"/>
        </w:rPr>
        <w:t xml:space="preserve"> w zakresie przeciwdziałania wspieraniu agresji na Ukrainę oraz służących ochronie bezpieczeństwa narodowego (</w:t>
      </w:r>
      <w:r w:rsidRPr="0084287C">
        <w:rPr>
          <w:rFonts w:ascii="Tahoma" w:hAnsi="Tahoma" w:cs="Tahoma"/>
          <w:i/>
          <w:iCs/>
          <w:sz w:val="22"/>
          <w:szCs w:val="22"/>
        </w:rPr>
        <w:t>dalej: Ustawa UA</w:t>
      </w:r>
      <w:r w:rsidRPr="0084287C">
        <w:rPr>
          <w:rFonts w:ascii="Tahoma" w:hAnsi="Tahoma" w:cs="Tahoma"/>
          <w:sz w:val="22"/>
          <w:szCs w:val="22"/>
        </w:rPr>
        <w:t xml:space="preserve">), na podstawie art. 7 ust. 1 ustawy, z postępowania o udzielenie zamówienia publicznego lub konkursu prowadzonego na podstawie ustawy </w:t>
      </w:r>
      <w:proofErr w:type="spellStart"/>
      <w:r w:rsidRPr="0084287C">
        <w:rPr>
          <w:rFonts w:ascii="Tahoma" w:hAnsi="Tahoma" w:cs="Tahoma"/>
          <w:sz w:val="22"/>
          <w:szCs w:val="22"/>
        </w:rPr>
        <w:t>Pzp</w:t>
      </w:r>
      <w:proofErr w:type="spellEnd"/>
      <w:r w:rsidRPr="0084287C">
        <w:rPr>
          <w:rFonts w:ascii="Tahoma" w:hAnsi="Tahoma" w:cs="Tahoma"/>
          <w:sz w:val="22"/>
          <w:szCs w:val="22"/>
        </w:rPr>
        <w:t xml:space="preserve"> wyklucza się: </w:t>
      </w:r>
    </w:p>
    <w:p w14:paraId="2BEBD444"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1) Wykonawcę oraz uczestnika konkursu wymienionego w wykazach określonych w rozporządzeniu </w:t>
      </w:r>
    </w:p>
    <w:p w14:paraId="113B0D7F"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765/2006 i rozporządzeniu 269/2014 albo wpisanego na listę na podstawie decyzji w sprawie </w:t>
      </w:r>
    </w:p>
    <w:p w14:paraId="21817DFB"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wpisu na listę rozstrzygającej o zastosowaniu środka, o którym mowa w art. 1 pkt 3 ustawy; </w:t>
      </w:r>
    </w:p>
    <w:p w14:paraId="7FCACC8A"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2) Wykonawcę oraz uczestnika konkursu, którego beneficjentem rzeczywistym w rozumieniu ustawy </w:t>
      </w:r>
    </w:p>
    <w:p w14:paraId="2215B97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 dnia 1 marca 2018 r. o przeciwdziałaniu praniu pieniędzy oraz finansowaniu terroryzmu (Dz. U. </w:t>
      </w:r>
    </w:p>
    <w:p w14:paraId="3679542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z 2022 r. poz. 593 i 655) jest osoba wymieniona w wykazach określonych w rozporządzeniu </w:t>
      </w:r>
    </w:p>
    <w:p w14:paraId="679E96B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765/2006 i rozporządzeniu 269/2014 albo wpisana na listę lub będąca takim beneficjentem </w:t>
      </w:r>
    </w:p>
    <w:p w14:paraId="4A09B57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rzeczywistym od dnia 24 lutego 2022 r., o ile została wpisana na listę na podstawie decyzji w </w:t>
      </w:r>
    </w:p>
    <w:p w14:paraId="71826F4A"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sprawie wpisu na listę rozstrzygającej o zastosowaniu środka, o którym mowa w art. 1 pkt 3 </w:t>
      </w:r>
    </w:p>
    <w:p w14:paraId="33F44F69"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ustawy; </w:t>
      </w:r>
    </w:p>
    <w:p w14:paraId="3E974DC8"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3) Wykonawcę oraz uczestnika konkursu, którego jednostką dominującą w rozumieniu art. 3 ust. 1 </w:t>
      </w:r>
    </w:p>
    <w:p w14:paraId="4D8FB4F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pkt 37 ustawy z dnia 29 września 1994 r. o rachunkowości (Dz. U. z 2021 r. poz. 217, 2105 i </w:t>
      </w:r>
    </w:p>
    <w:p w14:paraId="1D1D5FBD"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2106), jest podmiot wymieniony w wykazach określonych w rozporządzeniu 765/2006 i </w:t>
      </w:r>
    </w:p>
    <w:p w14:paraId="0AEE9581"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rozporządzeniu 269/2014 albo wpisany na listę lub będący taką jednostką dominującą od dnia 24 </w:t>
      </w:r>
    </w:p>
    <w:p w14:paraId="7DEA200B"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    lutego 2022 r., o ile został wpisany na listę na podstawie decyzji w sprawie wpisu na listę </w:t>
      </w:r>
    </w:p>
    <w:p w14:paraId="19DC5051" w14:textId="77777777" w:rsidR="0084287C" w:rsidRPr="0084287C" w:rsidRDefault="0084287C" w:rsidP="0084287C">
      <w:pPr>
        <w:pStyle w:val="Default"/>
        <w:spacing w:after="13" w:line="276" w:lineRule="auto"/>
        <w:rPr>
          <w:rFonts w:ascii="Tahoma" w:hAnsi="Tahoma" w:cs="Tahoma"/>
          <w:sz w:val="22"/>
          <w:szCs w:val="22"/>
        </w:rPr>
      </w:pPr>
      <w:r w:rsidRPr="0084287C">
        <w:rPr>
          <w:rFonts w:ascii="Tahoma" w:hAnsi="Tahoma" w:cs="Tahoma"/>
          <w:sz w:val="22"/>
          <w:szCs w:val="22"/>
        </w:rPr>
        <w:t xml:space="preserve">    rozstrzygającej o zastosowaniu środka, o którym mowa w art. 1 pkt 3 ustawy.</w:t>
      </w:r>
    </w:p>
    <w:p w14:paraId="3401F2E4" w14:textId="77777777" w:rsidR="0084287C" w:rsidRPr="0084287C" w:rsidRDefault="0084287C" w:rsidP="0084287C">
      <w:pPr>
        <w:pStyle w:val="Default"/>
        <w:spacing w:after="13" w:line="276" w:lineRule="auto"/>
        <w:rPr>
          <w:rFonts w:ascii="Tahoma" w:hAnsi="Tahoma" w:cs="Tahoma"/>
          <w:sz w:val="22"/>
          <w:szCs w:val="22"/>
        </w:rPr>
      </w:pPr>
    </w:p>
    <w:p w14:paraId="49CFE8E6"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4. Zamawiający przewiduje możliwość wykluczenia Wykonawcy na podstawie art. 109 ust. 1 pkt  8 i 10 ustawy </w:t>
      </w:r>
      <w:proofErr w:type="spellStart"/>
      <w:r w:rsidRPr="0084287C">
        <w:rPr>
          <w:rFonts w:ascii="Tahoma" w:hAnsi="Tahoma" w:cs="Tahoma"/>
          <w:sz w:val="22"/>
          <w:szCs w:val="22"/>
        </w:rPr>
        <w:t>Pzp</w:t>
      </w:r>
      <w:proofErr w:type="spellEnd"/>
      <w:r w:rsidRPr="0084287C">
        <w:rPr>
          <w:rFonts w:ascii="Tahoma" w:hAnsi="Tahoma" w:cs="Tahoma"/>
          <w:sz w:val="22"/>
          <w:szCs w:val="22"/>
        </w:rPr>
        <w:t>:</w:t>
      </w:r>
    </w:p>
    <w:p w14:paraId="482691C0"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1) który w wyniku zamierzonego działania lub rażącego niedbalstwa wprowadził Zamawiającego w </w:t>
      </w:r>
    </w:p>
    <w:p w14:paraId="0AB2568F"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błąd przy przedstawianiu informacji, że nie podlega wykluczeniu, spełnia warunki udziału w </w:t>
      </w:r>
    </w:p>
    <w:p w14:paraId="76AF5D53"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postępowaniu lub kryteria selekcji, co mogło mieć istotny wpływ na decyzje podejmowane przez </w:t>
      </w:r>
    </w:p>
    <w:p w14:paraId="409C2DE4"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Zamawiającego w postępowaniu o udzielenie zamówienia, lub który zataił te informacje lub nie </w:t>
      </w:r>
    </w:p>
    <w:p w14:paraId="42995DAB"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jest w stanie przedstawić podmiotowych środków dowodowych;</w:t>
      </w:r>
    </w:p>
    <w:p w14:paraId="10AB3ACC"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2) który w wyniku lekkomyślności lub niedbalstwa przedstawił informacje wprowadzające w błąd, co</w:t>
      </w:r>
    </w:p>
    <w:p w14:paraId="13FB5723"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r w:rsidRPr="0084287C">
        <w:rPr>
          <w:rFonts w:ascii="Tahoma" w:hAnsi="Tahoma" w:cs="Tahoma"/>
          <w:sz w:val="22"/>
          <w:szCs w:val="22"/>
          <w:lang w:bidi="ar-SA"/>
        </w:rPr>
        <w:t xml:space="preserve">    mogło mieć istotny wpływ na decyzje podejmowane przez Zamawiającego w postępowaniu o </w:t>
      </w:r>
    </w:p>
    <w:p w14:paraId="2C4AA7F1" w14:textId="77777777" w:rsidR="0084287C" w:rsidRPr="0084287C" w:rsidRDefault="0084287C" w:rsidP="0084287C">
      <w:pPr>
        <w:widowControl/>
        <w:autoSpaceDE w:val="0"/>
        <w:autoSpaceDN w:val="0"/>
        <w:adjustRightInd w:val="0"/>
        <w:spacing w:line="276" w:lineRule="auto"/>
        <w:rPr>
          <w:rFonts w:ascii="Tahoma" w:hAnsi="Tahoma" w:cs="Tahoma"/>
          <w:sz w:val="22"/>
          <w:szCs w:val="22"/>
        </w:rPr>
      </w:pPr>
      <w:r w:rsidRPr="0084287C">
        <w:rPr>
          <w:rFonts w:ascii="Tahoma" w:hAnsi="Tahoma" w:cs="Tahoma"/>
          <w:sz w:val="22"/>
          <w:szCs w:val="22"/>
          <w:lang w:bidi="ar-SA"/>
        </w:rPr>
        <w:t xml:space="preserve">    udzielenie zamówienia. </w:t>
      </w:r>
      <w:r w:rsidRPr="0084287C">
        <w:rPr>
          <w:rFonts w:ascii="Tahoma" w:hAnsi="Tahoma" w:cs="Tahoma"/>
          <w:sz w:val="22"/>
          <w:szCs w:val="22"/>
        </w:rPr>
        <w:t xml:space="preserve"> </w:t>
      </w:r>
    </w:p>
    <w:p w14:paraId="4719944E" w14:textId="77777777" w:rsidR="0084287C" w:rsidRPr="0084287C" w:rsidRDefault="0084287C" w:rsidP="0084287C">
      <w:pPr>
        <w:widowControl/>
        <w:autoSpaceDE w:val="0"/>
        <w:autoSpaceDN w:val="0"/>
        <w:adjustRightInd w:val="0"/>
        <w:spacing w:line="276" w:lineRule="auto"/>
        <w:rPr>
          <w:rFonts w:ascii="Tahoma" w:hAnsi="Tahoma" w:cs="Tahoma"/>
          <w:sz w:val="22"/>
          <w:szCs w:val="22"/>
          <w:lang w:bidi="ar-SA"/>
        </w:rPr>
      </w:pPr>
    </w:p>
    <w:p w14:paraId="3B5B4050" w14:textId="77777777" w:rsidR="0084287C" w:rsidRPr="0084287C" w:rsidRDefault="0084287C" w:rsidP="0084287C">
      <w:pPr>
        <w:pStyle w:val="Default"/>
        <w:spacing w:line="276" w:lineRule="auto"/>
        <w:rPr>
          <w:rFonts w:ascii="Tahoma" w:hAnsi="Tahoma" w:cs="Tahoma"/>
          <w:sz w:val="22"/>
          <w:szCs w:val="22"/>
        </w:rPr>
      </w:pPr>
      <w:r w:rsidRPr="0084287C">
        <w:rPr>
          <w:rFonts w:ascii="Tahoma" w:hAnsi="Tahoma" w:cs="Tahoma"/>
          <w:sz w:val="22"/>
          <w:szCs w:val="22"/>
        </w:rPr>
        <w:t xml:space="preserve">5. </w:t>
      </w:r>
      <w:r w:rsidRPr="0084287C">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36BF1DF2" w14:textId="77777777" w:rsidR="0084287C" w:rsidRPr="0084287C" w:rsidRDefault="0084287C" w:rsidP="0084287C">
      <w:pPr>
        <w:pStyle w:val="Default"/>
        <w:spacing w:line="276" w:lineRule="auto"/>
        <w:rPr>
          <w:rStyle w:val="Nagwek20"/>
          <w:rFonts w:ascii="Tahoma" w:eastAsia="Courier New" w:hAnsi="Tahoma" w:cs="Tahoma"/>
          <w:sz w:val="22"/>
          <w:szCs w:val="22"/>
          <w:lang w:bidi="ar-SA"/>
        </w:rPr>
      </w:pPr>
      <w:r w:rsidRPr="0084287C">
        <w:rPr>
          <w:rFonts w:ascii="Tahoma" w:hAnsi="Tahoma" w:cs="Tahoma"/>
          <w:sz w:val="22"/>
          <w:szCs w:val="22"/>
        </w:rPr>
        <w:t xml:space="preserve">6. </w:t>
      </w:r>
      <w:r w:rsidRPr="0084287C">
        <w:rPr>
          <w:rFonts w:ascii="Tahoma" w:hAnsi="Tahoma" w:cs="Tahoma"/>
          <w:b/>
          <w:bCs/>
          <w:sz w:val="22"/>
          <w:szCs w:val="22"/>
        </w:rPr>
        <w:t xml:space="preserve">Zamawiający może wykluczyć Wykonawcę na każdym etapie postępowania o udzielenie zamówienia. </w:t>
      </w:r>
    </w:p>
    <w:p w14:paraId="189EA16A" w14:textId="77777777" w:rsidR="00BB26BF" w:rsidRPr="0084287C" w:rsidRDefault="00BB26BF" w:rsidP="0084287C">
      <w:pPr>
        <w:pStyle w:val="Teksttreci2"/>
        <w:shd w:val="clear" w:color="auto" w:fill="auto"/>
        <w:spacing w:before="0" w:after="0" w:line="276" w:lineRule="auto"/>
        <w:ind w:firstLine="0"/>
        <w:jc w:val="both"/>
        <w:rPr>
          <w:rFonts w:ascii="Tahoma" w:hAnsi="Tahoma" w:cs="Tahoma"/>
        </w:rPr>
      </w:pPr>
    </w:p>
    <w:p w14:paraId="49551A22" w14:textId="11073DB9" w:rsidR="0084287C" w:rsidRDefault="00BD4233" w:rsidP="0084287C">
      <w:pPr>
        <w:pStyle w:val="Default"/>
        <w:spacing w:line="276" w:lineRule="auto"/>
        <w:rPr>
          <w:rFonts w:ascii="Tahoma" w:hAnsi="Tahoma" w:cs="Tahoma"/>
          <w:b/>
          <w:bCs/>
          <w:sz w:val="28"/>
          <w:szCs w:val="28"/>
        </w:rPr>
      </w:pPr>
      <w:r w:rsidRPr="00AA1A1E">
        <w:rPr>
          <w:rFonts w:ascii="Tahoma" w:hAnsi="Tahoma" w:cs="Tahoma"/>
          <w:b/>
          <w:sz w:val="28"/>
          <w:szCs w:val="28"/>
        </w:rPr>
        <w:t>D</w:t>
      </w:r>
      <w:r w:rsidR="00046BD9">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84287C">
        <w:rPr>
          <w:rFonts w:ascii="Tahoma" w:hAnsi="Tahoma" w:cs="Tahoma"/>
          <w:b/>
          <w:sz w:val="28"/>
          <w:szCs w:val="28"/>
        </w:rPr>
        <w:t>I</w:t>
      </w:r>
      <w:r w:rsidR="00046BD9">
        <w:rPr>
          <w:rFonts w:ascii="Tahoma" w:hAnsi="Tahoma" w:cs="Tahoma"/>
          <w:b/>
          <w:sz w:val="28"/>
          <w:szCs w:val="28"/>
        </w:rPr>
        <w:t>.</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0B17AC84" w14:textId="77777777" w:rsidR="0084287C" w:rsidRDefault="0084287C" w:rsidP="0084287C">
      <w:pPr>
        <w:pStyle w:val="Default"/>
        <w:spacing w:line="276" w:lineRule="auto"/>
        <w:rPr>
          <w:rFonts w:ascii="Tahoma" w:hAnsi="Tahoma" w:cs="Tahoma"/>
          <w:color w:val="auto"/>
          <w:sz w:val="22"/>
          <w:szCs w:val="22"/>
        </w:rPr>
      </w:pPr>
    </w:p>
    <w:p w14:paraId="44A5ED80" w14:textId="440190AA" w:rsidR="00933320" w:rsidRPr="0084287C" w:rsidRDefault="00933320" w:rsidP="0084287C">
      <w:pPr>
        <w:pStyle w:val="Default"/>
        <w:spacing w:line="276" w:lineRule="auto"/>
        <w:rPr>
          <w:rFonts w:ascii="Tahoma" w:hAnsi="Tahoma" w:cs="Tahoma"/>
          <w:b/>
          <w:bCs/>
          <w:sz w:val="28"/>
          <w:szCs w:val="28"/>
        </w:rPr>
      </w:pPr>
      <w:r w:rsidRPr="0084287C">
        <w:rPr>
          <w:rFonts w:ascii="Tahoma" w:hAnsi="Tahoma" w:cs="Tahoma"/>
          <w:b/>
          <w:bCs/>
          <w:color w:val="auto"/>
          <w:sz w:val="22"/>
          <w:szCs w:val="22"/>
        </w:rPr>
        <w:t>1.</w:t>
      </w:r>
      <w:r w:rsidRPr="00933320">
        <w:rPr>
          <w:rFonts w:ascii="Tahoma" w:hAnsi="Tahoma" w:cs="Tahoma"/>
          <w:color w:val="auto"/>
          <w:sz w:val="22"/>
          <w:szCs w:val="22"/>
        </w:rPr>
        <w:t xml:space="preserve"> O udzielenie zamówienia mogą ubiegać się Wykonawcy, którzy nie podlegają wykluczeniu oraz</w:t>
      </w:r>
    </w:p>
    <w:p w14:paraId="2C952BC1" w14:textId="77777777" w:rsidR="00933320" w:rsidRPr="00933320" w:rsidRDefault="00933320" w:rsidP="0084287C">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Default="00933320" w:rsidP="0084287C">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i dotyczą:</w:t>
      </w:r>
    </w:p>
    <w:p w14:paraId="685C2E13" w14:textId="1AFB75F2" w:rsidR="00874517" w:rsidRPr="00AD5E6F" w:rsidRDefault="003E3AD0" w:rsidP="00874517">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2</w:t>
      </w:r>
      <w:r w:rsidR="00874517" w:rsidRPr="00AD5E6F">
        <w:rPr>
          <w:rFonts w:ascii="Tahoma" w:hAnsi="Tahoma" w:cs="Tahoma"/>
          <w:b/>
          <w:bCs/>
          <w:sz w:val="22"/>
          <w:szCs w:val="22"/>
          <w:lang w:bidi="ar-SA"/>
        </w:rPr>
        <w:t>. ZDOLNOŚCI DO WYSTĘPOWANIA W OBROCIE GOSPODARCZYM.</w:t>
      </w:r>
    </w:p>
    <w:p w14:paraId="19593C40" w14:textId="1EDFB382" w:rsidR="00874517" w:rsidRDefault="00874517" w:rsidP="00605B59">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Zamawiający nie wyznacza szczegółowego warunku w tym zakresie.</w:t>
      </w:r>
    </w:p>
    <w:p w14:paraId="2FBBDD73" w14:textId="77777777" w:rsidR="00605B59" w:rsidRPr="00AD5E6F" w:rsidRDefault="00605B59" w:rsidP="00605B59">
      <w:pPr>
        <w:widowControl/>
        <w:autoSpaceDE w:val="0"/>
        <w:autoSpaceDN w:val="0"/>
        <w:adjustRightInd w:val="0"/>
        <w:rPr>
          <w:rFonts w:ascii="Tahoma" w:hAnsi="Tahoma" w:cs="Tahoma"/>
          <w:sz w:val="22"/>
          <w:szCs w:val="22"/>
          <w:lang w:bidi="ar-SA"/>
        </w:rPr>
      </w:pPr>
    </w:p>
    <w:p w14:paraId="0F693407" w14:textId="63CEFE6D" w:rsidR="00874517" w:rsidRPr="00AD5E6F" w:rsidRDefault="003E3AD0" w:rsidP="00605B59">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3</w:t>
      </w:r>
      <w:r w:rsidR="00874517" w:rsidRPr="00AD5E6F">
        <w:rPr>
          <w:rFonts w:ascii="Tahoma" w:hAnsi="Tahoma" w:cs="Tahoma"/>
          <w:b/>
          <w:bCs/>
          <w:sz w:val="22"/>
          <w:szCs w:val="22"/>
          <w:lang w:bidi="ar-SA"/>
        </w:rPr>
        <w:t xml:space="preserve">. UPRAWNIEŃ DO PROWADZENIA OKREŚLONEJ DZIAŁALNOŚCI GOSPODARCZEJ LUB ZAWODOWEJ, O ILE WYNIKA TO Z ODRĘBNYCH PRZEPISÓW. </w:t>
      </w:r>
    </w:p>
    <w:p w14:paraId="51FD9CAD" w14:textId="77777777" w:rsidR="00874517" w:rsidRPr="00AD5E6F" w:rsidRDefault="00874517" w:rsidP="00874517">
      <w:pPr>
        <w:widowControl/>
        <w:autoSpaceDE w:val="0"/>
        <w:autoSpaceDN w:val="0"/>
        <w:adjustRightInd w:val="0"/>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14:paraId="0970722A" w14:textId="77777777" w:rsidR="00874517" w:rsidRPr="00AD5E6F" w:rsidRDefault="00874517" w:rsidP="00874517">
      <w:pPr>
        <w:widowControl/>
        <w:autoSpaceDE w:val="0"/>
        <w:autoSpaceDN w:val="0"/>
        <w:adjustRightInd w:val="0"/>
        <w:rPr>
          <w:rFonts w:ascii="Tahoma" w:hAnsi="Tahoma" w:cs="Tahoma"/>
          <w:sz w:val="22"/>
          <w:szCs w:val="22"/>
          <w:lang w:bidi="ar-SA"/>
        </w:rPr>
      </w:pPr>
    </w:p>
    <w:p w14:paraId="39D87C84" w14:textId="7B699399" w:rsidR="00874517" w:rsidRPr="00AD5E6F" w:rsidRDefault="003E3AD0" w:rsidP="003E3AD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4</w:t>
      </w:r>
      <w:r w:rsidR="00874517" w:rsidRPr="00AD5E6F">
        <w:rPr>
          <w:rFonts w:ascii="Tahoma" w:hAnsi="Tahoma" w:cs="Tahoma"/>
          <w:b/>
          <w:bCs/>
          <w:sz w:val="22"/>
          <w:szCs w:val="22"/>
          <w:lang w:bidi="ar-SA"/>
        </w:rPr>
        <w:t xml:space="preserve">. SYTUACJI EKONOMICZNEJ LUB FINANSOWEJ. </w:t>
      </w:r>
    </w:p>
    <w:p w14:paraId="39710C5C" w14:textId="77777777" w:rsidR="003E3AD0" w:rsidRDefault="00874517" w:rsidP="003E3AD0">
      <w:pPr>
        <w:widowControl/>
        <w:autoSpaceDE w:val="0"/>
        <w:autoSpaceDN w:val="0"/>
        <w:adjustRightInd w:val="0"/>
        <w:spacing w:line="276" w:lineRule="auto"/>
        <w:rPr>
          <w:rFonts w:ascii="Tahoma" w:hAnsi="Tahoma" w:cs="Tahoma"/>
          <w:sz w:val="22"/>
          <w:szCs w:val="22"/>
          <w:lang w:bidi="ar-SA"/>
        </w:rPr>
      </w:pPr>
      <w:r w:rsidRPr="00AD5E6F">
        <w:rPr>
          <w:rFonts w:ascii="Tahoma" w:hAnsi="Tahoma" w:cs="Tahoma"/>
          <w:sz w:val="22"/>
          <w:szCs w:val="22"/>
          <w:lang w:bidi="ar-SA"/>
        </w:rPr>
        <w:t xml:space="preserve">Zamawiający nie wyznacza szczegółowego warunku w tym zakresie. </w:t>
      </w:r>
    </w:p>
    <w:p w14:paraId="6D188D8D" w14:textId="77777777" w:rsidR="003E3AD0" w:rsidRDefault="003E3AD0" w:rsidP="003E3AD0">
      <w:pPr>
        <w:widowControl/>
        <w:autoSpaceDE w:val="0"/>
        <w:autoSpaceDN w:val="0"/>
        <w:adjustRightInd w:val="0"/>
        <w:spacing w:line="276" w:lineRule="auto"/>
        <w:rPr>
          <w:rFonts w:ascii="Tahoma" w:hAnsi="Tahoma" w:cs="Tahoma"/>
          <w:sz w:val="22"/>
          <w:szCs w:val="22"/>
          <w:lang w:bidi="ar-SA"/>
        </w:rPr>
      </w:pPr>
    </w:p>
    <w:p w14:paraId="63AD73FC" w14:textId="40F40960" w:rsidR="00CC5E7D" w:rsidRPr="003E3AD0" w:rsidRDefault="003E3AD0" w:rsidP="003E3AD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t>5</w:t>
      </w:r>
      <w:r w:rsidR="00874517" w:rsidRPr="00874517">
        <w:rPr>
          <w:rFonts w:ascii="Tahoma" w:hAnsi="Tahoma" w:cs="Tahoma"/>
          <w:b/>
          <w:bCs/>
          <w:sz w:val="22"/>
          <w:szCs w:val="22"/>
          <w:lang w:bidi="ar-SA"/>
        </w:rPr>
        <w:t>.</w:t>
      </w:r>
      <w:r w:rsidR="00933320" w:rsidRPr="00874517">
        <w:rPr>
          <w:rFonts w:ascii="Tahoma" w:hAnsi="Tahoma" w:cs="Tahoma"/>
          <w:b/>
          <w:bCs/>
          <w:sz w:val="22"/>
          <w:szCs w:val="22"/>
          <w:lang w:bidi="ar-SA"/>
        </w:rPr>
        <w:t xml:space="preserve">  </w:t>
      </w:r>
      <w:r w:rsidR="00CC5E7D" w:rsidRPr="00874517">
        <w:rPr>
          <w:rFonts w:ascii="Tahoma" w:hAnsi="Tahoma" w:cs="Tahoma"/>
          <w:b/>
          <w:bCs/>
          <w:sz w:val="22"/>
          <w:szCs w:val="22"/>
          <w:lang w:bidi="ar-SA"/>
        </w:rPr>
        <w:t xml:space="preserve">ZDOLNOŚCI TECHNICZNEJ LUB ZAWODOWEJ </w:t>
      </w:r>
    </w:p>
    <w:p w14:paraId="676CEFD8" w14:textId="7D5608C0" w:rsidR="00FA5129" w:rsidRPr="00874517" w:rsidRDefault="00FA5129" w:rsidP="00933320">
      <w:pPr>
        <w:widowControl/>
        <w:autoSpaceDE w:val="0"/>
        <w:autoSpaceDN w:val="0"/>
        <w:adjustRightInd w:val="0"/>
        <w:spacing w:after="120"/>
        <w:rPr>
          <w:rFonts w:ascii="Tahoma" w:hAnsi="Tahoma" w:cs="Tahoma"/>
          <w:sz w:val="22"/>
          <w:szCs w:val="22"/>
          <w:lang w:bidi="ar-SA"/>
        </w:rPr>
      </w:pPr>
      <w:r>
        <w:rPr>
          <w:rFonts w:ascii="Tahoma" w:hAnsi="Tahoma" w:cs="Tahoma"/>
          <w:b/>
          <w:bCs/>
          <w:sz w:val="22"/>
          <w:szCs w:val="22"/>
          <w:lang w:bidi="ar-SA"/>
        </w:rPr>
        <w:t>1) Dla Zadania nr I</w:t>
      </w:r>
    </w:p>
    <w:p w14:paraId="6C3463AF" w14:textId="387EA551" w:rsidR="0036007C" w:rsidRDefault="00992E28" w:rsidP="00C928C8">
      <w:pPr>
        <w:widowControl/>
        <w:autoSpaceDE w:val="0"/>
        <w:autoSpaceDN w:val="0"/>
        <w:adjustRightInd w:val="0"/>
        <w:spacing w:line="276" w:lineRule="auto"/>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00933320" w:rsidRPr="004D39E7">
        <w:rPr>
          <w:rFonts w:ascii="Tahoma" w:hAnsi="Tahoma" w:cs="Tahoma"/>
          <w:color w:val="auto"/>
          <w:sz w:val="22"/>
          <w:szCs w:val="22"/>
          <w:lang w:bidi="ar-SA"/>
        </w:rPr>
        <w:t xml:space="preserve"> Wykonawca spełni warunek, jeżeli wykaże, że w okresie ostatnich 5 lat przed upływem</w:t>
      </w:r>
      <w:r w:rsidR="00046BD9">
        <w:rPr>
          <w:rFonts w:ascii="Tahoma" w:hAnsi="Tahoma" w:cs="Tahoma"/>
          <w:color w:val="auto"/>
          <w:sz w:val="22"/>
          <w:szCs w:val="22"/>
          <w:lang w:bidi="ar-SA"/>
        </w:rPr>
        <w:t xml:space="preserve"> </w:t>
      </w:r>
      <w:r w:rsidR="00933320" w:rsidRPr="004D39E7">
        <w:rPr>
          <w:rFonts w:ascii="Tahoma" w:hAnsi="Tahoma" w:cs="Tahoma"/>
          <w:color w:val="auto"/>
          <w:sz w:val="22"/>
          <w:szCs w:val="22"/>
        </w:rPr>
        <w:t xml:space="preserve">terminu składania ofert, a jeżeli okres prowadzenia działalności jest krótszy – w tym okresie wykonał należycie co najmniej </w:t>
      </w:r>
      <w:r w:rsidR="0036007C" w:rsidRPr="004D39E7">
        <w:rPr>
          <w:rFonts w:ascii="Tahoma" w:hAnsi="Tahoma" w:cs="Tahoma"/>
          <w:color w:val="auto"/>
          <w:sz w:val="22"/>
          <w:szCs w:val="22"/>
        </w:rPr>
        <w:t>jedną</w:t>
      </w:r>
      <w:r w:rsidR="00933320" w:rsidRPr="004D39E7">
        <w:rPr>
          <w:rFonts w:ascii="Tahoma" w:hAnsi="Tahoma" w:cs="Tahoma"/>
          <w:color w:val="auto"/>
          <w:sz w:val="22"/>
          <w:szCs w:val="22"/>
        </w:rPr>
        <w:t xml:space="preserve"> robot</w:t>
      </w:r>
      <w:r w:rsidR="0036007C" w:rsidRPr="004D39E7">
        <w:rPr>
          <w:rFonts w:ascii="Tahoma" w:hAnsi="Tahoma" w:cs="Tahoma"/>
          <w:color w:val="auto"/>
          <w:sz w:val="22"/>
          <w:szCs w:val="22"/>
        </w:rPr>
        <w:t>ę</w:t>
      </w:r>
      <w:r w:rsidR="00933320" w:rsidRPr="004D39E7">
        <w:rPr>
          <w:rFonts w:ascii="Tahoma" w:hAnsi="Tahoma" w:cs="Tahoma"/>
          <w:color w:val="auto"/>
          <w:sz w:val="22"/>
          <w:szCs w:val="22"/>
        </w:rPr>
        <w:t xml:space="preserve"> budowlan</w:t>
      </w:r>
      <w:r w:rsidR="0036007C" w:rsidRPr="004D39E7">
        <w:rPr>
          <w:rFonts w:ascii="Tahoma" w:hAnsi="Tahoma" w:cs="Tahoma"/>
          <w:color w:val="auto"/>
          <w:sz w:val="22"/>
          <w:szCs w:val="22"/>
        </w:rPr>
        <w:t>ą</w:t>
      </w:r>
      <w:r w:rsidR="00933320" w:rsidRPr="004D39E7">
        <w:rPr>
          <w:rFonts w:ascii="Tahoma" w:hAnsi="Tahoma" w:cs="Tahoma"/>
          <w:color w:val="auto"/>
          <w:sz w:val="22"/>
          <w:szCs w:val="22"/>
        </w:rPr>
        <w:t xml:space="preserve"> polegając</w:t>
      </w:r>
      <w:r w:rsidR="00E14AB3">
        <w:rPr>
          <w:rFonts w:ascii="Tahoma" w:hAnsi="Tahoma" w:cs="Tahoma"/>
          <w:color w:val="auto"/>
          <w:sz w:val="22"/>
          <w:szCs w:val="22"/>
        </w:rPr>
        <w:t>ą</w:t>
      </w:r>
      <w:r w:rsidR="00933320" w:rsidRPr="004D39E7">
        <w:rPr>
          <w:rFonts w:ascii="Tahoma" w:hAnsi="Tahoma" w:cs="Tahoma"/>
          <w:color w:val="auto"/>
          <w:sz w:val="22"/>
          <w:szCs w:val="22"/>
        </w:rPr>
        <w:t xml:space="preserve"> </w:t>
      </w:r>
      <w:r w:rsidR="0036007C" w:rsidRPr="004D39E7">
        <w:rPr>
          <w:rFonts w:ascii="Tahoma" w:hAnsi="Tahoma" w:cs="Tahoma"/>
          <w:bCs/>
          <w:sz w:val="22"/>
          <w:szCs w:val="22"/>
        </w:rPr>
        <w:t xml:space="preserve">na </w:t>
      </w:r>
      <w:r w:rsidR="002C43F2">
        <w:rPr>
          <w:rFonts w:ascii="Tahoma" w:hAnsi="Tahoma" w:cs="Tahoma"/>
          <w:bCs/>
          <w:sz w:val="22"/>
          <w:szCs w:val="22"/>
        </w:rPr>
        <w:t>wykonaniu przyłącza wodociągowego ze studni głębinowej do</w:t>
      </w:r>
      <w:r w:rsidR="0036007C" w:rsidRPr="004D39E7">
        <w:rPr>
          <w:rFonts w:ascii="Tahoma" w:hAnsi="Tahoma" w:cs="Tahoma"/>
          <w:bCs/>
          <w:sz w:val="22"/>
          <w:szCs w:val="22"/>
        </w:rPr>
        <w:t xml:space="preserve"> budynku</w:t>
      </w:r>
      <w:r w:rsidR="00282A84">
        <w:rPr>
          <w:rFonts w:ascii="Tahoma" w:hAnsi="Tahoma" w:cs="Tahoma"/>
          <w:sz w:val="22"/>
          <w:szCs w:val="22"/>
        </w:rPr>
        <w:t xml:space="preserve"> </w:t>
      </w:r>
      <w:r w:rsidR="0036007C" w:rsidRPr="004D39E7">
        <w:rPr>
          <w:rFonts w:ascii="Tahoma" w:hAnsi="Tahoma" w:cs="Tahoma"/>
          <w:sz w:val="22"/>
          <w:szCs w:val="22"/>
        </w:rPr>
        <w:t xml:space="preserve">o wartości  minimum </w:t>
      </w:r>
      <w:r w:rsidR="00FA5129">
        <w:rPr>
          <w:rFonts w:ascii="Tahoma" w:hAnsi="Tahoma" w:cs="Tahoma"/>
          <w:sz w:val="22"/>
          <w:szCs w:val="22"/>
        </w:rPr>
        <w:t>2</w:t>
      </w:r>
      <w:r w:rsidR="0036007C" w:rsidRPr="004D39E7">
        <w:rPr>
          <w:rFonts w:ascii="Tahoma" w:hAnsi="Tahoma" w:cs="Tahoma"/>
          <w:sz w:val="22"/>
          <w:szCs w:val="22"/>
        </w:rPr>
        <w:t>00 000,00 zł brutto</w:t>
      </w:r>
      <w:r w:rsidR="00046BD9">
        <w:rPr>
          <w:rFonts w:ascii="Tahoma" w:hAnsi="Tahoma" w:cs="Tahoma"/>
          <w:sz w:val="22"/>
          <w:szCs w:val="22"/>
        </w:rPr>
        <w:t xml:space="preserve"> </w:t>
      </w:r>
      <w:r w:rsidR="00D104CC">
        <w:rPr>
          <w:rFonts w:ascii="Arial" w:eastAsia="Calibri" w:hAnsi="Arial" w:cs="Arial"/>
          <w:color w:val="auto"/>
          <w:sz w:val="22"/>
          <w:szCs w:val="22"/>
          <w:lang w:eastAsia="en-US" w:bidi="ar-SA"/>
        </w:rPr>
        <w:t xml:space="preserve">i </w:t>
      </w:r>
      <w:r w:rsidR="00046BD9" w:rsidRPr="00046BD9">
        <w:rPr>
          <w:rFonts w:ascii="Arial" w:eastAsia="Calibri" w:hAnsi="Arial" w:cs="Arial"/>
          <w:color w:val="auto"/>
          <w:sz w:val="22"/>
          <w:szCs w:val="22"/>
          <w:lang w:eastAsia="en-US" w:bidi="ar-SA"/>
        </w:rPr>
        <w:t>zakresem  porównywalnym do przedmiotu zamówienia.</w:t>
      </w:r>
    </w:p>
    <w:p w14:paraId="1B8324E1" w14:textId="77777777" w:rsidR="00046BD9" w:rsidRPr="00046BD9" w:rsidRDefault="00046BD9" w:rsidP="00C928C8">
      <w:pPr>
        <w:widowControl/>
        <w:autoSpaceDE w:val="0"/>
        <w:autoSpaceDN w:val="0"/>
        <w:adjustRightInd w:val="0"/>
        <w:spacing w:line="276" w:lineRule="auto"/>
        <w:rPr>
          <w:rFonts w:ascii="Tahoma" w:hAnsi="Tahoma" w:cs="Tahoma"/>
          <w:color w:val="auto"/>
          <w:sz w:val="22"/>
          <w:szCs w:val="22"/>
          <w:lang w:bidi="ar-SA"/>
        </w:rPr>
      </w:pPr>
    </w:p>
    <w:p w14:paraId="37900A8B" w14:textId="68EF47F1" w:rsidR="00015D9F" w:rsidRDefault="00992E28" w:rsidP="00C928C8">
      <w:pPr>
        <w:pStyle w:val="Default"/>
        <w:spacing w:after="120" w:line="276" w:lineRule="auto"/>
        <w:rPr>
          <w:rFonts w:ascii="Tahoma" w:hAnsi="Tahoma" w:cs="Tahoma"/>
          <w:bCs/>
          <w:sz w:val="22"/>
          <w:szCs w:val="22"/>
        </w:rPr>
      </w:pPr>
      <w:r w:rsidRPr="004D39E7">
        <w:rPr>
          <w:rFonts w:ascii="Tahoma" w:hAnsi="Tahoma" w:cs="Tahoma"/>
          <w:bCs/>
          <w:sz w:val="22"/>
          <w:szCs w:val="22"/>
        </w:rPr>
        <w:t xml:space="preserve">b) Wykonawca </w:t>
      </w:r>
      <w:r w:rsidR="00933320" w:rsidRPr="004D39E7">
        <w:rPr>
          <w:rFonts w:ascii="Tahoma" w:hAnsi="Tahoma" w:cs="Tahoma"/>
          <w:bCs/>
          <w:sz w:val="22"/>
          <w:szCs w:val="22"/>
        </w:rPr>
        <w:t xml:space="preserve">spełni warunek , jeżeli wykaże, że </w:t>
      </w:r>
      <w:r w:rsidRPr="004D39E7">
        <w:rPr>
          <w:rFonts w:ascii="Tahoma" w:hAnsi="Tahoma" w:cs="Tahoma"/>
          <w:bCs/>
          <w:sz w:val="22"/>
          <w:szCs w:val="22"/>
        </w:rPr>
        <w:t>dysponuje, co najmniej jedną osobą posiadającą uprawnienia do pełnienia samodzielnych funkcji w budownictwie ( uprawnienia do kierowania robotami budowlanymi</w:t>
      </w:r>
      <w:r w:rsidR="00513835" w:rsidRPr="004D39E7">
        <w:rPr>
          <w:rFonts w:ascii="Tahoma" w:hAnsi="Tahoma" w:cs="Tahoma"/>
          <w:bCs/>
          <w:sz w:val="22"/>
          <w:szCs w:val="22"/>
        </w:rPr>
        <w:t xml:space="preserve">) w </w:t>
      </w:r>
      <w:r w:rsidR="001A3C5C">
        <w:rPr>
          <w:rFonts w:ascii="Tahoma" w:hAnsi="Tahoma" w:cs="Tahoma"/>
          <w:bCs/>
          <w:sz w:val="22"/>
          <w:szCs w:val="22"/>
        </w:rPr>
        <w:t xml:space="preserve">zakresie </w:t>
      </w:r>
      <w:r w:rsidR="00FA5129">
        <w:rPr>
          <w:rFonts w:ascii="Tahoma" w:hAnsi="Tahoma" w:cs="Tahoma"/>
          <w:bCs/>
          <w:sz w:val="22"/>
          <w:szCs w:val="22"/>
        </w:rPr>
        <w:t xml:space="preserve">sieci, </w:t>
      </w:r>
      <w:r w:rsidR="001A3C5C">
        <w:rPr>
          <w:rFonts w:ascii="Tahoma" w:hAnsi="Tahoma" w:cs="Tahoma"/>
          <w:bCs/>
          <w:sz w:val="22"/>
          <w:szCs w:val="22"/>
        </w:rPr>
        <w:t xml:space="preserve">instalacji </w:t>
      </w:r>
      <w:r w:rsidR="00FA5129">
        <w:rPr>
          <w:rFonts w:ascii="Tahoma" w:hAnsi="Tahoma" w:cs="Tahoma"/>
          <w:bCs/>
          <w:sz w:val="22"/>
          <w:szCs w:val="22"/>
        </w:rPr>
        <w:t xml:space="preserve">elektrycznych i </w:t>
      </w:r>
      <w:proofErr w:type="spellStart"/>
      <w:r w:rsidR="00FA5129">
        <w:rPr>
          <w:rFonts w:ascii="Tahoma" w:hAnsi="Tahoma" w:cs="Tahoma"/>
          <w:bCs/>
          <w:sz w:val="22"/>
          <w:szCs w:val="22"/>
        </w:rPr>
        <w:t>wod</w:t>
      </w:r>
      <w:proofErr w:type="spellEnd"/>
      <w:r w:rsidR="00FA5129">
        <w:rPr>
          <w:rFonts w:ascii="Tahoma" w:hAnsi="Tahoma" w:cs="Tahoma"/>
          <w:bCs/>
          <w:sz w:val="22"/>
          <w:szCs w:val="22"/>
        </w:rPr>
        <w:t xml:space="preserve"> – kanalizacyjnych</w:t>
      </w:r>
      <w:r w:rsidR="001A3C5C">
        <w:rPr>
          <w:rFonts w:ascii="Tahoma" w:hAnsi="Tahoma" w:cs="Tahoma"/>
          <w:bCs/>
          <w:sz w:val="22"/>
          <w:szCs w:val="22"/>
        </w:rPr>
        <w:t xml:space="preserve"> a</w:t>
      </w:r>
      <w:r w:rsidR="0029613F" w:rsidRPr="004D39E7">
        <w:rPr>
          <w:rFonts w:ascii="Tahoma" w:hAnsi="Tahoma" w:cs="Tahoma"/>
          <w:bCs/>
          <w:sz w:val="22"/>
          <w:szCs w:val="22"/>
        </w:rPr>
        <w:t xml:space="preserve"> niezbędny</w:t>
      </w:r>
      <w:r w:rsidR="001A3C5C">
        <w:rPr>
          <w:rFonts w:ascii="Tahoma" w:hAnsi="Tahoma" w:cs="Tahoma"/>
          <w:bCs/>
          <w:sz w:val="22"/>
          <w:szCs w:val="22"/>
        </w:rPr>
        <w:t>ch</w:t>
      </w:r>
      <w:r w:rsidR="0029613F" w:rsidRPr="004D39E7">
        <w:rPr>
          <w:rFonts w:ascii="Tahoma" w:hAnsi="Tahoma" w:cs="Tahoma"/>
          <w:bCs/>
          <w:sz w:val="22"/>
          <w:szCs w:val="22"/>
        </w:rPr>
        <w:t xml:space="preserve"> do realizacji przedmiotu zamówienia</w:t>
      </w:r>
      <w:r w:rsidR="00933320" w:rsidRPr="004D39E7">
        <w:rPr>
          <w:rFonts w:ascii="Tahoma" w:hAnsi="Tahoma" w:cs="Tahoma"/>
          <w:bCs/>
          <w:sz w:val="22"/>
          <w:szCs w:val="22"/>
        </w:rPr>
        <w:t>.</w:t>
      </w:r>
    </w:p>
    <w:p w14:paraId="7BD29159" w14:textId="5F7B46DB" w:rsidR="00FA5129" w:rsidRPr="00FA5129" w:rsidRDefault="00FA5129" w:rsidP="00C928C8">
      <w:pPr>
        <w:pStyle w:val="Default"/>
        <w:spacing w:after="120" w:line="276" w:lineRule="auto"/>
        <w:rPr>
          <w:rFonts w:ascii="Tahoma" w:hAnsi="Tahoma" w:cs="Tahoma"/>
          <w:b/>
          <w:sz w:val="22"/>
          <w:szCs w:val="22"/>
        </w:rPr>
      </w:pPr>
      <w:r w:rsidRPr="00FA5129">
        <w:rPr>
          <w:rFonts w:ascii="Tahoma" w:hAnsi="Tahoma" w:cs="Tahoma"/>
          <w:b/>
          <w:sz w:val="22"/>
          <w:szCs w:val="22"/>
        </w:rPr>
        <w:t>2) Dla Zadania nr II i III</w:t>
      </w:r>
    </w:p>
    <w:p w14:paraId="17A8B0B8" w14:textId="6D98D77C" w:rsidR="00FA5129" w:rsidRDefault="00FA5129" w:rsidP="003654C2">
      <w:pPr>
        <w:widowControl/>
        <w:autoSpaceDE w:val="0"/>
        <w:autoSpaceDN w:val="0"/>
        <w:adjustRightInd w:val="0"/>
        <w:spacing w:line="276" w:lineRule="auto"/>
        <w:rPr>
          <w:rFonts w:ascii="Arial" w:eastAsia="Calibri" w:hAnsi="Arial" w:cs="Arial"/>
          <w:color w:val="auto"/>
          <w:sz w:val="22"/>
          <w:szCs w:val="22"/>
          <w:lang w:eastAsia="en-US" w:bidi="ar-SA"/>
        </w:rPr>
      </w:pPr>
      <w:r w:rsidRPr="005C260B">
        <w:rPr>
          <w:rFonts w:ascii="Tahoma" w:hAnsi="Tahoma" w:cs="Tahoma"/>
          <w:sz w:val="22"/>
          <w:szCs w:val="22"/>
        </w:rPr>
        <w:t>a</w:t>
      </w:r>
      <w:r w:rsidRPr="004D39E7">
        <w:rPr>
          <w:rFonts w:ascii="Tahoma" w:hAnsi="Tahoma" w:cs="Tahoma"/>
          <w:sz w:val="22"/>
          <w:szCs w:val="22"/>
        </w:rPr>
        <w:t>)</w:t>
      </w:r>
      <w:r w:rsidRPr="004D39E7">
        <w:rPr>
          <w:rFonts w:ascii="Tahoma" w:hAnsi="Tahoma" w:cs="Tahoma"/>
          <w:color w:val="auto"/>
          <w:sz w:val="22"/>
          <w:szCs w:val="22"/>
          <w:lang w:bidi="ar-SA"/>
        </w:rPr>
        <w:t xml:space="preserve"> Wykonawca spełni warunek, jeżeli wykaże, że w okresie ostatnich 5 lat przed upływem</w:t>
      </w:r>
      <w:r>
        <w:rPr>
          <w:rFonts w:ascii="Tahoma" w:hAnsi="Tahoma" w:cs="Tahoma"/>
          <w:color w:val="auto"/>
          <w:sz w:val="22"/>
          <w:szCs w:val="22"/>
          <w:lang w:bidi="ar-SA"/>
        </w:rPr>
        <w:t xml:space="preserve"> </w:t>
      </w:r>
      <w:r w:rsidRPr="004D39E7">
        <w:rPr>
          <w:rFonts w:ascii="Tahoma" w:hAnsi="Tahoma" w:cs="Tahoma"/>
          <w:color w:val="auto"/>
          <w:sz w:val="22"/>
          <w:szCs w:val="22"/>
        </w:rPr>
        <w:t>terminu składania ofert, a jeżeli okres prowadzenia działalności jest krótszy – w tym okresie wykonał należycie co najmniej jedną robotę budowlaną polegając</w:t>
      </w:r>
      <w:r>
        <w:rPr>
          <w:rFonts w:ascii="Tahoma" w:hAnsi="Tahoma" w:cs="Tahoma"/>
          <w:color w:val="auto"/>
          <w:sz w:val="22"/>
          <w:szCs w:val="22"/>
        </w:rPr>
        <w:t>ą</w:t>
      </w:r>
      <w:r w:rsidRPr="004D39E7">
        <w:rPr>
          <w:rFonts w:ascii="Tahoma" w:hAnsi="Tahoma" w:cs="Tahoma"/>
          <w:color w:val="auto"/>
          <w:sz w:val="22"/>
          <w:szCs w:val="22"/>
        </w:rPr>
        <w:t xml:space="preserve"> </w:t>
      </w:r>
      <w:r w:rsidRPr="004D39E7">
        <w:rPr>
          <w:rFonts w:ascii="Tahoma" w:hAnsi="Tahoma" w:cs="Tahoma"/>
          <w:bCs/>
          <w:sz w:val="22"/>
          <w:szCs w:val="22"/>
        </w:rPr>
        <w:t xml:space="preserve">na </w:t>
      </w:r>
      <w:r>
        <w:rPr>
          <w:rFonts w:ascii="Tahoma" w:hAnsi="Tahoma" w:cs="Tahoma"/>
          <w:bCs/>
          <w:sz w:val="22"/>
          <w:szCs w:val="22"/>
        </w:rPr>
        <w:t>wykonaniu przyłącza wodociągowego ze studni głębinowej do</w:t>
      </w:r>
      <w:r w:rsidRPr="004D39E7">
        <w:rPr>
          <w:rFonts w:ascii="Tahoma" w:hAnsi="Tahoma" w:cs="Tahoma"/>
          <w:bCs/>
          <w:sz w:val="22"/>
          <w:szCs w:val="22"/>
        </w:rPr>
        <w:t xml:space="preserve"> budynku</w:t>
      </w:r>
      <w:r>
        <w:rPr>
          <w:rFonts w:ascii="Tahoma" w:hAnsi="Tahoma" w:cs="Tahoma"/>
          <w:sz w:val="22"/>
          <w:szCs w:val="22"/>
        </w:rPr>
        <w:t xml:space="preserve"> </w:t>
      </w:r>
      <w:r w:rsidRPr="004D39E7">
        <w:rPr>
          <w:rFonts w:ascii="Tahoma" w:hAnsi="Tahoma" w:cs="Tahoma"/>
          <w:sz w:val="22"/>
          <w:szCs w:val="22"/>
        </w:rPr>
        <w:t xml:space="preserve">o wartości  minimum </w:t>
      </w:r>
      <w:r>
        <w:rPr>
          <w:rFonts w:ascii="Tahoma" w:hAnsi="Tahoma" w:cs="Tahoma"/>
          <w:sz w:val="22"/>
          <w:szCs w:val="22"/>
        </w:rPr>
        <w:t>1</w:t>
      </w:r>
      <w:r w:rsidRPr="004D39E7">
        <w:rPr>
          <w:rFonts w:ascii="Tahoma" w:hAnsi="Tahoma" w:cs="Tahoma"/>
          <w:sz w:val="22"/>
          <w:szCs w:val="22"/>
        </w:rPr>
        <w:t>00 000,00 zł brutto</w:t>
      </w:r>
      <w:r>
        <w:rPr>
          <w:rFonts w:ascii="Tahoma" w:hAnsi="Tahoma" w:cs="Tahoma"/>
          <w:sz w:val="22"/>
          <w:szCs w:val="22"/>
        </w:rPr>
        <w:t xml:space="preserve"> </w:t>
      </w:r>
      <w:r>
        <w:rPr>
          <w:rFonts w:ascii="Arial" w:eastAsia="Calibri" w:hAnsi="Arial" w:cs="Arial"/>
          <w:color w:val="auto"/>
          <w:sz w:val="22"/>
          <w:szCs w:val="22"/>
          <w:lang w:eastAsia="en-US" w:bidi="ar-SA"/>
        </w:rPr>
        <w:t xml:space="preserve">i </w:t>
      </w:r>
      <w:r w:rsidRPr="00046BD9">
        <w:rPr>
          <w:rFonts w:ascii="Arial" w:eastAsia="Calibri" w:hAnsi="Arial" w:cs="Arial"/>
          <w:color w:val="auto"/>
          <w:sz w:val="22"/>
          <w:szCs w:val="22"/>
          <w:lang w:eastAsia="en-US" w:bidi="ar-SA"/>
        </w:rPr>
        <w:t>zakresem  porównywalnym do przedmiotu zamówienia</w:t>
      </w:r>
      <w:r>
        <w:rPr>
          <w:rFonts w:ascii="Arial" w:eastAsia="Calibri" w:hAnsi="Arial" w:cs="Arial"/>
          <w:color w:val="auto"/>
          <w:sz w:val="22"/>
          <w:szCs w:val="22"/>
          <w:lang w:eastAsia="en-US" w:bidi="ar-SA"/>
        </w:rPr>
        <w:t>, dla każdego zadania oddzielnie.</w:t>
      </w:r>
    </w:p>
    <w:p w14:paraId="150FC823" w14:textId="77777777" w:rsidR="003E3AD0" w:rsidRDefault="003E3AD0" w:rsidP="003654C2">
      <w:pPr>
        <w:pStyle w:val="Default"/>
        <w:spacing w:line="276" w:lineRule="auto"/>
        <w:rPr>
          <w:rFonts w:ascii="Tahoma" w:hAnsi="Tahoma" w:cs="Tahoma"/>
          <w:bCs/>
          <w:sz w:val="22"/>
          <w:szCs w:val="22"/>
        </w:rPr>
      </w:pPr>
    </w:p>
    <w:p w14:paraId="2AFA1C6E" w14:textId="7C138CDC" w:rsidR="00FA5129" w:rsidRDefault="00FA5129" w:rsidP="00605B59">
      <w:pPr>
        <w:pStyle w:val="Default"/>
        <w:spacing w:line="276" w:lineRule="auto"/>
        <w:rPr>
          <w:rFonts w:ascii="Tahoma" w:hAnsi="Tahoma" w:cs="Tahoma"/>
          <w:bCs/>
          <w:sz w:val="22"/>
          <w:szCs w:val="22"/>
        </w:rPr>
      </w:pPr>
      <w:r w:rsidRPr="004D39E7">
        <w:rPr>
          <w:rFonts w:ascii="Tahoma" w:hAnsi="Tahoma" w:cs="Tahoma"/>
          <w:bCs/>
          <w:sz w:val="22"/>
          <w:szCs w:val="22"/>
        </w:rPr>
        <w:t xml:space="preserve">b) Wykonawca spełni warunek , jeżeli wykaże, że dysponuje, co najmniej jedną osobą posiadającą uprawnienia do pełnienia samodzielnych funkcji w budownictwie ( uprawnienia do kierowania robotami budowlanymi) w </w:t>
      </w:r>
      <w:r>
        <w:rPr>
          <w:rFonts w:ascii="Tahoma" w:hAnsi="Tahoma" w:cs="Tahoma"/>
          <w:bCs/>
          <w:sz w:val="22"/>
          <w:szCs w:val="22"/>
        </w:rPr>
        <w:t xml:space="preserve">zakresie sieci instalacji elektrycznych i  </w:t>
      </w:r>
      <w:proofErr w:type="spellStart"/>
      <w:r>
        <w:rPr>
          <w:rFonts w:ascii="Tahoma" w:hAnsi="Tahoma" w:cs="Tahoma"/>
          <w:bCs/>
          <w:sz w:val="22"/>
          <w:szCs w:val="22"/>
        </w:rPr>
        <w:t>wod</w:t>
      </w:r>
      <w:proofErr w:type="spellEnd"/>
      <w:r>
        <w:rPr>
          <w:rFonts w:ascii="Tahoma" w:hAnsi="Tahoma" w:cs="Tahoma"/>
          <w:bCs/>
          <w:sz w:val="22"/>
          <w:szCs w:val="22"/>
        </w:rPr>
        <w:t xml:space="preserve"> – kanalizacyjnych a</w:t>
      </w:r>
      <w:r w:rsidRPr="004D39E7">
        <w:rPr>
          <w:rFonts w:ascii="Tahoma" w:hAnsi="Tahoma" w:cs="Tahoma"/>
          <w:bCs/>
          <w:sz w:val="22"/>
          <w:szCs w:val="22"/>
        </w:rPr>
        <w:t xml:space="preserve"> niezbędny</w:t>
      </w:r>
      <w:r>
        <w:rPr>
          <w:rFonts w:ascii="Tahoma" w:hAnsi="Tahoma" w:cs="Tahoma"/>
          <w:bCs/>
          <w:sz w:val="22"/>
          <w:szCs w:val="22"/>
        </w:rPr>
        <w:t>ch</w:t>
      </w:r>
      <w:r w:rsidRPr="004D39E7">
        <w:rPr>
          <w:rFonts w:ascii="Tahoma" w:hAnsi="Tahoma" w:cs="Tahoma"/>
          <w:bCs/>
          <w:sz w:val="22"/>
          <w:szCs w:val="22"/>
        </w:rPr>
        <w:t xml:space="preserve"> do realizacji przedmiotu zamówienia.</w:t>
      </w:r>
    </w:p>
    <w:p w14:paraId="06BE6B5E" w14:textId="46643D7A" w:rsidR="003E3AD0" w:rsidRDefault="003E3AD0" w:rsidP="005B35D7">
      <w:pPr>
        <w:widowControl/>
        <w:autoSpaceDE w:val="0"/>
        <w:autoSpaceDN w:val="0"/>
        <w:adjustRightInd w:val="0"/>
        <w:rPr>
          <w:rFonts w:ascii="Arial" w:eastAsia="Calibri" w:hAnsi="Arial" w:cs="Arial"/>
          <w:b/>
          <w:bCs/>
          <w:color w:val="auto"/>
          <w:sz w:val="22"/>
          <w:szCs w:val="22"/>
          <w:lang w:eastAsia="en-US" w:bidi="ar-SA"/>
        </w:rPr>
      </w:pPr>
      <w:r w:rsidRPr="003E3AD0">
        <w:rPr>
          <w:rFonts w:ascii="Arial" w:eastAsia="Calibri" w:hAnsi="Arial" w:cs="Arial"/>
          <w:b/>
          <w:bCs/>
          <w:color w:val="auto"/>
          <w:sz w:val="22"/>
          <w:szCs w:val="22"/>
          <w:lang w:eastAsia="en-US" w:bidi="ar-SA"/>
        </w:rPr>
        <w:t xml:space="preserve">W przypadku Wykonawcy, który chce realizować zadanie nr I </w:t>
      </w:r>
      <w:r>
        <w:rPr>
          <w:rFonts w:ascii="Arial" w:eastAsia="Calibri" w:hAnsi="Arial" w:cs="Arial"/>
          <w:b/>
          <w:bCs/>
          <w:color w:val="auto"/>
          <w:sz w:val="22"/>
          <w:szCs w:val="22"/>
          <w:lang w:eastAsia="en-US" w:bidi="ar-SA"/>
        </w:rPr>
        <w:t xml:space="preserve">oraz </w:t>
      </w:r>
      <w:r w:rsidRPr="003E3AD0">
        <w:rPr>
          <w:rFonts w:ascii="Arial" w:eastAsia="Calibri" w:hAnsi="Arial" w:cs="Arial"/>
          <w:b/>
          <w:bCs/>
          <w:color w:val="auto"/>
          <w:sz w:val="22"/>
          <w:szCs w:val="22"/>
          <w:lang w:eastAsia="en-US" w:bidi="ar-SA"/>
        </w:rPr>
        <w:t xml:space="preserve"> II lub III doświadczenie to będzie spełnione jeżeli wykaże, że spełnia warunek dla zadania nr I</w:t>
      </w:r>
      <w:r>
        <w:rPr>
          <w:rFonts w:ascii="Arial" w:eastAsia="Calibri" w:hAnsi="Arial" w:cs="Arial"/>
          <w:b/>
          <w:bCs/>
          <w:color w:val="auto"/>
          <w:sz w:val="22"/>
          <w:szCs w:val="22"/>
          <w:lang w:eastAsia="en-US" w:bidi="ar-SA"/>
        </w:rPr>
        <w:t>.</w:t>
      </w:r>
    </w:p>
    <w:p w14:paraId="5CB83ABD" w14:textId="77777777" w:rsidR="005B35D7" w:rsidRPr="005B35D7" w:rsidRDefault="005B35D7" w:rsidP="005B35D7">
      <w:pPr>
        <w:widowControl/>
        <w:autoSpaceDE w:val="0"/>
        <w:autoSpaceDN w:val="0"/>
        <w:adjustRightInd w:val="0"/>
        <w:rPr>
          <w:rFonts w:ascii="Arial" w:eastAsia="Calibri" w:hAnsi="Arial" w:cs="Arial"/>
          <w:b/>
          <w:bCs/>
          <w:color w:val="auto"/>
          <w:sz w:val="22"/>
          <w:szCs w:val="22"/>
          <w:lang w:eastAsia="en-US" w:bidi="ar-SA"/>
        </w:rPr>
      </w:pPr>
    </w:p>
    <w:p w14:paraId="2BF14F36" w14:textId="77777777" w:rsidR="00015D9F" w:rsidRPr="00015D9F" w:rsidRDefault="00015D9F" w:rsidP="00C928C8">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lastRenderedPageBreak/>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FD4DB47" w:rsidR="00015D9F" w:rsidRPr="00015D9F" w:rsidRDefault="003E3AD0" w:rsidP="00C928C8">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6</w:t>
      </w:r>
      <w:r w:rsidR="00933320">
        <w:rPr>
          <w:rFonts w:ascii="Arial" w:hAnsi="Arial" w:cs="Arial"/>
          <w:sz w:val="22"/>
          <w:szCs w:val="22"/>
          <w:lang w:bidi="ar-SA"/>
        </w:rPr>
        <w:t xml:space="preserve">.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sidR="00933320">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5F2BC28D" w:rsidR="00012795" w:rsidRPr="00012795" w:rsidRDefault="003E3AD0"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00015D9F" w:rsidRPr="00015D9F">
        <w:rPr>
          <w:rFonts w:ascii="Tahoma" w:hAnsi="Tahoma" w:cs="Tahoma"/>
          <w:sz w:val="22"/>
          <w:szCs w:val="22"/>
          <w:lang w:bidi="ar-SA"/>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80ACF4D" w:rsidR="00012795" w:rsidRPr="00012795" w:rsidRDefault="003E3AD0"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00012795" w:rsidRPr="00012795">
        <w:rPr>
          <w:rFonts w:ascii="Tahoma" w:hAnsi="Tahoma" w:cs="Tahoma"/>
          <w:sz w:val="22"/>
          <w:szCs w:val="22"/>
          <w:lang w:bidi="ar-SA"/>
        </w:rPr>
        <w:t xml:space="preserve">. Wykonawca, który </w:t>
      </w:r>
      <w:r w:rsidR="00AD1AC4">
        <w:rPr>
          <w:rFonts w:ascii="Tahoma" w:hAnsi="Tahoma" w:cs="Tahoma"/>
          <w:sz w:val="22"/>
          <w:szCs w:val="22"/>
          <w:lang w:bidi="ar-SA"/>
        </w:rPr>
        <w:t xml:space="preserve">będzie </w:t>
      </w:r>
      <w:r w:rsidR="00012795" w:rsidRPr="00012795">
        <w:rPr>
          <w:rFonts w:ascii="Tahoma" w:hAnsi="Tahoma" w:cs="Tahoma"/>
          <w:sz w:val="22"/>
          <w:szCs w:val="22"/>
          <w:lang w:bidi="ar-SA"/>
        </w:rPr>
        <w:t>polega</w:t>
      </w:r>
      <w:r w:rsidR="00AD1AC4">
        <w:rPr>
          <w:rFonts w:ascii="Tahoma" w:hAnsi="Tahoma" w:cs="Tahoma"/>
          <w:sz w:val="22"/>
          <w:szCs w:val="22"/>
          <w:lang w:bidi="ar-SA"/>
        </w:rPr>
        <w:t>ł</w:t>
      </w:r>
      <w:r w:rsidR="00012795"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00012795" w:rsidRPr="00012795">
        <w:rPr>
          <w:rFonts w:ascii="Tahoma" w:hAnsi="Tahoma" w:cs="Tahoma"/>
          <w:sz w:val="22"/>
          <w:szCs w:val="22"/>
          <w:lang w:bidi="ar-SA"/>
        </w:rPr>
        <w:t xml:space="preserve"> zasob</w:t>
      </w:r>
      <w:r w:rsidR="00AD1AC4">
        <w:rPr>
          <w:rFonts w:ascii="Tahoma" w:hAnsi="Tahoma" w:cs="Tahoma"/>
          <w:sz w:val="22"/>
          <w:szCs w:val="22"/>
          <w:lang w:bidi="ar-SA"/>
        </w:rPr>
        <w:t>y</w:t>
      </w:r>
      <w:r w:rsidR="00012795"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00012795" w:rsidRPr="00012795">
        <w:rPr>
          <w:rFonts w:ascii="Tahoma" w:hAnsi="Tahoma" w:cs="Tahoma"/>
          <w:sz w:val="22"/>
          <w:szCs w:val="22"/>
          <w:lang w:bidi="ar-SA"/>
        </w:rPr>
        <w:t xml:space="preserve">do SWZ. </w:t>
      </w:r>
    </w:p>
    <w:p w14:paraId="79FCE05F" w14:textId="49AA709E"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9</w:t>
      </w:r>
      <w:r w:rsidR="00012795" w:rsidRPr="00012795">
        <w:rPr>
          <w:rFonts w:ascii="Tahoma" w:hAnsi="Tahoma" w:cs="Tahoma"/>
          <w:sz w:val="22"/>
          <w:szCs w:val="22"/>
          <w:lang w:bidi="ar-SA"/>
        </w:rPr>
        <w:t xml:space="preserve">. Zamawiający wymaga, aby zobowiązanie podmiotu udostępniającego zasoby, o którym mowa w pkt </w:t>
      </w:r>
      <w:r>
        <w:rPr>
          <w:rFonts w:ascii="Tahoma" w:hAnsi="Tahoma" w:cs="Tahoma"/>
          <w:sz w:val="22"/>
          <w:szCs w:val="22"/>
          <w:lang w:bidi="ar-SA"/>
        </w:rPr>
        <w:t>8</w:t>
      </w:r>
      <w:r w:rsidR="00012795" w:rsidRPr="00012795">
        <w:rPr>
          <w:rFonts w:ascii="Tahoma" w:hAnsi="Tahoma" w:cs="Tahoma"/>
          <w:sz w:val="22"/>
          <w:szCs w:val="22"/>
          <w:lang w:bidi="ar-SA"/>
        </w:rPr>
        <w:t>, potwierdzał</w:t>
      </w:r>
      <w:r w:rsidR="00AD1AC4">
        <w:rPr>
          <w:rFonts w:ascii="Tahoma" w:hAnsi="Tahoma" w:cs="Tahoma"/>
          <w:sz w:val="22"/>
          <w:szCs w:val="22"/>
          <w:lang w:bidi="ar-SA"/>
        </w:rPr>
        <w:t>o</w:t>
      </w:r>
      <w:r w:rsidR="00012795"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00012795"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00012795"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1EFB0FEE" w14:textId="77777777" w:rsidR="00605B59"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16207E68" w14:textId="1164B8D3"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5D4942DF" w14:textId="5E7B8593" w:rsidR="00605B59" w:rsidRDefault="00012795" w:rsidP="00C928C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605B59">
        <w:rPr>
          <w:rFonts w:ascii="Tahoma" w:hAnsi="Tahoma" w:cs="Tahoma"/>
          <w:sz w:val="22"/>
          <w:szCs w:val="22"/>
          <w:lang w:bidi="ar-SA"/>
        </w:rPr>
        <w:t>W</w:t>
      </w:r>
      <w:r w:rsidRPr="00012795">
        <w:rPr>
          <w:rFonts w:ascii="Tahoma" w:hAnsi="Tahoma" w:cs="Tahoma"/>
          <w:sz w:val="22"/>
          <w:szCs w:val="22"/>
          <w:lang w:bidi="ar-SA"/>
        </w:rPr>
        <w:t xml:space="preserve">ykonawca </w:t>
      </w:r>
    </w:p>
    <w:p w14:paraId="442B2E75" w14:textId="77777777" w:rsidR="00605B59"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2499905A" w14:textId="77777777" w:rsidR="00605B59"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06FC780F" w:rsid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6478394E" w14:textId="77777777" w:rsidR="00605B59" w:rsidRPr="00012795" w:rsidRDefault="00605B59" w:rsidP="00605B59">
      <w:pPr>
        <w:widowControl/>
        <w:autoSpaceDE w:val="0"/>
        <w:autoSpaceDN w:val="0"/>
        <w:adjustRightInd w:val="0"/>
        <w:spacing w:line="276" w:lineRule="auto"/>
        <w:rPr>
          <w:rFonts w:ascii="Tahoma" w:hAnsi="Tahoma" w:cs="Tahoma"/>
          <w:sz w:val="22"/>
          <w:szCs w:val="22"/>
          <w:lang w:bidi="ar-SA"/>
        </w:rPr>
      </w:pPr>
    </w:p>
    <w:p w14:paraId="0554AD4F" w14:textId="4746AF6D" w:rsidR="00012795" w:rsidRPr="00012795" w:rsidRDefault="00605B59"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10</w:t>
      </w:r>
      <w:r w:rsidR="00012795" w:rsidRPr="00012795">
        <w:rPr>
          <w:rFonts w:ascii="Tahoma" w:hAnsi="Tahoma" w:cs="Tahoma"/>
          <w:sz w:val="22"/>
          <w:szCs w:val="22"/>
          <w:lang w:bidi="ar-SA"/>
        </w:rPr>
        <w:t xml:space="preserve">.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3C70A359" w:rsidR="00012795" w:rsidRPr="00012795" w:rsidRDefault="00605B59" w:rsidP="00C928C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11</w:t>
      </w:r>
      <w:r w:rsidR="00012795" w:rsidRPr="00012795">
        <w:rPr>
          <w:rFonts w:ascii="Arial" w:hAnsi="Arial" w:cs="Arial"/>
          <w:sz w:val="22"/>
          <w:szCs w:val="22"/>
          <w:lang w:bidi="ar-SA"/>
        </w:rPr>
        <w:t xml:space="preserve">. Zgodnie z art. 123 </w:t>
      </w:r>
      <w:proofErr w:type="spellStart"/>
      <w:r w:rsidR="00012795" w:rsidRPr="00012795">
        <w:rPr>
          <w:rFonts w:ascii="Arial" w:hAnsi="Arial" w:cs="Arial"/>
          <w:sz w:val="22"/>
          <w:szCs w:val="22"/>
          <w:lang w:bidi="ar-SA"/>
        </w:rPr>
        <w:t>Pzp</w:t>
      </w:r>
      <w:proofErr w:type="spellEnd"/>
      <w:r w:rsidR="00012795"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B0DC15" w14:textId="2B597920" w:rsidR="00012795" w:rsidRDefault="00605B59" w:rsidP="00C928C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1</w:t>
      </w:r>
      <w:r w:rsidR="0084287C">
        <w:rPr>
          <w:rFonts w:ascii="Arial" w:hAnsi="Arial" w:cs="Arial"/>
          <w:sz w:val="22"/>
          <w:szCs w:val="22"/>
          <w:lang w:bidi="ar-SA"/>
        </w:rPr>
        <w:t xml:space="preserve">2. </w:t>
      </w:r>
      <w:r w:rsidR="00012795" w:rsidRPr="00012795">
        <w:rPr>
          <w:rFonts w:ascii="Arial" w:hAnsi="Arial" w:cs="Arial"/>
          <w:sz w:val="22"/>
          <w:szCs w:val="22"/>
          <w:lang w:bidi="ar-SA"/>
        </w:rPr>
        <w:t xml:space="preserve">Stwierdzenie braku podstaw do wykluczenia z postępowania oraz ocena spełnienia warunków udziału w postępowaniu odbędzie się w oparciu o oświadczenia i dokumenty (środki dowodowe) złożone przez Wykonawcę. </w:t>
      </w:r>
    </w:p>
    <w:p w14:paraId="26F7C4E2" w14:textId="77777777" w:rsidR="00F806A8" w:rsidRDefault="00F806A8" w:rsidP="00012795">
      <w:pPr>
        <w:widowControl/>
        <w:autoSpaceDE w:val="0"/>
        <w:autoSpaceDN w:val="0"/>
        <w:adjustRightInd w:val="0"/>
        <w:rPr>
          <w:rFonts w:ascii="Arial" w:hAnsi="Arial" w:cs="Arial"/>
          <w:sz w:val="22"/>
          <w:szCs w:val="22"/>
          <w:lang w:bidi="ar-SA"/>
        </w:rPr>
      </w:pPr>
    </w:p>
    <w:p w14:paraId="5A5D3C85" w14:textId="77777777" w:rsidR="00012795" w:rsidRPr="00012795" w:rsidRDefault="00012795" w:rsidP="00012795">
      <w:pPr>
        <w:widowControl/>
        <w:autoSpaceDE w:val="0"/>
        <w:autoSpaceDN w:val="0"/>
        <w:adjustRightInd w:val="0"/>
        <w:rPr>
          <w:rFonts w:ascii="Arial" w:hAnsi="Arial" w:cs="Arial"/>
          <w:sz w:val="22"/>
          <w:szCs w:val="22"/>
          <w:lang w:bidi="ar-SA"/>
        </w:rPr>
      </w:pPr>
    </w:p>
    <w:p w14:paraId="45E790A2" w14:textId="4291070C"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DZIAŁ VI</w:t>
      </w:r>
      <w:r w:rsidR="005B35D7">
        <w:rPr>
          <w:rFonts w:ascii="Tahoma" w:hAnsi="Tahoma" w:cs="Tahoma"/>
          <w:b/>
          <w:bCs/>
          <w:iCs/>
          <w:sz w:val="28"/>
          <w:szCs w:val="28"/>
        </w:rPr>
        <w:t>I</w:t>
      </w:r>
      <w:r w:rsidRPr="00F806A8">
        <w:rPr>
          <w:rFonts w:ascii="Tahoma" w:hAnsi="Tahoma" w:cs="Tahoma"/>
          <w:b/>
          <w:bCs/>
          <w:iCs/>
          <w:sz w:val="28"/>
          <w:szCs w:val="28"/>
        </w:rPr>
        <w:t xml:space="preserve">. WYKAZ OŚWIADCZEŃ LUB DOKUMENTÓW, </w:t>
      </w:r>
      <w:r w:rsidR="00F806A8">
        <w:rPr>
          <w:rFonts w:ascii="Tahoma" w:hAnsi="Tahoma" w:cs="Tahoma"/>
          <w:b/>
          <w:bCs/>
          <w:iCs/>
          <w:sz w:val="28"/>
          <w:szCs w:val="28"/>
        </w:rPr>
        <w:t xml:space="preserve">   </w:t>
      </w:r>
    </w:p>
    <w:p w14:paraId="67527590" w14:textId="722D56F0" w:rsidR="005B35D7"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046BD9">
        <w:rPr>
          <w:rFonts w:ascii="Tahoma" w:hAnsi="Tahoma" w:cs="Tahoma"/>
          <w:b/>
          <w:bCs/>
          <w:iCs/>
          <w:sz w:val="28"/>
          <w:szCs w:val="28"/>
        </w:rPr>
        <w:t xml:space="preserve">        </w:t>
      </w:r>
      <w:r>
        <w:rPr>
          <w:rFonts w:ascii="Tahoma" w:hAnsi="Tahoma" w:cs="Tahoma"/>
          <w:b/>
          <w:bCs/>
          <w:iCs/>
          <w:sz w:val="28"/>
          <w:szCs w:val="28"/>
        </w:rPr>
        <w:t xml:space="preserve"> </w:t>
      </w:r>
      <w:r w:rsidR="005B35D7">
        <w:rPr>
          <w:rFonts w:ascii="Tahoma" w:hAnsi="Tahoma" w:cs="Tahoma"/>
          <w:b/>
          <w:bCs/>
          <w:iCs/>
          <w:sz w:val="28"/>
          <w:szCs w:val="28"/>
        </w:rPr>
        <w:t xml:space="preserve"> </w:t>
      </w:r>
      <w:r w:rsidR="00046BD9">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SPEŁNI</w:t>
      </w:r>
      <w:r w:rsidR="00046BD9">
        <w:rPr>
          <w:rFonts w:ascii="Tahoma" w:hAnsi="Tahoma" w:cs="Tahoma"/>
          <w:b/>
          <w:bCs/>
          <w:iCs/>
          <w:sz w:val="28"/>
          <w:szCs w:val="28"/>
        </w:rPr>
        <w:t>E</w:t>
      </w:r>
      <w:r w:rsidR="00012795" w:rsidRPr="00F806A8">
        <w:rPr>
          <w:rFonts w:ascii="Tahoma" w:hAnsi="Tahoma" w:cs="Tahoma"/>
          <w:b/>
          <w:bCs/>
          <w:iCs/>
          <w:sz w:val="28"/>
          <w:szCs w:val="28"/>
        </w:rPr>
        <w:t xml:space="preserve">NIE WARUNKÓW </w:t>
      </w:r>
    </w:p>
    <w:p w14:paraId="6E0CD378" w14:textId="506D2F8B" w:rsidR="005B35D7" w:rsidRDefault="005B35D7" w:rsidP="00012795">
      <w:pPr>
        <w:pStyle w:val="Default"/>
        <w:rPr>
          <w:rFonts w:ascii="Tahoma" w:hAnsi="Tahoma" w:cs="Tahoma"/>
          <w:b/>
          <w:bCs/>
          <w:iCs/>
          <w:sz w:val="28"/>
          <w:szCs w:val="28"/>
        </w:rPr>
      </w:pPr>
      <w:r>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UDZIAŁU</w:t>
      </w:r>
      <w:r>
        <w:rPr>
          <w:rFonts w:ascii="Tahoma" w:hAnsi="Tahoma" w:cs="Tahoma"/>
          <w:b/>
          <w:bCs/>
          <w:iCs/>
          <w:sz w:val="28"/>
          <w:szCs w:val="28"/>
        </w:rPr>
        <w:t xml:space="preserve"> </w:t>
      </w:r>
      <w:r w:rsidR="00012795" w:rsidRPr="00F806A8">
        <w:rPr>
          <w:rFonts w:ascii="Tahoma" w:hAnsi="Tahoma" w:cs="Tahoma"/>
          <w:b/>
          <w:bCs/>
          <w:iCs/>
          <w:sz w:val="28"/>
          <w:szCs w:val="28"/>
        </w:rPr>
        <w:t>W POSTĘPOWANIU ORAZ BRAK  PODSTAW</w:t>
      </w:r>
    </w:p>
    <w:p w14:paraId="43F3F76B" w14:textId="07C5D92B" w:rsidR="00077C69" w:rsidRDefault="005B35D7"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 xml:space="preserve"> </w:t>
      </w:r>
      <w:r w:rsidR="00C928C8">
        <w:rPr>
          <w:rFonts w:ascii="Tahoma" w:hAnsi="Tahoma" w:cs="Tahoma"/>
          <w:b/>
          <w:bCs/>
          <w:iCs/>
          <w:sz w:val="28"/>
          <w:szCs w:val="28"/>
        </w:rPr>
        <w:t xml:space="preserve"> </w:t>
      </w:r>
      <w:r w:rsidR="00012795" w:rsidRPr="00F806A8">
        <w:rPr>
          <w:rFonts w:ascii="Tahoma" w:hAnsi="Tahoma" w:cs="Tahoma"/>
          <w:b/>
          <w:bCs/>
          <w:iCs/>
          <w:sz w:val="28"/>
          <w:szCs w:val="28"/>
        </w:rPr>
        <w:t>WYKLUCZENIA</w:t>
      </w:r>
    </w:p>
    <w:p w14:paraId="1730A492" w14:textId="77777777" w:rsidR="0084287C" w:rsidRPr="00F806A8" w:rsidRDefault="0084287C" w:rsidP="00012795">
      <w:pPr>
        <w:pStyle w:val="Default"/>
        <w:rPr>
          <w:rFonts w:ascii="Tahoma" w:hAnsi="Tahoma" w:cs="Tahoma"/>
          <w:b/>
          <w:bCs/>
          <w:iCs/>
          <w:sz w:val="28"/>
          <w:szCs w:val="28"/>
        </w:rPr>
      </w:pPr>
    </w:p>
    <w:p w14:paraId="0167A6DB" w14:textId="3FC0661B" w:rsidR="00012795" w:rsidRPr="00C928C8" w:rsidRDefault="0084287C" w:rsidP="0084287C">
      <w:pPr>
        <w:widowControl/>
        <w:autoSpaceDE w:val="0"/>
        <w:autoSpaceDN w:val="0"/>
        <w:adjustRightInd w:val="0"/>
        <w:spacing w:after="120" w:line="276" w:lineRule="auto"/>
        <w:rPr>
          <w:rFonts w:ascii="Tahoma" w:hAnsi="Tahoma" w:cs="Tahoma"/>
          <w:b/>
          <w:color w:val="0070C0"/>
          <w:lang w:bidi="ar-SA"/>
        </w:rPr>
      </w:pPr>
      <w:r w:rsidRPr="00C928C8">
        <w:rPr>
          <w:rFonts w:ascii="Tahoma" w:hAnsi="Tahoma" w:cs="Tahoma"/>
          <w:b/>
          <w:color w:val="0070C0"/>
          <w:lang w:bidi="ar-SA"/>
        </w:rPr>
        <w:t>DOKUMENTY SKŁADANE RAZEM Z OFERTĄ</w:t>
      </w:r>
    </w:p>
    <w:p w14:paraId="0078D104" w14:textId="77777777" w:rsidR="00012795"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1. Do oferty, której wzór stanowi załącznik nr 1 do SWZ, każdy Wykonawca zobowiązany jest dołączyć następujące dokumenty: </w:t>
      </w:r>
    </w:p>
    <w:p w14:paraId="587760A1" w14:textId="77777777" w:rsidR="00C928C8"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1) aktualne na dzień składania ofert oświadczenie o niepodleganiu wykluczeniu, spełnianiu </w:t>
      </w:r>
    </w:p>
    <w:p w14:paraId="1421AF80"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warunków udziału w postępowaniu (zgodnie z załącznikiem nr 2 do SWZ), z uwzględnieniem </w:t>
      </w:r>
    </w:p>
    <w:p w14:paraId="35F7356F" w14:textId="5D7C87E9"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następujących uwag: </w:t>
      </w:r>
    </w:p>
    <w:p w14:paraId="7F948126" w14:textId="77777777" w:rsidR="00C928C8" w:rsidRPr="00C928C8" w:rsidRDefault="00012795"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a) W przypadku wspólnego ubiegania się o zamówienie przez Wykonawców oświadczenie </w:t>
      </w:r>
    </w:p>
    <w:p w14:paraId="56EB2BE3"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każdy z Wykonawców wspólnie ubiegających się o zamówienie. Oświadczenia te mają </w:t>
      </w:r>
    </w:p>
    <w:p w14:paraId="4D883D48"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potwierdzać spełnianie warunków udziału w postępowaniu, brak podstaw wykluczenia w zakresie, </w:t>
      </w:r>
    </w:p>
    <w:p w14:paraId="3B6F396A" w14:textId="77777777" w:rsidR="00C928C8"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 którym każdy z Wykonawców wykazuje spełnianie warunków udziału w postępowaniu, brak </w:t>
      </w:r>
    </w:p>
    <w:p w14:paraId="67C9C464" w14:textId="11134A79" w:rsidR="00012795" w:rsidRPr="00C928C8" w:rsidRDefault="00C928C8" w:rsidP="00F806A8">
      <w:pPr>
        <w:widowControl/>
        <w:autoSpaceDE w:val="0"/>
        <w:autoSpaceDN w:val="0"/>
        <w:adjustRightInd w:val="0"/>
        <w:spacing w:after="14"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podstaw wykluczenia, </w:t>
      </w:r>
    </w:p>
    <w:p w14:paraId="6590652A" w14:textId="77777777" w:rsidR="00C928C8" w:rsidRPr="00C928C8" w:rsidRDefault="00012795"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b) Wykonawca, który powołuje się na zasoby innych podmiotów, w celu wykazania braku istnienia</w:t>
      </w:r>
    </w:p>
    <w:p w14:paraId="1A7F394A"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 wobec nich podstaw wykluczenia oraz spełniania, w zakresie, w jakim powołuje się na ich zasoby, </w:t>
      </w:r>
    </w:p>
    <w:p w14:paraId="50A56650"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warunków udziału w postępowaniu zamieszcza informacje o tych podmiotach w w/w </w:t>
      </w:r>
    </w:p>
    <w:p w14:paraId="4280127C" w14:textId="256E97A7"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oświadczeniu oraz składa: </w:t>
      </w:r>
    </w:p>
    <w:p w14:paraId="51E6AA8F"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F806A8"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oświadczenia tych podmiotów w celu wykazania braku istnienia wobec nich podstaw wykluczenia </w:t>
      </w:r>
    </w:p>
    <w:p w14:paraId="65A9C134"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oraz spełniania, w zakresie, w jakim powołuje się na ich zasoby, warunków udziału w </w:t>
      </w:r>
    </w:p>
    <w:p w14:paraId="1C186766"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postępowaniu, zamieszcza informacje o tych podmiotach w w/w oświadczeniu. W przypadku </w:t>
      </w:r>
    </w:p>
    <w:p w14:paraId="043C3E7F"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skorzystania przez Wykonawcę ze wzoru zobowiązania udostępnionego przez Zamawiającego </w:t>
      </w:r>
    </w:p>
    <w:p w14:paraId="63ED59BE" w14:textId="77777777" w:rsidR="00C928C8"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w:t>
      </w:r>
      <w:r w:rsidR="00012795" w:rsidRPr="00C928C8">
        <w:rPr>
          <w:rFonts w:ascii="Tahoma" w:hAnsi="Tahoma" w:cs="Tahoma"/>
          <w:b/>
          <w:sz w:val="22"/>
          <w:szCs w:val="22"/>
          <w:lang w:bidi="ar-SA"/>
        </w:rPr>
        <w:t>załącznik nr 4 do SWZ),</w:t>
      </w:r>
      <w:r w:rsidR="00012795" w:rsidRPr="00C928C8">
        <w:rPr>
          <w:rFonts w:ascii="Tahoma" w:hAnsi="Tahoma" w:cs="Tahoma"/>
          <w:sz w:val="22"/>
          <w:szCs w:val="22"/>
          <w:lang w:bidi="ar-SA"/>
        </w:rPr>
        <w:t xml:space="preserve"> w którym to zawarto treść niniejszego oświadczenia, Wykonawca nie </w:t>
      </w:r>
    </w:p>
    <w:p w14:paraId="4651F6F0" w14:textId="293C7CC8" w:rsidR="00012795" w:rsidRPr="00C928C8" w:rsidRDefault="00C928C8" w:rsidP="00F806A8">
      <w:pPr>
        <w:widowControl/>
        <w:autoSpaceDE w:val="0"/>
        <w:autoSpaceDN w:val="0"/>
        <w:adjustRightInd w:val="0"/>
        <w:spacing w:after="29"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będzie miał obowiązku składania dodatkowego oświadczenia tych podmiotów w tym zakresie; </w:t>
      </w:r>
    </w:p>
    <w:p w14:paraId="517B3180" w14:textId="5CE42DD9" w:rsidR="00012795" w:rsidRPr="00C928C8" w:rsidRDefault="00C928C8" w:rsidP="00F806A8">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  </w:t>
      </w:r>
      <w:r w:rsidR="00012795" w:rsidRPr="00C928C8">
        <w:rPr>
          <w:rFonts w:ascii="Tahoma" w:hAnsi="Tahoma" w:cs="Tahoma"/>
          <w:sz w:val="22"/>
          <w:szCs w:val="22"/>
          <w:lang w:bidi="ar-SA"/>
        </w:rPr>
        <w:t xml:space="preserve">- ich zobowiązania, zgodnie z pkt </w:t>
      </w:r>
      <w:r w:rsidR="005B35D7" w:rsidRPr="00C928C8">
        <w:rPr>
          <w:rFonts w:ascii="Tahoma" w:hAnsi="Tahoma" w:cs="Tahoma"/>
          <w:sz w:val="22"/>
          <w:szCs w:val="22"/>
          <w:lang w:bidi="ar-SA"/>
        </w:rPr>
        <w:t>8</w:t>
      </w:r>
      <w:r w:rsidR="00012795" w:rsidRPr="00C928C8">
        <w:rPr>
          <w:rFonts w:ascii="Tahoma" w:hAnsi="Tahoma" w:cs="Tahoma"/>
          <w:sz w:val="22"/>
          <w:szCs w:val="22"/>
          <w:lang w:bidi="ar-SA"/>
        </w:rPr>
        <w:t xml:space="preserve"> Działu V</w:t>
      </w:r>
      <w:r w:rsidR="005B35D7" w:rsidRPr="00C928C8">
        <w:rPr>
          <w:rFonts w:ascii="Tahoma" w:hAnsi="Tahoma" w:cs="Tahoma"/>
          <w:sz w:val="22"/>
          <w:szCs w:val="22"/>
          <w:lang w:bidi="ar-SA"/>
        </w:rPr>
        <w:t xml:space="preserve">I </w:t>
      </w:r>
      <w:r w:rsidR="00012795" w:rsidRPr="00C928C8">
        <w:rPr>
          <w:rFonts w:ascii="Tahoma" w:hAnsi="Tahoma" w:cs="Tahoma"/>
          <w:sz w:val="22"/>
          <w:szCs w:val="22"/>
          <w:lang w:bidi="ar-SA"/>
        </w:rPr>
        <w:t>SWZ ,</w:t>
      </w:r>
    </w:p>
    <w:p w14:paraId="2F4943E6" w14:textId="77777777" w:rsidR="00C928C8" w:rsidRPr="00C928C8" w:rsidRDefault="00C928C8" w:rsidP="00F806A8">
      <w:pPr>
        <w:widowControl/>
        <w:autoSpaceDE w:val="0"/>
        <w:autoSpaceDN w:val="0"/>
        <w:adjustRightInd w:val="0"/>
        <w:spacing w:line="276" w:lineRule="auto"/>
        <w:rPr>
          <w:rFonts w:ascii="Tahoma" w:hAnsi="Tahoma" w:cs="Tahoma"/>
          <w:sz w:val="22"/>
          <w:szCs w:val="22"/>
          <w:lang w:bidi="ar-SA"/>
        </w:rPr>
      </w:pPr>
    </w:p>
    <w:p w14:paraId="7E26CCF2" w14:textId="75E204EA" w:rsidR="00012795" w:rsidRPr="00C928C8" w:rsidRDefault="00012795" w:rsidP="005B35D7">
      <w:pPr>
        <w:widowControl/>
        <w:autoSpaceDE w:val="0"/>
        <w:autoSpaceDN w:val="0"/>
        <w:adjustRightInd w:val="0"/>
        <w:spacing w:line="276" w:lineRule="auto"/>
        <w:rPr>
          <w:rFonts w:ascii="Tahoma" w:hAnsi="Tahoma" w:cs="Tahoma"/>
          <w:sz w:val="22"/>
          <w:szCs w:val="22"/>
          <w:lang w:bidi="ar-SA"/>
        </w:rPr>
      </w:pPr>
      <w:r w:rsidRPr="00C928C8">
        <w:rPr>
          <w:rFonts w:ascii="Tahoma" w:hAnsi="Tahoma" w:cs="Tahoma"/>
          <w:sz w:val="22"/>
          <w:szCs w:val="22"/>
          <w:lang w:bidi="ar-SA"/>
        </w:rPr>
        <w:t xml:space="preserve">2. Oświadczenie, o którym mowa w pkt 1 </w:t>
      </w:r>
      <w:proofErr w:type="spellStart"/>
      <w:r w:rsidRPr="00C928C8">
        <w:rPr>
          <w:rFonts w:ascii="Tahoma" w:hAnsi="Tahoma" w:cs="Tahoma"/>
          <w:sz w:val="22"/>
          <w:szCs w:val="22"/>
          <w:lang w:bidi="ar-SA"/>
        </w:rPr>
        <w:t>ppkt</w:t>
      </w:r>
      <w:proofErr w:type="spellEnd"/>
      <w:r w:rsidR="00232C11" w:rsidRPr="00C928C8">
        <w:rPr>
          <w:rFonts w:ascii="Tahoma" w:hAnsi="Tahoma" w:cs="Tahoma"/>
          <w:sz w:val="22"/>
          <w:szCs w:val="22"/>
          <w:lang w:bidi="ar-SA"/>
        </w:rPr>
        <w:t>.</w:t>
      </w:r>
      <w:r w:rsidRPr="00C928C8">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35773ECC" w14:textId="77777777" w:rsidR="005B35D7" w:rsidRDefault="005B35D7" w:rsidP="005B35D7">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bookmarkStart w:id="3" w:name="bookmark20"/>
      <w:bookmarkStart w:id="4" w:name="bookmark21"/>
    </w:p>
    <w:p w14:paraId="43558D15" w14:textId="5D9197BE" w:rsidR="005B35D7" w:rsidRDefault="005B35D7" w:rsidP="005B35D7">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r w:rsidRPr="005D08ED">
        <w:rPr>
          <w:rStyle w:val="Nagwek20"/>
          <w:rFonts w:ascii="Arial" w:hAnsi="Arial" w:cs="Arial"/>
          <w:b/>
          <w:bCs/>
          <w:color w:val="0070C0"/>
          <w:sz w:val="24"/>
          <w:szCs w:val="24"/>
        </w:rPr>
        <w:t>PODMIOTOWE ŚRODKI DOWODOW</w:t>
      </w:r>
      <w:bookmarkEnd w:id="3"/>
      <w:bookmarkEnd w:id="4"/>
      <w:r w:rsidRPr="005D08ED">
        <w:rPr>
          <w:rStyle w:val="Nagwek20"/>
          <w:rFonts w:ascii="Arial" w:hAnsi="Arial" w:cs="Arial"/>
          <w:b/>
          <w:bCs/>
          <w:color w:val="0070C0"/>
          <w:sz w:val="24"/>
          <w:szCs w:val="24"/>
        </w:rPr>
        <w:t xml:space="preserve">E SKŁADANE NA WEZWANIE ZAMAWIAJACEGO </w:t>
      </w:r>
    </w:p>
    <w:p w14:paraId="1B34CC29" w14:textId="77777777" w:rsidR="005B35D7" w:rsidRPr="005D08ED" w:rsidRDefault="005B35D7" w:rsidP="005B35D7">
      <w:pPr>
        <w:pStyle w:val="Nagwek21"/>
        <w:keepNext/>
        <w:keepLines/>
        <w:shd w:val="clear" w:color="auto" w:fill="auto"/>
        <w:tabs>
          <w:tab w:val="left" w:pos="1104"/>
        </w:tabs>
        <w:spacing w:after="0" w:line="276" w:lineRule="auto"/>
        <w:ind w:firstLine="0"/>
        <w:rPr>
          <w:rFonts w:ascii="Arial" w:hAnsi="Arial" w:cs="Arial"/>
          <w:color w:val="0070C0"/>
          <w:sz w:val="24"/>
          <w:szCs w:val="24"/>
        </w:rPr>
      </w:pPr>
    </w:p>
    <w:p w14:paraId="31914AC3" w14:textId="15DCC776" w:rsidR="00012795" w:rsidRPr="00012795" w:rsidRDefault="005B35D7"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xml:space="preserve">. Zamawiający najpierw dokona badania i oceny ofert, a następnie dokona kwalifikacji podmiotowej Wykonawcy w celu określenia, która oferta została najwyżej oceniona. </w:t>
      </w:r>
    </w:p>
    <w:p w14:paraId="2DEDF594" w14:textId="47D47507" w:rsidR="00012795" w:rsidRPr="00012795" w:rsidRDefault="005B35D7"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012795" w:rsidRPr="00012795">
        <w:rPr>
          <w:rFonts w:ascii="Tahoma" w:hAnsi="Tahoma" w:cs="Tahoma"/>
          <w:sz w:val="22"/>
          <w:szCs w:val="22"/>
          <w:lang w:bidi="ar-SA"/>
        </w:rPr>
        <w:t xml:space="preserve">. Przed udzieleniem zamówienia Zamawiający wezwie Wykonawcę, którego oferta została najwyżej oceniona, z zastrzeżeniem art. 274 </w:t>
      </w:r>
      <w:proofErr w:type="spellStart"/>
      <w:r w:rsidR="00012795" w:rsidRPr="00012795">
        <w:rPr>
          <w:rFonts w:ascii="Tahoma" w:hAnsi="Tahoma" w:cs="Tahoma"/>
          <w:sz w:val="22"/>
          <w:szCs w:val="22"/>
          <w:lang w:bidi="ar-SA"/>
        </w:rPr>
        <w:t>Pzp</w:t>
      </w:r>
      <w:proofErr w:type="spellEnd"/>
      <w:r w:rsidR="00012795" w:rsidRPr="00012795">
        <w:rPr>
          <w:rFonts w:ascii="Tahoma" w:hAnsi="Tahoma" w:cs="Tahoma"/>
          <w:sz w:val="22"/>
          <w:szCs w:val="22"/>
          <w:lang w:bidi="ar-SA"/>
        </w:rPr>
        <w:t xml:space="preserve">  do złożenia w wyznaczonym</w:t>
      </w:r>
      <w:r w:rsidR="00012795" w:rsidRPr="00012795">
        <w:rPr>
          <w:rFonts w:ascii="Tahoma" w:hAnsi="Tahoma" w:cs="Tahoma"/>
          <w:b/>
          <w:bCs/>
          <w:sz w:val="22"/>
          <w:szCs w:val="22"/>
          <w:lang w:bidi="ar-SA"/>
        </w:rPr>
        <w:t xml:space="preserve">, </w:t>
      </w:r>
      <w:r w:rsidR="00012795"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4113E4C6" w:rsidR="00F806A8" w:rsidRPr="005B35D7" w:rsidRDefault="00012795" w:rsidP="00F806A8">
      <w:pPr>
        <w:widowControl/>
        <w:autoSpaceDE w:val="0"/>
        <w:autoSpaceDN w:val="0"/>
        <w:adjustRightInd w:val="0"/>
        <w:spacing w:line="276" w:lineRule="auto"/>
        <w:rPr>
          <w:rFonts w:ascii="Tahoma" w:hAnsi="Tahoma" w:cs="Tahoma"/>
          <w:b/>
          <w:bCs/>
          <w:sz w:val="22"/>
          <w:szCs w:val="22"/>
          <w:lang w:bidi="ar-SA"/>
        </w:rPr>
      </w:pPr>
      <w:r w:rsidRPr="005B35D7">
        <w:rPr>
          <w:rFonts w:ascii="Tahoma" w:hAnsi="Tahoma" w:cs="Tahoma"/>
          <w:b/>
          <w:bCs/>
          <w:sz w:val="22"/>
          <w:szCs w:val="22"/>
          <w:lang w:bidi="ar-SA"/>
        </w:rPr>
        <w:t>1) P</w:t>
      </w:r>
      <w:r w:rsidR="002C16F0" w:rsidRPr="005B35D7">
        <w:rPr>
          <w:rFonts w:ascii="Tahoma" w:hAnsi="Tahoma" w:cs="Tahoma"/>
          <w:b/>
          <w:bCs/>
          <w:sz w:val="22"/>
          <w:szCs w:val="22"/>
          <w:lang w:bidi="ar-SA"/>
        </w:rPr>
        <w:t>odmiot</w:t>
      </w:r>
      <w:r w:rsidR="00F806A8" w:rsidRPr="005B35D7">
        <w:rPr>
          <w:rFonts w:ascii="Tahoma" w:hAnsi="Tahoma" w:cs="Tahoma"/>
          <w:b/>
          <w:bCs/>
          <w:sz w:val="22"/>
          <w:szCs w:val="22"/>
          <w:lang w:bidi="ar-SA"/>
        </w:rPr>
        <w:t>owych  środków  dowodowych</w:t>
      </w:r>
      <w:r w:rsidR="00605B59" w:rsidRPr="005B35D7">
        <w:rPr>
          <w:rFonts w:ascii="Tahoma" w:hAnsi="Tahoma" w:cs="Tahoma"/>
          <w:b/>
          <w:bCs/>
          <w:sz w:val="22"/>
          <w:szCs w:val="22"/>
          <w:lang w:bidi="ar-SA"/>
        </w:rPr>
        <w:t xml:space="preserve"> oddzielnie dla każdego zadania.</w:t>
      </w:r>
    </w:p>
    <w:p w14:paraId="298D62FE" w14:textId="77777777" w:rsidR="005B35D7" w:rsidRDefault="00012795" w:rsidP="005B35D7">
      <w:pPr>
        <w:widowControl/>
        <w:autoSpaceDE w:val="0"/>
        <w:autoSpaceDN w:val="0"/>
        <w:adjustRightInd w:val="0"/>
        <w:spacing w:line="276" w:lineRule="auto"/>
        <w:rPr>
          <w:rFonts w:ascii="Tahoma" w:hAnsi="Tahoma" w:cs="Tahoma"/>
          <w:sz w:val="22"/>
          <w:szCs w:val="22"/>
          <w:lang w:bidi="ar-SA"/>
        </w:rPr>
      </w:pPr>
      <w:r w:rsidRPr="00F806A8">
        <w:rPr>
          <w:rFonts w:ascii="Tahoma" w:hAnsi="Tahoma" w:cs="Tahoma"/>
          <w:b/>
          <w:sz w:val="22"/>
          <w:szCs w:val="22"/>
          <w:lang w:bidi="ar-SA"/>
        </w:rPr>
        <w:t xml:space="preserve">a)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 </w:t>
      </w:r>
    </w:p>
    <w:p w14:paraId="11571EC8" w14:textId="77777777"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upływem terminu składania ofert, a jeżeli okres prowadzenia działalności jest krótszy – w tym </w:t>
      </w:r>
      <w:r>
        <w:rPr>
          <w:rFonts w:ascii="Tahoma" w:hAnsi="Tahoma" w:cs="Tahoma"/>
          <w:sz w:val="22"/>
          <w:szCs w:val="22"/>
          <w:lang w:bidi="ar-SA"/>
        </w:rPr>
        <w:t xml:space="preserve">  </w:t>
      </w:r>
    </w:p>
    <w:p w14:paraId="0067BEEA" w14:textId="77777777"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okresie, wraz z podaniem ich rodzaju, wartości, daty i miejsca wykonania oraz podmiotów, na</w:t>
      </w:r>
    </w:p>
    <w:p w14:paraId="63C7A40C" w14:textId="251B64BF"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rzecz których roboty te zostały wykonane (zgodnie z treścią wskazaną w załączniku nr </w:t>
      </w:r>
      <w:r w:rsidR="00404558">
        <w:rPr>
          <w:rFonts w:ascii="Tahoma" w:hAnsi="Tahoma" w:cs="Tahoma"/>
          <w:sz w:val="22"/>
          <w:szCs w:val="22"/>
          <w:lang w:bidi="ar-SA"/>
        </w:rPr>
        <w:t>5</w:t>
      </w:r>
      <w:r w:rsidR="00012795" w:rsidRPr="00012795">
        <w:rPr>
          <w:rFonts w:ascii="Tahoma" w:hAnsi="Tahoma" w:cs="Tahoma"/>
          <w:sz w:val="22"/>
          <w:szCs w:val="22"/>
          <w:lang w:bidi="ar-SA"/>
        </w:rPr>
        <w:t xml:space="preserve"> do </w:t>
      </w:r>
    </w:p>
    <w:p w14:paraId="280CC58C" w14:textId="26F4C882"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682A4CC6" w14:textId="17BCE3E4"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3EDA052F" w14:textId="447F724D"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405ACEA5" w14:textId="6850D0F5" w:rsidR="005B35D7"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Wykonawca z przyczyn niezależnych od niego nie jest w stanie uzyskać tych dokumentów – inne </w:t>
      </w:r>
    </w:p>
    <w:p w14:paraId="326D162E" w14:textId="50282AE4" w:rsidR="00012795" w:rsidRPr="00012795" w:rsidRDefault="005B35D7" w:rsidP="005B35D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p>
    <w:p w14:paraId="1AF61499" w14:textId="77777777" w:rsidR="005B35D7" w:rsidRDefault="00012795" w:rsidP="005B35D7">
      <w:pPr>
        <w:pStyle w:val="Default"/>
        <w:spacing w:line="276" w:lineRule="auto"/>
        <w:rPr>
          <w:rFonts w:ascii="Tahoma" w:hAnsi="Tahoma" w:cs="Tahoma"/>
          <w:sz w:val="22"/>
          <w:szCs w:val="22"/>
        </w:rPr>
      </w:pPr>
      <w:r w:rsidRPr="006E1A5E">
        <w:rPr>
          <w:rFonts w:ascii="Tahoma" w:hAnsi="Tahoma" w:cs="Tahoma"/>
          <w:b/>
          <w:sz w:val="22"/>
          <w:szCs w:val="22"/>
        </w:rPr>
        <w:t xml:space="preserve">b)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p>
    <w:p w14:paraId="42104B0F"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2C687E3D"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lastRenderedPageBreak/>
        <w:t xml:space="preserve">    </w:t>
      </w:r>
      <w:r w:rsidR="00012795" w:rsidRPr="00012795">
        <w:rPr>
          <w:rFonts w:ascii="Tahoma" w:hAnsi="Tahoma" w:cs="Tahoma"/>
          <w:sz w:val="22"/>
          <w:szCs w:val="22"/>
        </w:rPr>
        <w:t xml:space="preserve">budowlanymi, wraz z informacjami na temat ich kwalifikacji zawodowych, uprawnień, </w:t>
      </w:r>
    </w:p>
    <w:p w14:paraId="405B40F9"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560C1343" w14:textId="77777777" w:rsidR="005B35D7"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608D990C" w:rsidR="002C217B" w:rsidRDefault="005B35D7" w:rsidP="005B35D7">
      <w:pPr>
        <w:pStyle w:val="Default"/>
        <w:spacing w:line="276" w:lineRule="auto"/>
        <w:rPr>
          <w:rFonts w:ascii="Tahoma" w:hAnsi="Tahoma" w:cs="Tahoma"/>
          <w:sz w:val="22"/>
          <w:szCs w:val="22"/>
        </w:rPr>
      </w:pPr>
      <w:r>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w:t>
      </w:r>
      <w:r w:rsidR="00404558">
        <w:rPr>
          <w:rFonts w:ascii="Tahoma" w:hAnsi="Tahoma" w:cs="Tahoma"/>
          <w:sz w:val="22"/>
          <w:szCs w:val="22"/>
        </w:rPr>
        <w:t>6</w:t>
      </w:r>
      <w:r w:rsidR="008A2B17">
        <w:rPr>
          <w:rFonts w:ascii="Tahoma" w:hAnsi="Tahoma" w:cs="Tahoma"/>
          <w:sz w:val="22"/>
          <w:szCs w:val="22"/>
        </w:rPr>
        <w:t xml:space="preserve"> </w:t>
      </w:r>
      <w:r w:rsidR="002C217B" w:rsidRPr="002C217B">
        <w:rPr>
          <w:rFonts w:ascii="Tahoma" w:hAnsi="Tahoma" w:cs="Tahoma"/>
          <w:sz w:val="22"/>
          <w:szCs w:val="22"/>
        </w:rPr>
        <w:t xml:space="preserve">do SWZ); </w:t>
      </w:r>
    </w:p>
    <w:p w14:paraId="1AC81667"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b/>
          <w:bCs/>
          <w:sz w:val="22"/>
          <w:szCs w:val="22"/>
        </w:rPr>
        <w:t>c)</w:t>
      </w:r>
      <w:r w:rsidRPr="005B35D7">
        <w:rPr>
          <w:rFonts w:ascii="Tahoma" w:hAnsi="Tahoma" w:cs="Tahoma"/>
          <w:sz w:val="22"/>
          <w:szCs w:val="22"/>
        </w:rPr>
        <w:t xml:space="preserve"> </w:t>
      </w:r>
      <w:r w:rsidRPr="005B35D7">
        <w:rPr>
          <w:rFonts w:ascii="Tahoma" w:hAnsi="Tahoma" w:cs="Tahoma"/>
          <w:b/>
          <w:bCs/>
          <w:sz w:val="22"/>
          <w:szCs w:val="22"/>
        </w:rPr>
        <w:t>Oświadczenie Wykonawcy</w:t>
      </w:r>
      <w:r w:rsidRPr="005B35D7">
        <w:rPr>
          <w:rFonts w:ascii="Tahoma" w:hAnsi="Tahoma" w:cs="Tahoma"/>
          <w:sz w:val="22"/>
          <w:szCs w:val="22"/>
        </w:rPr>
        <w:t xml:space="preserve">, w zakresie art. 108 ust. 1 pkt 5 PZP, o braku przynależności do tej </w:t>
      </w:r>
    </w:p>
    <w:p w14:paraId="09103414"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samej grupy kapitałowej, w rozumieniu ustawy z dnia 16 lutego 2007 r. o ochronie konkurencji i </w:t>
      </w:r>
    </w:p>
    <w:p w14:paraId="4DAAA1C1" w14:textId="63313953"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konsumentów (t</w:t>
      </w:r>
      <w:r>
        <w:rPr>
          <w:rFonts w:ascii="Tahoma" w:hAnsi="Tahoma" w:cs="Tahoma"/>
          <w:sz w:val="22"/>
          <w:szCs w:val="22"/>
        </w:rPr>
        <w:t>.</w:t>
      </w:r>
      <w:r w:rsidRPr="005B35D7">
        <w:rPr>
          <w:rFonts w:ascii="Tahoma" w:hAnsi="Tahoma" w:cs="Tahoma"/>
          <w:sz w:val="22"/>
          <w:szCs w:val="22"/>
        </w:rPr>
        <w:t xml:space="preserve"> j. Dz. U. z 2021 r., poz. 275 ze zm.), z innym Wykonawcą, który złożył </w:t>
      </w:r>
    </w:p>
    <w:p w14:paraId="260C55B0"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odrębną ofertę lub ofertę częściową, albo oświadczenie o przynależności do tej samej grupy </w:t>
      </w:r>
    </w:p>
    <w:p w14:paraId="423FFBFB"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kapitałowej wraz z dokumentami lub informacjami potwierdzającymi przygotowanie oferty lub </w:t>
      </w:r>
    </w:p>
    <w:p w14:paraId="2BB2AB1F"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oferty częściowej niezależnie od innego Wykonawcy należącego do tej samej grupy kapitałowej </w:t>
      </w:r>
    </w:p>
    <w:p w14:paraId="005B7D10"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 (wzór oświadczenia Wykonawcy w zakresie art. 108 ust. 1 pkt 5 PZP o przynależności lub </w:t>
      </w:r>
    </w:p>
    <w:p w14:paraId="50D97626" w14:textId="77777777" w:rsidR="005B35D7" w:rsidRPr="005B35D7" w:rsidRDefault="005B35D7" w:rsidP="005B35D7">
      <w:pPr>
        <w:pStyle w:val="Default"/>
        <w:spacing w:line="276" w:lineRule="auto"/>
        <w:rPr>
          <w:rFonts w:ascii="Tahoma" w:hAnsi="Tahoma" w:cs="Tahoma"/>
          <w:sz w:val="22"/>
          <w:szCs w:val="22"/>
        </w:rPr>
      </w:pPr>
      <w:r w:rsidRPr="005B35D7">
        <w:rPr>
          <w:rFonts w:ascii="Tahoma" w:hAnsi="Tahoma" w:cs="Tahoma"/>
          <w:sz w:val="22"/>
          <w:szCs w:val="22"/>
        </w:rPr>
        <w:t xml:space="preserve">     braku przynależności do tej grupy kapitałowej stanowi </w:t>
      </w:r>
      <w:r w:rsidRPr="005B35D7">
        <w:rPr>
          <w:rFonts w:ascii="Tahoma" w:hAnsi="Tahoma" w:cs="Tahoma"/>
          <w:b/>
          <w:bCs/>
          <w:sz w:val="22"/>
          <w:szCs w:val="22"/>
        </w:rPr>
        <w:t>załącznik nr 9 do SWZ</w:t>
      </w:r>
      <w:r w:rsidRPr="005B35D7">
        <w:rPr>
          <w:rFonts w:ascii="Tahoma" w:hAnsi="Tahoma" w:cs="Tahoma"/>
          <w:sz w:val="22"/>
          <w:szCs w:val="22"/>
        </w:rPr>
        <w:t xml:space="preserve">), </w:t>
      </w:r>
    </w:p>
    <w:p w14:paraId="41967782" w14:textId="77777777" w:rsidR="005B35D7" w:rsidRPr="005B35D7" w:rsidRDefault="005B35D7" w:rsidP="005B35D7">
      <w:pPr>
        <w:widowControl/>
        <w:tabs>
          <w:tab w:val="left" w:pos="0"/>
        </w:tabs>
        <w:autoSpaceDE w:val="0"/>
        <w:autoSpaceDN w:val="0"/>
        <w:adjustRightInd w:val="0"/>
        <w:spacing w:line="276" w:lineRule="auto"/>
        <w:jc w:val="both"/>
        <w:rPr>
          <w:rFonts w:ascii="Tahoma" w:hAnsi="Tahoma" w:cs="Tahoma"/>
          <w:bCs/>
          <w:sz w:val="22"/>
          <w:szCs w:val="22"/>
        </w:rPr>
      </w:pPr>
      <w:r w:rsidRPr="005B35D7">
        <w:rPr>
          <w:rFonts w:ascii="Tahoma" w:hAnsi="Tahoma" w:cs="Tahoma"/>
          <w:b/>
          <w:bCs/>
          <w:sz w:val="22"/>
          <w:szCs w:val="22"/>
          <w:lang w:bidi="ar-SA"/>
        </w:rPr>
        <w:t>d)</w:t>
      </w:r>
      <w:r w:rsidRPr="005B35D7">
        <w:rPr>
          <w:rFonts w:ascii="Tahoma" w:hAnsi="Tahoma" w:cs="Tahoma"/>
          <w:sz w:val="22"/>
          <w:szCs w:val="22"/>
          <w:lang w:bidi="ar-SA"/>
        </w:rPr>
        <w:t xml:space="preserve"> </w:t>
      </w:r>
      <w:r w:rsidRPr="005B35D7">
        <w:rPr>
          <w:rFonts w:ascii="Tahoma" w:hAnsi="Tahoma" w:cs="Tahoma"/>
          <w:b/>
          <w:sz w:val="22"/>
          <w:szCs w:val="22"/>
        </w:rPr>
        <w:t>Oświadczenie Wykonawcy</w:t>
      </w:r>
      <w:r w:rsidRPr="005B35D7">
        <w:rPr>
          <w:rFonts w:ascii="Tahoma" w:hAnsi="Tahoma" w:cs="Tahoma"/>
          <w:bCs/>
          <w:sz w:val="22"/>
          <w:szCs w:val="22"/>
        </w:rPr>
        <w:t xml:space="preserve"> o aktualności informacji zawartych w oświadczeniu, o którym mowa </w:t>
      </w:r>
    </w:p>
    <w:p w14:paraId="44738713" w14:textId="77777777" w:rsidR="005B35D7" w:rsidRPr="005B35D7" w:rsidRDefault="005B35D7" w:rsidP="005B35D7">
      <w:pPr>
        <w:widowControl/>
        <w:tabs>
          <w:tab w:val="left" w:pos="0"/>
        </w:tabs>
        <w:autoSpaceDE w:val="0"/>
        <w:autoSpaceDN w:val="0"/>
        <w:adjustRightInd w:val="0"/>
        <w:spacing w:line="276" w:lineRule="auto"/>
        <w:jc w:val="both"/>
        <w:rPr>
          <w:rFonts w:ascii="Tahoma" w:hAnsi="Tahoma" w:cs="Tahoma"/>
          <w:bCs/>
          <w:sz w:val="22"/>
          <w:szCs w:val="22"/>
        </w:rPr>
      </w:pPr>
      <w:r w:rsidRPr="005B35D7">
        <w:rPr>
          <w:rFonts w:ascii="Tahoma" w:hAnsi="Tahoma" w:cs="Tahoma"/>
          <w:bCs/>
          <w:sz w:val="22"/>
          <w:szCs w:val="22"/>
        </w:rPr>
        <w:t xml:space="preserve">    w art. 125 ust. 1 PZP, w zakresie podstaw wykluczenia z postępowania wskazanych przez</w:t>
      </w:r>
    </w:p>
    <w:p w14:paraId="1F11BD5E" w14:textId="77777777" w:rsidR="005B35D7" w:rsidRPr="001A197F" w:rsidRDefault="005B35D7" w:rsidP="005B35D7">
      <w:pPr>
        <w:widowControl/>
        <w:autoSpaceDE w:val="0"/>
        <w:autoSpaceDN w:val="0"/>
        <w:adjustRightInd w:val="0"/>
        <w:spacing w:after="120" w:line="276" w:lineRule="auto"/>
        <w:ind w:left="284" w:hanging="284"/>
        <w:rPr>
          <w:rFonts w:ascii="Arial" w:hAnsi="Arial" w:cs="Arial"/>
          <w:sz w:val="22"/>
          <w:szCs w:val="22"/>
          <w:lang w:bidi="ar-SA"/>
        </w:rPr>
      </w:pPr>
      <w:r w:rsidRPr="005B35D7">
        <w:rPr>
          <w:rFonts w:ascii="Tahoma" w:hAnsi="Tahoma" w:cs="Tahoma"/>
          <w:bCs/>
          <w:sz w:val="22"/>
          <w:szCs w:val="22"/>
        </w:rPr>
        <w:t xml:space="preserve">    Zamawiającego</w:t>
      </w:r>
      <w:r>
        <w:rPr>
          <w:rFonts w:ascii="Arial" w:hAnsi="Arial" w:cs="Arial"/>
          <w:sz w:val="22"/>
          <w:szCs w:val="22"/>
          <w:lang w:bidi="ar-SA"/>
        </w:rPr>
        <w:t xml:space="preserve"> </w:t>
      </w:r>
    </w:p>
    <w:p w14:paraId="28900434" w14:textId="77777777" w:rsidR="005B35D7" w:rsidRPr="005D08ED" w:rsidRDefault="005B35D7" w:rsidP="005B35D7">
      <w:pPr>
        <w:widowControl/>
        <w:autoSpaceDE w:val="0"/>
        <w:autoSpaceDN w:val="0"/>
        <w:adjustRightInd w:val="0"/>
        <w:spacing w:after="120" w:line="276" w:lineRule="auto"/>
        <w:rPr>
          <w:rFonts w:ascii="Arial" w:hAnsi="Arial" w:cs="Arial"/>
          <w:b/>
          <w:bCs/>
          <w:i/>
          <w:color w:val="auto"/>
          <w:sz w:val="22"/>
          <w:szCs w:val="22"/>
          <w:lang w:bidi="ar-SA"/>
        </w:rPr>
      </w:pPr>
      <w:r w:rsidRPr="005D08ED">
        <w:rPr>
          <w:rFonts w:ascii="Arial" w:hAnsi="Arial" w:cs="Arial"/>
          <w:i/>
          <w:color w:val="auto"/>
          <w:sz w:val="22"/>
          <w:szCs w:val="22"/>
          <w:lang w:bidi="ar-SA"/>
        </w:rPr>
        <w:t xml:space="preserve">Dokumenty należy złożyć </w:t>
      </w:r>
      <w:r w:rsidRPr="005D08ED">
        <w:rPr>
          <w:rFonts w:ascii="Arial" w:hAnsi="Arial" w:cs="Arial"/>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5D08ED">
        <w:rPr>
          <w:rFonts w:ascii="Arial" w:hAnsi="Arial" w:cs="Arial"/>
          <w:i/>
          <w:color w:val="auto"/>
          <w:sz w:val="22"/>
          <w:szCs w:val="22"/>
          <w:lang w:bidi="ar-SA"/>
        </w:rPr>
        <w:t>przez osobę upoważnioną do</w:t>
      </w:r>
      <w:r w:rsidRPr="005D08ED">
        <w:rPr>
          <w:rFonts w:ascii="Arial" w:hAnsi="Arial" w:cs="Arial"/>
          <w:b/>
          <w:bCs/>
          <w:i/>
          <w:color w:val="auto"/>
          <w:sz w:val="22"/>
          <w:szCs w:val="22"/>
          <w:lang w:bidi="ar-SA"/>
        </w:rPr>
        <w:t xml:space="preserve"> </w:t>
      </w:r>
      <w:r w:rsidRPr="005D08ED">
        <w:rPr>
          <w:rFonts w:ascii="Arial" w:hAnsi="Arial" w:cs="Arial"/>
          <w:i/>
          <w:color w:val="auto"/>
          <w:sz w:val="22"/>
          <w:szCs w:val="22"/>
          <w:lang w:bidi="ar-SA"/>
        </w:rPr>
        <w:t>reprezentowania Wykonawcy.</w:t>
      </w:r>
    </w:p>
    <w:p w14:paraId="37FE0A6B" w14:textId="77777777" w:rsidR="005B35D7" w:rsidRPr="005D08ED" w:rsidRDefault="005B35D7" w:rsidP="005B35D7">
      <w:pPr>
        <w:widowControl/>
        <w:autoSpaceDE w:val="0"/>
        <w:autoSpaceDN w:val="0"/>
        <w:adjustRightInd w:val="0"/>
        <w:spacing w:line="276" w:lineRule="auto"/>
        <w:rPr>
          <w:rFonts w:ascii="Arial" w:hAnsi="Arial" w:cs="Arial"/>
          <w:bCs/>
          <w:color w:val="auto"/>
          <w:sz w:val="22"/>
          <w:szCs w:val="22"/>
          <w:lang w:bidi="ar-SA"/>
        </w:rPr>
      </w:pPr>
      <w:r w:rsidRPr="005D08ED">
        <w:rPr>
          <w:rFonts w:ascii="Arial" w:hAnsi="Arial" w:cs="Arial"/>
          <w:bCs/>
          <w:color w:val="auto"/>
          <w:sz w:val="22"/>
          <w:szCs w:val="22"/>
          <w:lang w:bidi="ar-SA"/>
        </w:rPr>
        <w:t xml:space="preserve">3. </w:t>
      </w:r>
      <w:r w:rsidRPr="005D08ED">
        <w:rPr>
          <w:rFonts w:ascii="Arial" w:hAnsi="Arial" w:cs="Arial"/>
          <w:sz w:val="22"/>
          <w:szCs w:val="22"/>
        </w:rPr>
        <w:t>Jeżeli jest to niezbędne do zapewnienia odpowiedniego przebiegu postępowania o udzielenie zamówienia, Zamawiający może na każdym etapie postępowania wezwać Wykonawc</w:t>
      </w:r>
      <w:r>
        <w:rPr>
          <w:rFonts w:ascii="Arial" w:hAnsi="Arial" w:cs="Arial"/>
          <w:sz w:val="22"/>
          <w:szCs w:val="22"/>
        </w:rPr>
        <w:t>ę</w:t>
      </w:r>
      <w:r w:rsidRPr="005D08ED">
        <w:rPr>
          <w:rFonts w:ascii="Arial" w:hAnsi="Arial" w:cs="Arial"/>
          <w:sz w:val="22"/>
          <w:szCs w:val="22"/>
        </w:rPr>
        <w:t xml:space="preserve"> do</w:t>
      </w:r>
      <w:r>
        <w:rPr>
          <w:rFonts w:ascii="Arial" w:hAnsi="Arial" w:cs="Arial"/>
          <w:sz w:val="22"/>
          <w:szCs w:val="22"/>
        </w:rPr>
        <w:t xml:space="preserve"> </w:t>
      </w:r>
      <w:r w:rsidRPr="005D08ED">
        <w:rPr>
          <w:rFonts w:ascii="Arial" w:hAnsi="Arial" w:cs="Arial"/>
          <w:sz w:val="22"/>
          <w:szCs w:val="22"/>
        </w:rPr>
        <w:t>złożenia wszystkich lub niektórych podmiotowych środków dowodowych, aktualnych na dzień ich złożenia.</w:t>
      </w:r>
    </w:p>
    <w:p w14:paraId="27E2884F"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4.</w:t>
      </w:r>
      <w:r>
        <w:rPr>
          <w:rFonts w:ascii="Arial" w:hAnsi="Arial" w:cs="Arial"/>
          <w:sz w:val="22"/>
          <w:szCs w:val="22"/>
        </w:rPr>
        <w:t>J</w:t>
      </w:r>
      <w:r w:rsidRPr="005D08ED">
        <w:rPr>
          <w:rFonts w:ascii="Arial" w:hAnsi="Arial" w:cs="Arial"/>
          <w:sz w:val="22"/>
          <w:szCs w:val="22"/>
        </w:rPr>
        <w:t xml:space="preserve">eżeli zajdą uzasadnione podstawy do uznania, że złożone uprzednio podmiotowe środki dowodowe nie są już aktualne, Zamawiający może w  każdym czasie wezwać Wykonawcę do złożenia </w:t>
      </w:r>
    </w:p>
    <w:p w14:paraId="38940595"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wszystkich lub niektórych podmiotowych środków dowodowych, aktualnych na dzień ich złożenia. </w:t>
      </w:r>
    </w:p>
    <w:p w14:paraId="21A6F887"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5.Wykonawca nie jest zobowiązany do złożenia podmiotowych środków dowodowych, które </w:t>
      </w:r>
    </w:p>
    <w:p w14:paraId="1D990CE4" w14:textId="77777777" w:rsidR="005B35D7"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Zamawiający posiada, jeżeli Wykonawca wskaże te środki oraz potwierdzi ich prawidłowość i </w:t>
      </w:r>
    </w:p>
    <w:p w14:paraId="13904300"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aktualność. </w:t>
      </w:r>
    </w:p>
    <w:p w14:paraId="20670502"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6. Podmiotowe środki dowodowe oraz inne dokumenty lub oświadczenia Wykonawca składa pod rygorem nieważności, w formie elektronicznej lub w postaci elektronicznej opatrzonej podpisem zaufanym lub podpisem osobistym.</w:t>
      </w:r>
    </w:p>
    <w:p w14:paraId="2B37E56F"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7. Dokumenty sporządzone w języku obcym są składane wraz z tłumaczeniem na język polski.</w:t>
      </w:r>
    </w:p>
    <w:p w14:paraId="1A69A6A6" w14:textId="77777777" w:rsidR="005B35D7" w:rsidRPr="005D08ED" w:rsidRDefault="005B35D7" w:rsidP="005B35D7">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8. W zakresie nieuregulowanym ustawą </w:t>
      </w:r>
      <w:proofErr w:type="spellStart"/>
      <w:r w:rsidRPr="005D08ED">
        <w:rPr>
          <w:rFonts w:ascii="Arial" w:hAnsi="Arial" w:cs="Arial"/>
          <w:sz w:val="22"/>
          <w:szCs w:val="22"/>
        </w:rPr>
        <w:t>Pzp</w:t>
      </w:r>
      <w:proofErr w:type="spellEnd"/>
      <w:r w:rsidRPr="005D08ED">
        <w:rPr>
          <w:rFonts w:ascii="Arial" w:hAnsi="Arial" w:cs="Arial"/>
          <w:sz w:val="22"/>
          <w:szCs w:val="22"/>
        </w:rPr>
        <w:t xml:space="preserve"> lub niniejszą SWZ do oświadczeń i dokumentów składanych przez Wykonawcę w postępowaniu, zastosowanie mają przepisy </w:t>
      </w:r>
      <w:r w:rsidRPr="005D08ED">
        <w:rPr>
          <w:rFonts w:ascii="Arial" w:hAnsi="Arial" w:cs="Arial"/>
          <w:b/>
          <w:bCs/>
          <w:sz w:val="22"/>
          <w:szCs w:val="22"/>
        </w:rPr>
        <w:t xml:space="preserve">rozporządzenia Ministra Rozwoju, Pracy i Technologii z dnia 23 grudnia 2020 r. </w:t>
      </w:r>
      <w:r w:rsidRPr="005D08ED">
        <w:rPr>
          <w:rFonts w:ascii="Arial" w:hAnsi="Arial" w:cs="Arial"/>
          <w:i/>
          <w:iCs/>
          <w:sz w:val="22"/>
          <w:szCs w:val="22"/>
        </w:rPr>
        <w:t xml:space="preserve">w sprawie podmiotowych środków dowodowych oraz innych dokumentów lub oświadczeń, jakich może żądać </w:t>
      </w:r>
      <w:r>
        <w:rPr>
          <w:rFonts w:ascii="Arial" w:hAnsi="Arial" w:cs="Arial"/>
          <w:i/>
          <w:iCs/>
          <w:sz w:val="22"/>
          <w:szCs w:val="22"/>
        </w:rPr>
        <w:t>Z</w:t>
      </w:r>
      <w:r w:rsidRPr="005D08ED">
        <w:rPr>
          <w:rFonts w:ascii="Arial" w:hAnsi="Arial" w:cs="Arial"/>
          <w:i/>
          <w:iCs/>
          <w:sz w:val="22"/>
          <w:szCs w:val="22"/>
        </w:rPr>
        <w:t xml:space="preserve">amawiający od </w:t>
      </w:r>
      <w:r>
        <w:rPr>
          <w:rFonts w:ascii="Arial" w:hAnsi="Arial" w:cs="Arial"/>
          <w:i/>
          <w:iCs/>
          <w:sz w:val="22"/>
          <w:szCs w:val="22"/>
        </w:rPr>
        <w:t>W</w:t>
      </w:r>
      <w:r w:rsidRPr="005D08ED">
        <w:rPr>
          <w:rFonts w:ascii="Arial" w:hAnsi="Arial" w:cs="Arial"/>
          <w:i/>
          <w:iCs/>
          <w:sz w:val="22"/>
          <w:szCs w:val="22"/>
        </w:rPr>
        <w:t xml:space="preserve">ykonawcy </w:t>
      </w:r>
      <w:r w:rsidRPr="005D08ED">
        <w:rPr>
          <w:rFonts w:ascii="Arial" w:hAnsi="Arial" w:cs="Arial"/>
          <w:sz w:val="22"/>
          <w:szCs w:val="22"/>
        </w:rPr>
        <w:t xml:space="preserve">(Dz. U. z 2020 r. poz. 2415) </w:t>
      </w:r>
      <w:r w:rsidRPr="005D08ED">
        <w:rPr>
          <w:rFonts w:ascii="Arial" w:hAnsi="Arial" w:cs="Arial"/>
          <w:b/>
          <w:bCs/>
          <w:sz w:val="22"/>
          <w:szCs w:val="22"/>
        </w:rPr>
        <w:t xml:space="preserve">oraz przepisy rozporządzenia Prezesa Rady Ministrów z dnia 30 grudnia 2020 r. </w:t>
      </w:r>
      <w:r w:rsidRPr="005D08ED">
        <w:rPr>
          <w:rFonts w:ascii="Arial" w:hAnsi="Arial" w:cs="Arial"/>
          <w:i/>
          <w:iCs/>
          <w:sz w:val="22"/>
          <w:szCs w:val="22"/>
        </w:rPr>
        <w:t>w sprawie sposobu sporządzania i przekazywania informacji oraz wymagań technicznych dla dokumentów elektronicznych oraz środków komunikacji elektronicznej w</w:t>
      </w:r>
      <w:r w:rsidRPr="001E5993">
        <w:rPr>
          <w:rFonts w:ascii="Arial" w:hAnsi="Arial" w:cs="Arial"/>
          <w:i/>
          <w:iCs/>
          <w:sz w:val="22"/>
          <w:szCs w:val="22"/>
        </w:rPr>
        <w:t xml:space="preserve"> </w:t>
      </w:r>
      <w:r w:rsidRPr="005D08ED">
        <w:rPr>
          <w:rFonts w:ascii="Arial" w:hAnsi="Arial" w:cs="Arial"/>
          <w:i/>
          <w:iCs/>
          <w:sz w:val="22"/>
          <w:szCs w:val="22"/>
        </w:rPr>
        <w:t xml:space="preserve">postępowaniu o udzielenie zamówienia publicznego lub konkursie </w:t>
      </w:r>
      <w:r w:rsidRPr="005D08ED">
        <w:rPr>
          <w:rFonts w:ascii="Arial" w:hAnsi="Arial" w:cs="Arial"/>
          <w:sz w:val="22"/>
          <w:szCs w:val="22"/>
        </w:rPr>
        <w:t>(</w:t>
      </w:r>
      <w:r>
        <w:rPr>
          <w:rFonts w:ascii="Arial" w:hAnsi="Arial" w:cs="Arial"/>
          <w:sz w:val="22"/>
          <w:szCs w:val="22"/>
        </w:rPr>
        <w:t xml:space="preserve">t. j. </w:t>
      </w:r>
      <w:r w:rsidRPr="005D08ED">
        <w:rPr>
          <w:rFonts w:ascii="Arial" w:hAnsi="Arial" w:cs="Arial"/>
          <w:sz w:val="22"/>
          <w:szCs w:val="22"/>
        </w:rPr>
        <w:t>Dz.U. z 2020 r. poz. 2452).</w:t>
      </w:r>
    </w:p>
    <w:p w14:paraId="0A3C4F18" w14:textId="77777777" w:rsidR="007F0284" w:rsidRPr="002C217B" w:rsidRDefault="007F0284" w:rsidP="002C217B">
      <w:pPr>
        <w:widowControl/>
        <w:autoSpaceDE w:val="0"/>
        <w:autoSpaceDN w:val="0"/>
        <w:adjustRightInd w:val="0"/>
        <w:rPr>
          <w:rStyle w:val="Nagwek20"/>
          <w:rFonts w:ascii="Tahoma" w:eastAsia="Courier New" w:hAnsi="Tahoma" w:cs="Tahoma"/>
          <w:b w:val="0"/>
          <w:bCs w:val="0"/>
          <w:sz w:val="22"/>
          <w:szCs w:val="22"/>
          <w:lang w:bidi="ar-SA"/>
        </w:rPr>
      </w:pPr>
    </w:p>
    <w:p w14:paraId="46B30CC2" w14:textId="77777777" w:rsidR="00077C69" w:rsidRPr="00EC12B7"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333C4876" w:rsidR="000C5257" w:rsidRPr="00EC12B7" w:rsidRDefault="00F645E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C928C8">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C928C8">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C928C8">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lastRenderedPageBreak/>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9AC8965" w14:textId="77777777" w:rsidR="00C928C8"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
    <w:p w14:paraId="2D8EC459" w14:textId="03C60F5A" w:rsidR="007A261F" w:rsidRPr="007A261F" w:rsidRDefault="00C928C8" w:rsidP="00C928C8">
      <w:pPr>
        <w:widowControl/>
        <w:autoSpaceDE w:val="0"/>
        <w:autoSpaceDN w:val="0"/>
        <w:adjustRightInd w:val="0"/>
        <w:spacing w:after="15" w:line="276" w:lineRule="auto"/>
        <w:rPr>
          <w:rFonts w:ascii="Tahoma" w:hAnsi="Tahoma" w:cs="Tahoma"/>
          <w:sz w:val="22"/>
          <w:szCs w:val="22"/>
          <w:lang w:bidi="ar-SA"/>
        </w:rPr>
      </w:pPr>
      <w:r>
        <w:rPr>
          <w:rFonts w:ascii="Tahoma" w:hAnsi="Tahoma" w:cs="Tahoma"/>
          <w:sz w:val="22"/>
          <w:szCs w:val="22"/>
          <w:lang w:bidi="ar-SA"/>
        </w:rPr>
        <w:t xml:space="preserve">    </w:t>
      </w:r>
      <w:proofErr w:type="spellStart"/>
      <w:r w:rsidR="007A261F" w:rsidRPr="007A261F">
        <w:rPr>
          <w:rFonts w:ascii="Tahoma" w:hAnsi="Tahoma" w:cs="Tahoma"/>
          <w:sz w:val="22"/>
          <w:szCs w:val="22"/>
          <w:lang w:bidi="ar-SA"/>
        </w:rPr>
        <w:t>Pzp</w:t>
      </w:r>
      <w:proofErr w:type="spellEnd"/>
      <w:r w:rsidR="007A261F" w:rsidRPr="007A261F">
        <w:rPr>
          <w:rFonts w:ascii="Tahoma" w:hAnsi="Tahoma" w:cs="Tahoma"/>
          <w:sz w:val="22"/>
          <w:szCs w:val="22"/>
          <w:lang w:bidi="ar-SA"/>
        </w:rPr>
        <w:t xml:space="preserve">; </w:t>
      </w:r>
    </w:p>
    <w:p w14:paraId="590F5A34" w14:textId="77777777" w:rsidR="007A261F" w:rsidRPr="007A261F" w:rsidRDefault="007A261F" w:rsidP="00C928C8">
      <w:pPr>
        <w:widowControl/>
        <w:autoSpaceDE w:val="0"/>
        <w:autoSpaceDN w:val="0"/>
        <w:adjustRightInd w:val="0"/>
        <w:spacing w:after="15" w:line="276" w:lineRule="auto"/>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C928C8">
      <w:pPr>
        <w:widowControl/>
        <w:autoSpaceDE w:val="0"/>
        <w:autoSpaceDN w:val="0"/>
        <w:adjustRightInd w:val="0"/>
        <w:spacing w:after="120" w:line="276" w:lineRule="auto"/>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5B3C2311"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1) Ofertę oraz oświadczenie o niepodleganiu wykluczeniu, spełnianiu warunków udziału w</w:t>
      </w:r>
    </w:p>
    <w:p w14:paraId="6195290F"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 </w:t>
      </w:r>
      <w:r w:rsidR="00C928C8">
        <w:rPr>
          <w:rFonts w:ascii="Tahoma" w:hAnsi="Tahoma" w:cs="Tahoma"/>
          <w:sz w:val="22"/>
          <w:szCs w:val="22"/>
          <w:lang w:bidi="ar-SA"/>
        </w:rPr>
        <w:t xml:space="preserve">   </w:t>
      </w:r>
      <w:r w:rsidRPr="007A261F">
        <w:rPr>
          <w:rFonts w:ascii="Tahoma" w:hAnsi="Tahoma" w:cs="Tahoma"/>
          <w:sz w:val="22"/>
          <w:szCs w:val="22"/>
          <w:lang w:bidi="ar-SA"/>
        </w:rPr>
        <w:t xml:space="preserve">postępowaniu, należy złożyć w formie elektronicznej w postaci dokumentu elektronicznego za </w:t>
      </w:r>
    </w:p>
    <w:p w14:paraId="42F61F0E" w14:textId="3594C98E" w:rsidR="007A261F" w:rsidRPr="007A261F"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pośrednictwem platformy udostępnionej przez Zamawiającego. </w:t>
      </w:r>
    </w:p>
    <w:p w14:paraId="78559083" w14:textId="77777777" w:rsidR="00C928C8" w:rsidRDefault="007A261F" w:rsidP="00C928C8">
      <w:pPr>
        <w:widowControl/>
        <w:autoSpaceDE w:val="0"/>
        <w:autoSpaceDN w:val="0"/>
        <w:adjustRightInd w:val="0"/>
        <w:spacing w:after="14" w:line="276" w:lineRule="auto"/>
        <w:rPr>
          <w:rFonts w:ascii="Tahoma" w:hAnsi="Tahoma" w:cs="Tahoma"/>
          <w:sz w:val="22"/>
          <w:szCs w:val="22"/>
          <w:lang w:bidi="ar-SA"/>
        </w:rPr>
      </w:pPr>
      <w:r w:rsidRPr="007A261F">
        <w:rPr>
          <w:rFonts w:ascii="Tahoma" w:hAnsi="Tahoma" w:cs="Tahoma"/>
          <w:sz w:val="22"/>
          <w:szCs w:val="22"/>
          <w:lang w:bidi="ar-SA"/>
        </w:rPr>
        <w:t>2) Oświadczenia i dokumenty, o których mowa w Działu VI</w:t>
      </w:r>
      <w:r w:rsidR="00C928C8">
        <w:rPr>
          <w:rFonts w:ascii="Tahoma" w:hAnsi="Tahoma" w:cs="Tahoma"/>
          <w:sz w:val="22"/>
          <w:szCs w:val="22"/>
          <w:lang w:bidi="ar-SA"/>
        </w:rPr>
        <w:t>I</w:t>
      </w:r>
      <w:r w:rsidRPr="007A261F">
        <w:rPr>
          <w:rFonts w:ascii="Tahoma" w:hAnsi="Tahoma" w:cs="Tahoma"/>
          <w:sz w:val="22"/>
          <w:szCs w:val="22"/>
          <w:lang w:bidi="ar-SA"/>
        </w:rPr>
        <w:t xml:space="preserve"> SWZ, Wykonawca składa w oryginale w </w:t>
      </w:r>
    </w:p>
    <w:p w14:paraId="7A104583" w14:textId="77777777" w:rsidR="00C928C8"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postaci dokumentu elektronicznego lub elektronicznej kopii dokumentu, którego treść została </w:t>
      </w:r>
    </w:p>
    <w:p w14:paraId="6AA491E7" w14:textId="77777777" w:rsidR="00C928C8"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zapisana w postaci papierowej wraz z poświadczeniem zgodności elektronicznej kopii z </w:t>
      </w:r>
    </w:p>
    <w:p w14:paraId="771225E3" w14:textId="1BC5B1A4" w:rsidR="007A261F" w:rsidRPr="007A261F" w:rsidRDefault="00C928C8" w:rsidP="00C928C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53A0B0E2" w14:textId="77777777" w:rsidR="00C928C8" w:rsidRDefault="007A261F" w:rsidP="00C928C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62BDADCA" w14:textId="77777777" w:rsidR="00C928C8"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elektronicznego lub elektronicznej kopii dokumentu, którego treść została zapisana w postaci </w:t>
      </w:r>
    </w:p>
    <w:p w14:paraId="602DFB74" w14:textId="77777777" w:rsidR="00C928C8"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04943042" w:rsidR="007A261F" w:rsidRPr="007A261F" w:rsidRDefault="00C928C8" w:rsidP="00C928C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C928C8">
      <w:pPr>
        <w:widowControl/>
        <w:autoSpaceDE w:val="0"/>
        <w:autoSpaceDN w:val="0"/>
        <w:adjustRightInd w:val="0"/>
        <w:spacing w:line="276" w:lineRule="auto"/>
        <w:rPr>
          <w:rFonts w:ascii="Arial" w:hAnsi="Arial" w:cs="Arial"/>
          <w:lang w:bidi="ar-SA"/>
        </w:rPr>
      </w:pPr>
    </w:p>
    <w:p w14:paraId="303565D7" w14:textId="77777777" w:rsidR="000050B8" w:rsidRPr="000050B8" w:rsidRDefault="000050B8" w:rsidP="000050B8">
      <w:pPr>
        <w:widowControl/>
        <w:autoSpaceDE w:val="0"/>
        <w:autoSpaceDN w:val="0"/>
        <w:adjustRightInd w:val="0"/>
        <w:spacing w:after="137"/>
        <w:rPr>
          <w:rFonts w:ascii="Tahoma" w:hAnsi="Tahoma" w:cs="Tahoma"/>
          <w:sz w:val="22"/>
          <w:szCs w:val="22"/>
          <w:lang w:bidi="ar-SA"/>
        </w:rPr>
      </w:pPr>
      <w:r w:rsidRPr="00F645ED">
        <w:rPr>
          <w:rFonts w:ascii="Tahoma" w:hAnsi="Tahoma" w:cs="Tahoma"/>
          <w:b/>
          <w:bCs/>
          <w:sz w:val="22"/>
          <w:szCs w:val="22"/>
          <w:lang w:bidi="ar-SA"/>
        </w:rPr>
        <w:t>7.</w:t>
      </w:r>
      <w:r w:rsidRPr="000050B8">
        <w:rPr>
          <w:rFonts w:ascii="Tahoma" w:hAnsi="Tahoma" w:cs="Tahoma"/>
          <w:sz w:val="22"/>
          <w:szCs w:val="22"/>
          <w:lang w:bidi="ar-SA"/>
        </w:rPr>
        <w:t xml:space="preserve"> </w:t>
      </w:r>
      <w:r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C65FA7">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07B83DBE" w14:textId="77777777" w:rsidR="003654C2" w:rsidRDefault="000050B8" w:rsidP="00C65FA7">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w:t>
      </w:r>
      <w:r w:rsidR="003654C2">
        <w:rPr>
          <w:rFonts w:ascii="Tahoma" w:hAnsi="Tahoma" w:cs="Tahoma"/>
          <w:sz w:val="22"/>
          <w:szCs w:val="22"/>
          <w:lang w:bidi="ar-SA"/>
        </w:rPr>
        <w:t xml:space="preserve"> </w:t>
      </w:r>
    </w:p>
    <w:p w14:paraId="1CD73B32" w14:textId="226D5481" w:rsidR="00C928C8" w:rsidRDefault="003654C2"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odpowiednio Wykonawca, Wykonawca wspólnie ubiegający się o udzielenie zamówienia, podmiot </w:t>
      </w:r>
    </w:p>
    <w:p w14:paraId="5C97125C" w14:textId="574F98B3" w:rsidR="00C928C8" w:rsidRDefault="00C928C8"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3654C2">
        <w:rPr>
          <w:rFonts w:ascii="Tahoma" w:hAnsi="Tahoma" w:cs="Tahoma"/>
          <w:sz w:val="22"/>
          <w:szCs w:val="22"/>
          <w:lang w:bidi="ar-SA"/>
        </w:rPr>
        <w:t xml:space="preserve"> </w:t>
      </w:r>
      <w:r w:rsidR="000050B8" w:rsidRPr="000050B8">
        <w:rPr>
          <w:rFonts w:ascii="Tahoma" w:hAnsi="Tahoma" w:cs="Tahoma"/>
          <w:sz w:val="22"/>
          <w:szCs w:val="22"/>
          <w:lang w:bidi="ar-SA"/>
        </w:rPr>
        <w:t xml:space="preserve">udostępniający zasoby lub podwykonawca, w zakresie podmiotowych środków dowodowych lub </w:t>
      </w:r>
    </w:p>
    <w:p w14:paraId="4771BF2D" w14:textId="23A201F1" w:rsidR="000050B8" w:rsidRPr="000050B8" w:rsidRDefault="00C928C8"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3654C2">
        <w:rPr>
          <w:rFonts w:ascii="Tahoma" w:hAnsi="Tahoma" w:cs="Tahoma"/>
          <w:sz w:val="22"/>
          <w:szCs w:val="22"/>
          <w:lang w:bidi="ar-SA"/>
        </w:rPr>
        <w:t xml:space="preserve"> </w:t>
      </w:r>
      <w:r w:rsidR="000050B8" w:rsidRPr="000050B8">
        <w:rPr>
          <w:rFonts w:ascii="Tahoma" w:hAnsi="Tahoma" w:cs="Tahoma"/>
          <w:sz w:val="22"/>
          <w:szCs w:val="22"/>
          <w:lang w:bidi="ar-SA"/>
        </w:rPr>
        <w:t xml:space="preserve">dokumentów potwierdzających umocowanie do reprezentowania, które każdego z nich dotyczą; </w:t>
      </w:r>
    </w:p>
    <w:p w14:paraId="77D350E9" w14:textId="77777777" w:rsidR="00FB02C5" w:rsidRDefault="000050B8" w:rsidP="00C65FA7">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7296E49A" w:rsidR="000050B8" w:rsidRPr="000050B8" w:rsidRDefault="00FB02C5" w:rsidP="00C65FA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C65FA7">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lastRenderedPageBreak/>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6A741517"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5F05A292" w:rsidR="000050B8" w:rsidRP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40CA4946"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3C3C02B8" w:rsidR="000050B8" w:rsidRP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0CF1F638" w14:textId="77777777" w:rsidR="00FB02C5"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538CBDF9" w:rsidR="000050B8" w:rsidRDefault="00FB02C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612AAB28" w14:textId="77777777" w:rsidR="00FB02C5" w:rsidRPr="000050B8" w:rsidRDefault="00FB02C5" w:rsidP="00FB02C5">
      <w:pPr>
        <w:widowControl/>
        <w:autoSpaceDE w:val="0"/>
        <w:autoSpaceDN w:val="0"/>
        <w:adjustRightInd w:val="0"/>
        <w:spacing w:line="276" w:lineRule="auto"/>
        <w:rPr>
          <w:rFonts w:ascii="Tahoma" w:hAnsi="Tahoma" w:cs="Tahoma"/>
          <w:sz w:val="22"/>
          <w:szCs w:val="22"/>
          <w:lang w:bidi="ar-SA"/>
        </w:rPr>
      </w:pPr>
    </w:p>
    <w:p w14:paraId="3ABA0A15"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73C4E97A" w14:textId="07F058E7" w:rsidR="00F645ED"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600E8FF6"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FB02C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FB02C5" w14:paraId="6722B67E" w14:textId="77777777">
        <w:trPr>
          <w:trHeight w:val="1120"/>
        </w:trPr>
        <w:tc>
          <w:tcPr>
            <w:tcW w:w="9700" w:type="dxa"/>
          </w:tcPr>
          <w:p w14:paraId="76AD3440" w14:textId="77777777" w:rsidR="000050B8" w:rsidRPr="00FB02C5" w:rsidRDefault="000050B8" w:rsidP="00FB02C5">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FB02C5" w:rsidRDefault="000050B8" w:rsidP="00FB02C5">
            <w:pPr>
              <w:widowControl/>
              <w:autoSpaceDE w:val="0"/>
              <w:autoSpaceDN w:val="0"/>
              <w:adjustRightInd w:val="0"/>
              <w:spacing w:line="276" w:lineRule="auto"/>
              <w:rPr>
                <w:rFonts w:ascii="Tahoma" w:hAnsi="Tahoma" w:cs="Tahoma"/>
                <w:sz w:val="18"/>
                <w:szCs w:val="18"/>
                <w:lang w:bidi="ar-SA"/>
              </w:rPr>
            </w:pPr>
            <w:r w:rsidRPr="00FB02C5">
              <w:rPr>
                <w:rFonts w:ascii="Tahoma" w:hAnsi="Tahoma" w:cs="Tahoma"/>
                <w:b/>
                <w:bCs/>
                <w:i/>
                <w:iCs/>
                <w:sz w:val="18"/>
                <w:szCs w:val="18"/>
                <w:lang w:bidi="ar-SA"/>
              </w:rPr>
              <w:t xml:space="preserve">Uwaga </w:t>
            </w:r>
          </w:p>
          <w:p w14:paraId="2216F13E" w14:textId="77777777" w:rsidR="000050B8" w:rsidRPr="00FB02C5" w:rsidRDefault="000050B8" w:rsidP="00FB02C5">
            <w:pPr>
              <w:widowControl/>
              <w:autoSpaceDE w:val="0"/>
              <w:autoSpaceDN w:val="0"/>
              <w:adjustRightInd w:val="0"/>
              <w:spacing w:line="276" w:lineRule="auto"/>
              <w:rPr>
                <w:rFonts w:ascii="Tahoma" w:hAnsi="Tahoma" w:cs="Tahoma"/>
                <w:sz w:val="18"/>
                <w:szCs w:val="18"/>
                <w:lang w:bidi="ar-SA"/>
              </w:rPr>
            </w:pPr>
            <w:r w:rsidRPr="00FB02C5">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FB02C5">
              <w:rPr>
                <w:rFonts w:ascii="Tahoma" w:hAnsi="Tahoma" w:cs="Tahoma"/>
                <w:i/>
                <w:iCs/>
                <w:sz w:val="18"/>
                <w:szCs w:val="18"/>
                <w:lang w:bidi="ar-SA"/>
              </w:rPr>
              <w:t>Pzp</w:t>
            </w:r>
            <w:proofErr w:type="spellEnd"/>
            <w:r w:rsidRPr="00FB02C5">
              <w:rPr>
                <w:rFonts w:ascii="Tahoma" w:hAnsi="Tahoma" w:cs="Tahoma"/>
                <w:i/>
                <w:iCs/>
                <w:sz w:val="18"/>
                <w:szCs w:val="18"/>
                <w:lang w:bidi="ar-SA"/>
              </w:rPr>
              <w:t xml:space="preserve">. </w:t>
            </w:r>
          </w:p>
          <w:p w14:paraId="6531A047" w14:textId="77777777" w:rsidR="000050B8" w:rsidRPr="00FB02C5" w:rsidRDefault="000050B8" w:rsidP="00FB02C5">
            <w:pPr>
              <w:widowControl/>
              <w:autoSpaceDE w:val="0"/>
              <w:autoSpaceDN w:val="0"/>
              <w:adjustRightInd w:val="0"/>
              <w:spacing w:line="276" w:lineRule="auto"/>
              <w:rPr>
                <w:rFonts w:ascii="Tahoma" w:hAnsi="Tahoma" w:cs="Tahoma"/>
                <w:i/>
                <w:iCs/>
                <w:sz w:val="18"/>
                <w:szCs w:val="18"/>
                <w:lang w:bidi="ar-SA"/>
              </w:rPr>
            </w:pPr>
            <w:r w:rsidRPr="00FB02C5">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w:t>
            </w:r>
            <w:r w:rsidRPr="00FB02C5">
              <w:rPr>
                <w:rFonts w:ascii="Tahoma" w:hAnsi="Tahoma" w:cs="Tahoma"/>
                <w:i/>
                <w:iCs/>
                <w:sz w:val="18"/>
                <w:szCs w:val="18"/>
                <w:lang w:bidi="ar-SA"/>
              </w:rPr>
              <w:lastRenderedPageBreak/>
              <w:t xml:space="preserve">takich osób, o ile uprawniony do korzystania z informacji lub rozporządzania nimi podjął, przy zachowaniu należytej staranności, działania w celu utrzymania ich w poufności. </w:t>
            </w:r>
          </w:p>
          <w:p w14:paraId="1961F417" w14:textId="77777777" w:rsidR="00FB02C5" w:rsidRDefault="00FB02C5" w:rsidP="00FB02C5">
            <w:pPr>
              <w:widowControl/>
              <w:autoSpaceDE w:val="0"/>
              <w:autoSpaceDN w:val="0"/>
              <w:adjustRightInd w:val="0"/>
              <w:spacing w:line="276" w:lineRule="auto"/>
              <w:rPr>
                <w:rFonts w:ascii="Arial" w:hAnsi="Arial" w:cs="Arial"/>
                <w:sz w:val="18"/>
                <w:szCs w:val="18"/>
                <w:lang w:bidi="ar-SA"/>
              </w:rPr>
            </w:pPr>
          </w:p>
          <w:p w14:paraId="3E65EC30" w14:textId="5DDDE601" w:rsidR="000050B8" w:rsidRPr="00FB02C5" w:rsidRDefault="000050B8" w:rsidP="00FB02C5">
            <w:pPr>
              <w:widowControl/>
              <w:autoSpaceDE w:val="0"/>
              <w:autoSpaceDN w:val="0"/>
              <w:adjustRightInd w:val="0"/>
              <w:spacing w:line="276" w:lineRule="auto"/>
              <w:rPr>
                <w:rFonts w:ascii="Tahoma" w:hAnsi="Tahoma" w:cs="Tahoma"/>
                <w:sz w:val="22"/>
                <w:szCs w:val="22"/>
                <w:lang w:bidi="ar-SA"/>
              </w:rPr>
            </w:pPr>
            <w:r w:rsidRPr="00FB02C5">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tc>
      </w:tr>
    </w:tbl>
    <w:p w14:paraId="39BFDD6F" w14:textId="77777777" w:rsidR="00400F3D" w:rsidRPr="006C127E" w:rsidRDefault="008A2B17" w:rsidP="00C65FA7">
      <w:pPr>
        <w:widowControl/>
        <w:autoSpaceDE w:val="0"/>
        <w:autoSpaceDN w:val="0"/>
        <w:adjustRightInd w:val="0"/>
        <w:spacing w:line="276" w:lineRule="auto"/>
        <w:rPr>
          <w:rFonts w:ascii="Tahoma" w:hAnsi="Tahoma" w:cs="Tahoma"/>
          <w:lang w:bidi="ar-SA"/>
        </w:rPr>
      </w:pPr>
      <w:r w:rsidRPr="0055338D">
        <w:rPr>
          <w:rFonts w:ascii="Tahoma" w:hAnsi="Tahoma" w:cs="Tahoma"/>
          <w:bCs/>
          <w:iCs/>
          <w:sz w:val="22"/>
          <w:szCs w:val="22"/>
        </w:rPr>
        <w:lastRenderedPageBreak/>
        <w:t>19.</w:t>
      </w:r>
      <w:r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 takim przypadku ponoszą solidarną odpowiedzialność za wykonanie umowy. </w:t>
      </w:r>
    </w:p>
    <w:p w14:paraId="109EC71D"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Wykonawcami wspólnie ubiegającymi się o udzielenie zamówienia mogą być: </w:t>
      </w:r>
    </w:p>
    <w:p w14:paraId="36496A91"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spółka cywilna – w rozumieniu przepisów art. 860-875 KC, </w:t>
      </w:r>
    </w:p>
    <w:p w14:paraId="398A1E02" w14:textId="19313825" w:rsidR="00400F3D" w:rsidRPr="006C127E" w:rsidRDefault="00400F3D" w:rsidP="00C65FA7">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2) Wykonawcy, którzy zawarli porozumienie w celu wspólnego ubiegania się o udzielenie zamówienia, nie będący spółką cywilną w rozumieniu przepisów KC np. tak zwane „konsorcjum” dwóch lub więcej Wykonawców. </w:t>
      </w:r>
    </w:p>
    <w:p w14:paraId="02AE0AB2" w14:textId="77777777" w:rsidR="00400F3D" w:rsidRPr="006C127E" w:rsidRDefault="006C127E"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60122075" w14:textId="77777777" w:rsidR="00400F3D" w:rsidRPr="006C127E" w:rsidRDefault="00400F3D" w:rsidP="00C65FA7">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 reprezentowania w postępowaniu i zawarcia umowy. </w:t>
      </w:r>
    </w:p>
    <w:p w14:paraId="3274045E" w14:textId="77777777" w:rsidR="00400F3D" w:rsidRPr="006C127E" w:rsidRDefault="00400F3D" w:rsidP="00C65FA7">
      <w:pPr>
        <w:widowControl/>
        <w:autoSpaceDE w:val="0"/>
        <w:autoSpaceDN w:val="0"/>
        <w:adjustRightInd w:val="0"/>
        <w:spacing w:after="120" w:line="276" w:lineRule="auto"/>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30"/>
          <w:szCs w:val="30"/>
        </w:rPr>
      </w:pPr>
      <w:bookmarkStart w:id="5" w:name="bookmark39"/>
      <w:bookmarkStart w:id="6" w:name="bookmark40"/>
    </w:p>
    <w:p w14:paraId="31BA8704" w14:textId="3FADDF21"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I</w:t>
      </w:r>
      <w:r w:rsidR="00FB02C5">
        <w:rPr>
          <w:rStyle w:val="Nagwek20"/>
          <w:rFonts w:ascii="Tahoma" w:hAnsi="Tahoma" w:cs="Tahoma"/>
          <w:b/>
          <w:bCs/>
          <w:sz w:val="28"/>
          <w:szCs w:val="28"/>
        </w:rPr>
        <w:t>X</w:t>
      </w:r>
      <w:r w:rsidR="00F645ED">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03FF33F5" w:rsidR="008B3F37" w:rsidRPr="00FB02C5"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68B585CC" w14:textId="77777777" w:rsidR="00FB02C5"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0D1C8326" w14:textId="77777777"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2004r. </w:t>
      </w:r>
    </w:p>
    <w:p w14:paraId="0AB93802" w14:textId="32C300E8"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o podatku od towarów i usług (t</w:t>
      </w:r>
      <w:r>
        <w:rPr>
          <w:rFonts w:ascii="Tahoma" w:hAnsi="Tahoma" w:cs="Tahoma"/>
          <w:sz w:val="22"/>
          <w:szCs w:val="22"/>
          <w:lang w:bidi="ar-SA"/>
        </w:rPr>
        <w:t xml:space="preserve">. </w:t>
      </w:r>
      <w:r w:rsidR="008B3F37" w:rsidRPr="008B3F37">
        <w:rPr>
          <w:rFonts w:ascii="Tahoma" w:hAnsi="Tahoma" w:cs="Tahoma"/>
          <w:sz w:val="22"/>
          <w:szCs w:val="22"/>
          <w:lang w:bidi="ar-SA"/>
        </w:rPr>
        <w:t>j. Dz. U. z 20</w:t>
      </w:r>
      <w:r w:rsidR="00F645ED">
        <w:rPr>
          <w:rFonts w:ascii="Tahoma" w:hAnsi="Tahoma" w:cs="Tahoma"/>
          <w:sz w:val="22"/>
          <w:szCs w:val="22"/>
          <w:lang w:bidi="ar-SA"/>
        </w:rPr>
        <w:t>23</w:t>
      </w:r>
      <w:r w:rsidR="008B3F37" w:rsidRPr="008B3F37">
        <w:rPr>
          <w:rFonts w:ascii="Tahoma" w:hAnsi="Tahoma" w:cs="Tahoma"/>
          <w:sz w:val="22"/>
          <w:szCs w:val="22"/>
          <w:lang w:bidi="ar-SA"/>
        </w:rPr>
        <w:t xml:space="preserve"> roku poz. 1</w:t>
      </w:r>
      <w:r w:rsidR="00F645ED">
        <w:rPr>
          <w:rFonts w:ascii="Tahoma" w:hAnsi="Tahoma" w:cs="Tahoma"/>
          <w:sz w:val="22"/>
          <w:szCs w:val="22"/>
          <w:lang w:bidi="ar-SA"/>
        </w:rPr>
        <w:t>570</w:t>
      </w:r>
      <w:r w:rsidR="008B3F37" w:rsidRPr="008B3F37">
        <w:rPr>
          <w:rFonts w:ascii="Tahoma" w:hAnsi="Tahoma" w:cs="Tahoma"/>
          <w:sz w:val="22"/>
          <w:szCs w:val="22"/>
          <w:lang w:bidi="ar-SA"/>
        </w:rPr>
        <w:t xml:space="preserve"> z późn</w:t>
      </w:r>
      <w:r w:rsidR="00DE111D">
        <w:rPr>
          <w:rFonts w:ascii="Tahoma" w:hAnsi="Tahoma" w:cs="Tahoma"/>
          <w:sz w:val="22"/>
          <w:szCs w:val="22"/>
          <w:lang w:bidi="ar-SA"/>
        </w:rPr>
        <w:t>i</w:t>
      </w:r>
      <w:r w:rsidR="008B3F37" w:rsidRPr="008B3F37">
        <w:rPr>
          <w:rFonts w:ascii="Tahoma" w:hAnsi="Tahoma" w:cs="Tahoma"/>
          <w:sz w:val="22"/>
          <w:szCs w:val="22"/>
          <w:lang w:bidi="ar-SA"/>
        </w:rPr>
        <w:t xml:space="preserve">. zm.) </w:t>
      </w:r>
      <w:r w:rsidR="00FE0F18">
        <w:rPr>
          <w:rFonts w:ascii="Tahoma" w:hAnsi="Tahoma" w:cs="Tahoma"/>
          <w:sz w:val="22"/>
          <w:szCs w:val="22"/>
          <w:lang w:bidi="ar-SA"/>
        </w:rPr>
        <w:t>o</w:t>
      </w:r>
      <w:r w:rsidR="008B3F37" w:rsidRPr="008B3F37">
        <w:rPr>
          <w:rFonts w:ascii="Tahoma" w:hAnsi="Tahoma" w:cs="Tahoma"/>
          <w:sz w:val="22"/>
          <w:szCs w:val="22"/>
          <w:lang w:bidi="ar-SA"/>
        </w:rPr>
        <w:t xml:space="preserve">kreślenie stawki </w:t>
      </w:r>
    </w:p>
    <w:p w14:paraId="49545DE2" w14:textId="77777777"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podatku VAT jest obowiązkiem Wykonawcy. Zgodnie z ust. 1 Komunikatu Prezesa Głównego </w:t>
      </w:r>
    </w:p>
    <w:p w14:paraId="3E657287" w14:textId="6631463A" w:rsidR="00FB02C5"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Urzędu Statystycznego z dnia 24 stycznia 2005 r. (Dz. Ur</w:t>
      </w:r>
      <w:r w:rsidR="003654C2">
        <w:rPr>
          <w:rFonts w:ascii="Tahoma" w:hAnsi="Tahoma" w:cs="Tahoma"/>
          <w:sz w:val="22"/>
          <w:szCs w:val="22"/>
          <w:lang w:bidi="ar-SA"/>
        </w:rPr>
        <w:t>z</w:t>
      </w:r>
      <w:r w:rsidR="008B3F37" w:rsidRPr="008B3F37">
        <w:rPr>
          <w:rFonts w:ascii="Tahoma" w:hAnsi="Tahoma" w:cs="Tahoma"/>
          <w:sz w:val="22"/>
          <w:szCs w:val="22"/>
          <w:lang w:bidi="ar-SA"/>
        </w:rPr>
        <w:t xml:space="preserve">. GUS Nr 1 z 2005r., poz. 11) w sprawie </w:t>
      </w:r>
    </w:p>
    <w:p w14:paraId="6275D725" w14:textId="6B8B8BBA" w:rsidR="008B3F37" w:rsidRPr="008B3F37" w:rsidRDefault="00FB02C5"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trybu wydawania opinii interpretacyjnych: </w:t>
      </w:r>
    </w:p>
    <w:p w14:paraId="5DCB80CE"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w:t>
      </w:r>
      <w:r w:rsidRPr="008B3F37">
        <w:rPr>
          <w:rFonts w:ascii="Tahoma" w:hAnsi="Tahoma" w:cs="Tahoma"/>
          <w:sz w:val="22"/>
          <w:szCs w:val="22"/>
          <w:lang w:bidi="ar-SA"/>
        </w:rPr>
        <w:lastRenderedPageBreak/>
        <w:t xml:space="preserve">poszczególnych klasyfikacjach i nomenklaturach, wprowadzonych rozporządzeniami Rady Ministrów lub stosowanych bezpośrednio na podstawie przepisów Wspólnoty Europejskiej". </w:t>
      </w:r>
    </w:p>
    <w:p w14:paraId="33C99942"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0E7CC556"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3919A444"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25CB975C"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0B1CCF98" w14:textId="77777777" w:rsidR="00FB02C5" w:rsidRDefault="008B3F37" w:rsidP="00FB02C5">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6D51992D" w:rsidR="008B3F37" w:rsidRPr="008B3F37" w:rsidRDefault="00FB02C5" w:rsidP="00FB02C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FB02C5">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FB02C5">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p>
    <w:p w14:paraId="11A5A5C7" w14:textId="6E6E4B28"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X</w:t>
      </w:r>
      <w:r w:rsidR="00FE0F18">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7" w:name="bookmark47"/>
      <w:bookmarkEnd w:id="5"/>
      <w:bookmarkEnd w:id="6"/>
    </w:p>
    <w:p w14:paraId="090BF5D0" w14:textId="63B9C352" w:rsidR="00763684" w:rsidRPr="00B5416A" w:rsidRDefault="00FE0F18"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FB02C5">
        <w:rPr>
          <w:rStyle w:val="Nagwek20"/>
          <w:rFonts w:ascii="Tahoma" w:hAnsi="Tahoma" w:cs="Tahoma"/>
          <w:b/>
          <w:bCs/>
          <w:sz w:val="28"/>
          <w:szCs w:val="28"/>
        </w:rPr>
        <w:t>I</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SPOS</w:t>
      </w:r>
      <w:r>
        <w:rPr>
          <w:rStyle w:val="Nagwek20"/>
          <w:rFonts w:ascii="Tahoma" w:hAnsi="Tahoma" w:cs="Tahoma"/>
          <w:b/>
          <w:bCs/>
          <w:sz w:val="28"/>
          <w:szCs w:val="28"/>
        </w:rPr>
        <w:t>Ó</w:t>
      </w:r>
      <w:r w:rsidR="00400EE8" w:rsidRPr="00B5416A">
        <w:rPr>
          <w:rStyle w:val="Nagwek20"/>
          <w:rFonts w:ascii="Tahoma" w:hAnsi="Tahoma" w:cs="Tahoma"/>
          <w:b/>
          <w:bCs/>
          <w:sz w:val="28"/>
          <w:szCs w:val="28"/>
        </w:rPr>
        <w:t xml:space="preserve">B  ORAZ TERMIN </w:t>
      </w:r>
      <w:r w:rsidR="0054654A" w:rsidRPr="00B5416A">
        <w:rPr>
          <w:rStyle w:val="Nagwek20"/>
          <w:rFonts w:ascii="Tahoma" w:hAnsi="Tahoma" w:cs="Tahoma"/>
          <w:b/>
          <w:bCs/>
          <w:sz w:val="28"/>
          <w:szCs w:val="28"/>
        </w:rPr>
        <w:t>SKŁADANIA OFERT</w:t>
      </w:r>
      <w:bookmarkEnd w:id="7"/>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Default="008B3F37" w:rsidP="00FB02C5">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53C55FE3" w:rsidR="002D7695" w:rsidRPr="002D7695" w:rsidRDefault="008B3F37" w:rsidP="00FB02C5">
      <w:pPr>
        <w:widowControl/>
        <w:autoSpaceDE w:val="0"/>
        <w:autoSpaceDN w:val="0"/>
        <w:adjustRightInd w:val="0"/>
        <w:spacing w:line="276" w:lineRule="auto"/>
        <w:rPr>
          <w:rFonts w:ascii="Tahoma" w:hAnsi="Tahoma" w:cs="Tahoma"/>
          <w:color w:val="auto"/>
          <w:sz w:val="22"/>
          <w:szCs w:val="22"/>
          <w:lang w:bidi="ar-SA"/>
        </w:rPr>
      </w:pPr>
      <w:r w:rsidRPr="008B3F37">
        <w:rPr>
          <w:rFonts w:ascii="Tahoma" w:hAnsi="Tahoma" w:cs="Tahoma"/>
          <w:color w:val="auto"/>
          <w:sz w:val="22"/>
          <w:szCs w:val="22"/>
          <w:lang w:bidi="ar-SA"/>
        </w:rPr>
        <w:t>2. Wykonawca składając ofertę pozostaje nią związany przez okres</w:t>
      </w:r>
      <w:r w:rsidR="00E42A16">
        <w:rPr>
          <w:rFonts w:ascii="Tahoma" w:hAnsi="Tahoma" w:cs="Tahoma"/>
          <w:color w:val="auto"/>
          <w:sz w:val="22"/>
          <w:szCs w:val="22"/>
          <w:lang w:bidi="ar-SA"/>
        </w:rPr>
        <w:t xml:space="preserve"> 30 dni</w:t>
      </w:r>
      <w:r w:rsidRPr="008B3F37">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Pr>
          <w:rFonts w:ascii="Tahoma" w:hAnsi="Tahoma" w:cs="Tahoma"/>
          <w:color w:val="auto"/>
          <w:sz w:val="22"/>
          <w:szCs w:val="22"/>
          <w:lang w:bidi="ar-SA"/>
        </w:rPr>
        <w:t xml:space="preserve">tj. </w:t>
      </w:r>
      <w:r w:rsidRPr="008B3F37">
        <w:rPr>
          <w:rFonts w:ascii="Tahoma" w:hAnsi="Tahoma" w:cs="Tahoma"/>
          <w:color w:val="auto"/>
          <w:sz w:val="22"/>
          <w:szCs w:val="22"/>
          <w:lang w:bidi="ar-SA"/>
        </w:rPr>
        <w:t xml:space="preserve">do dnia </w:t>
      </w:r>
      <w:r w:rsidR="00AA432B" w:rsidRPr="00AA432B">
        <w:rPr>
          <w:rFonts w:ascii="Tahoma" w:hAnsi="Tahoma" w:cs="Tahoma"/>
          <w:b/>
          <w:bCs/>
          <w:color w:val="auto"/>
          <w:sz w:val="22"/>
          <w:szCs w:val="22"/>
          <w:lang w:bidi="ar-SA"/>
        </w:rPr>
        <w:t>21.</w:t>
      </w:r>
      <w:r w:rsidR="007F78AB">
        <w:rPr>
          <w:rFonts w:ascii="Tahoma" w:hAnsi="Tahoma" w:cs="Tahoma"/>
          <w:b/>
          <w:bCs/>
          <w:color w:val="auto"/>
          <w:sz w:val="22"/>
          <w:szCs w:val="22"/>
          <w:lang w:bidi="ar-SA"/>
        </w:rPr>
        <w:t>0</w:t>
      </w:r>
      <w:r w:rsidR="003A4694">
        <w:rPr>
          <w:rFonts w:ascii="Tahoma" w:hAnsi="Tahoma" w:cs="Tahoma"/>
          <w:b/>
          <w:bCs/>
          <w:color w:val="auto"/>
          <w:sz w:val="22"/>
          <w:szCs w:val="22"/>
          <w:lang w:bidi="ar-SA"/>
        </w:rPr>
        <w:t>5</w:t>
      </w:r>
      <w:r w:rsidR="00C64F93" w:rsidRPr="00C64F93">
        <w:rPr>
          <w:rFonts w:ascii="Tahoma" w:hAnsi="Tahoma" w:cs="Tahoma"/>
          <w:b/>
          <w:bCs/>
          <w:color w:val="auto"/>
          <w:sz w:val="22"/>
          <w:szCs w:val="22"/>
          <w:lang w:bidi="ar-SA"/>
        </w:rPr>
        <w:t>.</w:t>
      </w:r>
      <w:r w:rsidRPr="008B3F37">
        <w:rPr>
          <w:rFonts w:ascii="Tahoma" w:hAnsi="Tahoma" w:cs="Tahoma"/>
          <w:b/>
          <w:bCs/>
          <w:color w:val="auto"/>
          <w:sz w:val="22"/>
          <w:szCs w:val="22"/>
          <w:lang w:bidi="ar-SA"/>
        </w:rPr>
        <w:t>202</w:t>
      </w:r>
      <w:r w:rsidR="00FB02C5">
        <w:rPr>
          <w:rFonts w:ascii="Tahoma" w:hAnsi="Tahoma" w:cs="Tahoma"/>
          <w:b/>
          <w:bCs/>
          <w:color w:val="auto"/>
          <w:sz w:val="22"/>
          <w:szCs w:val="22"/>
          <w:lang w:bidi="ar-SA"/>
        </w:rPr>
        <w:t>5</w:t>
      </w:r>
      <w:r w:rsidRPr="008B3F37">
        <w:rPr>
          <w:rFonts w:ascii="Tahoma" w:hAnsi="Tahoma" w:cs="Tahoma"/>
          <w:b/>
          <w:bCs/>
          <w:color w:val="auto"/>
          <w:sz w:val="22"/>
          <w:szCs w:val="22"/>
          <w:lang w:bidi="ar-SA"/>
        </w:rPr>
        <w:t xml:space="preserve">r. </w:t>
      </w:r>
    </w:p>
    <w:p w14:paraId="05F7932F"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Zgodnie z art. 307 ust. 1 </w:t>
      </w:r>
      <w:proofErr w:type="spellStart"/>
      <w:r w:rsidRPr="002D7695">
        <w:rPr>
          <w:rFonts w:ascii="Tahoma" w:hAnsi="Tahoma" w:cs="Tahoma"/>
          <w:sz w:val="22"/>
          <w:szCs w:val="22"/>
          <w:lang w:bidi="ar-SA"/>
        </w:rPr>
        <w:t>Pzp</w:t>
      </w:r>
      <w:proofErr w:type="spellEnd"/>
      <w:r w:rsidRPr="002D7695">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2D7695" w:rsidRDefault="002D7695" w:rsidP="00FB02C5">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4. Przedłużenie terminu związania ofertą, o którym mowa w pkt 2, wymaga złożenia przez Wykonawcę pisemnego oświadczenia o wyrażeniu zgody na przedłużenie terminu związania ofertą.</w:t>
      </w:r>
      <w:r w:rsidRPr="002D7695">
        <w:rPr>
          <w:rFonts w:ascii="Arial" w:hAnsi="Arial" w:cs="Arial"/>
          <w:sz w:val="22"/>
          <w:szCs w:val="22"/>
          <w:lang w:bidi="ar-SA"/>
        </w:rPr>
        <w:t xml:space="preserve"> Wykonawca, który nie zgodzi się na przedłużenie okresu związania ofertą zos</w:t>
      </w:r>
      <w:r>
        <w:rPr>
          <w:rFonts w:ascii="Arial" w:hAnsi="Arial" w:cs="Arial"/>
          <w:sz w:val="22"/>
          <w:szCs w:val="22"/>
          <w:lang w:bidi="ar-SA"/>
        </w:rPr>
        <w:t>tanie wykluczony z postępowania.</w:t>
      </w:r>
      <w:r w:rsidRPr="002D7695">
        <w:rPr>
          <w:rFonts w:ascii="Arial" w:hAnsi="Arial" w:cs="Arial"/>
          <w:sz w:val="22"/>
          <w:szCs w:val="22"/>
          <w:lang w:bidi="ar-SA"/>
        </w:rPr>
        <w:t xml:space="preserve"> </w:t>
      </w:r>
    </w:p>
    <w:p w14:paraId="0234F1DE"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5</w:t>
      </w:r>
      <w:r w:rsidRPr="002D7695">
        <w:rPr>
          <w:rFonts w:ascii="Tahoma" w:hAnsi="Tahoma" w:cs="Tahoma"/>
          <w:sz w:val="22"/>
          <w:szCs w:val="22"/>
          <w:lang w:bidi="ar-SA"/>
        </w:rPr>
        <w:t xml:space="preserve">. Dokumenty określone przez Zamawiającego w pkt 1 Działu V SWZ oraz ewentualne pełnomocnictwo, o którym mowa w </w:t>
      </w:r>
      <w:r w:rsidR="0055338D">
        <w:rPr>
          <w:rFonts w:ascii="Tahoma" w:hAnsi="Tahoma" w:cs="Tahoma"/>
          <w:sz w:val="22"/>
          <w:szCs w:val="22"/>
          <w:lang w:bidi="ar-SA"/>
        </w:rPr>
        <w:t>SWZ</w:t>
      </w:r>
      <w:r w:rsidRPr="002D7695">
        <w:rPr>
          <w:rFonts w:ascii="Tahoma" w:hAnsi="Tahoma" w:cs="Tahoma"/>
          <w:sz w:val="22"/>
          <w:szCs w:val="22"/>
          <w:lang w:bidi="ar-SA"/>
        </w:rPr>
        <w:t xml:space="preserve">, należy złożyć zgodnie z wymaganiami określonymi </w:t>
      </w:r>
      <w:r w:rsidRPr="0097718E">
        <w:rPr>
          <w:rFonts w:ascii="Tahoma" w:hAnsi="Tahoma" w:cs="Tahoma"/>
          <w:sz w:val="22"/>
          <w:szCs w:val="22"/>
          <w:lang w:bidi="ar-SA"/>
        </w:rPr>
        <w:t>w Dziale VI SWZ.</w:t>
      </w:r>
      <w:r w:rsidRPr="002D7695">
        <w:rPr>
          <w:rFonts w:ascii="Tahoma" w:hAnsi="Tahoma" w:cs="Tahoma"/>
          <w:sz w:val="22"/>
          <w:szCs w:val="22"/>
          <w:lang w:bidi="ar-SA"/>
        </w:rPr>
        <w:t xml:space="preserve"> </w:t>
      </w:r>
    </w:p>
    <w:p w14:paraId="442F7564" w14:textId="44D9E50A"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2D7695">
        <w:rPr>
          <w:rFonts w:ascii="Tahoma" w:hAnsi="Tahoma" w:cs="Tahoma"/>
          <w:sz w:val="22"/>
          <w:szCs w:val="22"/>
          <w:lang w:bidi="ar-SA"/>
        </w:rPr>
        <w:t>. Termin składania ofert:</w:t>
      </w:r>
      <w:r w:rsidR="004D39E7">
        <w:rPr>
          <w:rFonts w:ascii="Tahoma" w:hAnsi="Tahoma" w:cs="Tahoma"/>
          <w:sz w:val="22"/>
          <w:szCs w:val="22"/>
          <w:lang w:bidi="ar-SA"/>
        </w:rPr>
        <w:t xml:space="preserve"> </w:t>
      </w:r>
      <w:r w:rsidR="00AA432B" w:rsidRPr="00AA432B">
        <w:rPr>
          <w:rFonts w:ascii="Tahoma" w:hAnsi="Tahoma" w:cs="Tahoma"/>
          <w:b/>
          <w:bCs/>
          <w:sz w:val="22"/>
          <w:szCs w:val="22"/>
          <w:lang w:bidi="ar-SA"/>
        </w:rPr>
        <w:t>22</w:t>
      </w:r>
      <w:r w:rsidR="00E041EC" w:rsidRPr="00AA432B">
        <w:rPr>
          <w:rFonts w:ascii="Tahoma" w:hAnsi="Tahoma" w:cs="Tahoma"/>
          <w:b/>
          <w:bCs/>
          <w:sz w:val="22"/>
          <w:szCs w:val="22"/>
          <w:lang w:bidi="ar-SA"/>
        </w:rPr>
        <w:t>.</w:t>
      </w:r>
      <w:r w:rsidR="007F78AB">
        <w:rPr>
          <w:rFonts w:ascii="Tahoma" w:hAnsi="Tahoma" w:cs="Tahoma"/>
          <w:b/>
          <w:bCs/>
          <w:sz w:val="22"/>
          <w:szCs w:val="22"/>
          <w:lang w:bidi="ar-SA"/>
        </w:rPr>
        <w:t>0</w:t>
      </w:r>
      <w:r w:rsidR="003A4694">
        <w:rPr>
          <w:rFonts w:ascii="Tahoma" w:hAnsi="Tahoma" w:cs="Tahoma"/>
          <w:b/>
          <w:bCs/>
          <w:sz w:val="22"/>
          <w:szCs w:val="22"/>
          <w:lang w:bidi="ar-SA"/>
        </w:rPr>
        <w:t>4</w:t>
      </w:r>
      <w:r w:rsidRPr="002D7695">
        <w:rPr>
          <w:rFonts w:ascii="Tahoma" w:hAnsi="Tahoma" w:cs="Tahoma"/>
          <w:b/>
          <w:bCs/>
          <w:sz w:val="22"/>
          <w:szCs w:val="22"/>
          <w:lang w:bidi="ar-SA"/>
        </w:rPr>
        <w:t>.202</w:t>
      </w:r>
      <w:r w:rsidR="00FB02C5">
        <w:rPr>
          <w:rFonts w:ascii="Tahoma" w:hAnsi="Tahoma" w:cs="Tahoma"/>
          <w:b/>
          <w:bCs/>
          <w:sz w:val="22"/>
          <w:szCs w:val="22"/>
          <w:lang w:bidi="ar-SA"/>
        </w:rPr>
        <w:t xml:space="preserve">5r </w:t>
      </w:r>
      <w:r>
        <w:rPr>
          <w:rFonts w:ascii="Tahoma" w:hAnsi="Tahoma" w:cs="Tahoma"/>
          <w:b/>
          <w:bCs/>
          <w:sz w:val="22"/>
          <w:szCs w:val="22"/>
          <w:lang w:bidi="ar-SA"/>
        </w:rPr>
        <w:t xml:space="preserve"> DO GODZ. 11:00 .</w:t>
      </w:r>
      <w:r w:rsidRPr="002D7695">
        <w:rPr>
          <w:rFonts w:ascii="Tahoma" w:hAnsi="Tahoma" w:cs="Tahoma"/>
          <w:b/>
          <w:bCs/>
          <w:sz w:val="22"/>
          <w:szCs w:val="22"/>
          <w:lang w:bidi="ar-SA"/>
        </w:rPr>
        <w:t xml:space="preserve"> </w:t>
      </w:r>
    </w:p>
    <w:p w14:paraId="6BB74975"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2D7695">
        <w:rPr>
          <w:rFonts w:ascii="Tahoma" w:hAnsi="Tahoma" w:cs="Tahoma"/>
          <w:sz w:val="22"/>
          <w:szCs w:val="22"/>
          <w:lang w:bidi="ar-SA"/>
        </w:rPr>
        <w:t xml:space="preserve">. Terminem złożenia oferty jest termin odnotowany przez Platformę zakupową w chwili jej otrzymania przez Zamawiającego. </w:t>
      </w:r>
    </w:p>
    <w:p w14:paraId="7189ECF6" w14:textId="77777777" w:rsidR="002D7695" w:rsidRPr="002D7695" w:rsidRDefault="002D7695" w:rsidP="00FB02C5">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8</w:t>
      </w:r>
      <w:r w:rsidRPr="002D7695">
        <w:rPr>
          <w:rFonts w:ascii="Tahoma" w:hAnsi="Tahoma" w:cs="Tahoma"/>
          <w:sz w:val="22"/>
          <w:szCs w:val="22"/>
          <w:lang w:bidi="ar-SA"/>
        </w:rPr>
        <w:t xml:space="preserve">. Oferta, która wpłynie do Zamawiającego po upływie terminu składania ofert zostanie odrzucona. </w:t>
      </w:r>
    </w:p>
    <w:p w14:paraId="53548317" w14:textId="77777777" w:rsidR="00763684" w:rsidRPr="0097718E" w:rsidRDefault="002D7695" w:rsidP="00FB02C5">
      <w:pPr>
        <w:widowControl/>
        <w:autoSpaceDE w:val="0"/>
        <w:autoSpaceDN w:val="0"/>
        <w:adjustRightInd w:val="0"/>
        <w:spacing w:line="276" w:lineRule="auto"/>
        <w:rPr>
          <w:rFonts w:ascii="Tahoma" w:hAnsi="Tahoma" w:cs="Tahoma"/>
          <w:sz w:val="22"/>
          <w:szCs w:val="22"/>
          <w:lang w:bidi="ar-SA"/>
        </w:rPr>
      </w:pPr>
      <w:r w:rsidRPr="0097718E">
        <w:rPr>
          <w:rFonts w:ascii="Tahoma" w:hAnsi="Tahoma" w:cs="Tahoma"/>
          <w:sz w:val="22"/>
          <w:szCs w:val="22"/>
          <w:lang w:bidi="ar-SA"/>
        </w:rPr>
        <w:t>9. Wykonawca może przed upływem terminu do składania ofert wycofać ofertę poprzez złożenie formie elektronicznej oświadczenia o wycofaniu oferty, podpisanego przez osobę uprawnioną do reprezentowania Wykonawcy kwalifikowanym podpisem elektronicznych.</w:t>
      </w:r>
      <w:r w:rsidRPr="002D7695">
        <w:rPr>
          <w:rFonts w:ascii="Tahoma" w:hAnsi="Tahoma" w:cs="Tahoma"/>
          <w:sz w:val="22"/>
          <w:szCs w:val="22"/>
          <w:lang w:bidi="ar-SA"/>
        </w:rPr>
        <w:t xml:space="preserve"> </w:t>
      </w:r>
    </w:p>
    <w:p w14:paraId="6C35EE95" w14:textId="77777777" w:rsidR="002D7695" w:rsidRPr="0097718E" w:rsidRDefault="002D7695" w:rsidP="00FB02C5">
      <w:pPr>
        <w:widowControl/>
        <w:autoSpaceDE w:val="0"/>
        <w:autoSpaceDN w:val="0"/>
        <w:adjustRightInd w:val="0"/>
        <w:spacing w:line="276" w:lineRule="auto"/>
        <w:rPr>
          <w:rFonts w:ascii="Tahoma" w:hAnsi="Tahoma" w:cs="Tahoma"/>
          <w:color w:val="auto"/>
          <w:sz w:val="22"/>
          <w:szCs w:val="22"/>
          <w:u w:val="single"/>
          <w:lang w:bidi="ar-SA"/>
        </w:rPr>
      </w:pPr>
      <w:r w:rsidRPr="0097718E">
        <w:rPr>
          <w:rFonts w:ascii="Tahoma" w:hAnsi="Tahoma" w:cs="Tahoma"/>
          <w:color w:val="auto"/>
          <w:sz w:val="22"/>
          <w:szCs w:val="22"/>
          <w:lang w:bidi="ar-SA"/>
        </w:rPr>
        <w:t xml:space="preserve">10. Wykonawca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AFCB8AA" w14:textId="50B49613" w:rsidR="002D7695" w:rsidRPr="00B5416A" w:rsidRDefault="007B2E4D" w:rsidP="007B2E4D">
      <w:pPr>
        <w:widowControl/>
        <w:autoSpaceDE w:val="0"/>
        <w:autoSpaceDN w:val="0"/>
        <w:adjustRightInd w:val="0"/>
        <w:spacing w:after="120"/>
        <w:rPr>
          <w:rFonts w:ascii="Tahoma" w:hAnsi="Tahoma" w:cs="Tahoma"/>
          <w:sz w:val="28"/>
          <w:szCs w:val="28"/>
          <w:lang w:bidi="ar-SA"/>
        </w:rPr>
      </w:pPr>
      <w:bookmarkStart w:id="8" w:name="bookmark53"/>
      <w:r w:rsidRPr="00B5416A">
        <w:rPr>
          <w:rFonts w:ascii="Tahoma" w:hAnsi="Tahoma" w:cs="Tahoma"/>
          <w:b/>
          <w:bCs/>
          <w:iCs/>
          <w:sz w:val="28"/>
          <w:szCs w:val="28"/>
          <w:lang w:bidi="ar-SA"/>
        </w:rPr>
        <w:t>DZIAŁ XI</w:t>
      </w:r>
      <w:r w:rsidR="002809AB">
        <w:rPr>
          <w:rFonts w:ascii="Tahoma" w:hAnsi="Tahoma" w:cs="Tahoma"/>
          <w:b/>
          <w:bCs/>
          <w:iCs/>
          <w:sz w:val="28"/>
          <w:szCs w:val="28"/>
          <w:lang w:bidi="ar-SA"/>
        </w:rPr>
        <w:t>I</w:t>
      </w:r>
      <w:r w:rsidR="009A3CA4">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1C451A37" w14:textId="57862314" w:rsidR="002D7695" w:rsidRPr="002D7695" w:rsidRDefault="002D7695" w:rsidP="002809AB">
      <w:pPr>
        <w:widowControl/>
        <w:autoSpaceDE w:val="0"/>
        <w:autoSpaceDN w:val="0"/>
        <w:adjustRightInd w:val="0"/>
        <w:spacing w:line="276" w:lineRule="auto"/>
        <w:rPr>
          <w:rFonts w:ascii="Tahoma" w:hAnsi="Tahoma" w:cs="Tahoma"/>
          <w:sz w:val="14"/>
          <w:szCs w:val="14"/>
          <w:lang w:bidi="ar-SA"/>
        </w:rPr>
      </w:pPr>
      <w:r w:rsidRPr="002D7695">
        <w:rPr>
          <w:rFonts w:ascii="Tahoma" w:hAnsi="Tahoma" w:cs="Tahoma"/>
          <w:sz w:val="22"/>
          <w:szCs w:val="22"/>
          <w:lang w:bidi="ar-SA"/>
        </w:rPr>
        <w:t xml:space="preserve">1. Otwarcie ofert nastąpi dnia </w:t>
      </w:r>
      <w:r w:rsidR="00AA432B" w:rsidRPr="00AA432B">
        <w:rPr>
          <w:rFonts w:ascii="Tahoma" w:hAnsi="Tahoma" w:cs="Tahoma"/>
          <w:b/>
          <w:bCs/>
          <w:sz w:val="22"/>
          <w:szCs w:val="22"/>
          <w:lang w:bidi="ar-SA"/>
        </w:rPr>
        <w:t>22</w:t>
      </w:r>
      <w:r w:rsidR="00E041EC" w:rsidRPr="00E041EC">
        <w:rPr>
          <w:rFonts w:ascii="Tahoma" w:hAnsi="Tahoma" w:cs="Tahoma"/>
          <w:b/>
          <w:bCs/>
          <w:sz w:val="22"/>
          <w:szCs w:val="22"/>
          <w:lang w:bidi="ar-SA"/>
        </w:rPr>
        <w:t>.</w:t>
      </w:r>
      <w:r w:rsidR="007F78AB">
        <w:rPr>
          <w:rFonts w:ascii="Tahoma" w:hAnsi="Tahoma" w:cs="Tahoma"/>
          <w:b/>
          <w:bCs/>
          <w:sz w:val="22"/>
          <w:szCs w:val="22"/>
          <w:lang w:bidi="ar-SA"/>
        </w:rPr>
        <w:t>0</w:t>
      </w:r>
      <w:r w:rsidR="003A4694">
        <w:rPr>
          <w:rFonts w:ascii="Tahoma" w:hAnsi="Tahoma" w:cs="Tahoma"/>
          <w:b/>
          <w:bCs/>
          <w:sz w:val="22"/>
          <w:szCs w:val="22"/>
          <w:lang w:bidi="ar-SA"/>
        </w:rPr>
        <w:t>4</w:t>
      </w:r>
      <w:r w:rsidRPr="002D7695">
        <w:rPr>
          <w:rFonts w:ascii="Tahoma" w:hAnsi="Tahoma" w:cs="Tahoma"/>
          <w:b/>
          <w:bCs/>
          <w:sz w:val="22"/>
          <w:szCs w:val="22"/>
          <w:lang w:bidi="ar-SA"/>
        </w:rPr>
        <w:t>.202</w:t>
      </w:r>
      <w:r w:rsidR="002809AB">
        <w:rPr>
          <w:rFonts w:ascii="Tahoma" w:hAnsi="Tahoma" w:cs="Tahoma"/>
          <w:b/>
          <w:bCs/>
          <w:sz w:val="22"/>
          <w:szCs w:val="22"/>
          <w:lang w:bidi="ar-SA"/>
        </w:rPr>
        <w:t>5</w:t>
      </w:r>
      <w:r w:rsidRPr="002D7695">
        <w:rPr>
          <w:rFonts w:ascii="Tahoma" w:hAnsi="Tahoma" w:cs="Tahoma"/>
          <w:b/>
          <w:bCs/>
          <w:sz w:val="22"/>
          <w:szCs w:val="22"/>
          <w:lang w:bidi="ar-SA"/>
        </w:rPr>
        <w:t xml:space="preserve">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24C85519" w14:textId="77777777" w:rsidR="002809AB"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57BB887D" w:rsidR="002D7695" w:rsidRPr="002D7695" w:rsidRDefault="002809AB"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wykonawców, których oferty zostały otwarte, </w:t>
      </w:r>
    </w:p>
    <w:p w14:paraId="1F344801" w14:textId="77777777" w:rsidR="002D7695" w:rsidRDefault="002D7695" w:rsidP="002809AB">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763330D0" w14:textId="77777777" w:rsidR="002809AB" w:rsidRPr="002D7695" w:rsidRDefault="002809AB" w:rsidP="002809AB">
      <w:pPr>
        <w:widowControl/>
        <w:autoSpaceDE w:val="0"/>
        <w:autoSpaceDN w:val="0"/>
        <w:adjustRightInd w:val="0"/>
        <w:spacing w:line="276" w:lineRule="auto"/>
        <w:rPr>
          <w:rFonts w:ascii="Tahoma" w:hAnsi="Tahoma" w:cs="Tahoma"/>
          <w:sz w:val="22"/>
          <w:szCs w:val="22"/>
          <w:lang w:bidi="ar-SA"/>
        </w:rPr>
      </w:pPr>
    </w:p>
    <w:p w14:paraId="33BB0B5B" w14:textId="24E48823" w:rsidR="002D7695" w:rsidRPr="002D7695" w:rsidRDefault="002D7695" w:rsidP="004238F9">
      <w:pPr>
        <w:widowControl/>
        <w:autoSpaceDE w:val="0"/>
        <w:autoSpaceDN w:val="0"/>
        <w:adjustRightInd w:val="0"/>
        <w:spacing w:line="276" w:lineRule="auto"/>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w:t>
      </w:r>
      <w:r w:rsidRPr="002D7695">
        <w:rPr>
          <w:rFonts w:ascii="Tahoma" w:hAnsi="Tahoma" w:cs="Tahoma"/>
          <w:sz w:val="22"/>
          <w:szCs w:val="22"/>
          <w:lang w:bidi="ar-SA"/>
        </w:rPr>
        <w:t xml:space="preserve"> negocjacjom. </w:t>
      </w:r>
    </w:p>
    <w:p w14:paraId="29AF765B" w14:textId="77777777" w:rsidR="00445DC4" w:rsidRPr="00F8303A" w:rsidRDefault="00445DC4" w:rsidP="004238F9">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6BBB68D3" w:rsidR="00445DC4" w:rsidRDefault="007B2E4D" w:rsidP="004238F9">
      <w:pPr>
        <w:widowControl/>
        <w:autoSpaceDE w:val="0"/>
        <w:autoSpaceDN w:val="0"/>
        <w:adjustRightInd w:val="0"/>
        <w:spacing w:line="276" w:lineRule="auto"/>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2809AB">
        <w:rPr>
          <w:rStyle w:val="Nagwek20"/>
          <w:rFonts w:ascii="Tahoma" w:hAnsi="Tahoma" w:cs="Tahoma"/>
          <w:bCs w:val="0"/>
          <w:color w:val="auto"/>
          <w:sz w:val="28"/>
          <w:szCs w:val="28"/>
        </w:rPr>
        <w:t>I</w:t>
      </w:r>
      <w:r w:rsidR="00FE0F18">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4AB1154B" w14:textId="77777777" w:rsidR="004238F9" w:rsidRPr="00B5416A" w:rsidRDefault="004238F9" w:rsidP="004238F9">
      <w:pPr>
        <w:widowControl/>
        <w:autoSpaceDE w:val="0"/>
        <w:autoSpaceDN w:val="0"/>
        <w:adjustRightInd w:val="0"/>
        <w:spacing w:line="276" w:lineRule="auto"/>
        <w:rPr>
          <w:rFonts w:ascii="Tahoma" w:hAnsi="Tahoma" w:cs="Tahoma"/>
          <w:b/>
          <w:color w:val="auto"/>
          <w:sz w:val="28"/>
          <w:szCs w:val="28"/>
          <w:lang w:bidi="ar-SA"/>
        </w:rPr>
      </w:pPr>
    </w:p>
    <w:p w14:paraId="2D55068D" w14:textId="26C198E7" w:rsidR="00445DC4" w:rsidRPr="007B2E4D" w:rsidRDefault="00720965" w:rsidP="004238F9">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2809AB">
        <w:rPr>
          <w:rFonts w:ascii="Tahoma" w:hAnsi="Tahoma" w:cs="Tahoma"/>
          <w:color w:val="auto"/>
          <w:sz w:val="22"/>
          <w:szCs w:val="22"/>
          <w:lang w:bidi="ar-SA"/>
        </w:rPr>
        <w:t xml:space="preserve"> odrębnie dla wszystkich zadań</w:t>
      </w:r>
      <w:r w:rsidR="00C405CD" w:rsidRPr="007B2E4D">
        <w:rPr>
          <w:rFonts w:ascii="Tahoma" w:hAnsi="Tahoma" w:cs="Tahoma"/>
          <w:color w:val="auto"/>
          <w:sz w:val="22"/>
          <w:szCs w:val="22"/>
          <w:lang w:bidi="ar-SA"/>
        </w:rPr>
        <w: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4A26155C"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36</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100D65D2"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48</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66724DF8"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7F3228">
        <w:rPr>
          <w:rFonts w:ascii="Tahoma" w:eastAsia="Calibri" w:hAnsi="Tahoma" w:cs="Tahoma"/>
          <w:b/>
          <w:sz w:val="22"/>
          <w:szCs w:val="22"/>
          <w:lang w:eastAsia="en-US"/>
        </w:rPr>
        <w:t>60</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44E0F57C"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w:t>
      </w:r>
      <w:r w:rsidR="002809AB">
        <w:rPr>
          <w:rFonts w:ascii="Tahoma" w:eastAsia="Times New Roman" w:hAnsi="Tahoma" w:cs="Tahoma"/>
          <w:color w:val="auto"/>
          <w:sz w:val="22"/>
          <w:szCs w:val="22"/>
          <w:lang w:eastAsia="en-US" w:bidi="ar-SA"/>
        </w:rPr>
        <w:t>Z</w:t>
      </w:r>
      <w:r w:rsidR="00D916FD" w:rsidRPr="007B2E4D">
        <w:rPr>
          <w:rFonts w:ascii="Tahoma" w:eastAsia="Times New Roman" w:hAnsi="Tahoma" w:cs="Tahoma"/>
          <w:color w:val="auto"/>
          <w:sz w:val="22"/>
          <w:szCs w:val="22"/>
          <w:lang w:eastAsia="en-US" w:bidi="ar-SA"/>
        </w:rPr>
        <w:t xml:space="preserve">amawiającego to </w:t>
      </w:r>
      <w:r w:rsidR="007F3228">
        <w:rPr>
          <w:rFonts w:ascii="Tahoma" w:eastAsia="Times New Roman" w:hAnsi="Tahoma" w:cs="Tahoma"/>
          <w:b/>
          <w:color w:val="auto"/>
          <w:sz w:val="22"/>
          <w:szCs w:val="22"/>
          <w:u w:val="single"/>
          <w:lang w:eastAsia="en-US" w:bidi="ar-SA"/>
        </w:rPr>
        <w:t>36</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54FDC223" w:rsidR="00FF7F9C" w:rsidRPr="007B2E4D" w:rsidRDefault="00720965" w:rsidP="007B2E4D">
      <w:pPr>
        <w:widowControl/>
        <w:autoSpaceDE w:val="0"/>
        <w:autoSpaceDN w:val="0"/>
        <w:adjustRightInd w:val="0"/>
        <w:spacing w:after="240"/>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r w:rsidR="002809AB">
        <w:rPr>
          <w:rFonts w:ascii="Tahoma" w:hAnsi="Tahoma" w:cs="Tahoma"/>
          <w:sz w:val="22"/>
          <w:szCs w:val="22"/>
        </w:rPr>
        <w:t>, odrębnie dla każdego zadani</w:t>
      </w:r>
      <w:r w:rsidR="004238F9">
        <w:rPr>
          <w:rFonts w:ascii="Tahoma" w:hAnsi="Tahoma" w:cs="Tahoma"/>
          <w:sz w:val="22"/>
          <w:szCs w:val="22"/>
        </w:rPr>
        <w:t>a</w:t>
      </w:r>
    </w:p>
    <w:p w14:paraId="3450272F" w14:textId="669F67F6" w:rsidR="00445DC4" w:rsidRPr="007B2E4D" w:rsidRDefault="00720965" w:rsidP="002809AB">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color w:val="auto"/>
          <w:sz w:val="22"/>
          <w:szCs w:val="22"/>
          <w:lang w:bidi="ar-SA"/>
        </w:rPr>
        <w:lastRenderedPageBreak/>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fertę w</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r w:rsidR="002809AB">
        <w:rPr>
          <w:rFonts w:ascii="Tahoma" w:hAnsi="Tahoma" w:cs="Tahoma"/>
          <w:b/>
          <w:color w:val="auto"/>
          <w:sz w:val="22"/>
          <w:szCs w:val="22"/>
          <w:lang w:bidi="ar-SA"/>
        </w:rPr>
        <w:t>, oddzielnie dla każdego zadania</w:t>
      </w:r>
      <w:r w:rsidR="00041E05" w:rsidRPr="007B2E4D">
        <w:rPr>
          <w:rFonts w:ascii="Tahoma" w:hAnsi="Tahoma" w:cs="Tahoma"/>
          <w:b/>
          <w:color w:val="auto"/>
          <w:sz w:val="22"/>
          <w:szCs w:val="22"/>
          <w:lang w:bidi="ar-SA"/>
        </w:rPr>
        <w:t>.</w:t>
      </w:r>
    </w:p>
    <w:p w14:paraId="01FC16BC" w14:textId="77777777" w:rsidR="00445DC4" w:rsidRPr="007B2E4D" w:rsidRDefault="00720965" w:rsidP="002809AB">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2809AB">
      <w:pPr>
        <w:pStyle w:val="Teksttreci2"/>
        <w:shd w:val="clear" w:color="auto" w:fill="auto"/>
        <w:spacing w:before="0" w:after="0" w:line="276"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42AF5765" w:rsidR="00445DC4" w:rsidRPr="007B2E4D" w:rsidRDefault="00720965" w:rsidP="002809AB">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r w:rsidR="002809AB">
        <w:rPr>
          <w:rFonts w:ascii="Tahoma" w:hAnsi="Tahoma" w:cs="Tahoma"/>
        </w:rPr>
        <w:t xml:space="preserve"> dla każdego zadania oddzielnie</w:t>
      </w:r>
      <w:r w:rsidR="00445DC4" w:rsidRPr="007B2E4D">
        <w:rPr>
          <w:rFonts w:ascii="Tahoma" w:hAnsi="Tahoma" w:cs="Tahoma"/>
        </w:rPr>
        <w:t>.</w:t>
      </w:r>
    </w:p>
    <w:p w14:paraId="0E86F4A1" w14:textId="77777777" w:rsidR="00445DC4" w:rsidRPr="007B2E4D" w:rsidRDefault="00720965" w:rsidP="002809AB">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Jeżeli nie można wybrać najkorzystniejszej oferty z uwagi na to, że dwie lub więcej ofert uzyskała taką samą ilość punktów, zamawiający wybiera spośród tych ofert ofertę z najniższą ceną.</w:t>
      </w:r>
    </w:p>
    <w:p w14:paraId="6A63799C" w14:textId="3F75ED84" w:rsidR="007A7603" w:rsidRPr="007B2E4D" w:rsidRDefault="00720965" w:rsidP="002809AB">
      <w:pPr>
        <w:pStyle w:val="Teksttreci2"/>
        <w:shd w:val="clear" w:color="auto" w:fill="auto"/>
        <w:spacing w:before="0" w:after="0" w:line="276" w:lineRule="auto"/>
        <w:ind w:left="284" w:right="23" w:hanging="284"/>
        <w:jc w:val="both"/>
        <w:rPr>
          <w:rFonts w:ascii="Tahoma" w:hAnsi="Tahoma" w:cs="Tahoma"/>
        </w:rPr>
      </w:pPr>
      <w:bookmarkStart w:id="9"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zamawiający wezwie wykonawców, którzy złożyli te oferty, do złożenia w terminie określonym przez zamawiającego ofert dodatkowych zawierających nową cenę.</w:t>
      </w:r>
      <w:bookmarkEnd w:id="9"/>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2F62382"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2809AB">
        <w:rPr>
          <w:rStyle w:val="Nagwek20"/>
          <w:rFonts w:ascii="Tahoma" w:hAnsi="Tahoma" w:cs="Tahoma"/>
          <w:b/>
          <w:bCs/>
          <w:sz w:val="28"/>
          <w:szCs w:val="28"/>
        </w:rPr>
        <w:t>V</w:t>
      </w:r>
      <w:r w:rsidR="009A3CA4">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Default="00650E01" w:rsidP="002809AB">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174D7B45" w14:textId="1FC42A13" w:rsidR="00C51C13" w:rsidRDefault="00C51C13"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6</w:t>
      </w:r>
      <w:r w:rsidRPr="00A42707">
        <w:rPr>
          <w:rFonts w:ascii="Tahoma" w:hAnsi="Tahoma" w:cs="Tahoma"/>
          <w:sz w:val="22"/>
          <w:szCs w:val="22"/>
          <w:lang w:bidi="ar-SA"/>
        </w:rPr>
        <w:t xml:space="preserve">. Wykonawcy, wspólnie ubiegający się o zamówienie, ponoszą solidarną odpowiedzialność za wykonanie umowy i wniesienie zabezpieczenia należytego wykonania umowy. </w:t>
      </w:r>
    </w:p>
    <w:p w14:paraId="2D43B063" w14:textId="5AFFF4D8" w:rsidR="00C51C13" w:rsidRPr="00A42707" w:rsidRDefault="00C51C13"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7</w:t>
      </w:r>
      <w:r w:rsidRPr="00A42707">
        <w:rPr>
          <w:rFonts w:ascii="Tahoma" w:hAnsi="Tahoma" w:cs="Tahoma"/>
          <w:sz w:val="22"/>
          <w:szCs w:val="22"/>
          <w:lang w:bidi="ar-SA"/>
        </w:rPr>
        <w:t xml:space="preserve">. Warunkiem zawarcia umowy jest: </w:t>
      </w:r>
    </w:p>
    <w:p w14:paraId="5B7E153A" w14:textId="77777777" w:rsidR="002809AB" w:rsidRDefault="00C51C13" w:rsidP="00C51C13">
      <w:pPr>
        <w:widowControl/>
        <w:autoSpaceDE w:val="0"/>
        <w:autoSpaceDN w:val="0"/>
        <w:adjustRightInd w:val="0"/>
        <w:spacing w:after="12"/>
        <w:rPr>
          <w:rFonts w:ascii="Tahoma" w:hAnsi="Tahoma" w:cs="Tahoma"/>
          <w:sz w:val="22"/>
          <w:szCs w:val="22"/>
          <w:lang w:bidi="ar-SA"/>
        </w:rPr>
      </w:pPr>
      <w:r w:rsidRPr="00A42707">
        <w:rPr>
          <w:rFonts w:ascii="Tahoma" w:hAnsi="Tahoma" w:cs="Tahoma"/>
          <w:sz w:val="22"/>
          <w:szCs w:val="22"/>
          <w:lang w:bidi="ar-SA"/>
        </w:rPr>
        <w:t xml:space="preserve">1) wniesienie przez Wykonawcę Zabezpieczenia Należytego Wykonania Umowy (ZNWU) w </w:t>
      </w:r>
    </w:p>
    <w:p w14:paraId="09CCC8B4" w14:textId="77777777" w:rsidR="002809AB" w:rsidRDefault="002809AB" w:rsidP="00C51C13">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wysokości równej </w:t>
      </w:r>
      <w:r w:rsidR="00194B92" w:rsidRPr="00E14AB3">
        <w:rPr>
          <w:rFonts w:ascii="Tahoma" w:hAnsi="Tahoma" w:cs="Tahoma"/>
          <w:b/>
          <w:bCs/>
          <w:sz w:val="22"/>
          <w:szCs w:val="22"/>
          <w:lang w:bidi="ar-SA"/>
        </w:rPr>
        <w:t>3</w:t>
      </w:r>
      <w:r w:rsidR="00C51C13" w:rsidRPr="00E14AB3">
        <w:rPr>
          <w:rFonts w:ascii="Tahoma" w:hAnsi="Tahoma" w:cs="Tahoma"/>
          <w:b/>
          <w:bCs/>
          <w:sz w:val="22"/>
          <w:szCs w:val="22"/>
          <w:lang w:bidi="ar-SA"/>
        </w:rPr>
        <w:t xml:space="preserve"> % ceny oferty</w:t>
      </w:r>
      <w:r w:rsidR="00C51C13" w:rsidRPr="00A42707">
        <w:rPr>
          <w:rFonts w:ascii="Tahoma" w:hAnsi="Tahoma" w:cs="Tahoma"/>
          <w:sz w:val="22"/>
          <w:szCs w:val="22"/>
          <w:lang w:bidi="ar-SA"/>
        </w:rPr>
        <w:t xml:space="preserve"> objętej przedmiotem niniejszego zamówienia łącznie z </w:t>
      </w:r>
    </w:p>
    <w:p w14:paraId="18D28ECC" w14:textId="7F8F7135" w:rsidR="00C51C13" w:rsidRPr="00A42707" w:rsidRDefault="002809AB" w:rsidP="00C51C13">
      <w:pPr>
        <w:widowControl/>
        <w:autoSpaceDE w:val="0"/>
        <w:autoSpaceDN w:val="0"/>
        <w:adjustRightInd w:val="0"/>
        <w:spacing w:after="12"/>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podatkiem VAT, </w:t>
      </w:r>
    </w:p>
    <w:p w14:paraId="68399AF2" w14:textId="77777777" w:rsidR="002809AB" w:rsidRDefault="00C51C13" w:rsidP="00C51C13">
      <w:pPr>
        <w:pStyle w:val="Default"/>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 xml:space="preserve">przekazanie Zamawiającemu, co najmniej na dwa dni przed zawarciem umowy,  </w:t>
      </w:r>
    </w:p>
    <w:p w14:paraId="588F34CA" w14:textId="77777777" w:rsidR="002809AB" w:rsidRDefault="002809AB" w:rsidP="00C51C13">
      <w:pPr>
        <w:pStyle w:val="Default"/>
        <w:rPr>
          <w:rFonts w:ascii="Tahoma" w:hAnsi="Tahoma" w:cs="Tahoma"/>
          <w:b/>
          <w:bCs/>
          <w:sz w:val="22"/>
          <w:szCs w:val="22"/>
        </w:rPr>
      </w:pPr>
      <w:r>
        <w:rPr>
          <w:rFonts w:ascii="Tahoma" w:hAnsi="Tahoma" w:cs="Tahoma"/>
          <w:b/>
          <w:bCs/>
          <w:sz w:val="22"/>
          <w:szCs w:val="22"/>
        </w:rPr>
        <w:t xml:space="preserve">    </w:t>
      </w:r>
      <w:r w:rsidR="00C51C13" w:rsidRPr="00A42707">
        <w:rPr>
          <w:rFonts w:ascii="Tahoma" w:hAnsi="Tahoma" w:cs="Tahoma"/>
          <w:b/>
          <w:bCs/>
          <w:sz w:val="22"/>
          <w:szCs w:val="22"/>
        </w:rPr>
        <w:t xml:space="preserve">kosztorysu </w:t>
      </w:r>
      <w:r w:rsidR="00C51C13">
        <w:rPr>
          <w:rFonts w:ascii="Tahoma" w:hAnsi="Tahoma" w:cs="Tahoma"/>
          <w:b/>
          <w:bCs/>
          <w:sz w:val="22"/>
          <w:szCs w:val="22"/>
        </w:rPr>
        <w:t xml:space="preserve">ofertowego wraz z nakładami RMS, </w:t>
      </w:r>
      <w:r w:rsidR="00C51C13" w:rsidRPr="00A42707">
        <w:rPr>
          <w:rFonts w:ascii="Tahoma" w:hAnsi="Tahoma" w:cs="Tahoma"/>
          <w:b/>
          <w:bCs/>
          <w:sz w:val="22"/>
          <w:szCs w:val="22"/>
        </w:rPr>
        <w:t xml:space="preserve">sporządzonego podczas kalkulacji </w:t>
      </w:r>
    </w:p>
    <w:p w14:paraId="4EA106B1" w14:textId="77777777" w:rsidR="00F87974" w:rsidRDefault="002809AB" w:rsidP="00F87974">
      <w:pPr>
        <w:pStyle w:val="Default"/>
        <w:rPr>
          <w:rFonts w:ascii="Tahoma" w:hAnsi="Tahoma" w:cs="Tahoma"/>
          <w:b/>
          <w:bCs/>
          <w:sz w:val="22"/>
          <w:szCs w:val="22"/>
        </w:rPr>
      </w:pPr>
      <w:r>
        <w:rPr>
          <w:rFonts w:ascii="Tahoma" w:hAnsi="Tahoma" w:cs="Tahoma"/>
          <w:b/>
          <w:bCs/>
          <w:sz w:val="22"/>
          <w:szCs w:val="22"/>
        </w:rPr>
        <w:t xml:space="preserve">    </w:t>
      </w:r>
      <w:r w:rsidR="00C51C13" w:rsidRPr="00A42707">
        <w:rPr>
          <w:rFonts w:ascii="Tahoma" w:hAnsi="Tahoma" w:cs="Tahoma"/>
          <w:b/>
          <w:bCs/>
          <w:sz w:val="22"/>
          <w:szCs w:val="22"/>
        </w:rPr>
        <w:t xml:space="preserve">ceny oferty. </w:t>
      </w:r>
      <w:r w:rsidR="00F87974">
        <w:rPr>
          <w:rFonts w:ascii="Tahoma" w:hAnsi="Tahoma" w:cs="Tahoma"/>
          <w:b/>
          <w:bCs/>
          <w:sz w:val="22"/>
          <w:szCs w:val="22"/>
        </w:rPr>
        <w:t xml:space="preserve">Kosztorys podlega uzgodnieniu z Zamawiającym co oznacza prawo </w:t>
      </w:r>
    </w:p>
    <w:p w14:paraId="3CF9D125" w14:textId="77777777" w:rsidR="00F87974" w:rsidRDefault="00F87974" w:rsidP="00F87974">
      <w:pPr>
        <w:pStyle w:val="Default"/>
        <w:rPr>
          <w:rFonts w:ascii="Tahoma" w:hAnsi="Tahoma" w:cs="Tahoma"/>
          <w:b/>
          <w:bCs/>
          <w:sz w:val="22"/>
          <w:szCs w:val="22"/>
        </w:rPr>
      </w:pPr>
      <w:r>
        <w:rPr>
          <w:rFonts w:ascii="Tahoma" w:hAnsi="Tahoma" w:cs="Tahoma"/>
          <w:b/>
          <w:bCs/>
          <w:sz w:val="22"/>
          <w:szCs w:val="22"/>
        </w:rPr>
        <w:t xml:space="preserve">    wniesienia uwag przez Zamawiającego, które Wykonawca jest zobowiązany </w:t>
      </w:r>
    </w:p>
    <w:p w14:paraId="52042CD8" w14:textId="0E9D1FEA" w:rsidR="00F87974" w:rsidRDefault="00F87974" w:rsidP="00F87974">
      <w:pPr>
        <w:pStyle w:val="Default"/>
        <w:rPr>
          <w:rFonts w:ascii="Tahoma" w:hAnsi="Tahoma" w:cs="Tahoma"/>
          <w:b/>
          <w:bCs/>
          <w:sz w:val="22"/>
          <w:szCs w:val="22"/>
        </w:rPr>
      </w:pPr>
      <w:r>
        <w:rPr>
          <w:rFonts w:ascii="Tahoma" w:hAnsi="Tahoma" w:cs="Tahoma"/>
          <w:b/>
          <w:bCs/>
          <w:sz w:val="22"/>
          <w:szCs w:val="22"/>
        </w:rPr>
        <w:t xml:space="preserve">    uwzględnić. </w:t>
      </w:r>
    </w:p>
    <w:p w14:paraId="4B71366F" w14:textId="77777777" w:rsidR="00C51C13" w:rsidRPr="00A42707" w:rsidRDefault="00C51C13" w:rsidP="00C51C13">
      <w:pPr>
        <w:pStyle w:val="Default"/>
        <w:rPr>
          <w:rFonts w:ascii="Tahoma" w:hAnsi="Tahoma" w:cs="Tahoma"/>
        </w:rPr>
      </w:pPr>
    </w:p>
    <w:p w14:paraId="51422C98" w14:textId="2AD6077F" w:rsidR="00C51C13" w:rsidRPr="00A42707" w:rsidRDefault="00C51C13"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8</w:t>
      </w:r>
      <w:r w:rsidRPr="00A42707">
        <w:rPr>
          <w:rFonts w:ascii="Tahoma" w:hAnsi="Tahoma" w:cs="Tahoma"/>
          <w:sz w:val="22"/>
          <w:szCs w:val="22"/>
          <w:lang w:bidi="ar-SA"/>
        </w:rPr>
        <w:t xml:space="preserve">. Wykonawca może wnieść ZNWU w jednej lub w kilku następujących formach: </w:t>
      </w:r>
    </w:p>
    <w:p w14:paraId="72B5AF1D"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pieniądzu, </w:t>
      </w:r>
    </w:p>
    <w:p w14:paraId="3F0BDAF4"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że zobowiązanie kasy jest zawsze zobowiązaniem pieniężnym, </w:t>
      </w:r>
    </w:p>
    <w:p w14:paraId="44DBA060"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lastRenderedPageBreak/>
        <w:t xml:space="preserve">3) gwarancjach bankowych, </w:t>
      </w:r>
    </w:p>
    <w:p w14:paraId="38A465A2" w14:textId="77777777" w:rsidR="00C51C13" w:rsidRPr="00A42707"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70DEBBB1" w14:textId="77777777" w:rsidR="002809AB" w:rsidRDefault="00C51C13" w:rsidP="00C51C13">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5) poręczeniach udzielanych przez podmioty, o których mowa w art. 6b ust. 5 pkt.2 ustawy z dnia 9</w:t>
      </w:r>
    </w:p>
    <w:p w14:paraId="15DBBAC4" w14:textId="28994AC2" w:rsidR="00C51C13" w:rsidRDefault="002809AB" w:rsidP="00C51C13">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C51C13" w:rsidRPr="00A42707">
        <w:rPr>
          <w:rFonts w:ascii="Tahoma" w:hAnsi="Tahoma" w:cs="Tahoma"/>
          <w:sz w:val="22"/>
          <w:szCs w:val="22"/>
          <w:lang w:bidi="ar-SA"/>
        </w:rPr>
        <w:t xml:space="preserve"> listopada 2000 r. o utworzeniu Polskiej Agencji Rozwoju Przedsiębiorczości. </w:t>
      </w:r>
    </w:p>
    <w:p w14:paraId="72929F87" w14:textId="77777777" w:rsidR="002809AB" w:rsidRPr="00A42707" w:rsidRDefault="002809AB" w:rsidP="00C51C13">
      <w:pPr>
        <w:widowControl/>
        <w:autoSpaceDE w:val="0"/>
        <w:autoSpaceDN w:val="0"/>
        <w:adjustRightInd w:val="0"/>
        <w:spacing w:after="14"/>
        <w:rPr>
          <w:rFonts w:ascii="Tahoma" w:hAnsi="Tahoma" w:cs="Tahoma"/>
          <w:sz w:val="22"/>
          <w:szCs w:val="22"/>
          <w:lang w:bidi="ar-SA"/>
        </w:rPr>
      </w:pPr>
    </w:p>
    <w:p w14:paraId="2998AC8C" w14:textId="0DBCF782"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9. ZNWU wnoszone w pieniądzu wpłaca się przelewem na rachunek bankowy: 64 8808 0006 0010 0000 1690 0036 - </w:t>
      </w:r>
      <w:r w:rsidRPr="002809AB">
        <w:rPr>
          <w:rFonts w:ascii="Tahoma" w:hAnsi="Tahoma" w:cs="Tahoma"/>
          <w:sz w:val="22"/>
          <w:szCs w:val="22"/>
        </w:rPr>
        <w:t xml:space="preserve">na przelewie należy umieścić adnotację: </w:t>
      </w:r>
      <w:r w:rsidRPr="002809AB">
        <w:rPr>
          <w:rFonts w:ascii="Tahoma" w:hAnsi="Tahoma" w:cs="Tahoma"/>
          <w:b/>
          <w:bCs/>
          <w:i/>
          <w:iCs/>
          <w:sz w:val="22"/>
          <w:szCs w:val="22"/>
        </w:rPr>
        <w:t>„ZNWU, numer postępowania</w:t>
      </w:r>
    </w:p>
    <w:p w14:paraId="61204B4D" w14:textId="77777777"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2EF5BE03" w14:textId="7CBA9B72"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10. Zamawiający nie wyraża zgody na wniesienie zabezpieczenia w formach określonych art. 450 ust. 2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w:t>
      </w:r>
    </w:p>
    <w:p w14:paraId="2487484B" w14:textId="41DB4D53"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11.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74ED187F" w14:textId="43130986"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12. W przypadku, gdy zabezpieczenie, będzie wnoszone w formie innej niż pieniądz, Zamawiający zastrzega sobie prawo do uprzedniej akceptacji treści dokumentu gwarancji/poręczenia. </w:t>
      </w:r>
    </w:p>
    <w:p w14:paraId="056921D6" w14:textId="19C3C44A" w:rsidR="00C51C13"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13. Wniesienie ZNWU musi być zgodne z przepisami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2809AB">
        <w:rPr>
          <w:rFonts w:ascii="Tahoma" w:hAnsi="Tahoma" w:cs="Tahoma"/>
          <w:sz w:val="22"/>
          <w:szCs w:val="22"/>
          <w:lang w:bidi="ar-SA"/>
        </w:rPr>
        <w:t>Pzp</w:t>
      </w:r>
      <w:proofErr w:type="spellEnd"/>
      <w:r w:rsidRPr="002809AB">
        <w:rPr>
          <w:rFonts w:ascii="Tahoma" w:hAnsi="Tahoma" w:cs="Tahoma"/>
          <w:sz w:val="22"/>
          <w:szCs w:val="22"/>
          <w:lang w:bidi="ar-SA"/>
        </w:rPr>
        <w:t xml:space="preserve">, postanowieniami zawartymi w SWZ lub zawierające postanowienia ograniczające odpowiedzialność Gwaranta wobec Beneficjenta, jest równoznaczne z nie wniesieniem ZNWU, </w:t>
      </w:r>
    </w:p>
    <w:p w14:paraId="21C2F164" w14:textId="4E9D22D5" w:rsidR="008E505D" w:rsidRPr="002809AB" w:rsidRDefault="00C51C13"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14</w:t>
      </w:r>
      <w:r w:rsidR="008E505D" w:rsidRPr="002809AB">
        <w:rPr>
          <w:rFonts w:ascii="Tahoma" w:hAnsi="Tahoma" w:cs="Tahoma"/>
          <w:sz w:val="22"/>
          <w:szCs w:val="22"/>
          <w:lang w:bidi="ar-SA"/>
        </w:rPr>
        <w:t xml:space="preserve">. Kosztorys ofertowy sporządzony przez Wykonawcę podczas kalkulacji ceny oferty pełni funkcję informacyjną i kontrolną oraz będzie wykorzystany między innymi: </w:t>
      </w:r>
    </w:p>
    <w:p w14:paraId="7A269573" w14:textId="77777777" w:rsid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1) jako dokument źródłowy do wyceny i rozliczenia robót wykonanych, robót zamiennych, robót </w:t>
      </w:r>
    </w:p>
    <w:p w14:paraId="4EB3536E" w14:textId="1B1DEFA7" w:rsidR="008E505D" w:rsidRPr="002809AB" w:rsidRDefault="002809AB" w:rsidP="002809AB">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niewykonanych oraz ewentualnych robót dodatkowych, </w:t>
      </w:r>
    </w:p>
    <w:p w14:paraId="50949573"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2) do ustalenia wartości powstałych obiektów lub ich elementów, </w:t>
      </w:r>
    </w:p>
    <w:p w14:paraId="476A89B3" w14:textId="77777777" w:rsidR="002809AB" w:rsidRDefault="008E505D" w:rsidP="002809AB">
      <w:pPr>
        <w:widowControl/>
        <w:autoSpaceDE w:val="0"/>
        <w:autoSpaceDN w:val="0"/>
        <w:adjustRightInd w:val="0"/>
        <w:spacing w:line="276" w:lineRule="auto"/>
        <w:rPr>
          <w:rFonts w:ascii="Tahoma" w:hAnsi="Tahoma" w:cs="Tahoma"/>
          <w:sz w:val="22"/>
          <w:szCs w:val="22"/>
          <w:lang w:bidi="ar-SA"/>
        </w:rPr>
      </w:pPr>
      <w:r w:rsidRPr="002809AB">
        <w:rPr>
          <w:rFonts w:ascii="Tahoma" w:hAnsi="Tahoma" w:cs="Tahoma"/>
          <w:sz w:val="22"/>
          <w:szCs w:val="22"/>
          <w:lang w:bidi="ar-SA"/>
        </w:rPr>
        <w:t xml:space="preserve">3) jako dokument kontrolny umożliwiający śledzenie, kontrolę i weryfikowanie przebiegu realizacji </w:t>
      </w:r>
    </w:p>
    <w:p w14:paraId="6F364B98" w14:textId="6797E346" w:rsidR="008E505D" w:rsidRPr="002809AB" w:rsidRDefault="002809AB" w:rsidP="002809A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robót. </w:t>
      </w:r>
    </w:p>
    <w:p w14:paraId="4456050F" w14:textId="678501DF" w:rsidR="002809AB" w:rsidRDefault="00C51C13"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1</w:t>
      </w:r>
      <w:r w:rsidR="00BA123A" w:rsidRPr="002809AB">
        <w:rPr>
          <w:rFonts w:ascii="Tahoma" w:hAnsi="Tahoma" w:cs="Tahoma"/>
          <w:sz w:val="22"/>
          <w:szCs w:val="22"/>
          <w:lang w:bidi="ar-SA"/>
        </w:rPr>
        <w:t>5</w:t>
      </w:r>
      <w:r w:rsidR="008E505D" w:rsidRPr="002809AB">
        <w:rPr>
          <w:rFonts w:ascii="Tahoma" w:hAnsi="Tahoma" w:cs="Tahoma"/>
          <w:sz w:val="22"/>
          <w:szCs w:val="22"/>
          <w:lang w:bidi="ar-SA"/>
        </w:rPr>
        <w:t xml:space="preserve">.Wystąpienie którejkolwiek okoliczności związanej z działaniem lub zaniechaniem działania </w:t>
      </w:r>
    </w:p>
    <w:p w14:paraId="10FEF8DD" w14:textId="3FBF407A" w:rsidR="008E505D" w:rsidRPr="002809AB" w:rsidRDefault="002809AB" w:rsidP="002809AB">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E505D" w:rsidRPr="002809AB">
        <w:rPr>
          <w:rFonts w:ascii="Tahoma" w:hAnsi="Tahoma" w:cs="Tahoma"/>
          <w:sz w:val="22"/>
          <w:szCs w:val="22"/>
          <w:lang w:bidi="ar-SA"/>
        </w:rPr>
        <w:t xml:space="preserve">Wykonawcy polegającej na: </w:t>
      </w:r>
    </w:p>
    <w:p w14:paraId="209DE677"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1) odmowie podpisania umowy na warunkach opisanych w ofercie, </w:t>
      </w:r>
    </w:p>
    <w:p w14:paraId="649F3533" w14:textId="77777777" w:rsidR="008E505D" w:rsidRPr="002809AB" w:rsidRDefault="008E505D" w:rsidP="002809AB">
      <w:pPr>
        <w:widowControl/>
        <w:autoSpaceDE w:val="0"/>
        <w:autoSpaceDN w:val="0"/>
        <w:adjustRightInd w:val="0"/>
        <w:spacing w:after="14" w:line="276" w:lineRule="auto"/>
        <w:rPr>
          <w:rFonts w:ascii="Tahoma" w:hAnsi="Tahoma" w:cs="Tahoma"/>
          <w:sz w:val="22"/>
          <w:szCs w:val="22"/>
          <w:lang w:bidi="ar-SA"/>
        </w:rPr>
      </w:pPr>
      <w:r w:rsidRPr="002809AB">
        <w:rPr>
          <w:rFonts w:ascii="Tahoma" w:hAnsi="Tahoma" w:cs="Tahoma"/>
          <w:sz w:val="22"/>
          <w:szCs w:val="22"/>
          <w:lang w:bidi="ar-SA"/>
        </w:rPr>
        <w:t xml:space="preserve">2) niestawieniu się w celu zawarcia umowy w wyznaczonym miejscu i terminie, </w:t>
      </w:r>
    </w:p>
    <w:p w14:paraId="167E5B7D" w14:textId="4C9FB1CD" w:rsidR="00650E01" w:rsidRPr="00F87974" w:rsidRDefault="008E505D" w:rsidP="00F87974">
      <w:pPr>
        <w:widowControl/>
        <w:autoSpaceDE w:val="0"/>
        <w:autoSpaceDN w:val="0"/>
        <w:adjustRightInd w:val="0"/>
        <w:spacing w:line="276" w:lineRule="auto"/>
        <w:rPr>
          <w:rFonts w:ascii="Tahoma" w:hAnsi="Tahoma" w:cs="Tahoma"/>
          <w:b/>
          <w:bCs/>
          <w:sz w:val="22"/>
          <w:szCs w:val="22"/>
          <w:lang w:bidi="ar-SA"/>
        </w:rPr>
      </w:pPr>
      <w:r w:rsidRPr="002809AB">
        <w:rPr>
          <w:rFonts w:ascii="Tahoma" w:hAnsi="Tahoma" w:cs="Tahoma"/>
          <w:sz w:val="22"/>
          <w:szCs w:val="22"/>
          <w:lang w:bidi="ar-SA"/>
        </w:rPr>
        <w:t xml:space="preserve">3) nie wypełnieniu obowiązków wynikających </w:t>
      </w:r>
      <w:r w:rsidRPr="002809AB">
        <w:rPr>
          <w:rFonts w:ascii="Tahoma" w:hAnsi="Tahoma" w:cs="Tahoma"/>
          <w:b/>
          <w:bCs/>
          <w:sz w:val="22"/>
          <w:szCs w:val="22"/>
          <w:lang w:bidi="ar-SA"/>
        </w:rPr>
        <w:t xml:space="preserve">z pkt 4 – </w:t>
      </w:r>
      <w:r w:rsidR="00C51C13" w:rsidRPr="002809AB">
        <w:rPr>
          <w:rFonts w:ascii="Tahoma" w:hAnsi="Tahoma" w:cs="Tahoma"/>
          <w:b/>
          <w:bCs/>
          <w:sz w:val="22"/>
          <w:szCs w:val="22"/>
          <w:lang w:bidi="ar-SA"/>
        </w:rPr>
        <w:t>7</w:t>
      </w:r>
      <w:r w:rsidRPr="002809AB">
        <w:rPr>
          <w:rFonts w:ascii="Tahoma" w:hAnsi="Tahoma" w:cs="Tahoma"/>
          <w:b/>
          <w:bCs/>
          <w:sz w:val="22"/>
          <w:szCs w:val="22"/>
          <w:lang w:bidi="ar-SA"/>
        </w:rPr>
        <w:t xml:space="preserve">, </w:t>
      </w:r>
      <w:r w:rsidRPr="00F87974">
        <w:rPr>
          <w:rFonts w:ascii="Tahoma" w:hAnsi="Tahoma" w:cs="Tahoma"/>
          <w:b/>
          <w:bCs/>
          <w:sz w:val="22"/>
          <w:szCs w:val="22"/>
        </w:rPr>
        <w:t>traktowane będzie tak, iż zawarcie umowy stało się niemożliwe z przyczyn leżących po stronie Wykonawcy</w:t>
      </w:r>
      <w:r w:rsidRPr="002809AB">
        <w:rPr>
          <w:rFonts w:ascii="Tahoma" w:hAnsi="Tahoma" w:cs="Tahoma"/>
          <w:sz w:val="22"/>
          <w:szCs w:val="22"/>
        </w:rPr>
        <w:t xml:space="preserve"> </w:t>
      </w:r>
    </w:p>
    <w:p w14:paraId="088897AA" w14:textId="77777777" w:rsidR="006D0E41" w:rsidRPr="002809AB" w:rsidRDefault="006D0E41" w:rsidP="002809AB">
      <w:pPr>
        <w:pStyle w:val="Nagwek21"/>
        <w:keepNext/>
        <w:keepLines/>
        <w:shd w:val="clear" w:color="auto" w:fill="auto"/>
        <w:tabs>
          <w:tab w:val="left" w:pos="1104"/>
        </w:tabs>
        <w:spacing w:after="0" w:line="276" w:lineRule="auto"/>
        <w:ind w:firstLine="0"/>
        <w:rPr>
          <w:rFonts w:ascii="Tahoma" w:hAnsi="Tahoma" w:cs="Tahoma"/>
          <w:sz w:val="28"/>
          <w:szCs w:val="28"/>
        </w:rPr>
      </w:pPr>
    </w:p>
    <w:p w14:paraId="0AA571D0" w14:textId="271954C0" w:rsidR="00FE0F18" w:rsidRDefault="00CA00F2"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FE0F18">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XV</w:t>
      </w:r>
      <w:r>
        <w:rPr>
          <w:rFonts w:ascii="Tahoma" w:eastAsiaTheme="majorEastAsia" w:hAnsi="Tahoma" w:cs="Tahoma"/>
          <w:b/>
          <w:color w:val="auto"/>
          <w:sz w:val="28"/>
          <w:szCs w:val="28"/>
          <w:lang w:eastAsia="en-US"/>
        </w:rPr>
        <w:t xml:space="preserve">.  </w:t>
      </w:r>
      <w:r w:rsidR="00FE0F18">
        <w:rPr>
          <w:rFonts w:ascii="Tahoma" w:eastAsiaTheme="majorEastAsia" w:hAnsi="Tahoma" w:cs="Tahoma"/>
          <w:b/>
          <w:color w:val="auto"/>
          <w:sz w:val="28"/>
          <w:szCs w:val="28"/>
          <w:lang w:eastAsia="en-US"/>
        </w:rPr>
        <w:t>WYKONAWCY / PODWYKONAWCY/ PODMIOTY TRZECIE</w:t>
      </w:r>
    </w:p>
    <w:p w14:paraId="57EB457E" w14:textId="11D507B8" w:rsidR="006D0E41" w:rsidRPr="00CA00F2" w:rsidRDefault="00FE0F18" w:rsidP="00FE0F18">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r w:rsidR="00CA00F2">
        <w:rPr>
          <w:rFonts w:ascii="Tahoma" w:eastAsiaTheme="majorEastAsia" w:hAnsi="Tahoma" w:cs="Tahoma"/>
          <w:b/>
          <w:color w:val="auto"/>
          <w:sz w:val="28"/>
          <w:szCs w:val="28"/>
          <w:lang w:eastAsia="en-US"/>
        </w:rPr>
        <w:t xml:space="preserve">  </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B2585DC" w14:textId="5C1F92A4" w:rsidR="00B03DD8" w:rsidRPr="002809AB" w:rsidRDefault="00B03DD8" w:rsidP="002809AB">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1.</w:t>
      </w:r>
      <w:r w:rsidR="006D0E41" w:rsidRPr="002809AB">
        <w:rPr>
          <w:rFonts w:ascii="Tahoma" w:eastAsiaTheme="majorEastAsia" w:hAnsi="Tahoma" w:cs="Tahoma"/>
          <w:sz w:val="22"/>
          <w:szCs w:val="22"/>
          <w:lang w:eastAsia="en-US"/>
        </w:rPr>
        <w:t>Wykonawcą</w:t>
      </w:r>
      <w:r w:rsidR="006D0E41" w:rsidRPr="002809AB">
        <w:rPr>
          <w:rFonts w:ascii="Tahoma" w:eastAsiaTheme="majorEastAsia" w:hAnsi="Tahoma" w:cs="Tahoma"/>
          <w:b/>
          <w:sz w:val="22"/>
          <w:szCs w:val="22"/>
          <w:lang w:eastAsia="en-US"/>
        </w:rPr>
        <w:t xml:space="preserve"> </w:t>
      </w:r>
      <w:r w:rsidR="006D0E41" w:rsidRPr="002809AB">
        <w:rPr>
          <w:rFonts w:ascii="Tahoma" w:eastAsiaTheme="majorEastAsia" w:hAnsi="Tahoma" w:cs="Tahoma"/>
          <w:bCs/>
          <w:sz w:val="22"/>
          <w:szCs w:val="22"/>
          <w:lang w:eastAsia="en-US"/>
        </w:rPr>
        <w:t>jest</w:t>
      </w:r>
      <w:r w:rsidR="006D0E41" w:rsidRPr="002809AB">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731750CC" w:rsidR="006D0E41" w:rsidRPr="00915465" w:rsidRDefault="00B03DD8" w:rsidP="00915465">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2.</w:t>
      </w:r>
      <w:r w:rsidR="006D0E41" w:rsidRPr="002809AB">
        <w:rPr>
          <w:rFonts w:ascii="Tahoma" w:eastAsiaTheme="majorEastAsia" w:hAnsi="Tahoma" w:cs="Tahoma"/>
          <w:sz w:val="22"/>
          <w:szCs w:val="22"/>
          <w:lang w:eastAsia="en-US"/>
        </w:rPr>
        <w:t xml:space="preserve">Zamawiający </w:t>
      </w:r>
      <w:r w:rsidR="006D0E41" w:rsidRPr="002809AB">
        <w:rPr>
          <w:rFonts w:ascii="Tahoma" w:eastAsiaTheme="majorEastAsia" w:hAnsi="Tahoma" w:cs="Tahoma"/>
          <w:sz w:val="22"/>
          <w:szCs w:val="22"/>
          <w:u w:val="single"/>
          <w:lang w:eastAsia="en-US"/>
        </w:rPr>
        <w:t>nie zastrzega</w:t>
      </w:r>
      <w:r w:rsidR="006D0E41" w:rsidRPr="002809AB">
        <w:rPr>
          <w:rFonts w:ascii="Tahoma" w:eastAsiaTheme="majorEastAsia" w:hAnsi="Tahoma" w:cs="Tahoma"/>
          <w:sz w:val="22"/>
          <w:szCs w:val="22"/>
          <w:lang w:eastAsia="en-US"/>
        </w:rPr>
        <w:t xml:space="preserve"> możliwości ubiegania się o udzielenie zamówienia wyłącznie przez </w:t>
      </w:r>
      <w:r w:rsidR="00915465">
        <w:rPr>
          <w:rFonts w:ascii="Tahoma" w:eastAsiaTheme="majorEastAsia" w:hAnsi="Tahoma" w:cs="Tahoma"/>
          <w:sz w:val="22"/>
          <w:szCs w:val="22"/>
          <w:lang w:eastAsia="en-US"/>
        </w:rPr>
        <w:t>W</w:t>
      </w:r>
      <w:r w:rsidR="006D0E41" w:rsidRPr="002809AB">
        <w:rPr>
          <w:rFonts w:ascii="Tahoma" w:eastAsiaTheme="majorEastAsia" w:hAnsi="Tahoma" w:cs="Tahoma"/>
          <w:sz w:val="22"/>
          <w:szCs w:val="22"/>
          <w:lang w:eastAsia="en-US"/>
        </w:rPr>
        <w:t xml:space="preserve">ykonawców, o których mowa w art. 94 ustawy </w:t>
      </w:r>
      <w:proofErr w:type="spellStart"/>
      <w:r w:rsidR="006D0E41" w:rsidRPr="002809AB">
        <w:rPr>
          <w:rFonts w:ascii="Tahoma" w:eastAsiaTheme="majorEastAsia" w:hAnsi="Tahoma" w:cs="Tahoma"/>
          <w:sz w:val="22"/>
          <w:szCs w:val="22"/>
          <w:lang w:eastAsia="en-US"/>
        </w:rPr>
        <w:t>Pzp</w:t>
      </w:r>
      <w:proofErr w:type="spellEnd"/>
      <w:r w:rsidR="006D0E41" w:rsidRPr="002809AB">
        <w:rPr>
          <w:rFonts w:ascii="Tahoma" w:eastAsiaTheme="majorEastAsia" w:hAnsi="Tahoma" w:cs="Tahoma"/>
          <w:sz w:val="22"/>
          <w:szCs w:val="22"/>
          <w:lang w:eastAsia="en-US"/>
        </w:rPr>
        <w:t xml:space="preserve">, tj. mających status zakładu pracy chronionej, </w:t>
      </w:r>
      <w:r w:rsidR="006D0E41" w:rsidRPr="002809AB">
        <w:rPr>
          <w:rFonts w:ascii="Tahoma" w:eastAsiaTheme="majorEastAsia" w:hAnsi="Tahoma" w:cs="Tahoma"/>
          <w:sz w:val="22"/>
          <w:szCs w:val="22"/>
          <w:lang w:eastAsia="en-US"/>
        </w:rPr>
        <w:lastRenderedPageBreak/>
        <w:t>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C45454A" w14:textId="3497CD27" w:rsidR="006D0E41" w:rsidRPr="002809AB" w:rsidRDefault="00B03DD8" w:rsidP="002809AB">
      <w:pPr>
        <w:widowControl/>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3. </w:t>
      </w:r>
      <w:r w:rsidR="006D0E41" w:rsidRPr="002809AB">
        <w:rPr>
          <w:rFonts w:ascii="Tahoma" w:eastAsiaTheme="majorEastAsia" w:hAnsi="Tahoma" w:cs="Tahoma"/>
          <w:sz w:val="22"/>
          <w:szCs w:val="22"/>
          <w:lang w:eastAsia="en-US"/>
        </w:rPr>
        <w:t xml:space="preserve">Zamówienie może zostać udzielone </w:t>
      </w:r>
      <w:r w:rsidR="00915465">
        <w:rPr>
          <w:rFonts w:ascii="Tahoma" w:eastAsiaTheme="majorEastAsia" w:hAnsi="Tahoma" w:cs="Tahoma"/>
          <w:sz w:val="22"/>
          <w:szCs w:val="22"/>
          <w:lang w:eastAsia="en-US"/>
        </w:rPr>
        <w:t>W</w:t>
      </w:r>
      <w:r w:rsidR="006D0E41" w:rsidRPr="002809AB">
        <w:rPr>
          <w:rFonts w:ascii="Tahoma" w:eastAsiaTheme="majorEastAsia" w:hAnsi="Tahoma" w:cs="Tahoma"/>
          <w:sz w:val="22"/>
          <w:szCs w:val="22"/>
          <w:lang w:eastAsia="en-US"/>
        </w:rPr>
        <w:t>ykonawcy, który:</w:t>
      </w:r>
    </w:p>
    <w:p w14:paraId="487FEBFE" w14:textId="77777777" w:rsidR="006D0E41" w:rsidRPr="002809AB" w:rsidRDefault="006D0E41" w:rsidP="002809AB">
      <w:pPr>
        <w:spacing w:line="276" w:lineRule="auto"/>
        <w:ind w:left="360"/>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 spełnia warunki udziału w postępowaniu, </w:t>
      </w:r>
    </w:p>
    <w:p w14:paraId="6E8D4D61" w14:textId="77777777" w:rsidR="006D0E41" w:rsidRPr="002809AB" w:rsidRDefault="006D0E41" w:rsidP="002809AB">
      <w:pPr>
        <w:autoSpaceDE w:val="0"/>
        <w:autoSpaceDN w:val="0"/>
        <w:spacing w:line="276" w:lineRule="auto"/>
        <w:ind w:firstLine="360"/>
        <w:jc w:val="both"/>
        <w:rPr>
          <w:rFonts w:ascii="Tahoma" w:hAnsi="Tahoma" w:cs="Tahoma"/>
          <w:i/>
          <w:color w:val="C00000"/>
          <w:sz w:val="22"/>
          <w:szCs w:val="22"/>
          <w:u w:val="single"/>
        </w:rPr>
      </w:pPr>
      <w:r w:rsidRPr="002809AB">
        <w:rPr>
          <w:rFonts w:ascii="Tahoma" w:eastAsiaTheme="majorEastAsia" w:hAnsi="Tahoma" w:cs="Tahoma"/>
          <w:sz w:val="22"/>
          <w:szCs w:val="22"/>
          <w:lang w:eastAsia="en-US"/>
        </w:rPr>
        <w:t xml:space="preserve">– nie podlega wykluczeniu na podstawie art. 108 ust. 1 ustawy </w:t>
      </w:r>
      <w:proofErr w:type="spellStart"/>
      <w:r w:rsidRPr="002809AB">
        <w:rPr>
          <w:rFonts w:ascii="Tahoma" w:eastAsiaTheme="majorEastAsia" w:hAnsi="Tahoma" w:cs="Tahoma"/>
          <w:sz w:val="22"/>
          <w:szCs w:val="22"/>
          <w:lang w:eastAsia="en-US"/>
        </w:rPr>
        <w:t>Pzp</w:t>
      </w:r>
      <w:proofErr w:type="spellEnd"/>
      <w:r w:rsidRPr="002809AB">
        <w:rPr>
          <w:rFonts w:ascii="Tahoma" w:eastAsiaTheme="majorEastAsia" w:hAnsi="Tahoma" w:cs="Tahoma"/>
          <w:sz w:val="22"/>
          <w:szCs w:val="22"/>
          <w:lang w:eastAsia="en-US"/>
        </w:rPr>
        <w:t>,</w:t>
      </w:r>
    </w:p>
    <w:p w14:paraId="3DDE87D6" w14:textId="1C3ED35B" w:rsidR="006D0E41" w:rsidRPr="002809AB" w:rsidRDefault="006D0E41" w:rsidP="002809AB">
      <w:pPr>
        <w:spacing w:line="276" w:lineRule="auto"/>
        <w:contextualSpacing/>
        <w:jc w:val="both"/>
        <w:rPr>
          <w:rFonts w:ascii="Tahoma" w:eastAsiaTheme="majorEastAsia" w:hAnsi="Tahoma" w:cs="Tahoma"/>
          <w:i/>
          <w:color w:val="FF0000"/>
          <w:sz w:val="22"/>
          <w:szCs w:val="22"/>
          <w:lang w:eastAsia="en-US"/>
        </w:rPr>
      </w:pPr>
      <w:r w:rsidRPr="002809AB">
        <w:rPr>
          <w:rFonts w:ascii="Tahoma" w:eastAsiaTheme="majorEastAsia" w:hAnsi="Tahoma" w:cs="Tahoma"/>
          <w:sz w:val="22"/>
          <w:szCs w:val="22"/>
          <w:lang w:eastAsia="en-US"/>
        </w:rPr>
        <w:t xml:space="preserve">     – złożył ofertę niepodlegającą odrzuceniu na podstawie art. 226 ust. 1 ustawy </w:t>
      </w:r>
      <w:proofErr w:type="spellStart"/>
      <w:r w:rsidRPr="002809AB">
        <w:rPr>
          <w:rFonts w:ascii="Tahoma" w:eastAsiaTheme="majorEastAsia" w:hAnsi="Tahoma" w:cs="Tahoma"/>
          <w:sz w:val="22"/>
          <w:szCs w:val="22"/>
          <w:lang w:eastAsia="en-US"/>
        </w:rPr>
        <w:t>Pzp</w:t>
      </w:r>
      <w:proofErr w:type="spellEnd"/>
      <w:r w:rsidRPr="002809AB">
        <w:rPr>
          <w:rFonts w:ascii="Tahoma" w:eastAsiaTheme="majorEastAsia" w:hAnsi="Tahoma" w:cs="Tahoma"/>
          <w:sz w:val="22"/>
          <w:szCs w:val="22"/>
          <w:lang w:eastAsia="en-US"/>
        </w:rPr>
        <w:t xml:space="preserve">, </w:t>
      </w:r>
    </w:p>
    <w:p w14:paraId="1D0DF17D" w14:textId="77777777" w:rsidR="006D0E41" w:rsidRPr="002809AB"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14:paraId="3AF60C98" w14:textId="77777777" w:rsidR="006D0E41" w:rsidRPr="002809AB" w:rsidRDefault="00B03DD8" w:rsidP="002809AB">
      <w:pPr>
        <w:widowControl/>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b/>
          <w:sz w:val="22"/>
          <w:szCs w:val="22"/>
          <w:lang w:eastAsia="en-US"/>
        </w:rPr>
        <w:t xml:space="preserve">4. </w:t>
      </w:r>
      <w:r w:rsidR="006D0E41" w:rsidRPr="002809AB">
        <w:rPr>
          <w:rFonts w:ascii="Tahoma" w:eastAsiaTheme="majorEastAsia" w:hAnsi="Tahoma" w:cs="Tahoma"/>
          <w:b/>
          <w:sz w:val="22"/>
          <w:szCs w:val="22"/>
          <w:lang w:eastAsia="en-US"/>
        </w:rPr>
        <w:t>Wykonawcy</w:t>
      </w:r>
      <w:r w:rsidR="006D0E41" w:rsidRPr="002809AB">
        <w:rPr>
          <w:rFonts w:ascii="Tahoma" w:eastAsiaTheme="majorEastAsia" w:hAnsi="Tahoma" w:cs="Tahoma"/>
          <w:sz w:val="22"/>
          <w:szCs w:val="22"/>
          <w:lang w:eastAsia="en-US"/>
        </w:rPr>
        <w:t xml:space="preserve"> </w:t>
      </w:r>
      <w:r w:rsidR="006D0E41" w:rsidRPr="002809AB">
        <w:rPr>
          <w:rFonts w:ascii="Tahoma" w:eastAsiaTheme="majorEastAsia" w:hAnsi="Tahoma" w:cs="Tahoma"/>
          <w:b/>
          <w:sz w:val="22"/>
          <w:szCs w:val="22"/>
          <w:lang w:eastAsia="en-US"/>
        </w:rPr>
        <w:t>mogą wspólnie ubiegać się o udzielenie zamówienia</w:t>
      </w:r>
      <w:r w:rsidR="006D0E41" w:rsidRPr="002809AB">
        <w:rPr>
          <w:rFonts w:ascii="Tahoma" w:eastAsiaTheme="majorEastAsia" w:hAnsi="Tahoma" w:cs="Tahoma"/>
          <w:sz w:val="22"/>
          <w:szCs w:val="22"/>
          <w:lang w:eastAsia="en-US"/>
        </w:rPr>
        <w:t xml:space="preserve">. </w:t>
      </w:r>
    </w:p>
    <w:p w14:paraId="0C4E084D" w14:textId="52F8576D" w:rsidR="006D0E41" w:rsidRPr="002809AB" w:rsidRDefault="00BA5D2F" w:rsidP="002809AB">
      <w:pPr>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sz w:val="22"/>
          <w:szCs w:val="22"/>
          <w:lang w:eastAsia="en-US"/>
        </w:rPr>
        <w:t xml:space="preserve">    </w:t>
      </w:r>
      <w:r w:rsidR="006D0E41" w:rsidRPr="002809AB">
        <w:rPr>
          <w:rFonts w:ascii="Tahoma" w:eastAsiaTheme="majorEastAsia" w:hAnsi="Tahoma" w:cs="Tahoma"/>
          <w:sz w:val="22"/>
          <w:szCs w:val="22"/>
          <w:lang w:eastAsia="en-US"/>
        </w:rPr>
        <w:t>W takim przypadku:</w:t>
      </w:r>
    </w:p>
    <w:p w14:paraId="28A126B9" w14:textId="77777777" w:rsidR="00DE111D"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t>
      </w: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 xml:space="preserve"> reprezentowania ich w postępowaniu albo do reprezentowania ich w postępowaniu i zawarcia </w:t>
      </w:r>
    </w:p>
    <w:p w14:paraId="377AE34F" w14:textId="77777777" w:rsidR="006D0E41" w:rsidRPr="002809AB" w:rsidRDefault="00DE111D" w:rsidP="002809AB">
      <w:pPr>
        <w:spacing w:line="276" w:lineRule="auto"/>
        <w:contextualSpacing/>
        <w:jc w:val="both"/>
        <w:rPr>
          <w:rFonts w:ascii="Tahoma" w:eastAsiaTheme="majorEastAsia" w:hAnsi="Tahoma" w:cs="Tahoma"/>
          <w:b/>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umowy w sprawie przedmiotowego zamówienia publicznego.</w:t>
      </w:r>
    </w:p>
    <w:p w14:paraId="006F224C" w14:textId="77777777" w:rsidR="006D0E41" w:rsidRPr="002809AB" w:rsidRDefault="00DE111D" w:rsidP="002809AB">
      <w:pPr>
        <w:spacing w:line="276" w:lineRule="auto"/>
        <w:contextualSpacing/>
        <w:jc w:val="both"/>
        <w:rPr>
          <w:rFonts w:ascii="Tahoma" w:eastAsiaTheme="majorEastAsia" w:hAnsi="Tahoma" w:cs="Tahoma"/>
          <w:bCs/>
          <w:sz w:val="22"/>
          <w:szCs w:val="22"/>
          <w:lang w:eastAsia="en-US"/>
        </w:rPr>
      </w:pP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t>
      </w:r>
      <w:r w:rsidRPr="002809AB">
        <w:rPr>
          <w:rFonts w:ascii="Tahoma" w:eastAsiaTheme="majorEastAsia" w:hAnsi="Tahoma" w:cs="Tahoma"/>
          <w:bCs/>
          <w:sz w:val="22"/>
          <w:szCs w:val="22"/>
          <w:lang w:eastAsia="en-US"/>
        </w:rPr>
        <w:t xml:space="preserve"> </w:t>
      </w:r>
      <w:r w:rsidR="006D0E41" w:rsidRPr="002809AB">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2809AB" w:rsidRDefault="006D0E41" w:rsidP="002809AB">
      <w:pPr>
        <w:spacing w:line="276" w:lineRule="auto"/>
        <w:ind w:left="360"/>
        <w:contextualSpacing/>
        <w:jc w:val="both"/>
        <w:rPr>
          <w:rFonts w:ascii="Tahoma" w:eastAsiaTheme="majorEastAsia" w:hAnsi="Tahoma" w:cs="Tahoma"/>
          <w:bCs/>
          <w:sz w:val="22"/>
          <w:szCs w:val="22"/>
          <w:lang w:eastAsia="en-US"/>
        </w:rPr>
      </w:pPr>
    </w:p>
    <w:p w14:paraId="480085E1" w14:textId="77777777" w:rsidR="006D0E41" w:rsidRPr="002809AB" w:rsidRDefault="00B03DD8" w:rsidP="002809AB">
      <w:pPr>
        <w:widowControl/>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b/>
          <w:sz w:val="22"/>
          <w:szCs w:val="22"/>
          <w:lang w:eastAsia="en-US"/>
        </w:rPr>
        <w:t xml:space="preserve">5. </w:t>
      </w:r>
      <w:r w:rsidR="006D0E41" w:rsidRPr="002809AB">
        <w:rPr>
          <w:rFonts w:ascii="Tahoma" w:eastAsiaTheme="majorEastAsia" w:hAnsi="Tahoma" w:cs="Tahoma"/>
          <w:b/>
          <w:sz w:val="22"/>
          <w:szCs w:val="22"/>
          <w:lang w:eastAsia="en-US"/>
        </w:rPr>
        <w:t xml:space="preserve">Potencjał podmiotu trzeciego </w:t>
      </w:r>
    </w:p>
    <w:p w14:paraId="0BF904C0" w14:textId="3EA62709" w:rsidR="006D0E41" w:rsidRPr="00915465"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2809AB">
        <w:rPr>
          <w:rFonts w:ascii="Tahoma" w:eastAsiaTheme="majorEastAsia" w:hAnsi="Tahoma" w:cs="Tahoma"/>
          <w:lang w:eastAsia="en-US"/>
        </w:rPr>
        <w:t xml:space="preserve">W celu potwierdzenia spełnienia warunków udziału w postępowaniu, </w:t>
      </w:r>
      <w:r w:rsidR="00686E63" w:rsidRPr="002809AB">
        <w:rPr>
          <w:rFonts w:ascii="Tahoma" w:eastAsiaTheme="majorEastAsia" w:hAnsi="Tahoma" w:cs="Tahoma"/>
          <w:lang w:eastAsia="en-US"/>
        </w:rPr>
        <w:t>Wy</w:t>
      </w:r>
      <w:r w:rsidRPr="002809AB">
        <w:rPr>
          <w:rFonts w:ascii="Tahoma" w:eastAsiaTheme="majorEastAsia" w:hAnsi="Tahoma" w:cs="Tahoma"/>
          <w:lang w:eastAsia="en-US"/>
        </w:rPr>
        <w:t xml:space="preserve">konawca może polegać na potencjale podmiotu trzeciego na zasadach opisanych w art. 118–123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 xml:space="preserve">. Podmiot trzeci, na potencjał którego </w:t>
      </w:r>
      <w:r w:rsidR="00686E63" w:rsidRPr="002809AB">
        <w:rPr>
          <w:rFonts w:ascii="Tahoma" w:eastAsiaTheme="majorEastAsia" w:hAnsi="Tahoma" w:cs="Tahoma"/>
          <w:lang w:eastAsia="en-US"/>
        </w:rPr>
        <w:t>W</w:t>
      </w:r>
      <w:r w:rsidRPr="002809AB">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w:t>
      </w:r>
    </w:p>
    <w:p w14:paraId="6B37E595" w14:textId="77777777" w:rsidR="006D0E41" w:rsidRPr="002809AB" w:rsidRDefault="00B03DD8" w:rsidP="002809AB">
      <w:pPr>
        <w:widowControl/>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b/>
          <w:sz w:val="22"/>
          <w:szCs w:val="22"/>
          <w:lang w:eastAsia="en-US"/>
        </w:rPr>
        <w:t xml:space="preserve">6. </w:t>
      </w:r>
      <w:r w:rsidR="006D0E41" w:rsidRPr="002809AB">
        <w:rPr>
          <w:rFonts w:ascii="Tahoma" w:eastAsiaTheme="majorEastAsia" w:hAnsi="Tahoma" w:cs="Tahoma"/>
          <w:b/>
          <w:sz w:val="22"/>
          <w:szCs w:val="22"/>
          <w:lang w:eastAsia="en-US"/>
        </w:rPr>
        <w:t>Podwykonawstwo</w:t>
      </w:r>
    </w:p>
    <w:p w14:paraId="5A6F68EF" w14:textId="7F2F2B55" w:rsidR="00285043" w:rsidRPr="002809AB" w:rsidRDefault="006D0E41" w:rsidP="002809AB">
      <w:pPr>
        <w:spacing w:line="276" w:lineRule="auto"/>
        <w:contextualSpacing/>
        <w:jc w:val="both"/>
        <w:rPr>
          <w:rFonts w:ascii="Tahoma" w:eastAsiaTheme="majorEastAsia" w:hAnsi="Tahoma" w:cs="Tahoma"/>
          <w:b/>
          <w:sz w:val="22"/>
          <w:szCs w:val="22"/>
          <w:lang w:eastAsia="en-US"/>
        </w:rPr>
      </w:pPr>
      <w:r w:rsidRPr="002809AB">
        <w:rPr>
          <w:rFonts w:ascii="Tahoma" w:eastAsiaTheme="majorEastAsia" w:hAnsi="Tahoma" w:cs="Tahoma"/>
          <w:sz w:val="22"/>
          <w:szCs w:val="22"/>
          <w:lang w:eastAsia="en-US"/>
        </w:rPr>
        <w:t xml:space="preserve">Zamawiający nie zastrzega obowiązku osobistego wykonania przez </w:t>
      </w:r>
      <w:r w:rsidR="00686E63" w:rsidRPr="002809AB">
        <w:rPr>
          <w:rFonts w:ascii="Tahoma" w:eastAsiaTheme="majorEastAsia" w:hAnsi="Tahoma" w:cs="Tahoma"/>
          <w:sz w:val="22"/>
          <w:szCs w:val="22"/>
          <w:lang w:eastAsia="en-US"/>
        </w:rPr>
        <w:t>W</w:t>
      </w:r>
      <w:r w:rsidRPr="002809AB">
        <w:rPr>
          <w:rFonts w:ascii="Tahoma" w:eastAsiaTheme="majorEastAsia" w:hAnsi="Tahoma" w:cs="Tahoma"/>
          <w:sz w:val="22"/>
          <w:szCs w:val="22"/>
          <w:lang w:eastAsia="en-US"/>
        </w:rPr>
        <w:t>ykonawcę kluczowych zadań.</w:t>
      </w:r>
      <w:r w:rsidRPr="002809AB">
        <w:rPr>
          <w:rFonts w:ascii="Tahoma" w:eastAsiaTheme="majorEastAsia" w:hAnsi="Tahoma" w:cs="Tahoma"/>
          <w:bCs/>
          <w:sz w:val="22"/>
          <w:szCs w:val="22"/>
          <w:lang w:eastAsia="en-US"/>
        </w:rPr>
        <w:t xml:space="preserve"> </w:t>
      </w:r>
      <w:r w:rsidRPr="002809AB">
        <w:rPr>
          <w:rFonts w:ascii="Tahoma" w:eastAsiaTheme="majorEastAsia" w:hAnsi="Tahoma" w:cs="Tahoma"/>
          <w:b/>
          <w:sz w:val="22"/>
          <w:szCs w:val="22"/>
          <w:lang w:eastAsia="en-US"/>
        </w:rPr>
        <w:t>Wykonawca może powierzyć wykonanie części zamówienia podwykonawcy.</w:t>
      </w:r>
    </w:p>
    <w:p w14:paraId="7F197090" w14:textId="7FF6DF3C" w:rsidR="00285043" w:rsidRPr="002809AB" w:rsidRDefault="00285043" w:rsidP="002809AB">
      <w:pPr>
        <w:widowControl/>
        <w:autoSpaceDE w:val="0"/>
        <w:autoSpaceDN w:val="0"/>
        <w:adjustRightInd w:val="0"/>
        <w:spacing w:line="276" w:lineRule="auto"/>
        <w:rPr>
          <w:rFonts w:ascii="Tahoma" w:hAnsi="Tahoma" w:cs="Tahoma"/>
          <w:color w:val="auto"/>
          <w:sz w:val="22"/>
          <w:szCs w:val="22"/>
          <w:lang w:bidi="ar-SA"/>
        </w:rPr>
      </w:pPr>
      <w:r w:rsidRPr="002809AB">
        <w:rPr>
          <w:rFonts w:ascii="Tahoma" w:hAnsi="Tahoma" w:cs="Tahoma"/>
          <w:color w:val="auto"/>
          <w:sz w:val="22"/>
          <w:szCs w:val="22"/>
          <w:lang w:bidi="ar-SA"/>
        </w:rPr>
        <w:t xml:space="preserve">Zamawiający żąda wskazania przez </w:t>
      </w:r>
      <w:r w:rsidR="00915465">
        <w:rPr>
          <w:rFonts w:ascii="Tahoma" w:hAnsi="Tahoma" w:cs="Tahoma"/>
          <w:color w:val="auto"/>
          <w:sz w:val="22"/>
          <w:szCs w:val="22"/>
          <w:lang w:bidi="ar-SA"/>
        </w:rPr>
        <w:t>W</w:t>
      </w:r>
      <w:r w:rsidRPr="002809AB">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2809AB">
        <w:rPr>
          <w:rFonts w:ascii="Tahoma" w:hAnsi="Tahoma" w:cs="Tahoma"/>
          <w:color w:val="auto"/>
          <w:sz w:val="22"/>
          <w:szCs w:val="22"/>
          <w:lang w:bidi="ar-SA"/>
        </w:rPr>
        <w:t>Pzp</w:t>
      </w:r>
      <w:proofErr w:type="spellEnd"/>
      <w:r w:rsidRPr="002809AB">
        <w:rPr>
          <w:rFonts w:ascii="Tahoma" w:hAnsi="Tahoma" w:cs="Tahoma"/>
          <w:color w:val="auto"/>
          <w:sz w:val="22"/>
          <w:szCs w:val="22"/>
          <w:lang w:bidi="ar-SA"/>
        </w:rPr>
        <w:t>.</w:t>
      </w:r>
    </w:p>
    <w:p w14:paraId="0E00390E" w14:textId="30037D26" w:rsidR="00285043" w:rsidRPr="002809AB" w:rsidRDefault="00285043" w:rsidP="002809AB">
      <w:pPr>
        <w:widowControl/>
        <w:autoSpaceDE w:val="0"/>
        <w:autoSpaceDN w:val="0"/>
        <w:adjustRightInd w:val="0"/>
        <w:spacing w:line="276" w:lineRule="auto"/>
        <w:rPr>
          <w:rFonts w:ascii="Tahoma" w:hAnsi="Tahoma" w:cs="Tahoma"/>
          <w:color w:val="auto"/>
          <w:sz w:val="22"/>
          <w:szCs w:val="22"/>
          <w:lang w:bidi="ar-SA"/>
        </w:rPr>
      </w:pPr>
      <w:r w:rsidRPr="002809AB">
        <w:rPr>
          <w:rFonts w:ascii="Tahoma" w:hAnsi="Tahoma" w:cs="Tahoma"/>
          <w:color w:val="auto"/>
          <w:sz w:val="22"/>
          <w:szCs w:val="22"/>
          <w:lang w:bidi="ar-SA"/>
        </w:rPr>
        <w:t xml:space="preserve">Na podstawie art.462 ust. 3 ustawy </w:t>
      </w:r>
      <w:proofErr w:type="spellStart"/>
      <w:r w:rsidRPr="002809AB">
        <w:rPr>
          <w:rFonts w:ascii="Tahoma" w:hAnsi="Tahoma" w:cs="Tahoma"/>
          <w:color w:val="auto"/>
          <w:sz w:val="22"/>
          <w:szCs w:val="22"/>
          <w:lang w:bidi="ar-SA"/>
        </w:rPr>
        <w:t>Pzp</w:t>
      </w:r>
      <w:proofErr w:type="spellEnd"/>
      <w:r w:rsidRPr="002809AB">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177B30" w:rsidRPr="002809AB">
        <w:rPr>
          <w:rFonts w:ascii="Tahoma" w:hAnsi="Tahoma" w:cs="Tahoma"/>
          <w:color w:val="auto"/>
          <w:sz w:val="22"/>
          <w:szCs w:val="22"/>
          <w:lang w:bidi="ar-SA"/>
        </w:rPr>
        <w:t>Z</w:t>
      </w:r>
      <w:r w:rsidRPr="002809AB">
        <w:rPr>
          <w:rFonts w:ascii="Tahoma" w:hAnsi="Tahoma" w:cs="Tahoma"/>
          <w:color w:val="auto"/>
          <w:sz w:val="22"/>
          <w:szCs w:val="22"/>
          <w:lang w:bidi="ar-SA"/>
        </w:rPr>
        <w:t xml:space="preserve">amawiającego, </w:t>
      </w:r>
      <w:r w:rsidR="00177B30" w:rsidRPr="002809AB">
        <w:rPr>
          <w:rFonts w:ascii="Tahoma" w:hAnsi="Tahoma" w:cs="Tahoma"/>
          <w:color w:val="auto"/>
          <w:sz w:val="22"/>
          <w:szCs w:val="22"/>
          <w:lang w:bidi="ar-SA"/>
        </w:rPr>
        <w:t>Z</w:t>
      </w:r>
      <w:r w:rsidRPr="002809AB">
        <w:rPr>
          <w:rFonts w:ascii="Tahoma" w:hAnsi="Tahoma" w:cs="Tahoma"/>
          <w:color w:val="auto"/>
          <w:sz w:val="22"/>
          <w:szCs w:val="22"/>
          <w:lang w:bidi="ar-SA"/>
        </w:rPr>
        <w:t xml:space="preserve">amawiający żąda, aby przed przystąpieniem do wykonania zamówienia </w:t>
      </w:r>
      <w:r w:rsidR="00915465">
        <w:rPr>
          <w:rFonts w:ascii="Tahoma" w:hAnsi="Tahoma" w:cs="Tahoma"/>
          <w:color w:val="auto"/>
          <w:sz w:val="22"/>
          <w:szCs w:val="22"/>
          <w:lang w:bidi="ar-SA"/>
        </w:rPr>
        <w:t>W</w:t>
      </w:r>
      <w:r w:rsidRPr="002809AB">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915465">
        <w:rPr>
          <w:rFonts w:ascii="Tahoma" w:hAnsi="Tahoma" w:cs="Tahoma"/>
          <w:color w:val="auto"/>
          <w:sz w:val="22"/>
          <w:szCs w:val="22"/>
          <w:lang w:bidi="ar-SA"/>
        </w:rPr>
        <w:t>Z</w:t>
      </w:r>
      <w:r w:rsidRPr="002809AB">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510C42FC" w14:textId="56EA3C92" w:rsidR="006D0E41" w:rsidRPr="002809AB" w:rsidRDefault="00285043" w:rsidP="002809AB">
      <w:pPr>
        <w:spacing w:line="276" w:lineRule="auto"/>
        <w:contextualSpacing/>
        <w:jc w:val="both"/>
        <w:rPr>
          <w:rStyle w:val="Nagwek20"/>
          <w:rFonts w:ascii="Tahoma" w:eastAsiaTheme="majorEastAsia" w:hAnsi="Tahoma" w:cs="Tahoma"/>
          <w:b w:val="0"/>
          <w:sz w:val="22"/>
          <w:szCs w:val="22"/>
          <w:lang w:eastAsia="en-US"/>
        </w:rPr>
      </w:pPr>
      <w:bookmarkStart w:id="10" w:name="bookmark65"/>
      <w:bookmarkStart w:id="11" w:name="bookmark66"/>
      <w:bookmarkStart w:id="12" w:name="bookmark67"/>
      <w:r w:rsidRPr="002809AB">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0"/>
      <w:bookmarkEnd w:id="11"/>
      <w:bookmarkEnd w:id="12"/>
    </w:p>
    <w:p w14:paraId="22386ADC" w14:textId="77777777" w:rsidR="00FE0F18" w:rsidRPr="002809AB" w:rsidRDefault="00FE0F18" w:rsidP="002809AB">
      <w:pPr>
        <w:spacing w:line="276" w:lineRule="auto"/>
        <w:contextualSpacing/>
        <w:jc w:val="both"/>
        <w:rPr>
          <w:rFonts w:ascii="Tahoma" w:eastAsiaTheme="majorEastAsia" w:hAnsi="Tahoma" w:cs="Tahoma"/>
          <w:bCs/>
          <w:sz w:val="22"/>
          <w:szCs w:val="22"/>
          <w:lang w:eastAsia="en-US"/>
        </w:rPr>
      </w:pPr>
    </w:p>
    <w:p w14:paraId="5E7296EF" w14:textId="77777777" w:rsidR="006D0E41" w:rsidRPr="002809AB" w:rsidRDefault="009038D6"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7</w:t>
      </w:r>
      <w:r w:rsidR="006D0E41" w:rsidRPr="002809AB">
        <w:rPr>
          <w:rFonts w:ascii="Tahoma" w:hAnsi="Tahoma" w:cs="Tahoma"/>
          <w:b/>
          <w:color w:val="auto"/>
          <w:sz w:val="22"/>
          <w:szCs w:val="22"/>
          <w:lang w:eastAsia="en-US"/>
        </w:rPr>
        <w:t>.  Rozliczenia w walutach obcych</w:t>
      </w:r>
    </w:p>
    <w:p w14:paraId="6D154369"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Zamawiający nie przewiduje rozliczenia w walutach obcych</w:t>
      </w:r>
    </w:p>
    <w:p w14:paraId="63C80542"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p>
    <w:p w14:paraId="0B7EA765" w14:textId="77777777" w:rsidR="006D0E41" w:rsidRPr="002809AB" w:rsidRDefault="009038D6"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8</w:t>
      </w:r>
      <w:r w:rsidR="006D0E41" w:rsidRPr="002809AB">
        <w:rPr>
          <w:rFonts w:ascii="Tahoma" w:hAnsi="Tahoma" w:cs="Tahoma"/>
          <w:b/>
          <w:color w:val="auto"/>
          <w:sz w:val="22"/>
          <w:szCs w:val="22"/>
          <w:lang w:eastAsia="en-US"/>
        </w:rPr>
        <w:t>.  Zwrot kosztów udziału w postępowaniu</w:t>
      </w:r>
    </w:p>
    <w:p w14:paraId="14E88F2F" w14:textId="77777777" w:rsidR="006D0E41" w:rsidRPr="002809AB" w:rsidRDefault="006D0E41" w:rsidP="002809AB">
      <w:pPr>
        <w:spacing w:line="276" w:lineRule="auto"/>
        <w:contextualSpacing/>
        <w:jc w:val="both"/>
        <w:rPr>
          <w:rFonts w:ascii="Tahoma" w:eastAsiaTheme="majorEastAsia" w:hAnsi="Tahoma" w:cs="Tahoma"/>
          <w:sz w:val="22"/>
          <w:szCs w:val="22"/>
          <w:lang w:eastAsia="en-US"/>
        </w:rPr>
      </w:pPr>
      <w:r w:rsidRPr="002809AB">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2809AB" w:rsidRDefault="009038D6" w:rsidP="002809AB">
      <w:pPr>
        <w:spacing w:line="276" w:lineRule="auto"/>
        <w:contextualSpacing/>
        <w:jc w:val="both"/>
        <w:rPr>
          <w:rFonts w:ascii="Tahoma" w:eastAsiaTheme="majorEastAsia" w:hAnsi="Tahoma" w:cs="Tahoma"/>
          <w:sz w:val="22"/>
          <w:szCs w:val="22"/>
          <w:lang w:eastAsia="en-US"/>
        </w:rPr>
      </w:pPr>
    </w:p>
    <w:p w14:paraId="2B431031" w14:textId="77777777" w:rsidR="006D0E41" w:rsidRPr="002809AB" w:rsidRDefault="00C451F7" w:rsidP="002809AB">
      <w:pPr>
        <w:widowControl/>
        <w:shd w:val="clear" w:color="auto" w:fill="D6E3BC" w:themeFill="accent3" w:themeFillTint="66"/>
        <w:spacing w:line="276" w:lineRule="auto"/>
        <w:contextualSpacing/>
        <w:jc w:val="both"/>
        <w:rPr>
          <w:rFonts w:ascii="Tahoma" w:hAnsi="Tahoma" w:cs="Tahoma"/>
          <w:b/>
          <w:color w:val="auto"/>
          <w:sz w:val="22"/>
          <w:szCs w:val="22"/>
          <w:lang w:eastAsia="en-US"/>
        </w:rPr>
      </w:pPr>
      <w:r w:rsidRPr="002809AB">
        <w:rPr>
          <w:rFonts w:ascii="Tahoma" w:hAnsi="Tahoma" w:cs="Tahoma"/>
          <w:b/>
          <w:color w:val="auto"/>
          <w:sz w:val="22"/>
          <w:szCs w:val="22"/>
          <w:lang w:eastAsia="en-US"/>
        </w:rPr>
        <w:t>9</w:t>
      </w:r>
      <w:r w:rsidR="006D0E41" w:rsidRPr="002809AB">
        <w:rPr>
          <w:rFonts w:ascii="Tahoma" w:hAnsi="Tahoma" w:cs="Tahoma"/>
          <w:b/>
          <w:color w:val="auto"/>
          <w:sz w:val="22"/>
          <w:szCs w:val="22"/>
          <w:lang w:eastAsia="en-US"/>
        </w:rPr>
        <w:t xml:space="preserve">.   Unieważnienie postępowania </w:t>
      </w:r>
      <w:r w:rsidR="006D0E41" w:rsidRPr="002809AB">
        <w:rPr>
          <w:rFonts w:ascii="Tahoma" w:hAnsi="Tahoma" w:cs="Tahoma"/>
          <w:b/>
          <w:i/>
          <w:iCs/>
          <w:color w:val="auto"/>
          <w:sz w:val="22"/>
          <w:szCs w:val="22"/>
          <w:lang w:eastAsia="en-US"/>
        </w:rPr>
        <w:t>(fakultatywnie)</w:t>
      </w:r>
    </w:p>
    <w:p w14:paraId="46D0EF5B" w14:textId="5745725C" w:rsidR="00BA2087" w:rsidRPr="002809AB" w:rsidRDefault="006D0E41" w:rsidP="002809A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2809AB">
        <w:rPr>
          <w:rFonts w:ascii="Tahoma" w:eastAsiaTheme="majorEastAsia" w:hAnsi="Tahoma" w:cs="Tahoma"/>
          <w:lang w:eastAsia="en-US"/>
        </w:rPr>
        <w:t xml:space="preserve">Poza możliwością unieważnienia postępowania o udzielenie zamówienia na podstawie art. 255 ustawy </w:t>
      </w:r>
      <w:proofErr w:type="spellStart"/>
      <w:r w:rsidRPr="002809AB">
        <w:rPr>
          <w:rFonts w:ascii="Tahoma" w:eastAsiaTheme="majorEastAsia" w:hAnsi="Tahoma" w:cs="Tahoma"/>
          <w:lang w:eastAsia="en-US"/>
        </w:rPr>
        <w:t>Pzp</w:t>
      </w:r>
      <w:proofErr w:type="spellEnd"/>
      <w:r w:rsidRPr="002809AB">
        <w:rPr>
          <w:rFonts w:ascii="Tahoma" w:eastAsiaTheme="majorEastAsia" w:hAnsi="Tahoma" w:cs="Tahoma"/>
          <w:lang w:eastAsia="en-US"/>
        </w:rPr>
        <w:t xml:space="preserve">,  </w:t>
      </w:r>
      <w:r w:rsidR="00915465">
        <w:rPr>
          <w:rFonts w:ascii="Tahoma" w:eastAsiaTheme="majorEastAsia" w:hAnsi="Tahoma" w:cs="Tahoma"/>
          <w:lang w:eastAsia="en-US"/>
        </w:rPr>
        <w:t>Z</w:t>
      </w:r>
      <w:r w:rsidRPr="002809AB">
        <w:rPr>
          <w:rFonts w:ascii="Tahoma" w:eastAsiaTheme="majorEastAsia" w:hAnsi="Tahoma" w:cs="Tahoma"/>
          <w:lang w:eastAsia="en-US"/>
        </w:rPr>
        <w:t>amawiający nie przewiduje możliwość unieważnienia postępowania.</w:t>
      </w:r>
      <w:bookmarkStart w:id="13" w:name="bookmark60"/>
      <w:bookmarkEnd w:id="8"/>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1E41277D" w:rsidR="009038D6" w:rsidRPr="007C2145" w:rsidRDefault="009038D6" w:rsidP="009038D6">
      <w:pPr>
        <w:pStyle w:val="Teksttreci2"/>
        <w:shd w:val="clear" w:color="auto" w:fill="auto"/>
        <w:spacing w:before="0" w:after="0" w:line="336" w:lineRule="exact"/>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4" w:name="bookmark71"/>
      <w:bookmarkStart w:id="15" w:name="bookmark72"/>
      <w:bookmarkEnd w:id="13"/>
      <w:r w:rsidR="00915465">
        <w:rPr>
          <w:rStyle w:val="Nagwek20"/>
          <w:rFonts w:ascii="Tahoma" w:hAnsi="Tahoma" w:cs="Tahoma"/>
          <w:bCs w:val="0"/>
          <w:color w:val="auto"/>
          <w:sz w:val="28"/>
          <w:szCs w:val="28"/>
        </w:rPr>
        <w:t>I</w:t>
      </w:r>
      <w:r w:rsidR="00FE0F18">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FE0F18">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66F9F254" w14:textId="15F43337" w:rsidR="00035036" w:rsidRPr="007C2145" w:rsidRDefault="009038D6" w:rsidP="009038D6">
      <w:pPr>
        <w:pStyle w:val="Teksttreci2"/>
        <w:shd w:val="clear" w:color="auto" w:fill="auto"/>
        <w:spacing w:before="0" w:after="120" w:line="336" w:lineRule="exact"/>
        <w:ind w:firstLine="0"/>
        <w:jc w:val="both"/>
        <w:rPr>
          <w:rFonts w:ascii="Tahoma" w:hAnsi="Tahoma" w:cs="Tahoma"/>
          <w:sz w:val="28"/>
          <w:szCs w:val="28"/>
        </w:rPr>
      </w:pPr>
      <w:r w:rsidRPr="007C2145">
        <w:rPr>
          <w:rStyle w:val="Nagwek20"/>
          <w:rFonts w:ascii="Tahoma" w:hAnsi="Tahoma" w:cs="Tahoma"/>
          <w:bCs w:val="0"/>
          <w:sz w:val="28"/>
          <w:szCs w:val="28"/>
        </w:rPr>
        <w:lastRenderedPageBreak/>
        <w:t xml:space="preserve">                  </w:t>
      </w:r>
      <w:r w:rsidR="00915465">
        <w:rPr>
          <w:rStyle w:val="Nagwek20"/>
          <w:rFonts w:ascii="Tahoma" w:hAnsi="Tahoma" w:cs="Tahoma"/>
          <w:bCs w:val="0"/>
          <w:sz w:val="28"/>
          <w:szCs w:val="28"/>
        </w:rPr>
        <w:t xml:space="preserve">  </w:t>
      </w: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4"/>
      <w:bookmarkEnd w:id="15"/>
    </w:p>
    <w:p w14:paraId="1DD25B8E" w14:textId="0E40CD21"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bookmarkStart w:id="16"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177B30">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A0F24AA"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75B4B9A9" w14:textId="77777777" w:rsidR="00915465"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177B30">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527D12BE" w14:textId="77777777"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2AB78253" w:rsidR="00035036" w:rsidRPr="00295AA7"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3A61A9F" w14:textId="06E108E5"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177B30">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3370652D" w14:textId="77777777" w:rsidR="00915465"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65B40CE4" w:rsidR="0003503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sidR="00177B30">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3298FFF2" w14:textId="77777777" w:rsidR="00915465" w:rsidRPr="00295AA7" w:rsidRDefault="00915465" w:rsidP="00C65FA7">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C65FA7">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C65FA7">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4AAB2039" w14:textId="77777777" w:rsidR="00915465" w:rsidRDefault="009038D6" w:rsidP="00C65FA7">
      <w:pPr>
        <w:widowControl/>
        <w:autoSpaceDE w:val="0"/>
        <w:autoSpaceDN w:val="0"/>
        <w:adjustRightInd w:val="0"/>
        <w:spacing w:line="276" w:lineRule="auto"/>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915465">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w:t>
      </w:r>
    </w:p>
    <w:p w14:paraId="5B465F62" w14:textId="77777777" w:rsidR="00915465" w:rsidRDefault="00915465" w:rsidP="00C65FA7">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DANYCH 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391CCD0D" w:rsidR="00332107" w:rsidRDefault="00915465" w:rsidP="00C65FA7">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0D43C78E" w14:textId="77777777" w:rsidR="00FE0F18" w:rsidRPr="009F36A3" w:rsidRDefault="00FE0F18" w:rsidP="00C65FA7">
      <w:pPr>
        <w:widowControl/>
        <w:autoSpaceDE w:val="0"/>
        <w:autoSpaceDN w:val="0"/>
        <w:adjustRightInd w:val="0"/>
        <w:spacing w:line="276" w:lineRule="auto"/>
        <w:rPr>
          <w:rFonts w:ascii="Tahoma" w:hAnsi="Tahoma" w:cs="Tahoma"/>
          <w:b/>
          <w:bCs/>
          <w:sz w:val="28"/>
          <w:szCs w:val="28"/>
          <w:lang w:bidi="ar-SA"/>
        </w:rPr>
      </w:pPr>
    </w:p>
    <w:p w14:paraId="323DEAD5" w14:textId="44F07DCF" w:rsidR="005E6DBB" w:rsidRPr="009038D6" w:rsidRDefault="005E6DBB" w:rsidP="00C65FA7">
      <w:pPr>
        <w:widowControl/>
        <w:autoSpaceDE w:val="0"/>
        <w:autoSpaceDN w:val="0"/>
        <w:adjustRightInd w:val="0"/>
        <w:spacing w:after="120" w:line="276" w:lineRule="auto"/>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2CA43ACF"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p>
    <w:p w14:paraId="5C071742" w14:textId="0D634F40"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jest </w:t>
      </w:r>
      <w:r w:rsidR="005E6DBB" w:rsidRPr="009038D6">
        <w:rPr>
          <w:rFonts w:ascii="Tahoma" w:hAnsi="Tahoma" w:cs="Tahoma"/>
          <w:b/>
          <w:bCs/>
          <w:sz w:val="22"/>
          <w:szCs w:val="22"/>
          <w:lang w:bidi="ar-SA"/>
        </w:rPr>
        <w:t xml:space="preserve"> Wójt Gminy , z siedzibą w Mszanie Dolnej  (34-730), ul. Spadochroniarzy 6.</w:t>
      </w:r>
    </w:p>
    <w:p w14:paraId="5F6C1A22"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w:t>
      </w:r>
      <w:r w:rsidR="00915465">
        <w:rPr>
          <w:rFonts w:ascii="Tahoma" w:hAnsi="Tahoma" w:cs="Tahoma"/>
          <w:sz w:val="22"/>
          <w:szCs w:val="22"/>
          <w:lang w:bidi="ar-SA"/>
        </w:rPr>
        <w:t xml:space="preserve">e  </w:t>
      </w:r>
      <w:r w:rsidRPr="009038D6">
        <w:rPr>
          <w:rFonts w:ascii="Tahoma" w:hAnsi="Tahoma" w:cs="Tahoma"/>
          <w:sz w:val="22"/>
          <w:szCs w:val="22"/>
          <w:lang w:bidi="ar-SA"/>
        </w:rPr>
        <w:t xml:space="preserve">o przysługujące </w:t>
      </w:r>
    </w:p>
    <w:p w14:paraId="675E4392" w14:textId="5BC49483"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Pani/Panu prawa odpowie Inspektor Ochrony Danych w Urzędzie Gminy Mszana Dolna. Proszę je </w:t>
      </w:r>
    </w:p>
    <w:p w14:paraId="7BB4FCD1" w14:textId="1F823D42"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wysłać na adres: </w:t>
      </w:r>
      <w:r w:rsidR="005E6DBB" w:rsidRPr="009038D6">
        <w:rPr>
          <w:rFonts w:ascii="Tahoma" w:hAnsi="Tahoma" w:cs="Tahoma"/>
          <w:color w:val="0563C2"/>
          <w:sz w:val="22"/>
          <w:szCs w:val="22"/>
          <w:lang w:bidi="ar-SA"/>
        </w:rPr>
        <w:t>iod@mszana.pl</w:t>
      </w:r>
      <w:r w:rsidR="005E6DBB" w:rsidRPr="009038D6">
        <w:rPr>
          <w:rFonts w:ascii="Tahoma" w:hAnsi="Tahoma" w:cs="Tahoma"/>
          <w:sz w:val="22"/>
          <w:szCs w:val="22"/>
          <w:lang w:bidi="ar-SA"/>
        </w:rPr>
        <w:t>.</w:t>
      </w:r>
    </w:p>
    <w:p w14:paraId="6953C7F2"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p>
    <w:p w14:paraId="4E2A9004"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3704916A" w14:textId="454B52DE" w:rsidR="00915465"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Wynika to bezpośrednio z konkretnego przepisu prawa, tj. ustawy z dnia 11 września 2019 r.</w:t>
      </w:r>
    </w:p>
    <w:p w14:paraId="2997081E" w14:textId="6AED31CA"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Prawo zamówień publicznych oraz aktów wykonawczych do niej wydanych; ustawy z dnia 10</w:t>
      </w:r>
    </w:p>
    <w:p w14:paraId="221F399F" w14:textId="6622627B"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maja 2018 r. o ochronie danych osobowych, Rozporządzenia Parlamentu Europejskiego i Rady</w:t>
      </w:r>
    </w:p>
    <w:p w14:paraId="22F2509F" w14:textId="7A5CD9ED"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(UE) 2016/678 z dnia 27 kwietnia 2016 r. w sprawie ochrony osób fizycznych w związku z</w:t>
      </w:r>
    </w:p>
    <w:p w14:paraId="450B9EA8" w14:textId="2D55EC99"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przetwarzaniem danych osobowych i w sprawie swobodnego przepływu tych danych, ustawy z</w:t>
      </w:r>
    </w:p>
    <w:p w14:paraId="69D26407" w14:textId="1229A2A9"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dnia 27 sierpnia 2009 r. o finansach publicznych, ustawy z dnia 6 września 2001 r. o dostępie</w:t>
      </w:r>
    </w:p>
    <w:p w14:paraId="475447F2" w14:textId="7B1693EA"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 ustawy z dnia 14 lipca 1983 r. o narodowym zasobie archiwalnym i</w:t>
      </w:r>
    </w:p>
    <w:p w14:paraId="0758DBDF" w14:textId="34A58CA2"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archiwach lub jest niezbędne do wykonania zadania w interesie publicznym albo w ramach</w:t>
      </w:r>
    </w:p>
    <w:p w14:paraId="76F79C07" w14:textId="0D6D7950"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sprawowania władzy publicznej.</w:t>
      </w:r>
    </w:p>
    <w:p w14:paraId="1429A438"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lastRenderedPageBreak/>
        <w:t>• Podanie przez Panią/Pana danych osobowych jest obowiązkowe. Jeśli Pani/Pan tego nie zrobi,</w:t>
      </w:r>
    </w:p>
    <w:p w14:paraId="022227AC" w14:textId="7EB27F6C"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nie będziemy mogli zrealizować Pana/Pani sprawy.</w:t>
      </w:r>
    </w:p>
    <w:p w14:paraId="2CB07C6F"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7358A1A9"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137FF5B3"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przez okres wynikający z przepisów ustawy Prawo zamówień publicznych, tj. okres niezbędny</w:t>
      </w:r>
    </w:p>
    <w:p w14:paraId="36AB5A58" w14:textId="66B5A301"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realizacji celu/celów określonych powyżej, a po tym czasie przez okres oraz w zakresie</w:t>
      </w:r>
    </w:p>
    <w:p w14:paraId="28E457A0" w14:textId="0E64EB88"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wymaganym przez przepisy powszechnie obowiązującego prawa.</w:t>
      </w:r>
    </w:p>
    <w:p w14:paraId="5B025350" w14:textId="3EE11C56"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Potem, zgodnie z przepisami, dokumenty trafią do archiwum zakładowego.</w:t>
      </w:r>
    </w:p>
    <w:p w14:paraId="38A68188"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03431B21"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4FF14D99"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podmioty świadczące na rzecz Urzędu Gminy usługi informatyczne, pocztowe;</w:t>
      </w:r>
    </w:p>
    <w:p w14:paraId="02C41E28" w14:textId="773ACD9B" w:rsidR="00915465"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postępowaniu </w:t>
      </w:r>
      <w:r w:rsidR="00915465">
        <w:rPr>
          <w:rFonts w:ascii="Tahoma" w:hAnsi="Tahoma" w:cs="Tahoma"/>
          <w:sz w:val="22"/>
          <w:szCs w:val="22"/>
          <w:lang w:bidi="ar-SA"/>
        </w:rPr>
        <w:t xml:space="preserve"> </w:t>
      </w:r>
    </w:p>
    <w:p w14:paraId="112B81F8" w14:textId="3D5B5F21" w:rsidR="00915465"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o udzielenie zamówienia publicznego są jawne na podstawie ustawy </w:t>
      </w:r>
      <w:proofErr w:type="spellStart"/>
      <w:r w:rsidR="005E6DBB"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oraz ustawy o dostępie </w:t>
      </w:r>
    </w:p>
    <w:p w14:paraId="33081B7E" w14:textId="7E284122"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915465">
        <w:rPr>
          <w:rFonts w:ascii="Tahoma" w:hAnsi="Tahoma" w:cs="Tahoma"/>
          <w:sz w:val="22"/>
          <w:szCs w:val="22"/>
          <w:lang w:bidi="ar-SA"/>
        </w:rPr>
        <w:t xml:space="preserve"> </w:t>
      </w: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w:t>
      </w:r>
    </w:p>
    <w:p w14:paraId="591391CE" w14:textId="77777777" w:rsidR="005E6DBB"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2CE12074"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492F0B87"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organy publiczne i inne podmioty, którym Administrator udostępni dane osobowe na</w:t>
      </w:r>
      <w:r w:rsidR="00915465">
        <w:rPr>
          <w:rFonts w:ascii="Tahoma" w:hAnsi="Tahoma" w:cs="Tahoma"/>
          <w:sz w:val="22"/>
          <w:szCs w:val="22"/>
          <w:lang w:bidi="ar-SA"/>
        </w:rPr>
        <w:t xml:space="preserve"> </w:t>
      </w:r>
      <w:r w:rsidRPr="009038D6">
        <w:rPr>
          <w:rFonts w:ascii="Tahoma" w:hAnsi="Tahoma" w:cs="Tahoma"/>
          <w:sz w:val="22"/>
          <w:szCs w:val="22"/>
          <w:lang w:bidi="ar-SA"/>
        </w:rPr>
        <w:t>podstawie</w:t>
      </w:r>
    </w:p>
    <w:p w14:paraId="0A0D00A7" w14:textId="53A6D1F0" w:rsidR="005E6DBB"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 </w:t>
      </w:r>
      <w:r>
        <w:rPr>
          <w:rFonts w:ascii="Tahoma" w:hAnsi="Tahoma" w:cs="Tahoma"/>
          <w:sz w:val="22"/>
          <w:szCs w:val="22"/>
          <w:lang w:bidi="ar-SA"/>
        </w:rPr>
        <w:t xml:space="preserve"> </w:t>
      </w:r>
      <w:r w:rsidR="005E6DBB" w:rsidRPr="009038D6">
        <w:rPr>
          <w:rFonts w:ascii="Tahoma" w:hAnsi="Tahoma" w:cs="Tahoma"/>
          <w:sz w:val="22"/>
          <w:szCs w:val="22"/>
          <w:lang w:bidi="ar-SA"/>
        </w:rPr>
        <w:t>przepisów prawa;</w:t>
      </w:r>
    </w:p>
    <w:p w14:paraId="02A9269A"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2FDEAC22" w14:textId="77777777" w:rsidR="005E6DBB" w:rsidRPr="009038D6" w:rsidRDefault="005E6DBB" w:rsidP="00C65FA7">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2E3AA455"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Ma Pani/Pan prawo do:</w:t>
      </w:r>
    </w:p>
    <w:p w14:paraId="684DAB5E"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6957BF98"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przetwarzane;</w:t>
      </w:r>
    </w:p>
    <w:p w14:paraId="18E1E8FA" w14:textId="665E0900"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nie ma podstawy prawnej do przetwarzania Pani/Pana danych osobowych;</w:t>
      </w:r>
    </w:p>
    <w:p w14:paraId="66BDCA9E" w14:textId="408C3C96" w:rsidR="00915465"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uzasadnione</w:t>
      </w:r>
    </w:p>
    <w:p w14:paraId="2DB38CD2" w14:textId="5EFD1C6F"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5465">
        <w:rPr>
          <w:rFonts w:ascii="Tahoma" w:hAnsi="Tahoma" w:cs="Tahoma"/>
          <w:sz w:val="22"/>
          <w:szCs w:val="22"/>
          <w:lang w:bidi="ar-SA"/>
        </w:rPr>
        <w:t xml:space="preserve"> </w:t>
      </w:r>
      <w:r w:rsidR="003654C2">
        <w:rPr>
          <w:rFonts w:ascii="Tahoma" w:hAnsi="Tahoma" w:cs="Tahoma"/>
          <w:sz w:val="22"/>
          <w:szCs w:val="22"/>
          <w:lang w:bidi="ar-SA"/>
        </w:rPr>
        <w:t xml:space="preserve"> </w:t>
      </w:r>
      <w:r w:rsidRPr="009038D6">
        <w:rPr>
          <w:rFonts w:ascii="Tahoma" w:hAnsi="Tahoma" w:cs="Tahoma"/>
          <w:sz w:val="22"/>
          <w:szCs w:val="22"/>
          <w:lang w:bidi="ar-SA"/>
        </w:rPr>
        <w:t>podstawy przetwarzania;</w:t>
      </w:r>
    </w:p>
    <w:p w14:paraId="5C2E3180"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4BB577EA"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z przepisów</w:t>
      </w:r>
    </w:p>
    <w:p w14:paraId="732DD3D6" w14:textId="4ACC5155" w:rsidR="005E6DBB"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915465">
        <w:rPr>
          <w:rFonts w:ascii="Tahoma" w:hAnsi="Tahoma" w:cs="Tahoma"/>
          <w:sz w:val="22"/>
          <w:szCs w:val="22"/>
          <w:lang w:bidi="ar-SA"/>
        </w:rPr>
        <w:t xml:space="preserve"> </w:t>
      </w:r>
      <w:r w:rsidRPr="009038D6">
        <w:rPr>
          <w:rFonts w:ascii="Tahoma" w:hAnsi="Tahoma" w:cs="Tahoma"/>
          <w:sz w:val="22"/>
          <w:szCs w:val="22"/>
          <w:lang w:bidi="ar-SA"/>
        </w:rPr>
        <w:t>prawa.</w:t>
      </w:r>
      <w:r w:rsidR="00FF4BCD" w:rsidRPr="009038D6">
        <w:rPr>
          <w:rFonts w:ascii="Tahoma" w:hAnsi="Tahoma" w:cs="Tahoma"/>
          <w:sz w:val="22"/>
          <w:szCs w:val="22"/>
          <w:lang w:bidi="ar-SA"/>
        </w:rPr>
        <w:t xml:space="preserve"> </w:t>
      </w:r>
      <w:r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41D0B16E" w14:textId="77777777" w:rsidR="00915465" w:rsidRPr="009038D6" w:rsidRDefault="00915465" w:rsidP="00C65FA7">
      <w:pPr>
        <w:widowControl/>
        <w:autoSpaceDE w:val="0"/>
        <w:autoSpaceDN w:val="0"/>
        <w:adjustRightInd w:val="0"/>
        <w:spacing w:line="276" w:lineRule="auto"/>
        <w:rPr>
          <w:rFonts w:ascii="Tahoma" w:hAnsi="Tahoma" w:cs="Tahoma"/>
          <w:sz w:val="22"/>
          <w:szCs w:val="22"/>
          <w:lang w:bidi="ar-SA"/>
        </w:rPr>
      </w:pPr>
    </w:p>
    <w:p w14:paraId="4024BEDD" w14:textId="77777777" w:rsidR="005E6DBB" w:rsidRPr="009038D6"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1BBA7E03" w14:textId="77777777" w:rsidR="00915465"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następujące </w:t>
      </w:r>
    </w:p>
    <w:p w14:paraId="5CBB0385" w14:textId="1601450C" w:rsidR="005E6DBB" w:rsidRPr="009038D6" w:rsidRDefault="00915465"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przesłanki:</w:t>
      </w:r>
    </w:p>
    <w:p w14:paraId="0D82D9FD" w14:textId="2F38B547" w:rsidR="005E6DBB" w:rsidRPr="009038D6"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zaistnieją przyczyny związane z Pani/Pana szczególną sytuacją;</w:t>
      </w:r>
    </w:p>
    <w:p w14:paraId="13D77342" w14:textId="2D8F2E4D" w:rsidR="007A4BE0" w:rsidRDefault="003654C2"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publicznym lub w </w:t>
      </w:r>
    </w:p>
    <w:p w14:paraId="3899A457"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ramach sprawowania władzy publicznej powierzonej</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Administratorowi, z wyjątkiem sytuacji, w </w:t>
      </w:r>
    </w:p>
    <w:p w14:paraId="63658082"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której Administrator wykaże istnienie</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ważnych prawnie uzasadnionych podstaw do przetwarzanie </w:t>
      </w:r>
    </w:p>
    <w:p w14:paraId="5FA6B3DC"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danych osobowych,</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nadrzędnych wobec interesów, praw i wolności osoby, której dane dotyczą, </w:t>
      </w:r>
    </w:p>
    <w:p w14:paraId="1E33C0D4" w14:textId="37CA476E" w:rsidR="005E6DBB"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lu</w:t>
      </w:r>
      <w:r>
        <w:rPr>
          <w:rFonts w:ascii="Tahoma" w:hAnsi="Tahoma" w:cs="Tahoma"/>
          <w:sz w:val="22"/>
          <w:szCs w:val="22"/>
          <w:lang w:bidi="ar-SA"/>
        </w:rPr>
        <w:t xml:space="preserve">b </w:t>
      </w:r>
      <w:r w:rsidR="005E6DBB" w:rsidRPr="009038D6">
        <w:rPr>
          <w:rFonts w:ascii="Tahoma" w:hAnsi="Tahoma" w:cs="Tahoma"/>
          <w:sz w:val="22"/>
          <w:szCs w:val="22"/>
          <w:lang w:bidi="ar-SA"/>
        </w:rPr>
        <w:t>podstaw do ustalenia, dochodzenia lub obrony roszczeń;</w:t>
      </w:r>
    </w:p>
    <w:p w14:paraId="6C01B1E7" w14:textId="77777777" w:rsidR="007A4BE0" w:rsidRPr="009038D6" w:rsidRDefault="007A4BE0" w:rsidP="00C65FA7">
      <w:pPr>
        <w:widowControl/>
        <w:autoSpaceDE w:val="0"/>
        <w:autoSpaceDN w:val="0"/>
        <w:adjustRightInd w:val="0"/>
        <w:spacing w:line="276" w:lineRule="auto"/>
        <w:rPr>
          <w:rFonts w:ascii="Tahoma" w:hAnsi="Tahoma" w:cs="Tahoma"/>
          <w:sz w:val="22"/>
          <w:szCs w:val="22"/>
          <w:lang w:bidi="ar-SA"/>
        </w:rPr>
      </w:pPr>
    </w:p>
    <w:p w14:paraId="25913B84" w14:textId="77777777" w:rsidR="007A4BE0" w:rsidRDefault="005E6DBB" w:rsidP="00C65FA7">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f. wniesienia skargi do Prezesa Urzędu Ochrony Danych Osobowych2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powzięcia </w:t>
      </w:r>
    </w:p>
    <w:p w14:paraId="1AB4C464" w14:textId="77777777" w:rsidR="007A4BE0"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informacji o niezgodnym z prawem przetwarzaniu w Urzędzie m.st. Warszawy</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Pani/Pana danych </w:t>
      </w:r>
    </w:p>
    <w:p w14:paraId="42793964" w14:textId="7CE9CEBD" w:rsidR="005E6DBB" w:rsidRPr="009038D6" w:rsidRDefault="007A4BE0" w:rsidP="00C65FA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osobowych.</w:t>
      </w:r>
    </w:p>
    <w:p w14:paraId="3F9B89E5" w14:textId="77777777" w:rsidR="005E6DBB" w:rsidRPr="009038D6" w:rsidRDefault="005E6DBB"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lastRenderedPageBreak/>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4AEDDFB9" w14:textId="6A8D6AA7" w:rsidR="009A3CA4" w:rsidRPr="007A4BE0" w:rsidRDefault="007A4BE0" w:rsidP="00C65FA7">
      <w:pPr>
        <w:widowControl/>
        <w:shd w:val="clear" w:color="auto" w:fill="D6E3BC" w:themeFill="accent3" w:themeFillTint="66"/>
        <w:spacing w:after="200" w:line="276" w:lineRule="auto"/>
        <w:contextualSpacing/>
        <w:rPr>
          <w:rFonts w:ascii="Tahoma" w:hAnsi="Tahoma" w:cs="Tahoma"/>
          <w:b/>
          <w:color w:val="auto"/>
          <w:sz w:val="28"/>
          <w:szCs w:val="28"/>
          <w:lang w:eastAsia="en-US"/>
        </w:rPr>
      </w:pPr>
      <w:r w:rsidRPr="007A4BE0">
        <w:rPr>
          <w:rFonts w:ascii="Tahoma" w:eastAsiaTheme="majorEastAsia" w:hAnsi="Tahoma" w:cs="Tahoma"/>
          <w:b/>
          <w:bCs/>
          <w:sz w:val="28"/>
          <w:szCs w:val="28"/>
          <w:lang w:eastAsia="en-US"/>
        </w:rPr>
        <w:t>DZIAŁ XVIII</w:t>
      </w:r>
      <w:r>
        <w:rPr>
          <w:rFonts w:ascii="Tahoma" w:eastAsiaTheme="majorEastAsia" w:hAnsi="Tahoma" w:cs="Tahoma"/>
          <w:b/>
          <w:bCs/>
          <w:sz w:val="28"/>
          <w:szCs w:val="28"/>
          <w:lang w:eastAsia="en-US"/>
        </w:rPr>
        <w:t xml:space="preserve">. </w:t>
      </w:r>
      <w:r w:rsidR="00145466" w:rsidRPr="007A4BE0">
        <w:rPr>
          <w:rFonts w:ascii="Tahoma" w:hAnsi="Tahoma" w:cs="Tahoma"/>
          <w:b/>
          <w:bCs/>
          <w:color w:val="auto"/>
          <w:sz w:val="28"/>
          <w:szCs w:val="28"/>
          <w:lang w:eastAsia="en-US"/>
        </w:rPr>
        <w:t>O</w:t>
      </w:r>
      <w:r w:rsidR="00FE0F18" w:rsidRPr="007A4BE0">
        <w:rPr>
          <w:rFonts w:ascii="Tahoma" w:hAnsi="Tahoma" w:cs="Tahoma"/>
          <w:b/>
          <w:bCs/>
          <w:color w:val="auto"/>
          <w:sz w:val="28"/>
          <w:szCs w:val="28"/>
          <w:lang w:eastAsia="en-US"/>
        </w:rPr>
        <w:t>CHRONA</w:t>
      </w:r>
      <w:r w:rsidR="00FE0F18" w:rsidRPr="007A4BE0">
        <w:rPr>
          <w:rFonts w:ascii="Tahoma" w:hAnsi="Tahoma" w:cs="Tahoma"/>
          <w:b/>
          <w:color w:val="auto"/>
          <w:sz w:val="28"/>
          <w:szCs w:val="28"/>
          <w:lang w:eastAsia="en-US"/>
        </w:rPr>
        <w:t xml:space="preserve"> DANYCH OSOBOWYCH ZEBRANYCH</w:t>
      </w:r>
    </w:p>
    <w:p w14:paraId="3580EC9B" w14:textId="42AE2A60" w:rsidR="00145466" w:rsidRPr="007A4BE0" w:rsidRDefault="009A3CA4" w:rsidP="00C65FA7">
      <w:pPr>
        <w:widowControl/>
        <w:shd w:val="clear" w:color="auto" w:fill="D6E3BC" w:themeFill="accent3" w:themeFillTint="66"/>
        <w:spacing w:after="200" w:line="276" w:lineRule="auto"/>
        <w:contextualSpacing/>
        <w:jc w:val="center"/>
        <w:rPr>
          <w:rFonts w:ascii="Tahoma" w:hAnsi="Tahoma" w:cs="Tahoma"/>
          <w:b/>
          <w:color w:val="auto"/>
          <w:sz w:val="28"/>
          <w:szCs w:val="28"/>
          <w:lang w:eastAsia="en-US"/>
        </w:rPr>
      </w:pPr>
      <w:r w:rsidRPr="007A4BE0">
        <w:rPr>
          <w:rFonts w:ascii="Tahoma" w:hAnsi="Tahoma" w:cs="Tahoma"/>
          <w:b/>
          <w:color w:val="auto"/>
          <w:sz w:val="28"/>
          <w:szCs w:val="28"/>
          <w:lang w:eastAsia="en-US"/>
        </w:rPr>
        <w:t xml:space="preserve">       </w:t>
      </w:r>
      <w:r w:rsidR="007A4BE0">
        <w:rPr>
          <w:rFonts w:ascii="Tahoma" w:hAnsi="Tahoma" w:cs="Tahoma"/>
          <w:b/>
          <w:color w:val="auto"/>
          <w:sz w:val="28"/>
          <w:szCs w:val="28"/>
          <w:lang w:eastAsia="en-US"/>
        </w:rPr>
        <w:t xml:space="preserve">        </w:t>
      </w:r>
      <w:r w:rsidR="00FE0F18" w:rsidRPr="007A4BE0">
        <w:rPr>
          <w:rFonts w:ascii="Tahoma" w:hAnsi="Tahoma" w:cs="Tahoma"/>
          <w:b/>
          <w:color w:val="auto"/>
          <w:sz w:val="28"/>
          <w:szCs w:val="28"/>
          <w:lang w:eastAsia="en-US"/>
        </w:rPr>
        <w:t>PRZEZ ZAMAWIAJĄCEGO W TOKU POSTEPOWANIA</w:t>
      </w:r>
    </w:p>
    <w:p w14:paraId="43125709" w14:textId="77777777" w:rsidR="007A4BE0" w:rsidRDefault="007A4BE0" w:rsidP="00C65FA7">
      <w:pPr>
        <w:widowControl/>
        <w:spacing w:after="200" w:line="276" w:lineRule="auto"/>
        <w:ind w:left="360"/>
        <w:contextualSpacing/>
        <w:jc w:val="both"/>
        <w:rPr>
          <w:rFonts w:ascii="Tahoma" w:eastAsiaTheme="majorEastAsia" w:hAnsi="Tahoma" w:cs="Tahoma"/>
          <w:sz w:val="22"/>
          <w:szCs w:val="22"/>
          <w:lang w:eastAsia="en-US"/>
        </w:rPr>
      </w:pPr>
    </w:p>
    <w:p w14:paraId="2E01CE47" w14:textId="2E9C73C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0632548B"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1166B172" w14:textId="415512AF"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Odbiorcami przekazanych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4B5B7285"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0DFE4D1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0228B8C8"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ab/>
        <w:t>Z</w:t>
      </w:r>
      <w:r w:rsidRPr="009038D6">
        <w:rPr>
          <w:rFonts w:ascii="Tahoma" w:eastAsiaTheme="majorEastAsia" w:hAnsi="Tahoma" w:cs="Tahoma"/>
          <w:sz w:val="22"/>
          <w:szCs w:val="22"/>
          <w:lang w:eastAsia="en-US"/>
        </w:rPr>
        <w:t>amawiającego;</w:t>
      </w:r>
    </w:p>
    <w:p w14:paraId="03CCF752" w14:textId="1D457635"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2CC878FE"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BA123A">
        <w:rPr>
          <w:rFonts w:ascii="Tahoma" w:eastAsiaTheme="majorEastAsia" w:hAnsi="Tahoma" w:cs="Tahoma"/>
          <w:sz w:val="22"/>
          <w:szCs w:val="22"/>
          <w:lang w:eastAsia="en-US"/>
        </w:rPr>
        <w:t>Wy</w:t>
      </w:r>
      <w:r w:rsidRPr="009038D6">
        <w:rPr>
          <w:rFonts w:ascii="Tahoma" w:eastAsiaTheme="majorEastAsia" w:hAnsi="Tahoma" w:cs="Tahoma"/>
          <w:sz w:val="22"/>
          <w:szCs w:val="22"/>
          <w:lang w:eastAsia="en-US"/>
        </w:rPr>
        <w:t xml:space="preserve">konawca składa oświadczenia o wypełnieniu przez niego obowiązków informacyjnych przewidzianych w art. 13 lub art. 14 RODO </w:t>
      </w:r>
    </w:p>
    <w:p w14:paraId="3F8EDF8C" w14:textId="77777777" w:rsidR="00145466" w:rsidRPr="009038D6" w:rsidRDefault="00145466" w:rsidP="00C65FA7">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w:t>
      </w:r>
      <w:r w:rsidRPr="009038D6">
        <w:rPr>
          <w:rFonts w:ascii="Tahoma" w:eastAsiaTheme="majorEastAsia" w:hAnsi="Tahoma" w:cs="Tahoma"/>
          <w:sz w:val="22"/>
          <w:szCs w:val="22"/>
          <w:lang w:eastAsia="en-US"/>
        </w:rPr>
        <w:lastRenderedPageBreak/>
        <w:t xml:space="preserve">fizycznej lub danych dotyczących zdrowia, seksualności lub orientacji seksualnej tej osoby), zebranych w toku postępowania o udzielenie zamówienia. </w:t>
      </w:r>
    </w:p>
    <w:p w14:paraId="5B247374" w14:textId="5EC52F7E"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BA123A">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BA123A">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4CBEF055" w:rsidR="00145466" w:rsidRPr="009038D6" w:rsidRDefault="00145466" w:rsidP="00C65FA7">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177B30">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nie udostępnia tych danych, chyba że zachodzą przesłanki, o których mowa w art. 18 ust. 2 rozporządzenia 2016/679.</w:t>
      </w:r>
    </w:p>
    <w:p w14:paraId="73501F46" w14:textId="77777777" w:rsidR="00145466" w:rsidRPr="009038D6" w:rsidRDefault="00145466" w:rsidP="00C65FA7">
      <w:pPr>
        <w:spacing w:line="276" w:lineRule="auto"/>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C65FA7">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C65FA7">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13854C3C" w14:textId="77777777"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7BCA42EE" w14:textId="77777777" w:rsidR="001B0B7A" w:rsidRPr="00DA0167" w:rsidRDefault="006F18BE" w:rsidP="007C1D10">
      <w:pPr>
        <w:pStyle w:val="Nagwek21"/>
        <w:keepNext/>
        <w:keepLines/>
        <w:shd w:val="clear" w:color="auto" w:fill="auto"/>
        <w:spacing w:after="0" w:line="240" w:lineRule="auto"/>
        <w:ind w:firstLine="0"/>
        <w:jc w:val="left"/>
        <w:rPr>
          <w:rFonts w:ascii="Tahoma" w:hAnsi="Tahoma" w:cs="Tahoma"/>
          <w:sz w:val="22"/>
          <w:szCs w:val="22"/>
        </w:rPr>
      </w:pPr>
      <w:r w:rsidRPr="00DA0167">
        <w:rPr>
          <w:rStyle w:val="Nagwek20"/>
          <w:rFonts w:ascii="Tahoma" w:hAnsi="Tahoma" w:cs="Tahoma"/>
          <w:b/>
          <w:bCs/>
          <w:sz w:val="22"/>
          <w:szCs w:val="22"/>
        </w:rPr>
        <w:t>Załączniki do SWZ</w:t>
      </w:r>
      <w:bookmarkEnd w:id="16"/>
    </w:p>
    <w:p w14:paraId="197699F4" w14:textId="77777777" w:rsidR="001B0B7A" w:rsidRPr="00DA0167" w:rsidRDefault="001D362D"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 xml:space="preserve">1. </w:t>
      </w:r>
      <w:r w:rsidR="006F18BE" w:rsidRPr="00DA0167">
        <w:rPr>
          <w:rFonts w:ascii="Tahoma" w:hAnsi="Tahoma" w:cs="Tahoma"/>
        </w:rPr>
        <w:t>Formularz Ofertowy;</w:t>
      </w:r>
      <w:r w:rsidR="00CB358B" w:rsidRPr="00DA0167">
        <w:rPr>
          <w:rFonts w:ascii="Tahoma" w:hAnsi="Tahoma" w:cs="Tahoma"/>
        </w:rPr>
        <w:t xml:space="preserve"> </w:t>
      </w:r>
    </w:p>
    <w:p w14:paraId="75FCD1EC" w14:textId="77777777" w:rsidR="001B0B7A"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 xml:space="preserve">2. </w:t>
      </w:r>
      <w:r w:rsidR="006F18BE" w:rsidRPr="00DA0167">
        <w:rPr>
          <w:rFonts w:ascii="Tahoma" w:hAnsi="Tahoma" w:cs="Tahoma"/>
        </w:rPr>
        <w:t>Oświadczenie o niepodleganiu wykluczeniu i spełnianiu warunków udziału;</w:t>
      </w:r>
    </w:p>
    <w:p w14:paraId="7F0E31FB" w14:textId="77777777" w:rsidR="00363396"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3. Projekt umowy;</w:t>
      </w:r>
    </w:p>
    <w:p w14:paraId="4CDE9589" w14:textId="37698E0F" w:rsidR="007C1D10" w:rsidRPr="00DA0167" w:rsidRDefault="001D362D"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4. Zobowiązanie do udostępnienia zasobów,</w:t>
      </w:r>
    </w:p>
    <w:p w14:paraId="121B926C" w14:textId="0C1DBCCB" w:rsidR="001D362D" w:rsidRPr="00DA0167" w:rsidRDefault="009E2D1E"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5</w:t>
      </w:r>
      <w:r w:rsidR="007C1D10" w:rsidRPr="00DA0167">
        <w:rPr>
          <w:rFonts w:ascii="Tahoma" w:hAnsi="Tahoma" w:cs="Tahoma"/>
        </w:rPr>
        <w:t>. Wykaz robót</w:t>
      </w:r>
      <w:r w:rsidR="001D362D" w:rsidRPr="00DA0167">
        <w:rPr>
          <w:rFonts w:ascii="Tahoma" w:hAnsi="Tahoma" w:cs="Tahoma"/>
        </w:rPr>
        <w:t xml:space="preserve"> </w:t>
      </w:r>
    </w:p>
    <w:p w14:paraId="46CCF10E" w14:textId="1EEAF3F0" w:rsidR="00D038D8" w:rsidRPr="00DA0167" w:rsidRDefault="009E2D1E"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6</w:t>
      </w:r>
      <w:r w:rsidR="001D362D" w:rsidRPr="00DA0167">
        <w:rPr>
          <w:rFonts w:ascii="Tahoma" w:hAnsi="Tahoma" w:cs="Tahoma"/>
        </w:rPr>
        <w:t xml:space="preserve">. </w:t>
      </w:r>
      <w:r w:rsidR="00DD6782" w:rsidRPr="00DA0167">
        <w:rPr>
          <w:rFonts w:ascii="Tahoma" w:hAnsi="Tahoma" w:cs="Tahoma"/>
        </w:rPr>
        <w:t>Wykaz osób,</w:t>
      </w:r>
    </w:p>
    <w:p w14:paraId="3F488C4A" w14:textId="3F3D496E" w:rsidR="007C1D10" w:rsidRPr="00DA0167" w:rsidRDefault="009E2D1E" w:rsidP="007C1D10">
      <w:pPr>
        <w:pStyle w:val="Teksttreci2"/>
        <w:shd w:val="clear" w:color="auto" w:fill="auto"/>
        <w:spacing w:before="0" w:after="0" w:line="240" w:lineRule="auto"/>
        <w:ind w:firstLine="0"/>
        <w:jc w:val="left"/>
        <w:rPr>
          <w:rFonts w:ascii="Tahoma" w:hAnsi="Tahoma" w:cs="Tahoma"/>
        </w:rPr>
      </w:pPr>
      <w:r w:rsidRPr="00DA0167">
        <w:rPr>
          <w:rFonts w:ascii="Tahoma" w:hAnsi="Tahoma" w:cs="Tahoma"/>
        </w:rPr>
        <w:t>7</w:t>
      </w:r>
      <w:r w:rsidR="001D362D" w:rsidRPr="00DA0167">
        <w:rPr>
          <w:rFonts w:ascii="Tahoma" w:hAnsi="Tahoma" w:cs="Tahoma"/>
        </w:rPr>
        <w:t xml:space="preserve">. </w:t>
      </w:r>
      <w:r w:rsidR="007C1D10" w:rsidRPr="00DA0167">
        <w:rPr>
          <w:rFonts w:ascii="Tahoma" w:hAnsi="Tahoma" w:cs="Tahoma"/>
        </w:rPr>
        <w:t xml:space="preserve">Oświadczenie dotyczące podmiotów występujących wspólnie </w:t>
      </w:r>
      <w:r w:rsidR="00B715D3" w:rsidRPr="00DA0167">
        <w:rPr>
          <w:rFonts w:ascii="Tahoma" w:hAnsi="Tahoma" w:cs="Tahoma"/>
        </w:rPr>
        <w:t>(zał. nr 2a)</w:t>
      </w:r>
    </w:p>
    <w:p w14:paraId="5D3AC36E" w14:textId="29BD1B71" w:rsidR="007C1D10" w:rsidRDefault="009E2D1E" w:rsidP="007C1D10">
      <w:pPr>
        <w:pStyle w:val="Teksttreci2"/>
        <w:shd w:val="clear" w:color="auto" w:fill="auto"/>
        <w:spacing w:before="0" w:after="0" w:line="240" w:lineRule="auto"/>
        <w:ind w:right="20" w:firstLine="0"/>
        <w:jc w:val="left"/>
        <w:rPr>
          <w:rFonts w:ascii="Tahoma" w:hAnsi="Tahoma" w:cs="Tahoma"/>
        </w:rPr>
      </w:pPr>
      <w:r w:rsidRPr="00DA0167">
        <w:rPr>
          <w:rFonts w:ascii="Tahoma" w:hAnsi="Tahoma" w:cs="Tahoma"/>
        </w:rPr>
        <w:t>8</w:t>
      </w:r>
      <w:r w:rsidR="007C1D10" w:rsidRPr="00DA0167">
        <w:rPr>
          <w:rFonts w:ascii="Tahoma" w:hAnsi="Tahoma" w:cs="Tahoma"/>
        </w:rPr>
        <w:t xml:space="preserve">. Oświadczenie  z art.117 ust.4. </w:t>
      </w:r>
    </w:p>
    <w:p w14:paraId="7A80C853" w14:textId="77777777" w:rsidR="00414B89" w:rsidRDefault="00414B89" w:rsidP="00414B89">
      <w:pPr>
        <w:pStyle w:val="Teksttreci2"/>
        <w:shd w:val="clear" w:color="auto" w:fill="auto"/>
        <w:spacing w:before="0" w:after="0" w:line="240" w:lineRule="auto"/>
        <w:ind w:right="20" w:firstLine="0"/>
        <w:jc w:val="left"/>
        <w:rPr>
          <w:rFonts w:ascii="Tahoma" w:hAnsi="Tahoma" w:cs="Tahoma"/>
        </w:rPr>
      </w:pPr>
      <w:r>
        <w:rPr>
          <w:rFonts w:ascii="Tahoma" w:hAnsi="Tahoma" w:cs="Tahoma"/>
        </w:rPr>
        <w:t>9. Oświadczenie o grupie kapitałowej</w:t>
      </w:r>
    </w:p>
    <w:p w14:paraId="39920AB8" w14:textId="77777777" w:rsidR="00414B89" w:rsidRPr="007C1D10" w:rsidRDefault="00414B89" w:rsidP="00414B89">
      <w:pPr>
        <w:pStyle w:val="Teksttreci2"/>
        <w:shd w:val="clear" w:color="auto" w:fill="auto"/>
        <w:spacing w:before="0" w:after="0" w:line="240" w:lineRule="auto"/>
        <w:ind w:right="20" w:firstLine="0"/>
        <w:jc w:val="left"/>
        <w:rPr>
          <w:rFonts w:ascii="Tahoma" w:hAnsi="Tahoma" w:cs="Tahoma"/>
        </w:rPr>
      </w:pPr>
      <w:r>
        <w:rPr>
          <w:rFonts w:ascii="Tahoma" w:hAnsi="Tahoma" w:cs="Tahoma"/>
        </w:rPr>
        <w:t>10. Oświadczenie o aktualności z art. 125 ust. 1</w:t>
      </w:r>
    </w:p>
    <w:p w14:paraId="326836EB" w14:textId="2EF252D2" w:rsidR="001B0B7A" w:rsidRPr="007C1D10" w:rsidRDefault="00414B89"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11</w:t>
      </w:r>
      <w:r w:rsidRPr="007C1D10">
        <w:rPr>
          <w:rFonts w:ascii="Tahoma" w:hAnsi="Tahoma" w:cs="Tahoma"/>
        </w:rPr>
        <w:t xml:space="preserve">. </w:t>
      </w:r>
      <w:r>
        <w:rPr>
          <w:rFonts w:ascii="Tahoma" w:hAnsi="Tahoma" w:cs="Tahoma"/>
        </w:rPr>
        <w:t xml:space="preserve">Dokumentacja budowlana: </w:t>
      </w:r>
      <w:r w:rsidRPr="007C1D10">
        <w:rPr>
          <w:rFonts w:ascii="Tahoma" w:hAnsi="Tahoma" w:cs="Tahoma"/>
        </w:rPr>
        <w:t>Przedmiar</w:t>
      </w:r>
      <w:r>
        <w:rPr>
          <w:rFonts w:ascii="Tahoma" w:hAnsi="Tahoma" w:cs="Tahoma"/>
        </w:rPr>
        <w:t>y</w:t>
      </w:r>
      <w:r w:rsidR="0061587D" w:rsidRPr="00DA0167">
        <w:rPr>
          <w:rFonts w:ascii="Tahoma" w:hAnsi="Tahoma" w:cs="Tahoma"/>
        </w:rPr>
        <w:t xml:space="preserve"> robót, </w:t>
      </w:r>
      <w:proofErr w:type="spellStart"/>
      <w:r w:rsidR="0061587D" w:rsidRPr="00DA0167">
        <w:rPr>
          <w:rFonts w:ascii="Tahoma" w:hAnsi="Tahoma" w:cs="Tahoma"/>
        </w:rPr>
        <w:t>STWiORB</w:t>
      </w:r>
      <w:proofErr w:type="spellEnd"/>
      <w:r w:rsidR="00077042" w:rsidRPr="00DA0167">
        <w:rPr>
          <w:rFonts w:ascii="Tahoma" w:hAnsi="Tahoma" w:cs="Tahoma"/>
        </w:rPr>
        <w:t xml:space="preserve">, </w:t>
      </w:r>
      <w:r w:rsidR="00194B92" w:rsidRPr="00DA0167">
        <w:rPr>
          <w:rFonts w:ascii="Tahoma" w:hAnsi="Tahoma" w:cs="Tahoma"/>
        </w:rPr>
        <w:t>Projekt</w:t>
      </w:r>
      <w:r>
        <w:rPr>
          <w:rFonts w:ascii="Tahoma" w:hAnsi="Tahoma" w:cs="Tahoma"/>
        </w:rPr>
        <w:t>y</w:t>
      </w:r>
      <w:r w:rsidR="00194B92" w:rsidRPr="00DA0167">
        <w:rPr>
          <w:rFonts w:ascii="Tahoma" w:hAnsi="Tahoma" w:cs="Tahoma"/>
        </w:rPr>
        <w:t xml:space="preserve"> wykonawcz</w:t>
      </w:r>
      <w:r>
        <w:rPr>
          <w:rFonts w:ascii="Tahoma" w:hAnsi="Tahoma" w:cs="Tahoma"/>
        </w:rPr>
        <w:t>e</w:t>
      </w:r>
      <w:r w:rsidR="00974669" w:rsidRPr="00DA0167">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378E0" w14:textId="77777777" w:rsidR="00EA4263" w:rsidRDefault="00EA4263">
      <w:r>
        <w:separator/>
      </w:r>
    </w:p>
  </w:endnote>
  <w:endnote w:type="continuationSeparator" w:id="0">
    <w:p w14:paraId="17533524" w14:textId="77777777" w:rsidR="00EA4263" w:rsidRDefault="00EA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2A73" w14:textId="77777777" w:rsidR="00EA4263" w:rsidRDefault="00EA4263"/>
  </w:footnote>
  <w:footnote w:type="continuationSeparator" w:id="0">
    <w:p w14:paraId="061F33F0" w14:textId="77777777" w:rsidR="00EA4263" w:rsidRDefault="00EA4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0B0049B3"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7605D7">
      <w:rPr>
        <w:rFonts w:ascii="Tahoma" w:eastAsiaTheme="majorEastAsia" w:hAnsi="Tahoma" w:cs="Tahoma"/>
        <w:caps/>
        <w:color w:val="632423" w:themeColor="accent2" w:themeShade="80"/>
        <w:spacing w:val="20"/>
        <w:lang w:eastAsia="en-US"/>
      </w:rPr>
      <w:t>10</w:t>
    </w:r>
    <w:r w:rsidRPr="00C16DA9">
      <w:rPr>
        <w:rFonts w:ascii="Tahoma" w:eastAsiaTheme="majorEastAsia" w:hAnsi="Tahoma" w:cs="Tahoma"/>
        <w:caps/>
        <w:color w:val="632423" w:themeColor="accent2" w:themeShade="80"/>
        <w:spacing w:val="20"/>
        <w:lang w:eastAsia="en-US"/>
      </w:rPr>
      <w:t>.202</w:t>
    </w:r>
    <w:r w:rsidR="00E7222C">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2AD4A58"/>
    <w:multiLevelType w:val="hybridMultilevel"/>
    <w:tmpl w:val="96BAD9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6"/>
  </w:num>
  <w:num w:numId="2" w16cid:durableId="680350191">
    <w:abstractNumId w:val="23"/>
  </w:num>
  <w:num w:numId="3" w16cid:durableId="268975174">
    <w:abstractNumId w:val="32"/>
  </w:num>
  <w:num w:numId="4" w16cid:durableId="984353558">
    <w:abstractNumId w:val="30"/>
  </w:num>
  <w:num w:numId="5" w16cid:durableId="1503620442">
    <w:abstractNumId w:val="18"/>
  </w:num>
  <w:num w:numId="6" w16cid:durableId="2138251738">
    <w:abstractNumId w:val="6"/>
  </w:num>
  <w:num w:numId="7" w16cid:durableId="933247294">
    <w:abstractNumId w:val="20"/>
  </w:num>
  <w:num w:numId="8" w16cid:durableId="1445733002">
    <w:abstractNumId w:val="11"/>
  </w:num>
  <w:num w:numId="9" w16cid:durableId="271976858">
    <w:abstractNumId w:val="7"/>
  </w:num>
  <w:num w:numId="10" w16cid:durableId="262886976">
    <w:abstractNumId w:val="8"/>
  </w:num>
  <w:num w:numId="11" w16cid:durableId="633559966">
    <w:abstractNumId w:val="10"/>
  </w:num>
  <w:num w:numId="12" w16cid:durableId="113796761">
    <w:abstractNumId w:val="4"/>
  </w:num>
  <w:num w:numId="13" w16cid:durableId="283776382">
    <w:abstractNumId w:val="22"/>
  </w:num>
  <w:num w:numId="14" w16cid:durableId="1156722623">
    <w:abstractNumId w:val="14"/>
  </w:num>
  <w:num w:numId="15" w16cid:durableId="1548100802">
    <w:abstractNumId w:val="34"/>
  </w:num>
  <w:num w:numId="16" w16cid:durableId="1413698862">
    <w:abstractNumId w:val="28"/>
  </w:num>
  <w:num w:numId="17" w16cid:durableId="1008681371">
    <w:abstractNumId w:val="27"/>
  </w:num>
  <w:num w:numId="18" w16cid:durableId="389886938">
    <w:abstractNumId w:val="12"/>
  </w:num>
  <w:num w:numId="19" w16cid:durableId="1083602404">
    <w:abstractNumId w:val="5"/>
  </w:num>
  <w:num w:numId="20" w16cid:durableId="1562711816">
    <w:abstractNumId w:val="26"/>
  </w:num>
  <w:num w:numId="21" w16cid:durableId="722950929">
    <w:abstractNumId w:val="24"/>
  </w:num>
  <w:num w:numId="22" w16cid:durableId="1374191502">
    <w:abstractNumId w:val="25"/>
  </w:num>
  <w:num w:numId="23" w16cid:durableId="127939909">
    <w:abstractNumId w:val="31"/>
  </w:num>
  <w:num w:numId="24" w16cid:durableId="1536191809">
    <w:abstractNumId w:val="33"/>
  </w:num>
  <w:num w:numId="25" w16cid:durableId="475533672">
    <w:abstractNumId w:val="1"/>
  </w:num>
  <w:num w:numId="26" w16cid:durableId="1422752743">
    <w:abstractNumId w:val="2"/>
  </w:num>
  <w:num w:numId="27" w16cid:durableId="1626043525">
    <w:abstractNumId w:val="13"/>
  </w:num>
  <w:num w:numId="28" w16cid:durableId="1703626661">
    <w:abstractNumId w:val="9"/>
  </w:num>
  <w:num w:numId="29" w16cid:durableId="1204367831">
    <w:abstractNumId w:val="15"/>
  </w:num>
  <w:num w:numId="30" w16cid:durableId="994458280">
    <w:abstractNumId w:val="21"/>
  </w:num>
  <w:num w:numId="31" w16cid:durableId="1856386072">
    <w:abstractNumId w:val="19"/>
  </w:num>
  <w:num w:numId="32" w16cid:durableId="1868710547">
    <w:abstractNumId w:val="17"/>
  </w:num>
  <w:num w:numId="33" w16cid:durableId="524292932">
    <w:abstractNumId w:val="29"/>
  </w:num>
  <w:num w:numId="34" w16cid:durableId="627862219">
    <w:abstractNumId w:val="0"/>
  </w:num>
  <w:num w:numId="35" w16cid:durableId="2026664765">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A00"/>
    <w:rsid w:val="00023DFD"/>
    <w:rsid w:val="00023F7C"/>
    <w:rsid w:val="000258BC"/>
    <w:rsid w:val="00026789"/>
    <w:rsid w:val="0003007A"/>
    <w:rsid w:val="00030E48"/>
    <w:rsid w:val="00032330"/>
    <w:rsid w:val="000344C4"/>
    <w:rsid w:val="00035036"/>
    <w:rsid w:val="00036987"/>
    <w:rsid w:val="00036CB4"/>
    <w:rsid w:val="00040479"/>
    <w:rsid w:val="00041088"/>
    <w:rsid w:val="00041E05"/>
    <w:rsid w:val="000421BB"/>
    <w:rsid w:val="00042D81"/>
    <w:rsid w:val="00043562"/>
    <w:rsid w:val="00043720"/>
    <w:rsid w:val="000439D0"/>
    <w:rsid w:val="00043BB0"/>
    <w:rsid w:val="00045524"/>
    <w:rsid w:val="00045643"/>
    <w:rsid w:val="0004617B"/>
    <w:rsid w:val="000468F2"/>
    <w:rsid w:val="00046BD9"/>
    <w:rsid w:val="00047180"/>
    <w:rsid w:val="000530BF"/>
    <w:rsid w:val="000534D7"/>
    <w:rsid w:val="000546B5"/>
    <w:rsid w:val="00054A26"/>
    <w:rsid w:val="00057E3E"/>
    <w:rsid w:val="00061B82"/>
    <w:rsid w:val="00062148"/>
    <w:rsid w:val="00064133"/>
    <w:rsid w:val="00064FD4"/>
    <w:rsid w:val="00066563"/>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0B61"/>
    <w:rsid w:val="00093446"/>
    <w:rsid w:val="0009405D"/>
    <w:rsid w:val="0009412F"/>
    <w:rsid w:val="000941A4"/>
    <w:rsid w:val="000948F6"/>
    <w:rsid w:val="00095288"/>
    <w:rsid w:val="000A06CD"/>
    <w:rsid w:val="000A789B"/>
    <w:rsid w:val="000B08A8"/>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D7D59"/>
    <w:rsid w:val="000E53D6"/>
    <w:rsid w:val="000E597B"/>
    <w:rsid w:val="000E6D3E"/>
    <w:rsid w:val="000E6EFA"/>
    <w:rsid w:val="000E6F70"/>
    <w:rsid w:val="000E7E85"/>
    <w:rsid w:val="000F4561"/>
    <w:rsid w:val="000F6226"/>
    <w:rsid w:val="000F6607"/>
    <w:rsid w:val="000F7A1C"/>
    <w:rsid w:val="00101976"/>
    <w:rsid w:val="00103E9C"/>
    <w:rsid w:val="001047E0"/>
    <w:rsid w:val="00107F87"/>
    <w:rsid w:val="00111E39"/>
    <w:rsid w:val="0011529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525"/>
    <w:rsid w:val="00141DB0"/>
    <w:rsid w:val="001423D2"/>
    <w:rsid w:val="00142FF7"/>
    <w:rsid w:val="00145466"/>
    <w:rsid w:val="001505EC"/>
    <w:rsid w:val="00151A52"/>
    <w:rsid w:val="00151B39"/>
    <w:rsid w:val="00152CD6"/>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625"/>
    <w:rsid w:val="00177765"/>
    <w:rsid w:val="00177B30"/>
    <w:rsid w:val="00180FA2"/>
    <w:rsid w:val="00181661"/>
    <w:rsid w:val="00182F23"/>
    <w:rsid w:val="00184EC9"/>
    <w:rsid w:val="001854E7"/>
    <w:rsid w:val="001857E2"/>
    <w:rsid w:val="00186BBE"/>
    <w:rsid w:val="0019111B"/>
    <w:rsid w:val="00191840"/>
    <w:rsid w:val="00194B92"/>
    <w:rsid w:val="001A0839"/>
    <w:rsid w:val="001A3C5C"/>
    <w:rsid w:val="001A3D7E"/>
    <w:rsid w:val="001A471D"/>
    <w:rsid w:val="001A5FFC"/>
    <w:rsid w:val="001A6788"/>
    <w:rsid w:val="001A7707"/>
    <w:rsid w:val="001A7A67"/>
    <w:rsid w:val="001B0A70"/>
    <w:rsid w:val="001B0B7A"/>
    <w:rsid w:val="001B1D3C"/>
    <w:rsid w:val="001B1E33"/>
    <w:rsid w:val="001B1F32"/>
    <w:rsid w:val="001B3466"/>
    <w:rsid w:val="001B3AF2"/>
    <w:rsid w:val="001B3B99"/>
    <w:rsid w:val="001B47D9"/>
    <w:rsid w:val="001B6D06"/>
    <w:rsid w:val="001B6E1B"/>
    <w:rsid w:val="001B7A4E"/>
    <w:rsid w:val="001B7F23"/>
    <w:rsid w:val="001C06C6"/>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2C11"/>
    <w:rsid w:val="002333B6"/>
    <w:rsid w:val="002411DC"/>
    <w:rsid w:val="002415BC"/>
    <w:rsid w:val="002434B8"/>
    <w:rsid w:val="00245A65"/>
    <w:rsid w:val="00245C74"/>
    <w:rsid w:val="00246352"/>
    <w:rsid w:val="00246BDE"/>
    <w:rsid w:val="002472D6"/>
    <w:rsid w:val="002503B4"/>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09AB"/>
    <w:rsid w:val="00281C4B"/>
    <w:rsid w:val="00282A84"/>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19F0"/>
    <w:rsid w:val="002A2ED4"/>
    <w:rsid w:val="002A3ED7"/>
    <w:rsid w:val="002A41A5"/>
    <w:rsid w:val="002A613B"/>
    <w:rsid w:val="002A7047"/>
    <w:rsid w:val="002A73D8"/>
    <w:rsid w:val="002B0EFB"/>
    <w:rsid w:val="002B4755"/>
    <w:rsid w:val="002B49C4"/>
    <w:rsid w:val="002B4E7D"/>
    <w:rsid w:val="002B4F7B"/>
    <w:rsid w:val="002C16F0"/>
    <w:rsid w:val="002C180D"/>
    <w:rsid w:val="002C217B"/>
    <w:rsid w:val="002C23F4"/>
    <w:rsid w:val="002C343A"/>
    <w:rsid w:val="002C43F2"/>
    <w:rsid w:val="002C496D"/>
    <w:rsid w:val="002C6244"/>
    <w:rsid w:val="002C6AE6"/>
    <w:rsid w:val="002D044C"/>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189C"/>
    <w:rsid w:val="00323212"/>
    <w:rsid w:val="003235C8"/>
    <w:rsid w:val="00325BDE"/>
    <w:rsid w:val="00325E25"/>
    <w:rsid w:val="00326F90"/>
    <w:rsid w:val="003306CD"/>
    <w:rsid w:val="00332107"/>
    <w:rsid w:val="00332573"/>
    <w:rsid w:val="003327C6"/>
    <w:rsid w:val="003328BA"/>
    <w:rsid w:val="00332944"/>
    <w:rsid w:val="00333CF1"/>
    <w:rsid w:val="00334EE5"/>
    <w:rsid w:val="00335F8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007C"/>
    <w:rsid w:val="00363396"/>
    <w:rsid w:val="0036386F"/>
    <w:rsid w:val="00363B51"/>
    <w:rsid w:val="003654C2"/>
    <w:rsid w:val="003671D9"/>
    <w:rsid w:val="0037731C"/>
    <w:rsid w:val="00377462"/>
    <w:rsid w:val="00377A55"/>
    <w:rsid w:val="003809FF"/>
    <w:rsid w:val="00380B99"/>
    <w:rsid w:val="00380D67"/>
    <w:rsid w:val="003833C4"/>
    <w:rsid w:val="00383725"/>
    <w:rsid w:val="00384AA2"/>
    <w:rsid w:val="0038589E"/>
    <w:rsid w:val="00386FA6"/>
    <w:rsid w:val="00390998"/>
    <w:rsid w:val="00392B82"/>
    <w:rsid w:val="003931A9"/>
    <w:rsid w:val="00393672"/>
    <w:rsid w:val="00393A60"/>
    <w:rsid w:val="00393AF6"/>
    <w:rsid w:val="00394123"/>
    <w:rsid w:val="0039459D"/>
    <w:rsid w:val="00394CA3"/>
    <w:rsid w:val="00394D0A"/>
    <w:rsid w:val="0039677E"/>
    <w:rsid w:val="00396D58"/>
    <w:rsid w:val="00397196"/>
    <w:rsid w:val="003A2C5E"/>
    <w:rsid w:val="003A3011"/>
    <w:rsid w:val="003A4275"/>
    <w:rsid w:val="003A4694"/>
    <w:rsid w:val="003A61C2"/>
    <w:rsid w:val="003A6719"/>
    <w:rsid w:val="003A7B32"/>
    <w:rsid w:val="003B2604"/>
    <w:rsid w:val="003B2D4F"/>
    <w:rsid w:val="003B345F"/>
    <w:rsid w:val="003B682A"/>
    <w:rsid w:val="003B706E"/>
    <w:rsid w:val="003B7994"/>
    <w:rsid w:val="003C1D91"/>
    <w:rsid w:val="003C2B85"/>
    <w:rsid w:val="003C31AF"/>
    <w:rsid w:val="003C6BA6"/>
    <w:rsid w:val="003D141A"/>
    <w:rsid w:val="003D276A"/>
    <w:rsid w:val="003D499B"/>
    <w:rsid w:val="003D5707"/>
    <w:rsid w:val="003D5AD3"/>
    <w:rsid w:val="003D608C"/>
    <w:rsid w:val="003D76E2"/>
    <w:rsid w:val="003E1E38"/>
    <w:rsid w:val="003E3AD0"/>
    <w:rsid w:val="003E42D8"/>
    <w:rsid w:val="003E4597"/>
    <w:rsid w:val="003E5D78"/>
    <w:rsid w:val="003F1079"/>
    <w:rsid w:val="003F14E4"/>
    <w:rsid w:val="003F27F8"/>
    <w:rsid w:val="003F28A0"/>
    <w:rsid w:val="003F50D9"/>
    <w:rsid w:val="003F7636"/>
    <w:rsid w:val="00400EE8"/>
    <w:rsid w:val="00400F3D"/>
    <w:rsid w:val="00401A15"/>
    <w:rsid w:val="00402A6E"/>
    <w:rsid w:val="00404558"/>
    <w:rsid w:val="0041015B"/>
    <w:rsid w:val="00411ABE"/>
    <w:rsid w:val="00413073"/>
    <w:rsid w:val="00414B89"/>
    <w:rsid w:val="0041531C"/>
    <w:rsid w:val="0041697B"/>
    <w:rsid w:val="004178EA"/>
    <w:rsid w:val="00417A9E"/>
    <w:rsid w:val="004238F9"/>
    <w:rsid w:val="00423A1C"/>
    <w:rsid w:val="00424855"/>
    <w:rsid w:val="00433456"/>
    <w:rsid w:val="00435244"/>
    <w:rsid w:val="0043579C"/>
    <w:rsid w:val="00437B8C"/>
    <w:rsid w:val="004416F0"/>
    <w:rsid w:val="004417D8"/>
    <w:rsid w:val="00443715"/>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80029"/>
    <w:rsid w:val="004832CB"/>
    <w:rsid w:val="004869B7"/>
    <w:rsid w:val="004877FE"/>
    <w:rsid w:val="00490A67"/>
    <w:rsid w:val="004911B7"/>
    <w:rsid w:val="004912A9"/>
    <w:rsid w:val="00491BCD"/>
    <w:rsid w:val="00491F1C"/>
    <w:rsid w:val="00492E4B"/>
    <w:rsid w:val="0049477A"/>
    <w:rsid w:val="004974B4"/>
    <w:rsid w:val="004A4E87"/>
    <w:rsid w:val="004A5F27"/>
    <w:rsid w:val="004A7EF5"/>
    <w:rsid w:val="004B0A9C"/>
    <w:rsid w:val="004B11E0"/>
    <w:rsid w:val="004B1B1E"/>
    <w:rsid w:val="004B3682"/>
    <w:rsid w:val="004B3B73"/>
    <w:rsid w:val="004B7660"/>
    <w:rsid w:val="004B7CCB"/>
    <w:rsid w:val="004C0577"/>
    <w:rsid w:val="004C37CF"/>
    <w:rsid w:val="004C5FBA"/>
    <w:rsid w:val="004C6D98"/>
    <w:rsid w:val="004C722D"/>
    <w:rsid w:val="004D06B4"/>
    <w:rsid w:val="004D17E7"/>
    <w:rsid w:val="004D3280"/>
    <w:rsid w:val="004D3782"/>
    <w:rsid w:val="004D39E7"/>
    <w:rsid w:val="004E10BE"/>
    <w:rsid w:val="004E152E"/>
    <w:rsid w:val="004E218D"/>
    <w:rsid w:val="004E479E"/>
    <w:rsid w:val="004E47DF"/>
    <w:rsid w:val="004E7D7E"/>
    <w:rsid w:val="004F0634"/>
    <w:rsid w:val="004F0B32"/>
    <w:rsid w:val="004F47AD"/>
    <w:rsid w:val="004F4D76"/>
    <w:rsid w:val="004F5094"/>
    <w:rsid w:val="004F61AA"/>
    <w:rsid w:val="004F75C2"/>
    <w:rsid w:val="004F78D7"/>
    <w:rsid w:val="0050145D"/>
    <w:rsid w:val="00502B81"/>
    <w:rsid w:val="005030ED"/>
    <w:rsid w:val="00503F8F"/>
    <w:rsid w:val="00504F12"/>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229D"/>
    <w:rsid w:val="00532741"/>
    <w:rsid w:val="00532E3C"/>
    <w:rsid w:val="00534A2A"/>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8F2"/>
    <w:rsid w:val="00572DE6"/>
    <w:rsid w:val="005742AC"/>
    <w:rsid w:val="005762B1"/>
    <w:rsid w:val="00581B23"/>
    <w:rsid w:val="00582566"/>
    <w:rsid w:val="0058283B"/>
    <w:rsid w:val="0058351F"/>
    <w:rsid w:val="00586842"/>
    <w:rsid w:val="00587223"/>
    <w:rsid w:val="00590E98"/>
    <w:rsid w:val="00591DF3"/>
    <w:rsid w:val="0059269E"/>
    <w:rsid w:val="00592737"/>
    <w:rsid w:val="005927AB"/>
    <w:rsid w:val="00593042"/>
    <w:rsid w:val="005A2422"/>
    <w:rsid w:val="005A26CC"/>
    <w:rsid w:val="005A3B2C"/>
    <w:rsid w:val="005A4651"/>
    <w:rsid w:val="005A62BD"/>
    <w:rsid w:val="005A6CAD"/>
    <w:rsid w:val="005B058F"/>
    <w:rsid w:val="005B1D13"/>
    <w:rsid w:val="005B35D7"/>
    <w:rsid w:val="005B3E20"/>
    <w:rsid w:val="005B46E0"/>
    <w:rsid w:val="005B66A6"/>
    <w:rsid w:val="005B721F"/>
    <w:rsid w:val="005C0D36"/>
    <w:rsid w:val="005C1A06"/>
    <w:rsid w:val="005C1C80"/>
    <w:rsid w:val="005C260B"/>
    <w:rsid w:val="005C2C95"/>
    <w:rsid w:val="005C2DBE"/>
    <w:rsid w:val="005C3B18"/>
    <w:rsid w:val="005C5ACD"/>
    <w:rsid w:val="005C64C5"/>
    <w:rsid w:val="005C743C"/>
    <w:rsid w:val="005C74B3"/>
    <w:rsid w:val="005C7C1B"/>
    <w:rsid w:val="005D03E1"/>
    <w:rsid w:val="005D06F6"/>
    <w:rsid w:val="005D096A"/>
    <w:rsid w:val="005D23F7"/>
    <w:rsid w:val="005D2C41"/>
    <w:rsid w:val="005D36AC"/>
    <w:rsid w:val="005D67B0"/>
    <w:rsid w:val="005E2B9C"/>
    <w:rsid w:val="005E3F14"/>
    <w:rsid w:val="005E580A"/>
    <w:rsid w:val="005E6DBB"/>
    <w:rsid w:val="005E7F6F"/>
    <w:rsid w:val="005F22DA"/>
    <w:rsid w:val="005F33C2"/>
    <w:rsid w:val="005F3A2C"/>
    <w:rsid w:val="005F46FD"/>
    <w:rsid w:val="005F7A22"/>
    <w:rsid w:val="005F7A3B"/>
    <w:rsid w:val="00600A14"/>
    <w:rsid w:val="006025F2"/>
    <w:rsid w:val="0060377F"/>
    <w:rsid w:val="00603EF7"/>
    <w:rsid w:val="00604F2E"/>
    <w:rsid w:val="00605B59"/>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45455"/>
    <w:rsid w:val="0064583F"/>
    <w:rsid w:val="00646914"/>
    <w:rsid w:val="00646AE6"/>
    <w:rsid w:val="00647268"/>
    <w:rsid w:val="0065024B"/>
    <w:rsid w:val="00650E01"/>
    <w:rsid w:val="0065166C"/>
    <w:rsid w:val="00651CB0"/>
    <w:rsid w:val="0065232E"/>
    <w:rsid w:val="006547C7"/>
    <w:rsid w:val="00656694"/>
    <w:rsid w:val="00657BCE"/>
    <w:rsid w:val="00657EB0"/>
    <w:rsid w:val="0066075A"/>
    <w:rsid w:val="00661849"/>
    <w:rsid w:val="006648B7"/>
    <w:rsid w:val="00665F9C"/>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0C8A"/>
    <w:rsid w:val="006B11F9"/>
    <w:rsid w:val="006B136E"/>
    <w:rsid w:val="006B2181"/>
    <w:rsid w:val="006B35D3"/>
    <w:rsid w:val="006B36F7"/>
    <w:rsid w:val="006B3F97"/>
    <w:rsid w:val="006B62DD"/>
    <w:rsid w:val="006B7AF1"/>
    <w:rsid w:val="006C1134"/>
    <w:rsid w:val="006C127E"/>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008"/>
    <w:rsid w:val="0070723A"/>
    <w:rsid w:val="007074A5"/>
    <w:rsid w:val="00712065"/>
    <w:rsid w:val="00714474"/>
    <w:rsid w:val="00715C40"/>
    <w:rsid w:val="00716D54"/>
    <w:rsid w:val="00717E6F"/>
    <w:rsid w:val="007201AD"/>
    <w:rsid w:val="00720965"/>
    <w:rsid w:val="00720B12"/>
    <w:rsid w:val="007218B9"/>
    <w:rsid w:val="00722DFD"/>
    <w:rsid w:val="00723FAE"/>
    <w:rsid w:val="00725EA8"/>
    <w:rsid w:val="00726C9D"/>
    <w:rsid w:val="00726DC0"/>
    <w:rsid w:val="00727CEA"/>
    <w:rsid w:val="007329DE"/>
    <w:rsid w:val="00733CB1"/>
    <w:rsid w:val="00735B79"/>
    <w:rsid w:val="00737600"/>
    <w:rsid w:val="0074029F"/>
    <w:rsid w:val="00744510"/>
    <w:rsid w:val="00744849"/>
    <w:rsid w:val="007449F4"/>
    <w:rsid w:val="00744A02"/>
    <w:rsid w:val="00747204"/>
    <w:rsid w:val="00750AB6"/>
    <w:rsid w:val="00751DE6"/>
    <w:rsid w:val="00752E3E"/>
    <w:rsid w:val="007533FD"/>
    <w:rsid w:val="007536B4"/>
    <w:rsid w:val="00754EEE"/>
    <w:rsid w:val="00755772"/>
    <w:rsid w:val="00755BCC"/>
    <w:rsid w:val="007561E5"/>
    <w:rsid w:val="00757837"/>
    <w:rsid w:val="007605D7"/>
    <w:rsid w:val="00761B46"/>
    <w:rsid w:val="00762545"/>
    <w:rsid w:val="00762A03"/>
    <w:rsid w:val="00763684"/>
    <w:rsid w:val="0076392A"/>
    <w:rsid w:val="0076519C"/>
    <w:rsid w:val="00771252"/>
    <w:rsid w:val="00771C27"/>
    <w:rsid w:val="007741E1"/>
    <w:rsid w:val="007764BA"/>
    <w:rsid w:val="00780A64"/>
    <w:rsid w:val="00781F50"/>
    <w:rsid w:val="00781FB4"/>
    <w:rsid w:val="007829D2"/>
    <w:rsid w:val="00782EB1"/>
    <w:rsid w:val="00783CA5"/>
    <w:rsid w:val="0078457E"/>
    <w:rsid w:val="00784F66"/>
    <w:rsid w:val="00786740"/>
    <w:rsid w:val="0078783B"/>
    <w:rsid w:val="00790CEF"/>
    <w:rsid w:val="00793CF0"/>
    <w:rsid w:val="007945C5"/>
    <w:rsid w:val="007961BD"/>
    <w:rsid w:val="007A18A4"/>
    <w:rsid w:val="007A1BC3"/>
    <w:rsid w:val="007A2518"/>
    <w:rsid w:val="007A261F"/>
    <w:rsid w:val="007A3323"/>
    <w:rsid w:val="007A4750"/>
    <w:rsid w:val="007A4BE0"/>
    <w:rsid w:val="007A7271"/>
    <w:rsid w:val="007A7603"/>
    <w:rsid w:val="007B167E"/>
    <w:rsid w:val="007B1F0C"/>
    <w:rsid w:val="007B24EF"/>
    <w:rsid w:val="007B2E4D"/>
    <w:rsid w:val="007B4582"/>
    <w:rsid w:val="007B6962"/>
    <w:rsid w:val="007B6DA5"/>
    <w:rsid w:val="007C0B2C"/>
    <w:rsid w:val="007C0B9B"/>
    <w:rsid w:val="007C1031"/>
    <w:rsid w:val="007C1828"/>
    <w:rsid w:val="007C1D10"/>
    <w:rsid w:val="007C2145"/>
    <w:rsid w:val="007C2979"/>
    <w:rsid w:val="007C2CF4"/>
    <w:rsid w:val="007C480D"/>
    <w:rsid w:val="007C67BC"/>
    <w:rsid w:val="007D2A48"/>
    <w:rsid w:val="007D45A4"/>
    <w:rsid w:val="007D4763"/>
    <w:rsid w:val="007D726F"/>
    <w:rsid w:val="007E08BA"/>
    <w:rsid w:val="007E0D3E"/>
    <w:rsid w:val="007E546F"/>
    <w:rsid w:val="007E7981"/>
    <w:rsid w:val="007F0284"/>
    <w:rsid w:val="007F0FFE"/>
    <w:rsid w:val="007F1BD0"/>
    <w:rsid w:val="007F3228"/>
    <w:rsid w:val="007F40B4"/>
    <w:rsid w:val="007F577D"/>
    <w:rsid w:val="007F6522"/>
    <w:rsid w:val="007F78AB"/>
    <w:rsid w:val="007F7941"/>
    <w:rsid w:val="008017FD"/>
    <w:rsid w:val="00803268"/>
    <w:rsid w:val="008035CB"/>
    <w:rsid w:val="00806990"/>
    <w:rsid w:val="008105CC"/>
    <w:rsid w:val="00813D04"/>
    <w:rsid w:val="00815530"/>
    <w:rsid w:val="008166D0"/>
    <w:rsid w:val="00816E25"/>
    <w:rsid w:val="00820D46"/>
    <w:rsid w:val="00822AD5"/>
    <w:rsid w:val="00823423"/>
    <w:rsid w:val="00823A93"/>
    <w:rsid w:val="008246CC"/>
    <w:rsid w:val="00824BEC"/>
    <w:rsid w:val="00826252"/>
    <w:rsid w:val="00830206"/>
    <w:rsid w:val="00830242"/>
    <w:rsid w:val="00830DC9"/>
    <w:rsid w:val="008317B2"/>
    <w:rsid w:val="008324BE"/>
    <w:rsid w:val="00833216"/>
    <w:rsid w:val="008336E3"/>
    <w:rsid w:val="008356AB"/>
    <w:rsid w:val="00835CF6"/>
    <w:rsid w:val="00836F10"/>
    <w:rsid w:val="00837258"/>
    <w:rsid w:val="008376EC"/>
    <w:rsid w:val="0084287C"/>
    <w:rsid w:val="00842A16"/>
    <w:rsid w:val="008438D6"/>
    <w:rsid w:val="00843B78"/>
    <w:rsid w:val="00843C66"/>
    <w:rsid w:val="00844561"/>
    <w:rsid w:val="0084461F"/>
    <w:rsid w:val="0084567E"/>
    <w:rsid w:val="00847197"/>
    <w:rsid w:val="0084762C"/>
    <w:rsid w:val="00847E00"/>
    <w:rsid w:val="0085016F"/>
    <w:rsid w:val="0085150F"/>
    <w:rsid w:val="00851B2C"/>
    <w:rsid w:val="0085277D"/>
    <w:rsid w:val="008528F2"/>
    <w:rsid w:val="00855C63"/>
    <w:rsid w:val="00857B7B"/>
    <w:rsid w:val="00862B81"/>
    <w:rsid w:val="00863F55"/>
    <w:rsid w:val="0086496D"/>
    <w:rsid w:val="00864A3C"/>
    <w:rsid w:val="0086547E"/>
    <w:rsid w:val="00865BBD"/>
    <w:rsid w:val="00867CD4"/>
    <w:rsid w:val="008708DA"/>
    <w:rsid w:val="00871BF2"/>
    <w:rsid w:val="00871C47"/>
    <w:rsid w:val="00873B81"/>
    <w:rsid w:val="00874517"/>
    <w:rsid w:val="00875F2E"/>
    <w:rsid w:val="00876516"/>
    <w:rsid w:val="00877345"/>
    <w:rsid w:val="008800AB"/>
    <w:rsid w:val="00880FDD"/>
    <w:rsid w:val="008812E0"/>
    <w:rsid w:val="008813E5"/>
    <w:rsid w:val="00882012"/>
    <w:rsid w:val="008827C6"/>
    <w:rsid w:val="00885E8B"/>
    <w:rsid w:val="00886E54"/>
    <w:rsid w:val="00890FB1"/>
    <w:rsid w:val="008910FA"/>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7D4"/>
    <w:rsid w:val="008B6AEC"/>
    <w:rsid w:val="008C0CC0"/>
    <w:rsid w:val="008C1435"/>
    <w:rsid w:val="008C18C4"/>
    <w:rsid w:val="008C1F05"/>
    <w:rsid w:val="008C4F68"/>
    <w:rsid w:val="008C584B"/>
    <w:rsid w:val="008C64F3"/>
    <w:rsid w:val="008C6BC8"/>
    <w:rsid w:val="008C7044"/>
    <w:rsid w:val="008D0F43"/>
    <w:rsid w:val="008D4C39"/>
    <w:rsid w:val="008D4FB8"/>
    <w:rsid w:val="008E02A6"/>
    <w:rsid w:val="008E09AD"/>
    <w:rsid w:val="008E128E"/>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1DCE"/>
    <w:rsid w:val="00913270"/>
    <w:rsid w:val="00913546"/>
    <w:rsid w:val="0091366C"/>
    <w:rsid w:val="00915465"/>
    <w:rsid w:val="009175F3"/>
    <w:rsid w:val="00921769"/>
    <w:rsid w:val="009224FF"/>
    <w:rsid w:val="00924CA4"/>
    <w:rsid w:val="00925659"/>
    <w:rsid w:val="00926119"/>
    <w:rsid w:val="00926D2A"/>
    <w:rsid w:val="009314E3"/>
    <w:rsid w:val="0093221C"/>
    <w:rsid w:val="0093231F"/>
    <w:rsid w:val="00933320"/>
    <w:rsid w:val="0093369C"/>
    <w:rsid w:val="00936FC1"/>
    <w:rsid w:val="00937BF8"/>
    <w:rsid w:val="00940E2E"/>
    <w:rsid w:val="00942C6D"/>
    <w:rsid w:val="00945870"/>
    <w:rsid w:val="00945ECD"/>
    <w:rsid w:val="009476F2"/>
    <w:rsid w:val="00950BF9"/>
    <w:rsid w:val="00951C28"/>
    <w:rsid w:val="009530DC"/>
    <w:rsid w:val="009533FA"/>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307"/>
    <w:rsid w:val="009944BE"/>
    <w:rsid w:val="00996288"/>
    <w:rsid w:val="00997FF2"/>
    <w:rsid w:val="009A3932"/>
    <w:rsid w:val="009A3CA4"/>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3A8F"/>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32D1"/>
    <w:rsid w:val="00A55409"/>
    <w:rsid w:val="00A555BE"/>
    <w:rsid w:val="00A56E9D"/>
    <w:rsid w:val="00A56ED7"/>
    <w:rsid w:val="00A60168"/>
    <w:rsid w:val="00A6092D"/>
    <w:rsid w:val="00A65169"/>
    <w:rsid w:val="00A6562F"/>
    <w:rsid w:val="00A6653F"/>
    <w:rsid w:val="00A66656"/>
    <w:rsid w:val="00A66C50"/>
    <w:rsid w:val="00A74A23"/>
    <w:rsid w:val="00A8098C"/>
    <w:rsid w:val="00A80D27"/>
    <w:rsid w:val="00A82EDF"/>
    <w:rsid w:val="00A85020"/>
    <w:rsid w:val="00A86E63"/>
    <w:rsid w:val="00A904AC"/>
    <w:rsid w:val="00A90C95"/>
    <w:rsid w:val="00A918B5"/>
    <w:rsid w:val="00A92456"/>
    <w:rsid w:val="00A92829"/>
    <w:rsid w:val="00A92C10"/>
    <w:rsid w:val="00A9473C"/>
    <w:rsid w:val="00A948A5"/>
    <w:rsid w:val="00A96183"/>
    <w:rsid w:val="00A973A3"/>
    <w:rsid w:val="00A9743F"/>
    <w:rsid w:val="00A975D5"/>
    <w:rsid w:val="00AA0199"/>
    <w:rsid w:val="00AA0353"/>
    <w:rsid w:val="00AA039B"/>
    <w:rsid w:val="00AA1A1E"/>
    <w:rsid w:val="00AA2456"/>
    <w:rsid w:val="00AA2476"/>
    <w:rsid w:val="00AA2C40"/>
    <w:rsid w:val="00AA34F7"/>
    <w:rsid w:val="00AA4053"/>
    <w:rsid w:val="00AA41AC"/>
    <w:rsid w:val="00AA432B"/>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50EC"/>
    <w:rsid w:val="00AE683B"/>
    <w:rsid w:val="00AF1151"/>
    <w:rsid w:val="00AF1ACA"/>
    <w:rsid w:val="00AF21F0"/>
    <w:rsid w:val="00AF309E"/>
    <w:rsid w:val="00AF4CF1"/>
    <w:rsid w:val="00AF6FFC"/>
    <w:rsid w:val="00AF7B88"/>
    <w:rsid w:val="00B002AA"/>
    <w:rsid w:val="00B0325F"/>
    <w:rsid w:val="00B03DD8"/>
    <w:rsid w:val="00B055FB"/>
    <w:rsid w:val="00B05EDE"/>
    <w:rsid w:val="00B068C2"/>
    <w:rsid w:val="00B06F11"/>
    <w:rsid w:val="00B1003A"/>
    <w:rsid w:val="00B12877"/>
    <w:rsid w:val="00B12948"/>
    <w:rsid w:val="00B159E4"/>
    <w:rsid w:val="00B15C83"/>
    <w:rsid w:val="00B16585"/>
    <w:rsid w:val="00B17AF0"/>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AFB"/>
    <w:rsid w:val="00B56C7B"/>
    <w:rsid w:val="00B60320"/>
    <w:rsid w:val="00B61A2F"/>
    <w:rsid w:val="00B635B1"/>
    <w:rsid w:val="00B6430E"/>
    <w:rsid w:val="00B64972"/>
    <w:rsid w:val="00B64CA2"/>
    <w:rsid w:val="00B6554A"/>
    <w:rsid w:val="00B65990"/>
    <w:rsid w:val="00B662A7"/>
    <w:rsid w:val="00B6674D"/>
    <w:rsid w:val="00B67315"/>
    <w:rsid w:val="00B70423"/>
    <w:rsid w:val="00B70FC8"/>
    <w:rsid w:val="00B715D3"/>
    <w:rsid w:val="00B719C9"/>
    <w:rsid w:val="00B72A85"/>
    <w:rsid w:val="00B75CFC"/>
    <w:rsid w:val="00B75E35"/>
    <w:rsid w:val="00B77411"/>
    <w:rsid w:val="00B779AF"/>
    <w:rsid w:val="00B801E7"/>
    <w:rsid w:val="00B8217F"/>
    <w:rsid w:val="00B875AB"/>
    <w:rsid w:val="00B9069E"/>
    <w:rsid w:val="00B906C6"/>
    <w:rsid w:val="00B924AF"/>
    <w:rsid w:val="00B94ACB"/>
    <w:rsid w:val="00B95138"/>
    <w:rsid w:val="00B96E21"/>
    <w:rsid w:val="00BA123A"/>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05C4"/>
    <w:rsid w:val="00BE122A"/>
    <w:rsid w:val="00BE3624"/>
    <w:rsid w:val="00BE3FF3"/>
    <w:rsid w:val="00BE4658"/>
    <w:rsid w:val="00BE4F49"/>
    <w:rsid w:val="00BE6FD3"/>
    <w:rsid w:val="00BE71BD"/>
    <w:rsid w:val="00BE7955"/>
    <w:rsid w:val="00BE7F15"/>
    <w:rsid w:val="00BF1185"/>
    <w:rsid w:val="00BF149C"/>
    <w:rsid w:val="00BF6285"/>
    <w:rsid w:val="00BF77A2"/>
    <w:rsid w:val="00BF7E61"/>
    <w:rsid w:val="00C00C39"/>
    <w:rsid w:val="00C010CE"/>
    <w:rsid w:val="00C031E3"/>
    <w:rsid w:val="00C04C84"/>
    <w:rsid w:val="00C076BD"/>
    <w:rsid w:val="00C07A43"/>
    <w:rsid w:val="00C10352"/>
    <w:rsid w:val="00C106B3"/>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2E1D"/>
    <w:rsid w:val="00C44250"/>
    <w:rsid w:val="00C451F7"/>
    <w:rsid w:val="00C4580A"/>
    <w:rsid w:val="00C46754"/>
    <w:rsid w:val="00C47660"/>
    <w:rsid w:val="00C47782"/>
    <w:rsid w:val="00C503FC"/>
    <w:rsid w:val="00C50506"/>
    <w:rsid w:val="00C51C13"/>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5FA7"/>
    <w:rsid w:val="00C6696B"/>
    <w:rsid w:val="00C66C21"/>
    <w:rsid w:val="00C67EB1"/>
    <w:rsid w:val="00C67EBA"/>
    <w:rsid w:val="00C72E3B"/>
    <w:rsid w:val="00C7305D"/>
    <w:rsid w:val="00C7768D"/>
    <w:rsid w:val="00C77FFA"/>
    <w:rsid w:val="00C81F2D"/>
    <w:rsid w:val="00C824C0"/>
    <w:rsid w:val="00C928C8"/>
    <w:rsid w:val="00C93034"/>
    <w:rsid w:val="00C959F5"/>
    <w:rsid w:val="00C95A15"/>
    <w:rsid w:val="00CA00F2"/>
    <w:rsid w:val="00CA1ADE"/>
    <w:rsid w:val="00CA20BE"/>
    <w:rsid w:val="00CA2A5B"/>
    <w:rsid w:val="00CA6E3E"/>
    <w:rsid w:val="00CA763F"/>
    <w:rsid w:val="00CB03C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4CC"/>
    <w:rsid w:val="00D10E3D"/>
    <w:rsid w:val="00D10ED2"/>
    <w:rsid w:val="00D110EA"/>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0B5"/>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31C"/>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FB7"/>
    <w:rsid w:val="00D95FDB"/>
    <w:rsid w:val="00D977AD"/>
    <w:rsid w:val="00D97965"/>
    <w:rsid w:val="00DA0167"/>
    <w:rsid w:val="00DA2733"/>
    <w:rsid w:val="00DA4ADA"/>
    <w:rsid w:val="00DA5E39"/>
    <w:rsid w:val="00DA79D0"/>
    <w:rsid w:val="00DA7A57"/>
    <w:rsid w:val="00DB1B39"/>
    <w:rsid w:val="00DB3889"/>
    <w:rsid w:val="00DB51D9"/>
    <w:rsid w:val="00DB6DAE"/>
    <w:rsid w:val="00DB72FD"/>
    <w:rsid w:val="00DB7603"/>
    <w:rsid w:val="00DB7AC7"/>
    <w:rsid w:val="00DC2E95"/>
    <w:rsid w:val="00DC355F"/>
    <w:rsid w:val="00DC5C81"/>
    <w:rsid w:val="00DC71C4"/>
    <w:rsid w:val="00DC7F8F"/>
    <w:rsid w:val="00DD0098"/>
    <w:rsid w:val="00DD068D"/>
    <w:rsid w:val="00DD4780"/>
    <w:rsid w:val="00DD6782"/>
    <w:rsid w:val="00DE0AED"/>
    <w:rsid w:val="00DE111D"/>
    <w:rsid w:val="00DE16DC"/>
    <w:rsid w:val="00DE1A49"/>
    <w:rsid w:val="00DE2C35"/>
    <w:rsid w:val="00DE3404"/>
    <w:rsid w:val="00DE40B0"/>
    <w:rsid w:val="00DE57FC"/>
    <w:rsid w:val="00DE5847"/>
    <w:rsid w:val="00DE77AD"/>
    <w:rsid w:val="00DE7912"/>
    <w:rsid w:val="00DF0E3A"/>
    <w:rsid w:val="00DF1CB8"/>
    <w:rsid w:val="00DF1F20"/>
    <w:rsid w:val="00DF31DA"/>
    <w:rsid w:val="00DF4001"/>
    <w:rsid w:val="00DF674C"/>
    <w:rsid w:val="00DF70E3"/>
    <w:rsid w:val="00E02B3F"/>
    <w:rsid w:val="00E0381C"/>
    <w:rsid w:val="00E03C62"/>
    <w:rsid w:val="00E041EC"/>
    <w:rsid w:val="00E04648"/>
    <w:rsid w:val="00E06A6E"/>
    <w:rsid w:val="00E115D5"/>
    <w:rsid w:val="00E120A9"/>
    <w:rsid w:val="00E124F2"/>
    <w:rsid w:val="00E14442"/>
    <w:rsid w:val="00E145D8"/>
    <w:rsid w:val="00E14AB3"/>
    <w:rsid w:val="00E152D0"/>
    <w:rsid w:val="00E16C27"/>
    <w:rsid w:val="00E2075A"/>
    <w:rsid w:val="00E225F6"/>
    <w:rsid w:val="00E22646"/>
    <w:rsid w:val="00E22729"/>
    <w:rsid w:val="00E22A1F"/>
    <w:rsid w:val="00E23BFF"/>
    <w:rsid w:val="00E246EA"/>
    <w:rsid w:val="00E24F0B"/>
    <w:rsid w:val="00E25776"/>
    <w:rsid w:val="00E275A0"/>
    <w:rsid w:val="00E27EAC"/>
    <w:rsid w:val="00E30870"/>
    <w:rsid w:val="00E31A8C"/>
    <w:rsid w:val="00E3277C"/>
    <w:rsid w:val="00E37B4A"/>
    <w:rsid w:val="00E37BEF"/>
    <w:rsid w:val="00E405CE"/>
    <w:rsid w:val="00E420F8"/>
    <w:rsid w:val="00E42A16"/>
    <w:rsid w:val="00E434AD"/>
    <w:rsid w:val="00E50DE8"/>
    <w:rsid w:val="00E52321"/>
    <w:rsid w:val="00E538E1"/>
    <w:rsid w:val="00E54711"/>
    <w:rsid w:val="00E6073C"/>
    <w:rsid w:val="00E629A2"/>
    <w:rsid w:val="00E6385D"/>
    <w:rsid w:val="00E6532D"/>
    <w:rsid w:val="00E65A74"/>
    <w:rsid w:val="00E67BC0"/>
    <w:rsid w:val="00E70900"/>
    <w:rsid w:val="00E711B9"/>
    <w:rsid w:val="00E71795"/>
    <w:rsid w:val="00E7222C"/>
    <w:rsid w:val="00E73613"/>
    <w:rsid w:val="00E75263"/>
    <w:rsid w:val="00E7578F"/>
    <w:rsid w:val="00E76271"/>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42A0"/>
    <w:rsid w:val="00E95EA1"/>
    <w:rsid w:val="00E97032"/>
    <w:rsid w:val="00EA00FA"/>
    <w:rsid w:val="00EA06DF"/>
    <w:rsid w:val="00EA09F1"/>
    <w:rsid w:val="00EA1FED"/>
    <w:rsid w:val="00EA32CF"/>
    <w:rsid w:val="00EA4180"/>
    <w:rsid w:val="00EA4263"/>
    <w:rsid w:val="00EA4752"/>
    <w:rsid w:val="00EA4B35"/>
    <w:rsid w:val="00EA5E8E"/>
    <w:rsid w:val="00EA656E"/>
    <w:rsid w:val="00EA74AB"/>
    <w:rsid w:val="00EA788B"/>
    <w:rsid w:val="00EB4316"/>
    <w:rsid w:val="00EB49A4"/>
    <w:rsid w:val="00EB4BFA"/>
    <w:rsid w:val="00EB5358"/>
    <w:rsid w:val="00EB5F07"/>
    <w:rsid w:val="00EB6C09"/>
    <w:rsid w:val="00EB72F3"/>
    <w:rsid w:val="00EC0F10"/>
    <w:rsid w:val="00EC114B"/>
    <w:rsid w:val="00EC12B7"/>
    <w:rsid w:val="00EC1C08"/>
    <w:rsid w:val="00EC2E1F"/>
    <w:rsid w:val="00EC7D7D"/>
    <w:rsid w:val="00EC7E44"/>
    <w:rsid w:val="00ED0457"/>
    <w:rsid w:val="00ED0704"/>
    <w:rsid w:val="00ED3AB7"/>
    <w:rsid w:val="00ED5C31"/>
    <w:rsid w:val="00ED5D61"/>
    <w:rsid w:val="00ED6A42"/>
    <w:rsid w:val="00ED7206"/>
    <w:rsid w:val="00ED7625"/>
    <w:rsid w:val="00EE0B6F"/>
    <w:rsid w:val="00EE102E"/>
    <w:rsid w:val="00EE1637"/>
    <w:rsid w:val="00EE3453"/>
    <w:rsid w:val="00EE437B"/>
    <w:rsid w:val="00EE5CD8"/>
    <w:rsid w:val="00EE7E38"/>
    <w:rsid w:val="00EF06E5"/>
    <w:rsid w:val="00EF0F48"/>
    <w:rsid w:val="00EF2418"/>
    <w:rsid w:val="00EF271C"/>
    <w:rsid w:val="00EF4582"/>
    <w:rsid w:val="00EF5B6A"/>
    <w:rsid w:val="00EF5FA6"/>
    <w:rsid w:val="00EF6588"/>
    <w:rsid w:val="00EF797A"/>
    <w:rsid w:val="00F00729"/>
    <w:rsid w:val="00F00CB3"/>
    <w:rsid w:val="00F01684"/>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3C56"/>
    <w:rsid w:val="00F27A8E"/>
    <w:rsid w:val="00F32FAE"/>
    <w:rsid w:val="00F33122"/>
    <w:rsid w:val="00F33328"/>
    <w:rsid w:val="00F33F90"/>
    <w:rsid w:val="00F34D09"/>
    <w:rsid w:val="00F37BC1"/>
    <w:rsid w:val="00F37F23"/>
    <w:rsid w:val="00F37F43"/>
    <w:rsid w:val="00F40B0B"/>
    <w:rsid w:val="00F42E0E"/>
    <w:rsid w:val="00F434FE"/>
    <w:rsid w:val="00F43A1A"/>
    <w:rsid w:val="00F441A3"/>
    <w:rsid w:val="00F45930"/>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5ED"/>
    <w:rsid w:val="00F64752"/>
    <w:rsid w:val="00F64B5A"/>
    <w:rsid w:val="00F65367"/>
    <w:rsid w:val="00F66027"/>
    <w:rsid w:val="00F6674D"/>
    <w:rsid w:val="00F67CC7"/>
    <w:rsid w:val="00F707F3"/>
    <w:rsid w:val="00F70D5B"/>
    <w:rsid w:val="00F7358E"/>
    <w:rsid w:val="00F74C02"/>
    <w:rsid w:val="00F77096"/>
    <w:rsid w:val="00F806A8"/>
    <w:rsid w:val="00F80845"/>
    <w:rsid w:val="00F81C1D"/>
    <w:rsid w:val="00F8269B"/>
    <w:rsid w:val="00F8303A"/>
    <w:rsid w:val="00F84E5D"/>
    <w:rsid w:val="00F84E87"/>
    <w:rsid w:val="00F85E7A"/>
    <w:rsid w:val="00F86C8B"/>
    <w:rsid w:val="00F87974"/>
    <w:rsid w:val="00F913C5"/>
    <w:rsid w:val="00F9477B"/>
    <w:rsid w:val="00F97816"/>
    <w:rsid w:val="00FA1133"/>
    <w:rsid w:val="00FA3482"/>
    <w:rsid w:val="00FA3BA8"/>
    <w:rsid w:val="00FA5129"/>
    <w:rsid w:val="00FA5631"/>
    <w:rsid w:val="00FA7E1D"/>
    <w:rsid w:val="00FB02C5"/>
    <w:rsid w:val="00FB0E38"/>
    <w:rsid w:val="00FB2CBF"/>
    <w:rsid w:val="00FB4373"/>
    <w:rsid w:val="00FB49DA"/>
    <w:rsid w:val="00FB5842"/>
    <w:rsid w:val="00FB6435"/>
    <w:rsid w:val="00FB73FC"/>
    <w:rsid w:val="00FC1A5B"/>
    <w:rsid w:val="00FC1B3D"/>
    <w:rsid w:val="00FC23F0"/>
    <w:rsid w:val="00FC2810"/>
    <w:rsid w:val="00FC7C8C"/>
    <w:rsid w:val="00FD0931"/>
    <w:rsid w:val="00FD0D40"/>
    <w:rsid w:val="00FD623D"/>
    <w:rsid w:val="00FE0F18"/>
    <w:rsid w:val="00FE1A62"/>
    <w:rsid w:val="00FE1C27"/>
    <w:rsid w:val="00FE21D8"/>
    <w:rsid w:val="00FE370D"/>
    <w:rsid w:val="00FE79F1"/>
    <w:rsid w:val="00FE7C9B"/>
    <w:rsid w:val="00FF1018"/>
    <w:rsid w:val="00FF1F2D"/>
    <w:rsid w:val="00FF2CD4"/>
    <w:rsid w:val="00FF31CB"/>
    <w:rsid w:val="00FF45FE"/>
    <w:rsid w:val="00FF4BCD"/>
    <w:rsid w:val="00FF5898"/>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4D3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60515569">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andrzej.malec@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12458</Words>
  <Characters>74749</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5</cp:revision>
  <cp:lastPrinted>2025-04-04T09:33:00Z</cp:lastPrinted>
  <dcterms:created xsi:type="dcterms:W3CDTF">2025-04-03T10:09:00Z</dcterms:created>
  <dcterms:modified xsi:type="dcterms:W3CDTF">2025-04-04T09:33:00Z</dcterms:modified>
</cp:coreProperties>
</file>