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51" w:rsidRPr="00E62A48" w:rsidRDefault="003D3351" w:rsidP="003D335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 xml:space="preserve">Załącznik Nr </w:t>
      </w:r>
      <w:r w:rsidR="00CC091F">
        <w:rPr>
          <w:rFonts w:ascii="Arial" w:hAnsi="Arial" w:cs="Arial"/>
          <w:b/>
          <w:sz w:val="22"/>
          <w:szCs w:val="22"/>
        </w:rPr>
        <w:t>9</w:t>
      </w:r>
      <w:r w:rsidRPr="00E62A48">
        <w:rPr>
          <w:rFonts w:ascii="Arial" w:hAnsi="Arial" w:cs="Arial"/>
          <w:b/>
          <w:sz w:val="22"/>
          <w:szCs w:val="22"/>
        </w:rPr>
        <w:t xml:space="preserve"> do SWZ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D675F8" w:rsidRPr="00E62A48" w:rsidRDefault="00D675F8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 xml:space="preserve">(nazwa i adres firmy – </w:t>
      </w:r>
      <w:r w:rsidR="00357E87" w:rsidRPr="00E62A48">
        <w:rPr>
          <w:rFonts w:ascii="Arial" w:hAnsi="Arial" w:cs="Arial"/>
          <w:sz w:val="22"/>
          <w:szCs w:val="22"/>
        </w:rPr>
        <w:t>W</w:t>
      </w:r>
      <w:r w:rsidRPr="00E62A48">
        <w:rPr>
          <w:rFonts w:ascii="Arial" w:hAnsi="Arial" w:cs="Arial"/>
          <w:sz w:val="22"/>
          <w:szCs w:val="22"/>
        </w:rPr>
        <w:t>ykonawcy)</w:t>
      </w:r>
    </w:p>
    <w:p w:rsidR="00D675F8" w:rsidRPr="00E62A48" w:rsidRDefault="00D675F8" w:rsidP="0000185D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00185D" w:rsidRPr="00E62A48">
        <w:rPr>
          <w:rFonts w:ascii="Arial" w:hAnsi="Arial" w:cs="Arial"/>
          <w:sz w:val="22"/>
          <w:szCs w:val="22"/>
          <w:lang w:val="fr-FR"/>
        </w:rPr>
        <w:t>t</w:t>
      </w:r>
      <w:r w:rsidRPr="00E62A48">
        <w:rPr>
          <w:rFonts w:ascii="Arial" w:hAnsi="Arial" w:cs="Arial"/>
          <w:sz w:val="22"/>
          <w:szCs w:val="22"/>
          <w:lang w:val="fr-FR"/>
        </w:rPr>
        <w:t>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</w:t>
      </w:r>
      <w:r w:rsidR="0000185D" w:rsidRPr="00E62A48">
        <w:rPr>
          <w:rFonts w:ascii="Arial" w:hAnsi="Arial" w:cs="Arial"/>
          <w:sz w:val="22"/>
          <w:szCs w:val="22"/>
          <w:lang w:val="fr-FR"/>
        </w:rPr>
        <w:t>…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D675F8" w:rsidRPr="00E62A48" w:rsidRDefault="00BE30A2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E710BA" w:rsidRDefault="00E710BA" w:rsidP="00CC091F">
      <w:pPr>
        <w:pStyle w:val="Default"/>
        <w:spacing w:line="200" w:lineRule="atLeast"/>
        <w:ind w:right="57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</w:p>
    <w:p w:rsidR="00CC091F" w:rsidRPr="00C557D5" w:rsidRDefault="00CC091F" w:rsidP="00CC091F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CC091F" w:rsidRPr="00442D9C" w:rsidRDefault="00CC091F" w:rsidP="00CC091F">
      <w:pPr>
        <w:pStyle w:val="Default"/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ZWIĄZEK MIEDZYGMINNY WODOCIĄGÓW I KANALIZACJI WIEJSKICH</w:t>
      </w:r>
    </w:p>
    <w:p w:rsidR="00CC091F" w:rsidRPr="003A0088" w:rsidRDefault="00CC091F" w:rsidP="00CC091F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Nowopolna 5</w:t>
      </w:r>
    </w:p>
    <w:p w:rsidR="00CC091F" w:rsidRPr="003A0088" w:rsidRDefault="00CC091F" w:rsidP="00CC091F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3A0088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b/>
          <w:color w:val="000000"/>
          <w:sz w:val="22"/>
          <w:szCs w:val="22"/>
        </w:rPr>
        <w:t>400</w:t>
      </w:r>
      <w:r w:rsidRPr="003A008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Wschowa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410516568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6970011289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42D9C">
        <w:rPr>
          <w:rFonts w:ascii="Arial" w:hAnsi="Arial" w:cs="Arial"/>
          <w:b/>
          <w:sz w:val="28"/>
          <w:szCs w:val="28"/>
        </w:rPr>
        <w:t>PEŁNOMOCNIK: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Style w:val="Pogrubienie"/>
          <w:rFonts w:ascii="Arial" w:hAnsi="Arial" w:cs="Arial"/>
          <w:color w:val="000000"/>
          <w:sz w:val="28"/>
          <w:szCs w:val="28"/>
        </w:rPr>
        <w:t xml:space="preserve">Zakład Usług Wodnych we Wschowie </w:t>
      </w:r>
      <w:r w:rsidR="00F51A0B" w:rsidRPr="00F51A0B">
        <w:rPr>
          <w:rStyle w:val="Pogrubienie"/>
          <w:rFonts w:ascii="Arial" w:hAnsi="Arial" w:cs="Arial"/>
          <w:color w:val="000000"/>
          <w:sz w:val="28"/>
          <w:szCs w:val="28"/>
        </w:rPr>
        <w:t>Spółka z ograniczoną odpowiedzialnością</w:t>
      </w:r>
      <w:r w:rsidRPr="00CC091F">
        <w:rPr>
          <w:rFonts w:ascii="Arial" w:hAnsi="Arial" w:cs="Arial"/>
          <w:color w:val="000000"/>
          <w:sz w:val="28"/>
          <w:szCs w:val="28"/>
        </w:rPr>
        <w:br/>
      </w:r>
      <w:r w:rsidRPr="00CC091F">
        <w:rPr>
          <w:rFonts w:ascii="Arial" w:hAnsi="Arial" w:cs="Arial"/>
          <w:color w:val="000000"/>
          <w:sz w:val="22"/>
          <w:szCs w:val="22"/>
        </w:rPr>
        <w:t>ul. Nowopolna 5, 67-400 Wschowa</w:t>
      </w:r>
      <w:r w:rsidRPr="00CC091F">
        <w:rPr>
          <w:rFonts w:ascii="Arial" w:hAnsi="Arial" w:cs="Arial"/>
          <w:color w:val="000000"/>
          <w:sz w:val="22"/>
          <w:szCs w:val="22"/>
        </w:rPr>
        <w:br/>
        <w:t>tel.: 65 540 13 04, 65 540 13 05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Fonts w:ascii="Arial" w:hAnsi="Arial" w:cs="Arial"/>
          <w:color w:val="000000"/>
          <w:sz w:val="22"/>
          <w:szCs w:val="22"/>
        </w:rPr>
        <w:t>sekretariat@zuw.wschowa.com.pl</w:t>
      </w:r>
      <w:hyperlink r:id="rId7" w:history="1"/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662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9251922428</w:t>
      </w:r>
      <w:r w:rsidRPr="00166623">
        <w:rPr>
          <w:rFonts w:ascii="Arial" w:hAnsi="Arial" w:cs="Arial"/>
          <w:sz w:val="22"/>
          <w:szCs w:val="22"/>
        </w:rPr>
        <w:br/>
        <w:t>REGON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080395387</w:t>
      </w:r>
    </w:p>
    <w:p w:rsidR="00B14F33" w:rsidRPr="00E62A48" w:rsidRDefault="00B14F33" w:rsidP="000F6262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0F6262" w:rsidRPr="00E710BA" w:rsidRDefault="000F6262" w:rsidP="00E710BA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0F6262" w:rsidRPr="00E62A48" w:rsidRDefault="000F6262" w:rsidP="000F6262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0F6262" w:rsidRPr="00E62A48" w:rsidRDefault="000F6262" w:rsidP="000F6262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A57F0" w:rsidRPr="00E62A48" w:rsidRDefault="000F6262" w:rsidP="009E5D18">
      <w:pPr>
        <w:jc w:val="center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Niniejszym składam ofertę w postępowaniu o udzielenie zamówienia publicznego na:</w:t>
      </w:r>
    </w:p>
    <w:p w:rsidR="00CC091F" w:rsidRPr="00EF0F83" w:rsidRDefault="00EF0F83" w:rsidP="00EF0F83">
      <w:pPr>
        <w:pStyle w:val="Nagwek"/>
        <w:tabs>
          <w:tab w:val="clear" w:pos="9072"/>
          <w:tab w:val="left" w:pos="7800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F0F83">
        <w:rPr>
          <w:rFonts w:ascii="Arial" w:hAnsi="Arial" w:cs="Arial"/>
          <w:b/>
          <w:sz w:val="22"/>
          <w:szCs w:val="22"/>
        </w:rPr>
        <w:t>Przygotowanie infrastruktury wodno-kanalizacyjnej do zdalnego odczytu wodomierzy</w:t>
      </w:r>
      <w:r w:rsidRPr="00EF0F83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:rsidR="00B36A18" w:rsidRPr="00234931" w:rsidRDefault="00B36A18" w:rsidP="00B36A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6A18" w:rsidRDefault="000F6262" w:rsidP="00EF0F83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  <w:t xml:space="preserve">Oferuję wykonanie </w:t>
      </w:r>
      <w:r w:rsidR="006F0D80" w:rsidRPr="00E62A48">
        <w:rPr>
          <w:rFonts w:ascii="Arial" w:hAnsi="Arial" w:cs="Arial"/>
          <w:bCs/>
          <w:sz w:val="22"/>
          <w:szCs w:val="22"/>
        </w:rPr>
        <w:t>przedmiotu zamówienia</w:t>
      </w:r>
      <w:r w:rsidR="009E5D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>za łączne wynagrodzen</w:t>
      </w:r>
      <w:r w:rsidR="001D0F74" w:rsidRPr="00E62A48">
        <w:rPr>
          <w:rFonts w:ascii="Arial" w:hAnsi="Arial" w:cs="Arial"/>
          <w:bCs/>
          <w:sz w:val="22"/>
          <w:szCs w:val="22"/>
        </w:rPr>
        <w:t xml:space="preserve">ie </w:t>
      </w:r>
      <w:r w:rsidR="009E5D18">
        <w:rPr>
          <w:rFonts w:ascii="Arial" w:hAnsi="Arial" w:cs="Arial"/>
          <w:bCs/>
          <w:sz w:val="22"/>
          <w:szCs w:val="22"/>
        </w:rPr>
        <w:t>ryczałtowe</w:t>
      </w:r>
      <w:r w:rsidR="00F058F5" w:rsidRPr="00E62A48">
        <w:rPr>
          <w:rFonts w:ascii="Arial" w:hAnsi="Arial" w:cs="Arial"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w wysokości </w:t>
      </w:r>
      <w:r w:rsidR="00B36A18">
        <w:rPr>
          <w:rFonts w:ascii="Arial" w:hAnsi="Arial" w:cs="Arial"/>
          <w:bCs/>
          <w:sz w:val="22"/>
          <w:szCs w:val="22"/>
        </w:rPr>
        <w:t>netto ……</w:t>
      </w:r>
      <w:proofErr w:type="gramStart"/>
      <w:r w:rsidR="00B36A18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B36A18">
        <w:rPr>
          <w:rFonts w:ascii="Arial" w:hAnsi="Arial" w:cs="Arial"/>
          <w:bCs/>
          <w:sz w:val="22"/>
          <w:szCs w:val="22"/>
        </w:rPr>
        <w:t xml:space="preserve">, </w:t>
      </w:r>
      <w:r w:rsidR="001544E1">
        <w:rPr>
          <w:rFonts w:ascii="Arial" w:hAnsi="Arial" w:cs="Arial"/>
          <w:bCs/>
          <w:sz w:val="22"/>
          <w:szCs w:val="22"/>
        </w:rPr>
        <w:t>zł, plus</w:t>
      </w:r>
      <w:r w:rsidR="00B36A18">
        <w:rPr>
          <w:rFonts w:ascii="Arial" w:hAnsi="Arial" w:cs="Arial"/>
          <w:bCs/>
          <w:sz w:val="22"/>
          <w:szCs w:val="22"/>
        </w:rPr>
        <w:t xml:space="preserve"> obowiązujący podatek VAT … %, co stanowi kwotę</w:t>
      </w:r>
      <w:r w:rsidR="00120467">
        <w:rPr>
          <w:rFonts w:ascii="Arial" w:hAnsi="Arial" w:cs="Arial"/>
          <w:bCs/>
          <w:sz w:val="22"/>
          <w:szCs w:val="22"/>
        </w:rPr>
        <w:t>…….</w:t>
      </w:r>
      <w:r w:rsidR="00B36A18">
        <w:rPr>
          <w:rFonts w:ascii="Arial" w:hAnsi="Arial" w:cs="Arial"/>
          <w:bCs/>
          <w:sz w:val="22"/>
          <w:szCs w:val="22"/>
        </w:rPr>
        <w:t>.</w:t>
      </w:r>
      <w:r w:rsidR="001544E1">
        <w:rPr>
          <w:rFonts w:ascii="Arial" w:hAnsi="Arial" w:cs="Arial"/>
          <w:bCs/>
          <w:sz w:val="22"/>
          <w:szCs w:val="22"/>
        </w:rPr>
        <w:t xml:space="preserve"> zł</w:t>
      </w:r>
      <w:r w:rsidR="00EF0F83">
        <w:rPr>
          <w:rFonts w:ascii="Arial" w:hAnsi="Arial" w:cs="Arial"/>
          <w:bCs/>
          <w:sz w:val="22"/>
          <w:szCs w:val="22"/>
        </w:rPr>
        <w:t>.</w:t>
      </w:r>
    </w:p>
    <w:p w:rsidR="00B36A18" w:rsidRDefault="00B36A18" w:rsidP="00B36A18">
      <w:pPr>
        <w:pStyle w:val="gwpd1095a99msonormal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ryczałtowe łączne </w:t>
      </w:r>
      <w:r w:rsidR="008210AF">
        <w:rPr>
          <w:rFonts w:ascii="Arial" w:hAnsi="Arial" w:cs="Arial"/>
          <w:bCs/>
          <w:sz w:val="22"/>
          <w:szCs w:val="22"/>
        </w:rPr>
        <w:t>brutto</w:t>
      </w:r>
      <w:r w:rsidR="000F6262" w:rsidRPr="00E62A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wynosi </w:t>
      </w:r>
      <w:r w:rsidR="000F6262" w:rsidRPr="00E62A48">
        <w:rPr>
          <w:rFonts w:ascii="Arial" w:hAnsi="Arial" w:cs="Arial"/>
          <w:sz w:val="22"/>
          <w:szCs w:val="22"/>
        </w:rPr>
        <w:t>.................................. zł</w:t>
      </w:r>
      <w:r w:rsidR="00EF0F83">
        <w:rPr>
          <w:rFonts w:ascii="Arial" w:hAnsi="Arial" w:cs="Arial"/>
          <w:sz w:val="22"/>
          <w:szCs w:val="22"/>
        </w:rPr>
        <w:t>.</w:t>
      </w:r>
    </w:p>
    <w:p w:rsidR="00EF0F83" w:rsidRPr="00916D4D" w:rsidRDefault="00EF0F83" w:rsidP="00CD29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70061" w:rsidRDefault="001544E1" w:rsidP="001544E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0A57F0" w:rsidRPr="00E62A48">
        <w:rPr>
          <w:rFonts w:ascii="Arial" w:hAnsi="Arial" w:cs="Arial"/>
          <w:sz w:val="22"/>
          <w:szCs w:val="22"/>
        </w:rPr>
        <w:t>Oferuję</w:t>
      </w:r>
      <w:r w:rsidR="009E5D18">
        <w:rPr>
          <w:rFonts w:ascii="Arial" w:hAnsi="Arial" w:cs="Arial"/>
          <w:sz w:val="22"/>
          <w:szCs w:val="22"/>
        </w:rPr>
        <w:t xml:space="preserve"> </w:t>
      </w:r>
      <w:r w:rsidR="00F058F5" w:rsidRPr="00E62A48">
        <w:rPr>
          <w:rFonts w:ascii="Arial" w:hAnsi="Arial" w:cs="Arial"/>
          <w:sz w:val="22"/>
          <w:szCs w:val="22"/>
        </w:rPr>
        <w:t>gwarancję jakości</w:t>
      </w:r>
      <w:r w:rsidR="008B25E1">
        <w:rPr>
          <w:rFonts w:ascii="Arial" w:hAnsi="Arial" w:cs="Arial"/>
          <w:sz w:val="22"/>
          <w:szCs w:val="22"/>
        </w:rPr>
        <w:t xml:space="preserve"> </w:t>
      </w:r>
      <w:r w:rsidR="0087693A" w:rsidRPr="00E62A48">
        <w:rPr>
          <w:rFonts w:ascii="Arial" w:hAnsi="Arial" w:cs="Arial"/>
          <w:sz w:val="22"/>
          <w:szCs w:val="22"/>
        </w:rPr>
        <w:t>na okres ...................................</w:t>
      </w:r>
      <w:r w:rsidR="00870DB1">
        <w:rPr>
          <w:rFonts w:ascii="Arial" w:hAnsi="Arial" w:cs="Arial"/>
          <w:sz w:val="22"/>
          <w:szCs w:val="22"/>
        </w:rPr>
        <w:t>lat</w:t>
      </w:r>
      <w:r w:rsidR="0087693A" w:rsidRPr="00E62A48">
        <w:rPr>
          <w:rFonts w:ascii="Arial" w:hAnsi="Arial" w:cs="Arial"/>
          <w:sz w:val="22"/>
          <w:szCs w:val="22"/>
        </w:rPr>
        <w:t>.</w:t>
      </w:r>
    </w:p>
    <w:p w:rsidR="00EF0F83" w:rsidRDefault="00EF0F83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75F8" w:rsidRDefault="00226D57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="00D675F8" w:rsidRPr="00E62A48">
        <w:rPr>
          <w:rFonts w:ascii="Arial" w:hAnsi="Arial" w:cs="Arial"/>
          <w:sz w:val="22"/>
          <w:szCs w:val="22"/>
        </w:rPr>
        <w:t>am</w:t>
      </w:r>
      <w:proofErr w:type="spellEnd"/>
      <w:r w:rsidR="00D675F8" w:rsidRPr="00E62A48">
        <w:rPr>
          <w:rFonts w:ascii="Arial" w:hAnsi="Arial" w:cs="Arial"/>
          <w:sz w:val="22"/>
          <w:szCs w:val="22"/>
        </w:rPr>
        <w:t>) się ze Specyfikacją Warun</w:t>
      </w:r>
      <w:bookmarkStart w:id="0" w:name="_GoBack"/>
      <w:bookmarkEnd w:id="0"/>
      <w:r w:rsidR="00D675F8" w:rsidRPr="00E62A48">
        <w:rPr>
          <w:rFonts w:ascii="Arial" w:hAnsi="Arial" w:cs="Arial"/>
          <w:sz w:val="22"/>
          <w:szCs w:val="22"/>
        </w:rPr>
        <w:t xml:space="preserve">ków Zamówienia (SWZ) i nie wnoszę do niej zastrzeżeń oraz że </w:t>
      </w:r>
      <w:r w:rsidRPr="00226D57">
        <w:rPr>
          <w:rFonts w:ascii="Arial" w:hAnsi="Arial" w:cs="Arial"/>
          <w:b/>
          <w:sz w:val="22"/>
          <w:szCs w:val="22"/>
        </w:rPr>
        <w:t xml:space="preserve">składam ofertę z uwzględnieniem wszystkich wymogów SWZ, a w szczególności w zgodności z Załącznikiem nr </w:t>
      </w:r>
      <w:r w:rsidR="00FB7A49">
        <w:rPr>
          <w:rFonts w:ascii="Arial" w:hAnsi="Arial" w:cs="Arial"/>
          <w:b/>
          <w:sz w:val="22"/>
          <w:szCs w:val="22"/>
        </w:rPr>
        <w:t>1</w:t>
      </w:r>
      <w:r w:rsidRPr="00226D57">
        <w:rPr>
          <w:rFonts w:ascii="Arial" w:hAnsi="Arial" w:cs="Arial"/>
          <w:b/>
          <w:sz w:val="22"/>
          <w:szCs w:val="22"/>
        </w:rPr>
        <w:t xml:space="preserve"> do SWZ – opisem </w:t>
      </w:r>
      <w:r w:rsidR="00EF0F83">
        <w:rPr>
          <w:rFonts w:ascii="Arial" w:hAnsi="Arial" w:cs="Arial"/>
          <w:b/>
          <w:sz w:val="22"/>
          <w:szCs w:val="22"/>
        </w:rPr>
        <w:t>technicznym, tj.: oświadczam, że dostarczone urządzenia posiadają następujące parametry:</w:t>
      </w:r>
    </w:p>
    <w:p w:rsidR="00EF0F83" w:rsidRDefault="00EF0F83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84"/>
        <w:gridCol w:w="2840"/>
        <w:gridCol w:w="2840"/>
      </w:tblGrid>
      <w:tr w:rsidR="00EF0F83" w:rsidTr="00611728">
        <w:tc>
          <w:tcPr>
            <w:tcW w:w="2984" w:type="dxa"/>
          </w:tcPr>
          <w:p w:rsidR="00EF0F83" w:rsidRPr="00EF0F83" w:rsidRDefault="00EF0F83" w:rsidP="00EF0F83">
            <w:pPr>
              <w:suppressAutoHyphens w:val="0"/>
              <w:contextualSpacing/>
              <w:rPr>
                <w:sz w:val="22"/>
                <w:szCs w:val="22"/>
              </w:rPr>
            </w:pPr>
          </w:p>
          <w:p w:rsidR="00EF0F83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</w:tcPr>
          <w:p w:rsidR="00EF0F83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</w:t>
            </w:r>
            <w:r w:rsidR="0061172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840" w:type="dxa"/>
          </w:tcPr>
          <w:p w:rsidR="00EF0F83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 SPEŁNIA</w:t>
            </w:r>
            <w:r w:rsidR="0061172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Wymagane ciśnienie robocze – minimum 1,6 </w:t>
            </w:r>
            <w:proofErr w:type="spellStart"/>
            <w:r w:rsidRPr="00611728">
              <w:rPr>
                <w:rFonts w:ascii="Arial" w:hAnsi="Arial" w:cs="Arial"/>
                <w:sz w:val="18"/>
                <w:szCs w:val="18"/>
              </w:rPr>
              <w:t>MPa</w:t>
            </w:r>
            <w:proofErr w:type="spellEnd"/>
            <w:r w:rsidRPr="0061172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Liczydło wodomierza mechaniczne 8 cyfrowe, hermetyczne, odporne na zaparowania, zabezpieczone klapką (dopuszcza się klapki wykonane z tworzywa sztucznego). </w:t>
            </w:r>
          </w:p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>Zespół liczydła musi posiadać możliwość obrotu o minimum 355°.</w:t>
            </w:r>
          </w:p>
          <w:p w:rsidR="00EF0F83" w:rsidRPr="00611728" w:rsidRDefault="00EF0F83" w:rsidP="00EF0F83">
            <w:pPr>
              <w:suppressAutoHyphens w:val="0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Materiały mające kontakt z wodą, muszą być odporne na korozję wewnętrzną i zewnętrzną lub zabezpieczone przed korozją poprzez odpowiednią obróbkę powierzchniową przez cały okres użytkowania - 10 lat. 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Korpus wodomierza nie może być wykonany z tworzywa sztucznego. 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Wodomierze muszą być przystosowane do montażu cyfrowych nakładek monitorujących przepływ wody przez wodomierz bezpośrednio na wodomierzu – bez użycia żadnych adapterów (w miejscu zainstalowania wodomierza bez użycia przewodów i naruszenia cechy legalizacyjnej) zamiennie każdego z następujących rodzajów modułów komunikacyjnych: nadajnika impulsów, modułu transmisji w </w:t>
            </w:r>
            <w:r w:rsidRPr="00611728">
              <w:rPr>
                <w:rFonts w:ascii="Arial" w:hAnsi="Arial" w:cs="Arial"/>
                <w:sz w:val="18"/>
                <w:szCs w:val="18"/>
              </w:rPr>
              <w:lastRenderedPageBreak/>
              <w:t>standardzie M-BUS (PN-EN1434-3) oraz modułu radiowego pracującego w systemie Lora, Lora/</w:t>
            </w:r>
            <w:proofErr w:type="spellStart"/>
            <w:r w:rsidRPr="00611728">
              <w:rPr>
                <w:rFonts w:ascii="Arial" w:hAnsi="Arial" w:cs="Arial"/>
                <w:sz w:val="18"/>
                <w:szCs w:val="18"/>
              </w:rPr>
              <w:t>wMBus</w:t>
            </w:r>
            <w:proofErr w:type="spellEnd"/>
            <w:r w:rsidRPr="00611728"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 w:rsidRPr="00611728">
              <w:rPr>
                <w:rFonts w:ascii="Arial" w:hAnsi="Arial" w:cs="Arial"/>
                <w:sz w:val="18"/>
                <w:szCs w:val="18"/>
              </w:rPr>
              <w:t>NBIoT</w:t>
            </w:r>
            <w:proofErr w:type="spellEnd"/>
            <w:r w:rsidRPr="0061172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>Dopuszcza się oryginalny impulsator z wyniesionym modułem Lora, Lora/</w:t>
            </w:r>
            <w:proofErr w:type="spellStart"/>
            <w:r w:rsidRPr="00611728">
              <w:rPr>
                <w:rFonts w:ascii="Arial" w:hAnsi="Arial" w:cs="Arial"/>
                <w:sz w:val="18"/>
                <w:szCs w:val="18"/>
              </w:rPr>
              <w:t>wMBus</w:t>
            </w:r>
            <w:proofErr w:type="spellEnd"/>
            <w:r w:rsidRPr="00611728"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 w:rsidRPr="00611728">
              <w:rPr>
                <w:rFonts w:ascii="Arial" w:hAnsi="Arial" w:cs="Arial"/>
                <w:sz w:val="18"/>
                <w:szCs w:val="18"/>
              </w:rPr>
              <w:t>NBIoT</w:t>
            </w:r>
            <w:proofErr w:type="spellEnd"/>
            <w:r w:rsidRPr="00611728">
              <w:rPr>
                <w:rFonts w:ascii="Arial" w:hAnsi="Arial" w:cs="Arial"/>
                <w:sz w:val="18"/>
                <w:szCs w:val="18"/>
              </w:rPr>
              <w:t>. Nie dopuszcza się impulsatorów opartych o magnesy stałe jak nadajniki kontaktronowe lub złącza optyczne.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>Każdy dostarczony wodomierz musi być fabrycznie nowy i posiadać aktualną cechę legalizacji, którą nadano nie wcześniej niż w roku dostawy wodomierzy do Zamawiającego.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EF0F8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Minimalna gwarancja na wodomierze jaką wymaga Zamawiający to 5 lat od daty dostawy wodomierzy. </w:t>
            </w:r>
          </w:p>
          <w:p w:rsidR="00EF0F83" w:rsidRPr="00611728" w:rsidRDefault="00EF0F83" w:rsidP="00EF0F83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F83" w:rsidRPr="00611728" w:rsidTr="00611728">
        <w:tc>
          <w:tcPr>
            <w:tcW w:w="2984" w:type="dxa"/>
          </w:tcPr>
          <w:p w:rsidR="00EF0F83" w:rsidRPr="00611728" w:rsidRDefault="00EF0F83" w:rsidP="00611728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Parametry metrologiczne odpowiadają parametrom opisanym w </w:t>
            </w:r>
            <w:r w:rsidR="00611728" w:rsidRPr="00611728">
              <w:rPr>
                <w:rFonts w:ascii="Arial" w:hAnsi="Arial" w:cs="Arial"/>
                <w:sz w:val="18"/>
                <w:szCs w:val="18"/>
              </w:rPr>
              <w:t>Tabeli 1 (Załącznik nr 1 do SWZ)</w:t>
            </w:r>
          </w:p>
          <w:p w:rsidR="00611728" w:rsidRPr="00611728" w:rsidRDefault="00611728" w:rsidP="00611728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EF0F83" w:rsidRPr="00611728" w:rsidRDefault="00EF0F83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1728" w:rsidRPr="00611728" w:rsidTr="00611728">
        <w:tc>
          <w:tcPr>
            <w:tcW w:w="2984" w:type="dxa"/>
          </w:tcPr>
          <w:p w:rsidR="00611728" w:rsidRPr="00611728" w:rsidRDefault="00611728" w:rsidP="00611728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>Wykonawca, jeśli nie jest producentem winien przedłożyć Autoryzację Producenta oraz Autoryzację Punktu Legalizacyjnego w Polsce zatwierdzonego przez GUM do ponownej legalizacji i ewentualnych napraw serwisowych.</w:t>
            </w:r>
          </w:p>
          <w:p w:rsidR="00611728" w:rsidRPr="00611728" w:rsidRDefault="00611728" w:rsidP="00611728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611728" w:rsidRPr="00611728" w:rsidRDefault="00611728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611728" w:rsidRPr="00611728" w:rsidRDefault="00611728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1728" w:rsidRPr="00611728" w:rsidTr="00611728">
        <w:tc>
          <w:tcPr>
            <w:tcW w:w="2984" w:type="dxa"/>
          </w:tcPr>
          <w:p w:rsidR="00611728" w:rsidRPr="00611728" w:rsidRDefault="00611728" w:rsidP="00611728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728">
              <w:rPr>
                <w:rFonts w:ascii="Arial" w:hAnsi="Arial" w:cs="Arial"/>
                <w:sz w:val="18"/>
                <w:szCs w:val="18"/>
              </w:rPr>
              <w:t xml:space="preserve">Obejma z tworzywa sztucznego do plombowania wodomierzy, zatrzaskowa z indywidualnym numerem </w:t>
            </w:r>
          </w:p>
          <w:p w:rsidR="00611728" w:rsidRPr="00611728" w:rsidRDefault="00611728" w:rsidP="00611728">
            <w:pPr>
              <w:pStyle w:val="Akapitzlist"/>
              <w:suppressAutoHyphens w:val="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611728" w:rsidRPr="00611728" w:rsidRDefault="00611728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0" w:type="dxa"/>
          </w:tcPr>
          <w:p w:rsidR="00611728" w:rsidRPr="00611728" w:rsidRDefault="00611728" w:rsidP="00EF0F83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11728" w:rsidRDefault="00611728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EF0F83" w:rsidRPr="00EF0F83" w:rsidRDefault="00611728" w:rsidP="00EF0F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wpisać SPEŁNIA lub NIE SPEŁNIA</w:t>
      </w:r>
    </w:p>
    <w:p w:rsidR="00226D57" w:rsidRPr="00E62A48" w:rsidRDefault="00226D57" w:rsidP="00226D57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7492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</w:t>
      </w:r>
      <w:r w:rsidR="0000185D" w:rsidRPr="00E62A48">
        <w:rPr>
          <w:rFonts w:ascii="Arial" w:hAnsi="Arial" w:cs="Arial"/>
          <w:sz w:val="22"/>
          <w:szCs w:val="22"/>
        </w:rPr>
        <w:t xml:space="preserve"> oraz wskazuję nazwy podwykonawców (jeżeli są znan</w:t>
      </w:r>
      <w:r w:rsidR="001F3CFD" w:rsidRPr="00E62A48">
        <w:rPr>
          <w:rFonts w:ascii="Arial" w:hAnsi="Arial" w:cs="Arial"/>
          <w:sz w:val="22"/>
          <w:szCs w:val="22"/>
        </w:rPr>
        <w:t>i</w:t>
      </w:r>
      <w:r w:rsidR="0000185D" w:rsidRPr="00E62A48">
        <w:rPr>
          <w:rFonts w:ascii="Arial" w:hAnsi="Arial" w:cs="Arial"/>
          <w:sz w:val="22"/>
          <w:szCs w:val="22"/>
        </w:rPr>
        <w:t>): ……………………………………...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7492">
        <w:rPr>
          <w:rFonts w:ascii="Arial" w:hAnsi="Arial" w:cs="Arial"/>
          <w:sz w:val="22"/>
          <w:szCs w:val="22"/>
        </w:rPr>
        <w:t>.</w:t>
      </w:r>
      <w:r w:rsidR="000F7492">
        <w:rPr>
          <w:rFonts w:ascii="Arial" w:hAnsi="Arial" w:cs="Arial"/>
          <w:sz w:val="22"/>
          <w:szCs w:val="22"/>
        </w:rPr>
        <w:tab/>
      </w:r>
      <w:r w:rsidR="00D675F8"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F7492">
        <w:rPr>
          <w:rFonts w:ascii="Arial" w:hAnsi="Arial" w:cs="Arial"/>
          <w:sz w:val="22"/>
          <w:szCs w:val="22"/>
        </w:rPr>
        <w:t xml:space="preserve">.    </w:t>
      </w:r>
      <w:r w:rsidR="00D675F8"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675F8" w:rsidRPr="00E62A48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Oświadczam, zgodnie z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D25940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SWZ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 że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:</w:t>
      </w:r>
    </w:p>
    <w:p w:rsidR="00D675F8" w:rsidRPr="00E62A48" w:rsidRDefault="00D675F8" w:rsidP="00E62A48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widowControl w:val="0"/>
        <w:numPr>
          <w:ilvl w:val="0"/>
          <w:numId w:val="2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nie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185D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obowiązku podatkowego zgodnie z przepisami o podatku od towarów i usług. </w:t>
      </w:r>
    </w:p>
    <w:p w:rsidR="00D675F8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: ……………………………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(wskazać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nazwę, tj. </w:t>
      </w:r>
      <w:r w:rsidRPr="00E62A48">
        <w:rPr>
          <w:rFonts w:ascii="Arial" w:hAnsi="Arial" w:cs="Arial"/>
          <w:color w:val="000000"/>
          <w:sz w:val="22"/>
          <w:szCs w:val="22"/>
        </w:rPr>
        <w:t>rodzaj towaru lub usługi</w:t>
      </w:r>
      <w:proofErr w:type="gramStart"/>
      <w:r w:rsidRPr="00E62A48">
        <w:rPr>
          <w:rFonts w:ascii="Arial" w:hAnsi="Arial" w:cs="Arial"/>
          <w:color w:val="000000"/>
          <w:sz w:val="22"/>
          <w:szCs w:val="22"/>
        </w:rPr>
        <w:t>)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o</w:t>
      </w:r>
      <w:proofErr w:type="gramEnd"/>
      <w:r w:rsidRPr="00E62A48">
        <w:rPr>
          <w:rFonts w:ascii="Arial" w:hAnsi="Arial" w:cs="Arial"/>
          <w:color w:val="000000"/>
          <w:sz w:val="22"/>
          <w:szCs w:val="22"/>
        </w:rPr>
        <w:t xml:space="preserve"> wartości netto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........................................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zł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i stawce podatku ………%</w:t>
      </w:r>
      <w:r w:rsidRPr="00E62A48">
        <w:rPr>
          <w:rFonts w:ascii="Arial" w:hAnsi="Arial" w:cs="Arial"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F058F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="00D675F8" w:rsidRPr="00E62A48">
        <w:rPr>
          <w:rFonts w:ascii="Arial" w:hAnsi="Arial" w:cs="Arial"/>
          <w:color w:val="000000"/>
          <w:sz w:val="22"/>
          <w:szCs w:val="22"/>
        </w:rPr>
        <w:t>*</w:t>
      </w:r>
      <w:r w:rsidR="004D1B11" w:rsidRPr="00E62A48">
        <w:rPr>
          <w:rFonts w:ascii="Arial" w:hAnsi="Arial" w:cs="Arial"/>
          <w:color w:val="000000"/>
          <w:sz w:val="22"/>
          <w:szCs w:val="22"/>
        </w:rPr>
        <w:t>n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ie</w:t>
      </w:r>
      <w:r w:rsidR="00226D57">
        <w:rPr>
          <w:rFonts w:ascii="Arial" w:hAnsi="Arial" w:cs="Arial"/>
          <w:color w:val="000000"/>
          <w:sz w:val="22"/>
          <w:szCs w:val="22"/>
        </w:rPr>
        <w:t>właściwe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 skreślić</w:t>
      </w:r>
    </w:p>
    <w:p w:rsidR="00070061" w:rsidRPr="00E62A48" w:rsidRDefault="00070061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91C" w:rsidRPr="00E62A48" w:rsidRDefault="00226D57" w:rsidP="00E62A48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11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ab/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>Czy wykonawca jest</w:t>
      </w:r>
      <w:r w:rsidR="00CA191C" w:rsidRPr="00E62A48">
        <w:rPr>
          <w:rFonts w:ascii="Arial" w:hAnsi="Arial" w:cs="Arial"/>
          <w:iCs/>
          <w:color w:val="000000"/>
          <w:sz w:val="22"/>
          <w:szCs w:val="22"/>
        </w:rPr>
        <w:t>:</w:t>
      </w:r>
    </w:p>
    <w:p w:rsidR="00CA191C" w:rsidRPr="00E62A48" w:rsidRDefault="00CA191C" w:rsidP="00E62A48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</w:t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 xml:space="preserve"> mikroprzedsiębiorstwem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</w:r>
      <w:r w:rsidR="000F14B6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D76097" w:rsidRPr="00E62A48" w:rsidRDefault="0000185D" w:rsidP="00E62A48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</w:t>
      </w:r>
      <w:r w:rsidR="00D76097" w:rsidRPr="00E62A48">
        <w:rPr>
          <w:color w:val="000000"/>
          <w:lang w:val="pl-PL"/>
        </w:rPr>
        <w:t>Zgod</w:t>
      </w:r>
      <w:r w:rsidR="009C7330" w:rsidRPr="00E62A48">
        <w:rPr>
          <w:color w:val="000000"/>
          <w:lang w:val="pl-PL"/>
        </w:rPr>
        <w:t>nie z artykułem 2 załącznika nr</w:t>
      </w:r>
      <w:r w:rsidR="00D76097" w:rsidRPr="00E62A48">
        <w:rPr>
          <w:color w:val="000000"/>
          <w:lang w:val="pl-PL"/>
        </w:rPr>
        <w:t xml:space="preserve"> I do rozporządzenia Komisji (UE) nr 651/2014 z dnia 17 czerwca 2014 r.: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</w:t>
      </w:r>
      <w:r w:rsidR="00CA191C" w:rsidRPr="00E62A48">
        <w:rPr>
          <w:color w:val="000000"/>
          <w:lang w:val="pl-PL"/>
        </w:rPr>
        <w:t xml:space="preserve"> </w:t>
      </w:r>
      <w:r w:rsidRPr="00E62A48">
        <w:rPr>
          <w:color w:val="000000"/>
          <w:lang w:val="pl-PL"/>
        </w:rPr>
        <w:t>średnich przedsiębiorstw należą przedsiębiorstwa, które zatrudniają mniej niż 250 pracowników i których roczny obrót nie przekracza 50 milionów EUR, lub roczna suma bilansowa nie przekracza 43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małe przedsiębiorstwo definiuje się jako przedsiębiorstwo, które zatrudnia mniej niż 50 pracowników i którego roczny obrót lub roczna suma bilansowa nie </w:t>
      </w:r>
      <w:r w:rsidRPr="00E62A48">
        <w:rPr>
          <w:color w:val="000000"/>
          <w:lang w:val="pl-PL"/>
        </w:rPr>
        <w:lastRenderedPageBreak/>
        <w:t>przekracza 10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F0D80" w:rsidRPr="00E62A48" w:rsidRDefault="006F0D80" w:rsidP="00E62A48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F0D80" w:rsidRPr="00E62A48" w:rsidRDefault="006F0D80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2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</w:t>
      </w:r>
      <w:r w:rsidR="00D55F77">
        <w:rPr>
          <w:rFonts w:ascii="Arial" w:hAnsi="Arial" w:cs="Arial"/>
          <w:sz w:val="22"/>
          <w:szCs w:val="22"/>
        </w:rPr>
        <w:t>*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</w:p>
    <w:p w:rsidR="006F0D80" w:rsidRPr="00E62A48" w:rsidRDefault="006F0D80" w:rsidP="00E62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D80" w:rsidRPr="00BE30A2" w:rsidRDefault="00D55F77" w:rsidP="00BE30A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**</w:t>
      </w:r>
      <w:r w:rsidR="006F0D80" w:rsidRPr="00BE30A2">
        <w:rPr>
          <w:rFonts w:ascii="Arial" w:hAnsi="Arial" w:cs="Arial"/>
          <w:color w:val="000000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7D55" w:rsidRPr="00E62A48" w:rsidRDefault="00E67D5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3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</w:t>
      </w:r>
      <w:r w:rsidR="00226D57"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D675F8" w:rsidRPr="00E62A48" w:rsidRDefault="00D675F8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CA191C" w:rsidRPr="00E62A48" w:rsidRDefault="00D675F8" w:rsidP="00CA191C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sectPr w:rsidR="00CA191C" w:rsidRPr="00E62A48" w:rsidSect="00A0301E">
      <w:footerReference w:type="even" r:id="rId8"/>
      <w:footerReference w:type="default" r:id="rId9"/>
      <w:headerReference w:type="first" r:id="rId10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B6" w:rsidRDefault="000F14B6">
      <w:r>
        <w:separator/>
      </w:r>
    </w:p>
  </w:endnote>
  <w:endnote w:type="continuationSeparator" w:id="0">
    <w:p w:rsidR="000F14B6" w:rsidRDefault="000F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64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B6" w:rsidRDefault="000F14B6">
      <w:r>
        <w:separator/>
      </w:r>
    </w:p>
  </w:footnote>
  <w:footnote w:type="continuationSeparator" w:id="0">
    <w:p w:rsidR="000F14B6" w:rsidRDefault="000F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1F" w:rsidRDefault="00A74EFF" w:rsidP="00CC091F">
    <w:pPr>
      <w:pStyle w:val="Nagwek"/>
      <w:tabs>
        <w:tab w:val="clear" w:pos="4536"/>
        <w:tab w:val="center" w:pos="720"/>
        <w:tab w:val="center" w:pos="9072"/>
      </w:tabs>
      <w:jc w:val="center"/>
    </w:pPr>
    <w:r w:rsidRPr="004934DD">
      <w:rPr>
        <w:noProof/>
      </w:rPr>
      <w:drawing>
        <wp:inline distT="0" distB="0" distL="0" distR="0">
          <wp:extent cx="2342515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91F" w:rsidRDefault="00CC091F" w:rsidP="00CC091F">
    <w:pPr>
      <w:pStyle w:val="Nagwek"/>
      <w:tabs>
        <w:tab w:val="clear" w:pos="4536"/>
        <w:tab w:val="center" w:pos="720"/>
        <w:tab w:val="center" w:pos="9072"/>
      </w:tabs>
    </w:pPr>
  </w:p>
  <w:p w:rsidR="00481579" w:rsidRPr="00CC091F" w:rsidRDefault="00481579" w:rsidP="00CC0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1947E4"/>
    <w:multiLevelType w:val="multilevel"/>
    <w:tmpl w:val="3BB027D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C97E4F"/>
    <w:multiLevelType w:val="multilevel"/>
    <w:tmpl w:val="57C97E4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7"/>
    <w:rsid w:val="0000185D"/>
    <w:rsid w:val="00070061"/>
    <w:rsid w:val="000A3EB4"/>
    <w:rsid w:val="000A5616"/>
    <w:rsid w:val="000A57F0"/>
    <w:rsid w:val="000B31B2"/>
    <w:rsid w:val="000C3714"/>
    <w:rsid w:val="000C6EF4"/>
    <w:rsid w:val="000E5B97"/>
    <w:rsid w:val="000F14B6"/>
    <w:rsid w:val="000F6262"/>
    <w:rsid w:val="000F7492"/>
    <w:rsid w:val="00111649"/>
    <w:rsid w:val="00120467"/>
    <w:rsid w:val="00141A7A"/>
    <w:rsid w:val="001544E1"/>
    <w:rsid w:val="00160D5C"/>
    <w:rsid w:val="001835B5"/>
    <w:rsid w:val="001865F2"/>
    <w:rsid w:val="00196420"/>
    <w:rsid w:val="00196A4E"/>
    <w:rsid w:val="001B4F4C"/>
    <w:rsid w:val="001C4BDD"/>
    <w:rsid w:val="001C5A9F"/>
    <w:rsid w:val="001D0F74"/>
    <w:rsid w:val="001F3CFD"/>
    <w:rsid w:val="00226D57"/>
    <w:rsid w:val="00234931"/>
    <w:rsid w:val="00252388"/>
    <w:rsid w:val="002816B3"/>
    <w:rsid w:val="002C0130"/>
    <w:rsid w:val="00341914"/>
    <w:rsid w:val="00357E87"/>
    <w:rsid w:val="0038036E"/>
    <w:rsid w:val="003C6E7A"/>
    <w:rsid w:val="003C7799"/>
    <w:rsid w:val="003D3351"/>
    <w:rsid w:val="0046044D"/>
    <w:rsid w:val="00481579"/>
    <w:rsid w:val="004C630A"/>
    <w:rsid w:val="004D1B11"/>
    <w:rsid w:val="004F5729"/>
    <w:rsid w:val="004F577B"/>
    <w:rsid w:val="0055080A"/>
    <w:rsid w:val="005710AE"/>
    <w:rsid w:val="0058343C"/>
    <w:rsid w:val="005C49E3"/>
    <w:rsid w:val="005D0B05"/>
    <w:rsid w:val="006115EF"/>
    <w:rsid w:val="00611728"/>
    <w:rsid w:val="006721E9"/>
    <w:rsid w:val="006C40BF"/>
    <w:rsid w:val="006F0D80"/>
    <w:rsid w:val="00707D3E"/>
    <w:rsid w:val="00724D96"/>
    <w:rsid w:val="007352BF"/>
    <w:rsid w:val="0076026D"/>
    <w:rsid w:val="00791498"/>
    <w:rsid w:val="007B5BD2"/>
    <w:rsid w:val="007B684B"/>
    <w:rsid w:val="00807C04"/>
    <w:rsid w:val="008210AF"/>
    <w:rsid w:val="00853637"/>
    <w:rsid w:val="00870DB1"/>
    <w:rsid w:val="0087693A"/>
    <w:rsid w:val="0088098E"/>
    <w:rsid w:val="008B25E1"/>
    <w:rsid w:val="008D2C82"/>
    <w:rsid w:val="00900AAE"/>
    <w:rsid w:val="00916D4D"/>
    <w:rsid w:val="00976AF4"/>
    <w:rsid w:val="009813DB"/>
    <w:rsid w:val="009C5CFC"/>
    <w:rsid w:val="009C7330"/>
    <w:rsid w:val="009E5D18"/>
    <w:rsid w:val="009F5C54"/>
    <w:rsid w:val="00A0301E"/>
    <w:rsid w:val="00A0493C"/>
    <w:rsid w:val="00A73FBE"/>
    <w:rsid w:val="00A74EFF"/>
    <w:rsid w:val="00AA446F"/>
    <w:rsid w:val="00B14F33"/>
    <w:rsid w:val="00B36A18"/>
    <w:rsid w:val="00B41705"/>
    <w:rsid w:val="00B61541"/>
    <w:rsid w:val="00B9321D"/>
    <w:rsid w:val="00B9676B"/>
    <w:rsid w:val="00BB7C7F"/>
    <w:rsid w:val="00BC1B47"/>
    <w:rsid w:val="00BE30A2"/>
    <w:rsid w:val="00C16117"/>
    <w:rsid w:val="00C328B5"/>
    <w:rsid w:val="00C436A4"/>
    <w:rsid w:val="00C53ED0"/>
    <w:rsid w:val="00CA191C"/>
    <w:rsid w:val="00CB26AE"/>
    <w:rsid w:val="00CC091F"/>
    <w:rsid w:val="00CD2940"/>
    <w:rsid w:val="00CD440D"/>
    <w:rsid w:val="00CF34B3"/>
    <w:rsid w:val="00D05F47"/>
    <w:rsid w:val="00D25940"/>
    <w:rsid w:val="00D55F77"/>
    <w:rsid w:val="00D675F8"/>
    <w:rsid w:val="00D72389"/>
    <w:rsid w:val="00D76097"/>
    <w:rsid w:val="00DD6C28"/>
    <w:rsid w:val="00E562C7"/>
    <w:rsid w:val="00E62A48"/>
    <w:rsid w:val="00E67D55"/>
    <w:rsid w:val="00E710BA"/>
    <w:rsid w:val="00E74B84"/>
    <w:rsid w:val="00E82BE7"/>
    <w:rsid w:val="00E876D1"/>
    <w:rsid w:val="00ED4134"/>
    <w:rsid w:val="00EF0F83"/>
    <w:rsid w:val="00EF4EF5"/>
    <w:rsid w:val="00F058F5"/>
    <w:rsid w:val="00F51A0B"/>
    <w:rsid w:val="00F93AFB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F87E3F"/>
  <w14:defaultImageDpi w14:val="32767"/>
  <w15:chartTrackingRefBased/>
  <w15:docId w15:val="{221CB05C-CF21-0C43-B665-EC4FAA5D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ind w:left="900" w:hanging="900"/>
    </w:p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ny"/>
    <w:qFormat/>
    <w:rsid w:val="00D76097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E876D1"/>
    <w:rPr>
      <w:sz w:val="24"/>
      <w:szCs w:val="24"/>
      <w:lang w:eastAsia="ar-SA"/>
    </w:rPr>
  </w:style>
  <w:style w:type="paragraph" w:customStyle="1" w:styleId="redniasiatka21">
    <w:name w:val="Średnia siatka 21"/>
    <w:uiPriority w:val="1"/>
    <w:qFormat/>
    <w:rsid w:val="0011164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85D"/>
    <w:pPr>
      <w:ind w:left="708"/>
    </w:pPr>
  </w:style>
  <w:style w:type="character" w:customStyle="1" w:styleId="apple-converted-space">
    <w:name w:val="apple-converted-space"/>
    <w:rsid w:val="00BE30A2"/>
  </w:style>
  <w:style w:type="paragraph" w:customStyle="1" w:styleId="gwpd1095a99msonormal">
    <w:name w:val="gwpd1095a99_msonormal"/>
    <w:basedOn w:val="Normalny"/>
    <w:rsid w:val="00E710B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rsid w:val="00B14F33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CC091F"/>
    <w:rPr>
      <w:b/>
      <w:bCs/>
    </w:rPr>
  </w:style>
  <w:style w:type="paragraph" w:customStyle="1" w:styleId="gwp720f64a4msonormal">
    <w:name w:val="gwp720f64a4_msonormal"/>
    <w:basedOn w:val="Normalny"/>
    <w:rsid w:val="008B25E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940"/>
    <w:rPr>
      <w:sz w:val="24"/>
      <w:szCs w:val="24"/>
      <w:lang w:eastAsia="ar-SA"/>
    </w:rPr>
  </w:style>
  <w:style w:type="table" w:styleId="Tabela-Siatka">
    <w:name w:val="Table Grid"/>
    <w:basedOn w:val="Standardowy"/>
    <w:rsid w:val="00C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EF0F8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655401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7147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tel:655401305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AO</dc:creator>
  <cp:keywords/>
  <dc:description/>
  <cp:lastModifiedBy>Lidia Ochmańska</cp:lastModifiedBy>
  <cp:revision>5</cp:revision>
  <dcterms:created xsi:type="dcterms:W3CDTF">2011-02-10T16:18:00Z</dcterms:created>
  <dcterms:modified xsi:type="dcterms:W3CDTF">2024-07-08T20:49:00Z</dcterms:modified>
</cp:coreProperties>
</file>