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A69B8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 do SWZ</w:t>
      </w:r>
    </w:p>
    <w:p w14:paraId="5EA94BE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p>
    <w:p w14:paraId="17A6D998" w14:textId="77777777" w:rsidR="00970443" w:rsidRPr="00DC39A1" w:rsidRDefault="00970443" w:rsidP="00970443">
      <w:pPr>
        <w:shd w:val="clear" w:color="auto" w:fill="FFFFFF" w:themeFill="background1"/>
        <w:spacing w:before="120"/>
        <w:jc w:val="center"/>
        <w:rPr>
          <w:rFonts w:ascii="Cambria" w:hAnsi="Cambria" w:cs="Arial"/>
          <w:b/>
          <w:bCs/>
          <w:color w:val="005042"/>
          <w:sz w:val="22"/>
          <w:szCs w:val="22"/>
        </w:rPr>
      </w:pPr>
      <w:r w:rsidRPr="00DC39A1">
        <w:rPr>
          <w:rFonts w:ascii="Cambria" w:hAnsi="Cambria" w:cs="Arial"/>
          <w:b/>
          <w:bCs/>
          <w:color w:val="005042"/>
          <w:sz w:val="22"/>
          <w:szCs w:val="22"/>
        </w:rPr>
        <w:t>WZÓR UMOWY</w:t>
      </w:r>
    </w:p>
    <w:p w14:paraId="4F2B764E" w14:textId="77777777" w:rsidR="0013110C" w:rsidRPr="009218CC" w:rsidRDefault="0013110C" w:rsidP="000253CC">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064C064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ul. _______________________________; </w:t>
      </w:r>
    </w:p>
    <w:p w14:paraId="55ED869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 - ___ ____________________________________________</w:t>
      </w:r>
    </w:p>
    <w:p w14:paraId="1450437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NIP _________________________________________, REGON ___________________________________________</w:t>
      </w:r>
    </w:p>
    <w:p w14:paraId="6639F1F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reprezentowanym przez:</w:t>
      </w:r>
    </w:p>
    <w:p w14:paraId="58039B18"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 – Nadleśniczego,</w:t>
      </w:r>
    </w:p>
    <w:p w14:paraId="1D61BAD1"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działającym osobiście </w:t>
      </w:r>
    </w:p>
    <w:p w14:paraId="1C324FDE"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lastRenderedPageBreak/>
        <w:t xml:space="preserve">lub </w:t>
      </w:r>
    </w:p>
    <w:p w14:paraId="061A1FCB"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A53EADA" w14:textId="52091E20" w:rsidR="00837C5A" w:rsidRPr="009218CC" w:rsidRDefault="0054067F" w:rsidP="000253CC">
      <w:pPr>
        <w:shd w:val="clear" w:color="auto" w:fill="FFFFFF" w:themeFill="background1"/>
        <w:suppressAutoHyphens w:val="0"/>
        <w:spacing w:before="120"/>
        <w:jc w:val="both"/>
        <w:rPr>
          <w:rFonts w:ascii="Cambria" w:hAnsi="Cambria" w:cs="Arial"/>
          <w:sz w:val="22"/>
          <w:szCs w:val="22"/>
          <w:lang w:eastAsia="pl-PL"/>
        </w:rPr>
      </w:pPr>
      <w:r w:rsidRPr="0054067F">
        <w:rPr>
          <w:rFonts w:ascii="Cambria" w:hAnsi="Cambria" w:cs="Arial"/>
          <w:sz w:val="22"/>
          <w:szCs w:val="22"/>
          <w:lang w:eastAsia="pl-PL"/>
        </w:rPr>
        <w:t>w wyniku dokonania wyboru oferty Wykonawcy jako oferty najkorzystniejszej („Oferta”), złożonej w postępowaniu o udzielenie zamówienia publicznego na „</w:t>
      </w:r>
      <w:r w:rsidRPr="0054067F">
        <w:rPr>
          <w:rFonts w:ascii="Cambria" w:hAnsi="Cambria" w:cs="Arial"/>
          <w:b/>
          <w:bCs/>
          <w:iCs/>
          <w:sz w:val="22"/>
          <w:szCs w:val="22"/>
          <w:u w:val="single"/>
          <w:lang w:eastAsia="pl-PL"/>
        </w:rPr>
        <w:t>Wykonanie usług z zakresu gospodarki leśnej na terenie Nadleśnictwa Kościerzyna w roku 2025</w:t>
      </w:r>
      <w:r w:rsidRPr="0054067F">
        <w:rPr>
          <w:rFonts w:ascii="Cambria" w:hAnsi="Cambria" w:cs="Arial"/>
          <w:bCs/>
          <w:iCs/>
          <w:sz w:val="22"/>
          <w:szCs w:val="22"/>
          <w:lang w:eastAsia="pl-PL"/>
        </w:rPr>
        <w:t xml:space="preserve">”, </w:t>
      </w:r>
      <w:r w:rsidRPr="0054067F">
        <w:rPr>
          <w:rFonts w:ascii="Cambria" w:hAnsi="Cambria" w:cs="Arial"/>
          <w:iCs/>
          <w:sz w:val="22"/>
          <w:szCs w:val="22"/>
          <w:lang w:eastAsia="pl-PL"/>
        </w:rPr>
        <w:t xml:space="preserve">Zn. </w:t>
      </w:r>
      <w:proofErr w:type="spellStart"/>
      <w:r w:rsidRPr="0054067F">
        <w:rPr>
          <w:rFonts w:ascii="Cambria" w:hAnsi="Cambria" w:cs="Arial"/>
          <w:iCs/>
          <w:sz w:val="22"/>
          <w:szCs w:val="22"/>
          <w:lang w:eastAsia="pl-PL"/>
        </w:rPr>
        <w:t>spr</w:t>
      </w:r>
      <w:proofErr w:type="spellEnd"/>
      <w:r w:rsidRPr="0054067F">
        <w:rPr>
          <w:rFonts w:ascii="Cambria" w:hAnsi="Cambria" w:cs="Arial"/>
          <w:iCs/>
          <w:sz w:val="22"/>
          <w:szCs w:val="22"/>
          <w:lang w:eastAsia="pl-PL"/>
        </w:rPr>
        <w:t>: SA.270.7.1.2024,</w:t>
      </w:r>
      <w:r w:rsidRPr="0054067F">
        <w:rPr>
          <w:rFonts w:ascii="Cambria" w:hAnsi="Cambria" w:cs="Arial"/>
          <w:sz w:val="22"/>
          <w:szCs w:val="22"/>
          <w:lang w:eastAsia="pl-PL"/>
        </w:rPr>
        <w:t xml:space="preserve"> na Pakiet ______ przeprowadzonym w trybie przetargu nieograniczonego   („Postępowanie”), na podstawie przepisów ustawy z dnia 11 września 2019 r. Prawo zamówień publicznych (tekst jedn.: Dz. U. z 2024 r. poz. 1320 z </w:t>
      </w:r>
      <w:proofErr w:type="spellStart"/>
      <w:r w:rsidRPr="0054067F">
        <w:rPr>
          <w:rFonts w:ascii="Cambria" w:hAnsi="Cambria" w:cs="Arial"/>
          <w:sz w:val="22"/>
          <w:szCs w:val="22"/>
          <w:lang w:eastAsia="pl-PL"/>
        </w:rPr>
        <w:t>późn</w:t>
      </w:r>
      <w:proofErr w:type="spellEnd"/>
      <w:r w:rsidRPr="0054067F">
        <w:rPr>
          <w:rFonts w:ascii="Cambria" w:hAnsi="Cambria" w:cs="Arial"/>
          <w:sz w:val="22"/>
          <w:szCs w:val="22"/>
          <w:lang w:eastAsia="pl-PL"/>
        </w:rPr>
        <w:t>. zm. – „PZP”) pomiędzy Zamawiającym, a Wykonawcą (łącznie: „Strony”) została zawarta umowa („Umowa”) następującej treści</w:t>
      </w:r>
      <w:r w:rsidR="0013110C" w:rsidRPr="009218CC">
        <w:rPr>
          <w:rFonts w:ascii="Cambria" w:hAnsi="Cambria" w:cs="Arial"/>
          <w:sz w:val="22"/>
          <w:szCs w:val="22"/>
          <w:lang w:eastAsia="pl-PL"/>
        </w:rPr>
        <w:t>:</w:t>
      </w:r>
    </w:p>
    <w:p w14:paraId="202BD44C" w14:textId="77777777" w:rsidR="00C243CF" w:rsidRPr="009218CC" w:rsidRDefault="00C243CF" w:rsidP="000253CC">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04CB479B" w14:textId="77777777" w:rsidR="00503BA2" w:rsidRPr="009218CC" w:rsidRDefault="00503BA2" w:rsidP="000253CC">
      <w:pPr>
        <w:shd w:val="clear" w:color="auto" w:fill="FFFFFF" w:themeFill="background1"/>
        <w:suppressAutoHyphens w:val="0"/>
        <w:spacing w:before="120"/>
        <w:jc w:val="center"/>
        <w:rPr>
          <w:rFonts w:ascii="Cambria" w:hAnsi="Cambria" w:cs="Arial"/>
          <w:b/>
          <w:sz w:val="22"/>
          <w:szCs w:val="22"/>
          <w:lang w:eastAsia="pl-PL"/>
        </w:rPr>
      </w:pPr>
    </w:p>
    <w:p w14:paraId="689D5875" w14:textId="42D5A16B" w:rsidR="0013110C" w:rsidRPr="009218CC" w:rsidRDefault="0054067F"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54067F">
        <w:rPr>
          <w:rFonts w:ascii="Cambria" w:hAnsi="Cambria" w:cs="Arial"/>
          <w:sz w:val="22"/>
          <w:szCs w:val="22"/>
          <w:lang w:eastAsia="pl-PL"/>
        </w:rPr>
        <w:t xml:space="preserve">Zamawiający zleca, a Wykonawca przyjmuje do wykonania usługi z zakresu gospodarki leśnej polegające na wykonaniu zamówienia pn. „Wykonanie usług z zakresu gospodarki leśnej na terenie Nadleśnictwa Kościerzyna w roku 2025”, Zn. </w:t>
      </w:r>
      <w:proofErr w:type="spellStart"/>
      <w:r w:rsidRPr="0054067F">
        <w:rPr>
          <w:rFonts w:ascii="Cambria" w:hAnsi="Cambria" w:cs="Arial"/>
          <w:sz w:val="22"/>
          <w:szCs w:val="22"/>
          <w:lang w:eastAsia="pl-PL"/>
        </w:rPr>
        <w:t>spr</w:t>
      </w:r>
      <w:proofErr w:type="spellEnd"/>
      <w:r w:rsidRPr="0054067F">
        <w:rPr>
          <w:rFonts w:ascii="Cambria" w:hAnsi="Cambria" w:cs="Arial"/>
          <w:sz w:val="22"/>
          <w:szCs w:val="22"/>
          <w:lang w:eastAsia="pl-PL"/>
        </w:rPr>
        <w:t>: SA.270.7.1.2024 na Pakiet ________, na który składają się: ___________________________________  („Przedmiot Umowy”)</w:t>
      </w:r>
      <w:r w:rsidR="0013110C" w:rsidRPr="009218CC">
        <w:rPr>
          <w:rFonts w:ascii="Cambria" w:hAnsi="Cambria" w:cs="Arial"/>
          <w:sz w:val="22"/>
          <w:szCs w:val="22"/>
          <w:lang w:eastAsia="pl-PL"/>
        </w:rPr>
        <w:t>.</w:t>
      </w:r>
    </w:p>
    <w:p w14:paraId="53DE8C6C" w14:textId="5D8BFFDA" w:rsidR="00025A11" w:rsidRPr="009218CC" w:rsidRDefault="00025A1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w:t>
      </w:r>
      <w:r w:rsidR="007B4395" w:rsidRPr="009218CC">
        <w:rPr>
          <w:rFonts w:ascii="Cambria" w:hAnsi="Cambria" w:cs="Arial"/>
          <w:sz w:val="22"/>
          <w:szCs w:val="22"/>
          <w:lang w:eastAsia="pl-PL"/>
        </w:rPr>
        <w:lastRenderedPageBreak/>
        <w:t>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0ED61A46"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gospodarczo-ekonomiczną</w:t>
      </w:r>
      <w:r w:rsidR="0054067F" w:rsidRPr="0054067F">
        <w:rPr>
          <w:rFonts w:ascii="Cambria" w:hAnsi="Cambria" w:cs="Arial"/>
          <w:bCs/>
          <w:sz w:val="22"/>
          <w:szCs w:val="22"/>
          <w:lang w:eastAsia="en-US"/>
        </w:rPr>
        <w:t xml:space="preserve"> oraz </w:t>
      </w:r>
      <w:bookmarkStart w:id="3" w:name="_Hlk148606430"/>
      <w:r w:rsidR="0054067F" w:rsidRPr="0054067F">
        <w:rPr>
          <w:rFonts w:ascii="Cambria" w:hAnsi="Cambria" w:cs="Arial"/>
          <w:bCs/>
          <w:sz w:val="22"/>
          <w:szCs w:val="22"/>
          <w:lang w:eastAsia="en-US"/>
        </w:rPr>
        <w:t>w wyniku zaistnienia innych niezależnych od Zamawiającego okoliczności</w:t>
      </w:r>
      <w:bookmarkEnd w:id="3"/>
      <w:r w:rsidRPr="009218CC">
        <w:rPr>
          <w:rFonts w:ascii="Cambria" w:hAnsi="Cambria" w:cs="Arial"/>
          <w:bCs/>
          <w:sz w:val="22"/>
          <w:szCs w:val="22"/>
          <w:lang w:eastAsia="en-US"/>
        </w:rPr>
        <w:t xml:space="preserve">, Zamawiający </w:t>
      </w:r>
      <w:bookmarkStart w:id="4" w:name="_Hlk169534874"/>
      <w:r w:rsidR="00125E37" w:rsidRPr="009218CC">
        <w:rPr>
          <w:rFonts w:ascii="Cambria" w:hAnsi="Cambria" w:cs="Arial"/>
          <w:bCs/>
          <w:sz w:val="22"/>
          <w:szCs w:val="22"/>
          <w:lang w:eastAsia="en-US"/>
        </w:rPr>
        <w:t xml:space="preserve">w uzasadnionych przypadkach </w:t>
      </w:r>
      <w:bookmarkEnd w:id="4"/>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5" w:name="_Hlk15289075"/>
      <w:r w:rsidRPr="009218CC">
        <w:rPr>
          <w:rFonts w:ascii="Cambria" w:hAnsi="Cambria" w:cs="Arial"/>
          <w:bCs/>
          <w:sz w:val="22"/>
          <w:szCs w:val="22"/>
          <w:lang w:eastAsia="en-US"/>
        </w:rPr>
        <w:t>lokalizacji (adresie leśnym) na Obszarze Realizacji Pakietu</w:t>
      </w:r>
      <w:bookmarkEnd w:id="5"/>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w:t>
      </w:r>
      <w:r w:rsidRPr="009218CC">
        <w:rPr>
          <w:rFonts w:ascii="Cambria" w:hAnsi="Cambria"/>
          <w:sz w:val="22"/>
          <w:szCs w:val="22"/>
          <w:lang w:eastAsia="pl-PL"/>
        </w:rPr>
        <w:t xml:space="preserve">PEFC </w:t>
      </w:r>
      <w:proofErr w:type="spellStart"/>
      <w:r w:rsidRPr="009218CC">
        <w:rPr>
          <w:rFonts w:ascii="Cambria" w:hAnsi="Cambria"/>
          <w:sz w:val="22"/>
          <w:szCs w:val="22"/>
          <w:lang w:eastAsia="pl-PL"/>
        </w:rPr>
        <w:t>Council</w:t>
      </w:r>
      <w:proofErr w:type="spellEnd"/>
      <w:r w:rsidRPr="009218CC">
        <w:rPr>
          <w:rFonts w:ascii="Cambria" w:hAnsi="Cambria"/>
          <w:sz w:val="22"/>
          <w:szCs w:val="22"/>
          <w:lang w:eastAsia="pl-PL"/>
        </w:rPr>
        <w:t xml:space="preserve"> (</w:t>
      </w:r>
      <w:proofErr w:type="spellStart"/>
      <w:r w:rsidRPr="009218CC">
        <w:rPr>
          <w:rFonts w:ascii="Cambria" w:hAnsi="Cambria"/>
          <w:i/>
          <w:iCs/>
          <w:sz w:val="22"/>
          <w:szCs w:val="22"/>
          <w:lang w:eastAsia="pl-PL"/>
        </w:rPr>
        <w:t>Programme</w:t>
      </w:r>
      <w:proofErr w:type="spellEnd"/>
      <w:r w:rsidRPr="009218CC">
        <w:rPr>
          <w:rFonts w:ascii="Cambria" w:hAnsi="Cambria"/>
          <w:i/>
          <w:iCs/>
          <w:sz w:val="22"/>
          <w:szCs w:val="22"/>
          <w:lang w:eastAsia="pl-PL"/>
        </w:rPr>
        <w:t xml:space="preserve"> for the </w:t>
      </w:r>
      <w:proofErr w:type="spellStart"/>
      <w:r w:rsidRPr="009218CC">
        <w:rPr>
          <w:rFonts w:ascii="Cambria" w:hAnsi="Cambria"/>
          <w:i/>
          <w:iCs/>
          <w:sz w:val="22"/>
          <w:szCs w:val="22"/>
          <w:lang w:eastAsia="pl-PL"/>
        </w:rPr>
        <w:t>Endorsement</w:t>
      </w:r>
      <w:proofErr w:type="spellEnd"/>
      <w:r w:rsidRPr="009218CC">
        <w:rPr>
          <w:rFonts w:ascii="Cambria" w:hAnsi="Cambria"/>
          <w:i/>
          <w:iCs/>
          <w:sz w:val="22"/>
          <w:szCs w:val="22"/>
          <w:lang w:eastAsia="pl-PL"/>
        </w:rPr>
        <w:t xml:space="preserve"> of </w:t>
      </w:r>
      <w:proofErr w:type="spellStart"/>
      <w:r w:rsidRPr="009218CC">
        <w:rPr>
          <w:rFonts w:ascii="Cambria" w:hAnsi="Cambria"/>
          <w:i/>
          <w:iCs/>
          <w:sz w:val="22"/>
          <w:szCs w:val="22"/>
          <w:lang w:eastAsia="pl-PL"/>
        </w:rPr>
        <w:t>Forest</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Certification</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Schemes</w:t>
      </w:r>
      <w:proofErr w:type="spellEnd"/>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PEFC </w:t>
      </w:r>
      <w:proofErr w:type="spellStart"/>
      <w:r w:rsidRPr="009218CC">
        <w:rPr>
          <w:rFonts w:ascii="Cambria" w:hAnsi="Cambria" w:cs="Arial"/>
          <w:sz w:val="22"/>
          <w:szCs w:val="22"/>
          <w:lang w:eastAsia="pl-PL"/>
        </w:rPr>
        <w:t>Council</w:t>
      </w:r>
      <w:proofErr w:type="spellEnd"/>
      <w:r w:rsidRPr="009218CC">
        <w:rPr>
          <w:rFonts w:ascii="Cambria" w:hAnsi="Cambria" w:cs="Arial"/>
          <w:sz w:val="22"/>
          <w:szCs w:val="22"/>
          <w:lang w:eastAsia="pl-PL"/>
        </w:rPr>
        <w:t xml:space="preserve"> (</w:t>
      </w:r>
      <w:proofErr w:type="spellStart"/>
      <w:r w:rsidRPr="009218CC">
        <w:rPr>
          <w:rFonts w:ascii="Cambria" w:hAnsi="Cambria" w:cs="Arial"/>
          <w:i/>
          <w:iCs/>
          <w:sz w:val="22"/>
          <w:szCs w:val="22"/>
          <w:lang w:eastAsia="pl-PL"/>
        </w:rPr>
        <w:t>Programme</w:t>
      </w:r>
      <w:proofErr w:type="spellEnd"/>
      <w:r w:rsidRPr="009218CC">
        <w:rPr>
          <w:rFonts w:ascii="Cambria" w:hAnsi="Cambria" w:cs="Arial"/>
          <w:i/>
          <w:iCs/>
          <w:sz w:val="22"/>
          <w:szCs w:val="22"/>
          <w:lang w:eastAsia="pl-PL"/>
        </w:rPr>
        <w:t xml:space="preserve"> for the </w:t>
      </w:r>
      <w:proofErr w:type="spellStart"/>
      <w:r w:rsidRPr="009218CC">
        <w:rPr>
          <w:rFonts w:ascii="Cambria" w:hAnsi="Cambria" w:cs="Arial"/>
          <w:i/>
          <w:iCs/>
          <w:sz w:val="22"/>
          <w:szCs w:val="22"/>
          <w:lang w:eastAsia="pl-PL"/>
        </w:rPr>
        <w:t>Endorsement</w:t>
      </w:r>
      <w:proofErr w:type="spellEnd"/>
      <w:r w:rsidRPr="009218CC">
        <w:rPr>
          <w:rFonts w:ascii="Cambria" w:hAnsi="Cambria" w:cs="Arial"/>
          <w:i/>
          <w:iCs/>
          <w:sz w:val="22"/>
          <w:szCs w:val="22"/>
          <w:lang w:eastAsia="pl-PL"/>
        </w:rPr>
        <w:t xml:space="preserve"> of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Certification</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Schemes</w:t>
      </w:r>
      <w:proofErr w:type="spellEnd"/>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07FBF295" w14:textId="1AF42BC6" w:rsidR="004A4973" w:rsidRPr="009218CC" w:rsidRDefault="00F412E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6" w:name="_Hlk142052989"/>
      <w:r w:rsidRPr="009218CC">
        <w:rPr>
          <w:rFonts w:ascii="Cambria" w:hAnsi="Cambria" w:cs="Arial"/>
          <w:sz w:val="22"/>
          <w:szCs w:val="22"/>
          <w:lang w:eastAsia="pl-PL"/>
        </w:rPr>
        <w:t xml:space="preserve">Wykonawca obowiązany jest do wzięcia udziału w </w:t>
      </w:r>
      <w:bookmarkStart w:id="7" w:name="_Hlk169532531"/>
      <w:r w:rsidRPr="009218CC">
        <w:rPr>
          <w:rFonts w:ascii="Cambria" w:hAnsi="Cambria" w:cs="Arial"/>
          <w:sz w:val="22"/>
          <w:szCs w:val="22"/>
          <w:lang w:eastAsia="pl-PL"/>
        </w:rPr>
        <w:t xml:space="preserve">akcji mającej na celu zlikwidowanie istniejącego zagrożenia powstałego na skutek pożaru </w:t>
      </w:r>
      <w:bookmarkEnd w:id="7"/>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6"/>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0253CC">
      <w:pPr>
        <w:shd w:val="clear" w:color="auto" w:fill="FFFFFF" w:themeFill="background1"/>
        <w:suppressAutoHyphens w:val="0"/>
        <w:spacing w:before="120"/>
        <w:ind w:left="567"/>
        <w:jc w:val="both"/>
        <w:rPr>
          <w:rFonts w:ascii="Cambria" w:hAnsi="Cambria" w:cs="Arial"/>
          <w:sz w:val="22"/>
          <w:szCs w:val="22"/>
          <w:lang w:eastAsia="pl-PL"/>
        </w:rPr>
      </w:pPr>
    </w:p>
    <w:p w14:paraId="27C2A763" w14:textId="71F60BE7" w:rsidR="004A4973" w:rsidRDefault="004A4973" w:rsidP="000253CC">
      <w:pPr>
        <w:shd w:val="clear" w:color="auto" w:fill="FFFFFF" w:themeFill="background1"/>
        <w:suppressAutoHyphens w:val="0"/>
        <w:spacing w:before="120"/>
        <w:ind w:left="567"/>
        <w:jc w:val="center"/>
        <w:rPr>
          <w:rFonts w:ascii="Cambria" w:hAnsi="Cambria" w:cs="Arial"/>
          <w:b/>
          <w:sz w:val="22"/>
          <w:szCs w:val="22"/>
          <w:lang w:eastAsia="pl-PL"/>
        </w:rPr>
      </w:pPr>
      <w:r w:rsidRPr="009218CC">
        <w:rPr>
          <w:rFonts w:ascii="Cambria" w:hAnsi="Cambria" w:cs="Arial"/>
          <w:b/>
          <w:sz w:val="22"/>
          <w:szCs w:val="22"/>
          <w:lang w:eastAsia="pl-PL"/>
        </w:rPr>
        <w:lastRenderedPageBreak/>
        <w:t>§ 2</w:t>
      </w:r>
      <w:r w:rsidRPr="009218CC">
        <w:rPr>
          <w:rFonts w:ascii="Cambria" w:hAnsi="Cambria" w:cs="Arial"/>
          <w:b/>
          <w:sz w:val="22"/>
          <w:szCs w:val="22"/>
          <w:lang w:eastAsia="pl-PL"/>
        </w:rPr>
        <w:br/>
        <w:t>Opcja</w:t>
      </w:r>
    </w:p>
    <w:p w14:paraId="7979D5B2" w14:textId="77777777" w:rsidR="00503BA2" w:rsidRPr="009218CC" w:rsidRDefault="00503BA2" w:rsidP="000253CC">
      <w:pPr>
        <w:shd w:val="clear" w:color="auto" w:fill="FFFFFF" w:themeFill="background1"/>
        <w:suppressAutoHyphens w:val="0"/>
        <w:spacing w:before="120"/>
        <w:ind w:left="567"/>
        <w:jc w:val="center"/>
        <w:rPr>
          <w:rFonts w:ascii="Cambria" w:hAnsi="Cambria" w:cs="Arial"/>
          <w:sz w:val="22"/>
          <w:szCs w:val="22"/>
          <w:lang w:eastAsia="pl-PL"/>
        </w:rPr>
      </w:pPr>
    </w:p>
    <w:p w14:paraId="151C49F4" w14:textId="6212E855"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8"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9"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9"/>
      <w:r w:rsidRPr="009218CC">
        <w:rPr>
          <w:rFonts w:ascii="Cambria" w:hAnsi="Cambria" w:cs="Arial"/>
          <w:sz w:val="22"/>
          <w:szCs w:val="22"/>
        </w:rPr>
        <w:t xml:space="preserve">, </w:t>
      </w:r>
      <w:bookmarkEnd w:id="8"/>
    </w:p>
    <w:p w14:paraId="1AA414F1" w14:textId="77777777"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10"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10"/>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0253CC">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3E40863A" w14:textId="77777777" w:rsidR="00503BA2" w:rsidRPr="009218CC" w:rsidRDefault="00503BA2" w:rsidP="000253CC">
      <w:pPr>
        <w:shd w:val="clear" w:color="auto" w:fill="FFFFFF" w:themeFill="background1"/>
        <w:suppressAutoHyphens w:val="0"/>
        <w:spacing w:before="120"/>
        <w:jc w:val="center"/>
        <w:rPr>
          <w:rFonts w:ascii="Cambria" w:hAnsi="Cambria" w:cs="Arial"/>
          <w:b/>
          <w:color w:val="000000"/>
          <w:sz w:val="22"/>
          <w:szCs w:val="22"/>
          <w:lang w:eastAsia="pl-PL"/>
        </w:rPr>
      </w:pPr>
    </w:p>
    <w:p w14:paraId="7C347606" w14:textId="45914818" w:rsidR="002823D8"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42C5C4E6"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1"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1"/>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lastRenderedPageBreak/>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2"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29A21605"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2"/>
      <w:r w:rsidR="002556CB" w:rsidRPr="009218CC">
        <w:rPr>
          <w:rFonts w:ascii="Cambria" w:hAnsi="Cambria" w:cs="Arial"/>
          <w:sz w:val="22"/>
          <w:szCs w:val="22"/>
          <w:lang w:eastAsia="pl-PL"/>
        </w:rPr>
        <w:t xml:space="preserve">wykonanie </w:t>
      </w:r>
      <w:bookmarkStart w:id="13"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3"/>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69F13111" w:rsidR="002556CB" w:rsidRPr="009218CC" w:rsidRDefault="007C619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C2919EA" w:rsidR="00B47DD4" w:rsidRPr="009218CC" w:rsidRDefault="00B47DD4"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D853C6">
        <w:rPr>
          <w:rFonts w:ascii="Cambria" w:hAnsi="Cambria" w:cs="Arial"/>
          <w:sz w:val="22"/>
          <w:szCs w:val="22"/>
          <w:lang w:eastAsia="pl-PL"/>
        </w:rPr>
        <w:t xml:space="preserve"> i</w:t>
      </w:r>
      <w:r w:rsidR="00FE6AE8" w:rsidRPr="00FE6AE8">
        <w:rPr>
          <w:rFonts w:ascii="Cambria" w:hAnsi="Cambria" w:cs="Arial"/>
          <w:sz w:val="22"/>
          <w:szCs w:val="22"/>
          <w:lang w:eastAsia="pl-PL"/>
        </w:rPr>
        <w:t xml:space="preserve"> zrywki drewna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3A618165" w:rsidR="00B47DD4" w:rsidRPr="009218CC" w:rsidRDefault="00C24213"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64DCCF6A" w:rsidR="009A2E7C" w:rsidRPr="009218CC" w:rsidRDefault="00EE0C0B"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D853C6">
        <w:rPr>
          <w:rFonts w:ascii="Cambria" w:hAnsi="Cambria" w:cs="Arial"/>
          <w:sz w:val="22"/>
          <w:szCs w:val="22"/>
          <w:lang w:eastAsia="pl-PL"/>
        </w:rPr>
        <w:t xml:space="preserve"> i</w:t>
      </w:r>
      <w:r w:rsidR="00FE6AE8" w:rsidRPr="00FE6AE8">
        <w:rPr>
          <w:rFonts w:ascii="Cambria" w:hAnsi="Cambria" w:cs="Arial"/>
          <w:sz w:val="22"/>
          <w:szCs w:val="22"/>
          <w:lang w:eastAsia="pl-PL"/>
        </w:rPr>
        <w:t xml:space="preserve"> zrywki drewna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4"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4"/>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2566AD84"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dołoży starań, aby wartość prac będących przedmiotem Zleceń w zakresie pozyskania</w:t>
      </w:r>
      <w:r w:rsidR="00D853C6">
        <w:rPr>
          <w:rFonts w:ascii="Cambria" w:hAnsi="Cambria" w:cs="Arial"/>
          <w:sz w:val="22"/>
          <w:szCs w:val="22"/>
          <w:lang w:eastAsia="pl-PL"/>
        </w:rPr>
        <w:t xml:space="preserve"> i</w:t>
      </w:r>
      <w:r w:rsidRPr="009218CC">
        <w:rPr>
          <w:rFonts w:ascii="Cambria" w:hAnsi="Cambria" w:cs="Arial"/>
          <w:sz w:val="22"/>
          <w:szCs w:val="22"/>
          <w:lang w:eastAsia="pl-PL"/>
        </w:rPr>
        <w:t xml:space="preserve"> </w:t>
      </w:r>
      <w:r w:rsidR="00FE6AE8" w:rsidRPr="00FE6AE8">
        <w:rPr>
          <w:rFonts w:ascii="Cambria" w:hAnsi="Cambria" w:cs="Arial"/>
          <w:sz w:val="22"/>
          <w:szCs w:val="22"/>
          <w:lang w:eastAsia="pl-PL"/>
        </w:rPr>
        <w:t xml:space="preserve">zrywki drewna i </w:t>
      </w:r>
      <w:r w:rsidRPr="009218CC">
        <w:rPr>
          <w:rFonts w:ascii="Cambria" w:hAnsi="Cambria" w:cs="Arial"/>
          <w:sz w:val="22"/>
          <w:szCs w:val="22"/>
          <w:lang w:eastAsia="pl-PL"/>
        </w:rPr>
        <w:t xml:space="preserve">przypadających do wykonania w danym miesiącu </w:t>
      </w:r>
      <w:r w:rsidR="00E81E63" w:rsidRPr="009218CC">
        <w:rPr>
          <w:rFonts w:ascii="Cambria" w:hAnsi="Cambria" w:cs="Arial"/>
          <w:sz w:val="22"/>
          <w:szCs w:val="22"/>
          <w:lang w:eastAsia="pl-PL"/>
        </w:rPr>
        <w:t xml:space="preserve">okresu realizacji 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12FD4A0E"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5"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6"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00006CE7" w:rsidRPr="009218CC">
        <w:rPr>
          <w:rFonts w:ascii="Cambria" w:hAnsi="Cambria"/>
          <w:sz w:val="22"/>
          <w:szCs w:val="22"/>
          <w:lang w:eastAsia="pl-PL"/>
        </w:rPr>
        <w:t>.</w:t>
      </w:r>
      <w:bookmarkEnd w:id="15"/>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A0EA80C"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5036D4E3" w:rsidR="006B6D06"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lastRenderedPageBreak/>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7"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7"/>
      <w:r w:rsidRPr="009218CC">
        <w:rPr>
          <w:rFonts w:ascii="Cambria" w:hAnsi="Cambria"/>
          <w:sz w:val="22"/>
          <w:szCs w:val="22"/>
          <w:lang w:eastAsia="pl-PL"/>
        </w:rPr>
        <w:t>.</w:t>
      </w:r>
    </w:p>
    <w:p w14:paraId="379CF933" w14:textId="3A6A346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176A0B7F" w:rsidR="00442631" w:rsidRPr="009218CC" w:rsidRDefault="0012494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0FDFA768"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02BC6E8" w:rsidR="0013110C"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8"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3A7A9AA8"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9" w:name="_Hlk173878719"/>
      <w:bookmarkEnd w:id="18"/>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9"/>
    </w:p>
    <w:p w14:paraId="4DA9391C" w14:textId="1BE6268F"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2E0462BE" w:rsidR="0013110C" w:rsidRPr="009218CC" w:rsidRDefault="005A617E"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794CE54B" w:rsidR="0013110C" w:rsidRPr="009218CC" w:rsidRDefault="0013110C"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16055906"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16C8BF50" w:rsidR="00303C5B" w:rsidRPr="009218CC" w:rsidRDefault="00756876"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20"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2E600BBF" w:rsidR="00303C5B"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lub</w:t>
      </w:r>
    </w:p>
    <w:p w14:paraId="24F34E80" w14:textId="35AF7441"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1" w:name="_Hlk169537861"/>
      <w:r w:rsidRPr="009218CC">
        <w:rPr>
          <w:rFonts w:ascii="Cambria" w:hAnsi="Cambria" w:cs="Arial"/>
          <w:sz w:val="22"/>
          <w:szCs w:val="22"/>
          <w:lang w:eastAsia="pl-PL"/>
        </w:rPr>
        <w:t xml:space="preserve">a ustalenia zawarte w takim protokole będą wiążące dla obu Stron. </w:t>
      </w:r>
      <w:bookmarkEnd w:id="21"/>
    </w:p>
    <w:bookmarkEnd w:id="20"/>
    <w:p w14:paraId="47B07205" w14:textId="082AC788"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5078548C" w14:textId="77777777" w:rsidR="008D197F" w:rsidRDefault="008D197F" w:rsidP="008D197F">
      <w:pPr>
        <w:shd w:val="clear" w:color="auto" w:fill="FFFFFF" w:themeFill="background1"/>
        <w:suppressAutoHyphens w:val="0"/>
        <w:ind w:left="1134" w:hanging="567"/>
        <w:jc w:val="both"/>
        <w:rPr>
          <w:rFonts w:ascii="Cambria" w:hAnsi="Cambria" w:cs="Arial"/>
          <w:sz w:val="22"/>
          <w:szCs w:val="22"/>
          <w:lang w:eastAsia="pl-PL"/>
        </w:rPr>
      </w:pPr>
    </w:p>
    <w:p w14:paraId="6A6E48ED" w14:textId="7DB1852E" w:rsidR="008D197F" w:rsidRDefault="008D197F" w:rsidP="008D197F">
      <w:pPr>
        <w:shd w:val="clear" w:color="auto" w:fill="FFFFFF" w:themeFill="background1"/>
        <w:suppressAutoHyphens w:val="0"/>
        <w:ind w:left="1134" w:hanging="567"/>
        <w:jc w:val="both"/>
        <w:rPr>
          <w:rFonts w:ascii="Cambria" w:hAnsi="Cambria" w:cs="Arial"/>
          <w:sz w:val="22"/>
          <w:szCs w:val="22"/>
          <w:lang w:eastAsia="pl-PL"/>
        </w:rPr>
      </w:pPr>
      <w:r>
        <w:rPr>
          <w:rFonts w:ascii="Cambria" w:hAnsi="Cambria" w:cs="Arial"/>
          <w:sz w:val="22"/>
          <w:szCs w:val="22"/>
          <w:lang w:eastAsia="pl-PL"/>
        </w:rPr>
        <w:t>l</w:t>
      </w:r>
      <w:r w:rsidRPr="009218CC">
        <w:rPr>
          <w:rFonts w:ascii="Cambria" w:hAnsi="Cambria" w:cs="Arial"/>
          <w:sz w:val="22"/>
          <w:szCs w:val="22"/>
          <w:lang w:eastAsia="pl-PL"/>
        </w:rPr>
        <w:t>ub</w:t>
      </w:r>
    </w:p>
    <w:p w14:paraId="3FC33951" w14:textId="77777777" w:rsidR="008D197F" w:rsidRPr="009218CC" w:rsidRDefault="008D197F" w:rsidP="008D197F">
      <w:pPr>
        <w:shd w:val="clear" w:color="auto" w:fill="FFFFFF" w:themeFill="background1"/>
        <w:suppressAutoHyphens w:val="0"/>
        <w:ind w:left="1134" w:hanging="567"/>
        <w:jc w:val="both"/>
        <w:rPr>
          <w:rFonts w:ascii="Cambria" w:hAnsi="Cambria" w:cs="Arial"/>
          <w:sz w:val="22"/>
          <w:szCs w:val="22"/>
          <w:lang w:eastAsia="pl-PL"/>
        </w:rPr>
      </w:pPr>
    </w:p>
    <w:p w14:paraId="23F09E5E" w14:textId="0B685257" w:rsidR="008D197F" w:rsidRDefault="008D197F" w:rsidP="008D197F">
      <w:pPr>
        <w:shd w:val="clear" w:color="auto" w:fill="FFFFFF" w:themeFill="background1"/>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3</w:t>
      </w:r>
      <w:r w:rsidRPr="009218CC">
        <w:rPr>
          <w:rFonts w:ascii="Cambria" w:hAnsi="Cambria" w:cs="Arial"/>
          <w:sz w:val="22"/>
          <w:szCs w:val="22"/>
          <w:lang w:eastAsia="pl-PL"/>
        </w:rPr>
        <w:t xml:space="preserve">) </w:t>
      </w:r>
      <w:r w:rsidRPr="009218CC">
        <w:rPr>
          <w:rFonts w:ascii="Cambria" w:hAnsi="Cambria" w:cs="Arial"/>
          <w:sz w:val="22"/>
          <w:szCs w:val="22"/>
          <w:lang w:eastAsia="pl-PL"/>
        </w:rPr>
        <w:tab/>
      </w:r>
      <w:r w:rsidRPr="008D197F">
        <w:rPr>
          <w:rFonts w:ascii="Cambria" w:hAnsi="Cambria" w:cs="Arial"/>
          <w:sz w:val="22"/>
          <w:szCs w:val="22"/>
          <w:lang w:eastAsia="pl-PL"/>
        </w:rPr>
        <w:t>gdy Wykonawca pozostaje w zwłoce</w:t>
      </w:r>
      <w:r>
        <w:rPr>
          <w:rFonts w:ascii="Cambria" w:hAnsi="Cambria" w:cs="Arial"/>
          <w:sz w:val="22"/>
          <w:szCs w:val="22"/>
          <w:lang w:eastAsia="pl-PL"/>
        </w:rPr>
        <w:t xml:space="preserve"> </w:t>
      </w:r>
      <w:r w:rsidRPr="008D197F">
        <w:rPr>
          <w:rFonts w:ascii="Cambria" w:hAnsi="Cambria" w:cs="Arial"/>
          <w:sz w:val="22"/>
          <w:szCs w:val="22"/>
          <w:lang w:eastAsia="pl-PL"/>
        </w:rPr>
        <w:t>dłużej niż trzy dni robocze</w:t>
      </w:r>
      <w:r>
        <w:rPr>
          <w:rFonts w:ascii="Cambria" w:hAnsi="Cambria" w:cs="Arial"/>
          <w:sz w:val="22"/>
          <w:szCs w:val="22"/>
          <w:lang w:eastAsia="pl-PL"/>
        </w:rPr>
        <w:t>, dotyczącej zrywki z którejkolwiek Pozycji Zlecenia</w:t>
      </w:r>
      <w:r w:rsidRPr="008D197F">
        <w:t xml:space="preserve"> </w:t>
      </w:r>
      <w:r>
        <w:rPr>
          <w:rFonts w:ascii="Cambria" w:hAnsi="Cambria" w:cs="Arial"/>
          <w:sz w:val="22"/>
          <w:szCs w:val="22"/>
          <w:lang w:eastAsia="pl-PL"/>
        </w:rPr>
        <w:t>sortymentów drzewnych, o czym mowa w par. 6 ust. 9 Umowy,</w:t>
      </w:r>
    </w:p>
    <w:p w14:paraId="6422B73A" w14:textId="6C601CBF"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2E7B1DBA" w:rsidR="0013110C" w:rsidRPr="009218CC" w:rsidRDefault="00D45D48"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7AB23CC" w:rsidR="0013110C" w:rsidRPr="009218CC" w:rsidRDefault="00194F51"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3F47C1BA" w14:textId="658E77B2" w:rsidR="0013110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0946FFD1" w14:textId="77777777" w:rsidR="00503BA2" w:rsidRPr="009218CC" w:rsidRDefault="00503BA2" w:rsidP="000253CC">
      <w:pPr>
        <w:shd w:val="clear" w:color="auto" w:fill="FFFFFF" w:themeFill="background1"/>
        <w:suppressAutoHyphens w:val="0"/>
        <w:spacing w:before="120"/>
        <w:jc w:val="center"/>
        <w:rPr>
          <w:rFonts w:ascii="Cambria" w:hAnsi="Cambria" w:cs="Arial"/>
          <w:b/>
          <w:color w:val="000000"/>
          <w:sz w:val="22"/>
          <w:szCs w:val="22"/>
          <w:lang w:eastAsia="pl-PL"/>
        </w:rPr>
      </w:pPr>
    </w:p>
    <w:p w14:paraId="3EDFC5A0" w14:textId="4AB4CBEB" w:rsidR="0013110C" w:rsidRPr="009218CC" w:rsidRDefault="004A5EA5"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2" w:name="_Hlk137747741"/>
      <w:r w:rsidR="004B3CE3" w:rsidRPr="009218CC">
        <w:rPr>
          <w:rFonts w:ascii="Cambria" w:hAnsi="Cambria" w:cs="Arial"/>
          <w:sz w:val="22"/>
          <w:szCs w:val="22"/>
          <w:lang w:eastAsia="pl-PL"/>
        </w:rPr>
        <w:t xml:space="preserve"> </w:t>
      </w:r>
      <w:bookmarkEnd w:id="22"/>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3" w:name="_Hlk142257396"/>
      <w:r w:rsidR="005A56C6" w:rsidRPr="009218CC">
        <w:rPr>
          <w:rFonts w:ascii="Cambria" w:hAnsi="Cambria" w:cs="Arial"/>
          <w:sz w:val="22"/>
          <w:szCs w:val="22"/>
        </w:rPr>
        <w:t>jak również możliwości przedłużenia okresu realizacji zamówienia w drodze zmiany Umowy.</w:t>
      </w:r>
      <w:bookmarkEnd w:id="23"/>
    </w:p>
    <w:p w14:paraId="6CF0FD29" w14:textId="3553943F" w:rsidR="003C66EA"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633D42C" w:rsidR="0013110C" w:rsidRPr="009218CC" w:rsidRDefault="004A4973"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7777777" w:rsidR="0013110C"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4" w:name="_Hlk174481576"/>
      <w:bookmarkStart w:id="25"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0631838C"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349043D6"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1D874881"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7F158239" w:rsidR="00DB1352" w:rsidRPr="009218CC" w:rsidRDefault="008E4163"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4"/>
    <w:p w14:paraId="2DE20EDD" w14:textId="77777777" w:rsidR="005C6A28"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p>
    <w:p w14:paraId="13A57540" w14:textId="77777777" w:rsidR="00503BA2" w:rsidRDefault="00503BA2" w:rsidP="000253CC">
      <w:pPr>
        <w:shd w:val="clear" w:color="auto" w:fill="FFFFFF" w:themeFill="background1"/>
        <w:suppressAutoHyphens w:val="0"/>
        <w:spacing w:before="120"/>
        <w:ind w:left="567"/>
        <w:jc w:val="both"/>
        <w:rPr>
          <w:rFonts w:ascii="Cambria" w:hAnsi="Cambria" w:cs="Arial"/>
          <w:sz w:val="22"/>
          <w:szCs w:val="22"/>
          <w:lang w:eastAsia="pl-PL"/>
        </w:rPr>
      </w:pPr>
    </w:p>
    <w:p w14:paraId="2CF1FBB6" w14:textId="77777777" w:rsidR="00503BA2" w:rsidRDefault="00503BA2" w:rsidP="000253CC">
      <w:pPr>
        <w:shd w:val="clear" w:color="auto" w:fill="FFFFFF" w:themeFill="background1"/>
        <w:suppressAutoHyphens w:val="0"/>
        <w:spacing w:before="120"/>
        <w:ind w:left="567"/>
        <w:jc w:val="both"/>
        <w:rPr>
          <w:rFonts w:ascii="Cambria" w:hAnsi="Cambria" w:cs="Arial"/>
          <w:sz w:val="22"/>
          <w:szCs w:val="22"/>
          <w:lang w:eastAsia="pl-PL"/>
        </w:rPr>
      </w:pPr>
    </w:p>
    <w:p w14:paraId="44D0F157" w14:textId="77777777" w:rsidR="00503BA2" w:rsidRPr="009218CC" w:rsidRDefault="00503BA2" w:rsidP="000253CC">
      <w:pPr>
        <w:shd w:val="clear" w:color="auto" w:fill="FFFFFF" w:themeFill="background1"/>
        <w:suppressAutoHyphens w:val="0"/>
        <w:spacing w:before="120"/>
        <w:ind w:left="567"/>
        <w:jc w:val="both"/>
        <w:rPr>
          <w:rFonts w:ascii="Cambria" w:hAnsi="Cambria" w:cs="Arial"/>
          <w:sz w:val="22"/>
          <w:szCs w:val="22"/>
          <w:lang w:eastAsia="pl-PL"/>
        </w:rPr>
      </w:pPr>
    </w:p>
    <w:bookmarkEnd w:id="25"/>
    <w:p w14:paraId="113A26C5" w14:textId="192445CC" w:rsidR="0013110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38BD06E2" w14:textId="77777777" w:rsidR="00503BA2" w:rsidRPr="009218CC" w:rsidRDefault="00503BA2" w:rsidP="000253CC">
      <w:pPr>
        <w:shd w:val="clear" w:color="auto" w:fill="FFFFFF" w:themeFill="background1"/>
        <w:suppressAutoHyphens w:val="0"/>
        <w:spacing w:before="120"/>
        <w:jc w:val="center"/>
        <w:rPr>
          <w:rFonts w:ascii="Cambria" w:hAnsi="Cambria" w:cs="Arial"/>
          <w:b/>
          <w:color w:val="000000"/>
          <w:sz w:val="22"/>
          <w:szCs w:val="22"/>
          <w:lang w:eastAsia="pl-PL"/>
        </w:rPr>
      </w:pPr>
    </w:p>
    <w:p w14:paraId="7EEE052A" w14:textId="1F96589C" w:rsidR="0013110C" w:rsidRPr="009218CC" w:rsidRDefault="0013110C" w:rsidP="000253CC">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0253CC">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6"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6"/>
    <w:p w14:paraId="6D3FDC51" w14:textId="65D226AC"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0253CC">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49279D1E" w14:textId="77777777" w:rsidR="00503BA2" w:rsidRPr="009218CC" w:rsidRDefault="00503BA2" w:rsidP="000253CC">
      <w:pPr>
        <w:shd w:val="clear" w:color="auto" w:fill="FFFFFF" w:themeFill="background1"/>
        <w:suppressAutoHyphens w:val="0"/>
        <w:spacing w:before="120"/>
        <w:jc w:val="center"/>
        <w:rPr>
          <w:rFonts w:ascii="Cambria" w:hAnsi="Cambria" w:cs="Arial"/>
          <w:b/>
          <w:color w:val="000000"/>
          <w:sz w:val="22"/>
          <w:szCs w:val="22"/>
          <w:lang w:eastAsia="pl-PL"/>
        </w:rPr>
      </w:pPr>
    </w:p>
    <w:p w14:paraId="7983C98C" w14:textId="2E70EF16"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zastosować się do zaleceń Przedstawiciela Zamawiającego w zakresie sposobu realizacji Przedmiotu Umowy, które są zgodne z przepisami dotyczącymi prac objętych </w:t>
      </w:r>
      <w:r w:rsidRPr="009218CC">
        <w:rPr>
          <w:rFonts w:ascii="Cambria" w:hAnsi="Cambria" w:cs="Arial"/>
          <w:sz w:val="22"/>
          <w:szCs w:val="22"/>
          <w:lang w:eastAsia="pl-PL"/>
        </w:rPr>
        <w:lastRenderedPageBreak/>
        <w:t>Umową obowiązującymi w Rzeczypospolitej Polskiej, regulacjami obowiązującymi w Państwowym Gospodarstwie Leśnym Lasy Państwowe, zapisami Zlecenia lub uznaną wiedzą leśną.</w:t>
      </w:r>
    </w:p>
    <w:p w14:paraId="468D05D2" w14:textId="03681DDD" w:rsidR="003229CC" w:rsidRPr="003229CC" w:rsidRDefault="008B6E6F" w:rsidP="003229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pozyskania i zrywki drewna objętego </w:t>
      </w:r>
      <w:r w:rsidR="008D47B3">
        <w:rPr>
          <w:rFonts w:ascii="Cambria" w:hAnsi="Cambria" w:cs="Arial"/>
          <w:sz w:val="22"/>
          <w:szCs w:val="22"/>
          <w:lang w:eastAsia="pl-PL"/>
        </w:rPr>
        <w:t>Pozycjami</w:t>
      </w:r>
      <w:r>
        <w:rPr>
          <w:rFonts w:ascii="Cambria" w:hAnsi="Cambria" w:cs="Arial"/>
          <w:sz w:val="22"/>
          <w:szCs w:val="22"/>
          <w:lang w:eastAsia="pl-PL"/>
        </w:rPr>
        <w:t xml:space="preserve"> Zleceń </w:t>
      </w:r>
      <w:r w:rsidR="003229CC" w:rsidRPr="003229CC">
        <w:rPr>
          <w:rFonts w:ascii="Cambria" w:hAnsi="Cambria" w:cs="Arial"/>
          <w:sz w:val="22"/>
          <w:szCs w:val="22"/>
          <w:lang w:eastAsia="pl-PL"/>
        </w:rPr>
        <w:t xml:space="preserve">Wykonawca ponosi pełną odpowiedzialność </w:t>
      </w:r>
      <w:r w:rsidR="003229CC">
        <w:rPr>
          <w:rFonts w:ascii="Cambria" w:hAnsi="Cambria" w:cs="Arial"/>
          <w:sz w:val="22"/>
          <w:szCs w:val="22"/>
          <w:lang w:eastAsia="pl-PL"/>
        </w:rPr>
        <w:t xml:space="preserve">za </w:t>
      </w:r>
      <w:r>
        <w:rPr>
          <w:rFonts w:ascii="Cambria" w:hAnsi="Cambria" w:cs="Arial"/>
          <w:sz w:val="22"/>
          <w:szCs w:val="22"/>
          <w:lang w:eastAsia="pl-PL"/>
        </w:rPr>
        <w:t>sytuacje</w:t>
      </w:r>
      <w:r w:rsidR="008D47B3">
        <w:rPr>
          <w:rFonts w:ascii="Cambria" w:hAnsi="Cambria" w:cs="Arial"/>
          <w:sz w:val="22"/>
          <w:szCs w:val="22"/>
          <w:lang w:eastAsia="pl-PL"/>
        </w:rPr>
        <w:t xml:space="preserve"> polegające na przelegiwaniu na pozycjach </w:t>
      </w:r>
      <w:bookmarkStart w:id="27" w:name="_Hlk182239543"/>
      <w:r w:rsidR="008D47B3">
        <w:rPr>
          <w:rFonts w:ascii="Cambria" w:hAnsi="Cambria" w:cs="Arial"/>
          <w:sz w:val="22"/>
          <w:szCs w:val="22"/>
          <w:lang w:eastAsia="pl-PL"/>
        </w:rPr>
        <w:t>cięć ściętych drzew, częściowo wyrobionych sortymentów, jak również wyrobionych sortymentów gotowych do zrywki</w:t>
      </w:r>
      <w:bookmarkEnd w:id="27"/>
      <w:r w:rsidR="008D47B3">
        <w:rPr>
          <w:rFonts w:ascii="Cambria" w:hAnsi="Cambria" w:cs="Arial"/>
          <w:sz w:val="22"/>
          <w:szCs w:val="22"/>
          <w:lang w:eastAsia="pl-PL"/>
        </w:rPr>
        <w:t>.</w:t>
      </w:r>
      <w:r>
        <w:rPr>
          <w:rFonts w:ascii="Cambria" w:hAnsi="Cambria" w:cs="Arial"/>
          <w:sz w:val="22"/>
          <w:szCs w:val="22"/>
          <w:lang w:eastAsia="pl-PL"/>
        </w:rPr>
        <w:t xml:space="preserve"> </w:t>
      </w:r>
      <w:r w:rsidR="008D47B3">
        <w:rPr>
          <w:rFonts w:ascii="Cambria" w:hAnsi="Cambria" w:cs="Arial"/>
          <w:sz w:val="22"/>
          <w:szCs w:val="22"/>
          <w:lang w:eastAsia="pl-PL"/>
        </w:rPr>
        <w:t>Ścięte drzewa, c</w:t>
      </w:r>
      <w:r w:rsidR="008D47B3" w:rsidRPr="008D47B3">
        <w:rPr>
          <w:rFonts w:ascii="Cambria" w:hAnsi="Cambria" w:cs="Arial"/>
          <w:sz w:val="22"/>
          <w:szCs w:val="22"/>
          <w:lang w:eastAsia="pl-PL"/>
        </w:rPr>
        <w:t>zęściowo wyrobion</w:t>
      </w:r>
      <w:r w:rsidR="008D47B3">
        <w:rPr>
          <w:rFonts w:ascii="Cambria" w:hAnsi="Cambria" w:cs="Arial"/>
          <w:sz w:val="22"/>
          <w:szCs w:val="22"/>
          <w:lang w:eastAsia="pl-PL"/>
        </w:rPr>
        <w:t>e</w:t>
      </w:r>
      <w:r w:rsidR="008D47B3" w:rsidRPr="008D47B3">
        <w:rPr>
          <w:rFonts w:ascii="Cambria" w:hAnsi="Cambria" w:cs="Arial"/>
          <w:sz w:val="22"/>
          <w:szCs w:val="22"/>
          <w:lang w:eastAsia="pl-PL"/>
        </w:rPr>
        <w:t xml:space="preserve"> sortymen</w:t>
      </w:r>
      <w:r w:rsidR="008D47B3">
        <w:rPr>
          <w:rFonts w:ascii="Cambria" w:hAnsi="Cambria" w:cs="Arial"/>
          <w:sz w:val="22"/>
          <w:szCs w:val="22"/>
          <w:lang w:eastAsia="pl-PL"/>
        </w:rPr>
        <w:t>ty</w:t>
      </w:r>
      <w:r w:rsidR="008D47B3" w:rsidRPr="008D47B3">
        <w:rPr>
          <w:rFonts w:ascii="Cambria" w:hAnsi="Cambria" w:cs="Arial"/>
          <w:sz w:val="22"/>
          <w:szCs w:val="22"/>
          <w:lang w:eastAsia="pl-PL"/>
        </w:rPr>
        <w:t>, jak również wyrobion</w:t>
      </w:r>
      <w:r w:rsidR="008D47B3">
        <w:rPr>
          <w:rFonts w:ascii="Cambria" w:hAnsi="Cambria" w:cs="Arial"/>
          <w:sz w:val="22"/>
          <w:szCs w:val="22"/>
          <w:lang w:eastAsia="pl-PL"/>
        </w:rPr>
        <w:t>e</w:t>
      </w:r>
      <w:r w:rsidR="008D47B3" w:rsidRPr="008D47B3">
        <w:rPr>
          <w:rFonts w:ascii="Cambria" w:hAnsi="Cambria" w:cs="Arial"/>
          <w:sz w:val="22"/>
          <w:szCs w:val="22"/>
          <w:lang w:eastAsia="pl-PL"/>
        </w:rPr>
        <w:t xml:space="preserve"> sortyment</w:t>
      </w:r>
      <w:r w:rsidR="008D47B3">
        <w:rPr>
          <w:rFonts w:ascii="Cambria" w:hAnsi="Cambria" w:cs="Arial"/>
          <w:sz w:val="22"/>
          <w:szCs w:val="22"/>
          <w:lang w:eastAsia="pl-PL"/>
        </w:rPr>
        <w:t>y</w:t>
      </w:r>
      <w:r w:rsidR="008D47B3" w:rsidRPr="008D47B3">
        <w:rPr>
          <w:rFonts w:ascii="Cambria" w:hAnsi="Cambria" w:cs="Arial"/>
          <w:sz w:val="22"/>
          <w:szCs w:val="22"/>
          <w:lang w:eastAsia="pl-PL"/>
        </w:rPr>
        <w:t xml:space="preserve"> gotow</w:t>
      </w:r>
      <w:r w:rsidR="008D47B3">
        <w:rPr>
          <w:rFonts w:ascii="Cambria" w:hAnsi="Cambria" w:cs="Arial"/>
          <w:sz w:val="22"/>
          <w:szCs w:val="22"/>
          <w:lang w:eastAsia="pl-PL"/>
        </w:rPr>
        <w:t>e</w:t>
      </w:r>
      <w:r w:rsidR="008D47B3" w:rsidRPr="008D47B3">
        <w:rPr>
          <w:rFonts w:ascii="Cambria" w:hAnsi="Cambria" w:cs="Arial"/>
          <w:sz w:val="22"/>
          <w:szCs w:val="22"/>
          <w:lang w:eastAsia="pl-PL"/>
        </w:rPr>
        <w:t xml:space="preserve"> do zrywki</w:t>
      </w:r>
      <w:r w:rsidR="008D47B3">
        <w:rPr>
          <w:rFonts w:ascii="Cambria" w:hAnsi="Cambria" w:cs="Arial"/>
          <w:sz w:val="22"/>
          <w:szCs w:val="22"/>
          <w:lang w:eastAsia="pl-PL"/>
        </w:rPr>
        <w:t xml:space="preserve"> dopuszcza się, aby </w:t>
      </w:r>
      <w:r w:rsidR="003229CC" w:rsidRPr="003229CC">
        <w:rPr>
          <w:rFonts w:ascii="Cambria" w:hAnsi="Cambria" w:cs="Arial"/>
          <w:sz w:val="22"/>
          <w:szCs w:val="22"/>
          <w:lang w:eastAsia="pl-PL"/>
        </w:rPr>
        <w:t>przelegiwa</w:t>
      </w:r>
      <w:r w:rsidR="008D47B3">
        <w:rPr>
          <w:rFonts w:ascii="Cambria" w:hAnsi="Cambria" w:cs="Arial"/>
          <w:sz w:val="22"/>
          <w:szCs w:val="22"/>
          <w:lang w:eastAsia="pl-PL"/>
        </w:rPr>
        <w:t>ły</w:t>
      </w:r>
      <w:r w:rsidR="003229CC" w:rsidRPr="003229CC">
        <w:rPr>
          <w:rFonts w:ascii="Cambria" w:hAnsi="Cambria" w:cs="Arial"/>
          <w:sz w:val="22"/>
          <w:szCs w:val="22"/>
          <w:lang w:eastAsia="pl-PL"/>
        </w:rPr>
        <w:t xml:space="preserve"> bez zrywki </w:t>
      </w:r>
      <w:r w:rsidR="008D197F">
        <w:rPr>
          <w:rFonts w:ascii="Cambria" w:hAnsi="Cambria" w:cs="Arial"/>
          <w:sz w:val="22"/>
          <w:szCs w:val="22"/>
          <w:lang w:eastAsia="pl-PL"/>
        </w:rPr>
        <w:t xml:space="preserve">nie </w:t>
      </w:r>
      <w:r w:rsidR="003229CC" w:rsidRPr="003229CC">
        <w:rPr>
          <w:rFonts w:ascii="Cambria" w:hAnsi="Cambria" w:cs="Arial"/>
          <w:sz w:val="22"/>
          <w:szCs w:val="22"/>
          <w:lang w:eastAsia="pl-PL"/>
        </w:rPr>
        <w:t>dłużej niż trzy dni</w:t>
      </w:r>
      <w:r w:rsidR="003229CC">
        <w:rPr>
          <w:rFonts w:ascii="Cambria" w:hAnsi="Cambria" w:cs="Arial"/>
          <w:sz w:val="22"/>
          <w:szCs w:val="22"/>
          <w:lang w:eastAsia="pl-PL"/>
        </w:rPr>
        <w:t xml:space="preserve"> </w:t>
      </w:r>
      <w:r w:rsidR="003229CC" w:rsidRPr="003229CC">
        <w:rPr>
          <w:rFonts w:ascii="Cambria" w:hAnsi="Cambria" w:cs="Arial"/>
          <w:sz w:val="22"/>
          <w:szCs w:val="22"/>
          <w:lang w:eastAsia="pl-PL"/>
        </w:rPr>
        <w:t xml:space="preserve">robocze. Zrywka </w:t>
      </w:r>
      <w:r w:rsidR="008D197F">
        <w:rPr>
          <w:rFonts w:ascii="Cambria" w:hAnsi="Cambria" w:cs="Arial"/>
          <w:sz w:val="22"/>
          <w:szCs w:val="22"/>
          <w:lang w:eastAsia="pl-PL"/>
        </w:rPr>
        <w:t>wyrobionych sortymentów (z ściętych drzew oraz częściowo wyrobionych sortymentów oraz gotowych sortymentów drzewnych)</w:t>
      </w:r>
      <w:r w:rsidR="003229CC" w:rsidRPr="003229CC">
        <w:rPr>
          <w:rFonts w:ascii="Cambria" w:hAnsi="Cambria" w:cs="Arial"/>
          <w:sz w:val="22"/>
          <w:szCs w:val="22"/>
          <w:lang w:eastAsia="pl-PL"/>
        </w:rPr>
        <w:t xml:space="preserve"> powinna nastąpić maksymalnie do trzech dni roboczych od</w:t>
      </w:r>
      <w:r w:rsidR="003229CC">
        <w:rPr>
          <w:rFonts w:ascii="Cambria" w:hAnsi="Cambria" w:cs="Arial"/>
          <w:sz w:val="22"/>
          <w:szCs w:val="22"/>
          <w:lang w:eastAsia="pl-PL"/>
        </w:rPr>
        <w:t xml:space="preserve"> </w:t>
      </w:r>
      <w:r w:rsidR="003229CC" w:rsidRPr="003229CC">
        <w:rPr>
          <w:rFonts w:ascii="Cambria" w:hAnsi="Cambria" w:cs="Arial"/>
          <w:sz w:val="22"/>
          <w:szCs w:val="22"/>
          <w:lang w:eastAsia="pl-PL"/>
        </w:rPr>
        <w:t>momentu rozpoczęcia prac z pozyskania drewna.</w:t>
      </w:r>
      <w:r w:rsidR="008D197F">
        <w:rPr>
          <w:rFonts w:ascii="Cambria" w:hAnsi="Cambria" w:cs="Arial"/>
          <w:sz w:val="22"/>
          <w:szCs w:val="22"/>
          <w:lang w:eastAsia="pl-PL"/>
        </w:rPr>
        <w:t xml:space="preserve"> W </w:t>
      </w:r>
      <w:r w:rsidR="00305970">
        <w:rPr>
          <w:rFonts w:ascii="Cambria" w:hAnsi="Cambria" w:cs="Arial"/>
          <w:sz w:val="22"/>
          <w:szCs w:val="22"/>
          <w:lang w:eastAsia="pl-PL"/>
        </w:rPr>
        <w:t>przypadku nie dotrzymania powyższego terminu Zamawiający może skorzystać z prawa Wykonania Zastępczego, o czym mowa w par. 3 ust. 20 pkt. 3), ust. 21, ust. 22 Umowy.</w:t>
      </w:r>
    </w:p>
    <w:p w14:paraId="1335D1F7" w14:textId="77777777" w:rsidR="00E65575" w:rsidRPr="009218CC" w:rsidRDefault="00E65575"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7A28E76F" w14:textId="77777777" w:rsidR="00503BA2" w:rsidRPr="009218CC" w:rsidRDefault="00503BA2"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03779B83"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8"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8"/>
    <w:p w14:paraId="6855B2E4" w14:textId="5D798395"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9"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 xml:space="preserve">maty sorpcyjne itp.) do pochłaniania rozlanego paliwa lub oleju oraz innych płynów technologicznych używanych w maszynach, ciągnikach, pilarkach i innych urządzeniach pracujących w lesie oraz użycia tych środków w sytuacjach </w:t>
      </w:r>
      <w:r w:rsidRPr="009218CC">
        <w:rPr>
          <w:rFonts w:ascii="Cambria" w:eastAsia="Calibri" w:hAnsi="Cambria" w:cs="Arial"/>
          <w:sz w:val="22"/>
          <w:szCs w:val="22"/>
          <w:lang w:eastAsia="en-US"/>
        </w:rPr>
        <w:lastRenderedPageBreak/>
        <w:t>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6B2154CB"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9"/>
    </w:p>
    <w:p w14:paraId="0E84D702" w14:textId="66F9A110"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72298212" w14:textId="77777777" w:rsidR="00503BA2" w:rsidRPr="009218CC" w:rsidRDefault="00503BA2"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3D7D0353" w14:textId="7A98054C"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w:t>
      </w:r>
      <w:proofErr w:type="spellStart"/>
      <w:r w:rsidR="00327078" w:rsidRPr="009218CC">
        <w:rPr>
          <w:rFonts w:ascii="Cambria" w:hAnsi="Cambria" w:cs="Arial"/>
          <w:sz w:val="22"/>
          <w:szCs w:val="22"/>
          <w:lang w:eastAsia="pl-PL"/>
        </w:rPr>
        <w:t>późn</w:t>
      </w:r>
      <w:proofErr w:type="spellEnd"/>
      <w:r w:rsidR="00327078" w:rsidRPr="009218CC">
        <w:rPr>
          <w:rFonts w:ascii="Cambria" w:hAnsi="Cambria" w:cs="Arial"/>
          <w:sz w:val="22"/>
          <w:szCs w:val="22"/>
          <w:lang w:eastAsia="pl-PL"/>
        </w:rPr>
        <w:t>.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0253CC">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9218CC">
        <w:rPr>
          <w:rFonts w:ascii="Cambria" w:hAnsi="Cambria" w:cs="Arial"/>
          <w:sz w:val="22"/>
          <w:szCs w:val="22"/>
        </w:rPr>
        <w:t>anonimizacji</w:t>
      </w:r>
      <w:proofErr w:type="spellEnd"/>
      <w:r w:rsidR="00F04AF3" w:rsidRPr="009218CC">
        <w:rPr>
          <w:rFonts w:ascii="Cambria" w:hAnsi="Cambria" w:cs="Arial"/>
          <w:sz w:val="22"/>
          <w:szCs w:val="22"/>
        </w:rPr>
        <w:t>,</w:t>
      </w:r>
    </w:p>
    <w:p w14:paraId="22BF4774" w14:textId="77777777" w:rsidR="0090714D" w:rsidRPr="009218CC" w:rsidRDefault="0013110C" w:rsidP="000253CC">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0253CC">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lastRenderedPageBreak/>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0253CC">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498863D6" w:rsidR="0013110C" w:rsidRPr="009218CC" w:rsidRDefault="00720B82" w:rsidP="000253CC">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W przypadku wątpliwości co do przestrzegania przepisów prawa pracy przez Wykonawcę lub podwykonawcę, Zamawiający </w:t>
      </w:r>
      <w:r w:rsidR="00A10505">
        <w:rPr>
          <w:rFonts w:ascii="Cambria" w:hAnsi="Cambria"/>
          <w:color w:val="000000"/>
          <w:sz w:val="22"/>
          <w:szCs w:val="22"/>
          <w:lang w:eastAsia="pl-PL"/>
        </w:rPr>
        <w:t xml:space="preserve">może </w:t>
      </w:r>
      <w:r w:rsidR="0013110C" w:rsidRPr="009218CC">
        <w:rPr>
          <w:rFonts w:ascii="Cambria" w:hAnsi="Cambria"/>
          <w:color w:val="000000"/>
          <w:sz w:val="22"/>
          <w:szCs w:val="22"/>
          <w:lang w:eastAsia="pl-PL"/>
        </w:rPr>
        <w:t>zwróci</w:t>
      </w:r>
      <w:r w:rsidR="00A10505">
        <w:rPr>
          <w:rFonts w:ascii="Cambria" w:hAnsi="Cambria"/>
          <w:color w:val="000000"/>
          <w:sz w:val="22"/>
          <w:szCs w:val="22"/>
          <w:lang w:eastAsia="pl-PL"/>
        </w:rPr>
        <w:t>ć</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4A452CA6" w:rsidR="0013110C" w:rsidRDefault="00720B82" w:rsidP="000253CC">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30"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30"/>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31"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31"/>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47F0E52" w14:textId="69F41A1C" w:rsidR="0080217A" w:rsidRPr="0080217A" w:rsidRDefault="0080217A" w:rsidP="0080217A">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ab/>
      </w:r>
      <w:r w:rsidRPr="0080217A">
        <w:rPr>
          <w:rFonts w:ascii="Cambria" w:hAnsi="Cambria" w:cs="Arial"/>
          <w:sz w:val="22"/>
          <w:szCs w:val="22"/>
          <w:shd w:val="clear" w:color="auto" w:fill="FFFFFF"/>
          <w:lang w:eastAsia="en-US"/>
        </w:rPr>
        <w:t>Do powiadomienia na piśmie, o którym mowa powyżej, Wykonawca jest zobowiązany załączyć potwierdzone za zgodność z oryginałem kopie wymaganych uprawnień oraz dokumenty, o których mowa w ust. 4. Niniejsze postanowienie dotyczy także osób będących w dyspozycji przez podwykonawcę.</w:t>
      </w:r>
    </w:p>
    <w:p w14:paraId="7955477D" w14:textId="77777777" w:rsidR="0080217A" w:rsidRPr="0080217A" w:rsidRDefault="0080217A" w:rsidP="0080217A">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80217A">
        <w:rPr>
          <w:rFonts w:ascii="Cambria" w:hAnsi="Cambria" w:cs="Arial"/>
          <w:bCs/>
          <w:sz w:val="22"/>
          <w:szCs w:val="22"/>
          <w:shd w:val="clear" w:color="auto" w:fill="FFFFFF"/>
          <w:lang w:eastAsia="en-US"/>
        </w:rPr>
        <w:tab/>
        <w:t>Kopie uprawnień, o których mowa w Umowie, muszą zawierać informacje, w tym dane osobowe, niezbędne do zweryfikowania doświadczenia i kwalifikacji zawodowych. Informacje takie jak: imię i nazwisko zatrudnionego pracownika, data zawarcia umowy, okres jej obowiązywania oraz zakres obowiązków pracownika (kwalifikacje zawodowe), muszą być możliwe do zidentyfikowania. Kopie uprawnień muszą być potwierdzone za zgodność z oryginałem odpowiednio przez Wykonawcę lub podwykonawcę.</w:t>
      </w:r>
    </w:p>
    <w:p w14:paraId="638BD967" w14:textId="33DC6B98"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ACEC401"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 xml:space="preserve">Wykonawca ma obowiązek wyznaczenia koordynatora zgodnie z przepisami prawa pracy (art. 208 § 1 pkt 2 Kodeksu pracy). W przypadku braku koordynatora na powierzchni Przedstawiciel </w:t>
      </w:r>
      <w:r w:rsidRPr="009218CC">
        <w:rPr>
          <w:rFonts w:ascii="Cambria" w:eastAsia="Calibri" w:hAnsi="Cambria" w:cs="Arial"/>
          <w:sz w:val="22"/>
          <w:szCs w:val="22"/>
          <w:lang w:eastAsia="en-US"/>
        </w:rPr>
        <w:lastRenderedPageBreak/>
        <w:t>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0253CC">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524F64F1" w14:textId="77777777" w:rsidR="00503BA2" w:rsidRPr="009218CC" w:rsidRDefault="00503BA2"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F322792" w14:textId="77777777"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0D9FAD8E" w14:textId="77777777" w:rsidR="00D97862" w:rsidRDefault="0013110C" w:rsidP="000253CC">
      <w:pPr>
        <w:shd w:val="clear" w:color="auto" w:fill="FFFFFF" w:themeFill="background1"/>
        <w:suppressAutoHyphens w:val="0"/>
        <w:autoSpaceDE w:val="0"/>
        <w:autoSpaceDN w:val="0"/>
        <w:adjustRightInd w:val="0"/>
        <w:spacing w:before="120"/>
        <w:ind w:left="1134" w:hanging="560"/>
        <w:jc w:val="both"/>
        <w:rPr>
          <w:rFonts w:ascii="Cambria" w:hAnsi="Cambria"/>
          <w:iCs/>
          <w:color w:val="000000"/>
          <w:sz w:val="22"/>
          <w:szCs w:val="22"/>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00D97862">
        <w:rPr>
          <w:rFonts w:ascii="Cambria" w:hAnsi="Cambria"/>
          <w:iCs/>
          <w:color w:val="000000"/>
          <w:sz w:val="22"/>
          <w:szCs w:val="22"/>
        </w:rPr>
        <w:t xml:space="preserve"> umowy,</w:t>
      </w:r>
    </w:p>
    <w:p w14:paraId="2689B691" w14:textId="23FCA145" w:rsidR="0013110C" w:rsidRPr="009218CC" w:rsidRDefault="00D97862"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hAnsi="Cambria"/>
          <w:iCs/>
          <w:color w:val="000000"/>
          <w:sz w:val="22"/>
          <w:szCs w:val="22"/>
        </w:rPr>
        <w:t>5)</w:t>
      </w:r>
      <w:r>
        <w:rPr>
          <w:rFonts w:ascii="Cambria" w:hAnsi="Cambria"/>
          <w:iCs/>
          <w:color w:val="000000"/>
          <w:sz w:val="22"/>
          <w:szCs w:val="22"/>
        </w:rPr>
        <w:tab/>
      </w:r>
      <w:r w:rsidRPr="00D97862">
        <w:rPr>
          <w:rFonts w:ascii="Cambria" w:hAnsi="Cambria"/>
          <w:iCs/>
          <w:color w:val="000000"/>
          <w:sz w:val="22"/>
          <w:szCs w:val="22"/>
        </w:rPr>
        <w:t>kopie potwierdzonych za zgodność z oryginałami wymaganych uprawnień, jakie zostały wskazane w SWZ</w:t>
      </w:r>
      <w:r w:rsidR="0013110C" w:rsidRPr="009218CC">
        <w:rPr>
          <w:rFonts w:ascii="Cambria" w:hAnsi="Cambria"/>
          <w:iCs/>
          <w:color w:val="000000"/>
          <w:sz w:val="22"/>
          <w:szCs w:val="22"/>
        </w:rPr>
        <w:t>.</w:t>
      </w:r>
    </w:p>
    <w:p w14:paraId="0C2D8F60" w14:textId="4AAFA0BD"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0253CC">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Default="0013110C" w:rsidP="000253CC">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2AD23FE0" w14:textId="77777777" w:rsidR="00503BA2" w:rsidRPr="009218CC" w:rsidRDefault="00503BA2" w:rsidP="000253CC">
      <w:pPr>
        <w:shd w:val="clear" w:color="auto" w:fill="FFFFFF" w:themeFill="background1"/>
        <w:suppressAutoHyphens w:val="0"/>
        <w:spacing w:before="120"/>
        <w:ind w:left="142"/>
        <w:jc w:val="center"/>
        <w:outlineLvl w:val="2"/>
        <w:rPr>
          <w:rFonts w:ascii="Cambria" w:hAnsi="Cambria" w:cs="Arial"/>
          <w:b/>
          <w:bCs/>
          <w:sz w:val="22"/>
          <w:szCs w:val="22"/>
          <w:lang w:eastAsia="pl-PL"/>
        </w:rPr>
      </w:pPr>
    </w:p>
    <w:p w14:paraId="0E85E916" w14:textId="6FEF20DE"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0D38BE7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54EE8037" w:rsidR="00D941A6" w:rsidRPr="009218CC" w:rsidRDefault="00D941A6"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2"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6D11669"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3" w:name="_Hlk169537157"/>
      <w:bookmarkEnd w:id="32"/>
      <w:r w:rsidRPr="009218CC">
        <w:rPr>
          <w:rFonts w:ascii="Cambria" w:hAnsi="Cambria"/>
          <w:sz w:val="22"/>
          <w:szCs w:val="22"/>
          <w:lang w:eastAsia="pl-PL"/>
        </w:rPr>
        <w:lastRenderedPageBreak/>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3"/>
      <w:r w:rsidRPr="009218CC">
        <w:rPr>
          <w:rFonts w:ascii="Cambria" w:hAnsi="Cambria"/>
          <w:sz w:val="22"/>
          <w:szCs w:val="22"/>
          <w:lang w:eastAsia="pl-PL"/>
        </w:rPr>
        <w:t xml:space="preserve">. </w:t>
      </w:r>
    </w:p>
    <w:p w14:paraId="036E2409" w14:textId="71CF097B"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4"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4"/>
    </w:p>
    <w:p w14:paraId="336928FD" w14:textId="0C127DF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3C760F65" w:rsidR="0013110C" w:rsidRPr="009218CC" w:rsidRDefault="00F7723E"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5"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6" w:name="_Hlk175698237"/>
      <w:r w:rsidR="00992B09" w:rsidRPr="009218CC">
        <w:rPr>
          <w:rFonts w:ascii="Cambria" w:hAnsi="Cambria" w:cs="Arial"/>
          <w:sz w:val="22"/>
          <w:szCs w:val="22"/>
          <w:lang w:eastAsia="pl-PL"/>
        </w:rPr>
        <w:t xml:space="preserve">odebrania </w:t>
      </w:r>
      <w:bookmarkEnd w:id="36"/>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5"/>
    <w:p w14:paraId="5C4EC5CF" w14:textId="05C04825"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94EB4EF"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Po upływie terminu </w:t>
      </w:r>
      <w:bookmarkStart w:id="37"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7"/>
      <w:r w:rsidRPr="009218CC">
        <w:rPr>
          <w:rFonts w:ascii="Cambria" w:hAnsi="Cambria" w:cs="Arial"/>
          <w:sz w:val="22"/>
          <w:szCs w:val="22"/>
          <w:lang w:eastAsia="pl-PL"/>
        </w:rPr>
        <w:t>Zamawiający może:</w:t>
      </w:r>
    </w:p>
    <w:p w14:paraId="1DD16E39" w14:textId="54B832FA"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1B801004"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31BB2545"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9" w:name="_Hlk15294375"/>
      <w:r w:rsidRPr="009218CC">
        <w:rPr>
          <w:rFonts w:ascii="Cambria" w:hAnsi="Cambria" w:cs="Arial"/>
          <w:sz w:val="22"/>
          <w:szCs w:val="22"/>
          <w:lang w:eastAsia="pl-PL"/>
        </w:rPr>
        <w:t>pozyskania</w:t>
      </w:r>
      <w:r w:rsidR="006238AA" w:rsidRPr="006238AA">
        <w:rPr>
          <w:rFonts w:ascii="Cambria" w:hAnsi="Cambria" w:cs="Arial"/>
          <w:sz w:val="22"/>
          <w:szCs w:val="22"/>
          <w:lang w:eastAsia="pl-PL"/>
        </w:rPr>
        <w:t xml:space="preserve"> i zrywki</w:t>
      </w:r>
      <w:r w:rsidRPr="009218CC">
        <w:rPr>
          <w:rFonts w:ascii="Cambria" w:hAnsi="Cambria" w:cs="Arial"/>
          <w:sz w:val="22"/>
          <w:szCs w:val="22"/>
          <w:lang w:eastAsia="pl-PL"/>
        </w:rPr>
        <w:t xml:space="preserve"> drewna</w:t>
      </w:r>
      <w:bookmarkEnd w:id="39"/>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Wykonawca nie dokona uprzątnięcia powierzchni, na której wykonywane były prace z zakresu pozyskania</w:t>
      </w:r>
      <w:r w:rsidR="006238AA" w:rsidRPr="006238AA">
        <w:rPr>
          <w:rFonts w:ascii="Cambria" w:hAnsi="Cambria" w:cs="Arial"/>
          <w:sz w:val="22"/>
          <w:szCs w:val="22"/>
          <w:lang w:eastAsia="pl-PL"/>
        </w:rPr>
        <w:t xml:space="preserve"> i zrywki</w:t>
      </w:r>
      <w:r w:rsidR="006238AA">
        <w:rPr>
          <w:rFonts w:ascii="Cambria" w:hAnsi="Cambria" w:cs="Arial"/>
          <w:sz w:val="22"/>
          <w:szCs w:val="22"/>
          <w:lang w:eastAsia="pl-PL"/>
        </w:rPr>
        <w:t xml:space="preserve"> drewna</w:t>
      </w:r>
      <w:r w:rsidRPr="009218CC">
        <w:rPr>
          <w:rFonts w:ascii="Cambria" w:hAnsi="Cambria" w:cs="Arial"/>
          <w:sz w:val="22"/>
          <w:szCs w:val="22"/>
          <w:lang w:eastAsia="pl-PL"/>
        </w:rPr>
        <w:t xml:space="preserve">,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25F6040E"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r w:rsidR="00A03721" w:rsidRPr="00A03721">
        <w:rPr>
          <w:rFonts w:ascii="Cambria" w:hAnsi="Cambria" w:cs="Arial"/>
          <w:sz w:val="22"/>
          <w:szCs w:val="22"/>
          <w:lang w:eastAsia="pl-PL"/>
        </w:rPr>
        <w:t xml:space="preserve"> i zrywki drewna</w:t>
      </w:r>
      <w:r w:rsidRPr="009218CC">
        <w:rPr>
          <w:rFonts w:ascii="Cambria" w:hAnsi="Cambria" w:cs="Arial"/>
          <w:sz w:val="22"/>
          <w:szCs w:val="22"/>
          <w:lang w:eastAsia="pl-PL"/>
        </w:rPr>
        <w:t>,</w:t>
      </w:r>
    </w:p>
    <w:p w14:paraId="74341270" w14:textId="19213B2D"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Protokół Odbioru Robót będzie potwierdzał jedynie wykonanie pozyskania </w:t>
      </w:r>
      <w:r w:rsidR="00A03721" w:rsidRPr="00A03721">
        <w:rPr>
          <w:rFonts w:ascii="Cambria" w:hAnsi="Cambria" w:cs="Arial"/>
          <w:sz w:val="22"/>
          <w:szCs w:val="22"/>
          <w:lang w:eastAsia="pl-PL"/>
        </w:rPr>
        <w:t xml:space="preserve">i zrywki drewna </w:t>
      </w:r>
      <w:r w:rsidRPr="009218CC">
        <w:rPr>
          <w:rFonts w:ascii="Cambria" w:hAnsi="Cambria" w:cs="Arial"/>
          <w:sz w:val="22"/>
          <w:szCs w:val="22"/>
          <w:lang w:eastAsia="pl-PL"/>
        </w:rPr>
        <w:t xml:space="preserve">będzie stanowił wyłącznie podstawę do wystawienia przez Wykonawcę faktury. </w:t>
      </w:r>
      <w:bookmarkEnd w:id="38"/>
      <w:r w:rsidRPr="009218CC">
        <w:rPr>
          <w:rFonts w:ascii="Cambria" w:hAnsi="Cambria" w:cs="Arial"/>
          <w:sz w:val="22"/>
          <w:szCs w:val="22"/>
          <w:lang w:eastAsia="pl-PL"/>
        </w:rPr>
        <w:tab/>
      </w:r>
    </w:p>
    <w:p w14:paraId="0CB43AF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B29E88" w:rsidR="00303C5B" w:rsidRPr="009218CC" w:rsidRDefault="00303C5B"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174483244"/>
      <w:bookmarkStart w:id="41"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022AE6EF" w:rsidR="00303C5B"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40"/>
    <w:bookmarkEnd w:id="41"/>
    <w:p w14:paraId="652598EB" w14:textId="339DF3E7" w:rsidR="00725959" w:rsidRPr="009218CC" w:rsidRDefault="00725959" w:rsidP="000253CC">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642A6974" w14:textId="77777777" w:rsidR="00503BA2" w:rsidRPr="009218CC" w:rsidRDefault="00503BA2" w:rsidP="000253CC">
      <w:pPr>
        <w:shd w:val="clear" w:color="auto" w:fill="FFFFFF" w:themeFill="background1"/>
        <w:suppressAutoHyphens w:val="0"/>
        <w:spacing w:before="120"/>
        <w:jc w:val="center"/>
        <w:rPr>
          <w:rFonts w:ascii="Cambria" w:hAnsi="Cambria" w:cs="Arial"/>
          <w:sz w:val="22"/>
          <w:szCs w:val="22"/>
          <w:lang w:eastAsia="pl-PL"/>
        </w:rPr>
      </w:pPr>
    </w:p>
    <w:p w14:paraId="41D85E7C" w14:textId="36BE953F" w:rsidR="0097787D" w:rsidRPr="009218CC" w:rsidRDefault="00CB4907"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2" w:name="_Hlk107950825"/>
      <w:r w:rsidRPr="00CB4907">
        <w:rPr>
          <w:rFonts w:ascii="Cambria" w:hAnsi="Cambria" w:cs="Arial"/>
          <w:bCs/>
          <w:sz w:val="22"/>
          <w:szCs w:val="22"/>
          <w:lang w:eastAsia="pl-PL"/>
        </w:rPr>
        <w:t xml:space="preserve">Za wykonanie Przedmiotu Umowy zgodnie z Umową, Wykonawca otrzyma wynagrodzenie ustalone zgodnie z § 11 ust. 3, wstępnie określone na podstawie Oferty na kwotę </w:t>
      </w:r>
      <w:r w:rsidRPr="00627897">
        <w:rPr>
          <w:rFonts w:ascii="Cambria" w:hAnsi="Cambria" w:cs="Arial"/>
          <w:b/>
          <w:sz w:val="22"/>
          <w:szCs w:val="22"/>
          <w:lang w:eastAsia="pl-PL"/>
        </w:rPr>
        <w:t>______________ zł brutto</w:t>
      </w:r>
      <w:r w:rsidRPr="00CB4907">
        <w:rPr>
          <w:rFonts w:ascii="Cambria" w:hAnsi="Cambria" w:cs="Arial"/>
          <w:bCs/>
          <w:sz w:val="22"/>
          <w:szCs w:val="22"/>
          <w:lang w:eastAsia="pl-PL"/>
        </w:rPr>
        <w:t>, w tym podatek od towarów i usług w wysokości ________________ zł i kwota netto w wysokości ________________________ zł netto („Wynagrodzenie”). Suma kwoty Wynagrodzenia oraz maksymalnej wartości Opcji stanowi wartość Umowy („Wartość Przedmiotu Umowy”). Maksymalna wartość Opcji wynikająca z postanowień zawartych w § 2 ust. 7 wynosi ___________________________zł brutto, w tym podatek od towarów i usług w wysokości ___________________ zł i kwota netto w wysokości ____________________ zł netto</w:t>
      </w:r>
      <w:bookmarkStart w:id="43" w:name="_Hlk143198647"/>
      <w:r w:rsidR="004605EC" w:rsidRPr="009218CC">
        <w:rPr>
          <w:rFonts w:ascii="Cambria" w:hAnsi="Cambria" w:cs="Arial"/>
          <w:bCs/>
          <w:sz w:val="22"/>
          <w:szCs w:val="22"/>
          <w:lang w:eastAsia="pl-PL"/>
        </w:rPr>
        <w:t>.</w:t>
      </w:r>
    </w:p>
    <w:bookmarkEnd w:id="43"/>
    <w:p w14:paraId="2B069CC0" w14:textId="62A620BF" w:rsidR="0013110C" w:rsidRPr="009218CC" w:rsidRDefault="00AA521F"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t>J</w:t>
      </w:r>
      <w:r w:rsidR="0013110C" w:rsidRPr="009218CC">
        <w:rPr>
          <w:rFonts w:ascii="Cambria" w:hAnsi="Cambria" w:cs="Arial"/>
          <w:sz w:val="22"/>
          <w:szCs w:val="22"/>
          <w:lang w:eastAsia="pl-PL"/>
        </w:rPr>
        <w:t>ednostkowych</w:t>
      </w:r>
      <w:bookmarkStart w:id="44" w:name="_Hlk142253415"/>
      <w:r w:rsidR="00337374" w:rsidRPr="009218CC">
        <w:rPr>
          <w:rFonts w:ascii="Cambria" w:hAnsi="Cambria" w:cs="Arial"/>
          <w:sz w:val="22"/>
          <w:szCs w:val="22"/>
          <w:lang w:eastAsia="pl-PL"/>
        </w:rPr>
        <w:t xml:space="preserve">, </w:t>
      </w:r>
      <w:bookmarkEnd w:id="44"/>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2"/>
    <w:p w14:paraId="2BB02323" w14:textId="7DE7A7AE" w:rsidR="00856CF3" w:rsidRPr="009218CC" w:rsidRDefault="00856CF3"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05AF9783" w:rsidR="00936C95" w:rsidRPr="009218CC" w:rsidRDefault="008209B0" w:rsidP="000253CC">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5" w:name="_Hlk107733386"/>
      <w:bookmarkStart w:id="46"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proofErr w:type="spellStart"/>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w:t>
      </w:r>
      <w:proofErr w:type="spellEnd"/>
      <w:r w:rsidR="0033489E" w:rsidRPr="009218CC">
        <w:rPr>
          <w:rFonts w:ascii="Cambria" w:hAnsi="Cambria" w:cs="Arial"/>
          <w:bCs/>
          <w:sz w:val="22"/>
          <w:szCs w:val="22"/>
          <w:lang w:eastAsia="pl-PL"/>
        </w:rPr>
        <w:t xml:space="preserve">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lastRenderedPageBreak/>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0253CC">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5"/>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0253CC">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6"/>
    </w:p>
    <w:p w14:paraId="4CC7982D" w14:textId="77777777" w:rsidR="005C6A28" w:rsidRPr="009218CC" w:rsidRDefault="005C6A28" w:rsidP="000253CC">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4743F2D2" w14:textId="77777777" w:rsidR="00503BA2" w:rsidRPr="009218CC" w:rsidRDefault="00503BA2" w:rsidP="000253CC">
      <w:pPr>
        <w:shd w:val="clear" w:color="auto" w:fill="FFFFFF" w:themeFill="background1"/>
        <w:suppressAutoHyphens w:val="0"/>
        <w:spacing w:before="120"/>
        <w:jc w:val="center"/>
        <w:rPr>
          <w:rFonts w:ascii="Cambria" w:hAnsi="Cambria" w:cs="Arial"/>
          <w:b/>
          <w:sz w:val="22"/>
          <w:szCs w:val="22"/>
          <w:lang w:eastAsia="pl-PL"/>
        </w:rPr>
      </w:pPr>
    </w:p>
    <w:p w14:paraId="202C60A3" w14:textId="07F5BEC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t>
      </w:r>
      <w:r w:rsidRPr="001C3313">
        <w:rPr>
          <w:rFonts w:ascii="Cambria" w:hAnsi="Cambria" w:cs="Arial"/>
          <w:b/>
          <w:bCs/>
          <w:sz w:val="22"/>
          <w:szCs w:val="22"/>
          <w:lang w:eastAsia="pl-PL"/>
        </w:rPr>
        <w:t xml:space="preserve">w terminie do </w:t>
      </w:r>
      <w:r w:rsidR="00106FAE" w:rsidRPr="001C3313">
        <w:rPr>
          <w:rFonts w:ascii="Cambria" w:hAnsi="Cambria" w:cs="Arial"/>
          <w:b/>
          <w:bCs/>
          <w:sz w:val="22"/>
          <w:szCs w:val="22"/>
          <w:lang w:eastAsia="pl-PL"/>
        </w:rPr>
        <w:t xml:space="preserve">14 </w:t>
      </w:r>
      <w:r w:rsidRPr="001C3313">
        <w:rPr>
          <w:rFonts w:ascii="Cambria" w:hAnsi="Cambria" w:cs="Arial"/>
          <w:b/>
          <w:bCs/>
          <w:sz w:val="22"/>
          <w:szCs w:val="22"/>
          <w:lang w:eastAsia="pl-PL"/>
        </w:rPr>
        <w:t>dni od doręczenia Zamawiającemu prawidłowo wystawionej faktury</w:t>
      </w:r>
      <w:r w:rsidRPr="009218CC">
        <w:rPr>
          <w:rFonts w:ascii="Cambria" w:hAnsi="Cambria" w:cs="Arial"/>
          <w:sz w:val="22"/>
          <w:szCs w:val="22"/>
          <w:lang w:eastAsia="pl-PL"/>
        </w:rPr>
        <w:t>. Podstawą do wystawienia faktury przez Wykonawcę będą Protokoły Odbioru Robót.</w:t>
      </w:r>
    </w:p>
    <w:p w14:paraId="65A53DD9" w14:textId="68C5326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 xml:space="preserve">z </w:t>
      </w:r>
      <w:proofErr w:type="spellStart"/>
      <w:r w:rsidR="007F6C80" w:rsidRPr="009218CC">
        <w:rPr>
          <w:rFonts w:ascii="Cambria" w:hAnsi="Cambria" w:cs="Arial"/>
          <w:sz w:val="22"/>
          <w:szCs w:val="22"/>
          <w:lang w:eastAsia="pl-PL"/>
        </w:rPr>
        <w:t>późn</w:t>
      </w:r>
      <w:proofErr w:type="spellEnd"/>
      <w:r w:rsidR="007F6C80" w:rsidRPr="009218CC">
        <w:rPr>
          <w:rFonts w:ascii="Cambria" w:hAnsi="Cambria" w:cs="Arial"/>
          <w:sz w:val="22"/>
          <w:szCs w:val="22"/>
          <w:lang w:eastAsia="pl-PL"/>
        </w:rPr>
        <w:t xml:space="preserve">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48705C24"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w:t>
      </w:r>
      <w:r w:rsidR="00A03721" w:rsidRPr="00A03721">
        <w:rPr>
          <w:rFonts w:ascii="Cambria" w:hAnsi="Cambria" w:cs="Arial"/>
          <w:b/>
          <w:bCs/>
          <w:sz w:val="22"/>
          <w:szCs w:val="22"/>
          <w:lang w:eastAsia="pl-PL"/>
        </w:rPr>
        <w:t>https://brokerpefexpert.efaktura.gov.pl</w:t>
      </w:r>
      <w:r w:rsidRPr="009218CC">
        <w:rPr>
          <w:rFonts w:ascii="Cambria" w:hAnsi="Cambria" w:cs="Arial"/>
          <w:sz w:val="22"/>
          <w:szCs w:val="22"/>
          <w:lang w:eastAsia="pl-PL"/>
        </w:rPr>
        <w:t xml:space="preserve"> </w:t>
      </w:r>
    </w:p>
    <w:p w14:paraId="17F14EE2" w14:textId="18F65F83"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198BAB2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w:t>
      </w:r>
      <w:r w:rsidR="00A03721" w:rsidRPr="00A03721">
        <w:rPr>
          <w:rFonts w:ascii="Cambria" w:hAnsi="Cambria" w:cs="Arial"/>
          <w:sz w:val="22"/>
          <w:szCs w:val="22"/>
          <w:lang w:eastAsia="pl-PL"/>
        </w:rPr>
        <w:t xml:space="preserve">siedziby Zamawiającego, to znaczy: </w:t>
      </w:r>
      <w:r w:rsidR="00A03721" w:rsidRPr="00A03721">
        <w:rPr>
          <w:rFonts w:ascii="Cambria" w:hAnsi="Cambria" w:cs="Arial"/>
          <w:b/>
          <w:bCs/>
          <w:sz w:val="22"/>
          <w:szCs w:val="22"/>
          <w:lang w:eastAsia="pl-PL"/>
        </w:rPr>
        <w:t>Nadleśnictwo Kościerzyna z siedzibą w (83-400) Kościerzynie, przy ulicy Marii Skłodowskiej-Curie 6 – Sekretariat Nadleśnictwa Kościerzyna</w:t>
      </w:r>
      <w:r w:rsidRPr="009218CC">
        <w:rPr>
          <w:rFonts w:ascii="Cambria" w:hAnsi="Cambria" w:cs="Arial"/>
          <w:sz w:val="22"/>
          <w:szCs w:val="22"/>
          <w:lang w:eastAsia="pl-PL"/>
        </w:rPr>
        <w:t xml:space="preserve">. </w:t>
      </w:r>
    </w:p>
    <w:p w14:paraId="0B661602" w14:textId="3EBAE25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29341CA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7"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7"/>
      <w:r w:rsidRPr="009218CC">
        <w:rPr>
          <w:rFonts w:ascii="Cambria" w:hAnsi="Cambria" w:cs="Arial"/>
          <w:sz w:val="22"/>
          <w:szCs w:val="22"/>
          <w:lang w:eastAsia="pl-PL"/>
        </w:rPr>
        <w:t xml:space="preserve">). </w:t>
      </w:r>
    </w:p>
    <w:p w14:paraId="655DD6D3"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Zapłata: </w:t>
      </w:r>
    </w:p>
    <w:p w14:paraId="5C07543D" w14:textId="3AFA5404"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8"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8"/>
      <w:r w:rsidRPr="009218CC">
        <w:rPr>
          <w:rFonts w:ascii="Cambria" w:hAnsi="Cambria" w:cs="Arial"/>
          <w:sz w:val="22"/>
          <w:szCs w:val="22"/>
          <w:lang w:eastAsia="pl-PL"/>
        </w:rPr>
        <w:t>),</w:t>
      </w:r>
    </w:p>
    <w:p w14:paraId="20377E1B"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11E541E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w:t>
      </w:r>
      <w:proofErr w:type="spellStart"/>
      <w:r w:rsidRPr="009218CC">
        <w:rPr>
          <w:rFonts w:ascii="Cambria" w:hAnsi="Cambria" w:cs="Arial"/>
          <w:bCs/>
          <w:sz w:val="22"/>
          <w:szCs w:val="22"/>
          <w:lang w:eastAsia="pl-PL"/>
        </w:rPr>
        <w:t>późn</w:t>
      </w:r>
      <w:proofErr w:type="spellEnd"/>
      <w:r w:rsidRPr="009218CC">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F5612D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3E038E05" w14:textId="77777777" w:rsidR="00503BA2" w:rsidRPr="009218CC" w:rsidRDefault="00503BA2"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p>
    <w:p w14:paraId="74A7B236" w14:textId="66DB7BB9"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AA521F" w:rsidRPr="009218CC">
        <w:rPr>
          <w:rFonts w:ascii="Cambria" w:hAnsi="Cambria" w:cs="Arial"/>
          <w:sz w:val="22"/>
          <w:szCs w:val="22"/>
          <w:lang w:eastAsia="pl-PL"/>
        </w:rPr>
        <w:t xml:space="preserve">określonej w SWZ </w:t>
      </w:r>
      <w:r w:rsidRPr="009218CC">
        <w:rPr>
          <w:rFonts w:ascii="Cambria" w:hAnsi="Cambria" w:cs="Arial"/>
          <w:sz w:val="22"/>
          <w:szCs w:val="22"/>
          <w:lang w:eastAsia="pl-PL"/>
        </w:rPr>
        <w:t>(„Zabezpieczenie”).</w:t>
      </w:r>
    </w:p>
    <w:p w14:paraId="606CB767" w14:textId="341C87D6"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218CC" w:rsidRDefault="0013110C" w:rsidP="000253CC">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218CC" w:rsidRDefault="0013110C" w:rsidP="000253CC">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Default="0013110C" w:rsidP="000253CC">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9" w:name="_Toc68356757"/>
      <w:r w:rsidRPr="009218CC">
        <w:rPr>
          <w:rFonts w:ascii="Cambria" w:hAnsi="Cambria" w:cs="Arial"/>
          <w:b/>
          <w:bCs/>
          <w:kern w:val="32"/>
          <w:sz w:val="22"/>
          <w:szCs w:val="22"/>
          <w:lang w:eastAsia="pl-PL"/>
        </w:rPr>
        <w:br/>
        <w:t>Kary umowne</w:t>
      </w:r>
      <w:bookmarkEnd w:id="49"/>
    </w:p>
    <w:p w14:paraId="3E51000D" w14:textId="77777777" w:rsidR="00503BA2" w:rsidRPr="009218CC" w:rsidRDefault="00503BA2" w:rsidP="000253CC">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p>
    <w:p w14:paraId="3F97486C" w14:textId="6FFCCBB0" w:rsidR="0013110C" w:rsidRPr="009218CC" w:rsidRDefault="0013110C" w:rsidP="000253CC">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042832B3" w:rsidR="00846661"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50"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50"/>
      <w:r w:rsidRPr="009218CC">
        <w:rPr>
          <w:rFonts w:ascii="Cambria" w:hAnsi="Cambria" w:cs="Arial"/>
          <w:bCs/>
          <w:sz w:val="22"/>
          <w:szCs w:val="22"/>
          <w:lang w:eastAsia="pl-PL"/>
        </w:rPr>
        <w:t xml:space="preserve">- w wysokości 1 % wartości </w:t>
      </w:r>
      <w:bookmarkStart w:id="51"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51"/>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2"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3" w:name="_Hlk107732757"/>
    </w:p>
    <w:p w14:paraId="7496C7D0" w14:textId="73D7FE49"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lastRenderedPageBreak/>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0253CC">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535486A8"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4F8C74B1" w:rsidR="0013110C"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3"/>
      <w:r w:rsidR="00570F63" w:rsidRPr="009218CC">
        <w:rPr>
          <w:rFonts w:ascii="Cambria" w:hAnsi="Cambria" w:cs="Arial"/>
          <w:bCs/>
          <w:sz w:val="22"/>
          <w:szCs w:val="22"/>
          <w:lang w:eastAsia="pl-PL"/>
        </w:rPr>
        <w:t>;</w:t>
      </w:r>
      <w:bookmarkEnd w:id="52"/>
    </w:p>
    <w:p w14:paraId="6B8B1398" w14:textId="5A657B5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023AD9E3"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26C57BE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lastRenderedPageBreak/>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4"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5"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4"/>
    <w:bookmarkEnd w:id="55"/>
    <w:p w14:paraId="513D808E" w14:textId="35BD2EC1"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6" w:name="_Hlk81415788"/>
      <w:r w:rsidRPr="009218CC">
        <w:rPr>
          <w:rFonts w:ascii="Cambria" w:hAnsi="Cambria" w:cs="Arial"/>
          <w:sz w:val="22"/>
          <w:szCs w:val="22"/>
          <w:lang w:eastAsia="pl-PL"/>
        </w:rPr>
        <w:t xml:space="preserve">każdy przypadek braku środków ochrony indywidualnej </w:t>
      </w:r>
      <w:bookmarkEnd w:id="56"/>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7"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7"/>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9218CC">
        <w:rPr>
          <w:rFonts w:ascii="Cambria" w:hAnsi="Cambria" w:cs="Arial"/>
          <w:sz w:val="22"/>
          <w:szCs w:val="22"/>
          <w:lang w:eastAsia="pl-PL"/>
        </w:rPr>
        <w:lastRenderedPageBreak/>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6BE306BF" w:rsidR="00570F63" w:rsidRPr="000253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0253CC">
        <w:rPr>
          <w:rFonts w:ascii="Cambria" w:hAnsi="Cambria" w:cs="Arial"/>
          <w:sz w:val="22"/>
          <w:szCs w:val="22"/>
          <w:lang w:eastAsia="pl-PL"/>
        </w:rPr>
        <w:t>6.</w:t>
      </w:r>
      <w:r w:rsidRPr="000253CC">
        <w:rPr>
          <w:rFonts w:ascii="Cambria" w:hAnsi="Cambria" w:cs="Arial"/>
          <w:sz w:val="22"/>
          <w:szCs w:val="22"/>
          <w:lang w:eastAsia="pl-PL"/>
        </w:rPr>
        <w:tab/>
        <w:t xml:space="preserve">Wykonawca jest uprawniony do naliczenia kary umownej za każdy rozpoczęty dzień zwłoki Zamawiającego </w:t>
      </w:r>
      <w:r w:rsidRPr="000253CC">
        <w:rPr>
          <w:rFonts w:ascii="Cambria" w:hAnsi="Cambria" w:cs="Arial"/>
          <w:bCs/>
          <w:sz w:val="22"/>
          <w:szCs w:val="22"/>
          <w:lang w:eastAsia="pl-PL"/>
        </w:rPr>
        <w:t xml:space="preserve">w odbiorze </w:t>
      </w:r>
      <w:r w:rsidR="00B80942" w:rsidRPr="000253CC">
        <w:rPr>
          <w:rFonts w:ascii="Cambria" w:hAnsi="Cambria" w:cs="Arial"/>
          <w:bCs/>
          <w:sz w:val="22"/>
          <w:szCs w:val="22"/>
          <w:lang w:eastAsia="pl-PL"/>
        </w:rPr>
        <w:t>P</w:t>
      </w:r>
      <w:r w:rsidRPr="000253CC">
        <w:rPr>
          <w:rFonts w:ascii="Cambria" w:hAnsi="Cambria" w:cs="Arial"/>
          <w:bCs/>
          <w:sz w:val="22"/>
          <w:szCs w:val="22"/>
          <w:lang w:eastAsia="pl-PL"/>
        </w:rPr>
        <w:t>ozycji Zleceni</w:t>
      </w:r>
      <w:r w:rsidR="00B80942" w:rsidRPr="000253CC">
        <w:rPr>
          <w:rFonts w:ascii="Cambria" w:hAnsi="Cambria" w:cs="Arial"/>
          <w:bCs/>
          <w:sz w:val="22"/>
          <w:szCs w:val="22"/>
          <w:lang w:eastAsia="pl-PL"/>
        </w:rPr>
        <w:t xml:space="preserve">a </w:t>
      </w:r>
      <w:r w:rsidRPr="000253CC">
        <w:rPr>
          <w:rFonts w:ascii="Cambria" w:hAnsi="Cambria" w:cs="Arial"/>
          <w:bCs/>
          <w:sz w:val="22"/>
          <w:szCs w:val="22"/>
          <w:lang w:eastAsia="pl-PL"/>
        </w:rPr>
        <w:t xml:space="preserve">- w wysokości 1 % wartości </w:t>
      </w:r>
      <w:r w:rsidR="00F3706A" w:rsidRPr="000253CC">
        <w:rPr>
          <w:rFonts w:ascii="Cambria" w:hAnsi="Cambria" w:cs="Arial"/>
          <w:bCs/>
          <w:sz w:val="22"/>
          <w:szCs w:val="22"/>
          <w:lang w:eastAsia="pl-PL"/>
        </w:rPr>
        <w:t>brutto Pozycji Zlecenia</w:t>
      </w:r>
      <w:r w:rsidRPr="000253CC">
        <w:rPr>
          <w:rFonts w:ascii="Cambria" w:hAnsi="Cambria" w:cs="Arial"/>
          <w:bCs/>
          <w:sz w:val="22"/>
          <w:szCs w:val="22"/>
          <w:lang w:eastAsia="pl-PL"/>
        </w:rPr>
        <w:t>, w stosunku do których Zamawiający pozostaje w zwłoce z odbiorem</w:t>
      </w:r>
      <w:r w:rsidR="00570F63" w:rsidRPr="000253CC">
        <w:rPr>
          <w:rFonts w:ascii="Cambria" w:hAnsi="Cambria" w:cs="Arial"/>
          <w:bCs/>
          <w:sz w:val="22"/>
          <w:szCs w:val="22"/>
          <w:lang w:eastAsia="pl-PL"/>
        </w:rPr>
        <w:t>, przy czym:</w:t>
      </w:r>
    </w:p>
    <w:p w14:paraId="77C6BB0E" w14:textId="7B089391"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0253CC">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7F86AF04" w:rsidR="0013110C" w:rsidRPr="009218CC" w:rsidRDefault="00570F63" w:rsidP="000253CC">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6CF5205D"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Default="0013110C" w:rsidP="000253CC">
      <w:pPr>
        <w:keepNext/>
        <w:shd w:val="clear" w:color="auto" w:fill="FFFFFF" w:themeFill="background1"/>
        <w:suppressAutoHyphens w:val="0"/>
        <w:spacing w:before="120"/>
        <w:jc w:val="center"/>
        <w:outlineLvl w:val="0"/>
        <w:rPr>
          <w:rFonts w:ascii="Cambria" w:hAnsi="Cambria" w:cs="Arial"/>
          <w:b/>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8" w:name="_Toc68356761"/>
      <w:r w:rsidRPr="009218CC">
        <w:rPr>
          <w:rFonts w:ascii="Cambria" w:hAnsi="Cambria" w:cs="Arial"/>
          <w:b/>
          <w:sz w:val="22"/>
          <w:szCs w:val="22"/>
          <w:lang w:eastAsia="pl-PL"/>
        </w:rPr>
        <w:br/>
        <w:t>Ubezpieczenia</w:t>
      </w:r>
      <w:bookmarkEnd w:id="58"/>
    </w:p>
    <w:p w14:paraId="7D378FE6" w14:textId="77777777" w:rsidR="00503BA2" w:rsidRPr="009218CC" w:rsidRDefault="00503BA2" w:rsidP="000253CC">
      <w:pPr>
        <w:keepNext/>
        <w:shd w:val="clear" w:color="auto" w:fill="FFFFFF" w:themeFill="background1"/>
        <w:suppressAutoHyphens w:val="0"/>
        <w:spacing w:before="120"/>
        <w:jc w:val="center"/>
        <w:outlineLvl w:val="0"/>
        <w:rPr>
          <w:rFonts w:ascii="Cambria" w:hAnsi="Cambria" w:cs="Arial"/>
          <w:sz w:val="22"/>
          <w:szCs w:val="22"/>
          <w:lang w:eastAsia="pl-PL"/>
        </w:rPr>
      </w:pPr>
    </w:p>
    <w:p w14:paraId="557FC8CA" w14:textId="793C96D3" w:rsidR="0013110C" w:rsidRPr="009218CC" w:rsidRDefault="0013110C" w:rsidP="000253CC">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w:t>
      </w:r>
      <w:r w:rsidRPr="00827A0C">
        <w:rPr>
          <w:rFonts w:ascii="Cambria" w:hAnsi="Cambria" w:cs="Arial"/>
          <w:b/>
          <w:bCs/>
          <w:sz w:val="22"/>
          <w:szCs w:val="22"/>
          <w:lang w:eastAsia="pl-PL"/>
        </w:rPr>
        <w:t xml:space="preserve">nie mniejszą niż </w:t>
      </w:r>
      <w:r w:rsidR="00827A0C">
        <w:rPr>
          <w:rFonts w:ascii="Cambria" w:hAnsi="Cambria" w:cs="Arial"/>
          <w:b/>
          <w:bCs/>
          <w:sz w:val="22"/>
          <w:szCs w:val="22"/>
          <w:lang w:eastAsia="pl-PL"/>
        </w:rPr>
        <w:t>5</w:t>
      </w:r>
      <w:r w:rsidR="00876EEA" w:rsidRPr="00827A0C">
        <w:rPr>
          <w:rFonts w:ascii="Cambria" w:hAnsi="Cambria" w:cs="Arial"/>
          <w:b/>
          <w:bCs/>
          <w:sz w:val="22"/>
          <w:szCs w:val="22"/>
          <w:lang w:eastAsia="pl-PL"/>
        </w:rPr>
        <w:t xml:space="preserve">00.000,00 </w:t>
      </w:r>
      <w:r w:rsidRPr="00827A0C">
        <w:rPr>
          <w:rFonts w:ascii="Cambria" w:hAnsi="Cambria" w:cs="Arial"/>
          <w:b/>
          <w:bCs/>
          <w:sz w:val="22"/>
          <w:szCs w:val="22"/>
          <w:lang w:eastAsia="pl-PL"/>
        </w:rPr>
        <w:t>zł</w:t>
      </w:r>
      <w:r w:rsidRPr="009218CC">
        <w:rPr>
          <w:rFonts w:ascii="Cambria" w:hAnsi="Cambria" w:cs="Arial"/>
          <w:sz w:val="22"/>
          <w:szCs w:val="22"/>
          <w:lang w:eastAsia="pl-PL"/>
        </w:rPr>
        <w:t>.</w:t>
      </w:r>
    </w:p>
    <w:p w14:paraId="2246E3EC" w14:textId="77777777" w:rsidR="0013110C" w:rsidRPr="009218CC" w:rsidRDefault="0013110C" w:rsidP="000253CC">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0253CC">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 nie wykona obowiązku, o którym, mowa w ust. 2, Zamawiający wedle swojego wyboru może:</w:t>
      </w:r>
    </w:p>
    <w:p w14:paraId="3C5B79C1"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0253CC">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0253CC">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Default="0013110C" w:rsidP="000253CC">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4625C947" w14:textId="77777777" w:rsidR="00503BA2" w:rsidRPr="009218CC" w:rsidRDefault="00503BA2" w:rsidP="000253CC">
      <w:pPr>
        <w:shd w:val="clear" w:color="auto" w:fill="FFFFFF" w:themeFill="background1"/>
        <w:suppressAutoHyphens w:val="0"/>
        <w:spacing w:before="120"/>
        <w:jc w:val="center"/>
        <w:rPr>
          <w:rFonts w:ascii="Cambria" w:hAnsi="Cambria" w:cs="Arial"/>
          <w:b/>
          <w:bCs/>
          <w:sz w:val="22"/>
          <w:szCs w:val="22"/>
          <w:lang w:eastAsia="pl-PL"/>
        </w:rPr>
      </w:pPr>
    </w:p>
    <w:p w14:paraId="0B2CD1A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0253CC">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Default="0013110C" w:rsidP="000253CC">
      <w:pPr>
        <w:keepNext/>
        <w:shd w:val="clear" w:color="auto" w:fill="FFFFFF" w:themeFill="background1"/>
        <w:suppressAutoHyphens w:val="0"/>
        <w:spacing w:before="120"/>
        <w:jc w:val="center"/>
        <w:outlineLvl w:val="0"/>
        <w:rPr>
          <w:rFonts w:ascii="Cambria" w:hAnsi="Cambria" w:cs="Arial"/>
          <w:b/>
          <w:kern w:val="32"/>
          <w:sz w:val="22"/>
          <w:szCs w:val="22"/>
          <w:lang w:eastAsia="pl-PL"/>
        </w:rPr>
      </w:pPr>
      <w:r w:rsidRPr="009218CC">
        <w:rPr>
          <w:rFonts w:ascii="Cambria" w:hAnsi="Cambria" w:cs="Arial"/>
          <w:b/>
          <w:bCs/>
          <w:kern w:val="32"/>
          <w:sz w:val="22"/>
          <w:szCs w:val="22"/>
          <w:lang w:eastAsia="pl-PL"/>
        </w:rPr>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694F7103" w14:textId="77777777" w:rsidR="00503BA2" w:rsidRPr="009218CC" w:rsidRDefault="00503BA2"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p>
    <w:p w14:paraId="7D29360F" w14:textId="752FDF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lastRenderedPageBreak/>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0253CC">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9218CC" w:rsidRDefault="003A1D56"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0253CC">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0253CC">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lastRenderedPageBreak/>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588BAEA8"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9" w:name="_Hlk43745153"/>
      <w:r w:rsidRPr="009218CC">
        <w:rPr>
          <w:rFonts w:ascii="Cambria" w:hAnsi="Cambria" w:cs="Arial"/>
          <w:sz w:val="22"/>
          <w:szCs w:val="22"/>
          <w:lang w:eastAsia="pl-PL"/>
        </w:rPr>
        <w:t>Zmiana nie może pociągnąć za sobą zwiększenia wynagrodzenia należnego Wykonawcy</w:t>
      </w:r>
      <w:bookmarkEnd w:id="59"/>
      <w:r w:rsidRPr="009218CC">
        <w:rPr>
          <w:rFonts w:ascii="Cambria" w:hAnsi="Cambria" w:cs="Arial"/>
          <w:sz w:val="22"/>
          <w:szCs w:val="22"/>
          <w:lang w:eastAsia="pl-PL"/>
        </w:rPr>
        <w:t>.</w:t>
      </w:r>
    </w:p>
    <w:p w14:paraId="5DEA85CE" w14:textId="77777777"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01B84365"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60" w:name="_Hlk169619536"/>
      <w:bookmarkStart w:id="61"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60"/>
      <w:r w:rsidR="00EA1E61" w:rsidRPr="009218CC">
        <w:rPr>
          <w:rFonts w:ascii="Cambria" w:hAnsi="Cambria" w:cs="Calibri"/>
          <w:sz w:val="22"/>
          <w:szCs w:val="22"/>
          <w:lang w:eastAsia="pl-PL"/>
        </w:rPr>
        <w:t>;</w:t>
      </w:r>
      <w:bookmarkEnd w:id="61"/>
    </w:p>
    <w:p w14:paraId="2570CCCB" w14:textId="67A903F4" w:rsidR="0013110C" w:rsidRPr="009218CC" w:rsidRDefault="0013110C" w:rsidP="000253CC">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Default="000E1989" w:rsidP="000253CC">
      <w:pPr>
        <w:keepNext/>
        <w:shd w:val="clear" w:color="auto" w:fill="FFFFFF" w:themeFill="background1"/>
        <w:suppressAutoHyphens w:val="0"/>
        <w:spacing w:before="120"/>
        <w:jc w:val="center"/>
        <w:outlineLvl w:val="0"/>
        <w:rPr>
          <w:rFonts w:ascii="Cambria" w:hAnsi="Cambria" w:cs="Arial"/>
          <w:b/>
          <w:kern w:val="32"/>
          <w:sz w:val="22"/>
          <w:szCs w:val="22"/>
          <w:lang w:eastAsia="pl-PL"/>
        </w:rPr>
      </w:pPr>
      <w:r w:rsidRPr="009218CC">
        <w:rPr>
          <w:rFonts w:ascii="Cambria" w:hAnsi="Cambria" w:cs="Arial"/>
          <w:b/>
          <w:bCs/>
          <w:kern w:val="32"/>
          <w:sz w:val="22"/>
          <w:szCs w:val="22"/>
          <w:lang w:eastAsia="pl-PL"/>
        </w:rPr>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9F194C6" w14:textId="77777777" w:rsidR="00503BA2" w:rsidRPr="009218CC" w:rsidRDefault="00503BA2"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p>
    <w:p w14:paraId="4E86850F" w14:textId="615FB838"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73BBF773" w:rsidR="006972BA"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2"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2"/>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3"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3"/>
      <w:r w:rsidRPr="009218CC">
        <w:rPr>
          <w:rFonts w:ascii="Cambria" w:eastAsia="Calibri" w:hAnsi="Cambria" w:cs="Calibri Light"/>
          <w:sz w:val="22"/>
          <w:szCs w:val="22"/>
          <w:lang w:eastAsia="en-US"/>
        </w:rPr>
        <w:t>(„I Wskaźnik GUS”);</w:t>
      </w:r>
    </w:p>
    <w:p w14:paraId="369246F8" w14:textId="5FB7634E" w:rsidR="00D036B5"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4"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w:t>
      </w:r>
      <w:r w:rsidRPr="009218CC">
        <w:rPr>
          <w:rFonts w:ascii="Cambria" w:eastAsia="Calibri" w:hAnsi="Cambria" w:cs="Calibri Light"/>
          <w:sz w:val="22"/>
          <w:szCs w:val="22"/>
          <w:lang w:eastAsia="en-US"/>
        </w:rPr>
        <w:lastRenderedPageBreak/>
        <w:t xml:space="preserve">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4"/>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5"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80D70D5"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bookmarkEnd w:id="65"/>
    <w:p w14:paraId="76AE5CDD" w14:textId="77777777"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007253AB"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D008862"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lastRenderedPageBreak/>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0253CC">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204CBD2C" w14:textId="77777777" w:rsidR="00503BA2" w:rsidRPr="009218CC" w:rsidRDefault="00503BA2" w:rsidP="000253CC">
      <w:pPr>
        <w:shd w:val="clear" w:color="auto" w:fill="FFFFFF" w:themeFill="background1"/>
        <w:suppressAutoHyphens w:val="0"/>
        <w:spacing w:before="120"/>
        <w:jc w:val="center"/>
        <w:rPr>
          <w:rFonts w:ascii="Cambria" w:hAnsi="Cambria" w:cs="Arial"/>
          <w:b/>
          <w:sz w:val="22"/>
          <w:szCs w:val="22"/>
          <w:lang w:eastAsia="pl-PL"/>
        </w:rPr>
      </w:pPr>
    </w:p>
    <w:p w14:paraId="3F299810" w14:textId="29733CE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3A62DFED"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6"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w:t>
      </w:r>
      <w:r w:rsidR="00B82C90" w:rsidRPr="009218CC">
        <w:rPr>
          <w:rFonts w:ascii="Cambria" w:hAnsi="Cambria" w:cs="Arial"/>
          <w:sz w:val="22"/>
          <w:szCs w:val="22"/>
          <w:lang w:eastAsia="en-US"/>
        </w:rPr>
        <w:t xml:space="preserve"> </w:t>
      </w:r>
      <w:bookmarkEnd w:id="66"/>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7E3554F2" w:rsidR="00B82C90"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01CB8250" w:rsidR="00941C56"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5A73608" w:rsidR="0013110C"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7"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7"/>
      <w:r w:rsidRPr="009218CC">
        <w:rPr>
          <w:rFonts w:ascii="Cambria" w:hAnsi="Cambria" w:cs="Arial"/>
          <w:sz w:val="22"/>
          <w:szCs w:val="22"/>
          <w:lang w:eastAsia="pl-PL"/>
        </w:rPr>
        <w:t xml:space="preserve">. </w:t>
      </w:r>
    </w:p>
    <w:p w14:paraId="58965408" w14:textId="2F6A64D6" w:rsidR="00A159DF"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8" w:name="_Hlk174484914"/>
      <w:r w:rsidRPr="009218CC">
        <w:rPr>
          <w:rFonts w:ascii="Cambria" w:hAnsi="Cambria" w:cs="Arial"/>
          <w:sz w:val="22"/>
          <w:szCs w:val="22"/>
          <w:lang w:eastAsia="en-US"/>
        </w:rPr>
        <w:t>Dane kontaktowe Stron:</w:t>
      </w:r>
    </w:p>
    <w:p w14:paraId="5D6FE8DF" w14:textId="22D9D292" w:rsidR="005C6A28" w:rsidRPr="009218CC" w:rsidRDefault="005C6A28" w:rsidP="000253CC">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0448EA">
        <w:rPr>
          <w:rFonts w:ascii="Cambria" w:hAnsi="Cambria" w:cs="Arial"/>
          <w:b/>
          <w:bCs/>
          <w:sz w:val="22"/>
          <w:szCs w:val="22"/>
          <w:u w:val="single"/>
          <w:lang w:eastAsia="en-US"/>
        </w:rPr>
        <w:t>Zamawiający</w:t>
      </w:r>
      <w:r w:rsidRPr="009218CC">
        <w:rPr>
          <w:rFonts w:ascii="Cambria" w:hAnsi="Cambria" w:cs="Arial"/>
          <w:sz w:val="22"/>
          <w:szCs w:val="22"/>
          <w:lang w:eastAsia="en-US"/>
        </w:rPr>
        <w:t>:</w:t>
      </w:r>
    </w:p>
    <w:p w14:paraId="663C416E" w14:textId="013DB865" w:rsidR="00B82C90" w:rsidRPr="009218CC" w:rsidRDefault="00B82C90"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 do korespondencji:  _______________________________________________________</w:t>
      </w:r>
    </w:p>
    <w:p w14:paraId="1BC8DF88" w14:textId="7949C29F"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e-mail: </w:t>
      </w:r>
      <w:r w:rsidR="000448EA">
        <w:rPr>
          <w:rFonts w:ascii="Cambria" w:hAnsi="Cambria" w:cs="Arial"/>
          <w:sz w:val="22"/>
          <w:szCs w:val="22"/>
          <w:lang w:eastAsia="pl-PL"/>
        </w:rPr>
        <w:tab/>
      </w:r>
      <w:r w:rsidR="000448EA">
        <w:rPr>
          <w:rFonts w:ascii="Cambria" w:hAnsi="Cambria" w:cs="Arial"/>
          <w:sz w:val="22"/>
          <w:szCs w:val="22"/>
          <w:lang w:eastAsia="pl-PL"/>
        </w:rPr>
        <w:tab/>
      </w:r>
      <w:r w:rsidR="000448EA">
        <w:rPr>
          <w:rFonts w:ascii="Cambria" w:hAnsi="Cambria" w:cs="Arial"/>
          <w:sz w:val="22"/>
          <w:szCs w:val="22"/>
          <w:lang w:eastAsia="pl-PL"/>
        </w:rPr>
        <w:tab/>
        <w:t xml:space="preserve">     </w:t>
      </w:r>
      <w:r w:rsidRPr="009218CC">
        <w:rPr>
          <w:rFonts w:ascii="Cambria" w:hAnsi="Cambria" w:cs="Arial"/>
          <w:sz w:val="22"/>
          <w:szCs w:val="22"/>
          <w:lang w:eastAsia="pl-PL"/>
        </w:rPr>
        <w:t>_______________________________________________________</w:t>
      </w:r>
    </w:p>
    <w:p w14:paraId="04343795" w14:textId="055EB527" w:rsidR="005C6A28" w:rsidRPr="009218CC" w:rsidRDefault="005C6A28" w:rsidP="000253CC">
      <w:pPr>
        <w:keepNext/>
        <w:shd w:val="clear" w:color="auto" w:fill="FFFFFF" w:themeFill="background1"/>
        <w:suppressAutoHyphens w:val="0"/>
        <w:spacing w:before="120"/>
        <w:ind w:left="567"/>
        <w:jc w:val="both"/>
        <w:rPr>
          <w:rFonts w:ascii="Cambria" w:hAnsi="Cambria" w:cs="Arial"/>
          <w:sz w:val="22"/>
          <w:szCs w:val="22"/>
          <w:lang w:eastAsia="pl-PL"/>
        </w:rPr>
      </w:pPr>
      <w:r w:rsidRPr="000448EA">
        <w:rPr>
          <w:rFonts w:ascii="Cambria" w:hAnsi="Cambria" w:cs="Arial"/>
          <w:b/>
          <w:bCs/>
          <w:sz w:val="22"/>
          <w:szCs w:val="22"/>
          <w:u w:val="single"/>
          <w:lang w:eastAsia="pl-PL"/>
        </w:rPr>
        <w:lastRenderedPageBreak/>
        <w:t>Wykonawca</w:t>
      </w:r>
      <w:r w:rsidRPr="009218CC">
        <w:rPr>
          <w:rFonts w:ascii="Cambria" w:hAnsi="Cambria" w:cs="Arial"/>
          <w:sz w:val="22"/>
          <w:szCs w:val="22"/>
          <w:lang w:eastAsia="pl-PL"/>
        </w:rPr>
        <w:t>:</w:t>
      </w:r>
    </w:p>
    <w:p w14:paraId="0A541F13" w14:textId="50352419"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Pr="009218CC">
        <w:rPr>
          <w:rFonts w:ascii="Cambria" w:hAnsi="Cambria" w:cs="Arial"/>
          <w:sz w:val="22"/>
          <w:szCs w:val="22"/>
          <w:lang w:eastAsia="pl-PL"/>
        </w:rPr>
        <w:t>:  _______________________________________________________</w:t>
      </w:r>
    </w:p>
    <w:p w14:paraId="157B994B" w14:textId="4CC0E8B8"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000448EA">
        <w:rPr>
          <w:rFonts w:ascii="Cambria" w:hAnsi="Cambria" w:cs="Arial"/>
          <w:sz w:val="22"/>
          <w:szCs w:val="22"/>
          <w:lang w:eastAsia="pl-PL"/>
        </w:rPr>
        <w:t xml:space="preserve">                                      </w:t>
      </w:r>
      <w:r w:rsidRPr="009218CC">
        <w:rPr>
          <w:rFonts w:ascii="Cambria" w:hAnsi="Cambria" w:cs="Arial"/>
          <w:sz w:val="22"/>
          <w:szCs w:val="22"/>
          <w:lang w:eastAsia="pl-PL"/>
        </w:rPr>
        <w:t>_______________________________________________________</w:t>
      </w:r>
    </w:p>
    <w:p w14:paraId="5670C36E" w14:textId="1FAB1F37" w:rsidR="00B82C90"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8"/>
    <w:p w14:paraId="76CC0C54" w14:textId="6F09A039" w:rsidR="00A159DF"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676CD1F0" w:rsidR="00A159DF" w:rsidRPr="009218CC" w:rsidRDefault="00A159DF"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370B0781" w:rsidR="00295C98" w:rsidRPr="009218CC" w:rsidRDefault="00C80BE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3A5D0755" w:rsidR="00075C7F" w:rsidRPr="009218CC" w:rsidRDefault="00295C98"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767AE937" w:rsidR="004E5A22" w:rsidRPr="009218CC" w:rsidRDefault="00B21EC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34547618" w:rsidR="004715AB" w:rsidRPr="009218CC" w:rsidRDefault="004E5A22"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0253CC">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1F240F3F" w14:textId="77777777" w:rsidR="00503BA2" w:rsidRPr="009218CC" w:rsidRDefault="00503BA2" w:rsidP="000253CC">
      <w:pPr>
        <w:shd w:val="clear" w:color="auto" w:fill="FFFFFF" w:themeFill="background1"/>
        <w:suppressAutoHyphens w:val="0"/>
        <w:spacing w:before="120"/>
        <w:jc w:val="center"/>
        <w:rPr>
          <w:rFonts w:ascii="Cambria" w:hAnsi="Cambria" w:cs="Arial"/>
          <w:b/>
          <w:sz w:val="22"/>
          <w:szCs w:val="22"/>
          <w:lang w:eastAsia="pl-PL"/>
        </w:rPr>
      </w:pPr>
    </w:p>
    <w:p w14:paraId="42278B38" w14:textId="436748E4"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0253CC">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0CF8C52E" w14:textId="77777777" w:rsidR="00503BA2" w:rsidRPr="009218CC" w:rsidRDefault="00503BA2"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p>
    <w:p w14:paraId="5925BF02"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0253CC">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27435761"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9"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74E10433"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9"/>
    <w:p w14:paraId="1C36D69E"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77777777" w:rsidR="0013110C" w:rsidRPr="00827A0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6 – Wzór Protokołu Zwrotu Powierzchni. </w:t>
      </w:r>
    </w:p>
    <w:p w14:paraId="6C7A3241" w14:textId="77777777" w:rsidR="00C1402A" w:rsidRDefault="00C1402A" w:rsidP="00C1402A">
      <w:pPr>
        <w:shd w:val="clear" w:color="auto" w:fill="FFFFFF" w:themeFill="background1"/>
        <w:tabs>
          <w:tab w:val="left" w:pos="1134"/>
        </w:tabs>
        <w:suppressAutoHyphens w:val="0"/>
        <w:spacing w:before="120"/>
        <w:ind w:left="1134"/>
        <w:jc w:val="both"/>
        <w:rPr>
          <w:rFonts w:ascii="Cambria" w:hAnsi="Cambria" w:cs="Arial"/>
          <w:color w:val="000000"/>
          <w:sz w:val="22"/>
          <w:szCs w:val="22"/>
          <w:lang w:eastAsia="pl-PL"/>
        </w:rPr>
      </w:pPr>
    </w:p>
    <w:p w14:paraId="5C68D635" w14:textId="77777777" w:rsidR="00C1402A" w:rsidRDefault="00C1402A" w:rsidP="00C1402A">
      <w:pPr>
        <w:shd w:val="clear" w:color="auto" w:fill="FFFFFF" w:themeFill="background1"/>
        <w:tabs>
          <w:tab w:val="left" w:pos="1134"/>
        </w:tabs>
        <w:suppressAutoHyphens w:val="0"/>
        <w:spacing w:before="120"/>
        <w:ind w:left="1134"/>
        <w:jc w:val="both"/>
        <w:rPr>
          <w:rFonts w:ascii="Cambria" w:hAnsi="Cambria" w:cs="Arial"/>
          <w:color w:val="000000"/>
          <w:sz w:val="22"/>
          <w:szCs w:val="22"/>
          <w:lang w:eastAsia="pl-PL"/>
        </w:rPr>
      </w:pPr>
    </w:p>
    <w:p w14:paraId="1D38C497" w14:textId="03782D87" w:rsidR="00C1402A" w:rsidRDefault="00C1402A" w:rsidP="00C1402A">
      <w:pPr>
        <w:tabs>
          <w:tab w:val="left" w:pos="1134"/>
          <w:tab w:val="left" w:pos="2064"/>
        </w:tabs>
        <w:suppressAutoHyphens w:val="0"/>
        <w:spacing w:before="120"/>
        <w:rPr>
          <w:rFonts w:ascii="Cambria" w:hAnsi="Cambria" w:cs="Arial"/>
          <w:color w:val="000000"/>
          <w:sz w:val="22"/>
          <w:szCs w:val="22"/>
          <w:lang w:eastAsia="pl-PL"/>
        </w:rPr>
      </w:pPr>
      <w:r>
        <w:rPr>
          <w:rFonts w:ascii="Cambria" w:hAnsi="Cambria" w:cs="Arial"/>
          <w:b/>
          <w:bCs/>
          <w:color w:val="000000"/>
          <w:sz w:val="22"/>
          <w:szCs w:val="22"/>
          <w:lang w:eastAsia="pl-PL"/>
        </w:rPr>
        <w:tab/>
      </w:r>
      <w:r w:rsidRPr="00B03AAC">
        <w:rPr>
          <w:rFonts w:ascii="Cambria" w:hAnsi="Cambria" w:cs="Arial"/>
          <w:b/>
          <w:bCs/>
          <w:color w:val="000000"/>
          <w:sz w:val="22"/>
          <w:szCs w:val="22"/>
          <w:lang w:eastAsia="pl-PL"/>
        </w:rPr>
        <w:t>ZAMAWIAJĄCY</w:t>
      </w:r>
      <w:r>
        <w:rPr>
          <w:rFonts w:ascii="Cambria" w:hAnsi="Cambria" w:cs="Arial"/>
          <w:color w:val="000000"/>
          <w:sz w:val="22"/>
          <w:szCs w:val="22"/>
          <w:lang w:eastAsia="pl-PL"/>
        </w:rPr>
        <w:t xml:space="preserve">: </w:t>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r>
      <w:r w:rsidRPr="00B03AAC">
        <w:rPr>
          <w:rFonts w:ascii="Cambria" w:hAnsi="Cambria" w:cs="Arial"/>
          <w:b/>
          <w:bCs/>
          <w:color w:val="000000"/>
          <w:sz w:val="22"/>
          <w:szCs w:val="22"/>
          <w:lang w:eastAsia="pl-PL"/>
        </w:rPr>
        <w:t>WYKONAWCA</w:t>
      </w:r>
      <w:r>
        <w:rPr>
          <w:rFonts w:ascii="Cambria" w:hAnsi="Cambria" w:cs="Arial"/>
          <w:color w:val="000000"/>
          <w:sz w:val="22"/>
          <w:szCs w:val="22"/>
          <w:lang w:eastAsia="pl-PL"/>
        </w:rPr>
        <w:t>:</w:t>
      </w:r>
    </w:p>
    <w:p w14:paraId="4E790012" w14:textId="25DA9C30" w:rsidR="00C1402A" w:rsidRPr="009218CC" w:rsidRDefault="00C1402A" w:rsidP="00827A0C">
      <w:pPr>
        <w:shd w:val="clear" w:color="auto" w:fill="FFFFFF" w:themeFill="background1"/>
        <w:tabs>
          <w:tab w:val="left" w:pos="1134"/>
        </w:tabs>
        <w:suppressAutoHyphens w:val="0"/>
        <w:spacing w:before="120"/>
        <w:ind w:left="1134"/>
        <w:jc w:val="both"/>
        <w:rPr>
          <w:rFonts w:ascii="Cambria" w:hAnsi="Cambria" w:cs="Arial"/>
          <w:bCs/>
          <w:sz w:val="22"/>
          <w:szCs w:val="22"/>
        </w:rPr>
      </w:pPr>
      <w:r w:rsidRPr="004B3338">
        <w:rPr>
          <w:rFonts w:ascii="Cambria" w:hAnsi="Cambria" w:cs="Arial"/>
          <w:color w:val="000000"/>
          <w:sz w:val="22"/>
          <w:szCs w:val="22"/>
          <w:lang w:eastAsia="pl-PL"/>
        </w:rPr>
        <w:br w:type="page"/>
      </w:r>
    </w:p>
    <w:p w14:paraId="73846C34" w14:textId="516CDFDA" w:rsidR="0013110C" w:rsidRPr="009218CC" w:rsidRDefault="004B652C" w:rsidP="00503BA2">
      <w:pPr>
        <w:shd w:val="clear" w:color="auto" w:fill="FFFFFF" w:themeFill="background1"/>
        <w:tabs>
          <w:tab w:val="left" w:pos="789"/>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lastRenderedPageBreak/>
        <w:tab/>
      </w:r>
      <w:r w:rsidR="0013110C" w:rsidRPr="009218CC">
        <w:rPr>
          <w:rFonts w:ascii="Cambria" w:hAnsi="Cambria" w:cs="Arial"/>
          <w:b/>
          <w:color w:val="000000"/>
          <w:sz w:val="22"/>
          <w:szCs w:val="22"/>
          <w:lang w:eastAsia="pl-PL"/>
        </w:rPr>
        <w:t xml:space="preserve">Załącznik nr 1 do Umowy </w:t>
      </w:r>
    </w:p>
    <w:p w14:paraId="3A37FA81"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2 do Umowy  </w:t>
      </w:r>
    </w:p>
    <w:p w14:paraId="0BABBB8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Pakietu</w:t>
      </w:r>
      <w:r w:rsidRPr="009218CC">
        <w:rPr>
          <w:rFonts w:ascii="Cambria" w:hAnsi="Cambria" w:cs="Arial"/>
          <w:b/>
          <w:color w:val="000000"/>
          <w:sz w:val="22"/>
          <w:szCs w:val="22"/>
          <w:lang w:eastAsia="pl-PL"/>
        </w:rPr>
        <w:br/>
        <w:t>(terenie, na którym realizowany jest Przedmiot  Umowy)</w:t>
      </w:r>
    </w:p>
    <w:p w14:paraId="334F628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1D9E989" w14:textId="77777777" w:rsidR="004B652C" w:rsidRDefault="004B652C" w:rsidP="000253CC">
      <w:pPr>
        <w:shd w:val="clear" w:color="auto" w:fill="FFFFFF" w:themeFill="background1"/>
        <w:tabs>
          <w:tab w:val="left" w:pos="1134"/>
        </w:tabs>
        <w:suppressAutoHyphens w:val="0"/>
        <w:spacing w:before="120"/>
        <w:jc w:val="right"/>
        <w:rPr>
          <w:rFonts w:ascii="Cambria" w:hAnsi="Cambria" w:cs="Arial"/>
          <w:color w:val="000000"/>
          <w:sz w:val="22"/>
          <w:szCs w:val="22"/>
          <w:lang w:eastAsia="pl-PL"/>
        </w:rPr>
      </w:pPr>
    </w:p>
    <w:p w14:paraId="322E7702" w14:textId="77777777" w:rsidR="004B652C" w:rsidRPr="004B652C" w:rsidRDefault="004B652C" w:rsidP="004B652C">
      <w:pPr>
        <w:pStyle w:val="Tekstpodstawowy"/>
        <w:spacing w:before="1"/>
        <w:ind w:left="551"/>
        <w:rPr>
          <w:rFonts w:ascii="Cambria" w:hAnsi="Cambria"/>
          <w:sz w:val="22"/>
          <w:szCs w:val="22"/>
        </w:rPr>
      </w:pPr>
      <w:r>
        <w:rPr>
          <w:rFonts w:ascii="Cambria" w:hAnsi="Cambria" w:cs="Arial"/>
          <w:color w:val="000000"/>
          <w:sz w:val="22"/>
          <w:szCs w:val="22"/>
          <w:lang w:eastAsia="pl-PL"/>
        </w:rPr>
        <w:tab/>
      </w:r>
      <w:r>
        <w:rPr>
          <w:rFonts w:ascii="Cambria" w:hAnsi="Cambria" w:cs="Arial"/>
          <w:color w:val="000000"/>
          <w:sz w:val="22"/>
          <w:szCs w:val="22"/>
          <w:lang w:eastAsia="pl-PL"/>
        </w:rPr>
        <w:tab/>
      </w:r>
      <w:r w:rsidRPr="004B652C">
        <w:rPr>
          <w:rFonts w:ascii="Cambria" w:hAnsi="Cambria"/>
          <w:sz w:val="22"/>
          <w:szCs w:val="22"/>
        </w:rPr>
        <w:t>Zamawiający informuje Wykonawcę o potencjalnych zagrożeniach związanych z realizacją</w:t>
      </w:r>
    </w:p>
    <w:p w14:paraId="3B984DA3" w14:textId="77777777" w:rsidR="004B652C" w:rsidRPr="004B652C" w:rsidRDefault="004B652C" w:rsidP="004B652C">
      <w:pPr>
        <w:pStyle w:val="Tekstpodstawowy"/>
        <w:spacing w:before="128"/>
        <w:ind w:left="551"/>
        <w:rPr>
          <w:rFonts w:ascii="Cambria" w:hAnsi="Cambria"/>
          <w:sz w:val="22"/>
          <w:szCs w:val="22"/>
        </w:rPr>
      </w:pPr>
      <w:r w:rsidRPr="004B652C">
        <w:rPr>
          <w:rFonts w:ascii="Cambria" w:hAnsi="Cambria"/>
          <w:sz w:val="22"/>
          <w:szCs w:val="22"/>
        </w:rPr>
        <w:t>przedmiotu umowy na terenach znajdujących się w zarządzie Zamawiającego:</w:t>
      </w:r>
    </w:p>
    <w:p w14:paraId="5CE72BBF" w14:textId="77777777" w:rsidR="004B652C" w:rsidRPr="004B652C" w:rsidRDefault="004B652C" w:rsidP="004B652C">
      <w:pPr>
        <w:pStyle w:val="Akapitzlist"/>
        <w:widowControl w:val="0"/>
        <w:numPr>
          <w:ilvl w:val="0"/>
          <w:numId w:val="43"/>
        </w:numPr>
        <w:tabs>
          <w:tab w:val="left" w:pos="1272"/>
        </w:tabs>
        <w:suppressAutoHyphens w:val="0"/>
        <w:autoSpaceDE w:val="0"/>
        <w:autoSpaceDN w:val="0"/>
        <w:spacing w:before="131" w:line="360" w:lineRule="auto"/>
        <w:ind w:right="683"/>
        <w:contextualSpacing w:val="0"/>
        <w:jc w:val="both"/>
        <w:rPr>
          <w:rFonts w:ascii="Cambria" w:hAnsi="Cambria"/>
        </w:rPr>
      </w:pPr>
      <w:r w:rsidRPr="004B652C">
        <w:rPr>
          <w:rFonts w:ascii="Cambria" w:hAnsi="Cambria"/>
          <w:sz w:val="22"/>
        </w:rPr>
        <w:t>Zagrożenia związane z upadkiem przedmiotów z wysokości w szczególności spadające gałęzie drzew, przewracające się drzewa, surowiec drzewny w trakcie załadunku lub rozładunku;</w:t>
      </w:r>
    </w:p>
    <w:p w14:paraId="2B862DCF" w14:textId="77777777" w:rsidR="004B652C" w:rsidRPr="004B652C" w:rsidRDefault="004B652C" w:rsidP="004B652C">
      <w:pPr>
        <w:pStyle w:val="Akapitzlist"/>
        <w:widowControl w:val="0"/>
        <w:numPr>
          <w:ilvl w:val="0"/>
          <w:numId w:val="43"/>
        </w:numPr>
        <w:tabs>
          <w:tab w:val="left" w:pos="1272"/>
        </w:tabs>
        <w:suppressAutoHyphens w:val="0"/>
        <w:autoSpaceDE w:val="0"/>
        <w:autoSpaceDN w:val="0"/>
        <w:spacing w:line="256" w:lineRule="exact"/>
        <w:ind w:hanging="361"/>
        <w:contextualSpacing w:val="0"/>
        <w:jc w:val="both"/>
        <w:rPr>
          <w:rFonts w:ascii="Cambria" w:hAnsi="Cambria"/>
        </w:rPr>
      </w:pPr>
      <w:r w:rsidRPr="004B652C">
        <w:rPr>
          <w:rFonts w:ascii="Cambria" w:hAnsi="Cambria"/>
          <w:sz w:val="22"/>
        </w:rPr>
        <w:t>Zagrożenia związane z pracą przy ścince, obalaniu i zrywce drzew, w</w:t>
      </w:r>
      <w:r w:rsidRPr="004B652C">
        <w:rPr>
          <w:rFonts w:ascii="Cambria" w:hAnsi="Cambria"/>
          <w:spacing w:val="5"/>
          <w:sz w:val="22"/>
        </w:rPr>
        <w:t xml:space="preserve"> </w:t>
      </w:r>
      <w:r w:rsidRPr="004B652C">
        <w:rPr>
          <w:rFonts w:ascii="Cambria" w:hAnsi="Cambria"/>
          <w:sz w:val="22"/>
        </w:rPr>
        <w:t>szczególności</w:t>
      </w:r>
    </w:p>
    <w:p w14:paraId="5598157F" w14:textId="77777777" w:rsidR="004B652C" w:rsidRPr="004B652C" w:rsidRDefault="004B652C" w:rsidP="004B652C">
      <w:pPr>
        <w:pStyle w:val="Tekstpodstawowy"/>
        <w:spacing w:before="129"/>
        <w:ind w:left="1271"/>
        <w:rPr>
          <w:rFonts w:ascii="Cambria" w:hAnsi="Cambria"/>
        </w:rPr>
      </w:pPr>
      <w:r w:rsidRPr="004B652C">
        <w:rPr>
          <w:rFonts w:ascii="Cambria" w:hAnsi="Cambria"/>
        </w:rPr>
        <w:t>drzew trudnych;</w:t>
      </w:r>
    </w:p>
    <w:p w14:paraId="467D84EC" w14:textId="77777777" w:rsidR="004B652C" w:rsidRPr="004B652C" w:rsidRDefault="004B652C" w:rsidP="004B652C">
      <w:pPr>
        <w:pStyle w:val="Akapitzlist"/>
        <w:widowControl w:val="0"/>
        <w:numPr>
          <w:ilvl w:val="0"/>
          <w:numId w:val="43"/>
        </w:numPr>
        <w:tabs>
          <w:tab w:val="left" w:pos="1272"/>
        </w:tabs>
        <w:suppressAutoHyphens w:val="0"/>
        <w:autoSpaceDE w:val="0"/>
        <w:autoSpaceDN w:val="0"/>
        <w:spacing w:before="131" w:line="360" w:lineRule="auto"/>
        <w:ind w:right="687"/>
        <w:contextualSpacing w:val="0"/>
        <w:jc w:val="both"/>
        <w:rPr>
          <w:rFonts w:ascii="Cambria" w:hAnsi="Cambria"/>
        </w:rPr>
      </w:pPr>
      <w:r w:rsidRPr="004B652C">
        <w:rPr>
          <w:rFonts w:ascii="Cambria" w:hAnsi="Cambria"/>
          <w:sz w:val="22"/>
        </w:rPr>
        <w:t>Zagrożenia związane z pracą środków transportowych oraz z transportowanym materiałem w szczególności surowcem drzewnym, siatką, słupkami grodzeniowymi, sadzonkami wraz z</w:t>
      </w:r>
      <w:r w:rsidRPr="004B652C">
        <w:rPr>
          <w:rFonts w:ascii="Cambria" w:hAnsi="Cambria"/>
          <w:spacing w:val="-3"/>
          <w:sz w:val="22"/>
        </w:rPr>
        <w:t xml:space="preserve"> </w:t>
      </w:r>
      <w:r w:rsidRPr="004B652C">
        <w:rPr>
          <w:rFonts w:ascii="Cambria" w:hAnsi="Cambria"/>
          <w:sz w:val="22"/>
        </w:rPr>
        <w:t>opakowaniami;</w:t>
      </w:r>
    </w:p>
    <w:p w14:paraId="58613F21" w14:textId="77777777" w:rsidR="004B652C" w:rsidRPr="004B652C" w:rsidRDefault="004B652C" w:rsidP="004B652C">
      <w:pPr>
        <w:pStyle w:val="Akapitzlist"/>
        <w:widowControl w:val="0"/>
        <w:numPr>
          <w:ilvl w:val="0"/>
          <w:numId w:val="43"/>
        </w:numPr>
        <w:tabs>
          <w:tab w:val="left" w:pos="1272"/>
        </w:tabs>
        <w:suppressAutoHyphens w:val="0"/>
        <w:autoSpaceDE w:val="0"/>
        <w:autoSpaceDN w:val="0"/>
        <w:spacing w:line="256" w:lineRule="exact"/>
        <w:ind w:hanging="361"/>
        <w:contextualSpacing w:val="0"/>
        <w:jc w:val="both"/>
        <w:rPr>
          <w:rFonts w:ascii="Cambria" w:hAnsi="Cambria"/>
        </w:rPr>
      </w:pPr>
      <w:r w:rsidRPr="004B652C">
        <w:rPr>
          <w:rFonts w:ascii="Cambria" w:hAnsi="Cambria"/>
          <w:sz w:val="22"/>
        </w:rPr>
        <w:t>Zagrożenia związane z ruchem</w:t>
      </w:r>
      <w:r w:rsidRPr="004B652C">
        <w:rPr>
          <w:rFonts w:ascii="Cambria" w:hAnsi="Cambria"/>
          <w:spacing w:val="-1"/>
          <w:sz w:val="22"/>
        </w:rPr>
        <w:t xml:space="preserve"> </w:t>
      </w:r>
      <w:r w:rsidRPr="004B652C">
        <w:rPr>
          <w:rFonts w:ascii="Cambria" w:hAnsi="Cambria"/>
          <w:sz w:val="22"/>
        </w:rPr>
        <w:t>pojazdów;</w:t>
      </w:r>
    </w:p>
    <w:p w14:paraId="25BFB652" w14:textId="77777777" w:rsidR="004B652C" w:rsidRPr="004B652C" w:rsidRDefault="004B652C" w:rsidP="004B652C">
      <w:pPr>
        <w:pStyle w:val="Akapitzlist"/>
        <w:widowControl w:val="0"/>
        <w:numPr>
          <w:ilvl w:val="0"/>
          <w:numId w:val="43"/>
        </w:numPr>
        <w:tabs>
          <w:tab w:val="left" w:pos="1272"/>
        </w:tabs>
        <w:suppressAutoHyphens w:val="0"/>
        <w:autoSpaceDE w:val="0"/>
        <w:autoSpaceDN w:val="0"/>
        <w:spacing w:before="128"/>
        <w:ind w:hanging="361"/>
        <w:contextualSpacing w:val="0"/>
        <w:jc w:val="both"/>
        <w:rPr>
          <w:rFonts w:ascii="Cambria" w:hAnsi="Cambria"/>
        </w:rPr>
      </w:pPr>
      <w:r w:rsidRPr="004B652C">
        <w:rPr>
          <w:rFonts w:ascii="Cambria" w:hAnsi="Cambria"/>
          <w:sz w:val="22"/>
        </w:rPr>
        <w:t>Zagrożenia związane z pracą w pobliżu dróg i innych szlaków komunikacyjnych w</w:t>
      </w:r>
      <w:r w:rsidRPr="004B652C">
        <w:rPr>
          <w:rFonts w:ascii="Cambria" w:hAnsi="Cambria"/>
          <w:spacing w:val="11"/>
          <w:sz w:val="22"/>
        </w:rPr>
        <w:t xml:space="preserve"> </w:t>
      </w:r>
      <w:r w:rsidRPr="004B652C">
        <w:rPr>
          <w:rFonts w:ascii="Cambria" w:hAnsi="Cambria"/>
          <w:sz w:val="22"/>
        </w:rPr>
        <w:t>tym</w:t>
      </w:r>
    </w:p>
    <w:p w14:paraId="46C23FC1" w14:textId="77777777" w:rsidR="004B652C" w:rsidRPr="004B652C" w:rsidRDefault="004B652C" w:rsidP="004B652C">
      <w:pPr>
        <w:pStyle w:val="Tekstpodstawowy"/>
        <w:spacing w:before="131"/>
        <w:ind w:left="1271"/>
        <w:rPr>
          <w:rFonts w:ascii="Cambria" w:hAnsi="Cambria"/>
        </w:rPr>
      </w:pPr>
      <w:r w:rsidRPr="004B652C">
        <w:rPr>
          <w:rFonts w:ascii="Cambria" w:hAnsi="Cambria"/>
        </w:rPr>
        <w:t>szlaków turystycznych;</w:t>
      </w:r>
    </w:p>
    <w:p w14:paraId="2514B265" w14:textId="77777777" w:rsidR="004B652C" w:rsidRPr="004B652C" w:rsidRDefault="004B652C" w:rsidP="004B652C">
      <w:pPr>
        <w:pStyle w:val="Akapitzlist"/>
        <w:widowControl w:val="0"/>
        <w:numPr>
          <w:ilvl w:val="0"/>
          <w:numId w:val="43"/>
        </w:numPr>
        <w:tabs>
          <w:tab w:val="left" w:pos="1272"/>
        </w:tabs>
        <w:suppressAutoHyphens w:val="0"/>
        <w:autoSpaceDE w:val="0"/>
        <w:autoSpaceDN w:val="0"/>
        <w:spacing w:before="129"/>
        <w:ind w:hanging="361"/>
        <w:contextualSpacing w:val="0"/>
        <w:rPr>
          <w:rFonts w:ascii="Cambria" w:hAnsi="Cambria"/>
        </w:rPr>
      </w:pPr>
      <w:r w:rsidRPr="004B652C">
        <w:rPr>
          <w:rFonts w:ascii="Cambria" w:hAnsi="Cambria"/>
          <w:sz w:val="22"/>
        </w:rPr>
        <w:t>Zagrożenia związane z pracą na</w:t>
      </w:r>
      <w:r w:rsidRPr="004B652C">
        <w:rPr>
          <w:rFonts w:ascii="Cambria" w:hAnsi="Cambria"/>
          <w:spacing w:val="-2"/>
          <w:sz w:val="22"/>
        </w:rPr>
        <w:t xml:space="preserve"> </w:t>
      </w:r>
      <w:r w:rsidRPr="004B652C">
        <w:rPr>
          <w:rFonts w:ascii="Cambria" w:hAnsi="Cambria"/>
          <w:sz w:val="22"/>
        </w:rPr>
        <w:t>wysokości;</w:t>
      </w:r>
    </w:p>
    <w:p w14:paraId="260C9A05" w14:textId="77777777" w:rsidR="004B652C" w:rsidRPr="004B652C" w:rsidRDefault="004B652C" w:rsidP="004B652C">
      <w:pPr>
        <w:pStyle w:val="Akapitzlist"/>
        <w:widowControl w:val="0"/>
        <w:numPr>
          <w:ilvl w:val="0"/>
          <w:numId w:val="43"/>
        </w:numPr>
        <w:tabs>
          <w:tab w:val="left" w:pos="1272"/>
        </w:tabs>
        <w:suppressAutoHyphens w:val="0"/>
        <w:autoSpaceDE w:val="0"/>
        <w:autoSpaceDN w:val="0"/>
        <w:spacing w:before="128"/>
        <w:ind w:hanging="361"/>
        <w:contextualSpacing w:val="0"/>
        <w:rPr>
          <w:rFonts w:ascii="Cambria" w:hAnsi="Cambria"/>
        </w:rPr>
      </w:pPr>
      <w:r w:rsidRPr="004B652C">
        <w:rPr>
          <w:rFonts w:ascii="Cambria" w:hAnsi="Cambria"/>
          <w:sz w:val="22"/>
        </w:rPr>
        <w:t>Zagrożenia w miejscach składowania surowca drzewnego i</w:t>
      </w:r>
      <w:r w:rsidRPr="004B652C">
        <w:rPr>
          <w:rFonts w:ascii="Cambria" w:hAnsi="Cambria"/>
          <w:spacing w:val="33"/>
          <w:sz w:val="22"/>
        </w:rPr>
        <w:t xml:space="preserve"> </w:t>
      </w:r>
      <w:r w:rsidRPr="004B652C">
        <w:rPr>
          <w:rFonts w:ascii="Cambria" w:hAnsi="Cambria"/>
          <w:sz w:val="22"/>
        </w:rPr>
        <w:t>magazynowania</w:t>
      </w:r>
    </w:p>
    <w:p w14:paraId="4C7D76AD" w14:textId="77777777" w:rsidR="004B652C" w:rsidRPr="004B652C" w:rsidRDefault="004B652C" w:rsidP="004B652C">
      <w:pPr>
        <w:pStyle w:val="Tekstpodstawowy"/>
        <w:spacing w:before="129"/>
        <w:ind w:left="1271"/>
        <w:rPr>
          <w:rFonts w:ascii="Cambria" w:hAnsi="Cambria"/>
        </w:rPr>
      </w:pPr>
      <w:r w:rsidRPr="004B652C">
        <w:rPr>
          <w:rFonts w:ascii="Cambria" w:hAnsi="Cambria"/>
        </w:rPr>
        <w:t>materiałów niezbędnych do realizacji umowy;</w:t>
      </w:r>
    </w:p>
    <w:p w14:paraId="043EA1EB" w14:textId="77777777" w:rsidR="004B652C" w:rsidRPr="004B652C" w:rsidRDefault="004B652C" w:rsidP="004B652C">
      <w:pPr>
        <w:pStyle w:val="Akapitzlist"/>
        <w:widowControl w:val="0"/>
        <w:numPr>
          <w:ilvl w:val="0"/>
          <w:numId w:val="43"/>
        </w:numPr>
        <w:tabs>
          <w:tab w:val="left" w:pos="1272"/>
        </w:tabs>
        <w:suppressAutoHyphens w:val="0"/>
        <w:autoSpaceDE w:val="0"/>
        <w:autoSpaceDN w:val="0"/>
        <w:spacing w:before="129" w:line="360" w:lineRule="auto"/>
        <w:ind w:right="682"/>
        <w:contextualSpacing w:val="0"/>
        <w:jc w:val="both"/>
        <w:rPr>
          <w:rFonts w:ascii="Cambria" w:hAnsi="Cambria"/>
        </w:rPr>
      </w:pPr>
      <w:r w:rsidRPr="004B652C">
        <w:rPr>
          <w:rFonts w:ascii="Cambria" w:hAnsi="Cambria"/>
          <w:sz w:val="22"/>
        </w:rPr>
        <w:t>Zagrożenia wynikające z trudnych warunków terenowych  – wykroty, pniaki, bagna      i</w:t>
      </w:r>
      <w:r w:rsidRPr="004B652C">
        <w:rPr>
          <w:rFonts w:ascii="Cambria" w:hAnsi="Cambria"/>
          <w:spacing w:val="-3"/>
          <w:sz w:val="22"/>
        </w:rPr>
        <w:t xml:space="preserve"> </w:t>
      </w:r>
      <w:r w:rsidRPr="004B652C">
        <w:rPr>
          <w:rFonts w:ascii="Cambria" w:hAnsi="Cambria"/>
          <w:sz w:val="22"/>
        </w:rPr>
        <w:t>tereny</w:t>
      </w:r>
      <w:r w:rsidRPr="004B652C">
        <w:rPr>
          <w:rFonts w:ascii="Cambria" w:hAnsi="Cambria"/>
          <w:spacing w:val="-11"/>
          <w:sz w:val="22"/>
        </w:rPr>
        <w:t xml:space="preserve"> </w:t>
      </w:r>
      <w:r w:rsidRPr="004B652C">
        <w:rPr>
          <w:rFonts w:ascii="Cambria" w:hAnsi="Cambria"/>
          <w:sz w:val="22"/>
        </w:rPr>
        <w:t>podmokłe,</w:t>
      </w:r>
      <w:r w:rsidRPr="004B652C">
        <w:rPr>
          <w:rFonts w:ascii="Cambria" w:hAnsi="Cambria"/>
          <w:spacing w:val="-11"/>
          <w:sz w:val="22"/>
        </w:rPr>
        <w:t xml:space="preserve"> </w:t>
      </w:r>
      <w:r w:rsidRPr="004B652C">
        <w:rPr>
          <w:rFonts w:ascii="Cambria" w:hAnsi="Cambria"/>
          <w:sz w:val="22"/>
        </w:rPr>
        <w:t>rowy,</w:t>
      </w:r>
      <w:r w:rsidRPr="004B652C">
        <w:rPr>
          <w:rFonts w:ascii="Cambria" w:hAnsi="Cambria"/>
          <w:spacing w:val="-10"/>
          <w:sz w:val="22"/>
        </w:rPr>
        <w:t xml:space="preserve"> </w:t>
      </w:r>
      <w:r w:rsidRPr="004B652C">
        <w:rPr>
          <w:rFonts w:ascii="Cambria" w:hAnsi="Cambria"/>
          <w:sz w:val="22"/>
        </w:rPr>
        <w:t>stoki,</w:t>
      </w:r>
      <w:r w:rsidRPr="004B652C">
        <w:rPr>
          <w:rFonts w:ascii="Cambria" w:hAnsi="Cambria"/>
          <w:spacing w:val="-10"/>
          <w:sz w:val="22"/>
        </w:rPr>
        <w:t xml:space="preserve"> </w:t>
      </w:r>
      <w:r w:rsidRPr="004B652C">
        <w:rPr>
          <w:rFonts w:ascii="Cambria" w:hAnsi="Cambria"/>
          <w:sz w:val="22"/>
        </w:rPr>
        <w:t>miejsca</w:t>
      </w:r>
      <w:r w:rsidRPr="004B652C">
        <w:rPr>
          <w:rFonts w:ascii="Cambria" w:hAnsi="Cambria"/>
          <w:spacing w:val="-10"/>
          <w:sz w:val="22"/>
        </w:rPr>
        <w:t xml:space="preserve"> </w:t>
      </w:r>
      <w:r w:rsidRPr="004B652C">
        <w:rPr>
          <w:rFonts w:ascii="Cambria" w:hAnsi="Cambria"/>
          <w:sz w:val="22"/>
        </w:rPr>
        <w:t>o</w:t>
      </w:r>
      <w:r w:rsidRPr="004B652C">
        <w:rPr>
          <w:rFonts w:ascii="Cambria" w:hAnsi="Cambria"/>
          <w:spacing w:val="-10"/>
          <w:sz w:val="22"/>
        </w:rPr>
        <w:t xml:space="preserve"> </w:t>
      </w:r>
      <w:r w:rsidRPr="004B652C">
        <w:rPr>
          <w:rFonts w:ascii="Cambria" w:hAnsi="Cambria"/>
          <w:sz w:val="22"/>
        </w:rPr>
        <w:t>śliskim</w:t>
      </w:r>
      <w:r w:rsidRPr="004B652C">
        <w:rPr>
          <w:rFonts w:ascii="Cambria" w:hAnsi="Cambria"/>
          <w:spacing w:val="-10"/>
          <w:sz w:val="22"/>
        </w:rPr>
        <w:t xml:space="preserve"> </w:t>
      </w:r>
      <w:r w:rsidRPr="004B652C">
        <w:rPr>
          <w:rFonts w:ascii="Cambria" w:hAnsi="Cambria"/>
          <w:sz w:val="22"/>
        </w:rPr>
        <w:t>podłożu,</w:t>
      </w:r>
      <w:r w:rsidRPr="004B652C">
        <w:rPr>
          <w:rFonts w:ascii="Cambria" w:hAnsi="Cambria"/>
          <w:spacing w:val="-9"/>
          <w:sz w:val="22"/>
        </w:rPr>
        <w:t xml:space="preserve"> </w:t>
      </w:r>
      <w:r w:rsidRPr="004B652C">
        <w:rPr>
          <w:rFonts w:ascii="Cambria" w:hAnsi="Cambria"/>
          <w:sz w:val="22"/>
        </w:rPr>
        <w:t>zalegające</w:t>
      </w:r>
      <w:r w:rsidRPr="004B652C">
        <w:rPr>
          <w:rFonts w:ascii="Cambria" w:hAnsi="Cambria"/>
          <w:spacing w:val="-10"/>
          <w:sz w:val="22"/>
        </w:rPr>
        <w:t xml:space="preserve"> </w:t>
      </w:r>
      <w:r w:rsidRPr="004B652C">
        <w:rPr>
          <w:rFonts w:ascii="Cambria" w:hAnsi="Cambria"/>
          <w:sz w:val="22"/>
        </w:rPr>
        <w:t>gałęzie,</w:t>
      </w:r>
      <w:r w:rsidRPr="004B652C">
        <w:rPr>
          <w:rFonts w:ascii="Cambria" w:hAnsi="Cambria"/>
          <w:spacing w:val="-6"/>
          <w:sz w:val="22"/>
        </w:rPr>
        <w:t xml:space="preserve"> </w:t>
      </w:r>
      <w:r w:rsidRPr="004B652C">
        <w:rPr>
          <w:rFonts w:ascii="Cambria" w:hAnsi="Cambria"/>
          <w:sz w:val="22"/>
        </w:rPr>
        <w:t>nielegalne wykopy, inne uwarunkowania utrudniające</w:t>
      </w:r>
      <w:r w:rsidRPr="004B652C">
        <w:rPr>
          <w:rFonts w:ascii="Cambria" w:hAnsi="Cambria"/>
          <w:spacing w:val="-4"/>
          <w:sz w:val="22"/>
        </w:rPr>
        <w:t xml:space="preserve"> </w:t>
      </w:r>
      <w:r w:rsidRPr="004B652C">
        <w:rPr>
          <w:rFonts w:ascii="Cambria" w:hAnsi="Cambria"/>
          <w:sz w:val="22"/>
        </w:rPr>
        <w:t>przemieszczanie;</w:t>
      </w:r>
    </w:p>
    <w:p w14:paraId="71D66A64" w14:textId="77777777" w:rsidR="004B652C" w:rsidRPr="004B652C" w:rsidRDefault="004B652C" w:rsidP="004B652C">
      <w:pPr>
        <w:pStyle w:val="Akapitzlist"/>
        <w:widowControl w:val="0"/>
        <w:numPr>
          <w:ilvl w:val="0"/>
          <w:numId w:val="43"/>
        </w:numPr>
        <w:tabs>
          <w:tab w:val="left" w:pos="1272"/>
        </w:tabs>
        <w:suppressAutoHyphens w:val="0"/>
        <w:autoSpaceDE w:val="0"/>
        <w:autoSpaceDN w:val="0"/>
        <w:spacing w:line="360" w:lineRule="auto"/>
        <w:ind w:right="683"/>
        <w:contextualSpacing w:val="0"/>
        <w:jc w:val="both"/>
        <w:rPr>
          <w:rFonts w:ascii="Cambria" w:hAnsi="Cambria"/>
        </w:rPr>
      </w:pPr>
      <w:r w:rsidRPr="004B652C">
        <w:rPr>
          <w:rFonts w:ascii="Cambria" w:hAnsi="Cambria"/>
          <w:sz w:val="22"/>
        </w:rPr>
        <w:t>Zagrożenia związane z niekorzystnymi i zmieniającymi się w sposób nagły warunkami atmosferycznymi;</w:t>
      </w:r>
    </w:p>
    <w:p w14:paraId="49BC7D1B" w14:textId="77777777" w:rsidR="004B652C" w:rsidRPr="004B652C" w:rsidRDefault="004B652C" w:rsidP="004B652C">
      <w:pPr>
        <w:pStyle w:val="Akapitzlist"/>
        <w:widowControl w:val="0"/>
        <w:numPr>
          <w:ilvl w:val="0"/>
          <w:numId w:val="43"/>
        </w:numPr>
        <w:tabs>
          <w:tab w:val="left" w:pos="1272"/>
        </w:tabs>
        <w:suppressAutoHyphens w:val="0"/>
        <w:autoSpaceDE w:val="0"/>
        <w:autoSpaceDN w:val="0"/>
        <w:spacing w:line="257" w:lineRule="exact"/>
        <w:ind w:hanging="361"/>
        <w:contextualSpacing w:val="0"/>
        <w:jc w:val="both"/>
        <w:rPr>
          <w:rFonts w:ascii="Cambria" w:hAnsi="Cambria"/>
        </w:rPr>
      </w:pPr>
      <w:r w:rsidRPr="004B652C">
        <w:rPr>
          <w:rFonts w:ascii="Cambria" w:hAnsi="Cambria"/>
          <w:sz w:val="22"/>
        </w:rPr>
        <w:t>Zagrożenia związane z pracą maszyn i urządzeń niezbędnych do realizacji</w:t>
      </w:r>
      <w:r w:rsidRPr="004B652C">
        <w:rPr>
          <w:rFonts w:ascii="Cambria" w:hAnsi="Cambria"/>
          <w:spacing w:val="46"/>
          <w:sz w:val="22"/>
        </w:rPr>
        <w:t xml:space="preserve"> </w:t>
      </w:r>
      <w:r w:rsidRPr="004B652C">
        <w:rPr>
          <w:rFonts w:ascii="Cambria" w:hAnsi="Cambria"/>
          <w:sz w:val="22"/>
        </w:rPr>
        <w:t>przedmiotu</w:t>
      </w:r>
    </w:p>
    <w:p w14:paraId="5F185B89" w14:textId="77777777" w:rsidR="004B652C" w:rsidRPr="004B652C" w:rsidRDefault="004B652C" w:rsidP="004B652C">
      <w:pPr>
        <w:pStyle w:val="Tekstpodstawowy"/>
        <w:spacing w:before="131"/>
        <w:ind w:left="1271"/>
        <w:rPr>
          <w:rFonts w:ascii="Cambria" w:hAnsi="Cambria"/>
        </w:rPr>
      </w:pPr>
      <w:r w:rsidRPr="004B652C">
        <w:rPr>
          <w:rFonts w:ascii="Cambria" w:hAnsi="Cambria"/>
        </w:rPr>
        <w:t>umowy;</w:t>
      </w:r>
    </w:p>
    <w:p w14:paraId="447C71BC" w14:textId="77777777" w:rsidR="004B652C" w:rsidRPr="004B652C" w:rsidRDefault="004B652C" w:rsidP="004B652C">
      <w:pPr>
        <w:pStyle w:val="Akapitzlist"/>
        <w:widowControl w:val="0"/>
        <w:numPr>
          <w:ilvl w:val="0"/>
          <w:numId w:val="43"/>
        </w:numPr>
        <w:tabs>
          <w:tab w:val="left" w:pos="1272"/>
        </w:tabs>
        <w:suppressAutoHyphens w:val="0"/>
        <w:autoSpaceDE w:val="0"/>
        <w:autoSpaceDN w:val="0"/>
        <w:spacing w:before="129" w:line="360" w:lineRule="auto"/>
        <w:ind w:right="683"/>
        <w:contextualSpacing w:val="0"/>
        <w:jc w:val="both"/>
        <w:rPr>
          <w:rFonts w:ascii="Cambria" w:hAnsi="Cambria"/>
        </w:rPr>
      </w:pPr>
      <w:r w:rsidRPr="004B652C">
        <w:rPr>
          <w:rFonts w:ascii="Cambria" w:hAnsi="Cambria"/>
          <w:sz w:val="22"/>
        </w:rPr>
        <w:t>Zagrożenia związane z ekspozycją na szkodliwe czynniki biologiczne (pogryzienia, ukąszenia,</w:t>
      </w:r>
      <w:r w:rsidRPr="004B652C">
        <w:rPr>
          <w:rFonts w:ascii="Cambria" w:hAnsi="Cambria"/>
          <w:spacing w:val="-11"/>
          <w:sz w:val="22"/>
        </w:rPr>
        <w:t xml:space="preserve"> </w:t>
      </w:r>
      <w:r w:rsidRPr="004B652C">
        <w:rPr>
          <w:rFonts w:ascii="Cambria" w:hAnsi="Cambria"/>
          <w:sz w:val="22"/>
        </w:rPr>
        <w:t>użądlenia,</w:t>
      </w:r>
      <w:r w:rsidRPr="004B652C">
        <w:rPr>
          <w:rFonts w:ascii="Cambria" w:hAnsi="Cambria"/>
          <w:spacing w:val="-11"/>
          <w:sz w:val="22"/>
        </w:rPr>
        <w:t xml:space="preserve"> </w:t>
      </w:r>
      <w:r w:rsidRPr="004B652C">
        <w:rPr>
          <w:rFonts w:ascii="Cambria" w:hAnsi="Cambria"/>
          <w:sz w:val="22"/>
        </w:rPr>
        <w:t>zranienie</w:t>
      </w:r>
      <w:r w:rsidRPr="004B652C">
        <w:rPr>
          <w:rFonts w:ascii="Cambria" w:hAnsi="Cambria"/>
          <w:spacing w:val="-13"/>
          <w:sz w:val="22"/>
        </w:rPr>
        <w:t xml:space="preserve"> </w:t>
      </w:r>
      <w:r w:rsidRPr="004B652C">
        <w:rPr>
          <w:rFonts w:ascii="Cambria" w:hAnsi="Cambria"/>
          <w:sz w:val="22"/>
        </w:rPr>
        <w:t>przez</w:t>
      </w:r>
      <w:r w:rsidRPr="004B652C">
        <w:rPr>
          <w:rFonts w:ascii="Cambria" w:hAnsi="Cambria"/>
          <w:spacing w:val="-10"/>
          <w:sz w:val="22"/>
        </w:rPr>
        <w:t xml:space="preserve"> </w:t>
      </w:r>
      <w:r w:rsidRPr="004B652C">
        <w:rPr>
          <w:rFonts w:ascii="Cambria" w:hAnsi="Cambria"/>
          <w:sz w:val="22"/>
        </w:rPr>
        <w:t>zwierzęta,</w:t>
      </w:r>
      <w:r w:rsidRPr="004B652C">
        <w:rPr>
          <w:rFonts w:ascii="Cambria" w:hAnsi="Cambria"/>
          <w:spacing w:val="-13"/>
          <w:sz w:val="22"/>
        </w:rPr>
        <w:t xml:space="preserve"> </w:t>
      </w:r>
      <w:r w:rsidRPr="004B652C">
        <w:rPr>
          <w:rFonts w:ascii="Cambria" w:hAnsi="Cambria"/>
          <w:sz w:val="22"/>
        </w:rPr>
        <w:t>choroby</w:t>
      </w:r>
      <w:r w:rsidRPr="004B652C">
        <w:rPr>
          <w:rFonts w:ascii="Cambria" w:hAnsi="Cambria"/>
          <w:spacing w:val="-12"/>
          <w:sz w:val="22"/>
        </w:rPr>
        <w:t xml:space="preserve"> </w:t>
      </w:r>
      <w:r w:rsidRPr="004B652C">
        <w:rPr>
          <w:rFonts w:ascii="Cambria" w:hAnsi="Cambria"/>
          <w:sz w:val="22"/>
        </w:rPr>
        <w:t>odzwierzęce,</w:t>
      </w:r>
      <w:r w:rsidRPr="004B652C">
        <w:rPr>
          <w:rFonts w:ascii="Cambria" w:hAnsi="Cambria"/>
          <w:spacing w:val="-11"/>
          <w:sz w:val="22"/>
        </w:rPr>
        <w:t xml:space="preserve"> </w:t>
      </w:r>
      <w:r w:rsidRPr="004B652C">
        <w:rPr>
          <w:rFonts w:ascii="Cambria" w:hAnsi="Cambria"/>
          <w:sz w:val="22"/>
        </w:rPr>
        <w:t>chorobotwórcze grzyby, bakterie w szczególności wywołujące boreliozę, wirusy w szczególności wywołujące wściekliznę i kleszczowe zapalenie mózgu, wywołujące poparzenia oraz trujące rośliny i</w:t>
      </w:r>
      <w:r w:rsidRPr="004B652C">
        <w:rPr>
          <w:rFonts w:ascii="Cambria" w:hAnsi="Cambria"/>
          <w:spacing w:val="-2"/>
          <w:sz w:val="22"/>
        </w:rPr>
        <w:t xml:space="preserve"> </w:t>
      </w:r>
      <w:r w:rsidRPr="004B652C">
        <w:rPr>
          <w:rFonts w:ascii="Cambria" w:hAnsi="Cambria"/>
          <w:sz w:val="22"/>
        </w:rPr>
        <w:t>grzyby);</w:t>
      </w:r>
    </w:p>
    <w:p w14:paraId="75240067" w14:textId="77777777" w:rsidR="004B652C" w:rsidRPr="004B652C" w:rsidRDefault="004B652C" w:rsidP="004B652C">
      <w:pPr>
        <w:pStyle w:val="Akapitzlist"/>
        <w:widowControl w:val="0"/>
        <w:numPr>
          <w:ilvl w:val="0"/>
          <w:numId w:val="43"/>
        </w:numPr>
        <w:tabs>
          <w:tab w:val="left" w:pos="1272"/>
        </w:tabs>
        <w:suppressAutoHyphens w:val="0"/>
        <w:autoSpaceDE w:val="0"/>
        <w:autoSpaceDN w:val="0"/>
        <w:spacing w:line="360" w:lineRule="auto"/>
        <w:ind w:right="689"/>
        <w:contextualSpacing w:val="0"/>
        <w:jc w:val="both"/>
        <w:rPr>
          <w:rFonts w:ascii="Cambria" w:hAnsi="Cambria"/>
        </w:rPr>
      </w:pPr>
      <w:r w:rsidRPr="004B652C">
        <w:rPr>
          <w:rFonts w:ascii="Cambria" w:hAnsi="Cambria"/>
          <w:sz w:val="22"/>
        </w:rPr>
        <w:t>Zagrożenia związane ze znajdującymi się w środowisku organizmami i substancjami wywołującymi reakcje alergiczne;</w:t>
      </w:r>
    </w:p>
    <w:p w14:paraId="013057B9" w14:textId="77777777" w:rsidR="004B652C" w:rsidRPr="004B652C" w:rsidRDefault="004B652C" w:rsidP="004B652C">
      <w:pPr>
        <w:pStyle w:val="Akapitzlist"/>
        <w:widowControl w:val="0"/>
        <w:numPr>
          <w:ilvl w:val="0"/>
          <w:numId w:val="43"/>
        </w:numPr>
        <w:tabs>
          <w:tab w:val="left" w:pos="1272"/>
        </w:tabs>
        <w:suppressAutoHyphens w:val="0"/>
        <w:autoSpaceDE w:val="0"/>
        <w:autoSpaceDN w:val="0"/>
        <w:spacing w:line="257" w:lineRule="exact"/>
        <w:ind w:hanging="361"/>
        <w:contextualSpacing w:val="0"/>
        <w:jc w:val="both"/>
        <w:rPr>
          <w:rFonts w:ascii="Cambria" w:hAnsi="Cambria"/>
        </w:rPr>
      </w:pPr>
      <w:r w:rsidRPr="004B652C">
        <w:rPr>
          <w:rFonts w:ascii="Cambria" w:hAnsi="Cambria"/>
          <w:sz w:val="22"/>
        </w:rPr>
        <w:lastRenderedPageBreak/>
        <w:t>Zagrożenia związane z możliwością wystąpienia</w:t>
      </w:r>
      <w:r w:rsidRPr="004B652C">
        <w:rPr>
          <w:rFonts w:ascii="Cambria" w:hAnsi="Cambria"/>
          <w:spacing w:val="-4"/>
          <w:sz w:val="22"/>
        </w:rPr>
        <w:t xml:space="preserve"> </w:t>
      </w:r>
      <w:r w:rsidRPr="004B652C">
        <w:rPr>
          <w:rFonts w:ascii="Cambria" w:hAnsi="Cambria"/>
          <w:sz w:val="22"/>
        </w:rPr>
        <w:t>pożaru;</w:t>
      </w:r>
    </w:p>
    <w:p w14:paraId="42E7E1F4" w14:textId="77777777" w:rsidR="004B652C" w:rsidRDefault="004B652C" w:rsidP="004B652C">
      <w:pPr>
        <w:spacing w:line="257" w:lineRule="exact"/>
        <w:jc w:val="both"/>
        <w:rPr>
          <w:rFonts w:ascii="Cambria" w:hAnsi="Cambria"/>
          <w:sz w:val="22"/>
        </w:rPr>
      </w:pPr>
    </w:p>
    <w:p w14:paraId="36A201B0" w14:textId="3303656D" w:rsidR="00096722" w:rsidRPr="00096722" w:rsidRDefault="00096722" w:rsidP="00096722">
      <w:pPr>
        <w:tabs>
          <w:tab w:val="left" w:pos="2325"/>
        </w:tabs>
        <w:rPr>
          <w:rFonts w:ascii="Cambria" w:hAnsi="Cambria"/>
        </w:rPr>
        <w:sectPr w:rsidR="00096722" w:rsidRPr="00096722" w:rsidSect="00827A0C">
          <w:footerReference w:type="default" r:id="rId8"/>
          <w:pgSz w:w="11910" w:h="16840"/>
          <w:pgMar w:top="1440" w:right="840" w:bottom="1702" w:left="980" w:header="708" w:footer="1160" w:gutter="0"/>
          <w:cols w:space="708"/>
        </w:sectPr>
      </w:pPr>
      <w:r>
        <w:rPr>
          <w:rFonts w:ascii="Cambria" w:hAnsi="Cambria"/>
          <w:sz w:val="22"/>
        </w:rPr>
        <w:tab/>
      </w:r>
      <w:r>
        <w:rPr>
          <w:rFonts w:ascii="Cambria" w:hAnsi="Cambria"/>
        </w:rPr>
        <w:tab/>
      </w:r>
    </w:p>
    <w:p w14:paraId="0027A099" w14:textId="77777777" w:rsidR="004B652C" w:rsidRPr="004B652C" w:rsidRDefault="004B652C" w:rsidP="004B652C">
      <w:pPr>
        <w:pStyle w:val="Akapitzlist"/>
        <w:widowControl w:val="0"/>
        <w:numPr>
          <w:ilvl w:val="0"/>
          <w:numId w:val="43"/>
        </w:numPr>
        <w:tabs>
          <w:tab w:val="left" w:pos="1272"/>
        </w:tabs>
        <w:suppressAutoHyphens w:val="0"/>
        <w:autoSpaceDE w:val="0"/>
        <w:autoSpaceDN w:val="0"/>
        <w:spacing w:before="90" w:line="360" w:lineRule="auto"/>
        <w:ind w:right="688"/>
        <w:contextualSpacing w:val="0"/>
        <w:rPr>
          <w:rFonts w:ascii="Cambria" w:hAnsi="Cambria"/>
        </w:rPr>
      </w:pPr>
      <w:r w:rsidRPr="004B652C">
        <w:rPr>
          <w:rFonts w:ascii="Cambria" w:hAnsi="Cambria"/>
          <w:sz w:val="22"/>
        </w:rPr>
        <w:lastRenderedPageBreak/>
        <w:t>Zagrożenia związane z kontaktem ze środkami chemicznymi, w tym ze środkami ochrony</w:t>
      </w:r>
      <w:r w:rsidRPr="004B652C">
        <w:rPr>
          <w:rFonts w:ascii="Cambria" w:hAnsi="Cambria"/>
          <w:spacing w:val="-2"/>
          <w:sz w:val="22"/>
        </w:rPr>
        <w:t xml:space="preserve"> </w:t>
      </w:r>
      <w:r w:rsidRPr="004B652C">
        <w:rPr>
          <w:rFonts w:ascii="Cambria" w:hAnsi="Cambria"/>
          <w:sz w:val="22"/>
        </w:rPr>
        <w:t>roślin;</w:t>
      </w:r>
    </w:p>
    <w:p w14:paraId="0B48BC7E" w14:textId="77777777" w:rsidR="004B652C" w:rsidRPr="004B652C" w:rsidRDefault="004B652C" w:rsidP="004B652C">
      <w:pPr>
        <w:pStyle w:val="Akapitzlist"/>
        <w:widowControl w:val="0"/>
        <w:numPr>
          <w:ilvl w:val="0"/>
          <w:numId w:val="42"/>
        </w:numPr>
        <w:tabs>
          <w:tab w:val="left" w:pos="1272"/>
          <w:tab w:val="left" w:pos="2579"/>
          <w:tab w:val="left" w:pos="3051"/>
          <w:tab w:val="left" w:pos="3924"/>
          <w:tab w:val="left" w:pos="5277"/>
          <w:tab w:val="left" w:pos="6901"/>
          <w:tab w:val="left" w:pos="7227"/>
          <w:tab w:val="left" w:pos="8127"/>
        </w:tabs>
        <w:suppressAutoHyphens w:val="0"/>
        <w:autoSpaceDE w:val="0"/>
        <w:autoSpaceDN w:val="0"/>
        <w:spacing w:line="257" w:lineRule="exact"/>
        <w:ind w:hanging="361"/>
        <w:contextualSpacing w:val="0"/>
        <w:rPr>
          <w:rFonts w:ascii="Cambria" w:hAnsi="Cambria"/>
        </w:rPr>
      </w:pPr>
      <w:r w:rsidRPr="004B652C">
        <w:rPr>
          <w:rFonts w:ascii="Cambria" w:hAnsi="Cambria"/>
          <w:sz w:val="22"/>
        </w:rPr>
        <w:t>Zagrożenia</w:t>
      </w:r>
      <w:r w:rsidRPr="004B652C">
        <w:rPr>
          <w:rFonts w:ascii="Cambria" w:hAnsi="Cambria"/>
          <w:sz w:val="22"/>
        </w:rPr>
        <w:tab/>
        <w:t>ze</w:t>
      </w:r>
      <w:r w:rsidRPr="004B652C">
        <w:rPr>
          <w:rFonts w:ascii="Cambria" w:hAnsi="Cambria"/>
          <w:sz w:val="22"/>
        </w:rPr>
        <w:tab/>
        <w:t>strony</w:t>
      </w:r>
      <w:r w:rsidRPr="004B652C">
        <w:rPr>
          <w:rFonts w:ascii="Cambria" w:hAnsi="Cambria"/>
          <w:sz w:val="22"/>
        </w:rPr>
        <w:tab/>
        <w:t>materiałów</w:t>
      </w:r>
      <w:r w:rsidRPr="004B652C">
        <w:rPr>
          <w:rFonts w:ascii="Cambria" w:hAnsi="Cambria"/>
          <w:sz w:val="22"/>
        </w:rPr>
        <w:tab/>
        <w:t>wybuchowych</w:t>
      </w:r>
      <w:r w:rsidRPr="004B652C">
        <w:rPr>
          <w:rFonts w:ascii="Cambria" w:hAnsi="Cambria"/>
          <w:sz w:val="22"/>
        </w:rPr>
        <w:tab/>
        <w:t>i</w:t>
      </w:r>
      <w:r w:rsidRPr="004B652C">
        <w:rPr>
          <w:rFonts w:ascii="Cambria" w:hAnsi="Cambria"/>
          <w:sz w:val="22"/>
        </w:rPr>
        <w:tab/>
        <w:t>innych</w:t>
      </w:r>
      <w:r w:rsidRPr="004B652C">
        <w:rPr>
          <w:rFonts w:ascii="Cambria" w:hAnsi="Cambria"/>
          <w:sz w:val="22"/>
        </w:rPr>
        <w:tab/>
        <w:t>przedmiotów</w:t>
      </w:r>
    </w:p>
    <w:p w14:paraId="0073D604" w14:textId="77777777" w:rsidR="004B652C" w:rsidRPr="004B652C" w:rsidRDefault="004B652C" w:rsidP="004B652C">
      <w:pPr>
        <w:pStyle w:val="Tekstpodstawowy"/>
        <w:spacing w:before="131"/>
        <w:ind w:left="1271"/>
        <w:rPr>
          <w:rFonts w:ascii="Cambria" w:hAnsi="Cambria"/>
        </w:rPr>
      </w:pPr>
      <w:r w:rsidRPr="004B652C">
        <w:rPr>
          <w:rFonts w:ascii="Cambria" w:hAnsi="Cambria"/>
        </w:rPr>
        <w:t>niebezpiecznych;</w:t>
      </w:r>
    </w:p>
    <w:p w14:paraId="76E607B2" w14:textId="77777777" w:rsidR="004B652C" w:rsidRPr="004B652C" w:rsidRDefault="004B652C" w:rsidP="004B652C">
      <w:pPr>
        <w:pStyle w:val="Akapitzlist"/>
        <w:widowControl w:val="0"/>
        <w:numPr>
          <w:ilvl w:val="0"/>
          <w:numId w:val="42"/>
        </w:numPr>
        <w:tabs>
          <w:tab w:val="left" w:pos="1272"/>
        </w:tabs>
        <w:suppressAutoHyphens w:val="0"/>
        <w:autoSpaceDE w:val="0"/>
        <w:autoSpaceDN w:val="0"/>
        <w:spacing w:before="129"/>
        <w:ind w:hanging="361"/>
        <w:contextualSpacing w:val="0"/>
        <w:rPr>
          <w:rFonts w:ascii="Cambria" w:hAnsi="Cambria"/>
        </w:rPr>
      </w:pPr>
      <w:r w:rsidRPr="004B652C">
        <w:rPr>
          <w:rFonts w:ascii="Cambria" w:hAnsi="Cambria"/>
          <w:sz w:val="22"/>
        </w:rPr>
        <w:t>Zagrożenia związane z pracą w pobliżu budynków i</w:t>
      </w:r>
      <w:r w:rsidRPr="004B652C">
        <w:rPr>
          <w:rFonts w:ascii="Cambria" w:hAnsi="Cambria"/>
          <w:spacing w:val="-10"/>
          <w:sz w:val="22"/>
        </w:rPr>
        <w:t xml:space="preserve"> </w:t>
      </w:r>
      <w:r w:rsidRPr="004B652C">
        <w:rPr>
          <w:rFonts w:ascii="Cambria" w:hAnsi="Cambria"/>
          <w:sz w:val="22"/>
        </w:rPr>
        <w:t>budowli;</w:t>
      </w:r>
    </w:p>
    <w:p w14:paraId="71C227B5" w14:textId="77777777" w:rsidR="004B652C" w:rsidRPr="004B652C" w:rsidRDefault="004B652C" w:rsidP="004B652C">
      <w:pPr>
        <w:pStyle w:val="Akapitzlist"/>
        <w:widowControl w:val="0"/>
        <w:numPr>
          <w:ilvl w:val="0"/>
          <w:numId w:val="42"/>
        </w:numPr>
        <w:tabs>
          <w:tab w:val="left" w:pos="1272"/>
        </w:tabs>
        <w:suppressAutoHyphens w:val="0"/>
        <w:autoSpaceDE w:val="0"/>
        <w:autoSpaceDN w:val="0"/>
        <w:spacing w:before="128"/>
        <w:ind w:hanging="361"/>
        <w:contextualSpacing w:val="0"/>
        <w:rPr>
          <w:rFonts w:ascii="Cambria" w:hAnsi="Cambria"/>
        </w:rPr>
      </w:pPr>
      <w:r w:rsidRPr="004B652C">
        <w:rPr>
          <w:rFonts w:ascii="Cambria" w:hAnsi="Cambria"/>
          <w:sz w:val="22"/>
        </w:rPr>
        <w:t>Zagrożenia związane z pracą w pobliżu linii energetycznych,</w:t>
      </w:r>
      <w:r w:rsidRPr="004B652C">
        <w:rPr>
          <w:rFonts w:ascii="Cambria" w:hAnsi="Cambria"/>
          <w:spacing w:val="6"/>
          <w:sz w:val="22"/>
        </w:rPr>
        <w:t xml:space="preserve"> </w:t>
      </w:r>
      <w:r w:rsidRPr="004B652C">
        <w:rPr>
          <w:rFonts w:ascii="Cambria" w:hAnsi="Cambria"/>
          <w:sz w:val="22"/>
        </w:rPr>
        <w:t>telefonicznych i innych</w:t>
      </w:r>
    </w:p>
    <w:p w14:paraId="407A4CC1" w14:textId="77777777" w:rsidR="004B652C" w:rsidRPr="004B652C" w:rsidRDefault="004B652C" w:rsidP="004B652C">
      <w:pPr>
        <w:pStyle w:val="Tekstpodstawowy"/>
        <w:spacing w:before="129"/>
        <w:ind w:left="1271"/>
        <w:rPr>
          <w:rFonts w:ascii="Cambria" w:hAnsi="Cambria"/>
        </w:rPr>
      </w:pPr>
      <w:r w:rsidRPr="004B652C">
        <w:rPr>
          <w:rFonts w:ascii="Cambria" w:hAnsi="Cambria"/>
        </w:rPr>
        <w:t>urządzeń teleenergetycznych;</w:t>
      </w:r>
    </w:p>
    <w:p w14:paraId="2EDF67A6" w14:textId="77777777" w:rsidR="004B652C" w:rsidRPr="004B652C" w:rsidRDefault="004B652C" w:rsidP="004B652C">
      <w:pPr>
        <w:pStyle w:val="Akapitzlist"/>
        <w:widowControl w:val="0"/>
        <w:numPr>
          <w:ilvl w:val="0"/>
          <w:numId w:val="42"/>
        </w:numPr>
        <w:tabs>
          <w:tab w:val="left" w:pos="1272"/>
        </w:tabs>
        <w:suppressAutoHyphens w:val="0"/>
        <w:autoSpaceDE w:val="0"/>
        <w:autoSpaceDN w:val="0"/>
        <w:spacing w:before="128" w:line="362" w:lineRule="auto"/>
        <w:ind w:right="683"/>
        <w:contextualSpacing w:val="0"/>
        <w:rPr>
          <w:rFonts w:ascii="Cambria" w:hAnsi="Cambria"/>
        </w:rPr>
      </w:pPr>
      <w:r w:rsidRPr="004B652C">
        <w:rPr>
          <w:rFonts w:ascii="Cambria" w:hAnsi="Cambria"/>
          <w:sz w:val="22"/>
        </w:rPr>
        <w:t>Zagrożenia wynikające z obecności osób postronnych (m.in. kłusownicy, dokonujący kradzieży drewna, osoby rekreacyjnie korzystające z terenów leśnych</w:t>
      </w:r>
      <w:r w:rsidRPr="004B652C">
        <w:rPr>
          <w:rFonts w:ascii="Cambria" w:hAnsi="Cambria"/>
          <w:spacing w:val="-15"/>
          <w:sz w:val="22"/>
        </w:rPr>
        <w:t xml:space="preserve"> </w:t>
      </w:r>
      <w:r w:rsidRPr="004B652C">
        <w:rPr>
          <w:rFonts w:ascii="Cambria" w:hAnsi="Cambria"/>
          <w:sz w:val="22"/>
        </w:rPr>
        <w:t>itp.);</w:t>
      </w:r>
    </w:p>
    <w:p w14:paraId="4B98157C" w14:textId="77777777" w:rsidR="004B652C" w:rsidRPr="004B652C" w:rsidRDefault="004B652C" w:rsidP="004B652C">
      <w:pPr>
        <w:pStyle w:val="Akapitzlist"/>
        <w:widowControl w:val="0"/>
        <w:numPr>
          <w:ilvl w:val="0"/>
          <w:numId w:val="42"/>
        </w:numPr>
        <w:tabs>
          <w:tab w:val="left" w:pos="1272"/>
        </w:tabs>
        <w:suppressAutoHyphens w:val="0"/>
        <w:autoSpaceDE w:val="0"/>
        <w:autoSpaceDN w:val="0"/>
        <w:spacing w:line="254" w:lineRule="exact"/>
        <w:ind w:hanging="361"/>
        <w:contextualSpacing w:val="0"/>
        <w:rPr>
          <w:rFonts w:ascii="Cambria" w:hAnsi="Cambria"/>
        </w:rPr>
      </w:pPr>
      <w:r w:rsidRPr="004B652C">
        <w:rPr>
          <w:rFonts w:ascii="Cambria" w:hAnsi="Cambria"/>
          <w:sz w:val="22"/>
        </w:rPr>
        <w:t>Pozostałe zagrożenia trudne do identyfikacji na etapie sporządzania</w:t>
      </w:r>
      <w:r w:rsidRPr="004B652C">
        <w:rPr>
          <w:rFonts w:ascii="Cambria" w:hAnsi="Cambria"/>
          <w:spacing w:val="-9"/>
          <w:sz w:val="22"/>
        </w:rPr>
        <w:t xml:space="preserve"> </w:t>
      </w:r>
      <w:r w:rsidRPr="004B652C">
        <w:rPr>
          <w:rFonts w:ascii="Cambria" w:hAnsi="Cambria"/>
          <w:sz w:val="22"/>
        </w:rPr>
        <w:t>dokumentacji.</w:t>
      </w:r>
    </w:p>
    <w:p w14:paraId="676584B1" w14:textId="247D0925" w:rsidR="004B652C" w:rsidRPr="004B652C" w:rsidRDefault="004B652C" w:rsidP="004B652C">
      <w:pPr>
        <w:shd w:val="clear" w:color="auto" w:fill="FFFFFF" w:themeFill="background1"/>
        <w:tabs>
          <w:tab w:val="left" w:pos="964"/>
          <w:tab w:val="left" w:pos="1134"/>
        </w:tabs>
        <w:suppressAutoHyphens w:val="0"/>
        <w:spacing w:before="120"/>
        <w:rPr>
          <w:rFonts w:ascii="Cambria" w:hAnsi="Cambria" w:cs="Arial"/>
          <w:color w:val="000000"/>
          <w:sz w:val="22"/>
          <w:szCs w:val="22"/>
          <w:lang w:eastAsia="pl-PL"/>
        </w:rPr>
      </w:pPr>
    </w:p>
    <w:p w14:paraId="07846F74" w14:textId="2FE10ABB"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4B652C">
        <w:rPr>
          <w:rFonts w:ascii="Cambria" w:hAnsi="Cambria" w:cs="Arial"/>
          <w:sz w:val="22"/>
          <w:szCs w:val="22"/>
          <w:lang w:eastAsia="pl-PL"/>
        </w:rPr>
        <w:br w:type="page"/>
      </w:r>
      <w:r w:rsidRPr="009218CC">
        <w:rPr>
          <w:rFonts w:ascii="Cambria" w:hAnsi="Cambria" w:cs="Arial"/>
          <w:b/>
          <w:color w:val="000000"/>
          <w:sz w:val="22"/>
          <w:szCs w:val="22"/>
          <w:lang w:eastAsia="pl-PL"/>
        </w:rPr>
        <w:lastRenderedPageBreak/>
        <w:t xml:space="preserve">Załącznik nr 3 do Umowy </w:t>
      </w:r>
    </w:p>
    <w:p w14:paraId="7EB45967"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Załącznik nr 4 do Umowy</w:t>
      </w:r>
    </w:p>
    <w:p w14:paraId="0730EBAE"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44925456" w14:textId="77777777" w:rsidR="00900EDE" w:rsidRDefault="00900EDE" w:rsidP="00900EDE">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Ramowy Harmonogram Realizacji Przedmiotu Umowy</w:t>
      </w:r>
    </w:p>
    <w:p w14:paraId="3CBA3BC3" w14:textId="14992E83" w:rsidR="00900EDE" w:rsidRDefault="00900EDE" w:rsidP="00900EDE">
      <w:pPr>
        <w:tabs>
          <w:tab w:val="left" w:pos="1134"/>
        </w:tabs>
        <w:suppressAutoHyphens w:val="0"/>
        <w:spacing w:before="120"/>
        <w:jc w:val="center"/>
        <w:rPr>
          <w:rFonts w:ascii="Cambria" w:hAnsi="Cambria" w:cs="Arial"/>
          <w:b/>
          <w:color w:val="000000"/>
          <w:sz w:val="22"/>
          <w:szCs w:val="22"/>
          <w:lang w:eastAsia="pl-PL"/>
        </w:rPr>
      </w:pPr>
      <w:r w:rsidRPr="00DB338C">
        <w:rPr>
          <w:rFonts w:ascii="Cambria" w:hAnsi="Cambria" w:cs="Arial"/>
          <w:b/>
          <w:color w:val="000000"/>
          <w:sz w:val="22"/>
          <w:szCs w:val="22"/>
          <w:lang w:eastAsia="pl-PL"/>
        </w:rPr>
        <w:t xml:space="preserve">dla  Pakietu  </w:t>
      </w:r>
      <w:r>
        <w:rPr>
          <w:rFonts w:ascii="Cambria" w:hAnsi="Cambria" w:cs="Arial"/>
          <w:b/>
          <w:color w:val="000000"/>
          <w:sz w:val="22"/>
          <w:szCs w:val="22"/>
          <w:lang w:eastAsia="pl-PL"/>
        </w:rPr>
        <w:t>I</w:t>
      </w:r>
    </w:p>
    <w:p w14:paraId="4F937D7B" w14:textId="77777777" w:rsidR="00900EDE" w:rsidRDefault="00900EDE" w:rsidP="00900EDE">
      <w:pPr>
        <w:tabs>
          <w:tab w:val="left" w:pos="1134"/>
        </w:tabs>
        <w:suppressAutoHyphens w:val="0"/>
        <w:spacing w:before="120"/>
        <w:jc w:val="center"/>
        <w:rPr>
          <w:rFonts w:ascii="Cambria" w:hAnsi="Cambria" w:cs="Arial"/>
          <w:b/>
          <w:color w:val="000000"/>
          <w:sz w:val="22"/>
          <w:szCs w:val="22"/>
          <w:lang w:eastAsia="pl-PL"/>
        </w:rPr>
      </w:pPr>
    </w:p>
    <w:tbl>
      <w:tblPr>
        <w:tblStyle w:val="Tabela-Siatka8"/>
        <w:tblW w:w="9351" w:type="dxa"/>
        <w:tblInd w:w="0" w:type="dxa"/>
        <w:tblLook w:val="04A0" w:firstRow="1" w:lastRow="0" w:firstColumn="1" w:lastColumn="0" w:noHBand="0" w:noVBand="1"/>
      </w:tblPr>
      <w:tblGrid>
        <w:gridCol w:w="5353"/>
        <w:gridCol w:w="3998"/>
      </w:tblGrid>
      <w:tr w:rsidR="00900EDE" w:rsidRPr="00BB048C" w14:paraId="6576E975" w14:textId="77777777" w:rsidTr="00A97B0B">
        <w:tc>
          <w:tcPr>
            <w:tcW w:w="5353" w:type="dxa"/>
            <w:tcBorders>
              <w:top w:val="single" w:sz="4" w:space="0" w:color="auto"/>
              <w:left w:val="single" w:sz="4" w:space="0" w:color="auto"/>
              <w:bottom w:val="single" w:sz="4" w:space="0" w:color="auto"/>
              <w:right w:val="single" w:sz="4" w:space="0" w:color="auto"/>
            </w:tcBorders>
            <w:shd w:val="clear" w:color="auto" w:fill="D9D9D9"/>
          </w:tcPr>
          <w:p w14:paraId="6841C91F" w14:textId="77777777" w:rsidR="00900EDE" w:rsidRPr="00BB048C" w:rsidRDefault="00900EDE" w:rsidP="00A97B0B">
            <w:pPr>
              <w:suppressAutoHyphens w:val="0"/>
              <w:jc w:val="center"/>
              <w:rPr>
                <w:rFonts w:ascii="Cambria" w:eastAsia="Times New Roman" w:hAnsi="Cambria" w:cs="Arial"/>
                <w:b/>
                <w:sz w:val="20"/>
                <w:szCs w:val="20"/>
                <w:lang w:eastAsia="pl-PL"/>
              </w:rPr>
            </w:pPr>
          </w:p>
          <w:p w14:paraId="3ECDAA9D" w14:textId="77777777" w:rsidR="00900EDE" w:rsidRPr="00BB048C" w:rsidRDefault="00900EDE" w:rsidP="00A97B0B">
            <w:pPr>
              <w:suppressAutoHyphens w:val="0"/>
              <w:jc w:val="center"/>
              <w:rPr>
                <w:rFonts w:ascii="Cambria" w:eastAsia="Times New Roman" w:hAnsi="Cambria" w:cs="Arial"/>
                <w:b/>
                <w:sz w:val="20"/>
                <w:szCs w:val="20"/>
                <w:lang w:eastAsia="pl-PL"/>
              </w:rPr>
            </w:pPr>
            <w:r w:rsidRPr="00BB048C">
              <w:rPr>
                <w:rFonts w:ascii="Cambria" w:eastAsia="Times New Roman" w:hAnsi="Cambria" w:cs="Arial"/>
                <w:b/>
                <w:sz w:val="20"/>
                <w:szCs w:val="20"/>
                <w:lang w:eastAsia="pl-PL"/>
              </w:rPr>
              <w:t>ZADANIA</w:t>
            </w:r>
          </w:p>
          <w:p w14:paraId="731728A4" w14:textId="77777777" w:rsidR="00900EDE" w:rsidRPr="00BB048C" w:rsidRDefault="00900EDE" w:rsidP="00A97B0B">
            <w:pPr>
              <w:suppressAutoHyphens w:val="0"/>
              <w:jc w:val="center"/>
              <w:rPr>
                <w:rFonts w:ascii="Cambria" w:eastAsia="Times New Roman" w:hAnsi="Cambria" w:cs="Arial"/>
                <w:b/>
                <w:sz w:val="20"/>
                <w:szCs w:val="20"/>
                <w:lang w:eastAsia="pl-PL"/>
              </w:rPr>
            </w:pPr>
          </w:p>
        </w:tc>
        <w:tc>
          <w:tcPr>
            <w:tcW w:w="3998" w:type="dxa"/>
            <w:tcBorders>
              <w:top w:val="single" w:sz="4" w:space="0" w:color="auto"/>
              <w:left w:val="single" w:sz="4" w:space="0" w:color="auto"/>
              <w:bottom w:val="single" w:sz="4" w:space="0" w:color="auto"/>
              <w:right w:val="single" w:sz="4" w:space="0" w:color="auto"/>
            </w:tcBorders>
            <w:shd w:val="clear" w:color="auto" w:fill="D9D9D9"/>
          </w:tcPr>
          <w:p w14:paraId="5A7F1316" w14:textId="77777777" w:rsidR="00900EDE" w:rsidRPr="00BB048C" w:rsidRDefault="00900EDE" w:rsidP="00A97B0B">
            <w:pPr>
              <w:suppressAutoHyphens w:val="0"/>
              <w:jc w:val="center"/>
              <w:rPr>
                <w:rFonts w:ascii="Cambria" w:eastAsia="Times New Roman" w:hAnsi="Cambria" w:cs="Arial"/>
                <w:b/>
                <w:sz w:val="20"/>
                <w:szCs w:val="20"/>
                <w:lang w:eastAsia="pl-PL"/>
              </w:rPr>
            </w:pPr>
          </w:p>
          <w:p w14:paraId="580C2867" w14:textId="77777777" w:rsidR="00900EDE" w:rsidRPr="00BB048C" w:rsidRDefault="00900EDE" w:rsidP="00A97B0B">
            <w:pPr>
              <w:suppressAutoHyphens w:val="0"/>
              <w:jc w:val="center"/>
              <w:rPr>
                <w:rFonts w:ascii="Cambria" w:eastAsia="Times New Roman" w:hAnsi="Cambria" w:cs="Arial"/>
                <w:b/>
                <w:sz w:val="20"/>
                <w:szCs w:val="20"/>
                <w:lang w:eastAsia="pl-PL"/>
              </w:rPr>
            </w:pPr>
            <w:r w:rsidRPr="00BB048C">
              <w:rPr>
                <w:rFonts w:ascii="Cambria" w:eastAsia="Times New Roman" w:hAnsi="Cambria" w:cs="Arial"/>
                <w:b/>
                <w:sz w:val="20"/>
                <w:szCs w:val="20"/>
                <w:lang w:eastAsia="pl-PL"/>
              </w:rPr>
              <w:t>TERMIN REALIZACJI</w:t>
            </w:r>
          </w:p>
        </w:tc>
      </w:tr>
      <w:tr w:rsidR="00900EDE" w:rsidRPr="00BB048C" w14:paraId="1AB66FC5" w14:textId="77777777" w:rsidTr="00A97B0B">
        <w:tc>
          <w:tcPr>
            <w:tcW w:w="9351"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DE718E1" w14:textId="77777777" w:rsidR="00900EDE" w:rsidRPr="00BB048C" w:rsidRDefault="00900EDE" w:rsidP="00A97B0B">
            <w:pPr>
              <w:suppressAutoHyphens w:val="0"/>
              <w:jc w:val="center"/>
              <w:rPr>
                <w:rFonts w:ascii="Cambria" w:eastAsia="Times New Roman" w:hAnsi="Cambria" w:cs="Arial"/>
                <w:sz w:val="20"/>
                <w:szCs w:val="20"/>
                <w:lang w:eastAsia="pl-PL"/>
              </w:rPr>
            </w:pPr>
          </w:p>
          <w:p w14:paraId="45B22E61" w14:textId="77777777" w:rsidR="00900EDE" w:rsidRPr="00BB048C" w:rsidRDefault="00900EDE" w:rsidP="00A97B0B">
            <w:pPr>
              <w:suppressAutoHyphens w:val="0"/>
              <w:jc w:val="center"/>
              <w:rPr>
                <w:rFonts w:ascii="Cambria" w:eastAsia="Times New Roman" w:hAnsi="Cambria" w:cs="Arial"/>
                <w:b/>
                <w:sz w:val="20"/>
                <w:szCs w:val="20"/>
                <w:lang w:eastAsia="pl-PL"/>
              </w:rPr>
            </w:pPr>
            <w:r w:rsidRPr="00BB048C">
              <w:rPr>
                <w:rFonts w:ascii="Cambria" w:eastAsia="Times New Roman" w:hAnsi="Cambria" w:cs="Arial"/>
                <w:sz w:val="20"/>
                <w:szCs w:val="20"/>
                <w:lang w:eastAsia="pl-PL"/>
              </w:rPr>
              <w:t xml:space="preserve">Prace z zakresu </w:t>
            </w:r>
            <w:r w:rsidRPr="00BB048C">
              <w:rPr>
                <w:rFonts w:ascii="Cambria" w:eastAsia="Times New Roman" w:hAnsi="Cambria" w:cs="Arial"/>
                <w:b/>
                <w:sz w:val="20"/>
                <w:szCs w:val="20"/>
                <w:lang w:eastAsia="pl-PL"/>
              </w:rPr>
              <w:t>HODOWLI LASU</w:t>
            </w:r>
          </w:p>
          <w:p w14:paraId="5FAA1362" w14:textId="71FE4AF4" w:rsidR="00900EDE" w:rsidRPr="00BB048C" w:rsidRDefault="00900EDE" w:rsidP="00A97B0B">
            <w:pPr>
              <w:suppressAutoHyphens w:val="0"/>
              <w:jc w:val="center"/>
              <w:rPr>
                <w:rFonts w:ascii="Cambria" w:eastAsia="Times New Roman" w:hAnsi="Cambria" w:cs="Arial"/>
                <w:sz w:val="20"/>
                <w:szCs w:val="20"/>
                <w:lang w:eastAsia="pl-PL"/>
              </w:rPr>
            </w:pPr>
          </w:p>
        </w:tc>
      </w:tr>
      <w:tr w:rsidR="00BA0C3B" w:rsidRPr="00BB048C" w14:paraId="3F09E3FC" w14:textId="77777777" w:rsidTr="00A97B0B">
        <w:tc>
          <w:tcPr>
            <w:tcW w:w="5353" w:type="dxa"/>
            <w:tcBorders>
              <w:top w:val="single" w:sz="4" w:space="0" w:color="auto"/>
              <w:left w:val="single" w:sz="4" w:space="0" w:color="auto"/>
              <w:bottom w:val="single" w:sz="4" w:space="0" w:color="auto"/>
              <w:right w:val="single" w:sz="4" w:space="0" w:color="auto"/>
            </w:tcBorders>
            <w:hideMark/>
          </w:tcPr>
          <w:p w14:paraId="63EA91E2" w14:textId="65C5A5E7" w:rsidR="00BA0C3B" w:rsidRPr="00BB048C" w:rsidRDefault="00BA0C3B" w:rsidP="00BA0C3B">
            <w:pPr>
              <w:suppressAutoHyphens w:val="0"/>
              <w:rPr>
                <w:rFonts w:ascii="Cambria" w:eastAsia="Times New Roman" w:hAnsi="Cambria" w:cs="Arial"/>
                <w:sz w:val="20"/>
                <w:szCs w:val="20"/>
                <w:lang w:eastAsia="pl-PL"/>
              </w:rPr>
            </w:pPr>
            <w:r w:rsidRPr="001C599C">
              <w:rPr>
                <w:rFonts w:ascii="Cambria" w:eastAsia="Times New Roman" w:hAnsi="Cambria"/>
                <w:sz w:val="18"/>
                <w:szCs w:val="18"/>
                <w:lang w:eastAsia="pl-PL"/>
              </w:rPr>
              <w:t>CW – czyszczenia wczesne</w:t>
            </w:r>
          </w:p>
        </w:tc>
        <w:tc>
          <w:tcPr>
            <w:tcW w:w="3998" w:type="dxa"/>
            <w:tcBorders>
              <w:top w:val="single" w:sz="4" w:space="0" w:color="auto"/>
              <w:left w:val="single" w:sz="4" w:space="0" w:color="auto"/>
              <w:bottom w:val="single" w:sz="4" w:space="0" w:color="auto"/>
              <w:right w:val="single" w:sz="4" w:space="0" w:color="auto"/>
            </w:tcBorders>
          </w:tcPr>
          <w:p w14:paraId="38EB8995" w14:textId="77E04BD0" w:rsidR="00BA0C3B" w:rsidRPr="00BB048C" w:rsidRDefault="00BA0C3B" w:rsidP="00BA0C3B">
            <w:pPr>
              <w:suppressAutoHyphens w:val="0"/>
              <w:rPr>
                <w:rFonts w:ascii="Cambria" w:eastAsia="Times New Roman" w:hAnsi="Cambria" w:cs="Arial"/>
                <w:sz w:val="20"/>
                <w:szCs w:val="20"/>
                <w:lang w:eastAsia="pl-PL"/>
              </w:rPr>
            </w:pPr>
            <w:r w:rsidRPr="003638A0">
              <w:rPr>
                <w:rFonts w:ascii="Cambria" w:eastAsia="Times New Roman" w:hAnsi="Cambria"/>
                <w:sz w:val="18"/>
                <w:szCs w:val="18"/>
                <w:lang w:eastAsia="pl-PL"/>
              </w:rPr>
              <w:t>I kw., 04 II kw., 08,09 III kw.</w:t>
            </w:r>
          </w:p>
        </w:tc>
      </w:tr>
      <w:tr w:rsidR="00BA0C3B" w:rsidRPr="00BB048C" w14:paraId="25FA11F8" w14:textId="77777777" w:rsidTr="00A97B0B">
        <w:tc>
          <w:tcPr>
            <w:tcW w:w="5353" w:type="dxa"/>
            <w:tcBorders>
              <w:top w:val="single" w:sz="4" w:space="0" w:color="auto"/>
              <w:left w:val="single" w:sz="4" w:space="0" w:color="auto"/>
              <w:bottom w:val="single" w:sz="4" w:space="0" w:color="auto"/>
              <w:right w:val="single" w:sz="4" w:space="0" w:color="auto"/>
            </w:tcBorders>
            <w:hideMark/>
          </w:tcPr>
          <w:p w14:paraId="797BFFA1" w14:textId="34D52A28" w:rsidR="00BA0C3B" w:rsidRPr="00BB048C" w:rsidRDefault="00BA0C3B" w:rsidP="00BA0C3B">
            <w:pPr>
              <w:suppressAutoHyphens w:val="0"/>
              <w:rPr>
                <w:rFonts w:ascii="Cambria" w:eastAsia="Times New Roman" w:hAnsi="Cambria" w:cs="Arial"/>
                <w:sz w:val="20"/>
                <w:szCs w:val="20"/>
                <w:lang w:eastAsia="pl-PL"/>
              </w:rPr>
            </w:pPr>
            <w:r w:rsidRPr="001C599C">
              <w:rPr>
                <w:rFonts w:ascii="Cambria" w:eastAsia="Times New Roman" w:hAnsi="Cambria"/>
                <w:sz w:val="18"/>
                <w:szCs w:val="18"/>
                <w:lang w:eastAsia="pl-PL"/>
              </w:rPr>
              <w:t>CP – czyszczenia późne</w:t>
            </w:r>
          </w:p>
        </w:tc>
        <w:tc>
          <w:tcPr>
            <w:tcW w:w="3998" w:type="dxa"/>
            <w:tcBorders>
              <w:top w:val="single" w:sz="4" w:space="0" w:color="auto"/>
              <w:left w:val="single" w:sz="4" w:space="0" w:color="auto"/>
              <w:bottom w:val="single" w:sz="4" w:space="0" w:color="auto"/>
              <w:right w:val="single" w:sz="4" w:space="0" w:color="auto"/>
            </w:tcBorders>
          </w:tcPr>
          <w:p w14:paraId="250AAF76" w14:textId="6DA008FA" w:rsidR="00BA0C3B" w:rsidRPr="00BB048C" w:rsidRDefault="00BA0C3B" w:rsidP="00BA0C3B">
            <w:pPr>
              <w:suppressAutoHyphens w:val="0"/>
              <w:rPr>
                <w:rFonts w:ascii="Cambria" w:eastAsia="Times New Roman" w:hAnsi="Cambria" w:cs="Arial"/>
                <w:sz w:val="20"/>
                <w:szCs w:val="20"/>
                <w:lang w:eastAsia="pl-PL"/>
              </w:rPr>
            </w:pPr>
            <w:r w:rsidRPr="003638A0">
              <w:rPr>
                <w:rFonts w:ascii="Cambria" w:eastAsia="Times New Roman" w:hAnsi="Cambria"/>
                <w:sz w:val="18"/>
                <w:szCs w:val="18"/>
                <w:lang w:eastAsia="pl-PL"/>
              </w:rPr>
              <w:t>I kw., 04 II kw., 08,09 III kw.</w:t>
            </w:r>
          </w:p>
        </w:tc>
      </w:tr>
      <w:tr w:rsidR="00BA0C3B" w:rsidRPr="00BB048C" w14:paraId="1F2373C7" w14:textId="77777777" w:rsidTr="00A97B0B">
        <w:tc>
          <w:tcPr>
            <w:tcW w:w="5353" w:type="dxa"/>
            <w:tcBorders>
              <w:top w:val="single" w:sz="4" w:space="0" w:color="auto"/>
              <w:left w:val="single" w:sz="4" w:space="0" w:color="auto"/>
              <w:bottom w:val="single" w:sz="4" w:space="0" w:color="auto"/>
              <w:right w:val="single" w:sz="4" w:space="0" w:color="auto"/>
            </w:tcBorders>
            <w:hideMark/>
          </w:tcPr>
          <w:p w14:paraId="0590113E" w14:textId="2690697C" w:rsidR="00BA0C3B" w:rsidRPr="00BB048C" w:rsidRDefault="00BA0C3B" w:rsidP="00BA0C3B">
            <w:pPr>
              <w:suppressAutoHyphens w:val="0"/>
              <w:rPr>
                <w:rFonts w:ascii="Cambria" w:eastAsia="Times New Roman" w:hAnsi="Cambria" w:cs="Arial"/>
                <w:sz w:val="20"/>
                <w:szCs w:val="20"/>
                <w:lang w:eastAsia="pl-PL"/>
              </w:rPr>
            </w:pPr>
            <w:r w:rsidRPr="001C599C">
              <w:rPr>
                <w:rFonts w:ascii="Cambria" w:eastAsia="Times New Roman" w:hAnsi="Cambria"/>
                <w:sz w:val="18"/>
                <w:szCs w:val="18"/>
                <w:lang w:eastAsia="pl-PL"/>
              </w:rPr>
              <w:t>H-POZ – pozostałe prace z hodowli</w:t>
            </w:r>
          </w:p>
        </w:tc>
        <w:tc>
          <w:tcPr>
            <w:tcW w:w="3998" w:type="dxa"/>
            <w:tcBorders>
              <w:top w:val="single" w:sz="4" w:space="0" w:color="auto"/>
              <w:left w:val="single" w:sz="4" w:space="0" w:color="auto"/>
              <w:bottom w:val="single" w:sz="4" w:space="0" w:color="auto"/>
              <w:right w:val="single" w:sz="4" w:space="0" w:color="auto"/>
            </w:tcBorders>
            <w:hideMark/>
          </w:tcPr>
          <w:p w14:paraId="02F22934" w14:textId="5AEC679C" w:rsidR="00BA0C3B" w:rsidRPr="00BB048C" w:rsidRDefault="00BA0C3B" w:rsidP="00BA0C3B">
            <w:pPr>
              <w:suppressAutoHyphens w:val="0"/>
              <w:rPr>
                <w:rFonts w:ascii="Cambria" w:eastAsia="Times New Roman" w:hAnsi="Cambria" w:cs="Arial"/>
                <w:sz w:val="20"/>
                <w:szCs w:val="20"/>
                <w:lang w:eastAsia="pl-PL"/>
              </w:rPr>
            </w:pPr>
            <w:r>
              <w:rPr>
                <w:rFonts w:ascii="Cambria" w:eastAsia="Times New Roman" w:hAnsi="Cambria"/>
                <w:sz w:val="18"/>
                <w:szCs w:val="18"/>
                <w:lang w:eastAsia="pl-PL"/>
              </w:rPr>
              <w:t>Przez cały rok według potrzeb</w:t>
            </w:r>
          </w:p>
        </w:tc>
      </w:tr>
      <w:tr w:rsidR="00BA0C3B" w:rsidRPr="00BB048C" w14:paraId="3BB4B124" w14:textId="77777777" w:rsidTr="00A97B0B">
        <w:tc>
          <w:tcPr>
            <w:tcW w:w="5353" w:type="dxa"/>
            <w:tcBorders>
              <w:top w:val="single" w:sz="4" w:space="0" w:color="auto"/>
              <w:left w:val="single" w:sz="4" w:space="0" w:color="auto"/>
              <w:bottom w:val="single" w:sz="4" w:space="0" w:color="auto"/>
              <w:right w:val="single" w:sz="4" w:space="0" w:color="auto"/>
            </w:tcBorders>
            <w:hideMark/>
          </w:tcPr>
          <w:p w14:paraId="2E1D6280" w14:textId="2084169D" w:rsidR="00BA0C3B" w:rsidRPr="00BB048C" w:rsidRDefault="00BA0C3B" w:rsidP="00BA0C3B">
            <w:pPr>
              <w:suppressAutoHyphens w:val="0"/>
              <w:rPr>
                <w:rFonts w:ascii="Cambria" w:eastAsia="Times New Roman" w:hAnsi="Cambria" w:cs="Arial"/>
                <w:sz w:val="20"/>
                <w:szCs w:val="20"/>
                <w:lang w:eastAsia="pl-PL"/>
              </w:rPr>
            </w:pPr>
            <w:r w:rsidRPr="001C599C">
              <w:rPr>
                <w:rFonts w:ascii="Cambria" w:eastAsia="Times New Roman" w:hAnsi="Cambria"/>
                <w:sz w:val="18"/>
                <w:szCs w:val="18"/>
                <w:lang w:eastAsia="pl-PL"/>
              </w:rPr>
              <w:t>MA – PORZ – porządkowanie pow. zrębowych</w:t>
            </w:r>
          </w:p>
        </w:tc>
        <w:tc>
          <w:tcPr>
            <w:tcW w:w="3998" w:type="dxa"/>
            <w:tcBorders>
              <w:top w:val="single" w:sz="4" w:space="0" w:color="auto"/>
              <w:left w:val="single" w:sz="4" w:space="0" w:color="auto"/>
              <w:bottom w:val="single" w:sz="4" w:space="0" w:color="auto"/>
              <w:right w:val="single" w:sz="4" w:space="0" w:color="auto"/>
            </w:tcBorders>
            <w:hideMark/>
          </w:tcPr>
          <w:p w14:paraId="3858A4BD" w14:textId="4E3D66BC" w:rsidR="00BA0C3B" w:rsidRPr="00BB048C" w:rsidRDefault="00BA0C3B" w:rsidP="00BA0C3B">
            <w:pPr>
              <w:suppressAutoHyphens w:val="0"/>
              <w:rPr>
                <w:rFonts w:ascii="Cambria" w:eastAsia="Times New Roman" w:hAnsi="Cambria" w:cs="Arial"/>
                <w:sz w:val="20"/>
                <w:szCs w:val="20"/>
                <w:lang w:eastAsia="pl-PL"/>
              </w:rPr>
            </w:pPr>
            <w:r>
              <w:rPr>
                <w:rFonts w:ascii="Cambria" w:eastAsia="Times New Roman" w:hAnsi="Cambria"/>
                <w:sz w:val="18"/>
                <w:szCs w:val="18"/>
                <w:lang w:eastAsia="pl-PL"/>
              </w:rPr>
              <w:t>P</w:t>
            </w:r>
            <w:r w:rsidRPr="003638A0">
              <w:rPr>
                <w:rFonts w:ascii="Cambria" w:eastAsia="Times New Roman" w:hAnsi="Cambria"/>
                <w:sz w:val="18"/>
                <w:szCs w:val="18"/>
                <w:lang w:eastAsia="pl-PL"/>
              </w:rPr>
              <w:t>rzez cały rok</w:t>
            </w:r>
            <w:r>
              <w:rPr>
                <w:rFonts w:ascii="Cambria" w:eastAsia="Times New Roman" w:hAnsi="Cambria"/>
                <w:sz w:val="18"/>
                <w:szCs w:val="18"/>
                <w:lang w:eastAsia="pl-PL"/>
              </w:rPr>
              <w:t xml:space="preserve"> według potrzeb</w:t>
            </w:r>
          </w:p>
        </w:tc>
      </w:tr>
      <w:tr w:rsidR="00BA0C3B" w:rsidRPr="00BB048C" w14:paraId="3C7CC489" w14:textId="77777777" w:rsidTr="00A97B0B">
        <w:tc>
          <w:tcPr>
            <w:tcW w:w="5353" w:type="dxa"/>
            <w:tcBorders>
              <w:top w:val="single" w:sz="4" w:space="0" w:color="auto"/>
              <w:left w:val="single" w:sz="4" w:space="0" w:color="auto"/>
              <w:bottom w:val="single" w:sz="4" w:space="0" w:color="auto"/>
              <w:right w:val="single" w:sz="4" w:space="0" w:color="auto"/>
            </w:tcBorders>
          </w:tcPr>
          <w:p w14:paraId="1DFC7AB0" w14:textId="6DB0A541" w:rsidR="00BA0C3B" w:rsidRPr="00BB048C" w:rsidRDefault="00BA0C3B" w:rsidP="00BA0C3B">
            <w:pPr>
              <w:suppressAutoHyphens w:val="0"/>
              <w:rPr>
                <w:rFonts w:ascii="Cambria" w:eastAsia="Times New Roman" w:hAnsi="Cambria" w:cs="Arial"/>
                <w:sz w:val="20"/>
                <w:szCs w:val="20"/>
                <w:lang w:eastAsia="pl-PL"/>
              </w:rPr>
            </w:pPr>
            <w:r w:rsidRPr="001C599C">
              <w:rPr>
                <w:rFonts w:ascii="Cambria" w:eastAsia="Times New Roman" w:hAnsi="Cambria" w:cs="Arial"/>
                <w:sz w:val="18"/>
                <w:szCs w:val="18"/>
                <w:lang w:eastAsia="pl-PL"/>
              </w:rPr>
              <w:t>ODN – GLEB – wyprzedzające przygotowanie gleby</w:t>
            </w:r>
          </w:p>
        </w:tc>
        <w:tc>
          <w:tcPr>
            <w:tcW w:w="3998" w:type="dxa"/>
            <w:tcBorders>
              <w:top w:val="single" w:sz="4" w:space="0" w:color="auto"/>
              <w:left w:val="single" w:sz="4" w:space="0" w:color="auto"/>
              <w:bottom w:val="single" w:sz="4" w:space="0" w:color="auto"/>
              <w:right w:val="single" w:sz="4" w:space="0" w:color="auto"/>
            </w:tcBorders>
          </w:tcPr>
          <w:p w14:paraId="79FB65C9" w14:textId="73A9A028" w:rsidR="00BA0C3B" w:rsidRPr="00BB048C" w:rsidRDefault="00BA0C3B" w:rsidP="00BA0C3B">
            <w:pPr>
              <w:suppressAutoHyphens w:val="0"/>
              <w:rPr>
                <w:rFonts w:ascii="Cambria" w:eastAsia="Times New Roman" w:hAnsi="Cambria" w:cs="Arial"/>
                <w:sz w:val="20"/>
                <w:szCs w:val="20"/>
                <w:lang w:eastAsia="pl-PL"/>
              </w:rPr>
            </w:pPr>
            <w:r w:rsidRPr="003638A0">
              <w:rPr>
                <w:rFonts w:ascii="Cambria" w:eastAsia="Times New Roman" w:hAnsi="Cambria" w:cs="Arial"/>
                <w:sz w:val="18"/>
                <w:szCs w:val="18"/>
                <w:lang w:eastAsia="pl-PL"/>
              </w:rPr>
              <w:t>III, IV kwartał</w:t>
            </w:r>
          </w:p>
        </w:tc>
      </w:tr>
      <w:tr w:rsidR="00BA0C3B" w:rsidRPr="00BB048C" w14:paraId="3E0A5EF9" w14:textId="77777777" w:rsidTr="00A97B0B">
        <w:tc>
          <w:tcPr>
            <w:tcW w:w="5353" w:type="dxa"/>
            <w:tcBorders>
              <w:top w:val="single" w:sz="4" w:space="0" w:color="auto"/>
              <w:left w:val="single" w:sz="4" w:space="0" w:color="auto"/>
              <w:bottom w:val="single" w:sz="4" w:space="0" w:color="auto"/>
              <w:right w:val="single" w:sz="4" w:space="0" w:color="auto"/>
            </w:tcBorders>
          </w:tcPr>
          <w:p w14:paraId="198C80A2" w14:textId="29CAB565" w:rsidR="00BA0C3B" w:rsidRPr="00BB048C" w:rsidRDefault="00BA0C3B" w:rsidP="00BA0C3B">
            <w:pPr>
              <w:suppressAutoHyphens w:val="0"/>
              <w:rPr>
                <w:rFonts w:ascii="Cambria" w:eastAsia="Times New Roman" w:hAnsi="Cambria" w:cs="Arial"/>
                <w:sz w:val="20"/>
                <w:szCs w:val="20"/>
                <w:lang w:eastAsia="pl-PL"/>
              </w:rPr>
            </w:pPr>
            <w:r w:rsidRPr="001C599C">
              <w:rPr>
                <w:rFonts w:ascii="Cambria" w:eastAsia="Times New Roman" w:hAnsi="Cambria" w:cs="Arial"/>
                <w:sz w:val="18"/>
                <w:szCs w:val="18"/>
                <w:lang w:eastAsia="pl-PL"/>
              </w:rPr>
              <w:t>NAT-WPG – wyprzedzające przygotowanie gleby pod odnowienie naturalne</w:t>
            </w:r>
          </w:p>
        </w:tc>
        <w:tc>
          <w:tcPr>
            <w:tcW w:w="3998" w:type="dxa"/>
            <w:tcBorders>
              <w:top w:val="single" w:sz="4" w:space="0" w:color="auto"/>
              <w:left w:val="single" w:sz="4" w:space="0" w:color="auto"/>
              <w:bottom w:val="single" w:sz="4" w:space="0" w:color="auto"/>
              <w:right w:val="single" w:sz="4" w:space="0" w:color="auto"/>
            </w:tcBorders>
          </w:tcPr>
          <w:p w14:paraId="3E2F778E" w14:textId="1A582BCD" w:rsidR="00BA0C3B" w:rsidRPr="00BB048C" w:rsidRDefault="00BA0C3B" w:rsidP="00BA0C3B">
            <w:pPr>
              <w:suppressAutoHyphens w:val="0"/>
              <w:rPr>
                <w:rFonts w:ascii="Cambria" w:eastAsia="Times New Roman" w:hAnsi="Cambria" w:cs="Arial"/>
                <w:sz w:val="20"/>
                <w:szCs w:val="20"/>
                <w:lang w:eastAsia="pl-PL"/>
              </w:rPr>
            </w:pPr>
            <w:r w:rsidRPr="003638A0">
              <w:rPr>
                <w:rFonts w:ascii="Cambria" w:eastAsia="Times New Roman" w:hAnsi="Cambria" w:cs="Arial"/>
                <w:sz w:val="18"/>
                <w:szCs w:val="18"/>
                <w:lang w:eastAsia="pl-PL"/>
              </w:rPr>
              <w:t>I, IV kwartał</w:t>
            </w:r>
          </w:p>
        </w:tc>
      </w:tr>
      <w:tr w:rsidR="00BA0C3B" w:rsidRPr="00BB048C" w14:paraId="5E8FD89F" w14:textId="77777777" w:rsidTr="00A97B0B">
        <w:tc>
          <w:tcPr>
            <w:tcW w:w="5353" w:type="dxa"/>
            <w:tcBorders>
              <w:top w:val="single" w:sz="4" w:space="0" w:color="auto"/>
              <w:left w:val="single" w:sz="4" w:space="0" w:color="auto"/>
              <w:bottom w:val="single" w:sz="4" w:space="0" w:color="auto"/>
              <w:right w:val="single" w:sz="4" w:space="0" w:color="auto"/>
            </w:tcBorders>
            <w:hideMark/>
          </w:tcPr>
          <w:p w14:paraId="2EEA4EE0" w14:textId="4B6C946F" w:rsidR="00BA0C3B" w:rsidRPr="00BB048C" w:rsidRDefault="00BA0C3B" w:rsidP="00BA0C3B">
            <w:pPr>
              <w:suppressAutoHyphens w:val="0"/>
              <w:rPr>
                <w:rFonts w:ascii="Cambria" w:eastAsia="Times New Roman" w:hAnsi="Cambria" w:cs="Arial"/>
                <w:sz w:val="20"/>
                <w:szCs w:val="20"/>
                <w:highlight w:val="yellow"/>
                <w:lang w:eastAsia="pl-PL"/>
              </w:rPr>
            </w:pPr>
            <w:r w:rsidRPr="001C599C">
              <w:rPr>
                <w:rFonts w:ascii="Cambria" w:eastAsia="Times New Roman" w:hAnsi="Cambria" w:cs="Arial"/>
                <w:sz w:val="18"/>
                <w:szCs w:val="18"/>
                <w:lang w:eastAsia="pl-PL"/>
              </w:rPr>
              <w:t>LUK-WPG -  wyprzedzające przygotowanie gleby</w:t>
            </w:r>
          </w:p>
        </w:tc>
        <w:tc>
          <w:tcPr>
            <w:tcW w:w="3998" w:type="dxa"/>
            <w:tcBorders>
              <w:top w:val="single" w:sz="4" w:space="0" w:color="auto"/>
              <w:left w:val="single" w:sz="4" w:space="0" w:color="auto"/>
              <w:bottom w:val="single" w:sz="4" w:space="0" w:color="auto"/>
              <w:right w:val="single" w:sz="4" w:space="0" w:color="auto"/>
            </w:tcBorders>
            <w:hideMark/>
          </w:tcPr>
          <w:p w14:paraId="6DE0A7BC" w14:textId="259DDB70" w:rsidR="00BA0C3B" w:rsidRPr="00BB048C" w:rsidRDefault="00BA0C3B" w:rsidP="00BA0C3B">
            <w:pPr>
              <w:suppressAutoHyphens w:val="0"/>
              <w:rPr>
                <w:rFonts w:ascii="Cambria" w:eastAsia="Times New Roman" w:hAnsi="Cambria" w:cs="Arial"/>
                <w:sz w:val="20"/>
                <w:szCs w:val="20"/>
                <w:lang w:eastAsia="pl-PL"/>
              </w:rPr>
            </w:pPr>
            <w:r w:rsidRPr="003638A0">
              <w:rPr>
                <w:rFonts w:ascii="Cambria" w:eastAsia="Times New Roman" w:hAnsi="Cambria" w:cs="Arial"/>
                <w:sz w:val="18"/>
                <w:szCs w:val="18"/>
                <w:lang w:eastAsia="pl-PL"/>
              </w:rPr>
              <w:t>I, III, IV kwartał</w:t>
            </w:r>
          </w:p>
        </w:tc>
      </w:tr>
      <w:tr w:rsidR="00BA0C3B" w:rsidRPr="00BB048C" w14:paraId="3BDDF7EC" w14:textId="77777777" w:rsidTr="00A97B0B">
        <w:tc>
          <w:tcPr>
            <w:tcW w:w="5353" w:type="dxa"/>
            <w:tcBorders>
              <w:top w:val="single" w:sz="4" w:space="0" w:color="auto"/>
              <w:left w:val="single" w:sz="4" w:space="0" w:color="auto"/>
              <w:bottom w:val="single" w:sz="4" w:space="0" w:color="auto"/>
              <w:right w:val="single" w:sz="4" w:space="0" w:color="auto"/>
            </w:tcBorders>
          </w:tcPr>
          <w:p w14:paraId="4F763962" w14:textId="4EC570F0" w:rsidR="00BA0C3B" w:rsidRPr="00BB048C" w:rsidRDefault="00BA0C3B" w:rsidP="00BA0C3B">
            <w:pPr>
              <w:suppressAutoHyphens w:val="0"/>
              <w:rPr>
                <w:rFonts w:ascii="Cambria" w:eastAsia="Times New Roman" w:hAnsi="Cambria" w:cs="Arial"/>
                <w:sz w:val="20"/>
                <w:szCs w:val="20"/>
                <w:lang w:eastAsia="pl-PL"/>
              </w:rPr>
            </w:pPr>
            <w:r w:rsidRPr="001C599C">
              <w:rPr>
                <w:rFonts w:ascii="Cambria" w:eastAsia="Times New Roman" w:hAnsi="Cambria"/>
                <w:sz w:val="18"/>
                <w:szCs w:val="18"/>
                <w:lang w:eastAsia="pl-PL"/>
              </w:rPr>
              <w:t>ODN-ZRB, ODN-ZŁOŻ, ODN-LUK ,ODN-IIP, ODN-POZ– prace odnowieniowe w różnych kategoriach cięć</w:t>
            </w:r>
          </w:p>
        </w:tc>
        <w:tc>
          <w:tcPr>
            <w:tcW w:w="3998" w:type="dxa"/>
            <w:tcBorders>
              <w:top w:val="single" w:sz="4" w:space="0" w:color="auto"/>
              <w:left w:val="single" w:sz="4" w:space="0" w:color="auto"/>
              <w:bottom w:val="single" w:sz="4" w:space="0" w:color="auto"/>
              <w:right w:val="single" w:sz="4" w:space="0" w:color="auto"/>
            </w:tcBorders>
          </w:tcPr>
          <w:p w14:paraId="0584347B" w14:textId="66B2E4A7" w:rsidR="00BA0C3B" w:rsidRPr="00BB048C" w:rsidRDefault="00BA0C3B" w:rsidP="00BA0C3B">
            <w:pPr>
              <w:suppressAutoHyphens w:val="0"/>
              <w:rPr>
                <w:rFonts w:ascii="Cambria" w:eastAsia="Times New Roman" w:hAnsi="Cambria"/>
                <w:sz w:val="20"/>
                <w:szCs w:val="20"/>
                <w:lang w:eastAsia="pl-PL"/>
              </w:rPr>
            </w:pPr>
            <w:r w:rsidRPr="003638A0">
              <w:rPr>
                <w:rFonts w:ascii="Cambria" w:eastAsia="Times New Roman" w:hAnsi="Cambria"/>
                <w:sz w:val="18"/>
                <w:szCs w:val="18"/>
                <w:lang w:eastAsia="pl-PL"/>
              </w:rPr>
              <w:t>I-II kwartał</w:t>
            </w:r>
          </w:p>
        </w:tc>
      </w:tr>
      <w:tr w:rsidR="00BA0C3B" w:rsidRPr="00BB048C" w14:paraId="037ADBE1" w14:textId="77777777" w:rsidTr="00A97B0B">
        <w:tc>
          <w:tcPr>
            <w:tcW w:w="5353" w:type="dxa"/>
            <w:tcBorders>
              <w:top w:val="single" w:sz="4" w:space="0" w:color="auto"/>
              <w:left w:val="single" w:sz="4" w:space="0" w:color="auto"/>
              <w:bottom w:val="single" w:sz="4" w:space="0" w:color="auto"/>
              <w:right w:val="single" w:sz="4" w:space="0" w:color="auto"/>
            </w:tcBorders>
            <w:hideMark/>
          </w:tcPr>
          <w:p w14:paraId="4D7CFD23" w14:textId="6CB159EF" w:rsidR="00BA0C3B" w:rsidRPr="00BB048C" w:rsidRDefault="00BA0C3B" w:rsidP="00BA0C3B">
            <w:pPr>
              <w:suppressAutoHyphens w:val="0"/>
              <w:rPr>
                <w:rFonts w:ascii="Cambria" w:eastAsia="Times New Roman" w:hAnsi="Cambria" w:cs="Arial"/>
                <w:sz w:val="20"/>
                <w:szCs w:val="20"/>
                <w:lang w:eastAsia="pl-PL"/>
              </w:rPr>
            </w:pPr>
            <w:r w:rsidRPr="001C599C">
              <w:rPr>
                <w:rFonts w:ascii="Cambria" w:eastAsia="Times New Roman" w:hAnsi="Cambria"/>
                <w:sz w:val="18"/>
                <w:szCs w:val="18"/>
                <w:lang w:eastAsia="pl-PL"/>
              </w:rPr>
              <w:t>PIEL – pielęgnowanie gleby</w:t>
            </w:r>
          </w:p>
        </w:tc>
        <w:tc>
          <w:tcPr>
            <w:tcW w:w="3998" w:type="dxa"/>
            <w:tcBorders>
              <w:top w:val="single" w:sz="4" w:space="0" w:color="auto"/>
              <w:left w:val="single" w:sz="4" w:space="0" w:color="auto"/>
              <w:bottom w:val="single" w:sz="4" w:space="0" w:color="auto"/>
              <w:right w:val="single" w:sz="4" w:space="0" w:color="auto"/>
            </w:tcBorders>
            <w:hideMark/>
          </w:tcPr>
          <w:p w14:paraId="4F0810D7" w14:textId="63F25842" w:rsidR="00BA0C3B" w:rsidRPr="00BB048C" w:rsidRDefault="00BA0C3B" w:rsidP="00BA0C3B">
            <w:pPr>
              <w:suppressAutoHyphens w:val="0"/>
              <w:rPr>
                <w:rFonts w:ascii="Cambria" w:eastAsia="Times New Roman" w:hAnsi="Cambria" w:cs="Arial"/>
                <w:sz w:val="20"/>
                <w:szCs w:val="20"/>
                <w:lang w:eastAsia="pl-PL"/>
              </w:rPr>
            </w:pPr>
            <w:r w:rsidRPr="003638A0">
              <w:rPr>
                <w:rFonts w:ascii="Cambria" w:eastAsia="Times New Roman" w:hAnsi="Cambria"/>
                <w:sz w:val="18"/>
                <w:szCs w:val="18"/>
                <w:lang w:eastAsia="pl-PL"/>
              </w:rPr>
              <w:t>II – IV kwartał</w:t>
            </w:r>
          </w:p>
        </w:tc>
      </w:tr>
      <w:tr w:rsidR="00BA0C3B" w:rsidRPr="00BB048C" w14:paraId="0CD2DDCC" w14:textId="77777777" w:rsidTr="00A97B0B">
        <w:tc>
          <w:tcPr>
            <w:tcW w:w="5353" w:type="dxa"/>
            <w:tcBorders>
              <w:top w:val="single" w:sz="4" w:space="0" w:color="auto"/>
              <w:left w:val="single" w:sz="4" w:space="0" w:color="auto"/>
              <w:bottom w:val="single" w:sz="4" w:space="0" w:color="auto"/>
              <w:right w:val="single" w:sz="4" w:space="0" w:color="auto"/>
            </w:tcBorders>
          </w:tcPr>
          <w:p w14:paraId="5E8D65A6" w14:textId="6330D07D" w:rsidR="00BA0C3B" w:rsidRPr="00BB048C" w:rsidRDefault="00BA0C3B" w:rsidP="00BA0C3B">
            <w:pPr>
              <w:suppressAutoHyphens w:val="0"/>
              <w:rPr>
                <w:rFonts w:ascii="Cambria" w:eastAsia="Times New Roman" w:hAnsi="Cambria" w:cs="Arial"/>
                <w:lang w:eastAsia="pl-PL"/>
              </w:rPr>
            </w:pPr>
            <w:r w:rsidRPr="001C599C">
              <w:rPr>
                <w:rFonts w:ascii="Cambria" w:eastAsia="Times New Roman" w:hAnsi="Cambria"/>
                <w:sz w:val="18"/>
                <w:szCs w:val="18"/>
                <w:lang w:eastAsia="pl-PL"/>
              </w:rPr>
              <w:t>POPR, POPR-NAT – poprawki i uzupełnienia</w:t>
            </w:r>
          </w:p>
        </w:tc>
        <w:tc>
          <w:tcPr>
            <w:tcW w:w="3998" w:type="dxa"/>
            <w:tcBorders>
              <w:top w:val="single" w:sz="4" w:space="0" w:color="auto"/>
              <w:left w:val="single" w:sz="4" w:space="0" w:color="auto"/>
              <w:bottom w:val="single" w:sz="4" w:space="0" w:color="auto"/>
              <w:right w:val="single" w:sz="4" w:space="0" w:color="auto"/>
            </w:tcBorders>
          </w:tcPr>
          <w:p w14:paraId="71816A2B" w14:textId="62BB368E" w:rsidR="00BA0C3B" w:rsidRPr="00BB048C" w:rsidRDefault="00BA0C3B" w:rsidP="00BA0C3B">
            <w:pPr>
              <w:suppressAutoHyphens w:val="0"/>
              <w:rPr>
                <w:rFonts w:ascii="Cambria" w:eastAsia="Times New Roman" w:hAnsi="Cambria"/>
                <w:lang w:eastAsia="pl-PL"/>
              </w:rPr>
            </w:pPr>
            <w:r w:rsidRPr="004357AD">
              <w:rPr>
                <w:rFonts w:ascii="Cambria" w:eastAsia="Times New Roman" w:hAnsi="Cambria"/>
                <w:sz w:val="18"/>
                <w:szCs w:val="18"/>
                <w:lang w:eastAsia="pl-PL"/>
              </w:rPr>
              <w:t>I-II kwartał</w:t>
            </w:r>
          </w:p>
        </w:tc>
      </w:tr>
    </w:tbl>
    <w:tbl>
      <w:tblPr>
        <w:tblStyle w:val="Tabela-Siatka14"/>
        <w:tblW w:w="9351" w:type="dxa"/>
        <w:tblLook w:val="04A0" w:firstRow="1" w:lastRow="0" w:firstColumn="1" w:lastColumn="0" w:noHBand="0" w:noVBand="1"/>
      </w:tblPr>
      <w:tblGrid>
        <w:gridCol w:w="5353"/>
        <w:gridCol w:w="3998"/>
      </w:tblGrid>
      <w:tr w:rsidR="00900EDE" w:rsidRPr="00BB048C" w14:paraId="36EAFE61" w14:textId="77777777" w:rsidTr="00A97B0B">
        <w:trPr>
          <w:trHeight w:val="682"/>
        </w:trPr>
        <w:tc>
          <w:tcPr>
            <w:tcW w:w="9351" w:type="dxa"/>
            <w:gridSpan w:val="2"/>
            <w:shd w:val="clear" w:color="auto" w:fill="E2EFD9" w:themeFill="accent6" w:themeFillTint="33"/>
            <w:hideMark/>
          </w:tcPr>
          <w:p w14:paraId="1B51FD10" w14:textId="77777777" w:rsidR="00900EDE" w:rsidRPr="00BB048C" w:rsidRDefault="00900EDE" w:rsidP="00A97B0B">
            <w:pPr>
              <w:suppressAutoHyphens w:val="0"/>
              <w:jc w:val="center"/>
              <w:rPr>
                <w:rFonts w:ascii="Cambria" w:eastAsia="Times New Roman" w:hAnsi="Cambria" w:cs="Arial"/>
                <w:sz w:val="20"/>
                <w:szCs w:val="20"/>
                <w:lang w:eastAsia="pl-PL"/>
              </w:rPr>
            </w:pPr>
          </w:p>
          <w:p w14:paraId="33661CBD" w14:textId="77777777" w:rsidR="00900EDE" w:rsidRPr="00BB048C" w:rsidRDefault="00900EDE" w:rsidP="00A97B0B">
            <w:pPr>
              <w:suppressAutoHyphens w:val="0"/>
              <w:jc w:val="center"/>
              <w:rPr>
                <w:rFonts w:ascii="Cambria" w:eastAsia="Times New Roman" w:hAnsi="Cambria" w:cs="Arial"/>
                <w:b/>
                <w:sz w:val="20"/>
                <w:szCs w:val="20"/>
                <w:lang w:eastAsia="pl-PL"/>
              </w:rPr>
            </w:pPr>
            <w:r w:rsidRPr="00BB048C">
              <w:rPr>
                <w:rFonts w:ascii="Cambria" w:eastAsia="Times New Roman" w:hAnsi="Cambria" w:cs="Arial"/>
                <w:sz w:val="20"/>
                <w:szCs w:val="20"/>
                <w:lang w:eastAsia="pl-PL"/>
              </w:rPr>
              <w:t>Prace zakresu</w:t>
            </w:r>
            <w:r w:rsidRPr="00BB048C">
              <w:rPr>
                <w:rFonts w:ascii="Cambria" w:eastAsia="Times New Roman" w:hAnsi="Cambria" w:cs="Arial"/>
                <w:b/>
                <w:sz w:val="20"/>
                <w:szCs w:val="20"/>
                <w:lang w:eastAsia="pl-PL"/>
              </w:rPr>
              <w:t xml:space="preserve"> OCHRONY LASU</w:t>
            </w:r>
          </w:p>
          <w:p w14:paraId="6F6954E6" w14:textId="77777777" w:rsidR="00900EDE" w:rsidRPr="00BB048C" w:rsidRDefault="00900EDE" w:rsidP="00A97B0B">
            <w:pPr>
              <w:suppressAutoHyphens w:val="0"/>
              <w:rPr>
                <w:rFonts w:ascii="Cambria" w:eastAsia="Times New Roman" w:hAnsi="Cambria" w:cs="Arial"/>
                <w:b/>
                <w:sz w:val="20"/>
                <w:szCs w:val="20"/>
                <w:lang w:eastAsia="pl-PL"/>
              </w:rPr>
            </w:pPr>
          </w:p>
        </w:tc>
      </w:tr>
      <w:tr w:rsidR="00BA0C3B" w:rsidRPr="00BB048C" w14:paraId="6655816A" w14:textId="77777777" w:rsidTr="003042D9">
        <w:tc>
          <w:tcPr>
            <w:tcW w:w="5353" w:type="dxa"/>
            <w:tcBorders>
              <w:top w:val="single" w:sz="4" w:space="0" w:color="auto"/>
              <w:left w:val="single" w:sz="4" w:space="0" w:color="auto"/>
              <w:bottom w:val="single" w:sz="4" w:space="0" w:color="auto"/>
              <w:right w:val="single" w:sz="4" w:space="0" w:color="auto"/>
            </w:tcBorders>
          </w:tcPr>
          <w:p w14:paraId="702DAEC5" w14:textId="4D5DC198" w:rsidR="00BA0C3B" w:rsidRPr="00BB048C" w:rsidRDefault="00BA0C3B" w:rsidP="00BA0C3B">
            <w:pPr>
              <w:suppressAutoHyphens w:val="0"/>
              <w:rPr>
                <w:rFonts w:ascii="Cambria" w:eastAsia="Times New Roman" w:hAnsi="Cambria" w:cs="Arial"/>
                <w:sz w:val="20"/>
                <w:szCs w:val="20"/>
                <w:lang w:eastAsia="pl-PL"/>
              </w:rPr>
            </w:pPr>
            <w:r w:rsidRPr="001C599C">
              <w:rPr>
                <w:rFonts w:ascii="Cambria" w:eastAsia="Times New Roman" w:hAnsi="Cambria"/>
                <w:sz w:val="18"/>
                <w:szCs w:val="18"/>
                <w:lang w:eastAsia="pl-PL"/>
              </w:rPr>
              <w:t>O-GRODZR – rozbiórka grodzeń</w:t>
            </w:r>
          </w:p>
        </w:tc>
        <w:tc>
          <w:tcPr>
            <w:tcW w:w="3998" w:type="dxa"/>
            <w:tcBorders>
              <w:top w:val="single" w:sz="4" w:space="0" w:color="auto"/>
              <w:left w:val="single" w:sz="4" w:space="0" w:color="auto"/>
              <w:bottom w:val="single" w:sz="4" w:space="0" w:color="auto"/>
              <w:right w:val="single" w:sz="4" w:space="0" w:color="auto"/>
            </w:tcBorders>
          </w:tcPr>
          <w:p w14:paraId="2396AC1C" w14:textId="20D8CA59" w:rsidR="00BA0C3B" w:rsidRPr="00BB048C" w:rsidRDefault="00BA0C3B" w:rsidP="00BA0C3B">
            <w:pPr>
              <w:suppressAutoHyphens w:val="0"/>
              <w:rPr>
                <w:rFonts w:ascii="Cambria" w:eastAsia="Times New Roman" w:hAnsi="Cambria" w:cs="Arial"/>
                <w:sz w:val="20"/>
                <w:szCs w:val="20"/>
                <w:lang w:eastAsia="pl-PL"/>
              </w:rPr>
            </w:pPr>
            <w:r>
              <w:rPr>
                <w:rFonts w:ascii="Cambria" w:eastAsia="Times New Roman" w:hAnsi="Cambria"/>
                <w:sz w:val="18"/>
                <w:szCs w:val="18"/>
                <w:lang w:eastAsia="pl-PL"/>
              </w:rPr>
              <w:t>I -II kwartał</w:t>
            </w:r>
          </w:p>
        </w:tc>
      </w:tr>
      <w:tr w:rsidR="00BA0C3B" w:rsidRPr="00BB048C" w14:paraId="4458A9E4" w14:textId="77777777" w:rsidTr="003042D9">
        <w:tc>
          <w:tcPr>
            <w:tcW w:w="5353" w:type="dxa"/>
            <w:tcBorders>
              <w:top w:val="single" w:sz="4" w:space="0" w:color="auto"/>
              <w:left w:val="single" w:sz="4" w:space="0" w:color="auto"/>
              <w:bottom w:val="single" w:sz="4" w:space="0" w:color="auto"/>
              <w:right w:val="single" w:sz="4" w:space="0" w:color="auto"/>
            </w:tcBorders>
          </w:tcPr>
          <w:p w14:paraId="7952B824" w14:textId="37D781EA" w:rsidR="00BA0C3B" w:rsidRPr="00BB048C" w:rsidRDefault="00BA0C3B" w:rsidP="00BA0C3B">
            <w:pPr>
              <w:suppressAutoHyphens w:val="0"/>
              <w:rPr>
                <w:rFonts w:ascii="Cambria" w:eastAsia="Times New Roman" w:hAnsi="Cambria" w:cs="Arial"/>
                <w:sz w:val="20"/>
                <w:szCs w:val="20"/>
                <w:lang w:eastAsia="pl-PL"/>
              </w:rPr>
            </w:pPr>
            <w:r w:rsidRPr="001C599C">
              <w:rPr>
                <w:rFonts w:ascii="Cambria" w:eastAsia="Times New Roman" w:hAnsi="Cambria"/>
                <w:sz w:val="18"/>
                <w:szCs w:val="18"/>
                <w:lang w:eastAsia="pl-PL"/>
              </w:rPr>
              <w:t>O-GRODZS – Konserwacja grodzeń</w:t>
            </w:r>
          </w:p>
        </w:tc>
        <w:tc>
          <w:tcPr>
            <w:tcW w:w="3998" w:type="dxa"/>
            <w:tcBorders>
              <w:top w:val="single" w:sz="4" w:space="0" w:color="auto"/>
              <w:left w:val="single" w:sz="4" w:space="0" w:color="auto"/>
              <w:bottom w:val="single" w:sz="4" w:space="0" w:color="auto"/>
              <w:right w:val="single" w:sz="4" w:space="0" w:color="auto"/>
            </w:tcBorders>
          </w:tcPr>
          <w:p w14:paraId="756F27D9" w14:textId="619FAFB8" w:rsidR="00BA0C3B" w:rsidRPr="00BB048C" w:rsidRDefault="00BA0C3B" w:rsidP="00BA0C3B">
            <w:pPr>
              <w:suppressAutoHyphens w:val="0"/>
              <w:rPr>
                <w:rFonts w:ascii="Cambria" w:eastAsia="Times New Roman" w:hAnsi="Cambria" w:cs="Arial"/>
                <w:sz w:val="20"/>
                <w:szCs w:val="20"/>
                <w:lang w:eastAsia="pl-PL"/>
              </w:rPr>
            </w:pPr>
            <w:r w:rsidRPr="004357AD">
              <w:rPr>
                <w:rFonts w:ascii="Cambria" w:eastAsia="Times New Roman" w:hAnsi="Cambria"/>
                <w:sz w:val="18"/>
                <w:szCs w:val="18"/>
                <w:lang w:eastAsia="pl-PL"/>
              </w:rPr>
              <w:t>Przez cały rok według potrzeb</w:t>
            </w:r>
          </w:p>
        </w:tc>
      </w:tr>
      <w:tr w:rsidR="00BA0C3B" w:rsidRPr="00BB048C" w14:paraId="58AF6D0A" w14:textId="77777777" w:rsidTr="003042D9">
        <w:tc>
          <w:tcPr>
            <w:tcW w:w="5353" w:type="dxa"/>
            <w:tcBorders>
              <w:top w:val="single" w:sz="4" w:space="0" w:color="auto"/>
              <w:left w:val="single" w:sz="4" w:space="0" w:color="auto"/>
              <w:bottom w:val="single" w:sz="4" w:space="0" w:color="auto"/>
              <w:right w:val="single" w:sz="4" w:space="0" w:color="auto"/>
            </w:tcBorders>
          </w:tcPr>
          <w:p w14:paraId="187A65A0" w14:textId="46250B26" w:rsidR="00BA0C3B" w:rsidRPr="00BB048C" w:rsidRDefault="00BA0C3B" w:rsidP="00BA0C3B">
            <w:pPr>
              <w:suppressAutoHyphens w:val="0"/>
              <w:rPr>
                <w:rFonts w:ascii="Cambria" w:eastAsia="Times New Roman" w:hAnsi="Cambria" w:cs="Arial"/>
                <w:sz w:val="20"/>
                <w:szCs w:val="20"/>
                <w:lang w:eastAsia="pl-PL"/>
              </w:rPr>
            </w:pPr>
            <w:r w:rsidRPr="001C599C">
              <w:rPr>
                <w:rFonts w:ascii="Cambria" w:eastAsia="Times New Roman" w:hAnsi="Cambria"/>
                <w:sz w:val="18"/>
                <w:szCs w:val="18"/>
                <w:lang w:eastAsia="pl-PL"/>
              </w:rPr>
              <w:t>O-POZ – inne prace z ochrony lasu</w:t>
            </w:r>
          </w:p>
        </w:tc>
        <w:tc>
          <w:tcPr>
            <w:tcW w:w="3998" w:type="dxa"/>
            <w:tcBorders>
              <w:top w:val="single" w:sz="4" w:space="0" w:color="auto"/>
              <w:left w:val="single" w:sz="4" w:space="0" w:color="auto"/>
              <w:bottom w:val="single" w:sz="4" w:space="0" w:color="auto"/>
              <w:right w:val="single" w:sz="4" w:space="0" w:color="auto"/>
            </w:tcBorders>
          </w:tcPr>
          <w:p w14:paraId="2A995DC7" w14:textId="16297A76" w:rsidR="00BA0C3B" w:rsidRPr="00BB048C" w:rsidRDefault="00BA0C3B" w:rsidP="00BA0C3B">
            <w:pPr>
              <w:suppressAutoHyphens w:val="0"/>
              <w:rPr>
                <w:rFonts w:ascii="Cambria" w:eastAsia="Times New Roman" w:hAnsi="Cambria" w:cs="Arial"/>
                <w:sz w:val="20"/>
                <w:szCs w:val="20"/>
                <w:lang w:eastAsia="pl-PL"/>
              </w:rPr>
            </w:pPr>
            <w:r w:rsidRPr="004357AD">
              <w:rPr>
                <w:rFonts w:ascii="Cambria" w:eastAsia="Times New Roman" w:hAnsi="Cambria"/>
                <w:sz w:val="18"/>
                <w:szCs w:val="18"/>
                <w:lang w:eastAsia="pl-PL"/>
              </w:rPr>
              <w:t>Przez cały rok według potrzeb</w:t>
            </w:r>
          </w:p>
        </w:tc>
      </w:tr>
      <w:tr w:rsidR="00BA0C3B" w:rsidRPr="00BB048C" w14:paraId="63F13F5D" w14:textId="77777777" w:rsidTr="003042D9">
        <w:tc>
          <w:tcPr>
            <w:tcW w:w="5353" w:type="dxa"/>
            <w:tcBorders>
              <w:top w:val="single" w:sz="4" w:space="0" w:color="auto"/>
              <w:left w:val="single" w:sz="4" w:space="0" w:color="auto"/>
              <w:bottom w:val="single" w:sz="4" w:space="0" w:color="auto"/>
              <w:right w:val="single" w:sz="4" w:space="0" w:color="auto"/>
            </w:tcBorders>
          </w:tcPr>
          <w:p w14:paraId="5CF6F8FD" w14:textId="504BC98C" w:rsidR="00BA0C3B" w:rsidRPr="00BB048C" w:rsidRDefault="00BA0C3B" w:rsidP="00BA0C3B">
            <w:pPr>
              <w:suppressAutoHyphens w:val="0"/>
              <w:rPr>
                <w:rFonts w:ascii="Cambria" w:eastAsia="Times New Roman" w:hAnsi="Cambria" w:cs="Arial"/>
                <w:sz w:val="20"/>
                <w:szCs w:val="20"/>
                <w:lang w:eastAsia="pl-PL"/>
              </w:rPr>
            </w:pPr>
            <w:r w:rsidRPr="001C599C">
              <w:rPr>
                <w:rFonts w:ascii="Cambria" w:eastAsia="Times New Roman" w:hAnsi="Cambria"/>
                <w:sz w:val="18"/>
                <w:szCs w:val="18"/>
                <w:lang w:eastAsia="pl-PL"/>
              </w:rPr>
              <w:t>O-PROGND – poszukiwanie na drzewach próbnych</w:t>
            </w:r>
          </w:p>
        </w:tc>
        <w:tc>
          <w:tcPr>
            <w:tcW w:w="3998" w:type="dxa"/>
            <w:tcBorders>
              <w:top w:val="single" w:sz="4" w:space="0" w:color="auto"/>
              <w:left w:val="single" w:sz="4" w:space="0" w:color="auto"/>
              <w:bottom w:val="single" w:sz="4" w:space="0" w:color="auto"/>
              <w:right w:val="single" w:sz="4" w:space="0" w:color="auto"/>
            </w:tcBorders>
          </w:tcPr>
          <w:p w14:paraId="09BAF262" w14:textId="067FE10C" w:rsidR="00BA0C3B" w:rsidRPr="00BB048C" w:rsidRDefault="00BA0C3B" w:rsidP="00BA0C3B">
            <w:pPr>
              <w:suppressAutoHyphens w:val="0"/>
              <w:rPr>
                <w:rFonts w:ascii="Cambria" w:eastAsia="Times New Roman" w:hAnsi="Cambria" w:cs="Arial"/>
                <w:sz w:val="20"/>
                <w:szCs w:val="20"/>
                <w:lang w:eastAsia="pl-PL"/>
              </w:rPr>
            </w:pPr>
            <w:r>
              <w:rPr>
                <w:rFonts w:ascii="Cambria" w:eastAsia="Times New Roman" w:hAnsi="Cambria"/>
                <w:sz w:val="18"/>
                <w:szCs w:val="18"/>
                <w:lang w:eastAsia="pl-PL"/>
              </w:rPr>
              <w:t>II kwartał</w:t>
            </w:r>
          </w:p>
        </w:tc>
      </w:tr>
      <w:tr w:rsidR="00BA0C3B" w:rsidRPr="00BB048C" w14:paraId="7C9272EE" w14:textId="77777777" w:rsidTr="003042D9">
        <w:tc>
          <w:tcPr>
            <w:tcW w:w="5353" w:type="dxa"/>
            <w:tcBorders>
              <w:top w:val="single" w:sz="4" w:space="0" w:color="auto"/>
              <w:left w:val="single" w:sz="4" w:space="0" w:color="auto"/>
              <w:bottom w:val="single" w:sz="4" w:space="0" w:color="auto"/>
              <w:right w:val="single" w:sz="4" w:space="0" w:color="auto"/>
            </w:tcBorders>
          </w:tcPr>
          <w:p w14:paraId="1DDD5381" w14:textId="72E92D06" w:rsidR="00BA0C3B" w:rsidRPr="00BB048C" w:rsidRDefault="00BA0C3B" w:rsidP="00BA0C3B">
            <w:pPr>
              <w:suppressAutoHyphens w:val="0"/>
              <w:rPr>
                <w:rFonts w:ascii="Cambria" w:eastAsia="Times New Roman" w:hAnsi="Cambria" w:cs="Arial"/>
                <w:sz w:val="20"/>
                <w:szCs w:val="20"/>
                <w:lang w:eastAsia="pl-PL"/>
              </w:rPr>
            </w:pPr>
            <w:r w:rsidRPr="001C599C">
              <w:rPr>
                <w:rFonts w:ascii="Cambria" w:eastAsia="Times New Roman" w:hAnsi="Cambria"/>
                <w:sz w:val="18"/>
                <w:szCs w:val="18"/>
                <w:lang w:eastAsia="pl-PL"/>
              </w:rPr>
              <w:t>O-PROGNG – poszukiwania w glebie</w:t>
            </w:r>
          </w:p>
        </w:tc>
        <w:tc>
          <w:tcPr>
            <w:tcW w:w="3998" w:type="dxa"/>
            <w:tcBorders>
              <w:top w:val="single" w:sz="4" w:space="0" w:color="auto"/>
              <w:left w:val="single" w:sz="4" w:space="0" w:color="auto"/>
              <w:bottom w:val="single" w:sz="4" w:space="0" w:color="auto"/>
              <w:right w:val="single" w:sz="4" w:space="0" w:color="auto"/>
            </w:tcBorders>
          </w:tcPr>
          <w:p w14:paraId="4ED92CA4" w14:textId="76712AB3" w:rsidR="00BA0C3B" w:rsidRPr="00BB048C" w:rsidRDefault="00BA0C3B" w:rsidP="00BA0C3B">
            <w:pPr>
              <w:suppressAutoHyphens w:val="0"/>
              <w:rPr>
                <w:rFonts w:ascii="Cambria" w:eastAsia="Times New Roman" w:hAnsi="Cambria" w:cs="Arial"/>
                <w:sz w:val="20"/>
                <w:szCs w:val="20"/>
                <w:lang w:eastAsia="pl-PL"/>
              </w:rPr>
            </w:pPr>
            <w:r>
              <w:rPr>
                <w:rFonts w:ascii="Cambria" w:eastAsia="Times New Roman" w:hAnsi="Cambria"/>
                <w:sz w:val="18"/>
                <w:szCs w:val="18"/>
                <w:lang w:eastAsia="pl-PL"/>
              </w:rPr>
              <w:t>IV kwartał</w:t>
            </w:r>
          </w:p>
        </w:tc>
      </w:tr>
      <w:tr w:rsidR="00BA0C3B" w:rsidRPr="00BB048C" w14:paraId="31748C50" w14:textId="77777777" w:rsidTr="003042D9">
        <w:tc>
          <w:tcPr>
            <w:tcW w:w="5353" w:type="dxa"/>
            <w:tcBorders>
              <w:top w:val="single" w:sz="4" w:space="0" w:color="auto"/>
              <w:left w:val="single" w:sz="4" w:space="0" w:color="auto"/>
              <w:bottom w:val="single" w:sz="4" w:space="0" w:color="auto"/>
              <w:right w:val="single" w:sz="4" w:space="0" w:color="auto"/>
            </w:tcBorders>
          </w:tcPr>
          <w:p w14:paraId="19500F1F" w14:textId="6E80080A" w:rsidR="00BA0C3B" w:rsidRPr="00BB048C" w:rsidRDefault="00BA0C3B" w:rsidP="00BA0C3B">
            <w:pPr>
              <w:suppressAutoHyphens w:val="0"/>
              <w:rPr>
                <w:rFonts w:ascii="Cambria" w:eastAsia="Times New Roman" w:hAnsi="Cambria" w:cs="Arial"/>
                <w:sz w:val="20"/>
                <w:szCs w:val="20"/>
                <w:lang w:eastAsia="pl-PL"/>
              </w:rPr>
            </w:pPr>
            <w:r w:rsidRPr="001C599C">
              <w:rPr>
                <w:rFonts w:ascii="Cambria" w:eastAsia="Times New Roman" w:hAnsi="Cambria"/>
                <w:sz w:val="18"/>
                <w:szCs w:val="18"/>
                <w:lang w:eastAsia="pl-PL"/>
              </w:rPr>
              <w:t xml:space="preserve">O-PROGNŚ – poszukiwania w </w:t>
            </w:r>
            <w:proofErr w:type="spellStart"/>
            <w:r w:rsidRPr="001C599C">
              <w:rPr>
                <w:rFonts w:ascii="Cambria" w:eastAsia="Times New Roman" w:hAnsi="Cambria"/>
                <w:sz w:val="18"/>
                <w:szCs w:val="18"/>
                <w:lang w:eastAsia="pl-PL"/>
              </w:rPr>
              <w:t>ściole</w:t>
            </w:r>
            <w:proofErr w:type="spellEnd"/>
          </w:p>
        </w:tc>
        <w:tc>
          <w:tcPr>
            <w:tcW w:w="3998" w:type="dxa"/>
            <w:tcBorders>
              <w:top w:val="single" w:sz="4" w:space="0" w:color="auto"/>
              <w:left w:val="single" w:sz="4" w:space="0" w:color="auto"/>
              <w:bottom w:val="single" w:sz="4" w:space="0" w:color="auto"/>
              <w:right w:val="single" w:sz="4" w:space="0" w:color="auto"/>
            </w:tcBorders>
          </w:tcPr>
          <w:p w14:paraId="2F60D913" w14:textId="40C160F1" w:rsidR="00BA0C3B" w:rsidRPr="00BB048C" w:rsidRDefault="00BA0C3B" w:rsidP="00BA0C3B">
            <w:pPr>
              <w:suppressAutoHyphens w:val="0"/>
              <w:rPr>
                <w:rFonts w:ascii="Cambria" w:eastAsia="Times New Roman" w:hAnsi="Cambria" w:cs="Arial"/>
                <w:sz w:val="20"/>
                <w:szCs w:val="20"/>
                <w:lang w:eastAsia="pl-PL"/>
              </w:rPr>
            </w:pPr>
            <w:r>
              <w:rPr>
                <w:rFonts w:ascii="Cambria" w:eastAsia="Times New Roman" w:hAnsi="Cambria"/>
                <w:sz w:val="18"/>
                <w:szCs w:val="18"/>
                <w:lang w:eastAsia="pl-PL"/>
              </w:rPr>
              <w:t>IV kwartał</w:t>
            </w:r>
          </w:p>
        </w:tc>
      </w:tr>
      <w:tr w:rsidR="00BA0C3B" w:rsidRPr="00BB048C" w14:paraId="6A496EAD" w14:textId="77777777" w:rsidTr="003042D9">
        <w:tc>
          <w:tcPr>
            <w:tcW w:w="5353" w:type="dxa"/>
            <w:tcBorders>
              <w:top w:val="single" w:sz="4" w:space="0" w:color="auto"/>
              <w:left w:val="single" w:sz="4" w:space="0" w:color="auto"/>
              <w:bottom w:val="single" w:sz="4" w:space="0" w:color="auto"/>
              <w:right w:val="single" w:sz="4" w:space="0" w:color="auto"/>
            </w:tcBorders>
          </w:tcPr>
          <w:p w14:paraId="5F37ADCE" w14:textId="55B0DA63" w:rsidR="00BA0C3B" w:rsidRPr="00BB048C" w:rsidRDefault="00BA0C3B" w:rsidP="00BA0C3B">
            <w:pPr>
              <w:suppressAutoHyphens w:val="0"/>
              <w:rPr>
                <w:rFonts w:ascii="Cambria" w:eastAsia="Times New Roman" w:hAnsi="Cambria" w:cs="Arial"/>
                <w:sz w:val="20"/>
                <w:szCs w:val="20"/>
                <w:lang w:eastAsia="pl-PL"/>
              </w:rPr>
            </w:pPr>
            <w:r w:rsidRPr="001C599C">
              <w:rPr>
                <w:rFonts w:ascii="Cambria" w:eastAsia="Times New Roman" w:hAnsi="Cambria"/>
                <w:sz w:val="18"/>
                <w:szCs w:val="18"/>
                <w:lang w:eastAsia="pl-PL"/>
              </w:rPr>
              <w:t>O-ŚMIECI – sprzątanie śmieci z terenów leśnych</w:t>
            </w:r>
          </w:p>
        </w:tc>
        <w:tc>
          <w:tcPr>
            <w:tcW w:w="3998" w:type="dxa"/>
            <w:tcBorders>
              <w:top w:val="single" w:sz="4" w:space="0" w:color="auto"/>
              <w:left w:val="single" w:sz="4" w:space="0" w:color="auto"/>
              <w:bottom w:val="single" w:sz="4" w:space="0" w:color="auto"/>
              <w:right w:val="single" w:sz="4" w:space="0" w:color="auto"/>
            </w:tcBorders>
          </w:tcPr>
          <w:p w14:paraId="7613A262" w14:textId="7CB6E3D3" w:rsidR="00BA0C3B" w:rsidRPr="00BB048C" w:rsidRDefault="00BA0C3B" w:rsidP="00BA0C3B">
            <w:pPr>
              <w:suppressAutoHyphens w:val="0"/>
              <w:rPr>
                <w:rFonts w:ascii="Cambria" w:eastAsia="Times New Roman" w:hAnsi="Cambria" w:cs="Arial"/>
                <w:sz w:val="20"/>
                <w:szCs w:val="20"/>
                <w:lang w:eastAsia="pl-PL"/>
              </w:rPr>
            </w:pPr>
            <w:r w:rsidRPr="006A397B">
              <w:rPr>
                <w:rFonts w:ascii="Cambria" w:eastAsia="Times New Roman" w:hAnsi="Cambria"/>
                <w:sz w:val="18"/>
                <w:szCs w:val="18"/>
                <w:lang w:eastAsia="pl-PL"/>
              </w:rPr>
              <w:t>Przez cały rok według potrzeb</w:t>
            </w:r>
          </w:p>
        </w:tc>
      </w:tr>
      <w:tr w:rsidR="00BA0C3B" w:rsidRPr="00BB048C" w14:paraId="5E6CDD1C" w14:textId="77777777" w:rsidTr="003042D9">
        <w:tc>
          <w:tcPr>
            <w:tcW w:w="5353" w:type="dxa"/>
            <w:tcBorders>
              <w:top w:val="single" w:sz="4" w:space="0" w:color="auto"/>
              <w:left w:val="single" w:sz="4" w:space="0" w:color="auto"/>
              <w:bottom w:val="single" w:sz="4" w:space="0" w:color="auto"/>
              <w:right w:val="single" w:sz="4" w:space="0" w:color="auto"/>
            </w:tcBorders>
          </w:tcPr>
          <w:p w14:paraId="1E27E467" w14:textId="0F4F0A05" w:rsidR="00BA0C3B" w:rsidRPr="00BB048C" w:rsidRDefault="00BA0C3B" w:rsidP="00BA0C3B">
            <w:pPr>
              <w:suppressAutoHyphens w:val="0"/>
              <w:rPr>
                <w:rFonts w:ascii="Cambria" w:eastAsia="Times New Roman" w:hAnsi="Cambria" w:cs="Arial"/>
                <w:sz w:val="20"/>
                <w:szCs w:val="20"/>
                <w:lang w:eastAsia="pl-PL"/>
              </w:rPr>
            </w:pPr>
            <w:r w:rsidRPr="001C599C">
              <w:rPr>
                <w:rFonts w:ascii="Cambria" w:eastAsia="Times New Roman" w:hAnsi="Cambria"/>
                <w:sz w:val="18"/>
                <w:szCs w:val="18"/>
                <w:lang w:eastAsia="pl-PL"/>
              </w:rPr>
              <w:t>O-ZWGRZBD – zwalczanie biologiczne grzybów – pozostałe drzewostany</w:t>
            </w:r>
          </w:p>
        </w:tc>
        <w:tc>
          <w:tcPr>
            <w:tcW w:w="3998" w:type="dxa"/>
            <w:tcBorders>
              <w:top w:val="single" w:sz="4" w:space="0" w:color="auto"/>
              <w:left w:val="single" w:sz="4" w:space="0" w:color="auto"/>
              <w:bottom w:val="single" w:sz="4" w:space="0" w:color="auto"/>
              <w:right w:val="single" w:sz="4" w:space="0" w:color="auto"/>
            </w:tcBorders>
          </w:tcPr>
          <w:p w14:paraId="7B71F910" w14:textId="664018BD" w:rsidR="00BA0C3B" w:rsidRPr="00BB048C" w:rsidRDefault="00BA0C3B" w:rsidP="00BA0C3B">
            <w:pPr>
              <w:suppressAutoHyphens w:val="0"/>
              <w:rPr>
                <w:rFonts w:ascii="Cambria" w:eastAsia="Times New Roman" w:hAnsi="Cambria" w:cs="Arial"/>
                <w:sz w:val="20"/>
                <w:szCs w:val="20"/>
                <w:lang w:eastAsia="pl-PL"/>
              </w:rPr>
            </w:pPr>
            <w:r>
              <w:rPr>
                <w:rFonts w:ascii="Cambria" w:eastAsia="Times New Roman" w:hAnsi="Cambria"/>
                <w:sz w:val="18"/>
                <w:szCs w:val="18"/>
                <w:lang w:eastAsia="pl-PL"/>
              </w:rPr>
              <w:t>II, III, IV kwartał</w:t>
            </w:r>
          </w:p>
        </w:tc>
      </w:tr>
      <w:tr w:rsidR="00BA0C3B" w:rsidRPr="00BB048C" w14:paraId="3853D23F" w14:textId="77777777" w:rsidTr="003042D9">
        <w:trPr>
          <w:trHeight w:val="305"/>
        </w:trPr>
        <w:tc>
          <w:tcPr>
            <w:tcW w:w="5353" w:type="dxa"/>
            <w:tcBorders>
              <w:top w:val="single" w:sz="4" w:space="0" w:color="auto"/>
              <w:left w:val="single" w:sz="4" w:space="0" w:color="auto"/>
              <w:bottom w:val="single" w:sz="4" w:space="0" w:color="auto"/>
              <w:right w:val="single" w:sz="4" w:space="0" w:color="auto"/>
            </w:tcBorders>
          </w:tcPr>
          <w:p w14:paraId="116B7695" w14:textId="4401E9F8" w:rsidR="00BA0C3B" w:rsidRPr="00BB048C" w:rsidRDefault="00BA0C3B" w:rsidP="00BA0C3B">
            <w:pPr>
              <w:suppressAutoHyphens w:val="0"/>
              <w:rPr>
                <w:rFonts w:ascii="Cambria" w:eastAsia="Times New Roman" w:hAnsi="Cambria" w:cs="Arial"/>
                <w:sz w:val="20"/>
                <w:szCs w:val="20"/>
                <w:lang w:eastAsia="pl-PL"/>
              </w:rPr>
            </w:pPr>
            <w:r w:rsidRPr="003779C9">
              <w:rPr>
                <w:rFonts w:ascii="Cambria" w:eastAsia="Times New Roman" w:hAnsi="Cambria"/>
                <w:sz w:val="18"/>
                <w:szCs w:val="18"/>
                <w:lang w:eastAsia="pl-PL"/>
              </w:rPr>
              <w:t xml:space="preserve">O-ZWWTÓRC – </w:t>
            </w:r>
            <w:proofErr w:type="spellStart"/>
            <w:r w:rsidRPr="003779C9">
              <w:rPr>
                <w:rFonts w:ascii="Cambria" w:eastAsia="Times New Roman" w:hAnsi="Cambria"/>
                <w:sz w:val="18"/>
                <w:szCs w:val="18"/>
                <w:lang w:eastAsia="pl-PL"/>
              </w:rPr>
              <w:t>zwal.szkod.wtór.na</w:t>
            </w:r>
            <w:proofErr w:type="spellEnd"/>
            <w:r w:rsidRPr="003779C9">
              <w:rPr>
                <w:rFonts w:ascii="Cambria" w:eastAsia="Times New Roman" w:hAnsi="Cambria"/>
                <w:sz w:val="18"/>
                <w:szCs w:val="18"/>
                <w:lang w:eastAsia="pl-PL"/>
              </w:rPr>
              <w:t xml:space="preserve"> </w:t>
            </w:r>
            <w:proofErr w:type="spellStart"/>
            <w:r w:rsidRPr="003779C9">
              <w:rPr>
                <w:rFonts w:ascii="Cambria" w:eastAsia="Times New Roman" w:hAnsi="Cambria"/>
                <w:sz w:val="18"/>
                <w:szCs w:val="18"/>
                <w:lang w:eastAsia="pl-PL"/>
              </w:rPr>
              <w:t>drew.chem</w:t>
            </w:r>
            <w:proofErr w:type="spellEnd"/>
          </w:p>
        </w:tc>
        <w:tc>
          <w:tcPr>
            <w:tcW w:w="3998" w:type="dxa"/>
            <w:tcBorders>
              <w:top w:val="single" w:sz="4" w:space="0" w:color="auto"/>
              <w:left w:val="single" w:sz="4" w:space="0" w:color="auto"/>
              <w:bottom w:val="single" w:sz="4" w:space="0" w:color="auto"/>
              <w:right w:val="single" w:sz="4" w:space="0" w:color="auto"/>
            </w:tcBorders>
          </w:tcPr>
          <w:p w14:paraId="62B0EBD2" w14:textId="1879AABC" w:rsidR="00BA0C3B" w:rsidRPr="00BB048C" w:rsidRDefault="00BA0C3B" w:rsidP="00BA0C3B">
            <w:pPr>
              <w:suppressAutoHyphens w:val="0"/>
              <w:rPr>
                <w:rFonts w:ascii="Cambria" w:eastAsia="Times New Roman" w:hAnsi="Cambria" w:cs="Arial"/>
                <w:sz w:val="20"/>
                <w:szCs w:val="20"/>
                <w:lang w:eastAsia="pl-PL"/>
              </w:rPr>
            </w:pPr>
            <w:r w:rsidRPr="006A397B">
              <w:rPr>
                <w:rFonts w:ascii="Cambria" w:eastAsia="Times New Roman" w:hAnsi="Cambria"/>
                <w:sz w:val="18"/>
                <w:szCs w:val="18"/>
                <w:lang w:eastAsia="pl-PL"/>
              </w:rPr>
              <w:t>Przez cały rok według potrzeb</w:t>
            </w:r>
          </w:p>
        </w:tc>
      </w:tr>
      <w:tr w:rsidR="00BA0C3B" w:rsidRPr="00BB048C" w14:paraId="0E26F2E0" w14:textId="77777777" w:rsidTr="003042D9">
        <w:trPr>
          <w:trHeight w:val="305"/>
        </w:trPr>
        <w:tc>
          <w:tcPr>
            <w:tcW w:w="5353" w:type="dxa"/>
            <w:tcBorders>
              <w:top w:val="single" w:sz="4" w:space="0" w:color="auto"/>
              <w:left w:val="single" w:sz="4" w:space="0" w:color="auto"/>
              <w:bottom w:val="single" w:sz="4" w:space="0" w:color="auto"/>
              <w:right w:val="single" w:sz="4" w:space="0" w:color="auto"/>
            </w:tcBorders>
          </w:tcPr>
          <w:p w14:paraId="02B59781" w14:textId="0E97A765" w:rsidR="00BA0C3B" w:rsidRPr="00BB048C" w:rsidRDefault="00BA0C3B" w:rsidP="00BA0C3B">
            <w:pPr>
              <w:suppressAutoHyphens w:val="0"/>
              <w:rPr>
                <w:rFonts w:ascii="Cambria" w:eastAsia="Times New Roman" w:hAnsi="Cambria" w:cs="Arial"/>
                <w:sz w:val="20"/>
                <w:szCs w:val="20"/>
                <w:lang w:eastAsia="pl-PL"/>
              </w:rPr>
            </w:pPr>
            <w:r w:rsidRPr="003779C9">
              <w:rPr>
                <w:rFonts w:ascii="Cambria" w:eastAsia="Times New Roman" w:hAnsi="Cambria"/>
                <w:sz w:val="18"/>
                <w:szCs w:val="18"/>
                <w:lang w:eastAsia="pl-PL"/>
              </w:rPr>
              <w:t xml:space="preserve">O-ZWWTÓRM – </w:t>
            </w:r>
            <w:proofErr w:type="spellStart"/>
            <w:r w:rsidRPr="003779C9">
              <w:rPr>
                <w:rFonts w:ascii="Cambria" w:eastAsia="Times New Roman" w:hAnsi="Cambria"/>
                <w:sz w:val="18"/>
                <w:szCs w:val="18"/>
                <w:lang w:eastAsia="pl-PL"/>
              </w:rPr>
              <w:t>zwal.szkod.wtór.na</w:t>
            </w:r>
            <w:proofErr w:type="spellEnd"/>
            <w:r w:rsidRPr="003779C9">
              <w:rPr>
                <w:rFonts w:ascii="Cambria" w:eastAsia="Times New Roman" w:hAnsi="Cambria"/>
                <w:sz w:val="18"/>
                <w:szCs w:val="18"/>
                <w:lang w:eastAsia="pl-PL"/>
              </w:rPr>
              <w:t xml:space="preserve"> </w:t>
            </w:r>
            <w:proofErr w:type="spellStart"/>
            <w:r w:rsidRPr="003779C9">
              <w:rPr>
                <w:rFonts w:ascii="Cambria" w:eastAsia="Times New Roman" w:hAnsi="Cambria"/>
                <w:sz w:val="18"/>
                <w:szCs w:val="18"/>
                <w:lang w:eastAsia="pl-PL"/>
              </w:rPr>
              <w:t>drew.mech</w:t>
            </w:r>
            <w:proofErr w:type="spellEnd"/>
            <w:r w:rsidRPr="003779C9">
              <w:rPr>
                <w:rFonts w:ascii="Cambria" w:eastAsia="Times New Roman" w:hAnsi="Cambria"/>
                <w:sz w:val="18"/>
                <w:szCs w:val="18"/>
                <w:lang w:eastAsia="pl-PL"/>
              </w:rPr>
              <w:t>.</w:t>
            </w:r>
          </w:p>
        </w:tc>
        <w:tc>
          <w:tcPr>
            <w:tcW w:w="3998" w:type="dxa"/>
            <w:tcBorders>
              <w:top w:val="single" w:sz="4" w:space="0" w:color="auto"/>
              <w:left w:val="single" w:sz="4" w:space="0" w:color="auto"/>
              <w:bottom w:val="single" w:sz="4" w:space="0" w:color="auto"/>
              <w:right w:val="single" w:sz="4" w:space="0" w:color="auto"/>
            </w:tcBorders>
          </w:tcPr>
          <w:p w14:paraId="0B81D076" w14:textId="6AFD90E6" w:rsidR="00BA0C3B" w:rsidRPr="00BB048C" w:rsidRDefault="00BA0C3B" w:rsidP="00BA0C3B">
            <w:pPr>
              <w:suppressAutoHyphens w:val="0"/>
              <w:rPr>
                <w:rFonts w:ascii="Cambria" w:eastAsia="Times New Roman" w:hAnsi="Cambria" w:cs="Arial"/>
                <w:sz w:val="20"/>
                <w:szCs w:val="20"/>
                <w:lang w:eastAsia="pl-PL"/>
              </w:rPr>
            </w:pPr>
            <w:r w:rsidRPr="006A397B">
              <w:rPr>
                <w:rFonts w:ascii="Cambria" w:eastAsia="Times New Roman" w:hAnsi="Cambria"/>
                <w:sz w:val="18"/>
                <w:szCs w:val="18"/>
                <w:lang w:eastAsia="pl-PL"/>
              </w:rPr>
              <w:t>Przez cały rok według potrzeb</w:t>
            </w:r>
          </w:p>
        </w:tc>
      </w:tr>
      <w:tr w:rsidR="00BA0C3B" w:rsidRPr="00BB048C" w14:paraId="12D33D18" w14:textId="77777777" w:rsidTr="00A97B0B">
        <w:tc>
          <w:tcPr>
            <w:tcW w:w="9351" w:type="dxa"/>
            <w:gridSpan w:val="2"/>
            <w:shd w:val="clear" w:color="auto" w:fill="E2EFD9" w:themeFill="accent6" w:themeFillTint="33"/>
            <w:vAlign w:val="bottom"/>
          </w:tcPr>
          <w:p w14:paraId="77EB88BC" w14:textId="77777777" w:rsidR="00BA0C3B" w:rsidRDefault="00BA0C3B" w:rsidP="00BA0C3B">
            <w:pPr>
              <w:suppressAutoHyphens w:val="0"/>
              <w:ind w:left="180" w:hanging="180"/>
              <w:jc w:val="center"/>
              <w:rPr>
                <w:rFonts w:ascii="Cambria" w:eastAsia="Times New Roman" w:hAnsi="Cambria"/>
                <w:sz w:val="20"/>
                <w:szCs w:val="20"/>
                <w:lang w:eastAsia="pl-PL"/>
              </w:rPr>
            </w:pPr>
          </w:p>
          <w:p w14:paraId="21E99759" w14:textId="77777777" w:rsidR="00BA0C3B" w:rsidRPr="00BB048C" w:rsidRDefault="00BA0C3B" w:rsidP="00BA0C3B">
            <w:pPr>
              <w:suppressAutoHyphens w:val="0"/>
              <w:ind w:left="180" w:hanging="180"/>
              <w:jc w:val="center"/>
              <w:rPr>
                <w:rFonts w:ascii="Cambria" w:eastAsia="Times New Roman" w:hAnsi="Cambria"/>
                <w:sz w:val="20"/>
                <w:szCs w:val="20"/>
                <w:lang w:eastAsia="pl-PL"/>
              </w:rPr>
            </w:pPr>
            <w:r w:rsidRPr="00BB048C">
              <w:rPr>
                <w:rFonts w:ascii="Cambria" w:eastAsia="Times New Roman" w:hAnsi="Cambria"/>
                <w:sz w:val="20"/>
                <w:szCs w:val="20"/>
                <w:lang w:eastAsia="pl-PL"/>
              </w:rPr>
              <w:t>Prace z zakresu</w:t>
            </w:r>
            <w:r w:rsidRPr="00BB048C">
              <w:rPr>
                <w:rFonts w:ascii="Cambria" w:eastAsia="Times New Roman" w:hAnsi="Cambria"/>
                <w:b/>
                <w:sz w:val="20"/>
                <w:szCs w:val="20"/>
                <w:lang w:eastAsia="pl-PL"/>
              </w:rPr>
              <w:t xml:space="preserve"> OCHRONY PRZYRODY</w:t>
            </w:r>
          </w:p>
          <w:p w14:paraId="195FFF56" w14:textId="77777777" w:rsidR="00BA0C3B" w:rsidRPr="00BB048C" w:rsidRDefault="00BA0C3B" w:rsidP="00BA0C3B">
            <w:pPr>
              <w:suppressAutoHyphens w:val="0"/>
              <w:jc w:val="center"/>
              <w:rPr>
                <w:rFonts w:ascii="Cambria" w:hAnsi="Cambria" w:cs="Arial"/>
                <w:sz w:val="20"/>
                <w:szCs w:val="20"/>
                <w:lang w:eastAsia="en-US"/>
              </w:rPr>
            </w:pPr>
          </w:p>
        </w:tc>
      </w:tr>
      <w:tr w:rsidR="00BA0C3B" w:rsidRPr="00BB048C" w14:paraId="00773553" w14:textId="77777777" w:rsidTr="00D22AE2">
        <w:tc>
          <w:tcPr>
            <w:tcW w:w="5353" w:type="dxa"/>
            <w:tcBorders>
              <w:top w:val="single" w:sz="4" w:space="0" w:color="auto"/>
              <w:left w:val="single" w:sz="4" w:space="0" w:color="auto"/>
              <w:bottom w:val="single" w:sz="4" w:space="0" w:color="auto"/>
              <w:right w:val="single" w:sz="4" w:space="0" w:color="auto"/>
            </w:tcBorders>
          </w:tcPr>
          <w:p w14:paraId="4CDB73B2" w14:textId="6D39FABE" w:rsidR="00BA0C3B" w:rsidRPr="00BB048C" w:rsidRDefault="00BA0C3B" w:rsidP="00BA0C3B">
            <w:pPr>
              <w:suppressAutoHyphens w:val="0"/>
              <w:rPr>
                <w:rFonts w:ascii="Cambria" w:hAnsi="Cambria" w:cs="Arial"/>
                <w:sz w:val="20"/>
                <w:szCs w:val="20"/>
                <w:lang w:eastAsia="en-US"/>
              </w:rPr>
            </w:pPr>
            <w:r w:rsidRPr="003779C9">
              <w:rPr>
                <w:rFonts w:ascii="Cambria" w:eastAsia="Times New Roman" w:hAnsi="Cambria"/>
                <w:sz w:val="18"/>
                <w:szCs w:val="18"/>
                <w:lang w:eastAsia="pl-PL"/>
              </w:rPr>
              <w:t>OP-BUDKIS – konserwacja budek lęgowych</w:t>
            </w:r>
          </w:p>
        </w:tc>
        <w:tc>
          <w:tcPr>
            <w:tcW w:w="3998" w:type="dxa"/>
            <w:tcBorders>
              <w:top w:val="single" w:sz="4" w:space="0" w:color="auto"/>
              <w:left w:val="single" w:sz="4" w:space="0" w:color="auto"/>
              <w:bottom w:val="single" w:sz="4" w:space="0" w:color="auto"/>
              <w:right w:val="single" w:sz="4" w:space="0" w:color="auto"/>
            </w:tcBorders>
          </w:tcPr>
          <w:p w14:paraId="19F2536D" w14:textId="64553D4A" w:rsidR="00BA0C3B" w:rsidRPr="00BB048C" w:rsidRDefault="00BA0C3B" w:rsidP="00BA0C3B">
            <w:pPr>
              <w:suppressAutoHyphens w:val="0"/>
              <w:rPr>
                <w:rFonts w:ascii="Cambria" w:hAnsi="Cambria" w:cs="Arial"/>
                <w:sz w:val="20"/>
                <w:szCs w:val="20"/>
                <w:lang w:eastAsia="en-US"/>
              </w:rPr>
            </w:pPr>
            <w:r>
              <w:rPr>
                <w:rFonts w:ascii="Cambria" w:eastAsia="Times New Roman" w:hAnsi="Cambria"/>
                <w:sz w:val="18"/>
                <w:szCs w:val="18"/>
                <w:lang w:eastAsia="pl-PL"/>
              </w:rPr>
              <w:t>IV kwartał</w:t>
            </w:r>
          </w:p>
        </w:tc>
      </w:tr>
      <w:tr w:rsidR="00BA0C3B" w:rsidRPr="00BB048C" w14:paraId="6096FDC7" w14:textId="77777777" w:rsidTr="00D22AE2">
        <w:trPr>
          <w:trHeight w:val="290"/>
        </w:trPr>
        <w:tc>
          <w:tcPr>
            <w:tcW w:w="5353" w:type="dxa"/>
            <w:tcBorders>
              <w:top w:val="single" w:sz="4" w:space="0" w:color="auto"/>
              <w:left w:val="single" w:sz="4" w:space="0" w:color="auto"/>
              <w:bottom w:val="single" w:sz="4" w:space="0" w:color="auto"/>
              <w:right w:val="single" w:sz="4" w:space="0" w:color="auto"/>
            </w:tcBorders>
          </w:tcPr>
          <w:p w14:paraId="78455185" w14:textId="351D19DF" w:rsidR="00BA0C3B" w:rsidRPr="00BB048C" w:rsidRDefault="00BA0C3B" w:rsidP="00BA0C3B">
            <w:pPr>
              <w:suppressAutoHyphens w:val="0"/>
              <w:rPr>
                <w:rFonts w:ascii="Cambria" w:hAnsi="Cambria" w:cs="Arial"/>
                <w:sz w:val="20"/>
                <w:szCs w:val="20"/>
                <w:lang w:eastAsia="en-US"/>
              </w:rPr>
            </w:pPr>
            <w:r w:rsidRPr="003779C9">
              <w:rPr>
                <w:rFonts w:ascii="Cambria" w:eastAsia="Times New Roman" w:hAnsi="Cambria"/>
                <w:sz w:val="18"/>
                <w:szCs w:val="18"/>
                <w:lang w:eastAsia="pl-PL"/>
              </w:rPr>
              <w:t>OP-NA2000 – obszary NATURA 2000-wyk.zabieg</w:t>
            </w:r>
          </w:p>
        </w:tc>
        <w:tc>
          <w:tcPr>
            <w:tcW w:w="3998" w:type="dxa"/>
            <w:tcBorders>
              <w:top w:val="single" w:sz="4" w:space="0" w:color="auto"/>
              <w:left w:val="single" w:sz="4" w:space="0" w:color="auto"/>
              <w:bottom w:val="single" w:sz="4" w:space="0" w:color="auto"/>
              <w:right w:val="single" w:sz="4" w:space="0" w:color="auto"/>
            </w:tcBorders>
          </w:tcPr>
          <w:p w14:paraId="16554724" w14:textId="38765F9F" w:rsidR="00BA0C3B" w:rsidRPr="00BB048C" w:rsidRDefault="00BA0C3B" w:rsidP="00BA0C3B">
            <w:pPr>
              <w:suppressAutoHyphens w:val="0"/>
              <w:rPr>
                <w:rFonts w:ascii="Cambria" w:hAnsi="Cambria" w:cs="Arial"/>
                <w:sz w:val="20"/>
                <w:szCs w:val="20"/>
                <w:lang w:eastAsia="en-US"/>
              </w:rPr>
            </w:pPr>
            <w:r>
              <w:rPr>
                <w:rFonts w:ascii="Cambria" w:eastAsia="Times New Roman" w:hAnsi="Cambria"/>
                <w:sz w:val="18"/>
                <w:szCs w:val="18"/>
                <w:lang w:eastAsia="pl-PL"/>
              </w:rPr>
              <w:t>I, IV kwartał</w:t>
            </w:r>
          </w:p>
        </w:tc>
      </w:tr>
      <w:tr w:rsidR="00BA0C3B" w:rsidRPr="00BB048C" w14:paraId="53464457" w14:textId="77777777" w:rsidTr="00D22AE2">
        <w:tc>
          <w:tcPr>
            <w:tcW w:w="5353" w:type="dxa"/>
            <w:tcBorders>
              <w:top w:val="single" w:sz="4" w:space="0" w:color="auto"/>
              <w:left w:val="single" w:sz="4" w:space="0" w:color="auto"/>
              <w:bottom w:val="single" w:sz="4" w:space="0" w:color="auto"/>
              <w:right w:val="single" w:sz="4" w:space="0" w:color="auto"/>
            </w:tcBorders>
          </w:tcPr>
          <w:p w14:paraId="1B92A2FF" w14:textId="303F27E9" w:rsidR="00BA0C3B" w:rsidRPr="00BB048C" w:rsidRDefault="00BA0C3B" w:rsidP="00BA0C3B">
            <w:pPr>
              <w:suppressAutoHyphens w:val="0"/>
              <w:rPr>
                <w:rFonts w:ascii="Cambria" w:hAnsi="Cambria" w:cs="Arial"/>
                <w:sz w:val="20"/>
                <w:szCs w:val="20"/>
                <w:lang w:eastAsia="en-US"/>
              </w:rPr>
            </w:pPr>
            <w:r w:rsidRPr="003779C9">
              <w:rPr>
                <w:rFonts w:ascii="Cambria" w:eastAsia="Times New Roman" w:hAnsi="Cambria"/>
                <w:sz w:val="18"/>
                <w:szCs w:val="18"/>
                <w:lang w:eastAsia="pl-PL"/>
              </w:rPr>
              <w:t xml:space="preserve">OP-OŚRPRZ - </w:t>
            </w:r>
            <w:r w:rsidRPr="003779C9">
              <w:t xml:space="preserve"> </w:t>
            </w:r>
            <w:proofErr w:type="spellStart"/>
            <w:r w:rsidRPr="003779C9">
              <w:rPr>
                <w:rFonts w:ascii="Cambria" w:eastAsia="Times New Roman" w:hAnsi="Cambria"/>
                <w:sz w:val="18"/>
                <w:szCs w:val="18"/>
                <w:lang w:eastAsia="pl-PL"/>
              </w:rPr>
              <w:t>zach.i</w:t>
            </w:r>
            <w:proofErr w:type="spellEnd"/>
            <w:r w:rsidRPr="003779C9">
              <w:rPr>
                <w:rFonts w:ascii="Cambria" w:eastAsia="Times New Roman" w:hAnsi="Cambria"/>
                <w:sz w:val="18"/>
                <w:szCs w:val="18"/>
                <w:lang w:eastAsia="pl-PL"/>
              </w:rPr>
              <w:t xml:space="preserve"> </w:t>
            </w:r>
            <w:proofErr w:type="spellStart"/>
            <w:r w:rsidRPr="003779C9">
              <w:rPr>
                <w:rFonts w:ascii="Cambria" w:eastAsia="Times New Roman" w:hAnsi="Cambria"/>
                <w:sz w:val="18"/>
                <w:szCs w:val="18"/>
                <w:lang w:eastAsia="pl-PL"/>
              </w:rPr>
              <w:t>odtw.elem.środow.przyr</w:t>
            </w:r>
            <w:proofErr w:type="spellEnd"/>
            <w:r w:rsidRPr="003779C9">
              <w:rPr>
                <w:rFonts w:ascii="Cambria" w:eastAsia="Times New Roman" w:hAnsi="Cambria"/>
                <w:sz w:val="18"/>
                <w:szCs w:val="18"/>
                <w:lang w:eastAsia="pl-PL"/>
              </w:rPr>
              <w:t>.</w:t>
            </w:r>
          </w:p>
        </w:tc>
        <w:tc>
          <w:tcPr>
            <w:tcW w:w="3998" w:type="dxa"/>
            <w:tcBorders>
              <w:top w:val="single" w:sz="4" w:space="0" w:color="auto"/>
              <w:left w:val="single" w:sz="4" w:space="0" w:color="auto"/>
              <w:bottom w:val="single" w:sz="4" w:space="0" w:color="auto"/>
              <w:right w:val="single" w:sz="4" w:space="0" w:color="auto"/>
            </w:tcBorders>
          </w:tcPr>
          <w:p w14:paraId="6383D319" w14:textId="01EAE4A0" w:rsidR="00BA0C3B" w:rsidRPr="00BB048C" w:rsidRDefault="00BA0C3B" w:rsidP="00BA0C3B">
            <w:pPr>
              <w:suppressAutoHyphens w:val="0"/>
              <w:rPr>
                <w:rFonts w:ascii="Cambria" w:hAnsi="Cambria" w:cs="Arial"/>
                <w:sz w:val="20"/>
                <w:szCs w:val="20"/>
                <w:lang w:eastAsia="en-US"/>
              </w:rPr>
            </w:pPr>
            <w:r>
              <w:rPr>
                <w:rFonts w:ascii="Cambria" w:eastAsia="Times New Roman" w:hAnsi="Cambria"/>
                <w:sz w:val="18"/>
                <w:szCs w:val="18"/>
                <w:lang w:eastAsia="pl-PL"/>
              </w:rPr>
              <w:t>IV kwartał</w:t>
            </w:r>
          </w:p>
        </w:tc>
      </w:tr>
      <w:tr w:rsidR="00BA0C3B" w:rsidRPr="00BB048C" w14:paraId="7339DED8" w14:textId="77777777" w:rsidTr="00A97B0B">
        <w:tc>
          <w:tcPr>
            <w:tcW w:w="9351" w:type="dxa"/>
            <w:gridSpan w:val="2"/>
            <w:shd w:val="clear" w:color="auto" w:fill="E2EFD9" w:themeFill="accent6" w:themeFillTint="33"/>
            <w:hideMark/>
          </w:tcPr>
          <w:p w14:paraId="6B0CFA19" w14:textId="77777777" w:rsidR="00BA0C3B" w:rsidRPr="00BB048C" w:rsidRDefault="00BA0C3B" w:rsidP="00BA0C3B">
            <w:pPr>
              <w:suppressAutoHyphens w:val="0"/>
              <w:jc w:val="center"/>
              <w:rPr>
                <w:rFonts w:ascii="Cambria" w:eastAsia="Times New Roman" w:hAnsi="Cambria" w:cs="Arial"/>
                <w:sz w:val="20"/>
                <w:szCs w:val="20"/>
                <w:lang w:eastAsia="pl-PL"/>
              </w:rPr>
            </w:pPr>
          </w:p>
          <w:p w14:paraId="6BE377CE" w14:textId="77777777" w:rsidR="00BA0C3B" w:rsidRDefault="00BA0C3B" w:rsidP="00BA0C3B">
            <w:pPr>
              <w:suppressAutoHyphens w:val="0"/>
              <w:jc w:val="center"/>
              <w:rPr>
                <w:rFonts w:ascii="Cambria" w:eastAsia="Times New Roman" w:hAnsi="Cambria" w:cs="Arial"/>
                <w:b/>
                <w:sz w:val="20"/>
                <w:szCs w:val="20"/>
                <w:lang w:eastAsia="pl-PL"/>
              </w:rPr>
            </w:pPr>
            <w:r w:rsidRPr="00BB048C">
              <w:rPr>
                <w:rFonts w:ascii="Cambria" w:eastAsia="Times New Roman" w:hAnsi="Cambria" w:cs="Arial"/>
                <w:sz w:val="20"/>
                <w:szCs w:val="20"/>
                <w:lang w:eastAsia="pl-PL"/>
              </w:rPr>
              <w:t>Prace z zakresu</w:t>
            </w:r>
            <w:r w:rsidRPr="00BB048C">
              <w:rPr>
                <w:rFonts w:ascii="Cambria" w:eastAsia="Times New Roman" w:hAnsi="Cambria" w:cs="Arial"/>
                <w:b/>
                <w:sz w:val="20"/>
                <w:szCs w:val="20"/>
                <w:lang w:eastAsia="pl-PL"/>
              </w:rPr>
              <w:t xml:space="preserve"> OCHRONY PRZECIWPOŻAROWEJ</w:t>
            </w:r>
          </w:p>
          <w:p w14:paraId="10781B3E" w14:textId="77777777" w:rsidR="00BA0C3B" w:rsidRPr="00BB048C" w:rsidRDefault="00BA0C3B" w:rsidP="00BA0C3B">
            <w:pPr>
              <w:suppressAutoHyphens w:val="0"/>
              <w:jc w:val="center"/>
              <w:rPr>
                <w:rFonts w:ascii="Cambria" w:eastAsia="Times New Roman" w:hAnsi="Cambria" w:cs="Arial"/>
                <w:b/>
                <w:sz w:val="20"/>
                <w:szCs w:val="20"/>
                <w:lang w:eastAsia="pl-PL"/>
              </w:rPr>
            </w:pPr>
          </w:p>
          <w:p w14:paraId="6AB9C14F" w14:textId="77777777" w:rsidR="00BA0C3B" w:rsidRPr="00BB048C" w:rsidRDefault="00BA0C3B" w:rsidP="00BA0C3B">
            <w:pPr>
              <w:suppressAutoHyphens w:val="0"/>
              <w:rPr>
                <w:rFonts w:ascii="Cambria" w:eastAsia="Times New Roman" w:hAnsi="Cambria" w:cs="Arial"/>
                <w:b/>
                <w:sz w:val="20"/>
                <w:szCs w:val="20"/>
                <w:lang w:eastAsia="pl-PL"/>
              </w:rPr>
            </w:pPr>
          </w:p>
        </w:tc>
      </w:tr>
      <w:tr w:rsidR="00BA0C3B" w:rsidRPr="00BB048C" w14:paraId="197F4E02" w14:textId="77777777" w:rsidTr="00BD597D">
        <w:trPr>
          <w:trHeight w:val="434"/>
        </w:trPr>
        <w:tc>
          <w:tcPr>
            <w:tcW w:w="5353" w:type="dxa"/>
            <w:tcBorders>
              <w:top w:val="single" w:sz="4" w:space="0" w:color="auto"/>
              <w:left w:val="single" w:sz="4" w:space="0" w:color="auto"/>
              <w:bottom w:val="single" w:sz="4" w:space="0" w:color="auto"/>
              <w:right w:val="single" w:sz="4" w:space="0" w:color="auto"/>
            </w:tcBorders>
          </w:tcPr>
          <w:p w14:paraId="0E26FAEF" w14:textId="51CD35D2" w:rsidR="00BA0C3B" w:rsidRPr="00BB048C" w:rsidRDefault="00BA0C3B" w:rsidP="00BA0C3B">
            <w:pPr>
              <w:suppressAutoHyphens w:val="0"/>
              <w:rPr>
                <w:rFonts w:ascii="Cambria" w:eastAsia="Times New Roman" w:hAnsi="Cambria" w:cs="Arial"/>
                <w:sz w:val="20"/>
                <w:szCs w:val="20"/>
                <w:lang w:eastAsia="pl-PL"/>
              </w:rPr>
            </w:pPr>
            <w:r w:rsidRPr="003779C9">
              <w:rPr>
                <w:rFonts w:ascii="Cambria" w:eastAsia="Times New Roman" w:hAnsi="Cambria"/>
                <w:sz w:val="18"/>
                <w:szCs w:val="18"/>
                <w:lang w:eastAsia="pl-PL"/>
              </w:rPr>
              <w:t>P-INFO – wywieszanie tablic informacyjnych</w:t>
            </w:r>
          </w:p>
        </w:tc>
        <w:tc>
          <w:tcPr>
            <w:tcW w:w="3998" w:type="dxa"/>
            <w:tcBorders>
              <w:top w:val="single" w:sz="4" w:space="0" w:color="auto"/>
              <w:left w:val="single" w:sz="4" w:space="0" w:color="auto"/>
              <w:bottom w:val="single" w:sz="4" w:space="0" w:color="auto"/>
              <w:right w:val="single" w:sz="4" w:space="0" w:color="auto"/>
            </w:tcBorders>
          </w:tcPr>
          <w:p w14:paraId="08755D0C" w14:textId="48969B25" w:rsidR="00BA0C3B" w:rsidRPr="00BB048C" w:rsidRDefault="00BA0C3B" w:rsidP="00BA0C3B">
            <w:pPr>
              <w:suppressAutoHyphens w:val="0"/>
              <w:rPr>
                <w:rFonts w:ascii="Cambria" w:eastAsia="Times New Roman" w:hAnsi="Cambria" w:cs="Arial"/>
                <w:sz w:val="20"/>
                <w:szCs w:val="20"/>
                <w:lang w:eastAsia="pl-PL"/>
              </w:rPr>
            </w:pPr>
            <w:r>
              <w:rPr>
                <w:rFonts w:ascii="Cambria" w:eastAsia="Times New Roman" w:hAnsi="Cambria"/>
                <w:sz w:val="18"/>
                <w:szCs w:val="18"/>
                <w:lang w:eastAsia="pl-PL"/>
              </w:rPr>
              <w:t>I, II kwartał</w:t>
            </w:r>
          </w:p>
        </w:tc>
      </w:tr>
      <w:tr w:rsidR="00BA0C3B" w:rsidRPr="00BB048C" w14:paraId="3A8475C5" w14:textId="77777777" w:rsidTr="00BD597D">
        <w:tc>
          <w:tcPr>
            <w:tcW w:w="5353" w:type="dxa"/>
            <w:tcBorders>
              <w:top w:val="single" w:sz="4" w:space="0" w:color="auto"/>
              <w:left w:val="single" w:sz="4" w:space="0" w:color="auto"/>
              <w:bottom w:val="single" w:sz="4" w:space="0" w:color="auto"/>
              <w:right w:val="single" w:sz="4" w:space="0" w:color="auto"/>
            </w:tcBorders>
          </w:tcPr>
          <w:p w14:paraId="43E0627E" w14:textId="54CABCD2" w:rsidR="00BA0C3B" w:rsidRPr="00BB048C" w:rsidRDefault="00BA0C3B" w:rsidP="00BA0C3B">
            <w:pPr>
              <w:suppressAutoHyphens w:val="0"/>
              <w:rPr>
                <w:rFonts w:ascii="Cambria" w:eastAsia="Times New Roman" w:hAnsi="Cambria" w:cs="Arial"/>
                <w:sz w:val="20"/>
                <w:szCs w:val="20"/>
                <w:lang w:eastAsia="pl-PL"/>
              </w:rPr>
            </w:pPr>
            <w:r w:rsidRPr="003779C9">
              <w:rPr>
                <w:rFonts w:ascii="Cambria" w:eastAsia="Times New Roman" w:hAnsi="Cambria"/>
                <w:sz w:val="18"/>
                <w:szCs w:val="18"/>
                <w:lang w:eastAsia="pl-PL"/>
              </w:rPr>
              <w:t>P-PASYS – utrzymanie pasów p-</w:t>
            </w:r>
            <w:proofErr w:type="spellStart"/>
            <w:r w:rsidRPr="003779C9">
              <w:rPr>
                <w:rFonts w:ascii="Cambria" w:eastAsia="Times New Roman" w:hAnsi="Cambria"/>
                <w:sz w:val="18"/>
                <w:szCs w:val="18"/>
                <w:lang w:eastAsia="pl-PL"/>
              </w:rPr>
              <w:t>poż</w:t>
            </w:r>
            <w:proofErr w:type="spellEnd"/>
          </w:p>
        </w:tc>
        <w:tc>
          <w:tcPr>
            <w:tcW w:w="3998" w:type="dxa"/>
            <w:tcBorders>
              <w:top w:val="single" w:sz="4" w:space="0" w:color="auto"/>
              <w:left w:val="single" w:sz="4" w:space="0" w:color="auto"/>
              <w:bottom w:val="single" w:sz="4" w:space="0" w:color="auto"/>
              <w:right w:val="single" w:sz="4" w:space="0" w:color="auto"/>
            </w:tcBorders>
          </w:tcPr>
          <w:p w14:paraId="122F455B" w14:textId="00BAB117" w:rsidR="00BA0C3B" w:rsidRPr="00BB048C" w:rsidRDefault="00BA0C3B" w:rsidP="00BA0C3B">
            <w:pPr>
              <w:suppressAutoHyphens w:val="0"/>
              <w:rPr>
                <w:rFonts w:ascii="Cambria" w:eastAsia="Times New Roman" w:hAnsi="Cambria" w:cs="Arial"/>
                <w:sz w:val="20"/>
                <w:szCs w:val="20"/>
                <w:lang w:eastAsia="pl-PL"/>
              </w:rPr>
            </w:pPr>
            <w:r>
              <w:rPr>
                <w:rFonts w:ascii="Cambria" w:eastAsia="Times New Roman" w:hAnsi="Cambria"/>
                <w:sz w:val="18"/>
                <w:szCs w:val="18"/>
                <w:lang w:eastAsia="pl-PL"/>
              </w:rPr>
              <w:t>I, II kwartał</w:t>
            </w:r>
          </w:p>
        </w:tc>
      </w:tr>
      <w:tr w:rsidR="00BA0C3B" w:rsidRPr="00BB048C" w14:paraId="2034CFCE" w14:textId="77777777" w:rsidTr="00BD597D">
        <w:tc>
          <w:tcPr>
            <w:tcW w:w="5353" w:type="dxa"/>
            <w:tcBorders>
              <w:top w:val="single" w:sz="4" w:space="0" w:color="auto"/>
              <w:left w:val="single" w:sz="4" w:space="0" w:color="auto"/>
              <w:bottom w:val="single" w:sz="4" w:space="0" w:color="auto"/>
              <w:right w:val="single" w:sz="4" w:space="0" w:color="auto"/>
            </w:tcBorders>
          </w:tcPr>
          <w:p w14:paraId="06A6EBE0" w14:textId="152868F2" w:rsidR="00BA0C3B" w:rsidRPr="00BB048C" w:rsidRDefault="00BA0C3B" w:rsidP="00BA0C3B">
            <w:pPr>
              <w:suppressAutoHyphens w:val="0"/>
              <w:rPr>
                <w:rFonts w:ascii="Cambria" w:eastAsia="Times New Roman" w:hAnsi="Cambria" w:cs="Arial"/>
                <w:sz w:val="20"/>
                <w:szCs w:val="20"/>
                <w:lang w:eastAsia="pl-PL"/>
              </w:rPr>
            </w:pPr>
            <w:r w:rsidRPr="003779C9">
              <w:rPr>
                <w:rFonts w:ascii="Cambria" w:eastAsia="Times New Roman" w:hAnsi="Cambria"/>
                <w:sz w:val="18"/>
                <w:szCs w:val="18"/>
                <w:lang w:eastAsia="pl-PL"/>
              </w:rPr>
              <w:t>P-PORZ – porządkowanie terenu</w:t>
            </w:r>
          </w:p>
        </w:tc>
        <w:tc>
          <w:tcPr>
            <w:tcW w:w="3998" w:type="dxa"/>
            <w:tcBorders>
              <w:top w:val="single" w:sz="4" w:space="0" w:color="auto"/>
              <w:left w:val="single" w:sz="4" w:space="0" w:color="auto"/>
              <w:bottom w:val="single" w:sz="4" w:space="0" w:color="auto"/>
              <w:right w:val="single" w:sz="4" w:space="0" w:color="auto"/>
            </w:tcBorders>
          </w:tcPr>
          <w:p w14:paraId="4CB393AA" w14:textId="4A4EB81F" w:rsidR="00BA0C3B" w:rsidRPr="00BB048C" w:rsidRDefault="00BA0C3B" w:rsidP="00BA0C3B">
            <w:pPr>
              <w:suppressAutoHyphens w:val="0"/>
              <w:rPr>
                <w:rFonts w:ascii="Cambria" w:eastAsia="Times New Roman" w:hAnsi="Cambria" w:cs="Arial"/>
                <w:sz w:val="20"/>
                <w:szCs w:val="20"/>
                <w:lang w:eastAsia="pl-PL"/>
              </w:rPr>
            </w:pPr>
            <w:r>
              <w:rPr>
                <w:rFonts w:ascii="Cambria" w:eastAsia="Times New Roman" w:hAnsi="Cambria"/>
                <w:sz w:val="18"/>
                <w:szCs w:val="18"/>
                <w:lang w:eastAsia="pl-PL"/>
              </w:rPr>
              <w:t>I, II kwartał</w:t>
            </w:r>
          </w:p>
        </w:tc>
      </w:tr>
      <w:tr w:rsidR="00BA0C3B" w:rsidRPr="00BB048C" w14:paraId="467411F9" w14:textId="77777777" w:rsidTr="00BD597D">
        <w:tc>
          <w:tcPr>
            <w:tcW w:w="5353" w:type="dxa"/>
            <w:tcBorders>
              <w:top w:val="single" w:sz="4" w:space="0" w:color="auto"/>
              <w:left w:val="single" w:sz="4" w:space="0" w:color="auto"/>
              <w:bottom w:val="single" w:sz="4" w:space="0" w:color="auto"/>
              <w:right w:val="single" w:sz="4" w:space="0" w:color="auto"/>
            </w:tcBorders>
          </w:tcPr>
          <w:p w14:paraId="2514CCA8" w14:textId="48FA690C" w:rsidR="00BA0C3B" w:rsidRPr="00BB048C" w:rsidRDefault="00BA0C3B" w:rsidP="00BA0C3B">
            <w:pPr>
              <w:suppressAutoHyphens w:val="0"/>
              <w:rPr>
                <w:rFonts w:ascii="Cambria" w:eastAsia="Times New Roman" w:hAnsi="Cambria" w:cs="Arial"/>
                <w:sz w:val="20"/>
                <w:szCs w:val="20"/>
                <w:lang w:eastAsia="pl-PL"/>
              </w:rPr>
            </w:pPr>
            <w:r w:rsidRPr="003779C9">
              <w:rPr>
                <w:rFonts w:ascii="Cambria" w:eastAsia="Times New Roman" w:hAnsi="Cambria"/>
                <w:sz w:val="18"/>
                <w:szCs w:val="18"/>
                <w:lang w:eastAsia="pl-PL"/>
              </w:rPr>
              <w:t>P-POŻAR – gaszenie, dogaszanie pożarzysk</w:t>
            </w:r>
          </w:p>
        </w:tc>
        <w:tc>
          <w:tcPr>
            <w:tcW w:w="3998" w:type="dxa"/>
            <w:tcBorders>
              <w:top w:val="single" w:sz="4" w:space="0" w:color="auto"/>
              <w:left w:val="single" w:sz="4" w:space="0" w:color="auto"/>
              <w:bottom w:val="single" w:sz="4" w:space="0" w:color="auto"/>
              <w:right w:val="single" w:sz="4" w:space="0" w:color="auto"/>
            </w:tcBorders>
          </w:tcPr>
          <w:p w14:paraId="29FC1310" w14:textId="499CC32E" w:rsidR="00BA0C3B" w:rsidRPr="00BB048C" w:rsidRDefault="00BA0C3B" w:rsidP="00BA0C3B">
            <w:pPr>
              <w:suppressAutoHyphens w:val="0"/>
              <w:rPr>
                <w:rFonts w:ascii="Cambria" w:eastAsia="Times New Roman" w:hAnsi="Cambria" w:cs="Arial"/>
                <w:sz w:val="20"/>
                <w:szCs w:val="20"/>
                <w:lang w:eastAsia="pl-PL"/>
              </w:rPr>
            </w:pPr>
            <w:r w:rsidRPr="006A397B">
              <w:rPr>
                <w:rFonts w:ascii="Cambria" w:eastAsia="Times New Roman" w:hAnsi="Cambria"/>
                <w:sz w:val="18"/>
                <w:szCs w:val="18"/>
                <w:lang w:eastAsia="pl-PL"/>
              </w:rPr>
              <w:t>Przez cały rok według potrzeb</w:t>
            </w:r>
          </w:p>
        </w:tc>
      </w:tr>
    </w:tbl>
    <w:tbl>
      <w:tblPr>
        <w:tblStyle w:val="Tabela-Siatka8"/>
        <w:tblW w:w="9356" w:type="dxa"/>
        <w:tblInd w:w="-5" w:type="dxa"/>
        <w:tblLook w:val="04A0" w:firstRow="1" w:lastRow="0" w:firstColumn="1" w:lastColumn="0" w:noHBand="0" w:noVBand="1"/>
      </w:tblPr>
      <w:tblGrid>
        <w:gridCol w:w="5384"/>
        <w:gridCol w:w="3972"/>
      </w:tblGrid>
      <w:tr w:rsidR="00481E93" w:rsidRPr="00481E93" w14:paraId="259F4AD9" w14:textId="77777777" w:rsidTr="00A97B0B">
        <w:tc>
          <w:tcPr>
            <w:tcW w:w="9356"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BAFBC12" w14:textId="77777777" w:rsidR="00900EDE" w:rsidRPr="00096722" w:rsidRDefault="00900EDE" w:rsidP="00A97B0B">
            <w:pPr>
              <w:suppressAutoHyphens w:val="0"/>
              <w:jc w:val="center"/>
              <w:rPr>
                <w:rFonts w:ascii="Cambria" w:eastAsia="Times New Roman" w:hAnsi="Cambria" w:cs="Arial"/>
                <w:color w:val="000000" w:themeColor="text1"/>
                <w:sz w:val="20"/>
                <w:szCs w:val="20"/>
                <w:lang w:eastAsia="pl-PL"/>
              </w:rPr>
            </w:pPr>
          </w:p>
          <w:p w14:paraId="6FCEA952" w14:textId="77777777" w:rsidR="00900EDE" w:rsidRPr="00096722" w:rsidRDefault="00900EDE" w:rsidP="00A97B0B">
            <w:pPr>
              <w:shd w:val="clear" w:color="auto" w:fill="EAF1DD"/>
              <w:suppressAutoHyphens w:val="0"/>
              <w:jc w:val="center"/>
              <w:rPr>
                <w:rFonts w:ascii="Cambria" w:eastAsia="Times New Roman" w:hAnsi="Cambria" w:cs="Arial"/>
                <w:b/>
                <w:color w:val="000000" w:themeColor="text1"/>
                <w:sz w:val="20"/>
                <w:szCs w:val="20"/>
                <w:lang w:eastAsia="pl-PL"/>
              </w:rPr>
            </w:pPr>
            <w:r w:rsidRPr="00096722">
              <w:rPr>
                <w:rFonts w:ascii="Cambria" w:eastAsia="Times New Roman" w:hAnsi="Cambria" w:cs="Arial"/>
                <w:color w:val="000000" w:themeColor="text1"/>
                <w:sz w:val="20"/>
                <w:szCs w:val="20"/>
                <w:lang w:eastAsia="pl-PL"/>
              </w:rPr>
              <w:t xml:space="preserve">Prace z zakresu </w:t>
            </w:r>
            <w:r w:rsidRPr="00096722">
              <w:rPr>
                <w:rFonts w:ascii="Cambria" w:eastAsia="Times New Roman" w:hAnsi="Cambria" w:cs="Arial"/>
                <w:b/>
                <w:color w:val="000000" w:themeColor="text1"/>
                <w:sz w:val="20"/>
                <w:szCs w:val="20"/>
                <w:lang w:eastAsia="pl-PL"/>
              </w:rPr>
              <w:t>ZAGOSPODAROWANIA TURYSTYCZNEGO</w:t>
            </w:r>
          </w:p>
          <w:p w14:paraId="6642A420" w14:textId="77777777" w:rsidR="00900EDE" w:rsidRPr="00096722" w:rsidRDefault="00900EDE" w:rsidP="00A97B0B">
            <w:pPr>
              <w:suppressAutoHyphens w:val="0"/>
              <w:jc w:val="center"/>
              <w:rPr>
                <w:rFonts w:ascii="Cambria" w:eastAsia="Times New Roman" w:hAnsi="Cambria" w:cs="Arial"/>
                <w:b/>
                <w:color w:val="000000" w:themeColor="text1"/>
                <w:sz w:val="20"/>
                <w:szCs w:val="20"/>
                <w:lang w:eastAsia="pl-PL"/>
              </w:rPr>
            </w:pPr>
          </w:p>
        </w:tc>
      </w:tr>
      <w:tr w:rsidR="00481E93" w:rsidRPr="00481E93" w14:paraId="656C020A" w14:textId="77777777" w:rsidTr="00BA0C3B">
        <w:tc>
          <w:tcPr>
            <w:tcW w:w="5384" w:type="dxa"/>
            <w:tcBorders>
              <w:top w:val="single" w:sz="4" w:space="0" w:color="auto"/>
              <w:left w:val="single" w:sz="4" w:space="0" w:color="auto"/>
              <w:bottom w:val="single" w:sz="4" w:space="0" w:color="auto"/>
              <w:right w:val="single" w:sz="4" w:space="0" w:color="auto"/>
            </w:tcBorders>
          </w:tcPr>
          <w:p w14:paraId="6B073DE5" w14:textId="77777777" w:rsidR="00900EDE" w:rsidRPr="00096722" w:rsidRDefault="00900EDE" w:rsidP="00A97B0B">
            <w:pPr>
              <w:suppressAutoHyphens w:val="0"/>
              <w:rPr>
                <w:rFonts w:ascii="Cambria" w:eastAsia="Times New Roman" w:hAnsi="Cambria" w:cs="Arial"/>
                <w:color w:val="000000" w:themeColor="text1"/>
                <w:sz w:val="20"/>
                <w:szCs w:val="20"/>
                <w:lang w:eastAsia="pl-PL"/>
              </w:rPr>
            </w:pPr>
            <w:r w:rsidRPr="00096722">
              <w:rPr>
                <w:rFonts w:ascii="Cambria" w:eastAsia="Times New Roman" w:hAnsi="Cambria" w:cs="Arial"/>
                <w:color w:val="000000" w:themeColor="text1"/>
                <w:sz w:val="20"/>
                <w:szCs w:val="20"/>
                <w:lang w:eastAsia="pl-PL"/>
              </w:rPr>
              <w:t>UT-TURYST – utrzymanie turystyczne</w:t>
            </w:r>
          </w:p>
        </w:tc>
        <w:tc>
          <w:tcPr>
            <w:tcW w:w="3972" w:type="dxa"/>
            <w:tcBorders>
              <w:top w:val="single" w:sz="4" w:space="0" w:color="auto"/>
              <w:left w:val="single" w:sz="4" w:space="0" w:color="auto"/>
              <w:bottom w:val="single" w:sz="4" w:space="0" w:color="auto"/>
              <w:right w:val="single" w:sz="4" w:space="0" w:color="auto"/>
            </w:tcBorders>
          </w:tcPr>
          <w:p w14:paraId="0FDE7CF2" w14:textId="77777777" w:rsidR="00900EDE" w:rsidRPr="00096722" w:rsidRDefault="00900EDE" w:rsidP="00A97B0B">
            <w:pPr>
              <w:suppressAutoHyphens w:val="0"/>
              <w:rPr>
                <w:rFonts w:ascii="Cambria" w:eastAsia="Times New Roman" w:hAnsi="Cambria" w:cs="Arial"/>
                <w:color w:val="000000" w:themeColor="text1"/>
                <w:sz w:val="20"/>
                <w:szCs w:val="20"/>
                <w:lang w:eastAsia="pl-PL"/>
              </w:rPr>
            </w:pPr>
            <w:r w:rsidRPr="00096722">
              <w:rPr>
                <w:rFonts w:ascii="Cambria" w:eastAsia="Times New Roman" w:hAnsi="Cambria" w:cs="Arial"/>
                <w:color w:val="000000" w:themeColor="text1"/>
                <w:sz w:val="20"/>
                <w:szCs w:val="20"/>
                <w:lang w:eastAsia="pl-PL"/>
              </w:rPr>
              <w:t>przez cały rok według potrzeb</w:t>
            </w:r>
          </w:p>
        </w:tc>
      </w:tr>
      <w:tr w:rsidR="00A42A9E" w:rsidRPr="00A42A9E" w14:paraId="67F1B974" w14:textId="77777777" w:rsidTr="00A97B0B">
        <w:tc>
          <w:tcPr>
            <w:tcW w:w="9356"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A140AA4" w14:textId="77777777" w:rsidR="00900EDE" w:rsidRPr="00A42A9E" w:rsidRDefault="00900EDE" w:rsidP="00A97B0B">
            <w:pPr>
              <w:suppressAutoHyphens w:val="0"/>
              <w:jc w:val="center"/>
              <w:rPr>
                <w:rFonts w:ascii="Cambria" w:eastAsia="Times New Roman" w:hAnsi="Cambria" w:cs="Arial"/>
                <w:color w:val="000000" w:themeColor="text1"/>
                <w:sz w:val="20"/>
                <w:szCs w:val="20"/>
                <w:lang w:eastAsia="pl-PL"/>
              </w:rPr>
            </w:pPr>
          </w:p>
          <w:p w14:paraId="1DE91E1B" w14:textId="77777777" w:rsidR="00900EDE" w:rsidRPr="00A42A9E" w:rsidRDefault="00900EDE" w:rsidP="00A97B0B">
            <w:pPr>
              <w:shd w:val="clear" w:color="auto" w:fill="EAF1DD"/>
              <w:suppressAutoHyphens w:val="0"/>
              <w:jc w:val="center"/>
              <w:rPr>
                <w:rFonts w:ascii="Cambria" w:eastAsia="Times New Roman" w:hAnsi="Cambria" w:cs="Arial"/>
                <w:b/>
                <w:color w:val="000000" w:themeColor="text1"/>
                <w:sz w:val="20"/>
                <w:szCs w:val="20"/>
                <w:lang w:eastAsia="pl-PL"/>
              </w:rPr>
            </w:pPr>
            <w:r w:rsidRPr="00A42A9E">
              <w:rPr>
                <w:rFonts w:ascii="Cambria" w:eastAsia="Times New Roman" w:hAnsi="Cambria" w:cs="Arial"/>
                <w:color w:val="000000" w:themeColor="text1"/>
                <w:sz w:val="20"/>
                <w:szCs w:val="20"/>
                <w:lang w:eastAsia="pl-PL"/>
              </w:rPr>
              <w:lastRenderedPageBreak/>
              <w:t>Prace z zakresu</w:t>
            </w:r>
            <w:r w:rsidRPr="00A42A9E">
              <w:rPr>
                <w:rFonts w:ascii="Cambria" w:eastAsia="Times New Roman" w:hAnsi="Cambria" w:cs="Arial"/>
                <w:b/>
                <w:color w:val="000000" w:themeColor="text1"/>
                <w:sz w:val="20"/>
                <w:szCs w:val="20"/>
                <w:lang w:eastAsia="pl-PL"/>
              </w:rPr>
              <w:t xml:space="preserve"> POZYSKANIA I ZRYWKI DREWNA</w:t>
            </w:r>
          </w:p>
          <w:p w14:paraId="1334B433" w14:textId="77777777" w:rsidR="00900EDE" w:rsidRPr="00A42A9E" w:rsidRDefault="00900EDE" w:rsidP="00A97B0B">
            <w:pPr>
              <w:suppressAutoHyphens w:val="0"/>
              <w:jc w:val="center"/>
              <w:rPr>
                <w:rFonts w:ascii="Cambria" w:eastAsia="Times New Roman" w:hAnsi="Cambria" w:cs="Arial"/>
                <w:b/>
                <w:color w:val="000000" w:themeColor="text1"/>
                <w:sz w:val="20"/>
                <w:szCs w:val="20"/>
                <w:lang w:eastAsia="pl-PL"/>
              </w:rPr>
            </w:pPr>
          </w:p>
        </w:tc>
      </w:tr>
      <w:tr w:rsidR="00A42A9E" w:rsidRPr="00A42A9E" w14:paraId="497708BA" w14:textId="77777777" w:rsidTr="00BA0C3B">
        <w:tc>
          <w:tcPr>
            <w:tcW w:w="5384" w:type="dxa"/>
          </w:tcPr>
          <w:p w14:paraId="3F64886F" w14:textId="77777777" w:rsidR="00900EDE" w:rsidRPr="00A42A9E" w:rsidRDefault="00900EDE" w:rsidP="00A97B0B">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20"/>
                <w:szCs w:val="20"/>
                <w:lang w:eastAsia="pl-PL"/>
              </w:rPr>
              <w:lastRenderedPageBreak/>
              <w:t>Pozyskanie i zrywka drewna we wszystkich kategoriach cięć</w:t>
            </w:r>
          </w:p>
        </w:tc>
        <w:tc>
          <w:tcPr>
            <w:tcW w:w="3972" w:type="dxa"/>
          </w:tcPr>
          <w:p w14:paraId="0ED2D661" w14:textId="77777777" w:rsidR="00900EDE" w:rsidRPr="00A42A9E" w:rsidRDefault="00900EDE" w:rsidP="00A97B0B">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20"/>
                <w:szCs w:val="20"/>
                <w:lang w:eastAsia="pl-PL"/>
              </w:rPr>
              <w:t>I-IV kwartał w ilości około 4%-20% miesięcznie w odniesieniu do planu rocznego</w:t>
            </w:r>
          </w:p>
        </w:tc>
      </w:tr>
    </w:tbl>
    <w:tbl>
      <w:tblPr>
        <w:tblStyle w:val="Tabela-Siatka8"/>
        <w:tblpPr w:leftFromText="141" w:rightFromText="141" w:vertAnchor="text" w:tblpY="1"/>
        <w:tblOverlap w:val="never"/>
        <w:tblW w:w="9351" w:type="dxa"/>
        <w:tblInd w:w="0" w:type="dxa"/>
        <w:tblLook w:val="04A0" w:firstRow="1" w:lastRow="0" w:firstColumn="1" w:lastColumn="0" w:noHBand="0" w:noVBand="1"/>
      </w:tblPr>
      <w:tblGrid>
        <w:gridCol w:w="5382"/>
        <w:gridCol w:w="3969"/>
      </w:tblGrid>
      <w:tr w:rsidR="00A42A9E" w:rsidRPr="00A42A9E" w14:paraId="2B33F11B" w14:textId="77777777" w:rsidTr="00A97B0B">
        <w:tc>
          <w:tcPr>
            <w:tcW w:w="9351" w:type="dxa"/>
            <w:gridSpan w:val="2"/>
            <w:shd w:val="clear" w:color="auto" w:fill="E2EFD9" w:themeFill="accent6" w:themeFillTint="33"/>
            <w:vAlign w:val="center"/>
          </w:tcPr>
          <w:p w14:paraId="769697F7" w14:textId="77777777" w:rsidR="00900EDE" w:rsidRPr="00A42A9E" w:rsidRDefault="00900EDE" w:rsidP="00A97B0B">
            <w:pPr>
              <w:suppressAutoHyphens w:val="0"/>
              <w:rPr>
                <w:rFonts w:ascii="Cambria" w:eastAsia="Times New Roman" w:hAnsi="Cambria"/>
                <w:color w:val="000000" w:themeColor="text1"/>
                <w:sz w:val="20"/>
                <w:szCs w:val="20"/>
                <w:lang w:eastAsia="pl-PL"/>
              </w:rPr>
            </w:pPr>
          </w:p>
          <w:p w14:paraId="0A50DB1D" w14:textId="77777777" w:rsidR="00900EDE" w:rsidRPr="00A42A9E" w:rsidRDefault="00900EDE" w:rsidP="00A97B0B">
            <w:pPr>
              <w:suppressAutoHyphens w:val="0"/>
              <w:ind w:left="180" w:hanging="180"/>
              <w:jc w:val="center"/>
              <w:rPr>
                <w:rFonts w:ascii="Cambria" w:eastAsia="Times New Roman" w:hAnsi="Cambria"/>
                <w:b/>
                <w:color w:val="000000" w:themeColor="text1"/>
                <w:sz w:val="20"/>
                <w:szCs w:val="20"/>
                <w:lang w:eastAsia="pl-PL"/>
              </w:rPr>
            </w:pPr>
            <w:r w:rsidRPr="00A42A9E">
              <w:rPr>
                <w:rFonts w:ascii="Cambria" w:eastAsia="Times New Roman" w:hAnsi="Cambria"/>
                <w:color w:val="000000" w:themeColor="text1"/>
                <w:sz w:val="20"/>
                <w:szCs w:val="20"/>
                <w:lang w:eastAsia="pl-PL"/>
              </w:rPr>
              <w:t xml:space="preserve">Prace z zakresu działalności </w:t>
            </w:r>
            <w:r w:rsidRPr="00A42A9E">
              <w:rPr>
                <w:rFonts w:ascii="Cambria" w:eastAsia="Times New Roman" w:hAnsi="Cambria"/>
                <w:b/>
                <w:bCs/>
                <w:color w:val="000000" w:themeColor="text1"/>
                <w:sz w:val="20"/>
                <w:szCs w:val="20"/>
                <w:lang w:eastAsia="pl-PL"/>
              </w:rPr>
              <w:t>UBOCZNE UŻYTKOWANIE LASU</w:t>
            </w:r>
          </w:p>
          <w:p w14:paraId="5AF2AF17" w14:textId="77777777" w:rsidR="00900EDE" w:rsidRPr="00A42A9E" w:rsidRDefault="00900EDE" w:rsidP="00A97B0B">
            <w:pPr>
              <w:suppressAutoHyphens w:val="0"/>
              <w:ind w:left="180" w:hanging="180"/>
              <w:jc w:val="center"/>
              <w:rPr>
                <w:rFonts w:ascii="Cambria" w:eastAsia="Times New Roman" w:hAnsi="Cambria"/>
                <w:b/>
                <w:color w:val="000000" w:themeColor="text1"/>
                <w:sz w:val="20"/>
                <w:szCs w:val="20"/>
                <w:lang w:eastAsia="pl-PL"/>
              </w:rPr>
            </w:pPr>
          </w:p>
        </w:tc>
      </w:tr>
      <w:tr w:rsidR="00A42A9E" w:rsidRPr="00A42A9E" w14:paraId="1704880B" w14:textId="77777777" w:rsidTr="00A97B0B">
        <w:tc>
          <w:tcPr>
            <w:tcW w:w="5382" w:type="dxa"/>
          </w:tcPr>
          <w:p w14:paraId="02B553EE" w14:textId="77777777" w:rsidR="00900EDE" w:rsidRPr="00A42A9E" w:rsidRDefault="00900EDE" w:rsidP="00A97B0B">
            <w:pPr>
              <w:suppressAutoHyphens w:val="0"/>
              <w:ind w:left="180" w:hanging="180"/>
              <w:rPr>
                <w:rFonts w:ascii="Cambria" w:eastAsia="Times New Roman" w:hAnsi="Cambria"/>
                <w:color w:val="000000" w:themeColor="text1"/>
                <w:sz w:val="20"/>
                <w:szCs w:val="20"/>
                <w:lang w:eastAsia="pl-PL"/>
              </w:rPr>
            </w:pPr>
            <w:r w:rsidRPr="00A42A9E">
              <w:rPr>
                <w:rFonts w:ascii="Cambria" w:eastAsia="Times New Roman" w:hAnsi="Cambria"/>
                <w:color w:val="000000" w:themeColor="text1"/>
                <w:sz w:val="20"/>
                <w:szCs w:val="20"/>
                <w:lang w:eastAsia="pl-PL"/>
              </w:rPr>
              <w:t>CHOINKIL – pozyskanie choinek w lesie</w:t>
            </w:r>
          </w:p>
        </w:tc>
        <w:tc>
          <w:tcPr>
            <w:tcW w:w="3969" w:type="dxa"/>
          </w:tcPr>
          <w:p w14:paraId="01619101" w14:textId="77777777" w:rsidR="00900EDE" w:rsidRPr="00A42A9E" w:rsidRDefault="00900EDE" w:rsidP="00A97B0B">
            <w:pPr>
              <w:suppressAutoHyphens w:val="0"/>
              <w:ind w:left="180" w:hanging="180"/>
              <w:rPr>
                <w:rFonts w:ascii="Cambria" w:eastAsia="Times New Roman" w:hAnsi="Cambria"/>
                <w:color w:val="000000" w:themeColor="text1"/>
                <w:sz w:val="20"/>
                <w:szCs w:val="20"/>
                <w:lang w:eastAsia="pl-PL"/>
              </w:rPr>
            </w:pPr>
            <w:r w:rsidRPr="00A42A9E">
              <w:rPr>
                <w:rFonts w:ascii="Cambria" w:eastAsia="Times New Roman" w:hAnsi="Cambria"/>
                <w:color w:val="000000" w:themeColor="text1"/>
                <w:sz w:val="20"/>
                <w:szCs w:val="20"/>
                <w:lang w:eastAsia="pl-PL"/>
              </w:rPr>
              <w:t>IV kwartał</w:t>
            </w:r>
          </w:p>
        </w:tc>
      </w:tr>
    </w:tbl>
    <w:p w14:paraId="2EC2CD50" w14:textId="77777777" w:rsidR="00900EDE" w:rsidRDefault="00900EDE" w:rsidP="00900EDE">
      <w:pPr>
        <w:tabs>
          <w:tab w:val="left" w:pos="1134"/>
        </w:tabs>
        <w:suppressAutoHyphens w:val="0"/>
        <w:spacing w:before="120"/>
        <w:jc w:val="center"/>
        <w:rPr>
          <w:rFonts w:ascii="Cambria" w:hAnsi="Cambria" w:cs="Arial"/>
          <w:b/>
          <w:color w:val="000000"/>
          <w:sz w:val="22"/>
          <w:szCs w:val="22"/>
          <w:lang w:eastAsia="pl-PL"/>
        </w:rPr>
      </w:pPr>
    </w:p>
    <w:p w14:paraId="622C4F32" w14:textId="77777777" w:rsidR="00096722" w:rsidRDefault="00096722" w:rsidP="00900EDE">
      <w:pPr>
        <w:tabs>
          <w:tab w:val="left" w:pos="1134"/>
        </w:tabs>
        <w:suppressAutoHyphens w:val="0"/>
        <w:spacing w:before="120"/>
        <w:jc w:val="center"/>
        <w:rPr>
          <w:rFonts w:ascii="Cambria" w:hAnsi="Cambria" w:cs="Arial"/>
          <w:b/>
          <w:color w:val="000000"/>
          <w:sz w:val="22"/>
          <w:szCs w:val="22"/>
          <w:lang w:eastAsia="pl-PL"/>
        </w:rPr>
      </w:pPr>
    </w:p>
    <w:p w14:paraId="5AB21A19" w14:textId="77777777" w:rsidR="00900EDE" w:rsidRDefault="00900EDE" w:rsidP="00900EDE">
      <w:pPr>
        <w:tabs>
          <w:tab w:val="left" w:pos="1134"/>
        </w:tabs>
        <w:suppressAutoHyphens w:val="0"/>
        <w:spacing w:before="120"/>
        <w:jc w:val="center"/>
        <w:rPr>
          <w:rFonts w:ascii="Cambria" w:hAnsi="Cambria" w:cs="Arial"/>
          <w:b/>
          <w:color w:val="000000"/>
          <w:sz w:val="22"/>
          <w:szCs w:val="22"/>
          <w:lang w:eastAsia="pl-PL"/>
        </w:rPr>
      </w:pPr>
    </w:p>
    <w:p w14:paraId="32BCEA16" w14:textId="02847680" w:rsidR="00900EDE" w:rsidRDefault="00900EDE" w:rsidP="00900EDE">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Ramowy Harmonogram Realizacji Przedmiotu Umowy</w:t>
      </w:r>
    </w:p>
    <w:p w14:paraId="146D1E65" w14:textId="4FB899BF" w:rsidR="00900EDE" w:rsidRDefault="00900EDE" w:rsidP="00900EDE">
      <w:pPr>
        <w:tabs>
          <w:tab w:val="left" w:pos="1134"/>
        </w:tabs>
        <w:suppressAutoHyphens w:val="0"/>
        <w:spacing w:before="120"/>
        <w:jc w:val="center"/>
        <w:rPr>
          <w:rFonts w:ascii="Cambria" w:hAnsi="Cambria" w:cs="Arial"/>
          <w:b/>
          <w:color w:val="000000"/>
          <w:sz w:val="22"/>
          <w:szCs w:val="22"/>
          <w:lang w:eastAsia="pl-PL"/>
        </w:rPr>
      </w:pPr>
      <w:r w:rsidRPr="00DB338C">
        <w:rPr>
          <w:rFonts w:ascii="Cambria" w:hAnsi="Cambria" w:cs="Arial"/>
          <w:b/>
          <w:color w:val="000000"/>
          <w:sz w:val="22"/>
          <w:szCs w:val="22"/>
          <w:lang w:eastAsia="pl-PL"/>
        </w:rPr>
        <w:t xml:space="preserve">dla  Pakietu  </w:t>
      </w:r>
      <w:r>
        <w:rPr>
          <w:rFonts w:ascii="Cambria" w:hAnsi="Cambria" w:cs="Arial"/>
          <w:b/>
          <w:color w:val="000000"/>
          <w:sz w:val="22"/>
          <w:szCs w:val="22"/>
          <w:lang w:eastAsia="pl-PL"/>
        </w:rPr>
        <w:t>II</w:t>
      </w:r>
    </w:p>
    <w:p w14:paraId="3933B859" w14:textId="77777777" w:rsidR="00900EDE" w:rsidRDefault="00900EDE" w:rsidP="00900EDE">
      <w:pPr>
        <w:tabs>
          <w:tab w:val="left" w:pos="1134"/>
        </w:tabs>
        <w:suppressAutoHyphens w:val="0"/>
        <w:spacing w:before="120"/>
        <w:jc w:val="center"/>
        <w:rPr>
          <w:rFonts w:ascii="Cambria" w:hAnsi="Cambria" w:cs="Arial"/>
          <w:b/>
          <w:color w:val="000000"/>
          <w:sz w:val="22"/>
          <w:szCs w:val="22"/>
          <w:lang w:eastAsia="pl-PL"/>
        </w:rPr>
      </w:pPr>
    </w:p>
    <w:tbl>
      <w:tblPr>
        <w:tblStyle w:val="Tabela-Siatka8"/>
        <w:tblW w:w="9351" w:type="dxa"/>
        <w:tblInd w:w="0" w:type="dxa"/>
        <w:tblLook w:val="04A0" w:firstRow="1" w:lastRow="0" w:firstColumn="1" w:lastColumn="0" w:noHBand="0" w:noVBand="1"/>
      </w:tblPr>
      <w:tblGrid>
        <w:gridCol w:w="5353"/>
        <w:gridCol w:w="3998"/>
      </w:tblGrid>
      <w:tr w:rsidR="00900EDE" w:rsidRPr="00BB048C" w14:paraId="4BF810A4" w14:textId="77777777" w:rsidTr="00A97B0B">
        <w:tc>
          <w:tcPr>
            <w:tcW w:w="5353" w:type="dxa"/>
            <w:tcBorders>
              <w:top w:val="single" w:sz="4" w:space="0" w:color="auto"/>
              <w:left w:val="single" w:sz="4" w:space="0" w:color="auto"/>
              <w:bottom w:val="single" w:sz="4" w:space="0" w:color="auto"/>
              <w:right w:val="single" w:sz="4" w:space="0" w:color="auto"/>
            </w:tcBorders>
            <w:shd w:val="clear" w:color="auto" w:fill="D9D9D9"/>
          </w:tcPr>
          <w:p w14:paraId="1033F5E4" w14:textId="77777777" w:rsidR="00900EDE" w:rsidRPr="00BB048C" w:rsidRDefault="00900EDE" w:rsidP="00A97B0B">
            <w:pPr>
              <w:suppressAutoHyphens w:val="0"/>
              <w:jc w:val="center"/>
              <w:rPr>
                <w:rFonts w:ascii="Cambria" w:eastAsia="Times New Roman" w:hAnsi="Cambria" w:cs="Arial"/>
                <w:b/>
                <w:sz w:val="20"/>
                <w:szCs w:val="20"/>
                <w:lang w:eastAsia="pl-PL"/>
              </w:rPr>
            </w:pPr>
          </w:p>
          <w:p w14:paraId="346CF136" w14:textId="77777777" w:rsidR="00900EDE" w:rsidRPr="00BB048C" w:rsidRDefault="00900EDE" w:rsidP="00A97B0B">
            <w:pPr>
              <w:suppressAutoHyphens w:val="0"/>
              <w:jc w:val="center"/>
              <w:rPr>
                <w:rFonts w:ascii="Cambria" w:eastAsia="Times New Roman" w:hAnsi="Cambria" w:cs="Arial"/>
                <w:b/>
                <w:sz w:val="20"/>
                <w:szCs w:val="20"/>
                <w:lang w:eastAsia="pl-PL"/>
              </w:rPr>
            </w:pPr>
            <w:r w:rsidRPr="00BB048C">
              <w:rPr>
                <w:rFonts w:ascii="Cambria" w:eastAsia="Times New Roman" w:hAnsi="Cambria" w:cs="Arial"/>
                <w:b/>
                <w:sz w:val="20"/>
                <w:szCs w:val="20"/>
                <w:lang w:eastAsia="pl-PL"/>
              </w:rPr>
              <w:t>ZADANIA</w:t>
            </w:r>
          </w:p>
          <w:p w14:paraId="526E8619" w14:textId="77777777" w:rsidR="00900EDE" w:rsidRPr="00BB048C" w:rsidRDefault="00900EDE" w:rsidP="00A97B0B">
            <w:pPr>
              <w:suppressAutoHyphens w:val="0"/>
              <w:jc w:val="center"/>
              <w:rPr>
                <w:rFonts w:ascii="Cambria" w:eastAsia="Times New Roman" w:hAnsi="Cambria" w:cs="Arial"/>
                <w:b/>
                <w:sz w:val="20"/>
                <w:szCs w:val="20"/>
                <w:lang w:eastAsia="pl-PL"/>
              </w:rPr>
            </w:pPr>
          </w:p>
        </w:tc>
        <w:tc>
          <w:tcPr>
            <w:tcW w:w="3998" w:type="dxa"/>
            <w:tcBorders>
              <w:top w:val="single" w:sz="4" w:space="0" w:color="auto"/>
              <w:left w:val="single" w:sz="4" w:space="0" w:color="auto"/>
              <w:bottom w:val="single" w:sz="4" w:space="0" w:color="auto"/>
              <w:right w:val="single" w:sz="4" w:space="0" w:color="auto"/>
            </w:tcBorders>
            <w:shd w:val="clear" w:color="auto" w:fill="D9D9D9"/>
          </w:tcPr>
          <w:p w14:paraId="751B52FB" w14:textId="77777777" w:rsidR="00900EDE" w:rsidRPr="00BB048C" w:rsidRDefault="00900EDE" w:rsidP="00A97B0B">
            <w:pPr>
              <w:suppressAutoHyphens w:val="0"/>
              <w:jc w:val="center"/>
              <w:rPr>
                <w:rFonts w:ascii="Cambria" w:eastAsia="Times New Roman" w:hAnsi="Cambria" w:cs="Arial"/>
                <w:b/>
                <w:sz w:val="20"/>
                <w:szCs w:val="20"/>
                <w:lang w:eastAsia="pl-PL"/>
              </w:rPr>
            </w:pPr>
          </w:p>
          <w:p w14:paraId="344B6896" w14:textId="77777777" w:rsidR="00900EDE" w:rsidRPr="00BB048C" w:rsidRDefault="00900EDE" w:rsidP="00A97B0B">
            <w:pPr>
              <w:suppressAutoHyphens w:val="0"/>
              <w:jc w:val="center"/>
              <w:rPr>
                <w:rFonts w:ascii="Cambria" w:eastAsia="Times New Roman" w:hAnsi="Cambria" w:cs="Arial"/>
                <w:b/>
                <w:sz w:val="20"/>
                <w:szCs w:val="20"/>
                <w:lang w:eastAsia="pl-PL"/>
              </w:rPr>
            </w:pPr>
            <w:r w:rsidRPr="00BB048C">
              <w:rPr>
                <w:rFonts w:ascii="Cambria" w:eastAsia="Times New Roman" w:hAnsi="Cambria" w:cs="Arial"/>
                <w:b/>
                <w:sz w:val="20"/>
                <w:szCs w:val="20"/>
                <w:lang w:eastAsia="pl-PL"/>
              </w:rPr>
              <w:t>TERMIN REALIZACJI</w:t>
            </w:r>
          </w:p>
        </w:tc>
      </w:tr>
      <w:tr w:rsidR="00900EDE" w:rsidRPr="00BB048C" w14:paraId="1C666588" w14:textId="77777777" w:rsidTr="00A97B0B">
        <w:tc>
          <w:tcPr>
            <w:tcW w:w="9351"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6A34EBB" w14:textId="77777777" w:rsidR="00900EDE" w:rsidRPr="00BB048C" w:rsidRDefault="00900EDE" w:rsidP="00A97B0B">
            <w:pPr>
              <w:suppressAutoHyphens w:val="0"/>
              <w:jc w:val="center"/>
              <w:rPr>
                <w:rFonts w:ascii="Cambria" w:eastAsia="Times New Roman" w:hAnsi="Cambria" w:cs="Arial"/>
                <w:sz w:val="20"/>
                <w:szCs w:val="20"/>
                <w:lang w:eastAsia="pl-PL"/>
              </w:rPr>
            </w:pPr>
          </w:p>
          <w:p w14:paraId="421005AB" w14:textId="77777777" w:rsidR="00900EDE" w:rsidRPr="00BB048C" w:rsidRDefault="00900EDE" w:rsidP="00A97B0B">
            <w:pPr>
              <w:suppressAutoHyphens w:val="0"/>
              <w:jc w:val="center"/>
              <w:rPr>
                <w:rFonts w:ascii="Cambria" w:eastAsia="Times New Roman" w:hAnsi="Cambria" w:cs="Arial"/>
                <w:b/>
                <w:sz w:val="20"/>
                <w:szCs w:val="20"/>
                <w:lang w:eastAsia="pl-PL"/>
              </w:rPr>
            </w:pPr>
            <w:r w:rsidRPr="00BB048C">
              <w:rPr>
                <w:rFonts w:ascii="Cambria" w:eastAsia="Times New Roman" w:hAnsi="Cambria" w:cs="Arial"/>
                <w:sz w:val="20"/>
                <w:szCs w:val="20"/>
                <w:lang w:eastAsia="pl-PL"/>
              </w:rPr>
              <w:t xml:space="preserve">Prace z zakresu </w:t>
            </w:r>
            <w:r w:rsidRPr="00BB048C">
              <w:rPr>
                <w:rFonts w:ascii="Cambria" w:eastAsia="Times New Roman" w:hAnsi="Cambria" w:cs="Arial"/>
                <w:b/>
                <w:sz w:val="20"/>
                <w:szCs w:val="20"/>
                <w:lang w:eastAsia="pl-PL"/>
              </w:rPr>
              <w:t>HODOWLI LASU</w:t>
            </w:r>
          </w:p>
          <w:p w14:paraId="7BB651A0" w14:textId="77777777" w:rsidR="00900EDE" w:rsidRPr="00BB048C" w:rsidRDefault="00900EDE" w:rsidP="00A97B0B">
            <w:pPr>
              <w:suppressAutoHyphens w:val="0"/>
              <w:jc w:val="center"/>
              <w:rPr>
                <w:rFonts w:ascii="Cambria" w:eastAsia="Times New Roman" w:hAnsi="Cambria" w:cs="Arial"/>
                <w:sz w:val="20"/>
                <w:szCs w:val="20"/>
                <w:lang w:eastAsia="pl-PL"/>
              </w:rPr>
            </w:pPr>
            <w:r>
              <w:rPr>
                <w:rFonts w:ascii="Cambria" w:eastAsia="Times New Roman" w:hAnsi="Cambria" w:cs="Arial"/>
                <w:sz w:val="20"/>
                <w:szCs w:val="20"/>
                <w:lang w:eastAsia="pl-PL"/>
              </w:rPr>
              <w:t>-</w:t>
            </w:r>
          </w:p>
        </w:tc>
      </w:tr>
      <w:tr w:rsidR="00481E93" w:rsidRPr="00BB048C" w14:paraId="1E41C544" w14:textId="77777777" w:rsidTr="00481E93">
        <w:tc>
          <w:tcPr>
            <w:tcW w:w="5353" w:type="dxa"/>
            <w:tcBorders>
              <w:top w:val="single" w:sz="4" w:space="0" w:color="auto"/>
              <w:left w:val="single" w:sz="4" w:space="0" w:color="auto"/>
              <w:bottom w:val="single" w:sz="4" w:space="0" w:color="auto"/>
              <w:right w:val="single" w:sz="4" w:space="0" w:color="auto"/>
            </w:tcBorders>
          </w:tcPr>
          <w:p w14:paraId="1F51D65E" w14:textId="586A25CA" w:rsidR="00481E93" w:rsidRPr="00BB048C" w:rsidRDefault="00481E93" w:rsidP="00481E93">
            <w:pPr>
              <w:tabs>
                <w:tab w:val="left" w:pos="1240"/>
              </w:tabs>
              <w:suppressAutoHyphens w:val="0"/>
              <w:rPr>
                <w:rFonts w:ascii="Cambria" w:eastAsia="Times New Roman" w:hAnsi="Cambria" w:cs="Arial"/>
                <w:sz w:val="20"/>
                <w:szCs w:val="20"/>
                <w:lang w:eastAsia="pl-PL"/>
              </w:rPr>
            </w:pPr>
            <w:r w:rsidRPr="00FC3DAE">
              <w:rPr>
                <w:rFonts w:ascii="Cambria" w:eastAsia="Times New Roman" w:hAnsi="Cambria"/>
                <w:sz w:val="18"/>
                <w:szCs w:val="18"/>
                <w:lang w:eastAsia="pl-PL"/>
              </w:rPr>
              <w:t>CW – czyszczenia wczesne</w:t>
            </w:r>
          </w:p>
        </w:tc>
        <w:tc>
          <w:tcPr>
            <w:tcW w:w="3998" w:type="dxa"/>
            <w:tcBorders>
              <w:top w:val="single" w:sz="4" w:space="0" w:color="auto"/>
              <w:left w:val="single" w:sz="4" w:space="0" w:color="auto"/>
              <w:bottom w:val="single" w:sz="4" w:space="0" w:color="auto"/>
              <w:right w:val="single" w:sz="4" w:space="0" w:color="auto"/>
            </w:tcBorders>
          </w:tcPr>
          <w:p w14:paraId="2199A453" w14:textId="7B389BD5" w:rsidR="00481E93" w:rsidRPr="00BB048C" w:rsidRDefault="00481E93" w:rsidP="00481E93">
            <w:pPr>
              <w:suppressAutoHyphens w:val="0"/>
              <w:rPr>
                <w:rFonts w:ascii="Cambria" w:eastAsia="Times New Roman" w:hAnsi="Cambria" w:cs="Arial"/>
                <w:sz w:val="20"/>
                <w:szCs w:val="20"/>
                <w:lang w:eastAsia="pl-PL"/>
              </w:rPr>
            </w:pPr>
            <w:r w:rsidRPr="003638A0">
              <w:rPr>
                <w:rFonts w:ascii="Cambria" w:eastAsia="Times New Roman" w:hAnsi="Cambria"/>
                <w:sz w:val="18"/>
                <w:szCs w:val="18"/>
                <w:lang w:eastAsia="pl-PL"/>
              </w:rPr>
              <w:t>I kw., 04 II kw., 08,09 III kw.</w:t>
            </w:r>
          </w:p>
        </w:tc>
      </w:tr>
      <w:tr w:rsidR="00481E93" w:rsidRPr="00BB048C" w14:paraId="02DF9EA7" w14:textId="77777777" w:rsidTr="00481E93">
        <w:tc>
          <w:tcPr>
            <w:tcW w:w="5353" w:type="dxa"/>
            <w:tcBorders>
              <w:top w:val="single" w:sz="4" w:space="0" w:color="auto"/>
              <w:left w:val="single" w:sz="4" w:space="0" w:color="auto"/>
              <w:bottom w:val="single" w:sz="4" w:space="0" w:color="auto"/>
              <w:right w:val="single" w:sz="4" w:space="0" w:color="auto"/>
            </w:tcBorders>
          </w:tcPr>
          <w:p w14:paraId="5C39959F" w14:textId="45BF3855" w:rsidR="00481E93" w:rsidRPr="00BB048C" w:rsidRDefault="00481E93" w:rsidP="00481E93">
            <w:pPr>
              <w:suppressAutoHyphens w:val="0"/>
              <w:rPr>
                <w:rFonts w:ascii="Cambria" w:eastAsia="Times New Roman" w:hAnsi="Cambria" w:cs="Arial"/>
                <w:sz w:val="20"/>
                <w:szCs w:val="20"/>
                <w:lang w:eastAsia="pl-PL"/>
              </w:rPr>
            </w:pPr>
            <w:r w:rsidRPr="00FC3DAE">
              <w:rPr>
                <w:rFonts w:ascii="Cambria" w:eastAsia="Times New Roman" w:hAnsi="Cambria"/>
                <w:sz w:val="18"/>
                <w:szCs w:val="18"/>
                <w:lang w:eastAsia="pl-PL"/>
              </w:rPr>
              <w:t>CP – czyszczenia późne</w:t>
            </w:r>
          </w:p>
        </w:tc>
        <w:tc>
          <w:tcPr>
            <w:tcW w:w="3998" w:type="dxa"/>
            <w:tcBorders>
              <w:top w:val="single" w:sz="4" w:space="0" w:color="auto"/>
              <w:left w:val="single" w:sz="4" w:space="0" w:color="auto"/>
              <w:bottom w:val="single" w:sz="4" w:space="0" w:color="auto"/>
              <w:right w:val="single" w:sz="4" w:space="0" w:color="auto"/>
            </w:tcBorders>
          </w:tcPr>
          <w:p w14:paraId="282DDF63" w14:textId="53E0FBC1" w:rsidR="00481E93" w:rsidRPr="00BB048C" w:rsidRDefault="00481E93" w:rsidP="00481E93">
            <w:pPr>
              <w:suppressAutoHyphens w:val="0"/>
              <w:rPr>
                <w:rFonts w:ascii="Cambria" w:eastAsia="Times New Roman" w:hAnsi="Cambria" w:cs="Arial"/>
                <w:sz w:val="20"/>
                <w:szCs w:val="20"/>
                <w:lang w:eastAsia="pl-PL"/>
              </w:rPr>
            </w:pPr>
            <w:r w:rsidRPr="003638A0">
              <w:rPr>
                <w:rFonts w:ascii="Cambria" w:eastAsia="Times New Roman" w:hAnsi="Cambria"/>
                <w:sz w:val="18"/>
                <w:szCs w:val="18"/>
                <w:lang w:eastAsia="pl-PL"/>
              </w:rPr>
              <w:t>I kw., 04 II kw., 08,09 III kw.</w:t>
            </w:r>
          </w:p>
        </w:tc>
      </w:tr>
      <w:tr w:rsidR="00481E93" w:rsidRPr="00BB048C" w14:paraId="38D67A15" w14:textId="77777777" w:rsidTr="00481E93">
        <w:tc>
          <w:tcPr>
            <w:tcW w:w="5353" w:type="dxa"/>
            <w:tcBorders>
              <w:top w:val="single" w:sz="4" w:space="0" w:color="auto"/>
              <w:left w:val="single" w:sz="4" w:space="0" w:color="auto"/>
              <w:bottom w:val="single" w:sz="4" w:space="0" w:color="auto"/>
              <w:right w:val="single" w:sz="4" w:space="0" w:color="auto"/>
            </w:tcBorders>
          </w:tcPr>
          <w:p w14:paraId="57D61D4C" w14:textId="79270402" w:rsidR="00481E93" w:rsidRPr="00BB048C" w:rsidRDefault="00481E93" w:rsidP="00481E93">
            <w:pPr>
              <w:suppressAutoHyphens w:val="0"/>
              <w:rPr>
                <w:rFonts w:ascii="Cambria" w:eastAsia="Times New Roman" w:hAnsi="Cambria" w:cs="Arial"/>
                <w:sz w:val="20"/>
                <w:szCs w:val="20"/>
                <w:lang w:eastAsia="pl-PL"/>
              </w:rPr>
            </w:pPr>
            <w:r w:rsidRPr="00FC3DAE">
              <w:rPr>
                <w:rFonts w:ascii="Cambria" w:eastAsia="Times New Roman" w:hAnsi="Cambria"/>
                <w:sz w:val="18"/>
                <w:szCs w:val="18"/>
                <w:lang w:eastAsia="pl-PL"/>
              </w:rPr>
              <w:t>MA – PORZ – porządkowanie pow. zrębowych</w:t>
            </w:r>
          </w:p>
        </w:tc>
        <w:tc>
          <w:tcPr>
            <w:tcW w:w="3998" w:type="dxa"/>
            <w:tcBorders>
              <w:top w:val="single" w:sz="4" w:space="0" w:color="auto"/>
              <w:left w:val="single" w:sz="4" w:space="0" w:color="auto"/>
              <w:bottom w:val="single" w:sz="4" w:space="0" w:color="auto"/>
              <w:right w:val="single" w:sz="4" w:space="0" w:color="auto"/>
            </w:tcBorders>
          </w:tcPr>
          <w:p w14:paraId="4C2EC208" w14:textId="68D1CC51" w:rsidR="00481E93" w:rsidRPr="00BB048C" w:rsidRDefault="00481E93" w:rsidP="00481E93">
            <w:pPr>
              <w:suppressAutoHyphens w:val="0"/>
              <w:rPr>
                <w:rFonts w:ascii="Cambria" w:eastAsia="Times New Roman" w:hAnsi="Cambria" w:cs="Arial"/>
                <w:sz w:val="20"/>
                <w:szCs w:val="20"/>
                <w:lang w:eastAsia="pl-PL"/>
              </w:rPr>
            </w:pPr>
            <w:r>
              <w:rPr>
                <w:rFonts w:ascii="Cambria" w:eastAsia="Times New Roman" w:hAnsi="Cambria"/>
                <w:sz w:val="18"/>
                <w:szCs w:val="18"/>
                <w:lang w:eastAsia="pl-PL"/>
              </w:rPr>
              <w:t>P</w:t>
            </w:r>
            <w:r w:rsidRPr="003638A0">
              <w:rPr>
                <w:rFonts w:ascii="Cambria" w:eastAsia="Times New Roman" w:hAnsi="Cambria"/>
                <w:sz w:val="18"/>
                <w:szCs w:val="18"/>
                <w:lang w:eastAsia="pl-PL"/>
              </w:rPr>
              <w:t>rzez cały rok</w:t>
            </w:r>
            <w:r>
              <w:rPr>
                <w:rFonts w:ascii="Cambria" w:eastAsia="Times New Roman" w:hAnsi="Cambria"/>
                <w:sz w:val="18"/>
                <w:szCs w:val="18"/>
                <w:lang w:eastAsia="pl-PL"/>
              </w:rPr>
              <w:t xml:space="preserve"> według potrzeb</w:t>
            </w:r>
          </w:p>
        </w:tc>
      </w:tr>
      <w:tr w:rsidR="00481E93" w:rsidRPr="00BB048C" w14:paraId="61AF2310" w14:textId="77777777" w:rsidTr="00481E93">
        <w:tc>
          <w:tcPr>
            <w:tcW w:w="5353" w:type="dxa"/>
            <w:tcBorders>
              <w:top w:val="single" w:sz="4" w:space="0" w:color="auto"/>
              <w:left w:val="single" w:sz="4" w:space="0" w:color="auto"/>
              <w:bottom w:val="single" w:sz="4" w:space="0" w:color="auto"/>
              <w:right w:val="single" w:sz="4" w:space="0" w:color="auto"/>
            </w:tcBorders>
          </w:tcPr>
          <w:p w14:paraId="171654EB" w14:textId="5398288D" w:rsidR="00481E93" w:rsidRPr="00BB048C" w:rsidRDefault="00481E93" w:rsidP="00481E93">
            <w:pPr>
              <w:suppressAutoHyphens w:val="0"/>
              <w:rPr>
                <w:rFonts w:ascii="Cambria" w:eastAsia="Times New Roman" w:hAnsi="Cambria" w:cs="Arial"/>
                <w:sz w:val="20"/>
                <w:szCs w:val="20"/>
                <w:lang w:eastAsia="pl-PL"/>
              </w:rPr>
            </w:pPr>
            <w:r w:rsidRPr="00FC3DAE">
              <w:rPr>
                <w:rFonts w:ascii="Cambria" w:eastAsia="Times New Roman" w:hAnsi="Cambria" w:cs="Arial"/>
                <w:sz w:val="18"/>
                <w:szCs w:val="18"/>
                <w:lang w:eastAsia="pl-PL"/>
              </w:rPr>
              <w:t>ODN – GLEB – wyprzedzające przygotowanie gleby</w:t>
            </w:r>
          </w:p>
        </w:tc>
        <w:tc>
          <w:tcPr>
            <w:tcW w:w="3998" w:type="dxa"/>
            <w:tcBorders>
              <w:top w:val="single" w:sz="4" w:space="0" w:color="auto"/>
              <w:left w:val="single" w:sz="4" w:space="0" w:color="auto"/>
              <w:bottom w:val="single" w:sz="4" w:space="0" w:color="auto"/>
              <w:right w:val="single" w:sz="4" w:space="0" w:color="auto"/>
            </w:tcBorders>
          </w:tcPr>
          <w:p w14:paraId="4EC47451" w14:textId="0F587CFF" w:rsidR="00481E93" w:rsidRPr="00BB048C" w:rsidRDefault="00481E93" w:rsidP="00481E93">
            <w:pPr>
              <w:suppressAutoHyphens w:val="0"/>
              <w:rPr>
                <w:rFonts w:ascii="Cambria" w:eastAsia="Times New Roman" w:hAnsi="Cambria" w:cs="Arial"/>
                <w:sz w:val="20"/>
                <w:szCs w:val="20"/>
                <w:lang w:eastAsia="pl-PL"/>
              </w:rPr>
            </w:pPr>
            <w:r w:rsidRPr="003638A0">
              <w:rPr>
                <w:rFonts w:ascii="Cambria" w:eastAsia="Times New Roman" w:hAnsi="Cambria" w:cs="Arial"/>
                <w:sz w:val="18"/>
                <w:szCs w:val="18"/>
                <w:lang w:eastAsia="pl-PL"/>
              </w:rPr>
              <w:t>III, IV kwartał</w:t>
            </w:r>
          </w:p>
        </w:tc>
      </w:tr>
      <w:tr w:rsidR="00481E93" w:rsidRPr="00BB048C" w14:paraId="7AC986CB" w14:textId="77777777" w:rsidTr="00A97B0B">
        <w:tc>
          <w:tcPr>
            <w:tcW w:w="5353" w:type="dxa"/>
            <w:tcBorders>
              <w:top w:val="single" w:sz="4" w:space="0" w:color="auto"/>
              <w:left w:val="single" w:sz="4" w:space="0" w:color="auto"/>
              <w:bottom w:val="single" w:sz="4" w:space="0" w:color="auto"/>
              <w:right w:val="single" w:sz="4" w:space="0" w:color="auto"/>
            </w:tcBorders>
          </w:tcPr>
          <w:p w14:paraId="16E0FC46" w14:textId="50BFF8F6" w:rsidR="00481E93" w:rsidRPr="00BB048C" w:rsidRDefault="00481E93" w:rsidP="00481E93">
            <w:pPr>
              <w:suppressAutoHyphens w:val="0"/>
              <w:rPr>
                <w:rFonts w:ascii="Cambria" w:eastAsia="Times New Roman" w:hAnsi="Cambria" w:cs="Arial"/>
                <w:sz w:val="20"/>
                <w:szCs w:val="20"/>
                <w:lang w:eastAsia="pl-PL"/>
              </w:rPr>
            </w:pPr>
            <w:r w:rsidRPr="00FC3DAE">
              <w:rPr>
                <w:rFonts w:ascii="Cambria" w:eastAsia="Times New Roman" w:hAnsi="Cambria" w:cs="Arial"/>
                <w:sz w:val="18"/>
                <w:szCs w:val="18"/>
                <w:lang w:eastAsia="pl-PL"/>
              </w:rPr>
              <w:t>NAT-WPG – wyprzedzające przygotowanie gleby pod odnowienie naturalne</w:t>
            </w:r>
          </w:p>
        </w:tc>
        <w:tc>
          <w:tcPr>
            <w:tcW w:w="3998" w:type="dxa"/>
            <w:tcBorders>
              <w:top w:val="single" w:sz="4" w:space="0" w:color="auto"/>
              <w:left w:val="single" w:sz="4" w:space="0" w:color="auto"/>
              <w:bottom w:val="single" w:sz="4" w:space="0" w:color="auto"/>
              <w:right w:val="single" w:sz="4" w:space="0" w:color="auto"/>
            </w:tcBorders>
          </w:tcPr>
          <w:p w14:paraId="503ACCA4" w14:textId="6FBEC34A" w:rsidR="00481E93" w:rsidRPr="00BB048C" w:rsidRDefault="00481E93" w:rsidP="00481E93">
            <w:pPr>
              <w:suppressAutoHyphens w:val="0"/>
              <w:rPr>
                <w:rFonts w:ascii="Cambria" w:eastAsia="Times New Roman" w:hAnsi="Cambria" w:cs="Arial"/>
                <w:sz w:val="20"/>
                <w:szCs w:val="20"/>
                <w:lang w:eastAsia="pl-PL"/>
              </w:rPr>
            </w:pPr>
            <w:r w:rsidRPr="003638A0">
              <w:rPr>
                <w:rFonts w:ascii="Cambria" w:eastAsia="Times New Roman" w:hAnsi="Cambria" w:cs="Arial"/>
                <w:sz w:val="18"/>
                <w:szCs w:val="18"/>
                <w:lang w:eastAsia="pl-PL"/>
              </w:rPr>
              <w:t>I, IV kwartał</w:t>
            </w:r>
          </w:p>
        </w:tc>
      </w:tr>
      <w:tr w:rsidR="00481E93" w:rsidRPr="00BB048C" w14:paraId="033D6B78" w14:textId="77777777" w:rsidTr="00A97B0B">
        <w:tc>
          <w:tcPr>
            <w:tcW w:w="5353" w:type="dxa"/>
            <w:tcBorders>
              <w:top w:val="single" w:sz="4" w:space="0" w:color="auto"/>
              <w:left w:val="single" w:sz="4" w:space="0" w:color="auto"/>
              <w:bottom w:val="single" w:sz="4" w:space="0" w:color="auto"/>
              <w:right w:val="single" w:sz="4" w:space="0" w:color="auto"/>
            </w:tcBorders>
          </w:tcPr>
          <w:p w14:paraId="20450412" w14:textId="0456EA7E" w:rsidR="00481E93" w:rsidRPr="00BB048C" w:rsidRDefault="00481E93" w:rsidP="00481E93">
            <w:pPr>
              <w:suppressAutoHyphens w:val="0"/>
              <w:rPr>
                <w:rFonts w:ascii="Cambria" w:eastAsia="Times New Roman" w:hAnsi="Cambria" w:cs="Arial"/>
                <w:sz w:val="20"/>
                <w:szCs w:val="20"/>
                <w:lang w:eastAsia="pl-PL"/>
              </w:rPr>
            </w:pPr>
            <w:r w:rsidRPr="00FC3DAE">
              <w:rPr>
                <w:rFonts w:ascii="Cambria" w:eastAsia="Times New Roman" w:hAnsi="Cambria"/>
                <w:sz w:val="18"/>
                <w:szCs w:val="18"/>
                <w:lang w:eastAsia="pl-PL"/>
              </w:rPr>
              <w:t>ODN-ZRB, ODN-ZŁOŻ, ODN-LUK , ODN-POZ– prace odnowieniowe w różnych kategoriach cięć</w:t>
            </w:r>
          </w:p>
        </w:tc>
        <w:tc>
          <w:tcPr>
            <w:tcW w:w="3998" w:type="dxa"/>
            <w:tcBorders>
              <w:top w:val="single" w:sz="4" w:space="0" w:color="auto"/>
              <w:left w:val="single" w:sz="4" w:space="0" w:color="auto"/>
              <w:bottom w:val="single" w:sz="4" w:space="0" w:color="auto"/>
              <w:right w:val="single" w:sz="4" w:space="0" w:color="auto"/>
            </w:tcBorders>
          </w:tcPr>
          <w:p w14:paraId="12B9F6CA" w14:textId="156E99F3" w:rsidR="00481E93" w:rsidRPr="00BB048C" w:rsidRDefault="00481E93" w:rsidP="00481E93">
            <w:pPr>
              <w:suppressAutoHyphens w:val="0"/>
              <w:rPr>
                <w:rFonts w:ascii="Cambria" w:eastAsia="Times New Roman" w:hAnsi="Cambria" w:cs="Arial"/>
                <w:sz w:val="20"/>
                <w:szCs w:val="20"/>
                <w:lang w:eastAsia="pl-PL"/>
              </w:rPr>
            </w:pPr>
            <w:r w:rsidRPr="003638A0">
              <w:rPr>
                <w:rFonts w:ascii="Cambria" w:eastAsia="Times New Roman" w:hAnsi="Cambria"/>
                <w:sz w:val="18"/>
                <w:szCs w:val="18"/>
                <w:lang w:eastAsia="pl-PL"/>
              </w:rPr>
              <w:t>I-II kwartał</w:t>
            </w:r>
          </w:p>
        </w:tc>
      </w:tr>
      <w:tr w:rsidR="00481E93" w:rsidRPr="00BB048C" w14:paraId="448A0CA9" w14:textId="77777777" w:rsidTr="00481E93">
        <w:tc>
          <w:tcPr>
            <w:tcW w:w="5353" w:type="dxa"/>
            <w:tcBorders>
              <w:top w:val="single" w:sz="4" w:space="0" w:color="auto"/>
              <w:left w:val="single" w:sz="4" w:space="0" w:color="auto"/>
              <w:bottom w:val="single" w:sz="4" w:space="0" w:color="auto"/>
              <w:right w:val="single" w:sz="4" w:space="0" w:color="auto"/>
            </w:tcBorders>
          </w:tcPr>
          <w:p w14:paraId="66508407" w14:textId="4F14BF44" w:rsidR="00481E93" w:rsidRPr="00BB048C" w:rsidRDefault="00481E93" w:rsidP="00481E93">
            <w:pPr>
              <w:suppressAutoHyphens w:val="0"/>
              <w:rPr>
                <w:rFonts w:ascii="Cambria" w:eastAsia="Times New Roman" w:hAnsi="Cambria" w:cs="Arial"/>
                <w:sz w:val="20"/>
                <w:szCs w:val="20"/>
                <w:highlight w:val="yellow"/>
                <w:lang w:eastAsia="pl-PL"/>
              </w:rPr>
            </w:pPr>
            <w:r w:rsidRPr="00FC3DAE">
              <w:rPr>
                <w:rFonts w:ascii="Cambria" w:eastAsia="Times New Roman" w:hAnsi="Cambria"/>
                <w:sz w:val="18"/>
                <w:szCs w:val="18"/>
                <w:lang w:eastAsia="pl-PL"/>
              </w:rPr>
              <w:t>PIEL – pielęgnowanie gleby</w:t>
            </w:r>
          </w:p>
        </w:tc>
        <w:tc>
          <w:tcPr>
            <w:tcW w:w="3998" w:type="dxa"/>
            <w:tcBorders>
              <w:top w:val="single" w:sz="4" w:space="0" w:color="auto"/>
              <w:left w:val="single" w:sz="4" w:space="0" w:color="auto"/>
              <w:bottom w:val="single" w:sz="4" w:space="0" w:color="auto"/>
              <w:right w:val="single" w:sz="4" w:space="0" w:color="auto"/>
            </w:tcBorders>
          </w:tcPr>
          <w:p w14:paraId="39E5EB8B" w14:textId="69FA722F" w:rsidR="00481E93" w:rsidRPr="00BB048C" w:rsidRDefault="00481E93" w:rsidP="00481E93">
            <w:pPr>
              <w:suppressAutoHyphens w:val="0"/>
              <w:rPr>
                <w:rFonts w:ascii="Cambria" w:eastAsia="Times New Roman" w:hAnsi="Cambria" w:cs="Arial"/>
                <w:sz w:val="20"/>
                <w:szCs w:val="20"/>
                <w:lang w:eastAsia="pl-PL"/>
              </w:rPr>
            </w:pPr>
            <w:r w:rsidRPr="003638A0">
              <w:rPr>
                <w:rFonts w:ascii="Cambria" w:eastAsia="Times New Roman" w:hAnsi="Cambria"/>
                <w:sz w:val="18"/>
                <w:szCs w:val="18"/>
                <w:lang w:eastAsia="pl-PL"/>
              </w:rPr>
              <w:t>II – IV kwartał</w:t>
            </w:r>
          </w:p>
        </w:tc>
      </w:tr>
      <w:tr w:rsidR="00481E93" w:rsidRPr="00BB048C" w14:paraId="04B87BD9" w14:textId="77777777" w:rsidTr="00481E93">
        <w:tc>
          <w:tcPr>
            <w:tcW w:w="5353" w:type="dxa"/>
            <w:tcBorders>
              <w:top w:val="single" w:sz="4" w:space="0" w:color="auto"/>
              <w:left w:val="single" w:sz="4" w:space="0" w:color="auto"/>
              <w:bottom w:val="single" w:sz="4" w:space="0" w:color="auto"/>
              <w:right w:val="single" w:sz="4" w:space="0" w:color="auto"/>
            </w:tcBorders>
          </w:tcPr>
          <w:p w14:paraId="5429371C" w14:textId="47FB7726" w:rsidR="00481E93" w:rsidRPr="00BB048C" w:rsidRDefault="00481E93" w:rsidP="00481E93">
            <w:pPr>
              <w:suppressAutoHyphens w:val="0"/>
              <w:rPr>
                <w:rFonts w:ascii="Cambria" w:eastAsia="Times New Roman" w:hAnsi="Cambria" w:cs="Arial"/>
                <w:highlight w:val="yellow"/>
                <w:lang w:eastAsia="pl-PL"/>
              </w:rPr>
            </w:pPr>
            <w:r w:rsidRPr="00FC3DAE">
              <w:rPr>
                <w:rFonts w:ascii="Cambria" w:eastAsia="Times New Roman" w:hAnsi="Cambria"/>
                <w:sz w:val="18"/>
                <w:szCs w:val="18"/>
                <w:lang w:eastAsia="pl-PL"/>
              </w:rPr>
              <w:t>POPR – poprawki i uzupełnienia</w:t>
            </w:r>
          </w:p>
        </w:tc>
        <w:tc>
          <w:tcPr>
            <w:tcW w:w="3998" w:type="dxa"/>
            <w:tcBorders>
              <w:top w:val="single" w:sz="4" w:space="0" w:color="auto"/>
              <w:left w:val="single" w:sz="4" w:space="0" w:color="auto"/>
              <w:bottom w:val="single" w:sz="4" w:space="0" w:color="auto"/>
              <w:right w:val="single" w:sz="4" w:space="0" w:color="auto"/>
            </w:tcBorders>
          </w:tcPr>
          <w:p w14:paraId="4C34128D" w14:textId="1516D33C" w:rsidR="00481E93" w:rsidRPr="00BB048C" w:rsidRDefault="00481E93" w:rsidP="00481E93">
            <w:pPr>
              <w:suppressAutoHyphens w:val="0"/>
              <w:rPr>
                <w:rFonts w:ascii="Cambria" w:eastAsia="Times New Roman" w:hAnsi="Cambria" w:cs="Arial"/>
                <w:lang w:eastAsia="pl-PL"/>
              </w:rPr>
            </w:pPr>
            <w:r w:rsidRPr="004357AD">
              <w:rPr>
                <w:rFonts w:ascii="Cambria" w:eastAsia="Times New Roman" w:hAnsi="Cambria"/>
                <w:sz w:val="18"/>
                <w:szCs w:val="18"/>
                <w:lang w:eastAsia="pl-PL"/>
              </w:rPr>
              <w:t>I-II kwartał</w:t>
            </w:r>
          </w:p>
        </w:tc>
      </w:tr>
    </w:tbl>
    <w:tbl>
      <w:tblPr>
        <w:tblStyle w:val="Tabela-Siatka14"/>
        <w:tblW w:w="9351" w:type="dxa"/>
        <w:tblLook w:val="04A0" w:firstRow="1" w:lastRow="0" w:firstColumn="1" w:lastColumn="0" w:noHBand="0" w:noVBand="1"/>
      </w:tblPr>
      <w:tblGrid>
        <w:gridCol w:w="5353"/>
        <w:gridCol w:w="3998"/>
      </w:tblGrid>
      <w:tr w:rsidR="00900EDE" w:rsidRPr="00BB048C" w14:paraId="18F9C9DF" w14:textId="77777777" w:rsidTr="00A97B0B">
        <w:trPr>
          <w:trHeight w:val="682"/>
        </w:trPr>
        <w:tc>
          <w:tcPr>
            <w:tcW w:w="9351" w:type="dxa"/>
            <w:gridSpan w:val="2"/>
            <w:shd w:val="clear" w:color="auto" w:fill="E2EFD9" w:themeFill="accent6" w:themeFillTint="33"/>
            <w:hideMark/>
          </w:tcPr>
          <w:p w14:paraId="3D608EEF" w14:textId="77777777" w:rsidR="00900EDE" w:rsidRPr="00BB048C" w:rsidRDefault="00900EDE" w:rsidP="00A97B0B">
            <w:pPr>
              <w:suppressAutoHyphens w:val="0"/>
              <w:jc w:val="center"/>
              <w:rPr>
                <w:rFonts w:ascii="Cambria" w:eastAsia="Times New Roman" w:hAnsi="Cambria" w:cs="Arial"/>
                <w:sz w:val="20"/>
                <w:szCs w:val="20"/>
                <w:lang w:eastAsia="pl-PL"/>
              </w:rPr>
            </w:pPr>
          </w:p>
          <w:p w14:paraId="3C5843BC" w14:textId="77777777" w:rsidR="00900EDE" w:rsidRPr="00BB048C" w:rsidRDefault="00900EDE" w:rsidP="00A97B0B">
            <w:pPr>
              <w:suppressAutoHyphens w:val="0"/>
              <w:jc w:val="center"/>
              <w:rPr>
                <w:rFonts w:ascii="Cambria" w:eastAsia="Times New Roman" w:hAnsi="Cambria" w:cs="Arial"/>
                <w:b/>
                <w:sz w:val="20"/>
                <w:szCs w:val="20"/>
                <w:lang w:eastAsia="pl-PL"/>
              </w:rPr>
            </w:pPr>
            <w:r w:rsidRPr="00BB048C">
              <w:rPr>
                <w:rFonts w:ascii="Cambria" w:eastAsia="Times New Roman" w:hAnsi="Cambria" w:cs="Arial"/>
                <w:sz w:val="20"/>
                <w:szCs w:val="20"/>
                <w:lang w:eastAsia="pl-PL"/>
              </w:rPr>
              <w:t>Prace zakresu</w:t>
            </w:r>
            <w:r w:rsidRPr="00BB048C">
              <w:rPr>
                <w:rFonts w:ascii="Cambria" w:eastAsia="Times New Roman" w:hAnsi="Cambria" w:cs="Arial"/>
                <w:b/>
                <w:sz w:val="20"/>
                <w:szCs w:val="20"/>
                <w:lang w:eastAsia="pl-PL"/>
              </w:rPr>
              <w:t xml:space="preserve"> OCHRONY LASU</w:t>
            </w:r>
          </w:p>
          <w:p w14:paraId="212B6621" w14:textId="77777777" w:rsidR="00900EDE" w:rsidRPr="00BB048C" w:rsidRDefault="00900EDE" w:rsidP="00A97B0B">
            <w:pPr>
              <w:suppressAutoHyphens w:val="0"/>
              <w:rPr>
                <w:rFonts w:ascii="Cambria" w:eastAsia="Times New Roman" w:hAnsi="Cambria" w:cs="Arial"/>
                <w:b/>
                <w:sz w:val="20"/>
                <w:szCs w:val="20"/>
                <w:lang w:eastAsia="pl-PL"/>
              </w:rPr>
            </w:pPr>
          </w:p>
        </w:tc>
      </w:tr>
      <w:tr w:rsidR="00481E93" w:rsidRPr="00BB048C" w14:paraId="4079618D" w14:textId="77777777" w:rsidTr="00303942">
        <w:tc>
          <w:tcPr>
            <w:tcW w:w="5353" w:type="dxa"/>
            <w:tcBorders>
              <w:top w:val="single" w:sz="4" w:space="0" w:color="auto"/>
              <w:left w:val="single" w:sz="4" w:space="0" w:color="auto"/>
              <w:bottom w:val="single" w:sz="4" w:space="0" w:color="auto"/>
              <w:right w:val="single" w:sz="4" w:space="0" w:color="auto"/>
            </w:tcBorders>
          </w:tcPr>
          <w:p w14:paraId="41C2273C" w14:textId="4C1527EB" w:rsidR="00481E93" w:rsidRPr="00BB048C" w:rsidRDefault="00481E93" w:rsidP="00481E93">
            <w:pPr>
              <w:suppressAutoHyphens w:val="0"/>
              <w:rPr>
                <w:rFonts w:ascii="Cambria" w:eastAsia="Times New Roman" w:hAnsi="Cambria" w:cs="Arial"/>
                <w:sz w:val="20"/>
                <w:szCs w:val="20"/>
                <w:lang w:eastAsia="pl-PL"/>
              </w:rPr>
            </w:pPr>
            <w:r w:rsidRPr="00FC3DAE">
              <w:rPr>
                <w:rFonts w:ascii="Cambria" w:eastAsia="Times New Roman" w:hAnsi="Cambria"/>
                <w:sz w:val="18"/>
                <w:szCs w:val="18"/>
                <w:lang w:eastAsia="pl-PL"/>
              </w:rPr>
              <w:t>O-GRODZR – rozbiórka grodzeń</w:t>
            </w:r>
          </w:p>
        </w:tc>
        <w:tc>
          <w:tcPr>
            <w:tcW w:w="3998" w:type="dxa"/>
            <w:tcBorders>
              <w:top w:val="single" w:sz="4" w:space="0" w:color="auto"/>
              <w:left w:val="single" w:sz="4" w:space="0" w:color="auto"/>
              <w:bottom w:val="single" w:sz="4" w:space="0" w:color="auto"/>
              <w:right w:val="single" w:sz="4" w:space="0" w:color="auto"/>
            </w:tcBorders>
          </w:tcPr>
          <w:p w14:paraId="5067FD9D" w14:textId="62A94A25" w:rsidR="00481E93" w:rsidRPr="00BB048C" w:rsidRDefault="00481E93" w:rsidP="00481E93">
            <w:pPr>
              <w:suppressAutoHyphens w:val="0"/>
              <w:rPr>
                <w:rFonts w:ascii="Cambria" w:eastAsia="Times New Roman" w:hAnsi="Cambria" w:cs="Arial"/>
                <w:sz w:val="20"/>
                <w:szCs w:val="20"/>
                <w:lang w:eastAsia="pl-PL"/>
              </w:rPr>
            </w:pPr>
            <w:r>
              <w:rPr>
                <w:rFonts w:ascii="Cambria" w:eastAsia="Times New Roman" w:hAnsi="Cambria"/>
                <w:sz w:val="18"/>
                <w:szCs w:val="18"/>
                <w:lang w:eastAsia="pl-PL"/>
              </w:rPr>
              <w:t>I -II kwartał</w:t>
            </w:r>
          </w:p>
        </w:tc>
      </w:tr>
      <w:tr w:rsidR="00481E93" w:rsidRPr="00BB048C" w14:paraId="5015AD0C" w14:textId="77777777" w:rsidTr="00303942">
        <w:tc>
          <w:tcPr>
            <w:tcW w:w="5353" w:type="dxa"/>
            <w:tcBorders>
              <w:top w:val="single" w:sz="4" w:space="0" w:color="auto"/>
              <w:left w:val="single" w:sz="4" w:space="0" w:color="auto"/>
              <w:bottom w:val="single" w:sz="4" w:space="0" w:color="auto"/>
              <w:right w:val="single" w:sz="4" w:space="0" w:color="auto"/>
            </w:tcBorders>
          </w:tcPr>
          <w:p w14:paraId="0BA03F2F" w14:textId="138E5D3D" w:rsidR="00481E93" w:rsidRPr="00BB048C" w:rsidRDefault="00481E93" w:rsidP="00481E93">
            <w:pPr>
              <w:suppressAutoHyphens w:val="0"/>
              <w:rPr>
                <w:rFonts w:ascii="Cambria" w:eastAsia="Times New Roman" w:hAnsi="Cambria" w:cs="Arial"/>
                <w:sz w:val="20"/>
                <w:szCs w:val="20"/>
                <w:lang w:eastAsia="pl-PL"/>
              </w:rPr>
            </w:pPr>
            <w:r w:rsidRPr="00FC3DAE">
              <w:rPr>
                <w:rFonts w:ascii="Cambria" w:eastAsia="Times New Roman" w:hAnsi="Cambria"/>
                <w:sz w:val="18"/>
                <w:szCs w:val="18"/>
                <w:lang w:eastAsia="pl-PL"/>
              </w:rPr>
              <w:t>O-GRODZS – Konserwacja grodzeń</w:t>
            </w:r>
          </w:p>
        </w:tc>
        <w:tc>
          <w:tcPr>
            <w:tcW w:w="3998" w:type="dxa"/>
            <w:tcBorders>
              <w:top w:val="single" w:sz="4" w:space="0" w:color="auto"/>
              <w:left w:val="single" w:sz="4" w:space="0" w:color="auto"/>
              <w:bottom w:val="single" w:sz="4" w:space="0" w:color="auto"/>
              <w:right w:val="single" w:sz="4" w:space="0" w:color="auto"/>
            </w:tcBorders>
          </w:tcPr>
          <w:p w14:paraId="1DA4A333" w14:textId="579BA0EF" w:rsidR="00481E93" w:rsidRPr="00BB048C" w:rsidRDefault="00481E93" w:rsidP="00481E93">
            <w:pPr>
              <w:suppressAutoHyphens w:val="0"/>
              <w:rPr>
                <w:rFonts w:ascii="Cambria" w:eastAsia="Times New Roman" w:hAnsi="Cambria" w:cs="Arial"/>
                <w:sz w:val="20"/>
                <w:szCs w:val="20"/>
                <w:lang w:eastAsia="pl-PL"/>
              </w:rPr>
            </w:pPr>
            <w:r w:rsidRPr="004357AD">
              <w:rPr>
                <w:rFonts w:ascii="Cambria" w:eastAsia="Times New Roman" w:hAnsi="Cambria"/>
                <w:sz w:val="18"/>
                <w:szCs w:val="18"/>
                <w:lang w:eastAsia="pl-PL"/>
              </w:rPr>
              <w:t>Przez cały rok według potrzeb</w:t>
            </w:r>
          </w:p>
        </w:tc>
      </w:tr>
      <w:tr w:rsidR="00481E93" w:rsidRPr="00BB048C" w14:paraId="52AE6FEE" w14:textId="77777777" w:rsidTr="00303942">
        <w:tc>
          <w:tcPr>
            <w:tcW w:w="5353" w:type="dxa"/>
            <w:tcBorders>
              <w:top w:val="single" w:sz="4" w:space="0" w:color="auto"/>
              <w:left w:val="single" w:sz="4" w:space="0" w:color="auto"/>
              <w:bottom w:val="single" w:sz="4" w:space="0" w:color="auto"/>
              <w:right w:val="single" w:sz="4" w:space="0" w:color="auto"/>
            </w:tcBorders>
          </w:tcPr>
          <w:p w14:paraId="6A9C972C" w14:textId="0879DE60" w:rsidR="00481E93" w:rsidRPr="00BB048C" w:rsidRDefault="00481E93" w:rsidP="00481E93">
            <w:pPr>
              <w:suppressAutoHyphens w:val="0"/>
              <w:rPr>
                <w:rFonts w:ascii="Cambria" w:eastAsia="Times New Roman" w:hAnsi="Cambria" w:cs="Arial"/>
                <w:sz w:val="20"/>
                <w:szCs w:val="20"/>
                <w:lang w:eastAsia="pl-PL"/>
              </w:rPr>
            </w:pPr>
            <w:r w:rsidRPr="00FC3DAE">
              <w:rPr>
                <w:rFonts w:ascii="Cambria" w:eastAsia="Times New Roman" w:hAnsi="Cambria"/>
                <w:sz w:val="18"/>
                <w:szCs w:val="18"/>
                <w:lang w:eastAsia="pl-PL"/>
              </w:rPr>
              <w:t>O-POZ – inne prace z ochrony lasu</w:t>
            </w:r>
          </w:p>
        </w:tc>
        <w:tc>
          <w:tcPr>
            <w:tcW w:w="3998" w:type="dxa"/>
            <w:tcBorders>
              <w:top w:val="single" w:sz="4" w:space="0" w:color="auto"/>
              <w:left w:val="single" w:sz="4" w:space="0" w:color="auto"/>
              <w:bottom w:val="single" w:sz="4" w:space="0" w:color="auto"/>
              <w:right w:val="single" w:sz="4" w:space="0" w:color="auto"/>
            </w:tcBorders>
          </w:tcPr>
          <w:p w14:paraId="14606FD1" w14:textId="4654AB6B" w:rsidR="00481E93" w:rsidRPr="00BB048C" w:rsidRDefault="00481E93" w:rsidP="00481E93">
            <w:pPr>
              <w:suppressAutoHyphens w:val="0"/>
              <w:rPr>
                <w:rFonts w:ascii="Cambria" w:eastAsia="Times New Roman" w:hAnsi="Cambria" w:cs="Arial"/>
                <w:sz w:val="20"/>
                <w:szCs w:val="20"/>
                <w:lang w:eastAsia="pl-PL"/>
              </w:rPr>
            </w:pPr>
            <w:r w:rsidRPr="004357AD">
              <w:rPr>
                <w:rFonts w:ascii="Cambria" w:eastAsia="Times New Roman" w:hAnsi="Cambria"/>
                <w:sz w:val="18"/>
                <w:szCs w:val="18"/>
                <w:lang w:eastAsia="pl-PL"/>
              </w:rPr>
              <w:t>Przez cały rok według potrzeb</w:t>
            </w:r>
          </w:p>
        </w:tc>
      </w:tr>
      <w:tr w:rsidR="00481E93" w:rsidRPr="00BB048C" w14:paraId="6524CD47" w14:textId="77777777" w:rsidTr="00303942">
        <w:tc>
          <w:tcPr>
            <w:tcW w:w="5353" w:type="dxa"/>
            <w:tcBorders>
              <w:top w:val="single" w:sz="4" w:space="0" w:color="auto"/>
              <w:left w:val="single" w:sz="4" w:space="0" w:color="auto"/>
              <w:bottom w:val="single" w:sz="4" w:space="0" w:color="auto"/>
              <w:right w:val="single" w:sz="4" w:space="0" w:color="auto"/>
            </w:tcBorders>
          </w:tcPr>
          <w:p w14:paraId="0908D07C" w14:textId="3940F798" w:rsidR="00481E93" w:rsidRPr="00BB048C" w:rsidRDefault="00481E93" w:rsidP="00481E93">
            <w:pPr>
              <w:suppressAutoHyphens w:val="0"/>
              <w:rPr>
                <w:rFonts w:ascii="Cambria" w:eastAsia="Times New Roman" w:hAnsi="Cambria" w:cs="Arial"/>
                <w:sz w:val="20"/>
                <w:szCs w:val="20"/>
                <w:lang w:eastAsia="pl-PL"/>
              </w:rPr>
            </w:pPr>
            <w:r w:rsidRPr="00FC3DAE">
              <w:rPr>
                <w:rFonts w:ascii="Cambria" w:eastAsia="Times New Roman" w:hAnsi="Cambria"/>
                <w:sz w:val="18"/>
                <w:szCs w:val="18"/>
                <w:lang w:eastAsia="pl-PL"/>
              </w:rPr>
              <w:t>O-PROGND – poszukiwanie na drzewach próbnych</w:t>
            </w:r>
          </w:p>
        </w:tc>
        <w:tc>
          <w:tcPr>
            <w:tcW w:w="3998" w:type="dxa"/>
            <w:tcBorders>
              <w:top w:val="single" w:sz="4" w:space="0" w:color="auto"/>
              <w:left w:val="single" w:sz="4" w:space="0" w:color="auto"/>
              <w:bottom w:val="single" w:sz="4" w:space="0" w:color="auto"/>
              <w:right w:val="single" w:sz="4" w:space="0" w:color="auto"/>
            </w:tcBorders>
          </w:tcPr>
          <w:p w14:paraId="3232E26A" w14:textId="0C676640" w:rsidR="00481E93" w:rsidRPr="00BB048C" w:rsidRDefault="00481E93" w:rsidP="00481E93">
            <w:pPr>
              <w:suppressAutoHyphens w:val="0"/>
              <w:rPr>
                <w:rFonts w:ascii="Cambria" w:eastAsia="Times New Roman" w:hAnsi="Cambria" w:cs="Arial"/>
                <w:sz w:val="20"/>
                <w:szCs w:val="20"/>
                <w:lang w:eastAsia="pl-PL"/>
              </w:rPr>
            </w:pPr>
            <w:r>
              <w:rPr>
                <w:rFonts w:ascii="Cambria" w:eastAsia="Times New Roman" w:hAnsi="Cambria"/>
                <w:sz w:val="18"/>
                <w:szCs w:val="18"/>
                <w:lang w:eastAsia="pl-PL"/>
              </w:rPr>
              <w:t>II kwartał</w:t>
            </w:r>
          </w:p>
        </w:tc>
      </w:tr>
      <w:tr w:rsidR="00481E93" w:rsidRPr="00BB048C" w14:paraId="0448DE24" w14:textId="77777777" w:rsidTr="00303942">
        <w:tc>
          <w:tcPr>
            <w:tcW w:w="5353" w:type="dxa"/>
            <w:tcBorders>
              <w:top w:val="single" w:sz="4" w:space="0" w:color="auto"/>
              <w:left w:val="single" w:sz="4" w:space="0" w:color="auto"/>
              <w:bottom w:val="single" w:sz="4" w:space="0" w:color="auto"/>
              <w:right w:val="single" w:sz="4" w:space="0" w:color="auto"/>
            </w:tcBorders>
          </w:tcPr>
          <w:p w14:paraId="333F50C9" w14:textId="75CA6B88" w:rsidR="00481E93" w:rsidRPr="00BB048C" w:rsidRDefault="00481E93" w:rsidP="00481E93">
            <w:pPr>
              <w:suppressAutoHyphens w:val="0"/>
              <w:rPr>
                <w:rFonts w:ascii="Cambria" w:eastAsia="Times New Roman" w:hAnsi="Cambria" w:cs="Arial"/>
                <w:sz w:val="20"/>
                <w:szCs w:val="20"/>
                <w:lang w:eastAsia="pl-PL"/>
              </w:rPr>
            </w:pPr>
            <w:r w:rsidRPr="00FC3DAE">
              <w:rPr>
                <w:rFonts w:ascii="Cambria" w:eastAsia="Times New Roman" w:hAnsi="Cambria"/>
                <w:sz w:val="18"/>
                <w:szCs w:val="18"/>
                <w:lang w:eastAsia="pl-PL"/>
              </w:rPr>
              <w:t xml:space="preserve">O-PROGNŚ – poszukiwania w </w:t>
            </w:r>
            <w:proofErr w:type="spellStart"/>
            <w:r w:rsidRPr="00FC3DAE">
              <w:rPr>
                <w:rFonts w:ascii="Cambria" w:eastAsia="Times New Roman" w:hAnsi="Cambria"/>
                <w:sz w:val="18"/>
                <w:szCs w:val="18"/>
                <w:lang w:eastAsia="pl-PL"/>
              </w:rPr>
              <w:t>ściole</w:t>
            </w:r>
            <w:proofErr w:type="spellEnd"/>
          </w:p>
        </w:tc>
        <w:tc>
          <w:tcPr>
            <w:tcW w:w="3998" w:type="dxa"/>
            <w:tcBorders>
              <w:top w:val="single" w:sz="4" w:space="0" w:color="auto"/>
              <w:left w:val="single" w:sz="4" w:space="0" w:color="auto"/>
              <w:bottom w:val="single" w:sz="4" w:space="0" w:color="auto"/>
              <w:right w:val="single" w:sz="4" w:space="0" w:color="auto"/>
            </w:tcBorders>
          </w:tcPr>
          <w:p w14:paraId="1F0B0198" w14:textId="718C28C7" w:rsidR="00481E93" w:rsidRPr="00BB048C" w:rsidRDefault="00481E93" w:rsidP="00481E93">
            <w:pPr>
              <w:suppressAutoHyphens w:val="0"/>
              <w:rPr>
                <w:rFonts w:ascii="Cambria" w:eastAsia="Times New Roman" w:hAnsi="Cambria" w:cs="Arial"/>
                <w:sz w:val="20"/>
                <w:szCs w:val="20"/>
                <w:lang w:eastAsia="pl-PL"/>
              </w:rPr>
            </w:pPr>
            <w:r>
              <w:rPr>
                <w:rFonts w:ascii="Cambria" w:eastAsia="Times New Roman" w:hAnsi="Cambria"/>
                <w:sz w:val="18"/>
                <w:szCs w:val="18"/>
                <w:lang w:eastAsia="pl-PL"/>
              </w:rPr>
              <w:t>IV kwartał</w:t>
            </w:r>
          </w:p>
        </w:tc>
      </w:tr>
      <w:tr w:rsidR="00481E93" w:rsidRPr="00BB048C" w14:paraId="0F757398" w14:textId="77777777" w:rsidTr="00303942">
        <w:tc>
          <w:tcPr>
            <w:tcW w:w="5353" w:type="dxa"/>
            <w:tcBorders>
              <w:top w:val="single" w:sz="4" w:space="0" w:color="auto"/>
              <w:left w:val="single" w:sz="4" w:space="0" w:color="auto"/>
              <w:bottom w:val="single" w:sz="4" w:space="0" w:color="auto"/>
              <w:right w:val="single" w:sz="4" w:space="0" w:color="auto"/>
            </w:tcBorders>
          </w:tcPr>
          <w:p w14:paraId="7A7ECE36" w14:textId="29055B8C" w:rsidR="00481E93" w:rsidRPr="00BB048C" w:rsidRDefault="00481E93" w:rsidP="00481E93">
            <w:pPr>
              <w:suppressAutoHyphens w:val="0"/>
              <w:rPr>
                <w:rFonts w:ascii="Cambria" w:eastAsia="Times New Roman" w:hAnsi="Cambria" w:cs="Arial"/>
                <w:sz w:val="20"/>
                <w:szCs w:val="20"/>
                <w:lang w:eastAsia="pl-PL"/>
              </w:rPr>
            </w:pPr>
            <w:r w:rsidRPr="00FC3DAE">
              <w:rPr>
                <w:rFonts w:ascii="Cambria" w:eastAsia="Times New Roman" w:hAnsi="Cambria"/>
                <w:sz w:val="18"/>
                <w:szCs w:val="18"/>
                <w:lang w:eastAsia="pl-PL"/>
              </w:rPr>
              <w:t>O-ŚMIECI – sprzątanie śmieci z terenów leśnych</w:t>
            </w:r>
          </w:p>
        </w:tc>
        <w:tc>
          <w:tcPr>
            <w:tcW w:w="3998" w:type="dxa"/>
            <w:tcBorders>
              <w:top w:val="single" w:sz="4" w:space="0" w:color="auto"/>
              <w:left w:val="single" w:sz="4" w:space="0" w:color="auto"/>
              <w:bottom w:val="single" w:sz="4" w:space="0" w:color="auto"/>
              <w:right w:val="single" w:sz="4" w:space="0" w:color="auto"/>
            </w:tcBorders>
          </w:tcPr>
          <w:p w14:paraId="6DB9E43A" w14:textId="4D95CA13" w:rsidR="00481E93" w:rsidRPr="00BB048C" w:rsidRDefault="00481E93" w:rsidP="00481E93">
            <w:pPr>
              <w:suppressAutoHyphens w:val="0"/>
              <w:rPr>
                <w:rFonts w:ascii="Cambria" w:eastAsia="Times New Roman" w:hAnsi="Cambria" w:cs="Arial"/>
                <w:sz w:val="20"/>
                <w:szCs w:val="20"/>
                <w:lang w:eastAsia="pl-PL"/>
              </w:rPr>
            </w:pPr>
            <w:r w:rsidRPr="006A397B">
              <w:rPr>
                <w:rFonts w:ascii="Cambria" w:eastAsia="Times New Roman" w:hAnsi="Cambria"/>
                <w:sz w:val="18"/>
                <w:szCs w:val="18"/>
                <w:lang w:eastAsia="pl-PL"/>
              </w:rPr>
              <w:t>Przez cały rok według potrzeb</w:t>
            </w:r>
          </w:p>
        </w:tc>
      </w:tr>
      <w:tr w:rsidR="00481E93" w:rsidRPr="00BB048C" w14:paraId="78360001" w14:textId="77777777" w:rsidTr="00303942">
        <w:tc>
          <w:tcPr>
            <w:tcW w:w="5353" w:type="dxa"/>
            <w:tcBorders>
              <w:top w:val="single" w:sz="4" w:space="0" w:color="auto"/>
              <w:left w:val="single" w:sz="4" w:space="0" w:color="auto"/>
              <w:bottom w:val="single" w:sz="4" w:space="0" w:color="auto"/>
              <w:right w:val="single" w:sz="4" w:space="0" w:color="auto"/>
            </w:tcBorders>
          </w:tcPr>
          <w:p w14:paraId="27E03EB3" w14:textId="067607EF" w:rsidR="00481E93" w:rsidRPr="00BB048C" w:rsidRDefault="00481E93" w:rsidP="00481E93">
            <w:pPr>
              <w:suppressAutoHyphens w:val="0"/>
              <w:rPr>
                <w:rFonts w:ascii="Cambria" w:eastAsia="Times New Roman" w:hAnsi="Cambria" w:cs="Arial"/>
                <w:sz w:val="20"/>
                <w:szCs w:val="20"/>
                <w:lang w:eastAsia="pl-PL"/>
              </w:rPr>
            </w:pPr>
            <w:r w:rsidRPr="00FC3DAE">
              <w:rPr>
                <w:rFonts w:ascii="Cambria" w:eastAsia="Times New Roman" w:hAnsi="Cambria"/>
                <w:sz w:val="18"/>
                <w:szCs w:val="18"/>
                <w:lang w:eastAsia="pl-PL"/>
              </w:rPr>
              <w:t xml:space="preserve">O-ZWWTÓRM – </w:t>
            </w:r>
            <w:proofErr w:type="spellStart"/>
            <w:r w:rsidRPr="00FC3DAE">
              <w:rPr>
                <w:rFonts w:ascii="Cambria" w:eastAsia="Times New Roman" w:hAnsi="Cambria"/>
                <w:sz w:val="18"/>
                <w:szCs w:val="18"/>
                <w:lang w:eastAsia="pl-PL"/>
              </w:rPr>
              <w:t>zwal.szkod.wtór.na</w:t>
            </w:r>
            <w:proofErr w:type="spellEnd"/>
            <w:r w:rsidRPr="00FC3DAE">
              <w:rPr>
                <w:rFonts w:ascii="Cambria" w:eastAsia="Times New Roman" w:hAnsi="Cambria"/>
                <w:sz w:val="18"/>
                <w:szCs w:val="18"/>
                <w:lang w:eastAsia="pl-PL"/>
              </w:rPr>
              <w:t xml:space="preserve"> </w:t>
            </w:r>
            <w:proofErr w:type="spellStart"/>
            <w:r w:rsidRPr="00FC3DAE">
              <w:rPr>
                <w:rFonts w:ascii="Cambria" w:eastAsia="Times New Roman" w:hAnsi="Cambria"/>
                <w:sz w:val="18"/>
                <w:szCs w:val="18"/>
                <w:lang w:eastAsia="pl-PL"/>
              </w:rPr>
              <w:t>drew.mech</w:t>
            </w:r>
            <w:proofErr w:type="spellEnd"/>
            <w:r w:rsidRPr="00FC3DAE">
              <w:rPr>
                <w:rFonts w:ascii="Cambria" w:eastAsia="Times New Roman" w:hAnsi="Cambria"/>
                <w:sz w:val="18"/>
                <w:szCs w:val="18"/>
                <w:lang w:eastAsia="pl-PL"/>
              </w:rPr>
              <w:t>.</w:t>
            </w:r>
          </w:p>
        </w:tc>
        <w:tc>
          <w:tcPr>
            <w:tcW w:w="3998" w:type="dxa"/>
            <w:tcBorders>
              <w:top w:val="single" w:sz="4" w:space="0" w:color="auto"/>
              <w:left w:val="single" w:sz="4" w:space="0" w:color="auto"/>
              <w:bottom w:val="single" w:sz="4" w:space="0" w:color="auto"/>
              <w:right w:val="single" w:sz="4" w:space="0" w:color="auto"/>
            </w:tcBorders>
          </w:tcPr>
          <w:p w14:paraId="60D22082" w14:textId="791B04CF" w:rsidR="00481E93" w:rsidRPr="00BB048C" w:rsidRDefault="00481E93" w:rsidP="00481E93">
            <w:pPr>
              <w:suppressAutoHyphens w:val="0"/>
              <w:rPr>
                <w:rFonts w:ascii="Cambria" w:eastAsia="Times New Roman" w:hAnsi="Cambria" w:cs="Arial"/>
                <w:sz w:val="20"/>
                <w:szCs w:val="20"/>
                <w:lang w:eastAsia="pl-PL"/>
              </w:rPr>
            </w:pPr>
            <w:r w:rsidRPr="006A397B">
              <w:rPr>
                <w:rFonts w:ascii="Cambria" w:eastAsia="Times New Roman" w:hAnsi="Cambria"/>
                <w:sz w:val="18"/>
                <w:szCs w:val="18"/>
                <w:lang w:eastAsia="pl-PL"/>
              </w:rPr>
              <w:t>Przez cały rok według potrzeb</w:t>
            </w:r>
          </w:p>
        </w:tc>
      </w:tr>
      <w:tr w:rsidR="00481E93" w:rsidRPr="00BB048C" w14:paraId="01390A8A" w14:textId="77777777" w:rsidTr="00303942">
        <w:tc>
          <w:tcPr>
            <w:tcW w:w="5353" w:type="dxa"/>
            <w:tcBorders>
              <w:top w:val="single" w:sz="4" w:space="0" w:color="auto"/>
              <w:left w:val="single" w:sz="4" w:space="0" w:color="auto"/>
              <w:bottom w:val="single" w:sz="4" w:space="0" w:color="auto"/>
              <w:right w:val="single" w:sz="4" w:space="0" w:color="auto"/>
            </w:tcBorders>
          </w:tcPr>
          <w:p w14:paraId="4AAB0BF7" w14:textId="1C9460C1" w:rsidR="00481E93" w:rsidRPr="00BB048C" w:rsidRDefault="00481E93" w:rsidP="00481E93">
            <w:pPr>
              <w:suppressAutoHyphens w:val="0"/>
              <w:rPr>
                <w:rFonts w:ascii="Cambria" w:eastAsia="Times New Roman" w:hAnsi="Cambria" w:cs="Arial"/>
                <w:sz w:val="20"/>
                <w:szCs w:val="20"/>
                <w:lang w:eastAsia="pl-PL"/>
              </w:rPr>
            </w:pPr>
            <w:r w:rsidRPr="00FC3DAE">
              <w:rPr>
                <w:rFonts w:ascii="Cambria" w:eastAsia="Times New Roman" w:hAnsi="Cambria"/>
                <w:sz w:val="18"/>
                <w:szCs w:val="18"/>
                <w:lang w:eastAsia="pl-PL"/>
              </w:rPr>
              <w:t>O-ZWRYJC – zwalczanie ryjkowców chemicznie</w:t>
            </w:r>
          </w:p>
        </w:tc>
        <w:tc>
          <w:tcPr>
            <w:tcW w:w="3998" w:type="dxa"/>
            <w:tcBorders>
              <w:top w:val="single" w:sz="4" w:space="0" w:color="auto"/>
              <w:left w:val="single" w:sz="4" w:space="0" w:color="auto"/>
              <w:bottom w:val="single" w:sz="4" w:space="0" w:color="auto"/>
              <w:right w:val="single" w:sz="4" w:space="0" w:color="auto"/>
            </w:tcBorders>
          </w:tcPr>
          <w:p w14:paraId="1EF6E843" w14:textId="035080CB" w:rsidR="00481E93" w:rsidRPr="00BB048C" w:rsidRDefault="00481E93" w:rsidP="00481E93">
            <w:pPr>
              <w:suppressAutoHyphens w:val="0"/>
              <w:rPr>
                <w:rFonts w:ascii="Cambria" w:eastAsia="Times New Roman" w:hAnsi="Cambria" w:cs="Arial"/>
                <w:sz w:val="20"/>
                <w:szCs w:val="20"/>
                <w:lang w:eastAsia="pl-PL"/>
              </w:rPr>
            </w:pPr>
            <w:r>
              <w:rPr>
                <w:rFonts w:ascii="Cambria" w:eastAsia="Times New Roman" w:hAnsi="Cambria"/>
                <w:sz w:val="18"/>
                <w:szCs w:val="18"/>
                <w:lang w:eastAsia="pl-PL"/>
              </w:rPr>
              <w:t>II, III kwartał</w:t>
            </w:r>
          </w:p>
        </w:tc>
      </w:tr>
      <w:tr w:rsidR="00481E93" w:rsidRPr="00BB048C" w14:paraId="4FE068F4" w14:textId="77777777" w:rsidTr="00303942">
        <w:trPr>
          <w:trHeight w:val="305"/>
        </w:trPr>
        <w:tc>
          <w:tcPr>
            <w:tcW w:w="5353" w:type="dxa"/>
            <w:tcBorders>
              <w:top w:val="single" w:sz="4" w:space="0" w:color="auto"/>
              <w:left w:val="single" w:sz="4" w:space="0" w:color="auto"/>
              <w:bottom w:val="single" w:sz="4" w:space="0" w:color="auto"/>
              <w:right w:val="single" w:sz="4" w:space="0" w:color="auto"/>
            </w:tcBorders>
          </w:tcPr>
          <w:p w14:paraId="04560C74" w14:textId="42699375" w:rsidR="00481E93" w:rsidRPr="00BB048C" w:rsidRDefault="00481E93" w:rsidP="00481E93">
            <w:pPr>
              <w:suppressAutoHyphens w:val="0"/>
              <w:rPr>
                <w:rFonts w:ascii="Cambria" w:eastAsia="Times New Roman" w:hAnsi="Cambria" w:cs="Arial"/>
                <w:sz w:val="20"/>
                <w:szCs w:val="20"/>
                <w:lang w:eastAsia="pl-PL"/>
              </w:rPr>
            </w:pPr>
            <w:r w:rsidRPr="00FC3DAE">
              <w:rPr>
                <w:rFonts w:ascii="Cambria" w:eastAsia="Times New Roman" w:hAnsi="Cambria"/>
                <w:sz w:val="18"/>
                <w:szCs w:val="18"/>
                <w:lang w:eastAsia="pl-PL"/>
              </w:rPr>
              <w:t>O-ZWRYJK – zwalczanie ryjkowców – pułapki klasyczne</w:t>
            </w:r>
          </w:p>
        </w:tc>
        <w:tc>
          <w:tcPr>
            <w:tcW w:w="3998" w:type="dxa"/>
            <w:tcBorders>
              <w:top w:val="single" w:sz="4" w:space="0" w:color="auto"/>
              <w:left w:val="single" w:sz="4" w:space="0" w:color="auto"/>
              <w:bottom w:val="single" w:sz="4" w:space="0" w:color="auto"/>
              <w:right w:val="single" w:sz="4" w:space="0" w:color="auto"/>
            </w:tcBorders>
          </w:tcPr>
          <w:p w14:paraId="74287A15" w14:textId="674AD3AF" w:rsidR="00481E93" w:rsidRPr="00BB048C" w:rsidRDefault="00481E93" w:rsidP="00481E93">
            <w:pPr>
              <w:suppressAutoHyphens w:val="0"/>
              <w:rPr>
                <w:rFonts w:ascii="Cambria" w:eastAsia="Times New Roman" w:hAnsi="Cambria" w:cs="Arial"/>
                <w:sz w:val="20"/>
                <w:szCs w:val="20"/>
                <w:lang w:eastAsia="pl-PL"/>
              </w:rPr>
            </w:pPr>
            <w:r>
              <w:rPr>
                <w:rFonts w:ascii="Cambria" w:eastAsia="Times New Roman" w:hAnsi="Cambria"/>
                <w:sz w:val="18"/>
                <w:szCs w:val="18"/>
                <w:lang w:eastAsia="pl-PL"/>
              </w:rPr>
              <w:t>II, III kwartał</w:t>
            </w:r>
          </w:p>
        </w:tc>
      </w:tr>
      <w:tr w:rsidR="00481E93" w:rsidRPr="00BB048C" w14:paraId="2B3261F8" w14:textId="77777777" w:rsidTr="00A97B0B">
        <w:tc>
          <w:tcPr>
            <w:tcW w:w="9351" w:type="dxa"/>
            <w:gridSpan w:val="2"/>
            <w:shd w:val="clear" w:color="auto" w:fill="E2EFD9" w:themeFill="accent6" w:themeFillTint="33"/>
            <w:vAlign w:val="bottom"/>
          </w:tcPr>
          <w:p w14:paraId="52BD5334" w14:textId="77777777" w:rsidR="00481E93" w:rsidRDefault="00481E93" w:rsidP="00481E93">
            <w:pPr>
              <w:suppressAutoHyphens w:val="0"/>
              <w:ind w:left="180" w:hanging="180"/>
              <w:jc w:val="center"/>
              <w:rPr>
                <w:rFonts w:ascii="Cambria" w:eastAsia="Times New Roman" w:hAnsi="Cambria"/>
                <w:sz w:val="20"/>
                <w:szCs w:val="20"/>
                <w:lang w:eastAsia="pl-PL"/>
              </w:rPr>
            </w:pPr>
          </w:p>
          <w:p w14:paraId="442DD266" w14:textId="77777777" w:rsidR="00481E93" w:rsidRPr="00BB048C" w:rsidRDefault="00481E93" w:rsidP="00481E93">
            <w:pPr>
              <w:suppressAutoHyphens w:val="0"/>
              <w:ind w:left="180" w:hanging="180"/>
              <w:jc w:val="center"/>
              <w:rPr>
                <w:rFonts w:ascii="Cambria" w:eastAsia="Times New Roman" w:hAnsi="Cambria"/>
                <w:sz w:val="20"/>
                <w:szCs w:val="20"/>
                <w:lang w:eastAsia="pl-PL"/>
              </w:rPr>
            </w:pPr>
            <w:r w:rsidRPr="00BB048C">
              <w:rPr>
                <w:rFonts w:ascii="Cambria" w:eastAsia="Times New Roman" w:hAnsi="Cambria"/>
                <w:sz w:val="20"/>
                <w:szCs w:val="20"/>
                <w:lang w:eastAsia="pl-PL"/>
              </w:rPr>
              <w:t>Prace z zakresu</w:t>
            </w:r>
            <w:r w:rsidRPr="00BB048C">
              <w:rPr>
                <w:rFonts w:ascii="Cambria" w:eastAsia="Times New Roman" w:hAnsi="Cambria"/>
                <w:b/>
                <w:sz w:val="20"/>
                <w:szCs w:val="20"/>
                <w:lang w:eastAsia="pl-PL"/>
              </w:rPr>
              <w:t xml:space="preserve"> OCHRONY PRZYRODY</w:t>
            </w:r>
          </w:p>
          <w:p w14:paraId="2CED6B19" w14:textId="77777777" w:rsidR="00481E93" w:rsidRPr="00BB048C" w:rsidRDefault="00481E93" w:rsidP="00481E93">
            <w:pPr>
              <w:suppressAutoHyphens w:val="0"/>
              <w:jc w:val="center"/>
              <w:rPr>
                <w:rFonts w:ascii="Cambria" w:hAnsi="Cambria" w:cs="Arial"/>
                <w:sz w:val="20"/>
                <w:szCs w:val="20"/>
                <w:lang w:eastAsia="en-US"/>
              </w:rPr>
            </w:pPr>
          </w:p>
        </w:tc>
      </w:tr>
      <w:tr w:rsidR="00481E93" w:rsidRPr="00BB048C" w14:paraId="3D0627CD" w14:textId="77777777" w:rsidTr="004E3AB7">
        <w:tc>
          <w:tcPr>
            <w:tcW w:w="5353" w:type="dxa"/>
            <w:tcBorders>
              <w:top w:val="single" w:sz="4" w:space="0" w:color="auto"/>
              <w:left w:val="single" w:sz="4" w:space="0" w:color="auto"/>
              <w:bottom w:val="single" w:sz="4" w:space="0" w:color="auto"/>
              <w:right w:val="single" w:sz="4" w:space="0" w:color="auto"/>
            </w:tcBorders>
          </w:tcPr>
          <w:p w14:paraId="46E5304C" w14:textId="39D539A7" w:rsidR="00481E93" w:rsidRPr="00BB048C" w:rsidRDefault="00481E93" w:rsidP="00481E93">
            <w:pPr>
              <w:suppressAutoHyphens w:val="0"/>
              <w:rPr>
                <w:rFonts w:ascii="Cambria" w:hAnsi="Cambria" w:cs="Arial"/>
                <w:sz w:val="20"/>
                <w:szCs w:val="20"/>
                <w:lang w:eastAsia="en-US"/>
              </w:rPr>
            </w:pPr>
            <w:r w:rsidRPr="00F22A59">
              <w:rPr>
                <w:rFonts w:ascii="Cambria" w:eastAsia="Times New Roman" w:hAnsi="Cambria"/>
                <w:sz w:val="18"/>
                <w:szCs w:val="18"/>
                <w:lang w:eastAsia="pl-PL"/>
              </w:rPr>
              <w:t>OP-BUDKIS – konserwacja budek lęgowych</w:t>
            </w:r>
          </w:p>
        </w:tc>
        <w:tc>
          <w:tcPr>
            <w:tcW w:w="3998" w:type="dxa"/>
            <w:tcBorders>
              <w:top w:val="single" w:sz="4" w:space="0" w:color="auto"/>
              <w:left w:val="single" w:sz="4" w:space="0" w:color="auto"/>
              <w:bottom w:val="single" w:sz="4" w:space="0" w:color="auto"/>
              <w:right w:val="single" w:sz="4" w:space="0" w:color="auto"/>
            </w:tcBorders>
          </w:tcPr>
          <w:p w14:paraId="617ABF34" w14:textId="4411980E" w:rsidR="00481E93" w:rsidRPr="00BB048C" w:rsidRDefault="00481E93" w:rsidP="00481E93">
            <w:pPr>
              <w:suppressAutoHyphens w:val="0"/>
              <w:rPr>
                <w:rFonts w:ascii="Cambria" w:hAnsi="Cambria" w:cs="Arial"/>
                <w:sz w:val="20"/>
                <w:szCs w:val="20"/>
                <w:lang w:eastAsia="en-US"/>
              </w:rPr>
            </w:pPr>
            <w:r>
              <w:rPr>
                <w:rFonts w:ascii="Cambria" w:eastAsia="Times New Roman" w:hAnsi="Cambria"/>
                <w:sz w:val="18"/>
                <w:szCs w:val="18"/>
                <w:lang w:eastAsia="pl-PL"/>
              </w:rPr>
              <w:t>IV kwartał</w:t>
            </w:r>
          </w:p>
        </w:tc>
      </w:tr>
      <w:tr w:rsidR="00481E93" w:rsidRPr="00BB048C" w14:paraId="1CA37C16" w14:textId="77777777" w:rsidTr="00A97B0B">
        <w:tc>
          <w:tcPr>
            <w:tcW w:w="9351" w:type="dxa"/>
            <w:gridSpan w:val="2"/>
            <w:shd w:val="clear" w:color="auto" w:fill="E2EFD9" w:themeFill="accent6" w:themeFillTint="33"/>
            <w:hideMark/>
          </w:tcPr>
          <w:p w14:paraId="521F562B" w14:textId="77777777" w:rsidR="00481E93" w:rsidRPr="00BB048C" w:rsidRDefault="00481E93" w:rsidP="00481E93">
            <w:pPr>
              <w:suppressAutoHyphens w:val="0"/>
              <w:jc w:val="center"/>
              <w:rPr>
                <w:rFonts w:ascii="Cambria" w:eastAsia="Times New Roman" w:hAnsi="Cambria" w:cs="Arial"/>
                <w:sz w:val="20"/>
                <w:szCs w:val="20"/>
                <w:lang w:eastAsia="pl-PL"/>
              </w:rPr>
            </w:pPr>
          </w:p>
          <w:p w14:paraId="17397E13" w14:textId="77777777" w:rsidR="00481E93" w:rsidRDefault="00481E93" w:rsidP="00481E93">
            <w:pPr>
              <w:suppressAutoHyphens w:val="0"/>
              <w:jc w:val="center"/>
              <w:rPr>
                <w:rFonts w:ascii="Cambria" w:eastAsia="Times New Roman" w:hAnsi="Cambria" w:cs="Arial"/>
                <w:b/>
                <w:sz w:val="20"/>
                <w:szCs w:val="20"/>
                <w:lang w:eastAsia="pl-PL"/>
              </w:rPr>
            </w:pPr>
            <w:r w:rsidRPr="00BB048C">
              <w:rPr>
                <w:rFonts w:ascii="Cambria" w:eastAsia="Times New Roman" w:hAnsi="Cambria" w:cs="Arial"/>
                <w:sz w:val="20"/>
                <w:szCs w:val="20"/>
                <w:lang w:eastAsia="pl-PL"/>
              </w:rPr>
              <w:t>Prace z zakresu</w:t>
            </w:r>
            <w:r w:rsidRPr="00BB048C">
              <w:rPr>
                <w:rFonts w:ascii="Cambria" w:eastAsia="Times New Roman" w:hAnsi="Cambria" w:cs="Arial"/>
                <w:b/>
                <w:sz w:val="20"/>
                <w:szCs w:val="20"/>
                <w:lang w:eastAsia="pl-PL"/>
              </w:rPr>
              <w:t xml:space="preserve"> OCHRONY PRZECIWPOŻAROWEJ</w:t>
            </w:r>
          </w:p>
          <w:p w14:paraId="13A65933" w14:textId="77777777" w:rsidR="00481E93" w:rsidRPr="00BB048C" w:rsidRDefault="00481E93" w:rsidP="00481E93">
            <w:pPr>
              <w:suppressAutoHyphens w:val="0"/>
              <w:jc w:val="center"/>
              <w:rPr>
                <w:rFonts w:ascii="Cambria" w:eastAsia="Times New Roman" w:hAnsi="Cambria" w:cs="Arial"/>
                <w:b/>
                <w:sz w:val="20"/>
                <w:szCs w:val="20"/>
                <w:lang w:eastAsia="pl-PL"/>
              </w:rPr>
            </w:pPr>
          </w:p>
          <w:p w14:paraId="6FB8B924" w14:textId="77777777" w:rsidR="00481E93" w:rsidRPr="00BB048C" w:rsidRDefault="00481E93" w:rsidP="00481E93">
            <w:pPr>
              <w:suppressAutoHyphens w:val="0"/>
              <w:rPr>
                <w:rFonts w:ascii="Cambria" w:eastAsia="Times New Roman" w:hAnsi="Cambria" w:cs="Arial"/>
                <w:b/>
                <w:sz w:val="20"/>
                <w:szCs w:val="20"/>
                <w:lang w:eastAsia="pl-PL"/>
              </w:rPr>
            </w:pPr>
          </w:p>
        </w:tc>
      </w:tr>
      <w:tr w:rsidR="00481E93" w:rsidRPr="00BB048C" w14:paraId="0E1D3D4B" w14:textId="77777777" w:rsidTr="00724BFC">
        <w:trPr>
          <w:trHeight w:val="434"/>
        </w:trPr>
        <w:tc>
          <w:tcPr>
            <w:tcW w:w="5353" w:type="dxa"/>
            <w:tcBorders>
              <w:top w:val="single" w:sz="4" w:space="0" w:color="auto"/>
              <w:left w:val="single" w:sz="4" w:space="0" w:color="auto"/>
              <w:bottom w:val="single" w:sz="4" w:space="0" w:color="auto"/>
              <w:right w:val="single" w:sz="4" w:space="0" w:color="auto"/>
            </w:tcBorders>
          </w:tcPr>
          <w:p w14:paraId="46DC21F2" w14:textId="4DA9D998" w:rsidR="00481E93" w:rsidRPr="00BB048C" w:rsidRDefault="00481E93" w:rsidP="00481E93">
            <w:pPr>
              <w:suppressAutoHyphens w:val="0"/>
              <w:rPr>
                <w:rFonts w:ascii="Cambria" w:eastAsia="Times New Roman" w:hAnsi="Cambria" w:cs="Arial"/>
                <w:sz w:val="20"/>
                <w:szCs w:val="20"/>
                <w:lang w:eastAsia="pl-PL"/>
              </w:rPr>
            </w:pPr>
            <w:r w:rsidRPr="00FC3DAE">
              <w:rPr>
                <w:rFonts w:ascii="Cambria" w:eastAsia="Times New Roman" w:hAnsi="Cambria"/>
                <w:sz w:val="18"/>
                <w:szCs w:val="18"/>
                <w:lang w:eastAsia="pl-PL"/>
              </w:rPr>
              <w:t>P-INFO – wywieszanie tablic informacyjnych</w:t>
            </w:r>
          </w:p>
        </w:tc>
        <w:tc>
          <w:tcPr>
            <w:tcW w:w="3998" w:type="dxa"/>
            <w:tcBorders>
              <w:top w:val="single" w:sz="4" w:space="0" w:color="auto"/>
              <w:left w:val="single" w:sz="4" w:space="0" w:color="auto"/>
              <w:bottom w:val="single" w:sz="4" w:space="0" w:color="auto"/>
              <w:right w:val="single" w:sz="4" w:space="0" w:color="auto"/>
            </w:tcBorders>
          </w:tcPr>
          <w:p w14:paraId="060F2579" w14:textId="080D7FE1" w:rsidR="00481E93" w:rsidRPr="00BB048C" w:rsidRDefault="00481E93" w:rsidP="00481E93">
            <w:pPr>
              <w:suppressAutoHyphens w:val="0"/>
              <w:rPr>
                <w:rFonts w:ascii="Cambria" w:eastAsia="Times New Roman" w:hAnsi="Cambria" w:cs="Arial"/>
                <w:sz w:val="20"/>
                <w:szCs w:val="20"/>
                <w:lang w:eastAsia="pl-PL"/>
              </w:rPr>
            </w:pPr>
            <w:r>
              <w:rPr>
                <w:rFonts w:ascii="Cambria" w:eastAsia="Times New Roman" w:hAnsi="Cambria"/>
                <w:sz w:val="18"/>
                <w:szCs w:val="18"/>
                <w:lang w:eastAsia="pl-PL"/>
              </w:rPr>
              <w:t>I, II kwartał</w:t>
            </w:r>
          </w:p>
        </w:tc>
      </w:tr>
      <w:tr w:rsidR="00481E93" w:rsidRPr="00BB048C" w14:paraId="2AE51B08" w14:textId="77777777" w:rsidTr="00724BFC">
        <w:tc>
          <w:tcPr>
            <w:tcW w:w="5353" w:type="dxa"/>
            <w:tcBorders>
              <w:top w:val="single" w:sz="4" w:space="0" w:color="auto"/>
              <w:left w:val="single" w:sz="4" w:space="0" w:color="auto"/>
              <w:bottom w:val="single" w:sz="4" w:space="0" w:color="auto"/>
              <w:right w:val="single" w:sz="4" w:space="0" w:color="auto"/>
            </w:tcBorders>
          </w:tcPr>
          <w:p w14:paraId="12C531C7" w14:textId="08EF7E2F" w:rsidR="00481E93" w:rsidRPr="00BB048C" w:rsidRDefault="00481E93" w:rsidP="00481E93">
            <w:pPr>
              <w:suppressAutoHyphens w:val="0"/>
              <w:rPr>
                <w:rFonts w:ascii="Cambria" w:eastAsia="Times New Roman" w:hAnsi="Cambria" w:cs="Arial"/>
                <w:sz w:val="20"/>
                <w:szCs w:val="20"/>
                <w:lang w:eastAsia="pl-PL"/>
              </w:rPr>
            </w:pPr>
            <w:r w:rsidRPr="00FC3DAE">
              <w:rPr>
                <w:rFonts w:ascii="Cambria" w:eastAsia="Times New Roman" w:hAnsi="Cambria"/>
                <w:sz w:val="18"/>
                <w:szCs w:val="18"/>
                <w:lang w:eastAsia="pl-PL"/>
              </w:rPr>
              <w:t>P-PASYS – utrzymanie pasów p-</w:t>
            </w:r>
            <w:proofErr w:type="spellStart"/>
            <w:r w:rsidRPr="00FC3DAE">
              <w:rPr>
                <w:rFonts w:ascii="Cambria" w:eastAsia="Times New Roman" w:hAnsi="Cambria"/>
                <w:sz w:val="18"/>
                <w:szCs w:val="18"/>
                <w:lang w:eastAsia="pl-PL"/>
              </w:rPr>
              <w:t>poż</w:t>
            </w:r>
            <w:proofErr w:type="spellEnd"/>
          </w:p>
        </w:tc>
        <w:tc>
          <w:tcPr>
            <w:tcW w:w="3998" w:type="dxa"/>
            <w:tcBorders>
              <w:top w:val="single" w:sz="4" w:space="0" w:color="auto"/>
              <w:left w:val="single" w:sz="4" w:space="0" w:color="auto"/>
              <w:bottom w:val="single" w:sz="4" w:space="0" w:color="auto"/>
              <w:right w:val="single" w:sz="4" w:space="0" w:color="auto"/>
            </w:tcBorders>
          </w:tcPr>
          <w:p w14:paraId="3213565E" w14:textId="66C88153" w:rsidR="00481E93" w:rsidRPr="00BB048C" w:rsidRDefault="00481E93" w:rsidP="00481E93">
            <w:pPr>
              <w:suppressAutoHyphens w:val="0"/>
              <w:rPr>
                <w:rFonts w:ascii="Cambria" w:eastAsia="Times New Roman" w:hAnsi="Cambria" w:cs="Arial"/>
                <w:sz w:val="20"/>
                <w:szCs w:val="20"/>
                <w:lang w:eastAsia="pl-PL"/>
              </w:rPr>
            </w:pPr>
            <w:r>
              <w:rPr>
                <w:rFonts w:ascii="Cambria" w:eastAsia="Times New Roman" w:hAnsi="Cambria"/>
                <w:sz w:val="18"/>
                <w:szCs w:val="18"/>
                <w:lang w:eastAsia="pl-PL"/>
              </w:rPr>
              <w:t>I, II kwartał</w:t>
            </w:r>
          </w:p>
        </w:tc>
      </w:tr>
      <w:tr w:rsidR="00481E93" w:rsidRPr="00BB048C" w14:paraId="39B0863E" w14:textId="77777777" w:rsidTr="00724BFC">
        <w:tc>
          <w:tcPr>
            <w:tcW w:w="5353" w:type="dxa"/>
            <w:tcBorders>
              <w:top w:val="single" w:sz="4" w:space="0" w:color="auto"/>
              <w:left w:val="single" w:sz="4" w:space="0" w:color="auto"/>
              <w:bottom w:val="single" w:sz="4" w:space="0" w:color="auto"/>
              <w:right w:val="single" w:sz="4" w:space="0" w:color="auto"/>
            </w:tcBorders>
          </w:tcPr>
          <w:p w14:paraId="324AD54D" w14:textId="35164C75" w:rsidR="00481E93" w:rsidRPr="00BB048C" w:rsidRDefault="00481E93" w:rsidP="00481E93">
            <w:pPr>
              <w:suppressAutoHyphens w:val="0"/>
              <w:rPr>
                <w:rFonts w:ascii="Cambria" w:eastAsia="Times New Roman" w:hAnsi="Cambria" w:cs="Arial"/>
                <w:sz w:val="20"/>
                <w:szCs w:val="20"/>
                <w:lang w:eastAsia="pl-PL"/>
              </w:rPr>
            </w:pPr>
            <w:r w:rsidRPr="00FC3DAE">
              <w:rPr>
                <w:rFonts w:ascii="Cambria" w:eastAsia="Times New Roman" w:hAnsi="Cambria"/>
                <w:sz w:val="18"/>
                <w:szCs w:val="18"/>
                <w:lang w:eastAsia="pl-PL"/>
              </w:rPr>
              <w:t>P-PORZ – porządkowanie terenu</w:t>
            </w:r>
          </w:p>
        </w:tc>
        <w:tc>
          <w:tcPr>
            <w:tcW w:w="3998" w:type="dxa"/>
            <w:tcBorders>
              <w:top w:val="single" w:sz="4" w:space="0" w:color="auto"/>
              <w:left w:val="single" w:sz="4" w:space="0" w:color="auto"/>
              <w:bottom w:val="single" w:sz="4" w:space="0" w:color="auto"/>
              <w:right w:val="single" w:sz="4" w:space="0" w:color="auto"/>
            </w:tcBorders>
          </w:tcPr>
          <w:p w14:paraId="7BE5CB2D" w14:textId="337FEF49" w:rsidR="00481E93" w:rsidRPr="00BB048C" w:rsidRDefault="00481E93" w:rsidP="00481E93">
            <w:pPr>
              <w:suppressAutoHyphens w:val="0"/>
              <w:rPr>
                <w:rFonts w:ascii="Cambria" w:eastAsia="Times New Roman" w:hAnsi="Cambria" w:cs="Arial"/>
                <w:sz w:val="20"/>
                <w:szCs w:val="20"/>
                <w:lang w:eastAsia="pl-PL"/>
              </w:rPr>
            </w:pPr>
            <w:r>
              <w:rPr>
                <w:rFonts w:ascii="Cambria" w:eastAsia="Times New Roman" w:hAnsi="Cambria"/>
                <w:sz w:val="18"/>
                <w:szCs w:val="18"/>
                <w:lang w:eastAsia="pl-PL"/>
              </w:rPr>
              <w:t>I, II kwartał</w:t>
            </w:r>
          </w:p>
        </w:tc>
      </w:tr>
      <w:tr w:rsidR="00481E93" w:rsidRPr="00BB048C" w14:paraId="5CC798C4" w14:textId="77777777" w:rsidTr="00724BFC">
        <w:tc>
          <w:tcPr>
            <w:tcW w:w="5353" w:type="dxa"/>
            <w:tcBorders>
              <w:top w:val="single" w:sz="4" w:space="0" w:color="auto"/>
              <w:left w:val="single" w:sz="4" w:space="0" w:color="auto"/>
              <w:bottom w:val="single" w:sz="4" w:space="0" w:color="auto"/>
              <w:right w:val="single" w:sz="4" w:space="0" w:color="auto"/>
            </w:tcBorders>
          </w:tcPr>
          <w:p w14:paraId="441ACCF8" w14:textId="4E0B81A2" w:rsidR="00481E93" w:rsidRPr="00BB048C" w:rsidRDefault="00481E93" w:rsidP="00481E93">
            <w:pPr>
              <w:suppressAutoHyphens w:val="0"/>
              <w:rPr>
                <w:rFonts w:ascii="Cambria" w:eastAsia="Times New Roman" w:hAnsi="Cambria" w:cs="Arial"/>
                <w:sz w:val="20"/>
                <w:szCs w:val="20"/>
                <w:lang w:eastAsia="pl-PL"/>
              </w:rPr>
            </w:pPr>
            <w:r w:rsidRPr="00FC3DAE">
              <w:rPr>
                <w:rFonts w:ascii="Cambria" w:eastAsia="Times New Roman" w:hAnsi="Cambria"/>
                <w:sz w:val="18"/>
                <w:szCs w:val="18"/>
                <w:lang w:eastAsia="pl-PL"/>
              </w:rPr>
              <w:t>P-POŻAR – gaszenie, dogaszanie pożarzysk</w:t>
            </w:r>
          </w:p>
        </w:tc>
        <w:tc>
          <w:tcPr>
            <w:tcW w:w="3998" w:type="dxa"/>
            <w:tcBorders>
              <w:top w:val="single" w:sz="4" w:space="0" w:color="auto"/>
              <w:left w:val="single" w:sz="4" w:space="0" w:color="auto"/>
              <w:bottom w:val="single" w:sz="4" w:space="0" w:color="auto"/>
              <w:right w:val="single" w:sz="4" w:space="0" w:color="auto"/>
            </w:tcBorders>
          </w:tcPr>
          <w:p w14:paraId="533614C5" w14:textId="2A7913F2" w:rsidR="00481E93" w:rsidRPr="00BB048C" w:rsidRDefault="00481E93" w:rsidP="00481E93">
            <w:pPr>
              <w:suppressAutoHyphens w:val="0"/>
              <w:rPr>
                <w:rFonts w:ascii="Cambria" w:eastAsia="Times New Roman" w:hAnsi="Cambria" w:cs="Arial"/>
                <w:sz w:val="20"/>
                <w:szCs w:val="20"/>
                <w:lang w:eastAsia="pl-PL"/>
              </w:rPr>
            </w:pPr>
            <w:r w:rsidRPr="006A397B">
              <w:rPr>
                <w:rFonts w:ascii="Cambria" w:eastAsia="Times New Roman" w:hAnsi="Cambria"/>
                <w:sz w:val="18"/>
                <w:szCs w:val="18"/>
                <w:lang w:eastAsia="pl-PL"/>
              </w:rPr>
              <w:t>Przez cały rok według potrzeb</w:t>
            </w:r>
          </w:p>
        </w:tc>
      </w:tr>
      <w:tr w:rsidR="00481E93" w:rsidRPr="00BB048C" w14:paraId="58202FEA" w14:textId="77777777" w:rsidTr="00724BFC">
        <w:trPr>
          <w:trHeight w:val="70"/>
        </w:trPr>
        <w:tc>
          <w:tcPr>
            <w:tcW w:w="5353" w:type="dxa"/>
            <w:tcBorders>
              <w:top w:val="single" w:sz="4" w:space="0" w:color="auto"/>
              <w:left w:val="single" w:sz="4" w:space="0" w:color="auto"/>
              <w:bottom w:val="single" w:sz="4" w:space="0" w:color="auto"/>
              <w:right w:val="single" w:sz="4" w:space="0" w:color="auto"/>
            </w:tcBorders>
          </w:tcPr>
          <w:p w14:paraId="703C70D1" w14:textId="01FEFA91" w:rsidR="00481E93" w:rsidRPr="00BB048C" w:rsidRDefault="00481E93" w:rsidP="00481E93">
            <w:pPr>
              <w:suppressAutoHyphens w:val="0"/>
              <w:rPr>
                <w:rFonts w:ascii="Cambria" w:hAnsi="Cambria" w:cs="Arial"/>
                <w:sz w:val="20"/>
                <w:szCs w:val="20"/>
                <w:lang w:eastAsia="en-US"/>
              </w:rPr>
            </w:pPr>
            <w:r>
              <w:rPr>
                <w:rFonts w:ascii="Cambria" w:eastAsia="Times New Roman" w:hAnsi="Cambria"/>
                <w:sz w:val="18"/>
                <w:szCs w:val="18"/>
                <w:lang w:eastAsia="pl-PL"/>
              </w:rPr>
              <w:lastRenderedPageBreak/>
              <w:t>UT-WODA – utrzymanie istniejących punktów czerpania wody</w:t>
            </w:r>
          </w:p>
        </w:tc>
        <w:tc>
          <w:tcPr>
            <w:tcW w:w="3998" w:type="dxa"/>
            <w:tcBorders>
              <w:top w:val="single" w:sz="4" w:space="0" w:color="auto"/>
              <w:left w:val="single" w:sz="4" w:space="0" w:color="auto"/>
              <w:bottom w:val="single" w:sz="4" w:space="0" w:color="auto"/>
              <w:right w:val="single" w:sz="4" w:space="0" w:color="auto"/>
            </w:tcBorders>
          </w:tcPr>
          <w:p w14:paraId="59C0E50E" w14:textId="2DDF4360" w:rsidR="00481E93" w:rsidRPr="00BB048C" w:rsidRDefault="00481E93" w:rsidP="00481E93">
            <w:pPr>
              <w:suppressAutoHyphens w:val="0"/>
              <w:rPr>
                <w:rFonts w:ascii="Cambria" w:hAnsi="Cambria" w:cs="Arial"/>
                <w:sz w:val="20"/>
                <w:szCs w:val="20"/>
                <w:lang w:eastAsia="en-US"/>
              </w:rPr>
            </w:pPr>
            <w:r w:rsidRPr="00FC3DAE">
              <w:rPr>
                <w:rFonts w:ascii="Cambria" w:eastAsia="Times New Roman" w:hAnsi="Cambria"/>
                <w:sz w:val="18"/>
                <w:szCs w:val="18"/>
                <w:lang w:eastAsia="pl-PL"/>
              </w:rPr>
              <w:t>Przez cały rok według potrzeb</w:t>
            </w:r>
          </w:p>
        </w:tc>
      </w:tr>
    </w:tbl>
    <w:tbl>
      <w:tblPr>
        <w:tblStyle w:val="Tabela-Siatka8"/>
        <w:tblW w:w="9356" w:type="dxa"/>
        <w:tblInd w:w="-5" w:type="dxa"/>
        <w:tblLook w:val="04A0" w:firstRow="1" w:lastRow="0" w:firstColumn="1" w:lastColumn="0" w:noHBand="0" w:noVBand="1"/>
      </w:tblPr>
      <w:tblGrid>
        <w:gridCol w:w="5384"/>
        <w:gridCol w:w="3972"/>
      </w:tblGrid>
      <w:tr w:rsidR="00481E93" w:rsidRPr="00481E93" w14:paraId="51AC993A" w14:textId="77777777" w:rsidTr="00A97B0B">
        <w:tc>
          <w:tcPr>
            <w:tcW w:w="9356"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5DAF813" w14:textId="77777777" w:rsidR="00900EDE" w:rsidRPr="004A1751" w:rsidRDefault="00900EDE" w:rsidP="00A97B0B">
            <w:pPr>
              <w:suppressAutoHyphens w:val="0"/>
              <w:jc w:val="center"/>
              <w:rPr>
                <w:rFonts w:ascii="Cambria" w:eastAsia="Times New Roman" w:hAnsi="Cambria" w:cs="Arial"/>
                <w:color w:val="000000" w:themeColor="text1"/>
                <w:sz w:val="20"/>
                <w:szCs w:val="20"/>
                <w:lang w:eastAsia="pl-PL"/>
              </w:rPr>
            </w:pPr>
          </w:p>
          <w:p w14:paraId="1C6BE977" w14:textId="77777777" w:rsidR="00900EDE" w:rsidRPr="004A1751" w:rsidRDefault="00900EDE" w:rsidP="00A97B0B">
            <w:pPr>
              <w:shd w:val="clear" w:color="auto" w:fill="EAF1DD"/>
              <w:suppressAutoHyphens w:val="0"/>
              <w:jc w:val="center"/>
              <w:rPr>
                <w:rFonts w:ascii="Cambria" w:eastAsia="Times New Roman" w:hAnsi="Cambria" w:cs="Arial"/>
                <w:b/>
                <w:color w:val="000000" w:themeColor="text1"/>
                <w:sz w:val="20"/>
                <w:szCs w:val="20"/>
                <w:lang w:eastAsia="pl-PL"/>
              </w:rPr>
            </w:pPr>
            <w:r w:rsidRPr="004A1751">
              <w:rPr>
                <w:rFonts w:ascii="Cambria" w:eastAsia="Times New Roman" w:hAnsi="Cambria" w:cs="Arial"/>
                <w:color w:val="000000" w:themeColor="text1"/>
                <w:sz w:val="20"/>
                <w:szCs w:val="20"/>
                <w:lang w:eastAsia="pl-PL"/>
              </w:rPr>
              <w:t xml:space="preserve">Prace z zakresu </w:t>
            </w:r>
            <w:r w:rsidRPr="004A1751">
              <w:rPr>
                <w:rFonts w:ascii="Cambria" w:eastAsia="Times New Roman" w:hAnsi="Cambria" w:cs="Arial"/>
                <w:b/>
                <w:color w:val="000000" w:themeColor="text1"/>
                <w:sz w:val="20"/>
                <w:szCs w:val="20"/>
                <w:lang w:eastAsia="pl-PL"/>
              </w:rPr>
              <w:t>ZAGOSPODAROWANIA TURYSTYCZNEGO</w:t>
            </w:r>
          </w:p>
          <w:p w14:paraId="72E837AB" w14:textId="77777777" w:rsidR="00900EDE" w:rsidRPr="004A1751" w:rsidRDefault="00900EDE" w:rsidP="00A97B0B">
            <w:pPr>
              <w:suppressAutoHyphens w:val="0"/>
              <w:jc w:val="center"/>
              <w:rPr>
                <w:rFonts w:ascii="Cambria" w:eastAsia="Times New Roman" w:hAnsi="Cambria" w:cs="Arial"/>
                <w:b/>
                <w:color w:val="000000" w:themeColor="text1"/>
                <w:sz w:val="20"/>
                <w:szCs w:val="20"/>
                <w:lang w:eastAsia="pl-PL"/>
              </w:rPr>
            </w:pPr>
          </w:p>
        </w:tc>
      </w:tr>
      <w:tr w:rsidR="00481E93" w:rsidRPr="00481E93" w14:paraId="433BC06F" w14:textId="77777777" w:rsidTr="00A97B0B">
        <w:tc>
          <w:tcPr>
            <w:tcW w:w="5382" w:type="dxa"/>
            <w:tcBorders>
              <w:top w:val="single" w:sz="4" w:space="0" w:color="auto"/>
              <w:left w:val="single" w:sz="4" w:space="0" w:color="auto"/>
              <w:bottom w:val="single" w:sz="4" w:space="0" w:color="auto"/>
              <w:right w:val="single" w:sz="4" w:space="0" w:color="auto"/>
            </w:tcBorders>
          </w:tcPr>
          <w:p w14:paraId="657F1485" w14:textId="77777777" w:rsidR="00900EDE" w:rsidRPr="004A1751" w:rsidRDefault="00900EDE" w:rsidP="00A97B0B">
            <w:pPr>
              <w:suppressAutoHyphens w:val="0"/>
              <w:rPr>
                <w:rFonts w:ascii="Cambria" w:eastAsia="Times New Roman" w:hAnsi="Cambria" w:cs="Arial"/>
                <w:color w:val="000000" w:themeColor="text1"/>
                <w:sz w:val="20"/>
                <w:szCs w:val="20"/>
                <w:lang w:eastAsia="pl-PL"/>
              </w:rPr>
            </w:pPr>
            <w:r w:rsidRPr="004A1751">
              <w:rPr>
                <w:rFonts w:ascii="Cambria" w:eastAsia="Times New Roman" w:hAnsi="Cambria" w:cs="Arial"/>
                <w:color w:val="000000" w:themeColor="text1"/>
                <w:sz w:val="20"/>
                <w:szCs w:val="20"/>
                <w:lang w:eastAsia="pl-PL"/>
              </w:rPr>
              <w:t>UT-TURYST – utrzymanie turystyczne</w:t>
            </w:r>
          </w:p>
        </w:tc>
        <w:tc>
          <w:tcPr>
            <w:tcW w:w="3974" w:type="dxa"/>
            <w:tcBorders>
              <w:top w:val="single" w:sz="4" w:space="0" w:color="auto"/>
              <w:left w:val="single" w:sz="4" w:space="0" w:color="auto"/>
              <w:bottom w:val="single" w:sz="4" w:space="0" w:color="auto"/>
              <w:right w:val="single" w:sz="4" w:space="0" w:color="auto"/>
            </w:tcBorders>
          </w:tcPr>
          <w:p w14:paraId="574312F9" w14:textId="77777777" w:rsidR="00900EDE" w:rsidRPr="004A1751" w:rsidRDefault="00900EDE" w:rsidP="00A97B0B">
            <w:pPr>
              <w:suppressAutoHyphens w:val="0"/>
              <w:rPr>
                <w:rFonts w:ascii="Cambria" w:eastAsia="Times New Roman" w:hAnsi="Cambria" w:cs="Arial"/>
                <w:color w:val="000000" w:themeColor="text1"/>
                <w:sz w:val="20"/>
                <w:szCs w:val="20"/>
                <w:lang w:eastAsia="pl-PL"/>
              </w:rPr>
            </w:pPr>
            <w:r w:rsidRPr="004A1751">
              <w:rPr>
                <w:rFonts w:ascii="Cambria" w:eastAsia="Times New Roman" w:hAnsi="Cambria" w:cs="Arial"/>
                <w:color w:val="000000" w:themeColor="text1"/>
                <w:sz w:val="20"/>
                <w:szCs w:val="20"/>
                <w:lang w:eastAsia="pl-PL"/>
              </w:rPr>
              <w:t>przez cały rok według potrzeb</w:t>
            </w:r>
          </w:p>
        </w:tc>
      </w:tr>
      <w:tr w:rsidR="00481E93" w:rsidRPr="00481E93" w14:paraId="0C21E1F0" w14:textId="77777777" w:rsidTr="00A97B0B">
        <w:tc>
          <w:tcPr>
            <w:tcW w:w="5382" w:type="dxa"/>
            <w:tcBorders>
              <w:top w:val="single" w:sz="4" w:space="0" w:color="auto"/>
              <w:left w:val="single" w:sz="4" w:space="0" w:color="auto"/>
              <w:bottom w:val="single" w:sz="4" w:space="0" w:color="auto"/>
              <w:right w:val="single" w:sz="4" w:space="0" w:color="auto"/>
            </w:tcBorders>
          </w:tcPr>
          <w:p w14:paraId="66524454" w14:textId="77777777" w:rsidR="00900EDE" w:rsidRPr="004A1751" w:rsidRDefault="00900EDE" w:rsidP="00A97B0B">
            <w:pPr>
              <w:suppressAutoHyphens w:val="0"/>
              <w:rPr>
                <w:rFonts w:ascii="Cambria" w:eastAsia="Times New Roman" w:hAnsi="Cambria" w:cs="Arial"/>
                <w:color w:val="000000" w:themeColor="text1"/>
                <w:sz w:val="20"/>
                <w:szCs w:val="20"/>
                <w:lang w:eastAsia="pl-PL"/>
              </w:rPr>
            </w:pPr>
            <w:r w:rsidRPr="004A1751">
              <w:rPr>
                <w:rFonts w:ascii="Cambria" w:eastAsia="Times New Roman" w:hAnsi="Cambria" w:cs="Arial"/>
                <w:color w:val="000000" w:themeColor="text1"/>
                <w:sz w:val="20"/>
                <w:szCs w:val="20"/>
                <w:lang w:eastAsia="pl-PL"/>
              </w:rPr>
              <w:t>UT-PARK – utrzymanie parkingów</w:t>
            </w:r>
          </w:p>
        </w:tc>
        <w:tc>
          <w:tcPr>
            <w:tcW w:w="3974" w:type="dxa"/>
            <w:tcBorders>
              <w:top w:val="single" w:sz="4" w:space="0" w:color="auto"/>
              <w:left w:val="single" w:sz="4" w:space="0" w:color="auto"/>
              <w:bottom w:val="single" w:sz="4" w:space="0" w:color="auto"/>
              <w:right w:val="single" w:sz="4" w:space="0" w:color="auto"/>
            </w:tcBorders>
          </w:tcPr>
          <w:p w14:paraId="7D143AD4" w14:textId="77777777" w:rsidR="00900EDE" w:rsidRPr="004A1751" w:rsidRDefault="00900EDE" w:rsidP="00A97B0B">
            <w:pPr>
              <w:suppressAutoHyphens w:val="0"/>
              <w:rPr>
                <w:rFonts w:ascii="Cambria" w:eastAsia="Times New Roman" w:hAnsi="Cambria" w:cs="Arial"/>
                <w:color w:val="000000" w:themeColor="text1"/>
                <w:sz w:val="20"/>
                <w:szCs w:val="20"/>
                <w:lang w:eastAsia="pl-PL"/>
              </w:rPr>
            </w:pPr>
            <w:r w:rsidRPr="004A1751">
              <w:rPr>
                <w:rFonts w:ascii="Cambria" w:eastAsia="Times New Roman" w:hAnsi="Cambria" w:cs="Arial"/>
                <w:color w:val="000000" w:themeColor="text1"/>
                <w:sz w:val="20"/>
                <w:szCs w:val="20"/>
                <w:lang w:eastAsia="pl-PL"/>
              </w:rPr>
              <w:t>przez cały rok według potrzeb</w:t>
            </w:r>
          </w:p>
        </w:tc>
      </w:tr>
      <w:tr w:rsidR="00A42A9E" w:rsidRPr="00A42A9E" w14:paraId="22FD7997" w14:textId="77777777" w:rsidTr="00A97B0B">
        <w:tc>
          <w:tcPr>
            <w:tcW w:w="9356"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AE55EAD" w14:textId="77777777" w:rsidR="00900EDE" w:rsidRPr="00A42A9E" w:rsidRDefault="00900EDE" w:rsidP="00A97B0B">
            <w:pPr>
              <w:suppressAutoHyphens w:val="0"/>
              <w:jc w:val="center"/>
              <w:rPr>
                <w:rFonts w:ascii="Cambria" w:eastAsia="Times New Roman" w:hAnsi="Cambria" w:cs="Arial"/>
                <w:color w:val="000000" w:themeColor="text1"/>
                <w:sz w:val="20"/>
                <w:szCs w:val="20"/>
                <w:lang w:eastAsia="pl-PL"/>
              </w:rPr>
            </w:pPr>
          </w:p>
          <w:p w14:paraId="1C6DC5F4" w14:textId="77777777" w:rsidR="00900EDE" w:rsidRPr="00A42A9E" w:rsidRDefault="00900EDE" w:rsidP="00A97B0B">
            <w:pPr>
              <w:shd w:val="clear" w:color="auto" w:fill="EAF1DD"/>
              <w:suppressAutoHyphens w:val="0"/>
              <w:jc w:val="center"/>
              <w:rPr>
                <w:rFonts w:ascii="Cambria" w:eastAsia="Times New Roman" w:hAnsi="Cambria" w:cs="Arial"/>
                <w:b/>
                <w:color w:val="000000" w:themeColor="text1"/>
                <w:sz w:val="20"/>
                <w:szCs w:val="20"/>
                <w:lang w:eastAsia="pl-PL"/>
              </w:rPr>
            </w:pPr>
            <w:r w:rsidRPr="00A42A9E">
              <w:rPr>
                <w:rFonts w:ascii="Cambria" w:eastAsia="Times New Roman" w:hAnsi="Cambria" w:cs="Arial"/>
                <w:color w:val="000000" w:themeColor="text1"/>
                <w:sz w:val="20"/>
                <w:szCs w:val="20"/>
                <w:lang w:eastAsia="pl-PL"/>
              </w:rPr>
              <w:t>Prace z zakresu</w:t>
            </w:r>
            <w:r w:rsidRPr="00A42A9E">
              <w:rPr>
                <w:rFonts w:ascii="Cambria" w:eastAsia="Times New Roman" w:hAnsi="Cambria" w:cs="Arial"/>
                <w:b/>
                <w:color w:val="000000" w:themeColor="text1"/>
                <w:sz w:val="20"/>
                <w:szCs w:val="20"/>
                <w:lang w:eastAsia="pl-PL"/>
              </w:rPr>
              <w:t xml:space="preserve"> POZYSKANIA I ZRYWKI DREWNA</w:t>
            </w:r>
          </w:p>
          <w:p w14:paraId="3A4FD079" w14:textId="77777777" w:rsidR="00900EDE" w:rsidRPr="00A42A9E" w:rsidRDefault="00900EDE" w:rsidP="00A97B0B">
            <w:pPr>
              <w:suppressAutoHyphens w:val="0"/>
              <w:jc w:val="center"/>
              <w:rPr>
                <w:rFonts w:ascii="Cambria" w:eastAsia="Times New Roman" w:hAnsi="Cambria" w:cs="Arial"/>
                <w:b/>
                <w:color w:val="000000" w:themeColor="text1"/>
                <w:sz w:val="20"/>
                <w:szCs w:val="20"/>
                <w:lang w:eastAsia="pl-PL"/>
              </w:rPr>
            </w:pPr>
          </w:p>
        </w:tc>
      </w:tr>
      <w:tr w:rsidR="00A42A9E" w:rsidRPr="00A42A9E" w14:paraId="420C3576" w14:textId="77777777" w:rsidTr="00A97B0B">
        <w:tc>
          <w:tcPr>
            <w:tcW w:w="5387" w:type="dxa"/>
          </w:tcPr>
          <w:p w14:paraId="712E6234" w14:textId="77777777" w:rsidR="00900EDE" w:rsidRPr="00A42A9E" w:rsidRDefault="00900EDE" w:rsidP="00A97B0B">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20"/>
                <w:szCs w:val="20"/>
                <w:lang w:eastAsia="pl-PL"/>
              </w:rPr>
              <w:t>Pozyskanie i zrywka drewna we wszystkich kategoriach cięć</w:t>
            </w:r>
          </w:p>
        </w:tc>
        <w:tc>
          <w:tcPr>
            <w:tcW w:w="3969" w:type="dxa"/>
          </w:tcPr>
          <w:p w14:paraId="1B7A689E" w14:textId="77777777" w:rsidR="00900EDE" w:rsidRPr="00A42A9E" w:rsidRDefault="00900EDE" w:rsidP="00A97B0B">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20"/>
                <w:szCs w:val="20"/>
                <w:lang w:eastAsia="pl-PL"/>
              </w:rPr>
              <w:t>I-IV kwartał w ilości około 4%-20% miesięcznie w odniesieniu do planu rocznego</w:t>
            </w:r>
          </w:p>
        </w:tc>
      </w:tr>
    </w:tbl>
    <w:tbl>
      <w:tblPr>
        <w:tblStyle w:val="Tabela-Siatka8"/>
        <w:tblpPr w:leftFromText="141" w:rightFromText="141" w:vertAnchor="text" w:tblpY="1"/>
        <w:tblOverlap w:val="never"/>
        <w:tblW w:w="9351" w:type="dxa"/>
        <w:tblInd w:w="0" w:type="dxa"/>
        <w:tblLook w:val="04A0" w:firstRow="1" w:lastRow="0" w:firstColumn="1" w:lastColumn="0" w:noHBand="0" w:noVBand="1"/>
      </w:tblPr>
      <w:tblGrid>
        <w:gridCol w:w="5382"/>
        <w:gridCol w:w="3969"/>
      </w:tblGrid>
      <w:tr w:rsidR="00A42A9E" w:rsidRPr="00A42A9E" w14:paraId="56412390" w14:textId="77777777" w:rsidTr="00A97B0B">
        <w:tc>
          <w:tcPr>
            <w:tcW w:w="9351" w:type="dxa"/>
            <w:gridSpan w:val="2"/>
            <w:shd w:val="clear" w:color="auto" w:fill="E2EFD9" w:themeFill="accent6" w:themeFillTint="33"/>
            <w:vAlign w:val="center"/>
          </w:tcPr>
          <w:p w14:paraId="696BD551" w14:textId="77777777" w:rsidR="00900EDE" w:rsidRPr="00A42A9E" w:rsidRDefault="00900EDE" w:rsidP="00A97B0B">
            <w:pPr>
              <w:suppressAutoHyphens w:val="0"/>
              <w:rPr>
                <w:rFonts w:ascii="Cambria" w:eastAsia="Times New Roman" w:hAnsi="Cambria"/>
                <w:color w:val="000000" w:themeColor="text1"/>
                <w:sz w:val="20"/>
                <w:szCs w:val="20"/>
                <w:lang w:eastAsia="pl-PL"/>
              </w:rPr>
            </w:pPr>
          </w:p>
          <w:p w14:paraId="68E38261" w14:textId="77777777" w:rsidR="00900EDE" w:rsidRPr="00A42A9E" w:rsidRDefault="00900EDE" w:rsidP="00A97B0B">
            <w:pPr>
              <w:suppressAutoHyphens w:val="0"/>
              <w:ind w:left="180" w:hanging="180"/>
              <w:jc w:val="center"/>
              <w:rPr>
                <w:rFonts w:ascii="Cambria" w:eastAsia="Times New Roman" w:hAnsi="Cambria"/>
                <w:b/>
                <w:color w:val="000000" w:themeColor="text1"/>
                <w:sz w:val="20"/>
                <w:szCs w:val="20"/>
                <w:lang w:eastAsia="pl-PL"/>
              </w:rPr>
            </w:pPr>
            <w:r w:rsidRPr="00A42A9E">
              <w:rPr>
                <w:rFonts w:ascii="Cambria" w:eastAsia="Times New Roman" w:hAnsi="Cambria"/>
                <w:color w:val="000000" w:themeColor="text1"/>
                <w:sz w:val="20"/>
                <w:szCs w:val="20"/>
                <w:lang w:eastAsia="pl-PL"/>
              </w:rPr>
              <w:t xml:space="preserve">Prace z zakresu działalności </w:t>
            </w:r>
            <w:r w:rsidRPr="00A42A9E">
              <w:rPr>
                <w:rFonts w:ascii="Cambria" w:eastAsia="Times New Roman" w:hAnsi="Cambria"/>
                <w:b/>
                <w:bCs/>
                <w:color w:val="000000" w:themeColor="text1"/>
                <w:sz w:val="20"/>
                <w:szCs w:val="20"/>
                <w:lang w:eastAsia="pl-PL"/>
              </w:rPr>
              <w:t>UBOCZNE UŻYTKOWANIE LASU</w:t>
            </w:r>
          </w:p>
          <w:p w14:paraId="7B0DAA09" w14:textId="77777777" w:rsidR="00900EDE" w:rsidRPr="00A42A9E" w:rsidRDefault="00900EDE" w:rsidP="00A97B0B">
            <w:pPr>
              <w:suppressAutoHyphens w:val="0"/>
              <w:ind w:left="180" w:hanging="180"/>
              <w:jc w:val="center"/>
              <w:rPr>
                <w:rFonts w:ascii="Cambria" w:eastAsia="Times New Roman" w:hAnsi="Cambria"/>
                <w:b/>
                <w:color w:val="000000" w:themeColor="text1"/>
                <w:sz w:val="20"/>
                <w:szCs w:val="20"/>
                <w:lang w:eastAsia="pl-PL"/>
              </w:rPr>
            </w:pPr>
          </w:p>
        </w:tc>
      </w:tr>
      <w:tr w:rsidR="00A42A9E" w:rsidRPr="00A42A9E" w14:paraId="061C8CC2" w14:textId="77777777" w:rsidTr="00A97B0B">
        <w:tc>
          <w:tcPr>
            <w:tcW w:w="5382" w:type="dxa"/>
          </w:tcPr>
          <w:p w14:paraId="1BFE34BD" w14:textId="77777777" w:rsidR="00900EDE" w:rsidRPr="00A42A9E" w:rsidRDefault="00900EDE" w:rsidP="00A97B0B">
            <w:pPr>
              <w:suppressAutoHyphens w:val="0"/>
              <w:ind w:left="180" w:hanging="180"/>
              <w:rPr>
                <w:rFonts w:ascii="Cambria" w:eastAsia="Times New Roman" w:hAnsi="Cambria"/>
                <w:color w:val="000000" w:themeColor="text1"/>
                <w:sz w:val="20"/>
                <w:szCs w:val="20"/>
                <w:lang w:eastAsia="pl-PL"/>
              </w:rPr>
            </w:pPr>
            <w:r w:rsidRPr="00A42A9E">
              <w:rPr>
                <w:rFonts w:ascii="Cambria" w:eastAsia="Times New Roman" w:hAnsi="Cambria"/>
                <w:color w:val="000000" w:themeColor="text1"/>
                <w:sz w:val="20"/>
                <w:szCs w:val="20"/>
                <w:lang w:eastAsia="pl-PL"/>
              </w:rPr>
              <w:t>CHOINKIL – pozyskanie choinek w lesie</w:t>
            </w:r>
          </w:p>
        </w:tc>
        <w:tc>
          <w:tcPr>
            <w:tcW w:w="3969" w:type="dxa"/>
          </w:tcPr>
          <w:p w14:paraId="0239FFF2" w14:textId="77777777" w:rsidR="00900EDE" w:rsidRPr="00A42A9E" w:rsidRDefault="00900EDE" w:rsidP="00A97B0B">
            <w:pPr>
              <w:suppressAutoHyphens w:val="0"/>
              <w:ind w:left="180" w:hanging="180"/>
              <w:rPr>
                <w:rFonts w:ascii="Cambria" w:eastAsia="Times New Roman" w:hAnsi="Cambria"/>
                <w:color w:val="000000" w:themeColor="text1"/>
                <w:sz w:val="20"/>
                <w:szCs w:val="20"/>
                <w:lang w:eastAsia="pl-PL"/>
              </w:rPr>
            </w:pPr>
            <w:r w:rsidRPr="00A42A9E">
              <w:rPr>
                <w:rFonts w:ascii="Cambria" w:eastAsia="Times New Roman" w:hAnsi="Cambria"/>
                <w:color w:val="000000" w:themeColor="text1"/>
                <w:sz w:val="20"/>
                <w:szCs w:val="20"/>
                <w:lang w:eastAsia="pl-PL"/>
              </w:rPr>
              <w:t>IV kwartał</w:t>
            </w:r>
          </w:p>
        </w:tc>
      </w:tr>
    </w:tbl>
    <w:tbl>
      <w:tblPr>
        <w:tblStyle w:val="Tabela-Siatka8"/>
        <w:tblW w:w="9356" w:type="dxa"/>
        <w:tblInd w:w="-5" w:type="dxa"/>
        <w:tblLook w:val="04A0" w:firstRow="1" w:lastRow="0" w:firstColumn="1" w:lastColumn="0" w:noHBand="0" w:noVBand="1"/>
      </w:tblPr>
      <w:tblGrid>
        <w:gridCol w:w="5384"/>
        <w:gridCol w:w="3972"/>
      </w:tblGrid>
      <w:tr w:rsidR="004A1751" w:rsidRPr="004A1751" w14:paraId="7EA60777" w14:textId="77777777" w:rsidTr="004A1751">
        <w:tc>
          <w:tcPr>
            <w:tcW w:w="9356"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0A5184A" w14:textId="77777777" w:rsidR="004A1751" w:rsidRPr="004A1751" w:rsidRDefault="004A1751" w:rsidP="00F70582">
            <w:pPr>
              <w:suppressAutoHyphens w:val="0"/>
              <w:jc w:val="center"/>
              <w:rPr>
                <w:rFonts w:ascii="Cambria" w:eastAsia="Times New Roman" w:hAnsi="Cambria" w:cs="Arial"/>
                <w:color w:val="000000" w:themeColor="text1"/>
                <w:sz w:val="20"/>
                <w:szCs w:val="20"/>
                <w:lang w:eastAsia="pl-PL"/>
              </w:rPr>
            </w:pPr>
          </w:p>
          <w:p w14:paraId="28A1837C" w14:textId="6670FC06" w:rsidR="004A1751" w:rsidRPr="004A1751" w:rsidRDefault="004A1751" w:rsidP="00F70582">
            <w:pPr>
              <w:shd w:val="clear" w:color="auto" w:fill="EAF1DD"/>
              <w:suppressAutoHyphens w:val="0"/>
              <w:jc w:val="center"/>
              <w:rPr>
                <w:rFonts w:ascii="Cambria" w:eastAsia="Times New Roman" w:hAnsi="Cambria" w:cs="Arial"/>
                <w:b/>
                <w:color w:val="000000" w:themeColor="text1"/>
                <w:sz w:val="20"/>
                <w:szCs w:val="20"/>
                <w:lang w:eastAsia="pl-PL"/>
              </w:rPr>
            </w:pPr>
            <w:r w:rsidRPr="004A1751">
              <w:rPr>
                <w:rFonts w:ascii="Cambria" w:eastAsia="Times New Roman" w:hAnsi="Cambria" w:cs="Arial"/>
                <w:color w:val="000000" w:themeColor="text1"/>
                <w:sz w:val="20"/>
                <w:szCs w:val="20"/>
                <w:lang w:eastAsia="pl-PL"/>
              </w:rPr>
              <w:t xml:space="preserve">Prace z zakresu </w:t>
            </w:r>
            <w:r w:rsidRPr="004A1751">
              <w:rPr>
                <w:rFonts w:ascii="Cambria" w:eastAsia="Times New Roman" w:hAnsi="Cambria" w:cs="Arial"/>
                <w:b/>
                <w:bCs/>
                <w:color w:val="000000" w:themeColor="text1"/>
                <w:sz w:val="20"/>
                <w:szCs w:val="20"/>
                <w:lang w:eastAsia="pl-PL"/>
              </w:rPr>
              <w:t>UTRZYMANIA OBIEKTÓW LEŚNYCH</w:t>
            </w:r>
          </w:p>
          <w:p w14:paraId="573DF327" w14:textId="77777777" w:rsidR="004A1751" w:rsidRPr="004A1751" w:rsidRDefault="004A1751" w:rsidP="00F70582">
            <w:pPr>
              <w:suppressAutoHyphens w:val="0"/>
              <w:jc w:val="center"/>
              <w:rPr>
                <w:rFonts w:ascii="Cambria" w:eastAsia="Times New Roman" w:hAnsi="Cambria" w:cs="Arial"/>
                <w:b/>
                <w:color w:val="000000" w:themeColor="text1"/>
                <w:sz w:val="20"/>
                <w:szCs w:val="20"/>
                <w:lang w:eastAsia="pl-PL"/>
              </w:rPr>
            </w:pPr>
          </w:p>
        </w:tc>
      </w:tr>
      <w:tr w:rsidR="004A1751" w:rsidRPr="004A1751" w14:paraId="4B25FFA5" w14:textId="77777777" w:rsidTr="004A1751">
        <w:tc>
          <w:tcPr>
            <w:tcW w:w="5384" w:type="dxa"/>
            <w:tcBorders>
              <w:top w:val="single" w:sz="4" w:space="0" w:color="auto"/>
              <w:left w:val="single" w:sz="4" w:space="0" w:color="auto"/>
              <w:bottom w:val="single" w:sz="4" w:space="0" w:color="auto"/>
              <w:right w:val="single" w:sz="4" w:space="0" w:color="auto"/>
            </w:tcBorders>
          </w:tcPr>
          <w:p w14:paraId="42795A70" w14:textId="41A509B1" w:rsidR="004A1751" w:rsidRPr="004A1751" w:rsidRDefault="004A1751" w:rsidP="004A1751">
            <w:pPr>
              <w:suppressAutoHyphens w:val="0"/>
              <w:rPr>
                <w:rFonts w:ascii="Cambria" w:eastAsia="Times New Roman" w:hAnsi="Cambria" w:cs="Arial"/>
                <w:color w:val="000000" w:themeColor="text1"/>
                <w:sz w:val="20"/>
                <w:szCs w:val="20"/>
                <w:lang w:eastAsia="pl-PL"/>
              </w:rPr>
            </w:pPr>
            <w:r w:rsidRPr="00F22A59">
              <w:rPr>
                <w:rFonts w:ascii="Cambria" w:eastAsia="Times New Roman" w:hAnsi="Cambria"/>
                <w:sz w:val="18"/>
                <w:szCs w:val="18"/>
                <w:lang w:eastAsia="pl-PL"/>
              </w:rPr>
              <w:t xml:space="preserve">UT-MIEEDU – tworzenie/utrzymanie ścieżek </w:t>
            </w:r>
            <w:proofErr w:type="spellStart"/>
            <w:r w:rsidRPr="00F22A59">
              <w:rPr>
                <w:rFonts w:ascii="Cambria" w:eastAsia="Times New Roman" w:hAnsi="Cambria"/>
                <w:sz w:val="18"/>
                <w:szCs w:val="18"/>
                <w:lang w:eastAsia="pl-PL"/>
              </w:rPr>
              <w:t>edu</w:t>
            </w:r>
            <w:proofErr w:type="spellEnd"/>
            <w:r w:rsidRPr="00F22A59">
              <w:rPr>
                <w:rFonts w:ascii="Cambria" w:eastAsia="Times New Roman" w:hAnsi="Cambria"/>
                <w:sz w:val="18"/>
                <w:szCs w:val="18"/>
                <w:lang w:eastAsia="pl-PL"/>
              </w:rPr>
              <w:t>.</w:t>
            </w:r>
          </w:p>
        </w:tc>
        <w:tc>
          <w:tcPr>
            <w:tcW w:w="3972" w:type="dxa"/>
            <w:tcBorders>
              <w:top w:val="single" w:sz="4" w:space="0" w:color="auto"/>
              <w:left w:val="single" w:sz="4" w:space="0" w:color="auto"/>
              <w:bottom w:val="single" w:sz="4" w:space="0" w:color="auto"/>
              <w:right w:val="single" w:sz="4" w:space="0" w:color="auto"/>
            </w:tcBorders>
          </w:tcPr>
          <w:p w14:paraId="448F5E6B" w14:textId="6B601629" w:rsidR="004A1751" w:rsidRPr="004A1751" w:rsidRDefault="004A1751" w:rsidP="004A1751">
            <w:pPr>
              <w:suppressAutoHyphens w:val="0"/>
              <w:rPr>
                <w:rFonts w:ascii="Cambria" w:eastAsia="Times New Roman" w:hAnsi="Cambria" w:cs="Arial"/>
                <w:color w:val="000000" w:themeColor="text1"/>
                <w:sz w:val="20"/>
                <w:szCs w:val="20"/>
                <w:lang w:eastAsia="pl-PL"/>
              </w:rPr>
            </w:pPr>
            <w:r w:rsidRPr="00F22A59">
              <w:rPr>
                <w:rFonts w:ascii="Cambria" w:eastAsia="Times New Roman" w:hAnsi="Cambria"/>
                <w:sz w:val="18"/>
                <w:szCs w:val="18"/>
                <w:lang w:eastAsia="pl-PL"/>
              </w:rPr>
              <w:t>Przez cały rok według potrzeb</w:t>
            </w:r>
          </w:p>
        </w:tc>
      </w:tr>
    </w:tbl>
    <w:p w14:paraId="620F58A6" w14:textId="77777777" w:rsidR="00900EDE" w:rsidRPr="00481E93" w:rsidRDefault="00900EDE" w:rsidP="00900EDE">
      <w:pPr>
        <w:tabs>
          <w:tab w:val="left" w:pos="1134"/>
        </w:tabs>
        <w:suppressAutoHyphens w:val="0"/>
        <w:spacing w:before="120"/>
        <w:jc w:val="center"/>
        <w:rPr>
          <w:rFonts w:ascii="Cambria" w:hAnsi="Cambria" w:cs="Arial"/>
          <w:b/>
          <w:color w:val="FF0000"/>
          <w:sz w:val="22"/>
          <w:szCs w:val="22"/>
          <w:lang w:eastAsia="pl-PL"/>
        </w:rPr>
      </w:pPr>
    </w:p>
    <w:p w14:paraId="14EAA0BA" w14:textId="77777777" w:rsidR="00096722" w:rsidRPr="00481E93" w:rsidRDefault="00096722" w:rsidP="00900EDE">
      <w:pPr>
        <w:tabs>
          <w:tab w:val="left" w:pos="1134"/>
        </w:tabs>
        <w:suppressAutoHyphens w:val="0"/>
        <w:spacing w:before="120"/>
        <w:jc w:val="center"/>
        <w:rPr>
          <w:rFonts w:ascii="Cambria" w:hAnsi="Cambria" w:cs="Arial"/>
          <w:b/>
          <w:color w:val="FF0000"/>
          <w:sz w:val="22"/>
          <w:szCs w:val="22"/>
          <w:lang w:eastAsia="pl-PL"/>
        </w:rPr>
      </w:pPr>
    </w:p>
    <w:p w14:paraId="74A290AE" w14:textId="77777777" w:rsidR="00900EDE" w:rsidRPr="00481E93" w:rsidRDefault="00900EDE" w:rsidP="00900EDE">
      <w:pPr>
        <w:tabs>
          <w:tab w:val="left" w:pos="1134"/>
        </w:tabs>
        <w:suppressAutoHyphens w:val="0"/>
        <w:spacing w:before="120"/>
        <w:jc w:val="center"/>
        <w:rPr>
          <w:rFonts w:ascii="Cambria" w:hAnsi="Cambria" w:cs="Arial"/>
          <w:b/>
          <w:color w:val="FF0000"/>
          <w:sz w:val="22"/>
          <w:szCs w:val="22"/>
          <w:lang w:eastAsia="pl-PL"/>
        </w:rPr>
      </w:pPr>
    </w:p>
    <w:p w14:paraId="6BD59D71" w14:textId="6B421AE9" w:rsidR="00900EDE" w:rsidRPr="00A42A9E" w:rsidRDefault="00900EDE" w:rsidP="00900EDE">
      <w:pPr>
        <w:tabs>
          <w:tab w:val="left" w:pos="1134"/>
        </w:tabs>
        <w:suppressAutoHyphens w:val="0"/>
        <w:spacing w:before="120"/>
        <w:jc w:val="center"/>
        <w:rPr>
          <w:rFonts w:ascii="Cambria" w:hAnsi="Cambria" w:cs="Arial"/>
          <w:b/>
          <w:color w:val="000000" w:themeColor="text1"/>
          <w:sz w:val="22"/>
          <w:szCs w:val="22"/>
          <w:lang w:eastAsia="pl-PL"/>
        </w:rPr>
      </w:pPr>
      <w:r w:rsidRPr="00A42A9E">
        <w:rPr>
          <w:rFonts w:ascii="Cambria" w:hAnsi="Cambria" w:cs="Arial"/>
          <w:b/>
          <w:color w:val="000000" w:themeColor="text1"/>
          <w:sz w:val="22"/>
          <w:szCs w:val="22"/>
          <w:lang w:eastAsia="pl-PL"/>
        </w:rPr>
        <w:t>Ramowy Harmonogram Realizacji Przedmiotu Umowy</w:t>
      </w:r>
    </w:p>
    <w:p w14:paraId="7D05FB3F" w14:textId="5BAEC01F" w:rsidR="00900EDE" w:rsidRPr="00A42A9E" w:rsidRDefault="00900EDE" w:rsidP="00900EDE">
      <w:pPr>
        <w:tabs>
          <w:tab w:val="left" w:pos="1134"/>
        </w:tabs>
        <w:suppressAutoHyphens w:val="0"/>
        <w:spacing w:before="120"/>
        <w:jc w:val="center"/>
        <w:rPr>
          <w:rFonts w:ascii="Cambria" w:hAnsi="Cambria" w:cs="Arial"/>
          <w:b/>
          <w:color w:val="000000" w:themeColor="text1"/>
          <w:sz w:val="22"/>
          <w:szCs w:val="22"/>
          <w:lang w:eastAsia="pl-PL"/>
        </w:rPr>
      </w:pPr>
      <w:r w:rsidRPr="00A42A9E">
        <w:rPr>
          <w:rFonts w:ascii="Cambria" w:hAnsi="Cambria" w:cs="Arial"/>
          <w:b/>
          <w:color w:val="000000" w:themeColor="text1"/>
          <w:sz w:val="22"/>
          <w:szCs w:val="22"/>
          <w:lang w:eastAsia="pl-PL"/>
        </w:rPr>
        <w:t>dla  Pakietu  III</w:t>
      </w:r>
    </w:p>
    <w:p w14:paraId="6984A22F" w14:textId="77777777" w:rsidR="00900EDE" w:rsidRPr="00A42A9E" w:rsidRDefault="00900EDE" w:rsidP="00900EDE">
      <w:pPr>
        <w:tabs>
          <w:tab w:val="left" w:pos="1134"/>
        </w:tabs>
        <w:suppressAutoHyphens w:val="0"/>
        <w:spacing w:before="120"/>
        <w:jc w:val="center"/>
        <w:rPr>
          <w:rFonts w:ascii="Cambria" w:hAnsi="Cambria" w:cs="Arial"/>
          <w:b/>
          <w:color w:val="000000" w:themeColor="text1"/>
          <w:sz w:val="22"/>
          <w:szCs w:val="22"/>
          <w:lang w:eastAsia="pl-PL"/>
        </w:rPr>
      </w:pPr>
    </w:p>
    <w:tbl>
      <w:tblPr>
        <w:tblStyle w:val="Tabela-Siatka8"/>
        <w:tblW w:w="9351" w:type="dxa"/>
        <w:tblInd w:w="0" w:type="dxa"/>
        <w:tblLook w:val="04A0" w:firstRow="1" w:lastRow="0" w:firstColumn="1" w:lastColumn="0" w:noHBand="0" w:noVBand="1"/>
      </w:tblPr>
      <w:tblGrid>
        <w:gridCol w:w="5353"/>
        <w:gridCol w:w="3998"/>
      </w:tblGrid>
      <w:tr w:rsidR="00A42A9E" w:rsidRPr="00A42A9E" w14:paraId="7A77A1B8" w14:textId="77777777" w:rsidTr="00A97B0B">
        <w:tc>
          <w:tcPr>
            <w:tcW w:w="5353" w:type="dxa"/>
            <w:tcBorders>
              <w:top w:val="single" w:sz="4" w:space="0" w:color="auto"/>
              <w:left w:val="single" w:sz="4" w:space="0" w:color="auto"/>
              <w:bottom w:val="single" w:sz="4" w:space="0" w:color="auto"/>
              <w:right w:val="single" w:sz="4" w:space="0" w:color="auto"/>
            </w:tcBorders>
            <w:shd w:val="clear" w:color="auto" w:fill="D9D9D9"/>
          </w:tcPr>
          <w:p w14:paraId="204EE07C" w14:textId="77777777" w:rsidR="00900EDE" w:rsidRPr="00A42A9E" w:rsidRDefault="00900EDE" w:rsidP="00A97B0B">
            <w:pPr>
              <w:suppressAutoHyphens w:val="0"/>
              <w:jc w:val="center"/>
              <w:rPr>
                <w:rFonts w:ascii="Cambria" w:eastAsia="Times New Roman" w:hAnsi="Cambria" w:cs="Arial"/>
                <w:b/>
                <w:color w:val="000000" w:themeColor="text1"/>
                <w:sz w:val="20"/>
                <w:szCs w:val="20"/>
                <w:lang w:eastAsia="pl-PL"/>
              </w:rPr>
            </w:pPr>
          </w:p>
          <w:p w14:paraId="0D06AEBF" w14:textId="77777777" w:rsidR="00900EDE" w:rsidRPr="00A42A9E" w:rsidRDefault="00900EDE" w:rsidP="00A97B0B">
            <w:pPr>
              <w:suppressAutoHyphens w:val="0"/>
              <w:jc w:val="center"/>
              <w:rPr>
                <w:rFonts w:ascii="Cambria" w:eastAsia="Times New Roman" w:hAnsi="Cambria" w:cs="Arial"/>
                <w:b/>
                <w:color w:val="000000" w:themeColor="text1"/>
                <w:sz w:val="20"/>
                <w:szCs w:val="20"/>
                <w:lang w:eastAsia="pl-PL"/>
              </w:rPr>
            </w:pPr>
            <w:r w:rsidRPr="00A42A9E">
              <w:rPr>
                <w:rFonts w:ascii="Cambria" w:eastAsia="Times New Roman" w:hAnsi="Cambria" w:cs="Arial"/>
                <w:b/>
                <w:color w:val="000000" w:themeColor="text1"/>
                <w:sz w:val="20"/>
                <w:szCs w:val="20"/>
                <w:lang w:eastAsia="pl-PL"/>
              </w:rPr>
              <w:t>ZADANIA</w:t>
            </w:r>
          </w:p>
          <w:p w14:paraId="546A839E" w14:textId="77777777" w:rsidR="00900EDE" w:rsidRPr="00A42A9E" w:rsidRDefault="00900EDE" w:rsidP="00A97B0B">
            <w:pPr>
              <w:suppressAutoHyphens w:val="0"/>
              <w:jc w:val="center"/>
              <w:rPr>
                <w:rFonts w:ascii="Cambria" w:eastAsia="Times New Roman" w:hAnsi="Cambria" w:cs="Arial"/>
                <w:b/>
                <w:color w:val="000000" w:themeColor="text1"/>
                <w:sz w:val="20"/>
                <w:szCs w:val="20"/>
                <w:lang w:eastAsia="pl-PL"/>
              </w:rPr>
            </w:pPr>
          </w:p>
        </w:tc>
        <w:tc>
          <w:tcPr>
            <w:tcW w:w="3998" w:type="dxa"/>
            <w:tcBorders>
              <w:top w:val="single" w:sz="4" w:space="0" w:color="auto"/>
              <w:left w:val="single" w:sz="4" w:space="0" w:color="auto"/>
              <w:bottom w:val="single" w:sz="4" w:space="0" w:color="auto"/>
              <w:right w:val="single" w:sz="4" w:space="0" w:color="auto"/>
            </w:tcBorders>
            <w:shd w:val="clear" w:color="auto" w:fill="D9D9D9"/>
          </w:tcPr>
          <w:p w14:paraId="15482103" w14:textId="77777777" w:rsidR="00900EDE" w:rsidRPr="00A42A9E" w:rsidRDefault="00900EDE" w:rsidP="00A97B0B">
            <w:pPr>
              <w:suppressAutoHyphens w:val="0"/>
              <w:jc w:val="center"/>
              <w:rPr>
                <w:rFonts w:ascii="Cambria" w:eastAsia="Times New Roman" w:hAnsi="Cambria" w:cs="Arial"/>
                <w:b/>
                <w:color w:val="000000" w:themeColor="text1"/>
                <w:sz w:val="20"/>
                <w:szCs w:val="20"/>
                <w:lang w:eastAsia="pl-PL"/>
              </w:rPr>
            </w:pPr>
          </w:p>
          <w:p w14:paraId="0B27370D" w14:textId="77777777" w:rsidR="00900EDE" w:rsidRPr="00A42A9E" w:rsidRDefault="00900EDE" w:rsidP="00A97B0B">
            <w:pPr>
              <w:suppressAutoHyphens w:val="0"/>
              <w:jc w:val="center"/>
              <w:rPr>
                <w:rFonts w:ascii="Cambria" w:eastAsia="Times New Roman" w:hAnsi="Cambria" w:cs="Arial"/>
                <w:b/>
                <w:color w:val="000000" w:themeColor="text1"/>
                <w:sz w:val="20"/>
                <w:szCs w:val="20"/>
                <w:lang w:eastAsia="pl-PL"/>
              </w:rPr>
            </w:pPr>
            <w:r w:rsidRPr="00A42A9E">
              <w:rPr>
                <w:rFonts w:ascii="Cambria" w:eastAsia="Times New Roman" w:hAnsi="Cambria" w:cs="Arial"/>
                <w:b/>
                <w:color w:val="000000" w:themeColor="text1"/>
                <w:sz w:val="20"/>
                <w:szCs w:val="20"/>
                <w:lang w:eastAsia="pl-PL"/>
              </w:rPr>
              <w:t>TERMIN REALIZACJI</w:t>
            </w:r>
          </w:p>
        </w:tc>
      </w:tr>
      <w:tr w:rsidR="00A42A9E" w:rsidRPr="00A42A9E" w14:paraId="6266BBCE" w14:textId="77777777" w:rsidTr="00A97B0B">
        <w:tc>
          <w:tcPr>
            <w:tcW w:w="9351"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A84124B" w14:textId="77777777" w:rsidR="00900EDE" w:rsidRPr="00A42A9E" w:rsidRDefault="00900EDE" w:rsidP="00A97B0B">
            <w:pPr>
              <w:suppressAutoHyphens w:val="0"/>
              <w:jc w:val="center"/>
              <w:rPr>
                <w:rFonts w:ascii="Cambria" w:eastAsia="Times New Roman" w:hAnsi="Cambria" w:cs="Arial"/>
                <w:color w:val="000000" w:themeColor="text1"/>
                <w:sz w:val="20"/>
                <w:szCs w:val="20"/>
                <w:lang w:eastAsia="pl-PL"/>
              </w:rPr>
            </w:pPr>
          </w:p>
          <w:p w14:paraId="17BEAA3B" w14:textId="77777777" w:rsidR="00900EDE" w:rsidRPr="00A42A9E" w:rsidRDefault="00900EDE" w:rsidP="00A97B0B">
            <w:pPr>
              <w:suppressAutoHyphens w:val="0"/>
              <w:jc w:val="center"/>
              <w:rPr>
                <w:rFonts w:ascii="Cambria" w:eastAsia="Times New Roman" w:hAnsi="Cambria" w:cs="Arial"/>
                <w:b/>
                <w:color w:val="000000" w:themeColor="text1"/>
                <w:sz w:val="20"/>
                <w:szCs w:val="20"/>
                <w:lang w:eastAsia="pl-PL"/>
              </w:rPr>
            </w:pPr>
            <w:r w:rsidRPr="00A42A9E">
              <w:rPr>
                <w:rFonts w:ascii="Cambria" w:eastAsia="Times New Roman" w:hAnsi="Cambria" w:cs="Arial"/>
                <w:color w:val="000000" w:themeColor="text1"/>
                <w:sz w:val="20"/>
                <w:szCs w:val="20"/>
                <w:lang w:eastAsia="pl-PL"/>
              </w:rPr>
              <w:t xml:space="preserve">Prace z zakresu </w:t>
            </w:r>
            <w:r w:rsidRPr="00A42A9E">
              <w:rPr>
                <w:rFonts w:ascii="Cambria" w:eastAsia="Times New Roman" w:hAnsi="Cambria" w:cs="Arial"/>
                <w:b/>
                <w:color w:val="000000" w:themeColor="text1"/>
                <w:sz w:val="20"/>
                <w:szCs w:val="20"/>
                <w:lang w:eastAsia="pl-PL"/>
              </w:rPr>
              <w:t>HODOWLI LASU</w:t>
            </w:r>
          </w:p>
          <w:p w14:paraId="08954AE4" w14:textId="3D9014CD" w:rsidR="00900EDE" w:rsidRPr="00A42A9E" w:rsidRDefault="00900EDE" w:rsidP="00A97B0B">
            <w:pPr>
              <w:suppressAutoHyphens w:val="0"/>
              <w:jc w:val="center"/>
              <w:rPr>
                <w:rFonts w:ascii="Cambria" w:eastAsia="Times New Roman" w:hAnsi="Cambria" w:cs="Arial"/>
                <w:color w:val="000000" w:themeColor="text1"/>
                <w:sz w:val="20"/>
                <w:szCs w:val="20"/>
                <w:lang w:eastAsia="pl-PL"/>
              </w:rPr>
            </w:pPr>
          </w:p>
        </w:tc>
      </w:tr>
      <w:tr w:rsidR="00A42A9E" w:rsidRPr="00A42A9E" w14:paraId="6AD320F5" w14:textId="77777777" w:rsidTr="004A0FAA">
        <w:tc>
          <w:tcPr>
            <w:tcW w:w="5353" w:type="dxa"/>
            <w:tcBorders>
              <w:top w:val="single" w:sz="4" w:space="0" w:color="auto"/>
              <w:left w:val="single" w:sz="4" w:space="0" w:color="auto"/>
              <w:bottom w:val="single" w:sz="4" w:space="0" w:color="auto"/>
              <w:right w:val="single" w:sz="4" w:space="0" w:color="auto"/>
            </w:tcBorders>
          </w:tcPr>
          <w:p w14:paraId="1A3FC9C5" w14:textId="46794528"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CW – czyszczenia wczesne</w:t>
            </w:r>
          </w:p>
        </w:tc>
        <w:tc>
          <w:tcPr>
            <w:tcW w:w="3998" w:type="dxa"/>
            <w:tcBorders>
              <w:top w:val="single" w:sz="4" w:space="0" w:color="auto"/>
              <w:left w:val="single" w:sz="4" w:space="0" w:color="auto"/>
              <w:bottom w:val="single" w:sz="4" w:space="0" w:color="auto"/>
              <w:right w:val="single" w:sz="4" w:space="0" w:color="auto"/>
            </w:tcBorders>
          </w:tcPr>
          <w:p w14:paraId="1C2C4EAE" w14:textId="355EDAD6"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I kw., 04 II kw., 08,09 III kw.</w:t>
            </w:r>
          </w:p>
        </w:tc>
      </w:tr>
      <w:tr w:rsidR="00A42A9E" w:rsidRPr="00A42A9E" w14:paraId="7BC70676" w14:textId="77777777" w:rsidTr="004A0FAA">
        <w:tc>
          <w:tcPr>
            <w:tcW w:w="5353" w:type="dxa"/>
            <w:tcBorders>
              <w:top w:val="single" w:sz="4" w:space="0" w:color="auto"/>
              <w:left w:val="single" w:sz="4" w:space="0" w:color="auto"/>
              <w:bottom w:val="single" w:sz="4" w:space="0" w:color="auto"/>
              <w:right w:val="single" w:sz="4" w:space="0" w:color="auto"/>
            </w:tcBorders>
          </w:tcPr>
          <w:p w14:paraId="40A4363D" w14:textId="12FE0C47"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CP – czyszczenia późne</w:t>
            </w:r>
          </w:p>
        </w:tc>
        <w:tc>
          <w:tcPr>
            <w:tcW w:w="3998" w:type="dxa"/>
            <w:tcBorders>
              <w:top w:val="single" w:sz="4" w:space="0" w:color="auto"/>
              <w:left w:val="single" w:sz="4" w:space="0" w:color="auto"/>
              <w:bottom w:val="single" w:sz="4" w:space="0" w:color="auto"/>
              <w:right w:val="single" w:sz="4" w:space="0" w:color="auto"/>
            </w:tcBorders>
          </w:tcPr>
          <w:p w14:paraId="76C196E7" w14:textId="3729ACAD"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I kw., 04 II kw., 08,09 III kw.</w:t>
            </w:r>
          </w:p>
        </w:tc>
      </w:tr>
      <w:tr w:rsidR="00A42A9E" w:rsidRPr="00A42A9E" w14:paraId="13FF2943" w14:textId="77777777" w:rsidTr="004A0FAA">
        <w:tc>
          <w:tcPr>
            <w:tcW w:w="5353" w:type="dxa"/>
            <w:tcBorders>
              <w:top w:val="single" w:sz="4" w:space="0" w:color="auto"/>
              <w:left w:val="single" w:sz="4" w:space="0" w:color="auto"/>
              <w:bottom w:val="single" w:sz="4" w:space="0" w:color="auto"/>
              <w:right w:val="single" w:sz="4" w:space="0" w:color="auto"/>
            </w:tcBorders>
          </w:tcPr>
          <w:p w14:paraId="1D4FE876" w14:textId="54D23B1E"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MA – PORZ – porządkowanie pow. zrębowych</w:t>
            </w:r>
          </w:p>
        </w:tc>
        <w:tc>
          <w:tcPr>
            <w:tcW w:w="3998" w:type="dxa"/>
            <w:tcBorders>
              <w:top w:val="single" w:sz="4" w:space="0" w:color="auto"/>
              <w:left w:val="single" w:sz="4" w:space="0" w:color="auto"/>
              <w:bottom w:val="single" w:sz="4" w:space="0" w:color="auto"/>
              <w:right w:val="single" w:sz="4" w:space="0" w:color="auto"/>
            </w:tcBorders>
          </w:tcPr>
          <w:p w14:paraId="1D95B9A1" w14:textId="2032D8AC"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Przez cały rok według potrzeb</w:t>
            </w:r>
          </w:p>
        </w:tc>
      </w:tr>
      <w:tr w:rsidR="00A42A9E" w:rsidRPr="00A42A9E" w14:paraId="7E3967D0" w14:textId="77777777" w:rsidTr="004A0FAA">
        <w:tc>
          <w:tcPr>
            <w:tcW w:w="5353" w:type="dxa"/>
            <w:tcBorders>
              <w:top w:val="single" w:sz="4" w:space="0" w:color="auto"/>
              <w:left w:val="single" w:sz="4" w:space="0" w:color="auto"/>
              <w:bottom w:val="single" w:sz="4" w:space="0" w:color="auto"/>
              <w:right w:val="single" w:sz="4" w:space="0" w:color="auto"/>
            </w:tcBorders>
          </w:tcPr>
          <w:p w14:paraId="3EDEA5AA" w14:textId="59AF121A"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s="Arial"/>
                <w:color w:val="000000" w:themeColor="text1"/>
                <w:sz w:val="18"/>
                <w:szCs w:val="18"/>
                <w:lang w:eastAsia="pl-PL"/>
              </w:rPr>
              <w:t>ODN – GLEB – wyprzedzające przygotowanie gleby</w:t>
            </w:r>
          </w:p>
        </w:tc>
        <w:tc>
          <w:tcPr>
            <w:tcW w:w="3998" w:type="dxa"/>
            <w:tcBorders>
              <w:top w:val="single" w:sz="4" w:space="0" w:color="auto"/>
              <w:left w:val="single" w:sz="4" w:space="0" w:color="auto"/>
              <w:bottom w:val="single" w:sz="4" w:space="0" w:color="auto"/>
              <w:right w:val="single" w:sz="4" w:space="0" w:color="auto"/>
            </w:tcBorders>
          </w:tcPr>
          <w:p w14:paraId="7E8638AE" w14:textId="2C56648F"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s="Arial"/>
                <w:color w:val="000000" w:themeColor="text1"/>
                <w:sz w:val="18"/>
                <w:szCs w:val="18"/>
                <w:lang w:eastAsia="pl-PL"/>
              </w:rPr>
              <w:t>III, IV kwartał</w:t>
            </w:r>
          </w:p>
        </w:tc>
      </w:tr>
      <w:tr w:rsidR="00A42A9E" w:rsidRPr="00A42A9E" w14:paraId="798F64C5" w14:textId="77777777" w:rsidTr="00A97B0B">
        <w:tc>
          <w:tcPr>
            <w:tcW w:w="5353" w:type="dxa"/>
            <w:tcBorders>
              <w:top w:val="single" w:sz="4" w:space="0" w:color="auto"/>
              <w:left w:val="single" w:sz="4" w:space="0" w:color="auto"/>
              <w:bottom w:val="single" w:sz="4" w:space="0" w:color="auto"/>
              <w:right w:val="single" w:sz="4" w:space="0" w:color="auto"/>
            </w:tcBorders>
          </w:tcPr>
          <w:p w14:paraId="7B509975" w14:textId="095C981F"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s="Arial"/>
                <w:color w:val="000000" w:themeColor="text1"/>
                <w:sz w:val="18"/>
                <w:szCs w:val="18"/>
                <w:lang w:eastAsia="pl-PL"/>
              </w:rPr>
              <w:t>LUK-WPG -  wyprzedzające przygotowanie gleby</w:t>
            </w:r>
          </w:p>
        </w:tc>
        <w:tc>
          <w:tcPr>
            <w:tcW w:w="3998" w:type="dxa"/>
            <w:tcBorders>
              <w:top w:val="single" w:sz="4" w:space="0" w:color="auto"/>
              <w:left w:val="single" w:sz="4" w:space="0" w:color="auto"/>
              <w:bottom w:val="single" w:sz="4" w:space="0" w:color="auto"/>
              <w:right w:val="single" w:sz="4" w:space="0" w:color="auto"/>
            </w:tcBorders>
          </w:tcPr>
          <w:p w14:paraId="5E1C2A4B" w14:textId="40448C64"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s="Arial"/>
                <w:color w:val="000000" w:themeColor="text1"/>
                <w:sz w:val="18"/>
                <w:szCs w:val="18"/>
                <w:lang w:eastAsia="pl-PL"/>
              </w:rPr>
              <w:t>I, III, IV kwartał</w:t>
            </w:r>
          </w:p>
        </w:tc>
      </w:tr>
      <w:tr w:rsidR="00A42A9E" w:rsidRPr="00A42A9E" w14:paraId="2B3BC868" w14:textId="77777777" w:rsidTr="00A97B0B">
        <w:tc>
          <w:tcPr>
            <w:tcW w:w="5353" w:type="dxa"/>
            <w:tcBorders>
              <w:top w:val="single" w:sz="4" w:space="0" w:color="auto"/>
              <w:left w:val="single" w:sz="4" w:space="0" w:color="auto"/>
              <w:bottom w:val="single" w:sz="4" w:space="0" w:color="auto"/>
              <w:right w:val="single" w:sz="4" w:space="0" w:color="auto"/>
            </w:tcBorders>
          </w:tcPr>
          <w:p w14:paraId="0D19DE7E" w14:textId="20CABBD6"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ODN-ZRB, ODN-ZŁOŻ, ODN-LUK ,ODN-POZ– prace odnowieniowe w różnych kategoriach cięć</w:t>
            </w:r>
          </w:p>
        </w:tc>
        <w:tc>
          <w:tcPr>
            <w:tcW w:w="3998" w:type="dxa"/>
            <w:tcBorders>
              <w:top w:val="single" w:sz="4" w:space="0" w:color="auto"/>
              <w:left w:val="single" w:sz="4" w:space="0" w:color="auto"/>
              <w:bottom w:val="single" w:sz="4" w:space="0" w:color="auto"/>
              <w:right w:val="single" w:sz="4" w:space="0" w:color="auto"/>
            </w:tcBorders>
          </w:tcPr>
          <w:p w14:paraId="3479443E" w14:textId="1C94BC9D"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I-II kwartał</w:t>
            </w:r>
          </w:p>
        </w:tc>
      </w:tr>
      <w:tr w:rsidR="004A0FAA" w:rsidRPr="00A42A9E" w14:paraId="487D9C38" w14:textId="77777777" w:rsidTr="00A97B0B">
        <w:tc>
          <w:tcPr>
            <w:tcW w:w="5353" w:type="dxa"/>
            <w:tcBorders>
              <w:top w:val="single" w:sz="4" w:space="0" w:color="auto"/>
              <w:left w:val="single" w:sz="4" w:space="0" w:color="auto"/>
              <w:bottom w:val="single" w:sz="4" w:space="0" w:color="auto"/>
              <w:right w:val="single" w:sz="4" w:space="0" w:color="auto"/>
            </w:tcBorders>
          </w:tcPr>
          <w:p w14:paraId="26FD9757" w14:textId="11148B89" w:rsidR="004A0FAA" w:rsidRPr="00A42A9E" w:rsidRDefault="004A0FAA" w:rsidP="004A0FAA">
            <w:pPr>
              <w:suppressAutoHyphens w:val="0"/>
              <w:rPr>
                <w:rFonts w:ascii="Cambria" w:eastAsia="Times New Roman" w:hAnsi="Cambria" w:cs="Arial"/>
                <w:color w:val="000000" w:themeColor="text1"/>
                <w:lang w:eastAsia="pl-PL"/>
              </w:rPr>
            </w:pPr>
            <w:r w:rsidRPr="00A42A9E">
              <w:rPr>
                <w:rFonts w:ascii="Cambria" w:eastAsia="Times New Roman" w:hAnsi="Cambria"/>
                <w:color w:val="000000" w:themeColor="text1"/>
                <w:sz w:val="18"/>
                <w:szCs w:val="18"/>
                <w:lang w:eastAsia="pl-PL"/>
              </w:rPr>
              <w:t>PIEL – pielęgnowanie gleby</w:t>
            </w:r>
          </w:p>
        </w:tc>
        <w:tc>
          <w:tcPr>
            <w:tcW w:w="3998" w:type="dxa"/>
            <w:tcBorders>
              <w:top w:val="single" w:sz="4" w:space="0" w:color="auto"/>
              <w:left w:val="single" w:sz="4" w:space="0" w:color="auto"/>
              <w:bottom w:val="single" w:sz="4" w:space="0" w:color="auto"/>
              <w:right w:val="single" w:sz="4" w:space="0" w:color="auto"/>
            </w:tcBorders>
          </w:tcPr>
          <w:p w14:paraId="69A3B5AD" w14:textId="5C39B898" w:rsidR="004A0FAA" w:rsidRPr="00A42A9E" w:rsidRDefault="004A0FAA" w:rsidP="004A0FAA">
            <w:pPr>
              <w:suppressAutoHyphens w:val="0"/>
              <w:rPr>
                <w:rFonts w:ascii="Cambria" w:eastAsia="Times New Roman" w:hAnsi="Cambria" w:cs="Arial"/>
                <w:color w:val="000000" w:themeColor="text1"/>
                <w:lang w:eastAsia="pl-PL"/>
              </w:rPr>
            </w:pPr>
            <w:r w:rsidRPr="00A42A9E">
              <w:rPr>
                <w:rFonts w:ascii="Cambria" w:eastAsia="Times New Roman" w:hAnsi="Cambria"/>
                <w:color w:val="000000" w:themeColor="text1"/>
                <w:sz w:val="18"/>
                <w:szCs w:val="18"/>
                <w:lang w:eastAsia="pl-PL"/>
              </w:rPr>
              <w:t>II – IV kwartał</w:t>
            </w:r>
          </w:p>
        </w:tc>
      </w:tr>
      <w:tr w:rsidR="004A0FAA" w:rsidRPr="00A42A9E" w14:paraId="70603998" w14:textId="77777777" w:rsidTr="00A97B0B">
        <w:tc>
          <w:tcPr>
            <w:tcW w:w="5353" w:type="dxa"/>
            <w:tcBorders>
              <w:top w:val="single" w:sz="4" w:space="0" w:color="auto"/>
              <w:left w:val="single" w:sz="4" w:space="0" w:color="auto"/>
              <w:bottom w:val="single" w:sz="4" w:space="0" w:color="auto"/>
              <w:right w:val="single" w:sz="4" w:space="0" w:color="auto"/>
            </w:tcBorders>
          </w:tcPr>
          <w:p w14:paraId="15DED92D" w14:textId="2D6B9768" w:rsidR="004A0FAA" w:rsidRPr="00A42A9E" w:rsidRDefault="004A0FAA" w:rsidP="004A0FAA">
            <w:pPr>
              <w:suppressAutoHyphens w:val="0"/>
              <w:rPr>
                <w:rFonts w:ascii="Cambria" w:eastAsia="Times New Roman" w:hAnsi="Cambria" w:cs="Arial"/>
                <w:color w:val="000000" w:themeColor="text1"/>
                <w:lang w:eastAsia="pl-PL"/>
              </w:rPr>
            </w:pPr>
            <w:r w:rsidRPr="00A42A9E">
              <w:rPr>
                <w:rFonts w:ascii="Cambria" w:eastAsia="Times New Roman" w:hAnsi="Cambria"/>
                <w:color w:val="000000" w:themeColor="text1"/>
                <w:sz w:val="18"/>
                <w:szCs w:val="18"/>
                <w:lang w:eastAsia="pl-PL"/>
              </w:rPr>
              <w:t>POPR, POPR-NAT – poprawki i uzupełnienia</w:t>
            </w:r>
          </w:p>
        </w:tc>
        <w:tc>
          <w:tcPr>
            <w:tcW w:w="3998" w:type="dxa"/>
            <w:tcBorders>
              <w:top w:val="single" w:sz="4" w:space="0" w:color="auto"/>
              <w:left w:val="single" w:sz="4" w:space="0" w:color="auto"/>
              <w:bottom w:val="single" w:sz="4" w:space="0" w:color="auto"/>
              <w:right w:val="single" w:sz="4" w:space="0" w:color="auto"/>
            </w:tcBorders>
          </w:tcPr>
          <w:p w14:paraId="213E5C1B" w14:textId="139C31BF" w:rsidR="004A0FAA" w:rsidRPr="00A42A9E" w:rsidRDefault="004A0FAA" w:rsidP="004A0FAA">
            <w:pPr>
              <w:suppressAutoHyphens w:val="0"/>
              <w:rPr>
                <w:rFonts w:ascii="Cambria" w:eastAsia="Times New Roman" w:hAnsi="Cambria" w:cs="Arial"/>
                <w:color w:val="000000" w:themeColor="text1"/>
                <w:lang w:eastAsia="pl-PL"/>
              </w:rPr>
            </w:pPr>
            <w:r w:rsidRPr="00A42A9E">
              <w:rPr>
                <w:rFonts w:ascii="Cambria" w:eastAsia="Times New Roman" w:hAnsi="Cambria"/>
                <w:color w:val="000000" w:themeColor="text1"/>
                <w:sz w:val="18"/>
                <w:szCs w:val="18"/>
                <w:lang w:eastAsia="pl-PL"/>
              </w:rPr>
              <w:t>I-II kwartał</w:t>
            </w:r>
          </w:p>
        </w:tc>
      </w:tr>
    </w:tbl>
    <w:tbl>
      <w:tblPr>
        <w:tblStyle w:val="Tabela-Siatka14"/>
        <w:tblW w:w="9351" w:type="dxa"/>
        <w:tblLook w:val="04A0" w:firstRow="1" w:lastRow="0" w:firstColumn="1" w:lastColumn="0" w:noHBand="0" w:noVBand="1"/>
      </w:tblPr>
      <w:tblGrid>
        <w:gridCol w:w="5353"/>
        <w:gridCol w:w="3998"/>
      </w:tblGrid>
      <w:tr w:rsidR="00A42A9E" w:rsidRPr="00A42A9E" w14:paraId="5507E0DC" w14:textId="77777777" w:rsidTr="00A97B0B">
        <w:trPr>
          <w:trHeight w:val="682"/>
        </w:trPr>
        <w:tc>
          <w:tcPr>
            <w:tcW w:w="9351" w:type="dxa"/>
            <w:gridSpan w:val="2"/>
            <w:shd w:val="clear" w:color="auto" w:fill="E2EFD9" w:themeFill="accent6" w:themeFillTint="33"/>
            <w:hideMark/>
          </w:tcPr>
          <w:p w14:paraId="4364BEF4" w14:textId="77777777" w:rsidR="00900EDE" w:rsidRPr="00A42A9E" w:rsidRDefault="00900EDE" w:rsidP="00A97B0B">
            <w:pPr>
              <w:suppressAutoHyphens w:val="0"/>
              <w:jc w:val="center"/>
              <w:rPr>
                <w:rFonts w:ascii="Cambria" w:eastAsia="Times New Roman" w:hAnsi="Cambria" w:cs="Arial"/>
                <w:color w:val="000000" w:themeColor="text1"/>
                <w:sz w:val="20"/>
                <w:szCs w:val="20"/>
                <w:lang w:eastAsia="pl-PL"/>
              </w:rPr>
            </w:pPr>
          </w:p>
          <w:p w14:paraId="0AFE611F" w14:textId="77777777" w:rsidR="00900EDE" w:rsidRPr="00A42A9E" w:rsidRDefault="00900EDE" w:rsidP="00A97B0B">
            <w:pPr>
              <w:suppressAutoHyphens w:val="0"/>
              <w:jc w:val="center"/>
              <w:rPr>
                <w:rFonts w:ascii="Cambria" w:eastAsia="Times New Roman" w:hAnsi="Cambria" w:cs="Arial"/>
                <w:b/>
                <w:color w:val="000000" w:themeColor="text1"/>
                <w:sz w:val="20"/>
                <w:szCs w:val="20"/>
                <w:lang w:eastAsia="pl-PL"/>
              </w:rPr>
            </w:pPr>
            <w:r w:rsidRPr="00A42A9E">
              <w:rPr>
                <w:rFonts w:ascii="Cambria" w:eastAsia="Times New Roman" w:hAnsi="Cambria" w:cs="Arial"/>
                <w:color w:val="000000" w:themeColor="text1"/>
                <w:sz w:val="20"/>
                <w:szCs w:val="20"/>
                <w:lang w:eastAsia="pl-PL"/>
              </w:rPr>
              <w:t>Prace zakresu</w:t>
            </w:r>
            <w:r w:rsidRPr="00A42A9E">
              <w:rPr>
                <w:rFonts w:ascii="Cambria" w:eastAsia="Times New Roman" w:hAnsi="Cambria" w:cs="Arial"/>
                <w:b/>
                <w:color w:val="000000" w:themeColor="text1"/>
                <w:sz w:val="20"/>
                <w:szCs w:val="20"/>
                <w:lang w:eastAsia="pl-PL"/>
              </w:rPr>
              <w:t xml:space="preserve"> OCHRONY LASU</w:t>
            </w:r>
          </w:p>
          <w:p w14:paraId="5BE0AADE" w14:textId="77777777" w:rsidR="00900EDE" w:rsidRPr="00A42A9E" w:rsidRDefault="00900EDE" w:rsidP="00A97B0B">
            <w:pPr>
              <w:suppressAutoHyphens w:val="0"/>
              <w:rPr>
                <w:rFonts w:ascii="Cambria" w:eastAsia="Times New Roman" w:hAnsi="Cambria" w:cs="Arial"/>
                <w:b/>
                <w:color w:val="000000" w:themeColor="text1"/>
                <w:sz w:val="20"/>
                <w:szCs w:val="20"/>
                <w:lang w:eastAsia="pl-PL"/>
              </w:rPr>
            </w:pPr>
          </w:p>
        </w:tc>
      </w:tr>
      <w:tr w:rsidR="00A42A9E" w:rsidRPr="00A42A9E" w14:paraId="1A3AD70F" w14:textId="77777777" w:rsidTr="00D26C95">
        <w:tc>
          <w:tcPr>
            <w:tcW w:w="5353" w:type="dxa"/>
            <w:tcBorders>
              <w:top w:val="single" w:sz="4" w:space="0" w:color="auto"/>
              <w:left w:val="single" w:sz="4" w:space="0" w:color="auto"/>
              <w:bottom w:val="single" w:sz="4" w:space="0" w:color="auto"/>
              <w:right w:val="single" w:sz="4" w:space="0" w:color="auto"/>
            </w:tcBorders>
          </w:tcPr>
          <w:p w14:paraId="2A4A4C70" w14:textId="63D9CD7D"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O-GRODZR – rozbiórka grodzeń</w:t>
            </w:r>
          </w:p>
        </w:tc>
        <w:tc>
          <w:tcPr>
            <w:tcW w:w="3998" w:type="dxa"/>
            <w:tcBorders>
              <w:top w:val="single" w:sz="4" w:space="0" w:color="auto"/>
              <w:left w:val="single" w:sz="4" w:space="0" w:color="auto"/>
              <w:bottom w:val="single" w:sz="4" w:space="0" w:color="auto"/>
              <w:right w:val="single" w:sz="4" w:space="0" w:color="auto"/>
            </w:tcBorders>
          </w:tcPr>
          <w:p w14:paraId="7F632978" w14:textId="35AD2DB8"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I -II kwartał</w:t>
            </w:r>
          </w:p>
        </w:tc>
      </w:tr>
      <w:tr w:rsidR="00A42A9E" w:rsidRPr="00A42A9E" w14:paraId="729CAF1D" w14:textId="77777777" w:rsidTr="00D26C95">
        <w:tc>
          <w:tcPr>
            <w:tcW w:w="5353" w:type="dxa"/>
            <w:tcBorders>
              <w:top w:val="single" w:sz="4" w:space="0" w:color="auto"/>
              <w:left w:val="single" w:sz="4" w:space="0" w:color="auto"/>
              <w:bottom w:val="single" w:sz="4" w:space="0" w:color="auto"/>
              <w:right w:val="single" w:sz="4" w:space="0" w:color="auto"/>
            </w:tcBorders>
          </w:tcPr>
          <w:p w14:paraId="5E5914AB" w14:textId="4FBFC89B"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O-GRODZS – Konserwacja grodzeń</w:t>
            </w:r>
          </w:p>
        </w:tc>
        <w:tc>
          <w:tcPr>
            <w:tcW w:w="3998" w:type="dxa"/>
            <w:tcBorders>
              <w:top w:val="single" w:sz="4" w:space="0" w:color="auto"/>
              <w:left w:val="single" w:sz="4" w:space="0" w:color="auto"/>
              <w:bottom w:val="single" w:sz="4" w:space="0" w:color="auto"/>
              <w:right w:val="single" w:sz="4" w:space="0" w:color="auto"/>
            </w:tcBorders>
          </w:tcPr>
          <w:p w14:paraId="1A7AC322" w14:textId="0B7FB735"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Przez cały rok według potrzeb</w:t>
            </w:r>
          </w:p>
        </w:tc>
      </w:tr>
      <w:tr w:rsidR="00A42A9E" w:rsidRPr="00A42A9E" w14:paraId="34172AD0" w14:textId="77777777" w:rsidTr="00D26C95">
        <w:tc>
          <w:tcPr>
            <w:tcW w:w="5353" w:type="dxa"/>
            <w:tcBorders>
              <w:top w:val="single" w:sz="4" w:space="0" w:color="auto"/>
              <w:left w:val="single" w:sz="4" w:space="0" w:color="auto"/>
              <w:bottom w:val="single" w:sz="4" w:space="0" w:color="auto"/>
              <w:right w:val="single" w:sz="4" w:space="0" w:color="auto"/>
            </w:tcBorders>
          </w:tcPr>
          <w:p w14:paraId="7FF6DB79" w14:textId="3DA41803"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O-POZ – inne prace z ochrony lasu</w:t>
            </w:r>
          </w:p>
        </w:tc>
        <w:tc>
          <w:tcPr>
            <w:tcW w:w="3998" w:type="dxa"/>
            <w:tcBorders>
              <w:top w:val="single" w:sz="4" w:space="0" w:color="auto"/>
              <w:left w:val="single" w:sz="4" w:space="0" w:color="auto"/>
              <w:bottom w:val="single" w:sz="4" w:space="0" w:color="auto"/>
              <w:right w:val="single" w:sz="4" w:space="0" w:color="auto"/>
            </w:tcBorders>
          </w:tcPr>
          <w:p w14:paraId="3C4EBF8C" w14:textId="5B3A07ED"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Przez cały rok według potrzeb</w:t>
            </w:r>
          </w:p>
        </w:tc>
      </w:tr>
      <w:tr w:rsidR="00A42A9E" w:rsidRPr="00A42A9E" w14:paraId="1368474C" w14:textId="77777777" w:rsidTr="00D26C95">
        <w:tc>
          <w:tcPr>
            <w:tcW w:w="5353" w:type="dxa"/>
            <w:tcBorders>
              <w:top w:val="single" w:sz="4" w:space="0" w:color="auto"/>
              <w:left w:val="single" w:sz="4" w:space="0" w:color="auto"/>
              <w:bottom w:val="single" w:sz="4" w:space="0" w:color="auto"/>
              <w:right w:val="single" w:sz="4" w:space="0" w:color="auto"/>
            </w:tcBorders>
          </w:tcPr>
          <w:p w14:paraId="77D235F1" w14:textId="5C4EEAF5"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O-PROGND – poszukiwanie na drzewach próbnych</w:t>
            </w:r>
          </w:p>
        </w:tc>
        <w:tc>
          <w:tcPr>
            <w:tcW w:w="3998" w:type="dxa"/>
            <w:tcBorders>
              <w:top w:val="single" w:sz="4" w:space="0" w:color="auto"/>
              <w:left w:val="single" w:sz="4" w:space="0" w:color="auto"/>
              <w:bottom w:val="single" w:sz="4" w:space="0" w:color="auto"/>
              <w:right w:val="single" w:sz="4" w:space="0" w:color="auto"/>
            </w:tcBorders>
          </w:tcPr>
          <w:p w14:paraId="566C4A39" w14:textId="5A98AD5E"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II kwartał</w:t>
            </w:r>
          </w:p>
        </w:tc>
      </w:tr>
      <w:tr w:rsidR="00A42A9E" w:rsidRPr="00A42A9E" w14:paraId="4FDF2D76" w14:textId="77777777" w:rsidTr="00D26C95">
        <w:tc>
          <w:tcPr>
            <w:tcW w:w="5353" w:type="dxa"/>
            <w:tcBorders>
              <w:top w:val="single" w:sz="4" w:space="0" w:color="auto"/>
              <w:left w:val="single" w:sz="4" w:space="0" w:color="auto"/>
              <w:bottom w:val="single" w:sz="4" w:space="0" w:color="auto"/>
              <w:right w:val="single" w:sz="4" w:space="0" w:color="auto"/>
            </w:tcBorders>
          </w:tcPr>
          <w:p w14:paraId="66A0A4AF" w14:textId="2E3FCC5C"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 xml:space="preserve">O-PROGNŚ – poszukiwania w </w:t>
            </w:r>
            <w:proofErr w:type="spellStart"/>
            <w:r w:rsidRPr="00A42A9E">
              <w:rPr>
                <w:rFonts w:ascii="Cambria" w:eastAsia="Times New Roman" w:hAnsi="Cambria"/>
                <w:color w:val="000000" w:themeColor="text1"/>
                <w:sz w:val="18"/>
                <w:szCs w:val="18"/>
                <w:lang w:eastAsia="pl-PL"/>
              </w:rPr>
              <w:t>ściole</w:t>
            </w:r>
            <w:proofErr w:type="spellEnd"/>
          </w:p>
        </w:tc>
        <w:tc>
          <w:tcPr>
            <w:tcW w:w="3998" w:type="dxa"/>
            <w:tcBorders>
              <w:top w:val="single" w:sz="4" w:space="0" w:color="auto"/>
              <w:left w:val="single" w:sz="4" w:space="0" w:color="auto"/>
              <w:bottom w:val="single" w:sz="4" w:space="0" w:color="auto"/>
              <w:right w:val="single" w:sz="4" w:space="0" w:color="auto"/>
            </w:tcBorders>
          </w:tcPr>
          <w:p w14:paraId="3BDAB1AE" w14:textId="608FBDC3"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IV kwartał</w:t>
            </w:r>
          </w:p>
        </w:tc>
      </w:tr>
      <w:tr w:rsidR="00A42A9E" w:rsidRPr="00A42A9E" w14:paraId="1585E3CB" w14:textId="77777777" w:rsidTr="00D26C95">
        <w:tc>
          <w:tcPr>
            <w:tcW w:w="5353" w:type="dxa"/>
            <w:tcBorders>
              <w:top w:val="single" w:sz="4" w:space="0" w:color="auto"/>
              <w:left w:val="single" w:sz="4" w:space="0" w:color="auto"/>
              <w:bottom w:val="single" w:sz="4" w:space="0" w:color="auto"/>
              <w:right w:val="single" w:sz="4" w:space="0" w:color="auto"/>
            </w:tcBorders>
          </w:tcPr>
          <w:p w14:paraId="3FDFEC1F" w14:textId="056FC19A"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O-ŚMIECI – sprzątanie śmieci z terenów leśnych</w:t>
            </w:r>
          </w:p>
        </w:tc>
        <w:tc>
          <w:tcPr>
            <w:tcW w:w="3998" w:type="dxa"/>
            <w:tcBorders>
              <w:top w:val="single" w:sz="4" w:space="0" w:color="auto"/>
              <w:left w:val="single" w:sz="4" w:space="0" w:color="auto"/>
              <w:bottom w:val="single" w:sz="4" w:space="0" w:color="auto"/>
              <w:right w:val="single" w:sz="4" w:space="0" w:color="auto"/>
            </w:tcBorders>
          </w:tcPr>
          <w:p w14:paraId="0C723C74" w14:textId="2B62E9AB"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Przez cały rok według potrzeb</w:t>
            </w:r>
          </w:p>
        </w:tc>
      </w:tr>
      <w:tr w:rsidR="00A42A9E" w:rsidRPr="00A42A9E" w14:paraId="16ED2992" w14:textId="77777777" w:rsidTr="00D26C95">
        <w:tc>
          <w:tcPr>
            <w:tcW w:w="5353" w:type="dxa"/>
            <w:tcBorders>
              <w:top w:val="single" w:sz="4" w:space="0" w:color="auto"/>
              <w:left w:val="single" w:sz="4" w:space="0" w:color="auto"/>
              <w:bottom w:val="single" w:sz="4" w:space="0" w:color="auto"/>
              <w:right w:val="single" w:sz="4" w:space="0" w:color="auto"/>
            </w:tcBorders>
          </w:tcPr>
          <w:p w14:paraId="4C809852" w14:textId="0CAB0BDB"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O-ZWRYJC – zwalczanie ryjkowców chemicznie</w:t>
            </w:r>
          </w:p>
        </w:tc>
        <w:tc>
          <w:tcPr>
            <w:tcW w:w="3998" w:type="dxa"/>
            <w:tcBorders>
              <w:top w:val="single" w:sz="4" w:space="0" w:color="auto"/>
              <w:left w:val="single" w:sz="4" w:space="0" w:color="auto"/>
              <w:bottom w:val="single" w:sz="4" w:space="0" w:color="auto"/>
              <w:right w:val="single" w:sz="4" w:space="0" w:color="auto"/>
            </w:tcBorders>
          </w:tcPr>
          <w:p w14:paraId="7C6056C1" w14:textId="18F29605"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II, III kwartał</w:t>
            </w:r>
          </w:p>
        </w:tc>
      </w:tr>
      <w:tr w:rsidR="00A42A9E" w:rsidRPr="00A42A9E" w14:paraId="0BEC9F0C" w14:textId="77777777" w:rsidTr="00D26C95">
        <w:tc>
          <w:tcPr>
            <w:tcW w:w="5353" w:type="dxa"/>
            <w:tcBorders>
              <w:top w:val="single" w:sz="4" w:space="0" w:color="auto"/>
              <w:left w:val="single" w:sz="4" w:space="0" w:color="auto"/>
              <w:bottom w:val="single" w:sz="4" w:space="0" w:color="auto"/>
              <w:right w:val="single" w:sz="4" w:space="0" w:color="auto"/>
            </w:tcBorders>
          </w:tcPr>
          <w:p w14:paraId="23607878" w14:textId="2D71FFE8"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O-ZWRYJK – zwalczanie ryjkowców – pułapki klasyczne</w:t>
            </w:r>
          </w:p>
        </w:tc>
        <w:tc>
          <w:tcPr>
            <w:tcW w:w="3998" w:type="dxa"/>
            <w:tcBorders>
              <w:top w:val="single" w:sz="4" w:space="0" w:color="auto"/>
              <w:left w:val="single" w:sz="4" w:space="0" w:color="auto"/>
              <w:bottom w:val="single" w:sz="4" w:space="0" w:color="auto"/>
              <w:right w:val="single" w:sz="4" w:space="0" w:color="auto"/>
            </w:tcBorders>
          </w:tcPr>
          <w:p w14:paraId="46FA506F" w14:textId="097322B4"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II, III kwartał</w:t>
            </w:r>
          </w:p>
        </w:tc>
      </w:tr>
      <w:tr w:rsidR="00A42A9E" w:rsidRPr="00A42A9E" w14:paraId="1D09BB85" w14:textId="77777777" w:rsidTr="00D26C95">
        <w:trPr>
          <w:trHeight w:val="305"/>
        </w:trPr>
        <w:tc>
          <w:tcPr>
            <w:tcW w:w="5353" w:type="dxa"/>
            <w:tcBorders>
              <w:top w:val="single" w:sz="4" w:space="0" w:color="auto"/>
              <w:left w:val="single" w:sz="4" w:space="0" w:color="auto"/>
              <w:bottom w:val="single" w:sz="4" w:space="0" w:color="auto"/>
              <w:right w:val="single" w:sz="4" w:space="0" w:color="auto"/>
            </w:tcBorders>
          </w:tcPr>
          <w:p w14:paraId="0F9E5858" w14:textId="21070871"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 xml:space="preserve">O-ZWWTÓRM – </w:t>
            </w:r>
            <w:proofErr w:type="spellStart"/>
            <w:r w:rsidRPr="00A42A9E">
              <w:rPr>
                <w:rFonts w:ascii="Cambria" w:eastAsia="Times New Roman" w:hAnsi="Cambria"/>
                <w:color w:val="000000" w:themeColor="text1"/>
                <w:sz w:val="18"/>
                <w:szCs w:val="18"/>
                <w:lang w:eastAsia="pl-PL"/>
              </w:rPr>
              <w:t>zwal.szkod.wtór.na</w:t>
            </w:r>
            <w:proofErr w:type="spellEnd"/>
            <w:r w:rsidRPr="00A42A9E">
              <w:rPr>
                <w:rFonts w:ascii="Cambria" w:eastAsia="Times New Roman" w:hAnsi="Cambria"/>
                <w:color w:val="000000" w:themeColor="text1"/>
                <w:sz w:val="18"/>
                <w:szCs w:val="18"/>
                <w:lang w:eastAsia="pl-PL"/>
              </w:rPr>
              <w:t xml:space="preserve"> </w:t>
            </w:r>
            <w:proofErr w:type="spellStart"/>
            <w:r w:rsidRPr="00A42A9E">
              <w:rPr>
                <w:rFonts w:ascii="Cambria" w:eastAsia="Times New Roman" w:hAnsi="Cambria"/>
                <w:color w:val="000000" w:themeColor="text1"/>
                <w:sz w:val="18"/>
                <w:szCs w:val="18"/>
                <w:lang w:eastAsia="pl-PL"/>
              </w:rPr>
              <w:t>drew.mech</w:t>
            </w:r>
            <w:proofErr w:type="spellEnd"/>
            <w:r w:rsidRPr="00A42A9E">
              <w:rPr>
                <w:rFonts w:ascii="Cambria" w:eastAsia="Times New Roman" w:hAnsi="Cambria"/>
                <w:color w:val="000000" w:themeColor="text1"/>
                <w:sz w:val="18"/>
                <w:szCs w:val="18"/>
                <w:lang w:eastAsia="pl-PL"/>
              </w:rPr>
              <w:t>.</w:t>
            </w:r>
          </w:p>
        </w:tc>
        <w:tc>
          <w:tcPr>
            <w:tcW w:w="3998" w:type="dxa"/>
            <w:tcBorders>
              <w:top w:val="single" w:sz="4" w:space="0" w:color="auto"/>
              <w:left w:val="single" w:sz="4" w:space="0" w:color="auto"/>
              <w:bottom w:val="single" w:sz="4" w:space="0" w:color="auto"/>
              <w:right w:val="single" w:sz="4" w:space="0" w:color="auto"/>
            </w:tcBorders>
          </w:tcPr>
          <w:p w14:paraId="48AFD84C" w14:textId="25DBA19B"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Przez cały rok według potrzeb</w:t>
            </w:r>
          </w:p>
        </w:tc>
      </w:tr>
      <w:tr w:rsidR="00A42A9E" w:rsidRPr="00A42A9E" w14:paraId="7A0DFF44" w14:textId="77777777" w:rsidTr="00D26C95">
        <w:trPr>
          <w:trHeight w:val="305"/>
        </w:trPr>
        <w:tc>
          <w:tcPr>
            <w:tcW w:w="5353" w:type="dxa"/>
            <w:tcBorders>
              <w:top w:val="single" w:sz="4" w:space="0" w:color="auto"/>
              <w:left w:val="single" w:sz="4" w:space="0" w:color="auto"/>
              <w:bottom w:val="single" w:sz="4" w:space="0" w:color="auto"/>
              <w:right w:val="single" w:sz="4" w:space="0" w:color="auto"/>
            </w:tcBorders>
          </w:tcPr>
          <w:p w14:paraId="196BA3FA" w14:textId="75D386E1"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O-REMIZSR – pielęgnacja, konserwacja remiz</w:t>
            </w:r>
          </w:p>
        </w:tc>
        <w:tc>
          <w:tcPr>
            <w:tcW w:w="3998" w:type="dxa"/>
            <w:tcBorders>
              <w:top w:val="single" w:sz="4" w:space="0" w:color="auto"/>
              <w:left w:val="single" w:sz="4" w:space="0" w:color="auto"/>
              <w:bottom w:val="single" w:sz="4" w:space="0" w:color="auto"/>
              <w:right w:val="single" w:sz="4" w:space="0" w:color="auto"/>
            </w:tcBorders>
          </w:tcPr>
          <w:p w14:paraId="517E6C4F" w14:textId="4EEA6232"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Przez cały rok według potrzeb</w:t>
            </w:r>
          </w:p>
        </w:tc>
      </w:tr>
      <w:tr w:rsidR="00A42A9E" w:rsidRPr="00A42A9E" w14:paraId="7504664B" w14:textId="77777777" w:rsidTr="00A97B0B">
        <w:tc>
          <w:tcPr>
            <w:tcW w:w="9351" w:type="dxa"/>
            <w:gridSpan w:val="2"/>
            <w:shd w:val="clear" w:color="auto" w:fill="E2EFD9" w:themeFill="accent6" w:themeFillTint="33"/>
            <w:vAlign w:val="bottom"/>
          </w:tcPr>
          <w:p w14:paraId="60820CC1" w14:textId="77777777" w:rsidR="004A0FAA" w:rsidRPr="00A42A9E" w:rsidRDefault="004A0FAA" w:rsidP="004A0FAA">
            <w:pPr>
              <w:suppressAutoHyphens w:val="0"/>
              <w:ind w:left="180" w:hanging="180"/>
              <w:jc w:val="center"/>
              <w:rPr>
                <w:rFonts w:ascii="Cambria" w:eastAsia="Times New Roman" w:hAnsi="Cambria"/>
                <w:color w:val="000000" w:themeColor="text1"/>
                <w:sz w:val="20"/>
                <w:szCs w:val="20"/>
                <w:lang w:eastAsia="pl-PL"/>
              </w:rPr>
            </w:pPr>
          </w:p>
          <w:p w14:paraId="78302B04" w14:textId="77777777" w:rsidR="004A0FAA" w:rsidRPr="00A42A9E" w:rsidRDefault="004A0FAA" w:rsidP="004A0FAA">
            <w:pPr>
              <w:suppressAutoHyphens w:val="0"/>
              <w:ind w:left="180" w:hanging="180"/>
              <w:jc w:val="center"/>
              <w:rPr>
                <w:rFonts w:ascii="Cambria" w:eastAsia="Times New Roman" w:hAnsi="Cambria"/>
                <w:color w:val="000000" w:themeColor="text1"/>
                <w:sz w:val="20"/>
                <w:szCs w:val="20"/>
                <w:lang w:eastAsia="pl-PL"/>
              </w:rPr>
            </w:pPr>
            <w:r w:rsidRPr="00A42A9E">
              <w:rPr>
                <w:rFonts w:ascii="Cambria" w:eastAsia="Times New Roman" w:hAnsi="Cambria"/>
                <w:color w:val="000000" w:themeColor="text1"/>
                <w:sz w:val="20"/>
                <w:szCs w:val="20"/>
                <w:lang w:eastAsia="pl-PL"/>
              </w:rPr>
              <w:t>Prace z zakresu</w:t>
            </w:r>
            <w:r w:rsidRPr="00A42A9E">
              <w:rPr>
                <w:rFonts w:ascii="Cambria" w:eastAsia="Times New Roman" w:hAnsi="Cambria"/>
                <w:b/>
                <w:color w:val="000000" w:themeColor="text1"/>
                <w:sz w:val="20"/>
                <w:szCs w:val="20"/>
                <w:lang w:eastAsia="pl-PL"/>
              </w:rPr>
              <w:t xml:space="preserve"> OCHRONY PRZYRODY</w:t>
            </w:r>
          </w:p>
          <w:p w14:paraId="6AEF2FA9" w14:textId="77777777" w:rsidR="004A0FAA" w:rsidRPr="00A42A9E" w:rsidRDefault="004A0FAA" w:rsidP="004A0FAA">
            <w:pPr>
              <w:suppressAutoHyphens w:val="0"/>
              <w:jc w:val="center"/>
              <w:rPr>
                <w:rFonts w:ascii="Cambria" w:hAnsi="Cambria" w:cs="Arial"/>
                <w:color w:val="000000" w:themeColor="text1"/>
                <w:sz w:val="20"/>
                <w:szCs w:val="20"/>
                <w:lang w:eastAsia="en-US"/>
              </w:rPr>
            </w:pPr>
          </w:p>
        </w:tc>
      </w:tr>
      <w:tr w:rsidR="00A42A9E" w:rsidRPr="00A42A9E" w14:paraId="2C9DCD8A" w14:textId="77777777" w:rsidTr="003F5F5E">
        <w:tc>
          <w:tcPr>
            <w:tcW w:w="5353" w:type="dxa"/>
            <w:tcBorders>
              <w:top w:val="single" w:sz="4" w:space="0" w:color="auto"/>
              <w:left w:val="single" w:sz="4" w:space="0" w:color="auto"/>
              <w:bottom w:val="single" w:sz="4" w:space="0" w:color="auto"/>
              <w:right w:val="single" w:sz="4" w:space="0" w:color="auto"/>
            </w:tcBorders>
          </w:tcPr>
          <w:p w14:paraId="44D54DD9" w14:textId="5BF4D469" w:rsidR="004A0FAA" w:rsidRPr="00A42A9E" w:rsidRDefault="004A0FAA" w:rsidP="004A0FAA">
            <w:pPr>
              <w:suppressAutoHyphens w:val="0"/>
              <w:rPr>
                <w:rFonts w:ascii="Cambria" w:hAnsi="Cambria" w:cs="Arial"/>
                <w:color w:val="000000" w:themeColor="text1"/>
                <w:sz w:val="20"/>
                <w:szCs w:val="20"/>
                <w:lang w:eastAsia="en-US"/>
              </w:rPr>
            </w:pPr>
            <w:r w:rsidRPr="00A42A9E">
              <w:rPr>
                <w:rFonts w:ascii="Cambria" w:eastAsia="Times New Roman" w:hAnsi="Cambria"/>
                <w:color w:val="000000" w:themeColor="text1"/>
                <w:sz w:val="18"/>
                <w:szCs w:val="18"/>
                <w:lang w:eastAsia="pl-PL"/>
              </w:rPr>
              <w:t>OP-BUDKIS – konserwacja budek lęgowych</w:t>
            </w:r>
          </w:p>
        </w:tc>
        <w:tc>
          <w:tcPr>
            <w:tcW w:w="3998" w:type="dxa"/>
            <w:tcBorders>
              <w:top w:val="single" w:sz="4" w:space="0" w:color="auto"/>
              <w:left w:val="single" w:sz="4" w:space="0" w:color="auto"/>
              <w:bottom w:val="single" w:sz="4" w:space="0" w:color="auto"/>
              <w:right w:val="single" w:sz="4" w:space="0" w:color="auto"/>
            </w:tcBorders>
          </w:tcPr>
          <w:p w14:paraId="46184863" w14:textId="5A859DF4" w:rsidR="004A0FAA" w:rsidRPr="00A42A9E" w:rsidRDefault="004A0FAA" w:rsidP="004A0FAA">
            <w:pPr>
              <w:suppressAutoHyphens w:val="0"/>
              <w:rPr>
                <w:rFonts w:ascii="Cambria" w:hAnsi="Cambria" w:cs="Arial"/>
                <w:color w:val="000000" w:themeColor="text1"/>
                <w:sz w:val="20"/>
                <w:szCs w:val="20"/>
                <w:lang w:eastAsia="en-US"/>
              </w:rPr>
            </w:pPr>
            <w:r w:rsidRPr="00A42A9E">
              <w:rPr>
                <w:rFonts w:ascii="Cambria" w:eastAsia="Times New Roman" w:hAnsi="Cambria"/>
                <w:color w:val="000000" w:themeColor="text1"/>
                <w:sz w:val="18"/>
                <w:szCs w:val="18"/>
                <w:lang w:eastAsia="pl-PL"/>
              </w:rPr>
              <w:t>IV kwartał</w:t>
            </w:r>
          </w:p>
        </w:tc>
      </w:tr>
      <w:tr w:rsidR="00A42A9E" w:rsidRPr="00A42A9E" w14:paraId="48CE76D8" w14:textId="77777777" w:rsidTr="003F5F5E">
        <w:trPr>
          <w:trHeight w:val="290"/>
        </w:trPr>
        <w:tc>
          <w:tcPr>
            <w:tcW w:w="5353" w:type="dxa"/>
            <w:tcBorders>
              <w:top w:val="single" w:sz="4" w:space="0" w:color="auto"/>
              <w:left w:val="single" w:sz="4" w:space="0" w:color="auto"/>
              <w:bottom w:val="single" w:sz="4" w:space="0" w:color="auto"/>
              <w:right w:val="single" w:sz="4" w:space="0" w:color="auto"/>
            </w:tcBorders>
          </w:tcPr>
          <w:p w14:paraId="3CE2FD3A" w14:textId="5309835D" w:rsidR="004A0FAA" w:rsidRPr="00A42A9E" w:rsidRDefault="004A0FAA" w:rsidP="004A0FAA">
            <w:pPr>
              <w:suppressAutoHyphens w:val="0"/>
              <w:rPr>
                <w:rFonts w:ascii="Cambria" w:hAnsi="Cambria" w:cs="Arial"/>
                <w:color w:val="000000" w:themeColor="text1"/>
                <w:sz w:val="20"/>
                <w:szCs w:val="20"/>
                <w:lang w:eastAsia="en-US"/>
              </w:rPr>
            </w:pPr>
            <w:r w:rsidRPr="00A42A9E">
              <w:rPr>
                <w:rFonts w:ascii="Cambria" w:eastAsia="Times New Roman" w:hAnsi="Cambria"/>
                <w:color w:val="000000" w:themeColor="text1"/>
                <w:sz w:val="18"/>
                <w:szCs w:val="18"/>
                <w:lang w:eastAsia="pl-PL"/>
              </w:rPr>
              <w:t>OP-REZERW – rezerwaty, wykonywanie działań</w:t>
            </w:r>
          </w:p>
        </w:tc>
        <w:tc>
          <w:tcPr>
            <w:tcW w:w="3998" w:type="dxa"/>
            <w:tcBorders>
              <w:top w:val="single" w:sz="4" w:space="0" w:color="auto"/>
              <w:left w:val="single" w:sz="4" w:space="0" w:color="auto"/>
              <w:bottom w:val="single" w:sz="4" w:space="0" w:color="auto"/>
              <w:right w:val="single" w:sz="4" w:space="0" w:color="auto"/>
            </w:tcBorders>
          </w:tcPr>
          <w:p w14:paraId="6B196898" w14:textId="2F016BF1" w:rsidR="004A0FAA" w:rsidRPr="00A42A9E" w:rsidRDefault="004A0FAA" w:rsidP="004A0FAA">
            <w:pPr>
              <w:suppressAutoHyphens w:val="0"/>
              <w:rPr>
                <w:rFonts w:ascii="Cambria" w:hAnsi="Cambria" w:cs="Arial"/>
                <w:color w:val="000000" w:themeColor="text1"/>
                <w:sz w:val="20"/>
                <w:szCs w:val="20"/>
                <w:lang w:eastAsia="en-US"/>
              </w:rPr>
            </w:pPr>
            <w:r w:rsidRPr="00A42A9E">
              <w:rPr>
                <w:rFonts w:ascii="Cambria" w:eastAsia="Times New Roman" w:hAnsi="Cambria"/>
                <w:color w:val="000000" w:themeColor="text1"/>
                <w:sz w:val="18"/>
                <w:szCs w:val="18"/>
                <w:lang w:eastAsia="pl-PL"/>
              </w:rPr>
              <w:t>Przez cały rok według potrzeb</w:t>
            </w:r>
          </w:p>
        </w:tc>
      </w:tr>
      <w:tr w:rsidR="00A42A9E" w:rsidRPr="00A42A9E" w14:paraId="1CC61018" w14:textId="77777777" w:rsidTr="003F5F5E">
        <w:tc>
          <w:tcPr>
            <w:tcW w:w="5353" w:type="dxa"/>
            <w:tcBorders>
              <w:top w:val="single" w:sz="4" w:space="0" w:color="auto"/>
              <w:left w:val="single" w:sz="4" w:space="0" w:color="auto"/>
              <w:bottom w:val="single" w:sz="4" w:space="0" w:color="auto"/>
              <w:right w:val="single" w:sz="4" w:space="0" w:color="auto"/>
            </w:tcBorders>
          </w:tcPr>
          <w:p w14:paraId="33B21E67" w14:textId="6496B844" w:rsidR="004A0FAA" w:rsidRPr="00A42A9E" w:rsidRDefault="004A0FAA" w:rsidP="004A0FAA">
            <w:pPr>
              <w:suppressAutoHyphens w:val="0"/>
              <w:rPr>
                <w:rFonts w:ascii="Cambria" w:hAnsi="Cambria" w:cs="Arial"/>
                <w:color w:val="000000" w:themeColor="text1"/>
                <w:sz w:val="20"/>
                <w:szCs w:val="20"/>
                <w:lang w:eastAsia="en-US"/>
              </w:rPr>
            </w:pPr>
            <w:r w:rsidRPr="00A42A9E">
              <w:rPr>
                <w:rFonts w:ascii="Cambria" w:eastAsia="Times New Roman" w:hAnsi="Cambria"/>
                <w:color w:val="000000" w:themeColor="text1"/>
                <w:sz w:val="18"/>
                <w:szCs w:val="18"/>
                <w:lang w:eastAsia="pl-PL"/>
              </w:rPr>
              <w:t xml:space="preserve">OP-OŚRPRZ - </w:t>
            </w:r>
            <w:r w:rsidRPr="00A42A9E">
              <w:rPr>
                <w:color w:val="000000" w:themeColor="text1"/>
              </w:rPr>
              <w:t xml:space="preserve"> </w:t>
            </w:r>
            <w:proofErr w:type="spellStart"/>
            <w:r w:rsidRPr="00A42A9E">
              <w:rPr>
                <w:rFonts w:ascii="Cambria" w:eastAsia="Times New Roman" w:hAnsi="Cambria"/>
                <w:color w:val="000000" w:themeColor="text1"/>
                <w:sz w:val="18"/>
                <w:szCs w:val="18"/>
                <w:lang w:eastAsia="pl-PL"/>
              </w:rPr>
              <w:t>zach.i</w:t>
            </w:r>
            <w:proofErr w:type="spellEnd"/>
            <w:r w:rsidRPr="00A42A9E">
              <w:rPr>
                <w:rFonts w:ascii="Cambria" w:eastAsia="Times New Roman" w:hAnsi="Cambria"/>
                <w:color w:val="000000" w:themeColor="text1"/>
                <w:sz w:val="18"/>
                <w:szCs w:val="18"/>
                <w:lang w:eastAsia="pl-PL"/>
              </w:rPr>
              <w:t xml:space="preserve"> </w:t>
            </w:r>
            <w:proofErr w:type="spellStart"/>
            <w:r w:rsidRPr="00A42A9E">
              <w:rPr>
                <w:rFonts w:ascii="Cambria" w:eastAsia="Times New Roman" w:hAnsi="Cambria"/>
                <w:color w:val="000000" w:themeColor="text1"/>
                <w:sz w:val="18"/>
                <w:szCs w:val="18"/>
                <w:lang w:eastAsia="pl-PL"/>
              </w:rPr>
              <w:t>odtw.elem.środow.przyr</w:t>
            </w:r>
            <w:proofErr w:type="spellEnd"/>
            <w:r w:rsidRPr="00A42A9E">
              <w:rPr>
                <w:rFonts w:ascii="Cambria" w:eastAsia="Times New Roman" w:hAnsi="Cambria"/>
                <w:color w:val="000000" w:themeColor="text1"/>
                <w:sz w:val="18"/>
                <w:szCs w:val="18"/>
                <w:lang w:eastAsia="pl-PL"/>
              </w:rPr>
              <w:t>.</w:t>
            </w:r>
          </w:p>
        </w:tc>
        <w:tc>
          <w:tcPr>
            <w:tcW w:w="3998" w:type="dxa"/>
            <w:tcBorders>
              <w:top w:val="single" w:sz="4" w:space="0" w:color="auto"/>
              <w:left w:val="single" w:sz="4" w:space="0" w:color="auto"/>
              <w:bottom w:val="single" w:sz="4" w:space="0" w:color="auto"/>
              <w:right w:val="single" w:sz="4" w:space="0" w:color="auto"/>
            </w:tcBorders>
          </w:tcPr>
          <w:p w14:paraId="53451867" w14:textId="0527FFFE" w:rsidR="004A0FAA" w:rsidRPr="00A42A9E" w:rsidRDefault="004A0FAA" w:rsidP="004A0FAA">
            <w:pPr>
              <w:suppressAutoHyphens w:val="0"/>
              <w:rPr>
                <w:rFonts w:ascii="Cambria" w:hAnsi="Cambria" w:cs="Arial"/>
                <w:color w:val="000000" w:themeColor="text1"/>
                <w:sz w:val="20"/>
                <w:szCs w:val="20"/>
                <w:lang w:eastAsia="en-US"/>
              </w:rPr>
            </w:pPr>
            <w:r w:rsidRPr="00A42A9E">
              <w:rPr>
                <w:rFonts w:ascii="Cambria" w:eastAsia="Times New Roman" w:hAnsi="Cambria"/>
                <w:color w:val="000000" w:themeColor="text1"/>
                <w:sz w:val="18"/>
                <w:szCs w:val="18"/>
                <w:lang w:eastAsia="pl-PL"/>
              </w:rPr>
              <w:t>IV kwartał</w:t>
            </w:r>
          </w:p>
        </w:tc>
      </w:tr>
      <w:tr w:rsidR="00A42A9E" w:rsidRPr="00A42A9E" w14:paraId="11BC1283" w14:textId="77777777" w:rsidTr="00A97B0B">
        <w:tc>
          <w:tcPr>
            <w:tcW w:w="9351" w:type="dxa"/>
            <w:gridSpan w:val="2"/>
            <w:shd w:val="clear" w:color="auto" w:fill="E2EFD9" w:themeFill="accent6" w:themeFillTint="33"/>
            <w:hideMark/>
          </w:tcPr>
          <w:p w14:paraId="18523BF7" w14:textId="77777777" w:rsidR="004A0FAA" w:rsidRPr="00A42A9E" w:rsidRDefault="004A0FAA" w:rsidP="004A0FAA">
            <w:pPr>
              <w:suppressAutoHyphens w:val="0"/>
              <w:jc w:val="center"/>
              <w:rPr>
                <w:rFonts w:ascii="Cambria" w:eastAsia="Times New Roman" w:hAnsi="Cambria" w:cs="Arial"/>
                <w:color w:val="000000" w:themeColor="text1"/>
                <w:sz w:val="20"/>
                <w:szCs w:val="20"/>
                <w:lang w:eastAsia="pl-PL"/>
              </w:rPr>
            </w:pPr>
          </w:p>
          <w:p w14:paraId="25D33DCF" w14:textId="77777777" w:rsidR="004A0FAA" w:rsidRPr="00A42A9E" w:rsidRDefault="004A0FAA" w:rsidP="004A0FAA">
            <w:pPr>
              <w:suppressAutoHyphens w:val="0"/>
              <w:jc w:val="center"/>
              <w:rPr>
                <w:rFonts w:ascii="Cambria" w:eastAsia="Times New Roman" w:hAnsi="Cambria" w:cs="Arial"/>
                <w:b/>
                <w:color w:val="000000" w:themeColor="text1"/>
                <w:sz w:val="20"/>
                <w:szCs w:val="20"/>
                <w:lang w:eastAsia="pl-PL"/>
              </w:rPr>
            </w:pPr>
            <w:r w:rsidRPr="00A42A9E">
              <w:rPr>
                <w:rFonts w:ascii="Cambria" w:eastAsia="Times New Roman" w:hAnsi="Cambria" w:cs="Arial"/>
                <w:color w:val="000000" w:themeColor="text1"/>
                <w:sz w:val="20"/>
                <w:szCs w:val="20"/>
                <w:lang w:eastAsia="pl-PL"/>
              </w:rPr>
              <w:t>Prace z zakresu</w:t>
            </w:r>
            <w:r w:rsidRPr="00A42A9E">
              <w:rPr>
                <w:rFonts w:ascii="Cambria" w:eastAsia="Times New Roman" w:hAnsi="Cambria" w:cs="Arial"/>
                <w:b/>
                <w:color w:val="000000" w:themeColor="text1"/>
                <w:sz w:val="20"/>
                <w:szCs w:val="20"/>
                <w:lang w:eastAsia="pl-PL"/>
              </w:rPr>
              <w:t xml:space="preserve"> OCHRONY PRZECIWPOŻAROWEJ</w:t>
            </w:r>
          </w:p>
          <w:p w14:paraId="33F70830" w14:textId="77777777" w:rsidR="004A0FAA" w:rsidRPr="00A42A9E" w:rsidRDefault="004A0FAA" w:rsidP="004A0FAA">
            <w:pPr>
              <w:suppressAutoHyphens w:val="0"/>
              <w:jc w:val="center"/>
              <w:rPr>
                <w:rFonts w:ascii="Cambria" w:eastAsia="Times New Roman" w:hAnsi="Cambria" w:cs="Arial"/>
                <w:b/>
                <w:color w:val="000000" w:themeColor="text1"/>
                <w:sz w:val="20"/>
                <w:szCs w:val="20"/>
                <w:lang w:eastAsia="pl-PL"/>
              </w:rPr>
            </w:pPr>
          </w:p>
          <w:p w14:paraId="2701F90C" w14:textId="77777777" w:rsidR="004A0FAA" w:rsidRPr="00A42A9E" w:rsidRDefault="004A0FAA" w:rsidP="004A0FAA">
            <w:pPr>
              <w:suppressAutoHyphens w:val="0"/>
              <w:rPr>
                <w:rFonts w:ascii="Cambria" w:eastAsia="Times New Roman" w:hAnsi="Cambria" w:cs="Arial"/>
                <w:b/>
                <w:color w:val="000000" w:themeColor="text1"/>
                <w:sz w:val="20"/>
                <w:szCs w:val="20"/>
                <w:lang w:eastAsia="pl-PL"/>
              </w:rPr>
            </w:pPr>
          </w:p>
        </w:tc>
      </w:tr>
      <w:tr w:rsidR="00A42A9E" w:rsidRPr="00A42A9E" w14:paraId="748E4426" w14:textId="77777777" w:rsidTr="00A97B35">
        <w:trPr>
          <w:trHeight w:val="434"/>
        </w:trPr>
        <w:tc>
          <w:tcPr>
            <w:tcW w:w="5353" w:type="dxa"/>
            <w:tcBorders>
              <w:top w:val="single" w:sz="4" w:space="0" w:color="auto"/>
              <w:left w:val="single" w:sz="4" w:space="0" w:color="auto"/>
              <w:bottom w:val="single" w:sz="4" w:space="0" w:color="auto"/>
              <w:right w:val="single" w:sz="4" w:space="0" w:color="auto"/>
            </w:tcBorders>
          </w:tcPr>
          <w:p w14:paraId="771ED433" w14:textId="7FE3233F"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P-INFO – wywieszanie tablic informacyjnych</w:t>
            </w:r>
          </w:p>
        </w:tc>
        <w:tc>
          <w:tcPr>
            <w:tcW w:w="3998" w:type="dxa"/>
            <w:tcBorders>
              <w:top w:val="single" w:sz="4" w:space="0" w:color="auto"/>
              <w:left w:val="single" w:sz="4" w:space="0" w:color="auto"/>
              <w:bottom w:val="single" w:sz="4" w:space="0" w:color="auto"/>
              <w:right w:val="single" w:sz="4" w:space="0" w:color="auto"/>
            </w:tcBorders>
          </w:tcPr>
          <w:p w14:paraId="74BF9399" w14:textId="47CC1369"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I, II kwartał</w:t>
            </w:r>
          </w:p>
        </w:tc>
      </w:tr>
      <w:tr w:rsidR="00A42A9E" w:rsidRPr="00A42A9E" w14:paraId="2EF8A846" w14:textId="77777777" w:rsidTr="00A97B35">
        <w:tc>
          <w:tcPr>
            <w:tcW w:w="5353" w:type="dxa"/>
            <w:tcBorders>
              <w:top w:val="single" w:sz="4" w:space="0" w:color="auto"/>
              <w:left w:val="single" w:sz="4" w:space="0" w:color="auto"/>
              <w:bottom w:val="single" w:sz="4" w:space="0" w:color="auto"/>
              <w:right w:val="single" w:sz="4" w:space="0" w:color="auto"/>
            </w:tcBorders>
          </w:tcPr>
          <w:p w14:paraId="10D9517B" w14:textId="7B116FCB"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 xml:space="preserve">P-PASYN - </w:t>
            </w:r>
            <w:r w:rsidRPr="00A42A9E">
              <w:rPr>
                <w:color w:val="000000" w:themeColor="text1"/>
              </w:rPr>
              <w:t xml:space="preserve"> </w:t>
            </w:r>
            <w:r w:rsidRPr="00A42A9E">
              <w:rPr>
                <w:rFonts w:ascii="Cambria" w:eastAsia="Times New Roman" w:hAnsi="Cambria"/>
                <w:color w:val="000000" w:themeColor="text1"/>
                <w:sz w:val="18"/>
                <w:szCs w:val="18"/>
                <w:lang w:eastAsia="pl-PL"/>
              </w:rPr>
              <w:t>założenie pasów p-</w:t>
            </w:r>
            <w:proofErr w:type="spellStart"/>
            <w:r w:rsidRPr="00A42A9E">
              <w:rPr>
                <w:rFonts w:ascii="Cambria" w:eastAsia="Times New Roman" w:hAnsi="Cambria"/>
                <w:color w:val="000000" w:themeColor="text1"/>
                <w:sz w:val="18"/>
                <w:szCs w:val="18"/>
                <w:lang w:eastAsia="pl-PL"/>
              </w:rPr>
              <w:t>poż</w:t>
            </w:r>
            <w:proofErr w:type="spellEnd"/>
          </w:p>
        </w:tc>
        <w:tc>
          <w:tcPr>
            <w:tcW w:w="3998" w:type="dxa"/>
            <w:tcBorders>
              <w:top w:val="single" w:sz="4" w:space="0" w:color="auto"/>
              <w:left w:val="single" w:sz="4" w:space="0" w:color="auto"/>
              <w:bottom w:val="single" w:sz="4" w:space="0" w:color="auto"/>
              <w:right w:val="single" w:sz="4" w:space="0" w:color="auto"/>
            </w:tcBorders>
          </w:tcPr>
          <w:p w14:paraId="7C178FE8" w14:textId="66FAB7FA"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I, II kwartał</w:t>
            </w:r>
          </w:p>
        </w:tc>
      </w:tr>
      <w:tr w:rsidR="00A42A9E" w:rsidRPr="00A42A9E" w14:paraId="7E1217DB" w14:textId="77777777" w:rsidTr="00A97B35">
        <w:tc>
          <w:tcPr>
            <w:tcW w:w="5353" w:type="dxa"/>
            <w:tcBorders>
              <w:top w:val="single" w:sz="4" w:space="0" w:color="auto"/>
              <w:left w:val="single" w:sz="4" w:space="0" w:color="auto"/>
              <w:bottom w:val="single" w:sz="4" w:space="0" w:color="auto"/>
              <w:right w:val="single" w:sz="4" w:space="0" w:color="auto"/>
            </w:tcBorders>
          </w:tcPr>
          <w:p w14:paraId="145C5BFA" w14:textId="3B70EE20"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P-PASYS – utrzymanie pasów p-</w:t>
            </w:r>
            <w:proofErr w:type="spellStart"/>
            <w:r w:rsidRPr="00A42A9E">
              <w:rPr>
                <w:rFonts w:ascii="Cambria" w:eastAsia="Times New Roman" w:hAnsi="Cambria"/>
                <w:color w:val="000000" w:themeColor="text1"/>
                <w:sz w:val="18"/>
                <w:szCs w:val="18"/>
                <w:lang w:eastAsia="pl-PL"/>
              </w:rPr>
              <w:t>poż</w:t>
            </w:r>
            <w:proofErr w:type="spellEnd"/>
          </w:p>
        </w:tc>
        <w:tc>
          <w:tcPr>
            <w:tcW w:w="3998" w:type="dxa"/>
            <w:tcBorders>
              <w:top w:val="single" w:sz="4" w:space="0" w:color="auto"/>
              <w:left w:val="single" w:sz="4" w:space="0" w:color="auto"/>
              <w:bottom w:val="single" w:sz="4" w:space="0" w:color="auto"/>
              <w:right w:val="single" w:sz="4" w:space="0" w:color="auto"/>
            </w:tcBorders>
          </w:tcPr>
          <w:p w14:paraId="3641316E" w14:textId="766C2893"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I, II kwartał</w:t>
            </w:r>
          </w:p>
        </w:tc>
      </w:tr>
      <w:tr w:rsidR="00A42A9E" w:rsidRPr="00A42A9E" w14:paraId="61295400" w14:textId="77777777" w:rsidTr="00A97B35">
        <w:tc>
          <w:tcPr>
            <w:tcW w:w="5353" w:type="dxa"/>
            <w:tcBorders>
              <w:top w:val="single" w:sz="4" w:space="0" w:color="auto"/>
              <w:left w:val="single" w:sz="4" w:space="0" w:color="auto"/>
              <w:bottom w:val="single" w:sz="4" w:space="0" w:color="auto"/>
              <w:right w:val="single" w:sz="4" w:space="0" w:color="auto"/>
            </w:tcBorders>
          </w:tcPr>
          <w:p w14:paraId="172A3707" w14:textId="2E5D7F46"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P-PORZ – porządkowanie terenu</w:t>
            </w:r>
          </w:p>
        </w:tc>
        <w:tc>
          <w:tcPr>
            <w:tcW w:w="3998" w:type="dxa"/>
            <w:tcBorders>
              <w:top w:val="single" w:sz="4" w:space="0" w:color="auto"/>
              <w:left w:val="single" w:sz="4" w:space="0" w:color="auto"/>
              <w:bottom w:val="single" w:sz="4" w:space="0" w:color="auto"/>
              <w:right w:val="single" w:sz="4" w:space="0" w:color="auto"/>
            </w:tcBorders>
          </w:tcPr>
          <w:p w14:paraId="498DD4CB" w14:textId="53E85B3F"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I, II kwartał</w:t>
            </w:r>
          </w:p>
        </w:tc>
      </w:tr>
      <w:tr w:rsidR="00A42A9E" w:rsidRPr="00A42A9E" w14:paraId="768A67B6" w14:textId="77777777" w:rsidTr="00A97B35">
        <w:trPr>
          <w:trHeight w:val="70"/>
        </w:trPr>
        <w:tc>
          <w:tcPr>
            <w:tcW w:w="5353" w:type="dxa"/>
            <w:tcBorders>
              <w:top w:val="single" w:sz="4" w:space="0" w:color="auto"/>
              <w:left w:val="single" w:sz="4" w:space="0" w:color="auto"/>
              <w:bottom w:val="single" w:sz="4" w:space="0" w:color="auto"/>
              <w:right w:val="single" w:sz="4" w:space="0" w:color="auto"/>
            </w:tcBorders>
          </w:tcPr>
          <w:p w14:paraId="09885F31" w14:textId="14017048" w:rsidR="004A0FAA" w:rsidRPr="00A42A9E" w:rsidRDefault="004A0FAA" w:rsidP="004A0FAA">
            <w:pPr>
              <w:suppressAutoHyphens w:val="0"/>
              <w:rPr>
                <w:rFonts w:ascii="Cambria" w:hAnsi="Cambria" w:cs="Arial"/>
                <w:color w:val="000000" w:themeColor="text1"/>
                <w:sz w:val="20"/>
                <w:szCs w:val="20"/>
                <w:lang w:eastAsia="en-US"/>
              </w:rPr>
            </w:pPr>
            <w:r w:rsidRPr="00A42A9E">
              <w:rPr>
                <w:rFonts w:ascii="Cambria" w:eastAsia="Times New Roman" w:hAnsi="Cambria"/>
                <w:color w:val="000000" w:themeColor="text1"/>
                <w:sz w:val="18"/>
                <w:szCs w:val="18"/>
                <w:lang w:eastAsia="pl-PL"/>
              </w:rPr>
              <w:t>P-POŻAR – gaszenie, dogaszanie pożarzysk</w:t>
            </w:r>
          </w:p>
        </w:tc>
        <w:tc>
          <w:tcPr>
            <w:tcW w:w="3998" w:type="dxa"/>
            <w:tcBorders>
              <w:top w:val="single" w:sz="4" w:space="0" w:color="auto"/>
              <w:left w:val="single" w:sz="4" w:space="0" w:color="auto"/>
              <w:bottom w:val="single" w:sz="4" w:space="0" w:color="auto"/>
              <w:right w:val="single" w:sz="4" w:space="0" w:color="auto"/>
            </w:tcBorders>
          </w:tcPr>
          <w:p w14:paraId="4FB89073" w14:textId="163D3F51" w:rsidR="004A0FAA" w:rsidRPr="00A42A9E" w:rsidRDefault="004A0FAA" w:rsidP="004A0FAA">
            <w:pPr>
              <w:suppressAutoHyphens w:val="0"/>
              <w:rPr>
                <w:rFonts w:ascii="Cambria" w:hAnsi="Cambria" w:cs="Arial"/>
                <w:color w:val="000000" w:themeColor="text1"/>
                <w:sz w:val="20"/>
                <w:szCs w:val="20"/>
                <w:lang w:eastAsia="en-US"/>
              </w:rPr>
            </w:pPr>
            <w:r w:rsidRPr="00A42A9E">
              <w:rPr>
                <w:rFonts w:ascii="Cambria" w:eastAsia="Times New Roman" w:hAnsi="Cambria"/>
                <w:color w:val="000000" w:themeColor="text1"/>
                <w:sz w:val="18"/>
                <w:szCs w:val="18"/>
                <w:lang w:eastAsia="pl-PL"/>
              </w:rPr>
              <w:t>Przez cały rok według potrzeb</w:t>
            </w:r>
          </w:p>
        </w:tc>
      </w:tr>
    </w:tbl>
    <w:tbl>
      <w:tblPr>
        <w:tblStyle w:val="Tabela-Siatka8"/>
        <w:tblW w:w="9356" w:type="dxa"/>
        <w:tblInd w:w="-5" w:type="dxa"/>
        <w:tblLook w:val="04A0" w:firstRow="1" w:lastRow="0" w:firstColumn="1" w:lastColumn="0" w:noHBand="0" w:noVBand="1"/>
      </w:tblPr>
      <w:tblGrid>
        <w:gridCol w:w="5384"/>
        <w:gridCol w:w="3972"/>
      </w:tblGrid>
      <w:tr w:rsidR="00A42A9E" w:rsidRPr="00A42A9E" w14:paraId="7F1838CD" w14:textId="77777777" w:rsidTr="00A97B0B">
        <w:tc>
          <w:tcPr>
            <w:tcW w:w="9356"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6B9AC73" w14:textId="77777777" w:rsidR="00900EDE" w:rsidRPr="00A42A9E" w:rsidRDefault="00900EDE" w:rsidP="00A97B0B">
            <w:pPr>
              <w:suppressAutoHyphens w:val="0"/>
              <w:jc w:val="center"/>
              <w:rPr>
                <w:rFonts w:ascii="Cambria" w:eastAsia="Times New Roman" w:hAnsi="Cambria" w:cs="Arial"/>
                <w:color w:val="000000" w:themeColor="text1"/>
                <w:sz w:val="20"/>
                <w:szCs w:val="20"/>
                <w:lang w:eastAsia="pl-PL"/>
              </w:rPr>
            </w:pPr>
          </w:p>
          <w:p w14:paraId="0C199105" w14:textId="77777777" w:rsidR="00900EDE" w:rsidRPr="00A42A9E" w:rsidRDefault="00900EDE" w:rsidP="00A97B0B">
            <w:pPr>
              <w:shd w:val="clear" w:color="auto" w:fill="EAF1DD"/>
              <w:suppressAutoHyphens w:val="0"/>
              <w:jc w:val="center"/>
              <w:rPr>
                <w:rFonts w:ascii="Cambria" w:eastAsia="Times New Roman" w:hAnsi="Cambria" w:cs="Arial"/>
                <w:b/>
                <w:color w:val="000000" w:themeColor="text1"/>
                <w:sz w:val="20"/>
                <w:szCs w:val="20"/>
                <w:lang w:eastAsia="pl-PL"/>
              </w:rPr>
            </w:pPr>
            <w:r w:rsidRPr="00A42A9E">
              <w:rPr>
                <w:rFonts w:ascii="Cambria" w:eastAsia="Times New Roman" w:hAnsi="Cambria" w:cs="Arial"/>
                <w:color w:val="000000" w:themeColor="text1"/>
                <w:sz w:val="20"/>
                <w:szCs w:val="20"/>
                <w:lang w:eastAsia="pl-PL"/>
              </w:rPr>
              <w:t xml:space="preserve">Prace z zakresu </w:t>
            </w:r>
            <w:r w:rsidRPr="00A42A9E">
              <w:rPr>
                <w:rFonts w:ascii="Cambria" w:eastAsia="Times New Roman" w:hAnsi="Cambria" w:cs="Arial"/>
                <w:b/>
                <w:color w:val="000000" w:themeColor="text1"/>
                <w:sz w:val="20"/>
                <w:szCs w:val="20"/>
                <w:lang w:eastAsia="pl-PL"/>
              </w:rPr>
              <w:t>ZAGOSPODAROWANIA TURYSTYCZNEGO</w:t>
            </w:r>
          </w:p>
          <w:p w14:paraId="4BDD2D1B" w14:textId="77777777" w:rsidR="00900EDE" w:rsidRPr="00A42A9E" w:rsidRDefault="00900EDE" w:rsidP="00A97B0B">
            <w:pPr>
              <w:suppressAutoHyphens w:val="0"/>
              <w:jc w:val="center"/>
              <w:rPr>
                <w:rFonts w:ascii="Cambria" w:eastAsia="Times New Roman" w:hAnsi="Cambria" w:cs="Arial"/>
                <w:b/>
                <w:color w:val="000000" w:themeColor="text1"/>
                <w:sz w:val="20"/>
                <w:szCs w:val="20"/>
                <w:lang w:eastAsia="pl-PL"/>
              </w:rPr>
            </w:pPr>
          </w:p>
        </w:tc>
      </w:tr>
      <w:tr w:rsidR="00A42A9E" w:rsidRPr="00A42A9E" w14:paraId="2C29B507" w14:textId="77777777" w:rsidTr="00A97B0B">
        <w:tc>
          <w:tcPr>
            <w:tcW w:w="5382" w:type="dxa"/>
            <w:tcBorders>
              <w:top w:val="single" w:sz="4" w:space="0" w:color="auto"/>
              <w:left w:val="single" w:sz="4" w:space="0" w:color="auto"/>
              <w:bottom w:val="single" w:sz="4" w:space="0" w:color="auto"/>
              <w:right w:val="single" w:sz="4" w:space="0" w:color="auto"/>
            </w:tcBorders>
          </w:tcPr>
          <w:p w14:paraId="5F480210" w14:textId="77777777" w:rsidR="00900EDE" w:rsidRPr="00A42A9E" w:rsidRDefault="00900EDE" w:rsidP="00A97B0B">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s="Arial"/>
                <w:color w:val="000000" w:themeColor="text1"/>
                <w:sz w:val="20"/>
                <w:szCs w:val="20"/>
                <w:lang w:eastAsia="pl-PL"/>
              </w:rPr>
              <w:t>UT-TURYST – utrzymanie turystyczne</w:t>
            </w:r>
          </w:p>
        </w:tc>
        <w:tc>
          <w:tcPr>
            <w:tcW w:w="3974" w:type="dxa"/>
            <w:tcBorders>
              <w:top w:val="single" w:sz="4" w:space="0" w:color="auto"/>
              <w:left w:val="single" w:sz="4" w:space="0" w:color="auto"/>
              <w:bottom w:val="single" w:sz="4" w:space="0" w:color="auto"/>
              <w:right w:val="single" w:sz="4" w:space="0" w:color="auto"/>
            </w:tcBorders>
          </w:tcPr>
          <w:p w14:paraId="688407BC" w14:textId="77777777" w:rsidR="00900EDE" w:rsidRPr="00A42A9E" w:rsidRDefault="00900EDE" w:rsidP="00A97B0B">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s="Arial"/>
                <w:color w:val="000000" w:themeColor="text1"/>
                <w:sz w:val="20"/>
                <w:szCs w:val="20"/>
                <w:lang w:eastAsia="pl-PL"/>
              </w:rPr>
              <w:t>przez cały rok według potrzeb</w:t>
            </w:r>
          </w:p>
        </w:tc>
      </w:tr>
      <w:tr w:rsidR="00A42A9E" w:rsidRPr="00A42A9E" w14:paraId="1C037A69" w14:textId="77777777" w:rsidTr="00A97B0B">
        <w:tc>
          <w:tcPr>
            <w:tcW w:w="5382" w:type="dxa"/>
            <w:tcBorders>
              <w:top w:val="single" w:sz="4" w:space="0" w:color="auto"/>
              <w:left w:val="single" w:sz="4" w:space="0" w:color="auto"/>
              <w:bottom w:val="single" w:sz="4" w:space="0" w:color="auto"/>
              <w:right w:val="single" w:sz="4" w:space="0" w:color="auto"/>
            </w:tcBorders>
          </w:tcPr>
          <w:p w14:paraId="57129F70" w14:textId="77777777" w:rsidR="00900EDE" w:rsidRPr="00A42A9E" w:rsidRDefault="00900EDE" w:rsidP="00A97B0B">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s="Arial"/>
                <w:color w:val="000000" w:themeColor="text1"/>
                <w:sz w:val="20"/>
                <w:szCs w:val="20"/>
                <w:lang w:eastAsia="pl-PL"/>
              </w:rPr>
              <w:t>UT-PARK – utrzymanie parkingów</w:t>
            </w:r>
          </w:p>
        </w:tc>
        <w:tc>
          <w:tcPr>
            <w:tcW w:w="3974" w:type="dxa"/>
            <w:tcBorders>
              <w:top w:val="single" w:sz="4" w:space="0" w:color="auto"/>
              <w:left w:val="single" w:sz="4" w:space="0" w:color="auto"/>
              <w:bottom w:val="single" w:sz="4" w:space="0" w:color="auto"/>
              <w:right w:val="single" w:sz="4" w:space="0" w:color="auto"/>
            </w:tcBorders>
          </w:tcPr>
          <w:p w14:paraId="007B79FC" w14:textId="77777777" w:rsidR="00900EDE" w:rsidRPr="00A42A9E" w:rsidRDefault="00900EDE" w:rsidP="00A97B0B">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s="Arial"/>
                <w:color w:val="000000" w:themeColor="text1"/>
                <w:sz w:val="20"/>
                <w:szCs w:val="20"/>
                <w:lang w:eastAsia="pl-PL"/>
              </w:rPr>
              <w:t>przez cały rok według potrzeb</w:t>
            </w:r>
          </w:p>
        </w:tc>
      </w:tr>
      <w:tr w:rsidR="00A42A9E" w:rsidRPr="00A42A9E" w14:paraId="0B315E99" w14:textId="77777777" w:rsidTr="00A97B0B">
        <w:tc>
          <w:tcPr>
            <w:tcW w:w="9356"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C7BDB06" w14:textId="77777777" w:rsidR="00900EDE" w:rsidRPr="00A42A9E" w:rsidRDefault="00900EDE" w:rsidP="00A97B0B">
            <w:pPr>
              <w:suppressAutoHyphens w:val="0"/>
              <w:jc w:val="center"/>
              <w:rPr>
                <w:rFonts w:ascii="Cambria" w:eastAsia="Times New Roman" w:hAnsi="Cambria" w:cs="Arial"/>
                <w:color w:val="000000" w:themeColor="text1"/>
                <w:sz w:val="20"/>
                <w:szCs w:val="20"/>
                <w:lang w:eastAsia="pl-PL"/>
              </w:rPr>
            </w:pPr>
          </w:p>
          <w:p w14:paraId="468E4218" w14:textId="77777777" w:rsidR="00900EDE" w:rsidRPr="00A42A9E" w:rsidRDefault="00900EDE" w:rsidP="00A97B0B">
            <w:pPr>
              <w:shd w:val="clear" w:color="auto" w:fill="EAF1DD"/>
              <w:suppressAutoHyphens w:val="0"/>
              <w:jc w:val="center"/>
              <w:rPr>
                <w:rFonts w:ascii="Cambria" w:eastAsia="Times New Roman" w:hAnsi="Cambria" w:cs="Arial"/>
                <w:b/>
                <w:color w:val="000000" w:themeColor="text1"/>
                <w:sz w:val="20"/>
                <w:szCs w:val="20"/>
                <w:lang w:eastAsia="pl-PL"/>
              </w:rPr>
            </w:pPr>
            <w:r w:rsidRPr="00A42A9E">
              <w:rPr>
                <w:rFonts w:ascii="Cambria" w:eastAsia="Times New Roman" w:hAnsi="Cambria" w:cs="Arial"/>
                <w:color w:val="000000" w:themeColor="text1"/>
                <w:sz w:val="20"/>
                <w:szCs w:val="20"/>
                <w:lang w:eastAsia="pl-PL"/>
              </w:rPr>
              <w:t>Prace z zakresu</w:t>
            </w:r>
            <w:r w:rsidRPr="00A42A9E">
              <w:rPr>
                <w:rFonts w:ascii="Cambria" w:eastAsia="Times New Roman" w:hAnsi="Cambria" w:cs="Arial"/>
                <w:b/>
                <w:color w:val="000000" w:themeColor="text1"/>
                <w:sz w:val="20"/>
                <w:szCs w:val="20"/>
                <w:lang w:eastAsia="pl-PL"/>
              </w:rPr>
              <w:t xml:space="preserve"> POZYSKANIA I ZRYWKI DREWNA</w:t>
            </w:r>
          </w:p>
          <w:p w14:paraId="5A8A6AD5" w14:textId="77777777" w:rsidR="00900EDE" w:rsidRPr="00A42A9E" w:rsidRDefault="00900EDE" w:rsidP="00A97B0B">
            <w:pPr>
              <w:suppressAutoHyphens w:val="0"/>
              <w:jc w:val="center"/>
              <w:rPr>
                <w:rFonts w:ascii="Cambria" w:eastAsia="Times New Roman" w:hAnsi="Cambria" w:cs="Arial"/>
                <w:b/>
                <w:color w:val="000000" w:themeColor="text1"/>
                <w:sz w:val="20"/>
                <w:szCs w:val="20"/>
                <w:lang w:eastAsia="pl-PL"/>
              </w:rPr>
            </w:pPr>
          </w:p>
        </w:tc>
      </w:tr>
      <w:tr w:rsidR="00A42A9E" w:rsidRPr="00A42A9E" w14:paraId="65F11EF5" w14:textId="77777777" w:rsidTr="00A97B0B">
        <w:tc>
          <w:tcPr>
            <w:tcW w:w="5387" w:type="dxa"/>
          </w:tcPr>
          <w:p w14:paraId="0006D8AC" w14:textId="77777777" w:rsidR="00900EDE" w:rsidRPr="00A42A9E" w:rsidRDefault="00900EDE" w:rsidP="00A97B0B">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20"/>
                <w:szCs w:val="20"/>
                <w:lang w:eastAsia="pl-PL"/>
              </w:rPr>
              <w:t>Pozyskanie i zrywka drewna we wszystkich kategoriach cięć</w:t>
            </w:r>
          </w:p>
        </w:tc>
        <w:tc>
          <w:tcPr>
            <w:tcW w:w="3969" w:type="dxa"/>
          </w:tcPr>
          <w:p w14:paraId="21B2DDBB" w14:textId="77777777" w:rsidR="00900EDE" w:rsidRPr="00A42A9E" w:rsidRDefault="00900EDE" w:rsidP="00A97B0B">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20"/>
                <w:szCs w:val="20"/>
                <w:lang w:eastAsia="pl-PL"/>
              </w:rPr>
              <w:t>I-IV kwartał w ilości około 4%-20% miesięcznie w odniesieniu do planu rocznego</w:t>
            </w:r>
          </w:p>
        </w:tc>
      </w:tr>
    </w:tbl>
    <w:tbl>
      <w:tblPr>
        <w:tblStyle w:val="Tabela-Siatka8"/>
        <w:tblpPr w:leftFromText="141" w:rightFromText="141" w:vertAnchor="text" w:tblpY="1"/>
        <w:tblOverlap w:val="never"/>
        <w:tblW w:w="9351" w:type="dxa"/>
        <w:tblInd w:w="0" w:type="dxa"/>
        <w:tblLook w:val="04A0" w:firstRow="1" w:lastRow="0" w:firstColumn="1" w:lastColumn="0" w:noHBand="0" w:noVBand="1"/>
      </w:tblPr>
      <w:tblGrid>
        <w:gridCol w:w="5382"/>
        <w:gridCol w:w="3969"/>
      </w:tblGrid>
      <w:tr w:rsidR="00A42A9E" w:rsidRPr="00A42A9E" w14:paraId="615111E9" w14:textId="77777777" w:rsidTr="00A97B0B">
        <w:tc>
          <w:tcPr>
            <w:tcW w:w="9351" w:type="dxa"/>
            <w:gridSpan w:val="2"/>
            <w:shd w:val="clear" w:color="auto" w:fill="E2EFD9" w:themeFill="accent6" w:themeFillTint="33"/>
            <w:vAlign w:val="center"/>
          </w:tcPr>
          <w:p w14:paraId="6E3D842D" w14:textId="77777777" w:rsidR="00900EDE" w:rsidRPr="00A42A9E" w:rsidRDefault="00900EDE" w:rsidP="00A97B0B">
            <w:pPr>
              <w:suppressAutoHyphens w:val="0"/>
              <w:rPr>
                <w:rFonts w:ascii="Cambria" w:eastAsia="Times New Roman" w:hAnsi="Cambria"/>
                <w:color w:val="000000" w:themeColor="text1"/>
                <w:sz w:val="20"/>
                <w:szCs w:val="20"/>
                <w:lang w:eastAsia="pl-PL"/>
              </w:rPr>
            </w:pPr>
          </w:p>
          <w:p w14:paraId="4904B71F" w14:textId="77777777" w:rsidR="00900EDE" w:rsidRPr="00A42A9E" w:rsidRDefault="00900EDE" w:rsidP="00A97B0B">
            <w:pPr>
              <w:suppressAutoHyphens w:val="0"/>
              <w:ind w:left="180" w:hanging="180"/>
              <w:jc w:val="center"/>
              <w:rPr>
                <w:rFonts w:ascii="Cambria" w:eastAsia="Times New Roman" w:hAnsi="Cambria"/>
                <w:b/>
                <w:color w:val="000000" w:themeColor="text1"/>
                <w:sz w:val="20"/>
                <w:szCs w:val="20"/>
                <w:lang w:eastAsia="pl-PL"/>
              </w:rPr>
            </w:pPr>
            <w:r w:rsidRPr="00A42A9E">
              <w:rPr>
                <w:rFonts w:ascii="Cambria" w:eastAsia="Times New Roman" w:hAnsi="Cambria"/>
                <w:color w:val="000000" w:themeColor="text1"/>
                <w:sz w:val="20"/>
                <w:szCs w:val="20"/>
                <w:lang w:eastAsia="pl-PL"/>
              </w:rPr>
              <w:t xml:space="preserve">Prace z zakresu działalności </w:t>
            </w:r>
            <w:r w:rsidRPr="00A42A9E">
              <w:rPr>
                <w:rFonts w:ascii="Cambria" w:eastAsia="Times New Roman" w:hAnsi="Cambria"/>
                <w:b/>
                <w:bCs/>
                <w:color w:val="000000" w:themeColor="text1"/>
                <w:sz w:val="20"/>
                <w:szCs w:val="20"/>
                <w:lang w:eastAsia="pl-PL"/>
              </w:rPr>
              <w:t>UBOCZNE UŻYTKOWANIE LASU</w:t>
            </w:r>
          </w:p>
          <w:p w14:paraId="54F1F501" w14:textId="77777777" w:rsidR="00900EDE" w:rsidRPr="00A42A9E" w:rsidRDefault="00900EDE" w:rsidP="00A97B0B">
            <w:pPr>
              <w:suppressAutoHyphens w:val="0"/>
              <w:ind w:left="180" w:hanging="180"/>
              <w:jc w:val="center"/>
              <w:rPr>
                <w:rFonts w:ascii="Cambria" w:eastAsia="Times New Roman" w:hAnsi="Cambria"/>
                <w:b/>
                <w:color w:val="000000" w:themeColor="text1"/>
                <w:sz w:val="20"/>
                <w:szCs w:val="20"/>
                <w:lang w:eastAsia="pl-PL"/>
              </w:rPr>
            </w:pPr>
          </w:p>
        </w:tc>
      </w:tr>
      <w:tr w:rsidR="00A42A9E" w:rsidRPr="00A42A9E" w14:paraId="5308BED5" w14:textId="77777777" w:rsidTr="00A97B0B">
        <w:tc>
          <w:tcPr>
            <w:tcW w:w="5382" w:type="dxa"/>
          </w:tcPr>
          <w:p w14:paraId="7E28FCB8" w14:textId="77777777" w:rsidR="00900EDE" w:rsidRPr="00A42A9E" w:rsidRDefault="00900EDE" w:rsidP="00A97B0B">
            <w:pPr>
              <w:suppressAutoHyphens w:val="0"/>
              <w:ind w:left="180" w:hanging="180"/>
              <w:rPr>
                <w:rFonts w:ascii="Cambria" w:eastAsia="Times New Roman" w:hAnsi="Cambria"/>
                <w:color w:val="000000" w:themeColor="text1"/>
                <w:sz w:val="20"/>
                <w:szCs w:val="20"/>
                <w:lang w:eastAsia="pl-PL"/>
              </w:rPr>
            </w:pPr>
            <w:r w:rsidRPr="00A42A9E">
              <w:rPr>
                <w:rFonts w:ascii="Cambria" w:eastAsia="Times New Roman" w:hAnsi="Cambria"/>
                <w:color w:val="000000" w:themeColor="text1"/>
                <w:sz w:val="20"/>
                <w:szCs w:val="20"/>
                <w:lang w:eastAsia="pl-PL"/>
              </w:rPr>
              <w:t>CHOINKIL – pozyskanie choinek w lesie</w:t>
            </w:r>
          </w:p>
        </w:tc>
        <w:tc>
          <w:tcPr>
            <w:tcW w:w="3969" w:type="dxa"/>
          </w:tcPr>
          <w:p w14:paraId="05742053" w14:textId="77777777" w:rsidR="00900EDE" w:rsidRPr="00A42A9E" w:rsidRDefault="00900EDE" w:rsidP="00A97B0B">
            <w:pPr>
              <w:suppressAutoHyphens w:val="0"/>
              <w:ind w:left="180" w:hanging="180"/>
              <w:rPr>
                <w:rFonts w:ascii="Cambria" w:eastAsia="Times New Roman" w:hAnsi="Cambria"/>
                <w:color w:val="000000" w:themeColor="text1"/>
                <w:sz w:val="20"/>
                <w:szCs w:val="20"/>
                <w:lang w:eastAsia="pl-PL"/>
              </w:rPr>
            </w:pPr>
            <w:r w:rsidRPr="00A42A9E">
              <w:rPr>
                <w:rFonts w:ascii="Cambria" w:eastAsia="Times New Roman" w:hAnsi="Cambria"/>
                <w:color w:val="000000" w:themeColor="text1"/>
                <w:sz w:val="20"/>
                <w:szCs w:val="20"/>
                <w:lang w:eastAsia="pl-PL"/>
              </w:rPr>
              <w:t>IV kwartał</w:t>
            </w:r>
          </w:p>
        </w:tc>
      </w:tr>
    </w:tbl>
    <w:p w14:paraId="242682F4" w14:textId="77777777" w:rsidR="00900EDE" w:rsidRPr="00A42A9E" w:rsidRDefault="00900EDE" w:rsidP="00900EDE">
      <w:pPr>
        <w:tabs>
          <w:tab w:val="left" w:pos="1134"/>
        </w:tabs>
        <w:suppressAutoHyphens w:val="0"/>
        <w:spacing w:before="120"/>
        <w:jc w:val="center"/>
        <w:rPr>
          <w:rFonts w:ascii="Cambria" w:hAnsi="Cambria" w:cs="Arial"/>
          <w:b/>
          <w:color w:val="000000" w:themeColor="text1"/>
          <w:sz w:val="22"/>
          <w:szCs w:val="22"/>
          <w:lang w:eastAsia="pl-PL"/>
        </w:rPr>
      </w:pPr>
    </w:p>
    <w:p w14:paraId="631E0000" w14:textId="77777777" w:rsidR="00900EDE" w:rsidRPr="00A42A9E" w:rsidRDefault="00900EDE" w:rsidP="00900EDE">
      <w:pPr>
        <w:tabs>
          <w:tab w:val="left" w:pos="1134"/>
        </w:tabs>
        <w:suppressAutoHyphens w:val="0"/>
        <w:spacing w:before="120"/>
        <w:jc w:val="center"/>
        <w:rPr>
          <w:rFonts w:ascii="Cambria" w:hAnsi="Cambria" w:cs="Arial"/>
          <w:b/>
          <w:color w:val="000000" w:themeColor="text1"/>
          <w:sz w:val="22"/>
          <w:szCs w:val="22"/>
          <w:lang w:eastAsia="pl-PL"/>
        </w:rPr>
      </w:pPr>
    </w:p>
    <w:p w14:paraId="75F45C7F" w14:textId="77777777" w:rsidR="00900EDE" w:rsidRPr="00A42A9E" w:rsidRDefault="00900EDE" w:rsidP="00900EDE">
      <w:pPr>
        <w:tabs>
          <w:tab w:val="left" w:pos="1134"/>
        </w:tabs>
        <w:suppressAutoHyphens w:val="0"/>
        <w:spacing w:before="120"/>
        <w:jc w:val="center"/>
        <w:rPr>
          <w:rFonts w:ascii="Cambria" w:hAnsi="Cambria" w:cs="Arial"/>
          <w:b/>
          <w:color w:val="000000" w:themeColor="text1"/>
          <w:sz w:val="22"/>
          <w:szCs w:val="22"/>
          <w:lang w:eastAsia="pl-PL"/>
        </w:rPr>
      </w:pPr>
    </w:p>
    <w:p w14:paraId="13B0F31F" w14:textId="4F9F0F9B" w:rsidR="00900EDE" w:rsidRPr="00A42A9E" w:rsidRDefault="00900EDE" w:rsidP="00900EDE">
      <w:pPr>
        <w:tabs>
          <w:tab w:val="left" w:pos="1134"/>
        </w:tabs>
        <w:suppressAutoHyphens w:val="0"/>
        <w:spacing w:before="120"/>
        <w:jc w:val="center"/>
        <w:rPr>
          <w:rFonts w:ascii="Cambria" w:hAnsi="Cambria" w:cs="Arial"/>
          <w:b/>
          <w:color w:val="000000" w:themeColor="text1"/>
          <w:sz w:val="22"/>
          <w:szCs w:val="22"/>
          <w:lang w:eastAsia="pl-PL"/>
        </w:rPr>
      </w:pPr>
      <w:r w:rsidRPr="00A42A9E">
        <w:rPr>
          <w:rFonts w:ascii="Cambria" w:hAnsi="Cambria" w:cs="Arial"/>
          <w:b/>
          <w:color w:val="000000" w:themeColor="text1"/>
          <w:sz w:val="22"/>
          <w:szCs w:val="22"/>
          <w:lang w:eastAsia="pl-PL"/>
        </w:rPr>
        <w:t>Ramowy Harmonogram Realizacji Przedmiotu Umowy</w:t>
      </w:r>
    </w:p>
    <w:p w14:paraId="066BB4F2" w14:textId="2DB0274F" w:rsidR="00900EDE" w:rsidRPr="00A42A9E" w:rsidRDefault="00900EDE" w:rsidP="00900EDE">
      <w:pPr>
        <w:tabs>
          <w:tab w:val="left" w:pos="1134"/>
        </w:tabs>
        <w:suppressAutoHyphens w:val="0"/>
        <w:spacing w:before="120"/>
        <w:jc w:val="center"/>
        <w:rPr>
          <w:rFonts w:ascii="Cambria" w:hAnsi="Cambria" w:cs="Arial"/>
          <w:b/>
          <w:color w:val="000000" w:themeColor="text1"/>
          <w:sz w:val="22"/>
          <w:szCs w:val="22"/>
          <w:lang w:eastAsia="pl-PL"/>
        </w:rPr>
      </w:pPr>
      <w:r w:rsidRPr="00A42A9E">
        <w:rPr>
          <w:rFonts w:ascii="Cambria" w:hAnsi="Cambria" w:cs="Arial"/>
          <w:b/>
          <w:color w:val="000000" w:themeColor="text1"/>
          <w:sz w:val="22"/>
          <w:szCs w:val="22"/>
          <w:lang w:eastAsia="pl-PL"/>
        </w:rPr>
        <w:t>dla  Pakietu  IV</w:t>
      </w:r>
    </w:p>
    <w:p w14:paraId="6D0962BB" w14:textId="77777777" w:rsidR="00900EDE" w:rsidRPr="00A42A9E" w:rsidRDefault="00900EDE" w:rsidP="00900EDE">
      <w:pPr>
        <w:tabs>
          <w:tab w:val="left" w:pos="1134"/>
        </w:tabs>
        <w:suppressAutoHyphens w:val="0"/>
        <w:spacing w:before="120"/>
        <w:jc w:val="center"/>
        <w:rPr>
          <w:rFonts w:ascii="Cambria" w:hAnsi="Cambria" w:cs="Arial"/>
          <w:b/>
          <w:color w:val="000000" w:themeColor="text1"/>
          <w:sz w:val="22"/>
          <w:szCs w:val="22"/>
          <w:lang w:eastAsia="pl-PL"/>
        </w:rPr>
      </w:pPr>
    </w:p>
    <w:tbl>
      <w:tblPr>
        <w:tblStyle w:val="Tabela-Siatka8"/>
        <w:tblW w:w="9351" w:type="dxa"/>
        <w:tblInd w:w="0" w:type="dxa"/>
        <w:tblLook w:val="04A0" w:firstRow="1" w:lastRow="0" w:firstColumn="1" w:lastColumn="0" w:noHBand="0" w:noVBand="1"/>
      </w:tblPr>
      <w:tblGrid>
        <w:gridCol w:w="5353"/>
        <w:gridCol w:w="3998"/>
      </w:tblGrid>
      <w:tr w:rsidR="00A42A9E" w:rsidRPr="00A42A9E" w14:paraId="34E3C426" w14:textId="77777777" w:rsidTr="00A97B0B">
        <w:tc>
          <w:tcPr>
            <w:tcW w:w="5353" w:type="dxa"/>
            <w:tcBorders>
              <w:top w:val="single" w:sz="4" w:space="0" w:color="auto"/>
              <w:left w:val="single" w:sz="4" w:space="0" w:color="auto"/>
              <w:bottom w:val="single" w:sz="4" w:space="0" w:color="auto"/>
              <w:right w:val="single" w:sz="4" w:space="0" w:color="auto"/>
            </w:tcBorders>
            <w:shd w:val="clear" w:color="auto" w:fill="D9D9D9"/>
          </w:tcPr>
          <w:p w14:paraId="1C1D9054" w14:textId="77777777" w:rsidR="00900EDE" w:rsidRPr="00A42A9E" w:rsidRDefault="00900EDE" w:rsidP="00A97B0B">
            <w:pPr>
              <w:suppressAutoHyphens w:val="0"/>
              <w:jc w:val="center"/>
              <w:rPr>
                <w:rFonts w:ascii="Cambria" w:eastAsia="Times New Roman" w:hAnsi="Cambria" w:cs="Arial"/>
                <w:b/>
                <w:color w:val="000000" w:themeColor="text1"/>
                <w:sz w:val="20"/>
                <w:szCs w:val="20"/>
                <w:lang w:eastAsia="pl-PL"/>
              </w:rPr>
            </w:pPr>
          </w:p>
          <w:p w14:paraId="3536ABAD" w14:textId="77777777" w:rsidR="00900EDE" w:rsidRPr="00A42A9E" w:rsidRDefault="00900EDE" w:rsidP="00A97B0B">
            <w:pPr>
              <w:suppressAutoHyphens w:val="0"/>
              <w:jc w:val="center"/>
              <w:rPr>
                <w:rFonts w:ascii="Cambria" w:eastAsia="Times New Roman" w:hAnsi="Cambria" w:cs="Arial"/>
                <w:b/>
                <w:color w:val="000000" w:themeColor="text1"/>
                <w:sz w:val="20"/>
                <w:szCs w:val="20"/>
                <w:lang w:eastAsia="pl-PL"/>
              </w:rPr>
            </w:pPr>
            <w:r w:rsidRPr="00A42A9E">
              <w:rPr>
                <w:rFonts w:ascii="Cambria" w:eastAsia="Times New Roman" w:hAnsi="Cambria" w:cs="Arial"/>
                <w:b/>
                <w:color w:val="000000" w:themeColor="text1"/>
                <w:sz w:val="20"/>
                <w:szCs w:val="20"/>
                <w:lang w:eastAsia="pl-PL"/>
              </w:rPr>
              <w:t>ZADANIA</w:t>
            </w:r>
          </w:p>
          <w:p w14:paraId="0D64D86E" w14:textId="77777777" w:rsidR="00900EDE" w:rsidRPr="00A42A9E" w:rsidRDefault="00900EDE" w:rsidP="00A97B0B">
            <w:pPr>
              <w:suppressAutoHyphens w:val="0"/>
              <w:jc w:val="center"/>
              <w:rPr>
                <w:rFonts w:ascii="Cambria" w:eastAsia="Times New Roman" w:hAnsi="Cambria" w:cs="Arial"/>
                <w:b/>
                <w:color w:val="000000" w:themeColor="text1"/>
                <w:sz w:val="20"/>
                <w:szCs w:val="20"/>
                <w:lang w:eastAsia="pl-PL"/>
              </w:rPr>
            </w:pPr>
          </w:p>
        </w:tc>
        <w:tc>
          <w:tcPr>
            <w:tcW w:w="3998" w:type="dxa"/>
            <w:tcBorders>
              <w:top w:val="single" w:sz="4" w:space="0" w:color="auto"/>
              <w:left w:val="single" w:sz="4" w:space="0" w:color="auto"/>
              <w:bottom w:val="single" w:sz="4" w:space="0" w:color="auto"/>
              <w:right w:val="single" w:sz="4" w:space="0" w:color="auto"/>
            </w:tcBorders>
            <w:shd w:val="clear" w:color="auto" w:fill="D9D9D9"/>
          </w:tcPr>
          <w:p w14:paraId="70CF997F" w14:textId="77777777" w:rsidR="00900EDE" w:rsidRPr="00A42A9E" w:rsidRDefault="00900EDE" w:rsidP="00A97B0B">
            <w:pPr>
              <w:suppressAutoHyphens w:val="0"/>
              <w:jc w:val="center"/>
              <w:rPr>
                <w:rFonts w:ascii="Cambria" w:eastAsia="Times New Roman" w:hAnsi="Cambria" w:cs="Arial"/>
                <w:b/>
                <w:color w:val="000000" w:themeColor="text1"/>
                <w:sz w:val="20"/>
                <w:szCs w:val="20"/>
                <w:lang w:eastAsia="pl-PL"/>
              </w:rPr>
            </w:pPr>
          </w:p>
          <w:p w14:paraId="67409D69" w14:textId="77777777" w:rsidR="00900EDE" w:rsidRPr="00A42A9E" w:rsidRDefault="00900EDE" w:rsidP="00A97B0B">
            <w:pPr>
              <w:suppressAutoHyphens w:val="0"/>
              <w:jc w:val="center"/>
              <w:rPr>
                <w:rFonts w:ascii="Cambria" w:eastAsia="Times New Roman" w:hAnsi="Cambria" w:cs="Arial"/>
                <w:b/>
                <w:color w:val="000000" w:themeColor="text1"/>
                <w:sz w:val="20"/>
                <w:szCs w:val="20"/>
                <w:lang w:eastAsia="pl-PL"/>
              </w:rPr>
            </w:pPr>
            <w:r w:rsidRPr="00A42A9E">
              <w:rPr>
                <w:rFonts w:ascii="Cambria" w:eastAsia="Times New Roman" w:hAnsi="Cambria" w:cs="Arial"/>
                <w:b/>
                <w:color w:val="000000" w:themeColor="text1"/>
                <w:sz w:val="20"/>
                <w:szCs w:val="20"/>
                <w:lang w:eastAsia="pl-PL"/>
              </w:rPr>
              <w:t>TERMIN REALIZACJI</w:t>
            </w:r>
          </w:p>
        </w:tc>
      </w:tr>
      <w:tr w:rsidR="00A42A9E" w:rsidRPr="00A42A9E" w14:paraId="3841C574" w14:textId="77777777" w:rsidTr="00A97B0B">
        <w:tc>
          <w:tcPr>
            <w:tcW w:w="9351"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0E8BB13" w14:textId="77777777" w:rsidR="00900EDE" w:rsidRPr="00A42A9E" w:rsidRDefault="00900EDE" w:rsidP="00A97B0B">
            <w:pPr>
              <w:suppressAutoHyphens w:val="0"/>
              <w:jc w:val="center"/>
              <w:rPr>
                <w:rFonts w:ascii="Cambria" w:eastAsia="Times New Roman" w:hAnsi="Cambria" w:cs="Arial"/>
                <w:color w:val="000000" w:themeColor="text1"/>
                <w:sz w:val="20"/>
                <w:szCs w:val="20"/>
                <w:lang w:eastAsia="pl-PL"/>
              </w:rPr>
            </w:pPr>
          </w:p>
          <w:p w14:paraId="1B5D9681" w14:textId="77777777" w:rsidR="00900EDE" w:rsidRPr="00A42A9E" w:rsidRDefault="00900EDE" w:rsidP="00A97B0B">
            <w:pPr>
              <w:suppressAutoHyphens w:val="0"/>
              <w:jc w:val="center"/>
              <w:rPr>
                <w:rFonts w:ascii="Cambria" w:eastAsia="Times New Roman" w:hAnsi="Cambria" w:cs="Arial"/>
                <w:b/>
                <w:color w:val="000000" w:themeColor="text1"/>
                <w:sz w:val="20"/>
                <w:szCs w:val="20"/>
                <w:lang w:eastAsia="pl-PL"/>
              </w:rPr>
            </w:pPr>
            <w:r w:rsidRPr="00A42A9E">
              <w:rPr>
                <w:rFonts w:ascii="Cambria" w:eastAsia="Times New Roman" w:hAnsi="Cambria" w:cs="Arial"/>
                <w:color w:val="000000" w:themeColor="text1"/>
                <w:sz w:val="20"/>
                <w:szCs w:val="20"/>
                <w:lang w:eastAsia="pl-PL"/>
              </w:rPr>
              <w:t xml:space="preserve">Prace z zakresu </w:t>
            </w:r>
            <w:r w:rsidRPr="00A42A9E">
              <w:rPr>
                <w:rFonts w:ascii="Cambria" w:eastAsia="Times New Roman" w:hAnsi="Cambria" w:cs="Arial"/>
                <w:b/>
                <w:color w:val="000000" w:themeColor="text1"/>
                <w:sz w:val="20"/>
                <w:szCs w:val="20"/>
                <w:lang w:eastAsia="pl-PL"/>
              </w:rPr>
              <w:t>HODOWLI LASU</w:t>
            </w:r>
          </w:p>
          <w:p w14:paraId="70639B17" w14:textId="35D33FE4" w:rsidR="00900EDE" w:rsidRPr="00A42A9E" w:rsidRDefault="00900EDE" w:rsidP="00A97B0B">
            <w:pPr>
              <w:suppressAutoHyphens w:val="0"/>
              <w:jc w:val="center"/>
              <w:rPr>
                <w:rFonts w:ascii="Cambria" w:eastAsia="Times New Roman" w:hAnsi="Cambria" w:cs="Arial"/>
                <w:color w:val="000000" w:themeColor="text1"/>
                <w:sz w:val="20"/>
                <w:szCs w:val="20"/>
                <w:lang w:eastAsia="pl-PL"/>
              </w:rPr>
            </w:pPr>
          </w:p>
        </w:tc>
      </w:tr>
      <w:tr w:rsidR="00A42A9E" w:rsidRPr="00A42A9E" w14:paraId="25516FD4" w14:textId="77777777" w:rsidTr="004A0FAA">
        <w:tc>
          <w:tcPr>
            <w:tcW w:w="5353" w:type="dxa"/>
            <w:tcBorders>
              <w:top w:val="single" w:sz="4" w:space="0" w:color="auto"/>
              <w:left w:val="single" w:sz="4" w:space="0" w:color="auto"/>
              <w:bottom w:val="single" w:sz="4" w:space="0" w:color="auto"/>
              <w:right w:val="single" w:sz="4" w:space="0" w:color="auto"/>
            </w:tcBorders>
          </w:tcPr>
          <w:p w14:paraId="4E40D5F8" w14:textId="6FCF5B70"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CW – czyszczenia wczesne</w:t>
            </w:r>
          </w:p>
        </w:tc>
        <w:tc>
          <w:tcPr>
            <w:tcW w:w="3998" w:type="dxa"/>
            <w:tcBorders>
              <w:top w:val="single" w:sz="4" w:space="0" w:color="auto"/>
              <w:left w:val="single" w:sz="4" w:space="0" w:color="auto"/>
              <w:bottom w:val="single" w:sz="4" w:space="0" w:color="auto"/>
              <w:right w:val="single" w:sz="4" w:space="0" w:color="auto"/>
            </w:tcBorders>
          </w:tcPr>
          <w:p w14:paraId="285D7B57" w14:textId="00F3C8E9"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I kw., 04 II kw., 08,09 III kw.</w:t>
            </w:r>
          </w:p>
        </w:tc>
      </w:tr>
      <w:tr w:rsidR="00A42A9E" w:rsidRPr="00A42A9E" w14:paraId="636B6A26" w14:textId="77777777" w:rsidTr="004A0FAA">
        <w:tc>
          <w:tcPr>
            <w:tcW w:w="5353" w:type="dxa"/>
            <w:tcBorders>
              <w:top w:val="single" w:sz="4" w:space="0" w:color="auto"/>
              <w:left w:val="single" w:sz="4" w:space="0" w:color="auto"/>
              <w:bottom w:val="single" w:sz="4" w:space="0" w:color="auto"/>
              <w:right w:val="single" w:sz="4" w:space="0" w:color="auto"/>
            </w:tcBorders>
          </w:tcPr>
          <w:p w14:paraId="403BECD6" w14:textId="236F3171"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CP – czyszczenia późne</w:t>
            </w:r>
          </w:p>
        </w:tc>
        <w:tc>
          <w:tcPr>
            <w:tcW w:w="3998" w:type="dxa"/>
            <w:tcBorders>
              <w:top w:val="single" w:sz="4" w:space="0" w:color="auto"/>
              <w:left w:val="single" w:sz="4" w:space="0" w:color="auto"/>
              <w:bottom w:val="single" w:sz="4" w:space="0" w:color="auto"/>
              <w:right w:val="single" w:sz="4" w:space="0" w:color="auto"/>
            </w:tcBorders>
          </w:tcPr>
          <w:p w14:paraId="55F998E5" w14:textId="7BC888A0"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I kw., 04 II kw., 08,09 III kw.</w:t>
            </w:r>
          </w:p>
        </w:tc>
      </w:tr>
      <w:tr w:rsidR="00A42A9E" w:rsidRPr="00A42A9E" w14:paraId="658E2E04" w14:textId="77777777" w:rsidTr="004A0FAA">
        <w:tc>
          <w:tcPr>
            <w:tcW w:w="5353" w:type="dxa"/>
            <w:tcBorders>
              <w:top w:val="single" w:sz="4" w:space="0" w:color="auto"/>
              <w:left w:val="single" w:sz="4" w:space="0" w:color="auto"/>
              <w:bottom w:val="single" w:sz="4" w:space="0" w:color="auto"/>
              <w:right w:val="single" w:sz="4" w:space="0" w:color="auto"/>
            </w:tcBorders>
          </w:tcPr>
          <w:p w14:paraId="2AD40F4B" w14:textId="572E5FE4"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MA – PORZ – porządkowanie pow. zrębowych</w:t>
            </w:r>
          </w:p>
        </w:tc>
        <w:tc>
          <w:tcPr>
            <w:tcW w:w="3998" w:type="dxa"/>
            <w:tcBorders>
              <w:top w:val="single" w:sz="4" w:space="0" w:color="auto"/>
              <w:left w:val="single" w:sz="4" w:space="0" w:color="auto"/>
              <w:bottom w:val="single" w:sz="4" w:space="0" w:color="auto"/>
              <w:right w:val="single" w:sz="4" w:space="0" w:color="auto"/>
            </w:tcBorders>
          </w:tcPr>
          <w:p w14:paraId="245B81C5" w14:textId="29219681"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Przez cały rok według potrzeb</w:t>
            </w:r>
          </w:p>
        </w:tc>
      </w:tr>
      <w:tr w:rsidR="00A42A9E" w:rsidRPr="00A42A9E" w14:paraId="21A182B4" w14:textId="77777777" w:rsidTr="004A0FAA">
        <w:tc>
          <w:tcPr>
            <w:tcW w:w="5353" w:type="dxa"/>
            <w:tcBorders>
              <w:top w:val="single" w:sz="4" w:space="0" w:color="auto"/>
              <w:left w:val="single" w:sz="4" w:space="0" w:color="auto"/>
              <w:bottom w:val="single" w:sz="4" w:space="0" w:color="auto"/>
              <w:right w:val="single" w:sz="4" w:space="0" w:color="auto"/>
            </w:tcBorders>
          </w:tcPr>
          <w:p w14:paraId="1A884C49" w14:textId="0897A331"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s="Arial"/>
                <w:color w:val="000000" w:themeColor="text1"/>
                <w:sz w:val="18"/>
                <w:szCs w:val="18"/>
                <w:lang w:eastAsia="pl-PL"/>
              </w:rPr>
              <w:t>ODN – GLEB – wyprzedzające przygotowanie gleby</w:t>
            </w:r>
          </w:p>
        </w:tc>
        <w:tc>
          <w:tcPr>
            <w:tcW w:w="3998" w:type="dxa"/>
            <w:tcBorders>
              <w:top w:val="single" w:sz="4" w:space="0" w:color="auto"/>
              <w:left w:val="single" w:sz="4" w:space="0" w:color="auto"/>
              <w:bottom w:val="single" w:sz="4" w:space="0" w:color="auto"/>
              <w:right w:val="single" w:sz="4" w:space="0" w:color="auto"/>
            </w:tcBorders>
          </w:tcPr>
          <w:p w14:paraId="79E35785" w14:textId="3C5C377D"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s="Arial"/>
                <w:color w:val="000000" w:themeColor="text1"/>
                <w:sz w:val="18"/>
                <w:szCs w:val="18"/>
                <w:lang w:eastAsia="pl-PL"/>
              </w:rPr>
              <w:t>III, IV kwartał</w:t>
            </w:r>
          </w:p>
        </w:tc>
      </w:tr>
      <w:tr w:rsidR="00A42A9E" w:rsidRPr="00A42A9E" w14:paraId="1A4350C0" w14:textId="77777777" w:rsidTr="00A97B0B">
        <w:tc>
          <w:tcPr>
            <w:tcW w:w="5353" w:type="dxa"/>
            <w:tcBorders>
              <w:top w:val="single" w:sz="4" w:space="0" w:color="auto"/>
              <w:left w:val="single" w:sz="4" w:space="0" w:color="auto"/>
              <w:bottom w:val="single" w:sz="4" w:space="0" w:color="auto"/>
              <w:right w:val="single" w:sz="4" w:space="0" w:color="auto"/>
            </w:tcBorders>
          </w:tcPr>
          <w:p w14:paraId="4C1FF0C2" w14:textId="38C98217"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s="Arial"/>
                <w:color w:val="000000" w:themeColor="text1"/>
                <w:sz w:val="18"/>
                <w:szCs w:val="18"/>
                <w:lang w:eastAsia="pl-PL"/>
              </w:rPr>
              <w:t>NAT-WPG – wyprzedzające przygotowanie gleby pod odnowienie naturalne</w:t>
            </w:r>
          </w:p>
        </w:tc>
        <w:tc>
          <w:tcPr>
            <w:tcW w:w="3998" w:type="dxa"/>
            <w:tcBorders>
              <w:top w:val="single" w:sz="4" w:space="0" w:color="auto"/>
              <w:left w:val="single" w:sz="4" w:space="0" w:color="auto"/>
              <w:bottom w:val="single" w:sz="4" w:space="0" w:color="auto"/>
              <w:right w:val="single" w:sz="4" w:space="0" w:color="auto"/>
            </w:tcBorders>
          </w:tcPr>
          <w:p w14:paraId="00641341" w14:textId="2590715E"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s="Arial"/>
                <w:color w:val="000000" w:themeColor="text1"/>
                <w:sz w:val="18"/>
                <w:szCs w:val="18"/>
                <w:lang w:eastAsia="pl-PL"/>
              </w:rPr>
              <w:t>I, IV kwartał</w:t>
            </w:r>
          </w:p>
        </w:tc>
      </w:tr>
      <w:tr w:rsidR="00A42A9E" w:rsidRPr="00A42A9E" w14:paraId="64356766" w14:textId="77777777" w:rsidTr="00A97B0B">
        <w:tc>
          <w:tcPr>
            <w:tcW w:w="5353" w:type="dxa"/>
            <w:tcBorders>
              <w:top w:val="single" w:sz="4" w:space="0" w:color="auto"/>
              <w:left w:val="single" w:sz="4" w:space="0" w:color="auto"/>
              <w:bottom w:val="single" w:sz="4" w:space="0" w:color="auto"/>
              <w:right w:val="single" w:sz="4" w:space="0" w:color="auto"/>
            </w:tcBorders>
          </w:tcPr>
          <w:p w14:paraId="237D88B4" w14:textId="3159E1CA"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ODN-ZRB, ODN-ZŁOŻ, ODN-LUK ,ODN-POZ– prace odnowieniowe w różnych kategoriach cięć</w:t>
            </w:r>
          </w:p>
        </w:tc>
        <w:tc>
          <w:tcPr>
            <w:tcW w:w="3998" w:type="dxa"/>
            <w:tcBorders>
              <w:top w:val="single" w:sz="4" w:space="0" w:color="auto"/>
              <w:left w:val="single" w:sz="4" w:space="0" w:color="auto"/>
              <w:bottom w:val="single" w:sz="4" w:space="0" w:color="auto"/>
              <w:right w:val="single" w:sz="4" w:space="0" w:color="auto"/>
            </w:tcBorders>
          </w:tcPr>
          <w:p w14:paraId="21F23704" w14:textId="6037D687"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I-II kwartał</w:t>
            </w:r>
          </w:p>
        </w:tc>
      </w:tr>
      <w:tr w:rsidR="00A42A9E" w:rsidRPr="00A42A9E" w14:paraId="45C7287C" w14:textId="77777777" w:rsidTr="004A0FAA">
        <w:tc>
          <w:tcPr>
            <w:tcW w:w="5353" w:type="dxa"/>
            <w:tcBorders>
              <w:top w:val="single" w:sz="4" w:space="0" w:color="auto"/>
              <w:left w:val="single" w:sz="4" w:space="0" w:color="auto"/>
              <w:bottom w:val="single" w:sz="4" w:space="0" w:color="auto"/>
              <w:right w:val="single" w:sz="4" w:space="0" w:color="auto"/>
            </w:tcBorders>
          </w:tcPr>
          <w:p w14:paraId="6FCC90D0" w14:textId="592DD235" w:rsidR="004A0FAA" w:rsidRPr="00A42A9E" w:rsidRDefault="004A0FAA" w:rsidP="004A0FAA">
            <w:pPr>
              <w:suppressAutoHyphens w:val="0"/>
              <w:rPr>
                <w:rFonts w:ascii="Cambria" w:eastAsia="Times New Roman" w:hAnsi="Cambria" w:cs="Arial"/>
                <w:color w:val="000000" w:themeColor="text1"/>
                <w:sz w:val="20"/>
                <w:szCs w:val="20"/>
                <w:highlight w:val="yellow"/>
                <w:lang w:eastAsia="pl-PL"/>
              </w:rPr>
            </w:pPr>
            <w:r w:rsidRPr="00A42A9E">
              <w:rPr>
                <w:rFonts w:ascii="Cambria" w:eastAsia="Times New Roman" w:hAnsi="Cambria"/>
                <w:color w:val="000000" w:themeColor="text1"/>
                <w:sz w:val="18"/>
                <w:szCs w:val="18"/>
                <w:lang w:eastAsia="pl-PL"/>
              </w:rPr>
              <w:t>PODSZ – wprowadzanie podszytów</w:t>
            </w:r>
          </w:p>
        </w:tc>
        <w:tc>
          <w:tcPr>
            <w:tcW w:w="3998" w:type="dxa"/>
            <w:tcBorders>
              <w:top w:val="single" w:sz="4" w:space="0" w:color="auto"/>
              <w:left w:val="single" w:sz="4" w:space="0" w:color="auto"/>
              <w:bottom w:val="single" w:sz="4" w:space="0" w:color="auto"/>
              <w:right w:val="single" w:sz="4" w:space="0" w:color="auto"/>
            </w:tcBorders>
          </w:tcPr>
          <w:p w14:paraId="15DC76D3" w14:textId="4DE61AF0"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I, II kwartał</w:t>
            </w:r>
          </w:p>
        </w:tc>
      </w:tr>
      <w:tr w:rsidR="004A0FAA" w:rsidRPr="00A42A9E" w14:paraId="09305889" w14:textId="77777777" w:rsidTr="004A0FAA">
        <w:tc>
          <w:tcPr>
            <w:tcW w:w="5353" w:type="dxa"/>
            <w:tcBorders>
              <w:top w:val="single" w:sz="4" w:space="0" w:color="auto"/>
              <w:left w:val="single" w:sz="4" w:space="0" w:color="auto"/>
              <w:bottom w:val="single" w:sz="4" w:space="0" w:color="auto"/>
              <w:right w:val="single" w:sz="4" w:space="0" w:color="auto"/>
            </w:tcBorders>
          </w:tcPr>
          <w:p w14:paraId="52DC6424" w14:textId="0FA4414E" w:rsidR="004A0FAA" w:rsidRPr="00A42A9E" w:rsidRDefault="004A0FAA" w:rsidP="004A0FAA">
            <w:pPr>
              <w:suppressAutoHyphens w:val="0"/>
              <w:rPr>
                <w:rFonts w:ascii="Cambria" w:eastAsia="Times New Roman" w:hAnsi="Cambria" w:cs="Arial"/>
                <w:color w:val="000000" w:themeColor="text1"/>
                <w:highlight w:val="yellow"/>
                <w:lang w:eastAsia="pl-PL"/>
              </w:rPr>
            </w:pPr>
            <w:r w:rsidRPr="00A42A9E">
              <w:rPr>
                <w:rFonts w:ascii="Cambria" w:eastAsia="Times New Roman" w:hAnsi="Cambria"/>
                <w:color w:val="000000" w:themeColor="text1"/>
                <w:sz w:val="18"/>
                <w:szCs w:val="18"/>
                <w:lang w:eastAsia="pl-PL"/>
              </w:rPr>
              <w:t>PIEL – pielęgnowanie gleby</w:t>
            </w:r>
          </w:p>
        </w:tc>
        <w:tc>
          <w:tcPr>
            <w:tcW w:w="3998" w:type="dxa"/>
            <w:tcBorders>
              <w:top w:val="single" w:sz="4" w:space="0" w:color="auto"/>
              <w:left w:val="single" w:sz="4" w:space="0" w:color="auto"/>
              <w:bottom w:val="single" w:sz="4" w:space="0" w:color="auto"/>
              <w:right w:val="single" w:sz="4" w:space="0" w:color="auto"/>
            </w:tcBorders>
          </w:tcPr>
          <w:p w14:paraId="6BFAA246" w14:textId="2B6A1831" w:rsidR="004A0FAA" w:rsidRPr="00A42A9E" w:rsidRDefault="004A0FAA" w:rsidP="004A0FAA">
            <w:pPr>
              <w:suppressAutoHyphens w:val="0"/>
              <w:rPr>
                <w:rFonts w:ascii="Cambria" w:eastAsia="Times New Roman" w:hAnsi="Cambria" w:cs="Arial"/>
                <w:color w:val="000000" w:themeColor="text1"/>
                <w:lang w:eastAsia="pl-PL"/>
              </w:rPr>
            </w:pPr>
            <w:r w:rsidRPr="00A42A9E">
              <w:rPr>
                <w:rFonts w:ascii="Cambria" w:eastAsia="Times New Roman" w:hAnsi="Cambria"/>
                <w:color w:val="000000" w:themeColor="text1"/>
                <w:sz w:val="18"/>
                <w:szCs w:val="18"/>
                <w:lang w:eastAsia="pl-PL"/>
              </w:rPr>
              <w:t>II – IV kwartał</w:t>
            </w:r>
          </w:p>
        </w:tc>
      </w:tr>
      <w:tr w:rsidR="004A0FAA" w:rsidRPr="00A42A9E" w14:paraId="30F5AE17" w14:textId="77777777" w:rsidTr="004A0FAA">
        <w:tc>
          <w:tcPr>
            <w:tcW w:w="5353" w:type="dxa"/>
            <w:tcBorders>
              <w:top w:val="single" w:sz="4" w:space="0" w:color="auto"/>
              <w:left w:val="single" w:sz="4" w:space="0" w:color="auto"/>
              <w:bottom w:val="single" w:sz="4" w:space="0" w:color="auto"/>
              <w:right w:val="single" w:sz="4" w:space="0" w:color="auto"/>
            </w:tcBorders>
          </w:tcPr>
          <w:p w14:paraId="1EC1320C" w14:textId="202ED4E3" w:rsidR="004A0FAA" w:rsidRPr="00A42A9E" w:rsidRDefault="004A0FAA" w:rsidP="004A0FAA">
            <w:pPr>
              <w:suppressAutoHyphens w:val="0"/>
              <w:rPr>
                <w:rFonts w:ascii="Cambria" w:eastAsia="Times New Roman" w:hAnsi="Cambria" w:cs="Arial"/>
                <w:color w:val="000000" w:themeColor="text1"/>
                <w:highlight w:val="yellow"/>
                <w:lang w:eastAsia="pl-PL"/>
              </w:rPr>
            </w:pPr>
            <w:r w:rsidRPr="00A42A9E">
              <w:rPr>
                <w:rFonts w:ascii="Cambria" w:eastAsia="Times New Roman" w:hAnsi="Cambria"/>
                <w:color w:val="000000" w:themeColor="text1"/>
                <w:sz w:val="18"/>
                <w:szCs w:val="18"/>
                <w:lang w:eastAsia="pl-PL"/>
              </w:rPr>
              <w:t>POPR – poprawki i uzupełnienia</w:t>
            </w:r>
          </w:p>
        </w:tc>
        <w:tc>
          <w:tcPr>
            <w:tcW w:w="3998" w:type="dxa"/>
            <w:tcBorders>
              <w:top w:val="single" w:sz="4" w:space="0" w:color="auto"/>
              <w:left w:val="single" w:sz="4" w:space="0" w:color="auto"/>
              <w:bottom w:val="single" w:sz="4" w:space="0" w:color="auto"/>
              <w:right w:val="single" w:sz="4" w:space="0" w:color="auto"/>
            </w:tcBorders>
          </w:tcPr>
          <w:p w14:paraId="74A9CBA0" w14:textId="3FA9CE13" w:rsidR="004A0FAA" w:rsidRPr="00A42A9E" w:rsidRDefault="004A0FAA" w:rsidP="004A0FAA">
            <w:pPr>
              <w:suppressAutoHyphens w:val="0"/>
              <w:rPr>
                <w:rFonts w:ascii="Cambria" w:eastAsia="Times New Roman" w:hAnsi="Cambria" w:cs="Arial"/>
                <w:color w:val="000000" w:themeColor="text1"/>
                <w:lang w:eastAsia="pl-PL"/>
              </w:rPr>
            </w:pPr>
            <w:r w:rsidRPr="00A42A9E">
              <w:rPr>
                <w:rFonts w:ascii="Cambria" w:eastAsia="Times New Roman" w:hAnsi="Cambria"/>
                <w:color w:val="000000" w:themeColor="text1"/>
                <w:sz w:val="18"/>
                <w:szCs w:val="18"/>
                <w:lang w:eastAsia="pl-PL"/>
              </w:rPr>
              <w:t>I-II kwartał</w:t>
            </w:r>
          </w:p>
        </w:tc>
      </w:tr>
    </w:tbl>
    <w:tbl>
      <w:tblPr>
        <w:tblStyle w:val="Tabela-Siatka14"/>
        <w:tblW w:w="9351" w:type="dxa"/>
        <w:tblLook w:val="04A0" w:firstRow="1" w:lastRow="0" w:firstColumn="1" w:lastColumn="0" w:noHBand="0" w:noVBand="1"/>
      </w:tblPr>
      <w:tblGrid>
        <w:gridCol w:w="5353"/>
        <w:gridCol w:w="3998"/>
      </w:tblGrid>
      <w:tr w:rsidR="00A42A9E" w:rsidRPr="00A42A9E" w14:paraId="1D79F4B1" w14:textId="77777777" w:rsidTr="00A97B0B">
        <w:trPr>
          <w:trHeight w:val="682"/>
        </w:trPr>
        <w:tc>
          <w:tcPr>
            <w:tcW w:w="9351" w:type="dxa"/>
            <w:gridSpan w:val="2"/>
            <w:shd w:val="clear" w:color="auto" w:fill="E2EFD9" w:themeFill="accent6" w:themeFillTint="33"/>
            <w:hideMark/>
          </w:tcPr>
          <w:p w14:paraId="7C626907" w14:textId="77777777" w:rsidR="00900EDE" w:rsidRPr="00A42A9E" w:rsidRDefault="00900EDE" w:rsidP="00A97B0B">
            <w:pPr>
              <w:suppressAutoHyphens w:val="0"/>
              <w:jc w:val="center"/>
              <w:rPr>
                <w:rFonts w:ascii="Cambria" w:eastAsia="Times New Roman" w:hAnsi="Cambria" w:cs="Arial"/>
                <w:color w:val="000000" w:themeColor="text1"/>
                <w:sz w:val="20"/>
                <w:szCs w:val="20"/>
                <w:lang w:eastAsia="pl-PL"/>
              </w:rPr>
            </w:pPr>
          </w:p>
          <w:p w14:paraId="666431AB" w14:textId="77777777" w:rsidR="00900EDE" w:rsidRPr="00A42A9E" w:rsidRDefault="00900EDE" w:rsidP="00A97B0B">
            <w:pPr>
              <w:suppressAutoHyphens w:val="0"/>
              <w:jc w:val="center"/>
              <w:rPr>
                <w:rFonts w:ascii="Cambria" w:eastAsia="Times New Roman" w:hAnsi="Cambria" w:cs="Arial"/>
                <w:b/>
                <w:color w:val="000000" w:themeColor="text1"/>
                <w:sz w:val="20"/>
                <w:szCs w:val="20"/>
                <w:lang w:eastAsia="pl-PL"/>
              </w:rPr>
            </w:pPr>
            <w:r w:rsidRPr="00A42A9E">
              <w:rPr>
                <w:rFonts w:ascii="Cambria" w:eastAsia="Times New Roman" w:hAnsi="Cambria" w:cs="Arial"/>
                <w:color w:val="000000" w:themeColor="text1"/>
                <w:sz w:val="20"/>
                <w:szCs w:val="20"/>
                <w:lang w:eastAsia="pl-PL"/>
              </w:rPr>
              <w:t>Prace zakresu</w:t>
            </w:r>
            <w:r w:rsidRPr="00A42A9E">
              <w:rPr>
                <w:rFonts w:ascii="Cambria" w:eastAsia="Times New Roman" w:hAnsi="Cambria" w:cs="Arial"/>
                <w:b/>
                <w:color w:val="000000" w:themeColor="text1"/>
                <w:sz w:val="20"/>
                <w:szCs w:val="20"/>
                <w:lang w:eastAsia="pl-PL"/>
              </w:rPr>
              <w:t xml:space="preserve"> OCHRONY LASU</w:t>
            </w:r>
          </w:p>
          <w:p w14:paraId="2CD25E57" w14:textId="77777777" w:rsidR="00900EDE" w:rsidRPr="00A42A9E" w:rsidRDefault="00900EDE" w:rsidP="00A97B0B">
            <w:pPr>
              <w:suppressAutoHyphens w:val="0"/>
              <w:rPr>
                <w:rFonts w:ascii="Cambria" w:eastAsia="Times New Roman" w:hAnsi="Cambria" w:cs="Arial"/>
                <w:b/>
                <w:color w:val="000000" w:themeColor="text1"/>
                <w:sz w:val="20"/>
                <w:szCs w:val="20"/>
                <w:lang w:eastAsia="pl-PL"/>
              </w:rPr>
            </w:pPr>
          </w:p>
        </w:tc>
      </w:tr>
      <w:tr w:rsidR="00A42A9E" w:rsidRPr="00A42A9E" w14:paraId="5053B2A9" w14:textId="77777777" w:rsidTr="00A6069B">
        <w:tc>
          <w:tcPr>
            <w:tcW w:w="5353" w:type="dxa"/>
            <w:tcBorders>
              <w:top w:val="single" w:sz="4" w:space="0" w:color="auto"/>
              <w:left w:val="single" w:sz="4" w:space="0" w:color="auto"/>
              <w:bottom w:val="single" w:sz="4" w:space="0" w:color="auto"/>
              <w:right w:val="single" w:sz="4" w:space="0" w:color="auto"/>
            </w:tcBorders>
          </w:tcPr>
          <w:p w14:paraId="6AACEFE8" w14:textId="0CC3B83A"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O-GRODZR – rozbiórka grodzeń</w:t>
            </w:r>
          </w:p>
        </w:tc>
        <w:tc>
          <w:tcPr>
            <w:tcW w:w="3998" w:type="dxa"/>
            <w:tcBorders>
              <w:top w:val="single" w:sz="4" w:space="0" w:color="auto"/>
              <w:left w:val="single" w:sz="4" w:space="0" w:color="auto"/>
              <w:bottom w:val="single" w:sz="4" w:space="0" w:color="auto"/>
              <w:right w:val="single" w:sz="4" w:space="0" w:color="auto"/>
            </w:tcBorders>
          </w:tcPr>
          <w:p w14:paraId="077C8DAC" w14:textId="4B7F4670"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I -II kwartał</w:t>
            </w:r>
          </w:p>
        </w:tc>
      </w:tr>
      <w:tr w:rsidR="00A42A9E" w:rsidRPr="00A42A9E" w14:paraId="4730A998" w14:textId="77777777" w:rsidTr="00A6069B">
        <w:tc>
          <w:tcPr>
            <w:tcW w:w="5353" w:type="dxa"/>
            <w:tcBorders>
              <w:top w:val="single" w:sz="4" w:space="0" w:color="auto"/>
              <w:left w:val="single" w:sz="4" w:space="0" w:color="auto"/>
              <w:bottom w:val="single" w:sz="4" w:space="0" w:color="auto"/>
              <w:right w:val="single" w:sz="4" w:space="0" w:color="auto"/>
            </w:tcBorders>
          </w:tcPr>
          <w:p w14:paraId="35F9D98F" w14:textId="6CBE0775"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O-GRODZS – Konserwacja grodzeń</w:t>
            </w:r>
          </w:p>
        </w:tc>
        <w:tc>
          <w:tcPr>
            <w:tcW w:w="3998" w:type="dxa"/>
            <w:tcBorders>
              <w:top w:val="single" w:sz="4" w:space="0" w:color="auto"/>
              <w:left w:val="single" w:sz="4" w:space="0" w:color="auto"/>
              <w:bottom w:val="single" w:sz="4" w:space="0" w:color="auto"/>
              <w:right w:val="single" w:sz="4" w:space="0" w:color="auto"/>
            </w:tcBorders>
          </w:tcPr>
          <w:p w14:paraId="4D1C0676" w14:textId="51310C5D"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Przez cały rok według potrzeb</w:t>
            </w:r>
          </w:p>
        </w:tc>
      </w:tr>
      <w:tr w:rsidR="00A42A9E" w:rsidRPr="00A42A9E" w14:paraId="1AE261A7" w14:textId="77777777" w:rsidTr="00A6069B">
        <w:tc>
          <w:tcPr>
            <w:tcW w:w="5353" w:type="dxa"/>
            <w:tcBorders>
              <w:top w:val="single" w:sz="4" w:space="0" w:color="auto"/>
              <w:left w:val="single" w:sz="4" w:space="0" w:color="auto"/>
              <w:bottom w:val="single" w:sz="4" w:space="0" w:color="auto"/>
              <w:right w:val="single" w:sz="4" w:space="0" w:color="auto"/>
            </w:tcBorders>
          </w:tcPr>
          <w:p w14:paraId="30E7060F" w14:textId="61B4252C"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O-POZ – inne prace z ochrony lasu</w:t>
            </w:r>
          </w:p>
        </w:tc>
        <w:tc>
          <w:tcPr>
            <w:tcW w:w="3998" w:type="dxa"/>
            <w:tcBorders>
              <w:top w:val="single" w:sz="4" w:space="0" w:color="auto"/>
              <w:left w:val="single" w:sz="4" w:space="0" w:color="auto"/>
              <w:bottom w:val="single" w:sz="4" w:space="0" w:color="auto"/>
              <w:right w:val="single" w:sz="4" w:space="0" w:color="auto"/>
            </w:tcBorders>
          </w:tcPr>
          <w:p w14:paraId="29E03F1F" w14:textId="5702FD92"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Przez cały rok według potrzeb</w:t>
            </w:r>
          </w:p>
        </w:tc>
      </w:tr>
      <w:tr w:rsidR="00A42A9E" w:rsidRPr="00A42A9E" w14:paraId="38E194F8" w14:textId="77777777" w:rsidTr="00A6069B">
        <w:tc>
          <w:tcPr>
            <w:tcW w:w="5353" w:type="dxa"/>
            <w:tcBorders>
              <w:top w:val="single" w:sz="4" w:space="0" w:color="auto"/>
              <w:left w:val="single" w:sz="4" w:space="0" w:color="auto"/>
              <w:bottom w:val="single" w:sz="4" w:space="0" w:color="auto"/>
              <w:right w:val="single" w:sz="4" w:space="0" w:color="auto"/>
            </w:tcBorders>
          </w:tcPr>
          <w:p w14:paraId="79C911E4" w14:textId="28C6BC28"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O-PROGND – poszukiwanie na drzewach próbnych</w:t>
            </w:r>
          </w:p>
        </w:tc>
        <w:tc>
          <w:tcPr>
            <w:tcW w:w="3998" w:type="dxa"/>
            <w:tcBorders>
              <w:top w:val="single" w:sz="4" w:space="0" w:color="auto"/>
              <w:left w:val="single" w:sz="4" w:space="0" w:color="auto"/>
              <w:bottom w:val="single" w:sz="4" w:space="0" w:color="auto"/>
              <w:right w:val="single" w:sz="4" w:space="0" w:color="auto"/>
            </w:tcBorders>
          </w:tcPr>
          <w:p w14:paraId="31C049F2" w14:textId="6B2D1682"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II kwartał</w:t>
            </w:r>
          </w:p>
        </w:tc>
      </w:tr>
      <w:tr w:rsidR="00A42A9E" w:rsidRPr="00A42A9E" w14:paraId="7173A0AC" w14:textId="77777777" w:rsidTr="00A6069B">
        <w:tc>
          <w:tcPr>
            <w:tcW w:w="5353" w:type="dxa"/>
            <w:tcBorders>
              <w:top w:val="single" w:sz="4" w:space="0" w:color="auto"/>
              <w:left w:val="single" w:sz="4" w:space="0" w:color="auto"/>
              <w:bottom w:val="single" w:sz="4" w:space="0" w:color="auto"/>
              <w:right w:val="single" w:sz="4" w:space="0" w:color="auto"/>
            </w:tcBorders>
          </w:tcPr>
          <w:p w14:paraId="660B095E" w14:textId="3BC55A1C"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 xml:space="preserve">O-PROGNŚ – poszukiwania w </w:t>
            </w:r>
            <w:proofErr w:type="spellStart"/>
            <w:r w:rsidRPr="00A42A9E">
              <w:rPr>
                <w:rFonts w:ascii="Cambria" w:eastAsia="Times New Roman" w:hAnsi="Cambria"/>
                <w:color w:val="000000" w:themeColor="text1"/>
                <w:sz w:val="18"/>
                <w:szCs w:val="18"/>
                <w:lang w:eastAsia="pl-PL"/>
              </w:rPr>
              <w:t>ściole</w:t>
            </w:r>
            <w:proofErr w:type="spellEnd"/>
          </w:p>
        </w:tc>
        <w:tc>
          <w:tcPr>
            <w:tcW w:w="3998" w:type="dxa"/>
            <w:tcBorders>
              <w:top w:val="single" w:sz="4" w:space="0" w:color="auto"/>
              <w:left w:val="single" w:sz="4" w:space="0" w:color="auto"/>
              <w:bottom w:val="single" w:sz="4" w:space="0" w:color="auto"/>
              <w:right w:val="single" w:sz="4" w:space="0" w:color="auto"/>
            </w:tcBorders>
          </w:tcPr>
          <w:p w14:paraId="507346E5" w14:textId="1D1EB8C5"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IV kwartał</w:t>
            </w:r>
          </w:p>
        </w:tc>
      </w:tr>
      <w:tr w:rsidR="00A42A9E" w:rsidRPr="00A42A9E" w14:paraId="2EFD6D84" w14:textId="77777777" w:rsidTr="00A6069B">
        <w:tc>
          <w:tcPr>
            <w:tcW w:w="5353" w:type="dxa"/>
            <w:tcBorders>
              <w:top w:val="single" w:sz="4" w:space="0" w:color="auto"/>
              <w:left w:val="single" w:sz="4" w:space="0" w:color="auto"/>
              <w:bottom w:val="single" w:sz="4" w:space="0" w:color="auto"/>
              <w:right w:val="single" w:sz="4" w:space="0" w:color="auto"/>
            </w:tcBorders>
          </w:tcPr>
          <w:p w14:paraId="7BE7CC62" w14:textId="3EA313D1"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O-ŚMIECI – sprzątanie śmieci z terenów leśnych</w:t>
            </w:r>
          </w:p>
        </w:tc>
        <w:tc>
          <w:tcPr>
            <w:tcW w:w="3998" w:type="dxa"/>
            <w:tcBorders>
              <w:top w:val="single" w:sz="4" w:space="0" w:color="auto"/>
              <w:left w:val="single" w:sz="4" w:space="0" w:color="auto"/>
              <w:bottom w:val="single" w:sz="4" w:space="0" w:color="auto"/>
              <w:right w:val="single" w:sz="4" w:space="0" w:color="auto"/>
            </w:tcBorders>
          </w:tcPr>
          <w:p w14:paraId="0698CD02" w14:textId="113BFFE3"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Przez cały rok według potrzeb</w:t>
            </w:r>
          </w:p>
        </w:tc>
      </w:tr>
      <w:tr w:rsidR="00A42A9E" w:rsidRPr="00A42A9E" w14:paraId="1B2C59FD" w14:textId="77777777" w:rsidTr="00A6069B">
        <w:tc>
          <w:tcPr>
            <w:tcW w:w="5353" w:type="dxa"/>
            <w:tcBorders>
              <w:top w:val="single" w:sz="4" w:space="0" w:color="auto"/>
              <w:left w:val="single" w:sz="4" w:space="0" w:color="auto"/>
              <w:bottom w:val="single" w:sz="4" w:space="0" w:color="auto"/>
              <w:right w:val="single" w:sz="4" w:space="0" w:color="auto"/>
            </w:tcBorders>
          </w:tcPr>
          <w:p w14:paraId="4B5F25BD" w14:textId="45D45B77"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O-ZWGRZBD – zwalczanie biologiczne grzybów – pozostałe drzewostany</w:t>
            </w:r>
          </w:p>
        </w:tc>
        <w:tc>
          <w:tcPr>
            <w:tcW w:w="3998" w:type="dxa"/>
            <w:tcBorders>
              <w:top w:val="single" w:sz="4" w:space="0" w:color="auto"/>
              <w:left w:val="single" w:sz="4" w:space="0" w:color="auto"/>
              <w:bottom w:val="single" w:sz="4" w:space="0" w:color="auto"/>
              <w:right w:val="single" w:sz="4" w:space="0" w:color="auto"/>
            </w:tcBorders>
          </w:tcPr>
          <w:p w14:paraId="1C3793C3" w14:textId="7EC5C050"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II, III, IV kwartał</w:t>
            </w:r>
          </w:p>
        </w:tc>
      </w:tr>
      <w:tr w:rsidR="00A42A9E" w:rsidRPr="00A42A9E" w14:paraId="1C6D063B" w14:textId="77777777" w:rsidTr="00A6069B">
        <w:tc>
          <w:tcPr>
            <w:tcW w:w="5353" w:type="dxa"/>
            <w:tcBorders>
              <w:top w:val="single" w:sz="4" w:space="0" w:color="auto"/>
              <w:left w:val="single" w:sz="4" w:space="0" w:color="auto"/>
              <w:bottom w:val="single" w:sz="4" w:space="0" w:color="auto"/>
              <w:right w:val="single" w:sz="4" w:space="0" w:color="auto"/>
            </w:tcBorders>
          </w:tcPr>
          <w:p w14:paraId="0F84F097" w14:textId="036FC656"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O-ZGRYZC – ochrona chemiczna przed zgryzaniem</w:t>
            </w:r>
          </w:p>
        </w:tc>
        <w:tc>
          <w:tcPr>
            <w:tcW w:w="3998" w:type="dxa"/>
            <w:tcBorders>
              <w:top w:val="single" w:sz="4" w:space="0" w:color="auto"/>
              <w:left w:val="single" w:sz="4" w:space="0" w:color="auto"/>
              <w:bottom w:val="single" w:sz="4" w:space="0" w:color="auto"/>
              <w:right w:val="single" w:sz="4" w:space="0" w:color="auto"/>
            </w:tcBorders>
          </w:tcPr>
          <w:p w14:paraId="7A0E94BD" w14:textId="72187BB9"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IV, kwartał</w:t>
            </w:r>
          </w:p>
        </w:tc>
      </w:tr>
      <w:tr w:rsidR="00A42A9E" w:rsidRPr="00A42A9E" w14:paraId="646B32CB" w14:textId="77777777" w:rsidTr="00A6069B">
        <w:trPr>
          <w:trHeight w:val="305"/>
        </w:trPr>
        <w:tc>
          <w:tcPr>
            <w:tcW w:w="5353" w:type="dxa"/>
            <w:tcBorders>
              <w:top w:val="single" w:sz="4" w:space="0" w:color="auto"/>
              <w:left w:val="single" w:sz="4" w:space="0" w:color="auto"/>
              <w:bottom w:val="single" w:sz="4" w:space="0" w:color="auto"/>
              <w:right w:val="single" w:sz="4" w:space="0" w:color="auto"/>
            </w:tcBorders>
          </w:tcPr>
          <w:p w14:paraId="1D94CABF" w14:textId="304F6809"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O-ZWRYJC – zwalczanie ryjkowców chemicznie</w:t>
            </w:r>
          </w:p>
        </w:tc>
        <w:tc>
          <w:tcPr>
            <w:tcW w:w="3998" w:type="dxa"/>
            <w:tcBorders>
              <w:top w:val="single" w:sz="4" w:space="0" w:color="auto"/>
              <w:left w:val="single" w:sz="4" w:space="0" w:color="auto"/>
              <w:bottom w:val="single" w:sz="4" w:space="0" w:color="auto"/>
              <w:right w:val="single" w:sz="4" w:space="0" w:color="auto"/>
            </w:tcBorders>
          </w:tcPr>
          <w:p w14:paraId="7032B589" w14:textId="7156F69C"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II, III kwartał</w:t>
            </w:r>
          </w:p>
        </w:tc>
      </w:tr>
      <w:tr w:rsidR="00A42A9E" w:rsidRPr="00A42A9E" w14:paraId="0C8CDE7D" w14:textId="77777777" w:rsidTr="00A6069B">
        <w:trPr>
          <w:trHeight w:val="305"/>
        </w:trPr>
        <w:tc>
          <w:tcPr>
            <w:tcW w:w="5353" w:type="dxa"/>
            <w:tcBorders>
              <w:top w:val="single" w:sz="4" w:space="0" w:color="auto"/>
              <w:left w:val="single" w:sz="4" w:space="0" w:color="auto"/>
              <w:bottom w:val="single" w:sz="4" w:space="0" w:color="auto"/>
              <w:right w:val="single" w:sz="4" w:space="0" w:color="auto"/>
            </w:tcBorders>
          </w:tcPr>
          <w:p w14:paraId="7F88707B" w14:textId="303FBA9B"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O-ZWRYJK – zwalczanie ryjkowców – pułapki klasyczne</w:t>
            </w:r>
          </w:p>
        </w:tc>
        <w:tc>
          <w:tcPr>
            <w:tcW w:w="3998" w:type="dxa"/>
            <w:tcBorders>
              <w:top w:val="single" w:sz="4" w:space="0" w:color="auto"/>
              <w:left w:val="single" w:sz="4" w:space="0" w:color="auto"/>
              <w:bottom w:val="single" w:sz="4" w:space="0" w:color="auto"/>
              <w:right w:val="single" w:sz="4" w:space="0" w:color="auto"/>
            </w:tcBorders>
          </w:tcPr>
          <w:p w14:paraId="30501D9D" w14:textId="17E69092"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II, III kwartał</w:t>
            </w:r>
          </w:p>
        </w:tc>
      </w:tr>
      <w:tr w:rsidR="00A42A9E" w:rsidRPr="00A42A9E" w14:paraId="79F52E27" w14:textId="77777777" w:rsidTr="00A6069B">
        <w:tc>
          <w:tcPr>
            <w:tcW w:w="5353" w:type="dxa"/>
            <w:tcBorders>
              <w:top w:val="single" w:sz="4" w:space="0" w:color="auto"/>
              <w:left w:val="single" w:sz="4" w:space="0" w:color="auto"/>
              <w:bottom w:val="single" w:sz="4" w:space="0" w:color="auto"/>
              <w:right w:val="single" w:sz="4" w:space="0" w:color="auto"/>
            </w:tcBorders>
          </w:tcPr>
          <w:p w14:paraId="13401BB5" w14:textId="0344F6BA"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 xml:space="preserve">O-ZWWTÓRM – </w:t>
            </w:r>
            <w:proofErr w:type="spellStart"/>
            <w:r w:rsidRPr="00A42A9E">
              <w:rPr>
                <w:rFonts w:ascii="Cambria" w:eastAsia="Times New Roman" w:hAnsi="Cambria"/>
                <w:color w:val="000000" w:themeColor="text1"/>
                <w:sz w:val="18"/>
                <w:szCs w:val="18"/>
                <w:lang w:eastAsia="pl-PL"/>
              </w:rPr>
              <w:t>zwal.szkod.wtór.na</w:t>
            </w:r>
            <w:proofErr w:type="spellEnd"/>
            <w:r w:rsidRPr="00A42A9E">
              <w:rPr>
                <w:rFonts w:ascii="Cambria" w:eastAsia="Times New Roman" w:hAnsi="Cambria"/>
                <w:color w:val="000000" w:themeColor="text1"/>
                <w:sz w:val="18"/>
                <w:szCs w:val="18"/>
                <w:lang w:eastAsia="pl-PL"/>
              </w:rPr>
              <w:t xml:space="preserve"> </w:t>
            </w:r>
            <w:proofErr w:type="spellStart"/>
            <w:r w:rsidRPr="00A42A9E">
              <w:rPr>
                <w:rFonts w:ascii="Cambria" w:eastAsia="Times New Roman" w:hAnsi="Cambria"/>
                <w:color w:val="000000" w:themeColor="text1"/>
                <w:sz w:val="18"/>
                <w:szCs w:val="18"/>
                <w:lang w:eastAsia="pl-PL"/>
              </w:rPr>
              <w:t>drew.mech</w:t>
            </w:r>
            <w:proofErr w:type="spellEnd"/>
            <w:r w:rsidRPr="00A42A9E">
              <w:rPr>
                <w:rFonts w:ascii="Cambria" w:eastAsia="Times New Roman" w:hAnsi="Cambria"/>
                <w:color w:val="000000" w:themeColor="text1"/>
                <w:sz w:val="18"/>
                <w:szCs w:val="18"/>
                <w:lang w:eastAsia="pl-PL"/>
              </w:rPr>
              <w:t>.</w:t>
            </w:r>
          </w:p>
        </w:tc>
        <w:tc>
          <w:tcPr>
            <w:tcW w:w="3998" w:type="dxa"/>
            <w:tcBorders>
              <w:top w:val="single" w:sz="4" w:space="0" w:color="auto"/>
              <w:left w:val="single" w:sz="4" w:space="0" w:color="auto"/>
              <w:bottom w:val="single" w:sz="4" w:space="0" w:color="auto"/>
              <w:right w:val="single" w:sz="4" w:space="0" w:color="auto"/>
            </w:tcBorders>
          </w:tcPr>
          <w:p w14:paraId="1D73AE5F" w14:textId="07B9EE34"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Przez cały rok według potrzeb</w:t>
            </w:r>
          </w:p>
        </w:tc>
      </w:tr>
      <w:tr w:rsidR="00A42A9E" w:rsidRPr="00A42A9E" w14:paraId="47B0D213" w14:textId="77777777" w:rsidTr="00A97B0B">
        <w:tc>
          <w:tcPr>
            <w:tcW w:w="9351" w:type="dxa"/>
            <w:gridSpan w:val="2"/>
            <w:shd w:val="clear" w:color="auto" w:fill="E2EFD9" w:themeFill="accent6" w:themeFillTint="33"/>
            <w:vAlign w:val="bottom"/>
          </w:tcPr>
          <w:p w14:paraId="435841AF" w14:textId="77777777" w:rsidR="004A0FAA" w:rsidRPr="00A42A9E" w:rsidRDefault="004A0FAA" w:rsidP="004A0FAA">
            <w:pPr>
              <w:suppressAutoHyphens w:val="0"/>
              <w:ind w:left="180" w:hanging="180"/>
              <w:jc w:val="center"/>
              <w:rPr>
                <w:rFonts w:ascii="Cambria" w:eastAsia="Times New Roman" w:hAnsi="Cambria"/>
                <w:color w:val="000000" w:themeColor="text1"/>
                <w:sz w:val="20"/>
                <w:szCs w:val="20"/>
                <w:lang w:eastAsia="pl-PL"/>
              </w:rPr>
            </w:pPr>
          </w:p>
          <w:p w14:paraId="2BDCB8A8" w14:textId="77777777" w:rsidR="004A0FAA" w:rsidRPr="00A42A9E" w:rsidRDefault="004A0FAA" w:rsidP="004A0FAA">
            <w:pPr>
              <w:suppressAutoHyphens w:val="0"/>
              <w:ind w:left="180" w:hanging="180"/>
              <w:jc w:val="center"/>
              <w:rPr>
                <w:rFonts w:ascii="Cambria" w:eastAsia="Times New Roman" w:hAnsi="Cambria"/>
                <w:color w:val="000000" w:themeColor="text1"/>
                <w:sz w:val="20"/>
                <w:szCs w:val="20"/>
                <w:lang w:eastAsia="pl-PL"/>
              </w:rPr>
            </w:pPr>
            <w:r w:rsidRPr="00A42A9E">
              <w:rPr>
                <w:rFonts w:ascii="Cambria" w:eastAsia="Times New Roman" w:hAnsi="Cambria"/>
                <w:color w:val="000000" w:themeColor="text1"/>
                <w:sz w:val="20"/>
                <w:szCs w:val="20"/>
                <w:lang w:eastAsia="pl-PL"/>
              </w:rPr>
              <w:t>Prace z zakresu</w:t>
            </w:r>
            <w:r w:rsidRPr="00A42A9E">
              <w:rPr>
                <w:rFonts w:ascii="Cambria" w:eastAsia="Times New Roman" w:hAnsi="Cambria"/>
                <w:b/>
                <w:color w:val="000000" w:themeColor="text1"/>
                <w:sz w:val="20"/>
                <w:szCs w:val="20"/>
                <w:lang w:eastAsia="pl-PL"/>
              </w:rPr>
              <w:t xml:space="preserve"> OCHRONY PRZYRODY</w:t>
            </w:r>
          </w:p>
          <w:p w14:paraId="4DA4D5F4" w14:textId="77777777" w:rsidR="004A0FAA" w:rsidRPr="00A42A9E" w:rsidRDefault="004A0FAA" w:rsidP="004A0FAA">
            <w:pPr>
              <w:suppressAutoHyphens w:val="0"/>
              <w:jc w:val="center"/>
              <w:rPr>
                <w:rFonts w:ascii="Cambria" w:hAnsi="Cambria" w:cs="Arial"/>
                <w:color w:val="000000" w:themeColor="text1"/>
                <w:sz w:val="20"/>
                <w:szCs w:val="20"/>
                <w:lang w:eastAsia="en-US"/>
              </w:rPr>
            </w:pPr>
          </w:p>
        </w:tc>
      </w:tr>
      <w:tr w:rsidR="00A42A9E" w:rsidRPr="00A42A9E" w14:paraId="7835DED8" w14:textId="77777777" w:rsidTr="00DF1956">
        <w:tc>
          <w:tcPr>
            <w:tcW w:w="5353" w:type="dxa"/>
            <w:tcBorders>
              <w:top w:val="single" w:sz="4" w:space="0" w:color="auto"/>
              <w:left w:val="single" w:sz="4" w:space="0" w:color="auto"/>
              <w:bottom w:val="single" w:sz="4" w:space="0" w:color="auto"/>
              <w:right w:val="single" w:sz="4" w:space="0" w:color="auto"/>
            </w:tcBorders>
          </w:tcPr>
          <w:p w14:paraId="6577F3F9" w14:textId="349B6BF8" w:rsidR="004A0FAA" w:rsidRPr="00A42A9E" w:rsidRDefault="004A0FAA" w:rsidP="004A0FAA">
            <w:pPr>
              <w:suppressAutoHyphens w:val="0"/>
              <w:rPr>
                <w:rFonts w:ascii="Cambria" w:hAnsi="Cambria" w:cs="Arial"/>
                <w:color w:val="000000" w:themeColor="text1"/>
                <w:sz w:val="20"/>
                <w:szCs w:val="20"/>
                <w:lang w:eastAsia="en-US"/>
              </w:rPr>
            </w:pPr>
            <w:r w:rsidRPr="00A42A9E">
              <w:rPr>
                <w:rFonts w:ascii="Cambria" w:eastAsia="Times New Roman" w:hAnsi="Cambria"/>
                <w:color w:val="000000" w:themeColor="text1"/>
                <w:sz w:val="18"/>
                <w:szCs w:val="18"/>
                <w:lang w:eastAsia="pl-PL"/>
              </w:rPr>
              <w:t>OP-BUDKIS – konserwacja budek lęgowych</w:t>
            </w:r>
          </w:p>
        </w:tc>
        <w:tc>
          <w:tcPr>
            <w:tcW w:w="3998" w:type="dxa"/>
            <w:tcBorders>
              <w:top w:val="single" w:sz="4" w:space="0" w:color="auto"/>
              <w:left w:val="single" w:sz="4" w:space="0" w:color="auto"/>
              <w:bottom w:val="single" w:sz="4" w:space="0" w:color="auto"/>
              <w:right w:val="single" w:sz="4" w:space="0" w:color="auto"/>
            </w:tcBorders>
          </w:tcPr>
          <w:p w14:paraId="45D785D4" w14:textId="4989D8D1" w:rsidR="004A0FAA" w:rsidRPr="00A42A9E" w:rsidRDefault="004A0FAA" w:rsidP="004A0FAA">
            <w:pPr>
              <w:suppressAutoHyphens w:val="0"/>
              <w:rPr>
                <w:rFonts w:ascii="Cambria" w:hAnsi="Cambria" w:cs="Arial"/>
                <w:color w:val="000000" w:themeColor="text1"/>
                <w:sz w:val="20"/>
                <w:szCs w:val="20"/>
                <w:lang w:eastAsia="en-US"/>
              </w:rPr>
            </w:pPr>
            <w:r w:rsidRPr="00A42A9E">
              <w:rPr>
                <w:rFonts w:ascii="Cambria" w:eastAsia="Times New Roman" w:hAnsi="Cambria"/>
                <w:color w:val="000000" w:themeColor="text1"/>
                <w:sz w:val="18"/>
                <w:szCs w:val="18"/>
                <w:lang w:eastAsia="pl-PL"/>
              </w:rPr>
              <w:t>IV kwartał</w:t>
            </w:r>
          </w:p>
        </w:tc>
      </w:tr>
      <w:tr w:rsidR="00A42A9E" w:rsidRPr="00A42A9E" w14:paraId="5B76C4B8" w14:textId="77777777" w:rsidTr="00DF1956">
        <w:trPr>
          <w:trHeight w:val="290"/>
        </w:trPr>
        <w:tc>
          <w:tcPr>
            <w:tcW w:w="5353" w:type="dxa"/>
            <w:tcBorders>
              <w:top w:val="single" w:sz="4" w:space="0" w:color="auto"/>
              <w:left w:val="single" w:sz="4" w:space="0" w:color="auto"/>
              <w:bottom w:val="single" w:sz="4" w:space="0" w:color="auto"/>
              <w:right w:val="single" w:sz="4" w:space="0" w:color="auto"/>
            </w:tcBorders>
          </w:tcPr>
          <w:p w14:paraId="45B2F396" w14:textId="484FADF4" w:rsidR="004A0FAA" w:rsidRPr="00A42A9E" w:rsidRDefault="004A0FAA" w:rsidP="004A0FAA">
            <w:pPr>
              <w:suppressAutoHyphens w:val="0"/>
              <w:rPr>
                <w:rFonts w:ascii="Cambria" w:hAnsi="Cambria" w:cs="Arial"/>
                <w:color w:val="000000" w:themeColor="text1"/>
                <w:sz w:val="20"/>
                <w:szCs w:val="20"/>
                <w:lang w:eastAsia="en-US"/>
              </w:rPr>
            </w:pPr>
            <w:r w:rsidRPr="00A42A9E">
              <w:rPr>
                <w:rFonts w:ascii="Cambria" w:eastAsia="Times New Roman" w:hAnsi="Cambria"/>
                <w:color w:val="000000" w:themeColor="text1"/>
                <w:sz w:val="18"/>
                <w:szCs w:val="18"/>
                <w:lang w:eastAsia="pl-PL"/>
              </w:rPr>
              <w:t>OP-NA2000 – obszary NATURA 2000-wyk.zabieg</w:t>
            </w:r>
          </w:p>
        </w:tc>
        <w:tc>
          <w:tcPr>
            <w:tcW w:w="3998" w:type="dxa"/>
            <w:tcBorders>
              <w:top w:val="single" w:sz="4" w:space="0" w:color="auto"/>
              <w:left w:val="single" w:sz="4" w:space="0" w:color="auto"/>
              <w:bottom w:val="single" w:sz="4" w:space="0" w:color="auto"/>
              <w:right w:val="single" w:sz="4" w:space="0" w:color="auto"/>
            </w:tcBorders>
          </w:tcPr>
          <w:p w14:paraId="7D37A9B7" w14:textId="33D1564A" w:rsidR="004A0FAA" w:rsidRPr="00A42A9E" w:rsidRDefault="004A0FAA" w:rsidP="004A0FAA">
            <w:pPr>
              <w:suppressAutoHyphens w:val="0"/>
              <w:rPr>
                <w:rFonts w:ascii="Cambria" w:hAnsi="Cambria" w:cs="Arial"/>
                <w:color w:val="000000" w:themeColor="text1"/>
                <w:sz w:val="20"/>
                <w:szCs w:val="20"/>
                <w:lang w:eastAsia="en-US"/>
              </w:rPr>
            </w:pPr>
            <w:r w:rsidRPr="00A42A9E">
              <w:rPr>
                <w:rFonts w:ascii="Cambria" w:eastAsia="Times New Roman" w:hAnsi="Cambria"/>
                <w:color w:val="000000" w:themeColor="text1"/>
                <w:sz w:val="18"/>
                <w:szCs w:val="18"/>
                <w:lang w:eastAsia="pl-PL"/>
              </w:rPr>
              <w:t>I, IV kwartał</w:t>
            </w:r>
          </w:p>
        </w:tc>
      </w:tr>
      <w:tr w:rsidR="00A42A9E" w:rsidRPr="00A42A9E" w14:paraId="1C87ACE0" w14:textId="77777777" w:rsidTr="00DF1956">
        <w:tc>
          <w:tcPr>
            <w:tcW w:w="5353" w:type="dxa"/>
            <w:tcBorders>
              <w:top w:val="single" w:sz="4" w:space="0" w:color="auto"/>
              <w:left w:val="single" w:sz="4" w:space="0" w:color="auto"/>
              <w:bottom w:val="single" w:sz="4" w:space="0" w:color="auto"/>
              <w:right w:val="single" w:sz="4" w:space="0" w:color="auto"/>
            </w:tcBorders>
          </w:tcPr>
          <w:p w14:paraId="7665AEC4" w14:textId="00E816E6" w:rsidR="004A0FAA" w:rsidRPr="00A42A9E" w:rsidRDefault="004A0FAA" w:rsidP="004A0FAA">
            <w:pPr>
              <w:suppressAutoHyphens w:val="0"/>
              <w:rPr>
                <w:rFonts w:ascii="Cambria" w:hAnsi="Cambria" w:cs="Arial"/>
                <w:color w:val="000000" w:themeColor="text1"/>
                <w:sz w:val="20"/>
                <w:szCs w:val="20"/>
                <w:lang w:eastAsia="en-US"/>
              </w:rPr>
            </w:pPr>
            <w:r w:rsidRPr="00A42A9E">
              <w:rPr>
                <w:rFonts w:ascii="Cambria" w:eastAsia="Times New Roman" w:hAnsi="Cambria"/>
                <w:color w:val="000000" w:themeColor="text1"/>
                <w:sz w:val="18"/>
                <w:szCs w:val="18"/>
                <w:lang w:eastAsia="pl-PL"/>
              </w:rPr>
              <w:t xml:space="preserve">OP-OŚRPRZ - </w:t>
            </w:r>
            <w:r w:rsidRPr="00A42A9E">
              <w:rPr>
                <w:color w:val="000000" w:themeColor="text1"/>
              </w:rPr>
              <w:t xml:space="preserve"> </w:t>
            </w:r>
            <w:proofErr w:type="spellStart"/>
            <w:r w:rsidRPr="00A42A9E">
              <w:rPr>
                <w:rFonts w:ascii="Cambria" w:eastAsia="Times New Roman" w:hAnsi="Cambria"/>
                <w:color w:val="000000" w:themeColor="text1"/>
                <w:sz w:val="18"/>
                <w:szCs w:val="18"/>
                <w:lang w:eastAsia="pl-PL"/>
              </w:rPr>
              <w:t>zach.i</w:t>
            </w:r>
            <w:proofErr w:type="spellEnd"/>
            <w:r w:rsidRPr="00A42A9E">
              <w:rPr>
                <w:rFonts w:ascii="Cambria" w:eastAsia="Times New Roman" w:hAnsi="Cambria"/>
                <w:color w:val="000000" w:themeColor="text1"/>
                <w:sz w:val="18"/>
                <w:szCs w:val="18"/>
                <w:lang w:eastAsia="pl-PL"/>
              </w:rPr>
              <w:t xml:space="preserve"> </w:t>
            </w:r>
            <w:proofErr w:type="spellStart"/>
            <w:r w:rsidRPr="00A42A9E">
              <w:rPr>
                <w:rFonts w:ascii="Cambria" w:eastAsia="Times New Roman" w:hAnsi="Cambria"/>
                <w:color w:val="000000" w:themeColor="text1"/>
                <w:sz w:val="18"/>
                <w:szCs w:val="18"/>
                <w:lang w:eastAsia="pl-PL"/>
              </w:rPr>
              <w:t>odtw.elem.środow.przyr</w:t>
            </w:r>
            <w:proofErr w:type="spellEnd"/>
            <w:r w:rsidRPr="00A42A9E">
              <w:rPr>
                <w:rFonts w:ascii="Cambria" w:eastAsia="Times New Roman" w:hAnsi="Cambria"/>
                <w:color w:val="000000" w:themeColor="text1"/>
                <w:sz w:val="18"/>
                <w:szCs w:val="18"/>
                <w:lang w:eastAsia="pl-PL"/>
              </w:rPr>
              <w:t>.</w:t>
            </w:r>
          </w:p>
        </w:tc>
        <w:tc>
          <w:tcPr>
            <w:tcW w:w="3998" w:type="dxa"/>
            <w:tcBorders>
              <w:top w:val="single" w:sz="4" w:space="0" w:color="auto"/>
              <w:left w:val="single" w:sz="4" w:space="0" w:color="auto"/>
              <w:bottom w:val="single" w:sz="4" w:space="0" w:color="auto"/>
              <w:right w:val="single" w:sz="4" w:space="0" w:color="auto"/>
            </w:tcBorders>
          </w:tcPr>
          <w:p w14:paraId="35EE92EF" w14:textId="62C32A01" w:rsidR="004A0FAA" w:rsidRPr="00A42A9E" w:rsidRDefault="004A0FAA" w:rsidP="004A0FAA">
            <w:pPr>
              <w:suppressAutoHyphens w:val="0"/>
              <w:rPr>
                <w:rFonts w:ascii="Cambria" w:hAnsi="Cambria" w:cs="Arial"/>
                <w:color w:val="000000" w:themeColor="text1"/>
                <w:sz w:val="20"/>
                <w:szCs w:val="20"/>
                <w:lang w:eastAsia="en-US"/>
              </w:rPr>
            </w:pPr>
            <w:r w:rsidRPr="00A42A9E">
              <w:rPr>
                <w:rFonts w:ascii="Cambria" w:eastAsia="Times New Roman" w:hAnsi="Cambria"/>
                <w:color w:val="000000" w:themeColor="text1"/>
                <w:sz w:val="18"/>
                <w:szCs w:val="18"/>
                <w:lang w:eastAsia="pl-PL"/>
              </w:rPr>
              <w:t>IV kwartał</w:t>
            </w:r>
          </w:p>
        </w:tc>
      </w:tr>
      <w:tr w:rsidR="00A42A9E" w:rsidRPr="00A42A9E" w14:paraId="5EBD53D1" w14:textId="77777777" w:rsidTr="00A97B0B">
        <w:tc>
          <w:tcPr>
            <w:tcW w:w="9351" w:type="dxa"/>
            <w:gridSpan w:val="2"/>
            <w:shd w:val="clear" w:color="auto" w:fill="E2EFD9" w:themeFill="accent6" w:themeFillTint="33"/>
            <w:hideMark/>
          </w:tcPr>
          <w:p w14:paraId="10BA9F64" w14:textId="77777777" w:rsidR="004A0FAA" w:rsidRPr="00A42A9E" w:rsidRDefault="004A0FAA" w:rsidP="004A0FAA">
            <w:pPr>
              <w:suppressAutoHyphens w:val="0"/>
              <w:jc w:val="center"/>
              <w:rPr>
                <w:rFonts w:ascii="Cambria" w:eastAsia="Times New Roman" w:hAnsi="Cambria" w:cs="Arial"/>
                <w:color w:val="000000" w:themeColor="text1"/>
                <w:sz w:val="20"/>
                <w:szCs w:val="20"/>
                <w:lang w:eastAsia="pl-PL"/>
              </w:rPr>
            </w:pPr>
          </w:p>
          <w:p w14:paraId="6281884E" w14:textId="77777777" w:rsidR="004A0FAA" w:rsidRPr="00A42A9E" w:rsidRDefault="004A0FAA" w:rsidP="004A0FAA">
            <w:pPr>
              <w:suppressAutoHyphens w:val="0"/>
              <w:jc w:val="center"/>
              <w:rPr>
                <w:rFonts w:ascii="Cambria" w:eastAsia="Times New Roman" w:hAnsi="Cambria" w:cs="Arial"/>
                <w:b/>
                <w:color w:val="000000" w:themeColor="text1"/>
                <w:sz w:val="20"/>
                <w:szCs w:val="20"/>
                <w:lang w:eastAsia="pl-PL"/>
              </w:rPr>
            </w:pPr>
            <w:r w:rsidRPr="00A42A9E">
              <w:rPr>
                <w:rFonts w:ascii="Cambria" w:eastAsia="Times New Roman" w:hAnsi="Cambria" w:cs="Arial"/>
                <w:color w:val="000000" w:themeColor="text1"/>
                <w:sz w:val="20"/>
                <w:szCs w:val="20"/>
                <w:lang w:eastAsia="pl-PL"/>
              </w:rPr>
              <w:t>Prace z zakresu</w:t>
            </w:r>
            <w:r w:rsidRPr="00A42A9E">
              <w:rPr>
                <w:rFonts w:ascii="Cambria" w:eastAsia="Times New Roman" w:hAnsi="Cambria" w:cs="Arial"/>
                <w:b/>
                <w:color w:val="000000" w:themeColor="text1"/>
                <w:sz w:val="20"/>
                <w:szCs w:val="20"/>
                <w:lang w:eastAsia="pl-PL"/>
              </w:rPr>
              <w:t xml:space="preserve"> OCHRONY PRZECIWPOŻAROWEJ</w:t>
            </w:r>
          </w:p>
          <w:p w14:paraId="1E571565" w14:textId="77777777" w:rsidR="004A0FAA" w:rsidRPr="00A42A9E" w:rsidRDefault="004A0FAA" w:rsidP="004A0FAA">
            <w:pPr>
              <w:suppressAutoHyphens w:val="0"/>
              <w:jc w:val="center"/>
              <w:rPr>
                <w:rFonts w:ascii="Cambria" w:eastAsia="Times New Roman" w:hAnsi="Cambria" w:cs="Arial"/>
                <w:b/>
                <w:color w:val="000000" w:themeColor="text1"/>
                <w:sz w:val="20"/>
                <w:szCs w:val="20"/>
                <w:lang w:eastAsia="pl-PL"/>
              </w:rPr>
            </w:pPr>
          </w:p>
          <w:p w14:paraId="0DDC7D3D" w14:textId="77777777" w:rsidR="004A0FAA" w:rsidRPr="00A42A9E" w:rsidRDefault="004A0FAA" w:rsidP="004A0FAA">
            <w:pPr>
              <w:suppressAutoHyphens w:val="0"/>
              <w:rPr>
                <w:rFonts w:ascii="Cambria" w:eastAsia="Times New Roman" w:hAnsi="Cambria" w:cs="Arial"/>
                <w:b/>
                <w:color w:val="000000" w:themeColor="text1"/>
                <w:sz w:val="20"/>
                <w:szCs w:val="20"/>
                <w:lang w:eastAsia="pl-PL"/>
              </w:rPr>
            </w:pPr>
          </w:p>
        </w:tc>
      </w:tr>
      <w:tr w:rsidR="00A42A9E" w:rsidRPr="00A42A9E" w14:paraId="41080AB1" w14:textId="77777777" w:rsidTr="00DE44E0">
        <w:trPr>
          <w:trHeight w:val="434"/>
        </w:trPr>
        <w:tc>
          <w:tcPr>
            <w:tcW w:w="5353" w:type="dxa"/>
            <w:tcBorders>
              <w:top w:val="single" w:sz="4" w:space="0" w:color="auto"/>
              <w:left w:val="single" w:sz="4" w:space="0" w:color="auto"/>
              <w:bottom w:val="single" w:sz="4" w:space="0" w:color="auto"/>
              <w:right w:val="single" w:sz="4" w:space="0" w:color="auto"/>
            </w:tcBorders>
          </w:tcPr>
          <w:p w14:paraId="20455DC8" w14:textId="7AE8B89E"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P-INFO – wywieszanie tablic informacyjnych</w:t>
            </w:r>
          </w:p>
        </w:tc>
        <w:tc>
          <w:tcPr>
            <w:tcW w:w="3998" w:type="dxa"/>
            <w:tcBorders>
              <w:top w:val="single" w:sz="4" w:space="0" w:color="auto"/>
              <w:left w:val="single" w:sz="4" w:space="0" w:color="auto"/>
              <w:bottom w:val="single" w:sz="4" w:space="0" w:color="auto"/>
              <w:right w:val="single" w:sz="4" w:space="0" w:color="auto"/>
            </w:tcBorders>
          </w:tcPr>
          <w:p w14:paraId="202B87DE" w14:textId="4CFF7890"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I, II kwartał</w:t>
            </w:r>
          </w:p>
        </w:tc>
      </w:tr>
      <w:tr w:rsidR="00A42A9E" w:rsidRPr="00A42A9E" w14:paraId="3E41EFDB" w14:textId="77777777" w:rsidTr="00DE44E0">
        <w:tc>
          <w:tcPr>
            <w:tcW w:w="5353" w:type="dxa"/>
            <w:tcBorders>
              <w:top w:val="single" w:sz="4" w:space="0" w:color="auto"/>
              <w:left w:val="single" w:sz="4" w:space="0" w:color="auto"/>
              <w:bottom w:val="single" w:sz="4" w:space="0" w:color="auto"/>
              <w:right w:val="single" w:sz="4" w:space="0" w:color="auto"/>
            </w:tcBorders>
          </w:tcPr>
          <w:p w14:paraId="6C8F073C" w14:textId="7FC10D31"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P-PASYS – utrzymanie pasów p-</w:t>
            </w:r>
            <w:proofErr w:type="spellStart"/>
            <w:r w:rsidRPr="00A42A9E">
              <w:rPr>
                <w:rFonts w:ascii="Cambria" w:eastAsia="Times New Roman" w:hAnsi="Cambria"/>
                <w:color w:val="000000" w:themeColor="text1"/>
                <w:sz w:val="18"/>
                <w:szCs w:val="18"/>
                <w:lang w:eastAsia="pl-PL"/>
              </w:rPr>
              <w:t>poż</w:t>
            </w:r>
            <w:proofErr w:type="spellEnd"/>
          </w:p>
        </w:tc>
        <w:tc>
          <w:tcPr>
            <w:tcW w:w="3998" w:type="dxa"/>
            <w:tcBorders>
              <w:top w:val="single" w:sz="4" w:space="0" w:color="auto"/>
              <w:left w:val="single" w:sz="4" w:space="0" w:color="auto"/>
              <w:bottom w:val="single" w:sz="4" w:space="0" w:color="auto"/>
              <w:right w:val="single" w:sz="4" w:space="0" w:color="auto"/>
            </w:tcBorders>
          </w:tcPr>
          <w:p w14:paraId="461567F5" w14:textId="2C240BAF"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I, II kwartał</w:t>
            </w:r>
          </w:p>
        </w:tc>
      </w:tr>
      <w:tr w:rsidR="00A42A9E" w:rsidRPr="00A42A9E" w14:paraId="3D8DC661" w14:textId="77777777" w:rsidTr="00DE44E0">
        <w:tc>
          <w:tcPr>
            <w:tcW w:w="5353" w:type="dxa"/>
            <w:tcBorders>
              <w:top w:val="single" w:sz="4" w:space="0" w:color="auto"/>
              <w:left w:val="single" w:sz="4" w:space="0" w:color="auto"/>
              <w:bottom w:val="single" w:sz="4" w:space="0" w:color="auto"/>
              <w:right w:val="single" w:sz="4" w:space="0" w:color="auto"/>
            </w:tcBorders>
          </w:tcPr>
          <w:p w14:paraId="029B73D6" w14:textId="7DE10E37"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P-PORZ – porządkowanie terenu</w:t>
            </w:r>
          </w:p>
        </w:tc>
        <w:tc>
          <w:tcPr>
            <w:tcW w:w="3998" w:type="dxa"/>
            <w:tcBorders>
              <w:top w:val="single" w:sz="4" w:space="0" w:color="auto"/>
              <w:left w:val="single" w:sz="4" w:space="0" w:color="auto"/>
              <w:bottom w:val="single" w:sz="4" w:space="0" w:color="auto"/>
              <w:right w:val="single" w:sz="4" w:space="0" w:color="auto"/>
            </w:tcBorders>
          </w:tcPr>
          <w:p w14:paraId="20B792F7" w14:textId="3DEB456C"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I, II kwartał</w:t>
            </w:r>
          </w:p>
        </w:tc>
      </w:tr>
      <w:tr w:rsidR="00A42A9E" w:rsidRPr="00A42A9E" w14:paraId="25950410" w14:textId="77777777" w:rsidTr="00DE44E0">
        <w:tc>
          <w:tcPr>
            <w:tcW w:w="5353" w:type="dxa"/>
            <w:tcBorders>
              <w:top w:val="single" w:sz="4" w:space="0" w:color="auto"/>
              <w:left w:val="single" w:sz="4" w:space="0" w:color="auto"/>
              <w:bottom w:val="single" w:sz="4" w:space="0" w:color="auto"/>
              <w:right w:val="single" w:sz="4" w:space="0" w:color="auto"/>
            </w:tcBorders>
          </w:tcPr>
          <w:p w14:paraId="03004E02" w14:textId="05D31A61"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P-POŻAR – gaszenie, dogaszanie pożarzysk</w:t>
            </w:r>
          </w:p>
        </w:tc>
        <w:tc>
          <w:tcPr>
            <w:tcW w:w="3998" w:type="dxa"/>
            <w:tcBorders>
              <w:top w:val="single" w:sz="4" w:space="0" w:color="auto"/>
              <w:left w:val="single" w:sz="4" w:space="0" w:color="auto"/>
              <w:bottom w:val="single" w:sz="4" w:space="0" w:color="auto"/>
              <w:right w:val="single" w:sz="4" w:space="0" w:color="auto"/>
            </w:tcBorders>
          </w:tcPr>
          <w:p w14:paraId="3DBD633E" w14:textId="0EA79C0F" w:rsidR="004A0FAA" w:rsidRPr="00A42A9E" w:rsidRDefault="004A0FAA" w:rsidP="004A0FAA">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Przez cały rok według potrzeb</w:t>
            </w:r>
          </w:p>
        </w:tc>
      </w:tr>
      <w:tr w:rsidR="00A42A9E" w:rsidRPr="00A42A9E" w14:paraId="35D9F9CA" w14:textId="77777777" w:rsidTr="00DE44E0">
        <w:trPr>
          <w:trHeight w:val="70"/>
        </w:trPr>
        <w:tc>
          <w:tcPr>
            <w:tcW w:w="5353" w:type="dxa"/>
            <w:tcBorders>
              <w:top w:val="single" w:sz="4" w:space="0" w:color="auto"/>
              <w:left w:val="single" w:sz="4" w:space="0" w:color="auto"/>
              <w:bottom w:val="single" w:sz="4" w:space="0" w:color="auto"/>
              <w:right w:val="single" w:sz="4" w:space="0" w:color="auto"/>
            </w:tcBorders>
          </w:tcPr>
          <w:p w14:paraId="60C9AFAE" w14:textId="4F1AB45B" w:rsidR="004A0FAA" w:rsidRPr="00A42A9E" w:rsidRDefault="004A0FAA" w:rsidP="004A0FAA">
            <w:pPr>
              <w:suppressAutoHyphens w:val="0"/>
              <w:rPr>
                <w:rFonts w:ascii="Cambria" w:hAnsi="Cambria" w:cs="Arial"/>
                <w:color w:val="000000" w:themeColor="text1"/>
                <w:sz w:val="20"/>
                <w:szCs w:val="20"/>
                <w:lang w:eastAsia="en-US"/>
              </w:rPr>
            </w:pPr>
            <w:r w:rsidRPr="00A42A9E">
              <w:rPr>
                <w:rFonts w:ascii="Cambria" w:eastAsia="Times New Roman" w:hAnsi="Cambria"/>
                <w:color w:val="000000" w:themeColor="text1"/>
                <w:sz w:val="18"/>
                <w:szCs w:val="18"/>
                <w:lang w:eastAsia="pl-PL"/>
              </w:rPr>
              <w:t>UT-WODA – utrzymanie istniejących punktów czerpania wody</w:t>
            </w:r>
          </w:p>
        </w:tc>
        <w:tc>
          <w:tcPr>
            <w:tcW w:w="3998" w:type="dxa"/>
            <w:tcBorders>
              <w:top w:val="single" w:sz="4" w:space="0" w:color="auto"/>
              <w:left w:val="single" w:sz="4" w:space="0" w:color="auto"/>
              <w:bottom w:val="single" w:sz="4" w:space="0" w:color="auto"/>
              <w:right w:val="single" w:sz="4" w:space="0" w:color="auto"/>
            </w:tcBorders>
          </w:tcPr>
          <w:p w14:paraId="34658632" w14:textId="4E85D6C8" w:rsidR="004A0FAA" w:rsidRPr="00A42A9E" w:rsidRDefault="004A0FAA" w:rsidP="004A0FAA">
            <w:pPr>
              <w:suppressAutoHyphens w:val="0"/>
              <w:rPr>
                <w:rFonts w:ascii="Cambria" w:hAnsi="Cambria" w:cs="Arial"/>
                <w:color w:val="000000" w:themeColor="text1"/>
                <w:sz w:val="20"/>
                <w:szCs w:val="20"/>
                <w:lang w:eastAsia="en-US"/>
              </w:rPr>
            </w:pPr>
            <w:r w:rsidRPr="00A42A9E">
              <w:rPr>
                <w:rFonts w:ascii="Cambria" w:eastAsia="Times New Roman" w:hAnsi="Cambria"/>
                <w:color w:val="000000" w:themeColor="text1"/>
                <w:sz w:val="18"/>
                <w:szCs w:val="18"/>
                <w:lang w:eastAsia="pl-PL"/>
              </w:rPr>
              <w:t>Przez cały rok według potrzeb</w:t>
            </w:r>
          </w:p>
        </w:tc>
      </w:tr>
    </w:tbl>
    <w:tbl>
      <w:tblPr>
        <w:tblStyle w:val="Tabela-Siatka8"/>
        <w:tblW w:w="9356" w:type="dxa"/>
        <w:tblInd w:w="-5" w:type="dxa"/>
        <w:tblLook w:val="04A0" w:firstRow="1" w:lastRow="0" w:firstColumn="1" w:lastColumn="0" w:noHBand="0" w:noVBand="1"/>
      </w:tblPr>
      <w:tblGrid>
        <w:gridCol w:w="5384"/>
        <w:gridCol w:w="3972"/>
      </w:tblGrid>
      <w:tr w:rsidR="00A42A9E" w:rsidRPr="00A42A9E" w14:paraId="6FF47B5E" w14:textId="77777777" w:rsidTr="00A97B0B">
        <w:tc>
          <w:tcPr>
            <w:tcW w:w="9356"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6509B1E" w14:textId="77777777" w:rsidR="00900EDE" w:rsidRPr="00A42A9E" w:rsidRDefault="00900EDE" w:rsidP="00A97B0B">
            <w:pPr>
              <w:suppressAutoHyphens w:val="0"/>
              <w:jc w:val="center"/>
              <w:rPr>
                <w:rFonts w:ascii="Cambria" w:eastAsia="Times New Roman" w:hAnsi="Cambria" w:cs="Arial"/>
                <w:color w:val="000000" w:themeColor="text1"/>
                <w:sz w:val="20"/>
                <w:szCs w:val="20"/>
                <w:lang w:eastAsia="pl-PL"/>
              </w:rPr>
            </w:pPr>
          </w:p>
          <w:p w14:paraId="5D5B947B" w14:textId="77777777" w:rsidR="00900EDE" w:rsidRPr="00A42A9E" w:rsidRDefault="00900EDE" w:rsidP="00A97B0B">
            <w:pPr>
              <w:shd w:val="clear" w:color="auto" w:fill="EAF1DD"/>
              <w:suppressAutoHyphens w:val="0"/>
              <w:jc w:val="center"/>
              <w:rPr>
                <w:rFonts w:ascii="Cambria" w:eastAsia="Times New Roman" w:hAnsi="Cambria" w:cs="Arial"/>
                <w:b/>
                <w:color w:val="000000" w:themeColor="text1"/>
                <w:sz w:val="20"/>
                <w:szCs w:val="20"/>
                <w:lang w:eastAsia="pl-PL"/>
              </w:rPr>
            </w:pPr>
            <w:r w:rsidRPr="00A42A9E">
              <w:rPr>
                <w:rFonts w:ascii="Cambria" w:eastAsia="Times New Roman" w:hAnsi="Cambria" w:cs="Arial"/>
                <w:color w:val="000000" w:themeColor="text1"/>
                <w:sz w:val="20"/>
                <w:szCs w:val="20"/>
                <w:lang w:eastAsia="pl-PL"/>
              </w:rPr>
              <w:t xml:space="preserve">Prace z zakresu </w:t>
            </w:r>
            <w:r w:rsidRPr="00A42A9E">
              <w:rPr>
                <w:rFonts w:ascii="Cambria" w:eastAsia="Times New Roman" w:hAnsi="Cambria" w:cs="Arial"/>
                <w:b/>
                <w:color w:val="000000" w:themeColor="text1"/>
                <w:sz w:val="20"/>
                <w:szCs w:val="20"/>
                <w:lang w:eastAsia="pl-PL"/>
              </w:rPr>
              <w:t>ZAGOSPODAROWANIA TURYSTYCZNEGO</w:t>
            </w:r>
          </w:p>
          <w:p w14:paraId="1D5C1092" w14:textId="77777777" w:rsidR="00900EDE" w:rsidRPr="00A42A9E" w:rsidRDefault="00900EDE" w:rsidP="00A97B0B">
            <w:pPr>
              <w:suppressAutoHyphens w:val="0"/>
              <w:jc w:val="center"/>
              <w:rPr>
                <w:rFonts w:ascii="Cambria" w:eastAsia="Times New Roman" w:hAnsi="Cambria" w:cs="Arial"/>
                <w:b/>
                <w:color w:val="000000" w:themeColor="text1"/>
                <w:sz w:val="20"/>
                <w:szCs w:val="20"/>
                <w:lang w:eastAsia="pl-PL"/>
              </w:rPr>
            </w:pPr>
          </w:p>
        </w:tc>
      </w:tr>
      <w:tr w:rsidR="00A42A9E" w:rsidRPr="00A42A9E" w14:paraId="6B34BFE4" w14:textId="77777777" w:rsidTr="00A97B0B">
        <w:tc>
          <w:tcPr>
            <w:tcW w:w="5382" w:type="dxa"/>
            <w:tcBorders>
              <w:top w:val="single" w:sz="4" w:space="0" w:color="auto"/>
              <w:left w:val="single" w:sz="4" w:space="0" w:color="auto"/>
              <w:bottom w:val="single" w:sz="4" w:space="0" w:color="auto"/>
              <w:right w:val="single" w:sz="4" w:space="0" w:color="auto"/>
            </w:tcBorders>
          </w:tcPr>
          <w:p w14:paraId="112DA62F" w14:textId="77777777" w:rsidR="00900EDE" w:rsidRPr="00A42A9E" w:rsidRDefault="00900EDE" w:rsidP="00A97B0B">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s="Arial"/>
                <w:color w:val="000000" w:themeColor="text1"/>
                <w:sz w:val="20"/>
                <w:szCs w:val="20"/>
                <w:lang w:eastAsia="pl-PL"/>
              </w:rPr>
              <w:t>UT-TURYST – utrzymanie turystyczne</w:t>
            </w:r>
          </w:p>
        </w:tc>
        <w:tc>
          <w:tcPr>
            <w:tcW w:w="3974" w:type="dxa"/>
            <w:tcBorders>
              <w:top w:val="single" w:sz="4" w:space="0" w:color="auto"/>
              <w:left w:val="single" w:sz="4" w:space="0" w:color="auto"/>
              <w:bottom w:val="single" w:sz="4" w:space="0" w:color="auto"/>
              <w:right w:val="single" w:sz="4" w:space="0" w:color="auto"/>
            </w:tcBorders>
          </w:tcPr>
          <w:p w14:paraId="1F4D153E" w14:textId="77777777" w:rsidR="00900EDE" w:rsidRPr="00A42A9E" w:rsidRDefault="00900EDE" w:rsidP="00A97B0B">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s="Arial"/>
                <w:color w:val="000000" w:themeColor="text1"/>
                <w:sz w:val="20"/>
                <w:szCs w:val="20"/>
                <w:lang w:eastAsia="pl-PL"/>
              </w:rPr>
              <w:t>przez cały rok według potrzeb</w:t>
            </w:r>
          </w:p>
        </w:tc>
      </w:tr>
      <w:tr w:rsidR="00A42A9E" w:rsidRPr="00A42A9E" w14:paraId="3F4CBF7C" w14:textId="77777777" w:rsidTr="00A97B0B">
        <w:tc>
          <w:tcPr>
            <w:tcW w:w="5382" w:type="dxa"/>
            <w:tcBorders>
              <w:top w:val="single" w:sz="4" w:space="0" w:color="auto"/>
              <w:left w:val="single" w:sz="4" w:space="0" w:color="auto"/>
              <w:bottom w:val="single" w:sz="4" w:space="0" w:color="auto"/>
              <w:right w:val="single" w:sz="4" w:space="0" w:color="auto"/>
            </w:tcBorders>
          </w:tcPr>
          <w:p w14:paraId="61B27BE5" w14:textId="77777777" w:rsidR="00900EDE" w:rsidRPr="00A42A9E" w:rsidRDefault="00900EDE" w:rsidP="00A97B0B">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s="Arial"/>
                <w:color w:val="000000" w:themeColor="text1"/>
                <w:sz w:val="20"/>
                <w:szCs w:val="20"/>
                <w:lang w:eastAsia="pl-PL"/>
              </w:rPr>
              <w:t>UT-PARK – utrzymanie parkingów</w:t>
            </w:r>
          </w:p>
        </w:tc>
        <w:tc>
          <w:tcPr>
            <w:tcW w:w="3974" w:type="dxa"/>
            <w:tcBorders>
              <w:top w:val="single" w:sz="4" w:space="0" w:color="auto"/>
              <w:left w:val="single" w:sz="4" w:space="0" w:color="auto"/>
              <w:bottom w:val="single" w:sz="4" w:space="0" w:color="auto"/>
              <w:right w:val="single" w:sz="4" w:space="0" w:color="auto"/>
            </w:tcBorders>
          </w:tcPr>
          <w:p w14:paraId="1747F9F4" w14:textId="77777777" w:rsidR="00900EDE" w:rsidRPr="00A42A9E" w:rsidRDefault="00900EDE" w:rsidP="00A97B0B">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s="Arial"/>
                <w:color w:val="000000" w:themeColor="text1"/>
                <w:sz w:val="20"/>
                <w:szCs w:val="20"/>
                <w:lang w:eastAsia="pl-PL"/>
              </w:rPr>
              <w:t>przez cały rok według potrzeb</w:t>
            </w:r>
          </w:p>
        </w:tc>
      </w:tr>
      <w:tr w:rsidR="00A42A9E" w:rsidRPr="00A42A9E" w14:paraId="629FC45E" w14:textId="77777777" w:rsidTr="00A97B0B">
        <w:tc>
          <w:tcPr>
            <w:tcW w:w="9356"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E5ADA93" w14:textId="77777777" w:rsidR="00900EDE" w:rsidRPr="00A42A9E" w:rsidRDefault="00900EDE" w:rsidP="00A97B0B">
            <w:pPr>
              <w:suppressAutoHyphens w:val="0"/>
              <w:jc w:val="center"/>
              <w:rPr>
                <w:rFonts w:ascii="Cambria" w:eastAsia="Times New Roman" w:hAnsi="Cambria" w:cs="Arial"/>
                <w:color w:val="000000" w:themeColor="text1"/>
                <w:sz w:val="20"/>
                <w:szCs w:val="20"/>
                <w:lang w:eastAsia="pl-PL"/>
              </w:rPr>
            </w:pPr>
          </w:p>
          <w:p w14:paraId="7E803422" w14:textId="77777777" w:rsidR="00900EDE" w:rsidRPr="00A42A9E" w:rsidRDefault="00900EDE" w:rsidP="00A97B0B">
            <w:pPr>
              <w:shd w:val="clear" w:color="auto" w:fill="EAF1DD"/>
              <w:suppressAutoHyphens w:val="0"/>
              <w:jc w:val="center"/>
              <w:rPr>
                <w:rFonts w:ascii="Cambria" w:eastAsia="Times New Roman" w:hAnsi="Cambria" w:cs="Arial"/>
                <w:b/>
                <w:color w:val="000000" w:themeColor="text1"/>
                <w:sz w:val="20"/>
                <w:szCs w:val="20"/>
                <w:lang w:eastAsia="pl-PL"/>
              </w:rPr>
            </w:pPr>
            <w:r w:rsidRPr="00A42A9E">
              <w:rPr>
                <w:rFonts w:ascii="Cambria" w:eastAsia="Times New Roman" w:hAnsi="Cambria" w:cs="Arial"/>
                <w:color w:val="000000" w:themeColor="text1"/>
                <w:sz w:val="20"/>
                <w:szCs w:val="20"/>
                <w:lang w:eastAsia="pl-PL"/>
              </w:rPr>
              <w:t>Prace z zakresu</w:t>
            </w:r>
            <w:r w:rsidRPr="00A42A9E">
              <w:rPr>
                <w:rFonts w:ascii="Cambria" w:eastAsia="Times New Roman" w:hAnsi="Cambria" w:cs="Arial"/>
                <w:b/>
                <w:color w:val="000000" w:themeColor="text1"/>
                <w:sz w:val="20"/>
                <w:szCs w:val="20"/>
                <w:lang w:eastAsia="pl-PL"/>
              </w:rPr>
              <w:t xml:space="preserve"> POZYSKANIA I ZRYWKI DREWNA</w:t>
            </w:r>
          </w:p>
          <w:p w14:paraId="175CEA93" w14:textId="77777777" w:rsidR="00900EDE" w:rsidRPr="00A42A9E" w:rsidRDefault="00900EDE" w:rsidP="00A97B0B">
            <w:pPr>
              <w:suppressAutoHyphens w:val="0"/>
              <w:jc w:val="center"/>
              <w:rPr>
                <w:rFonts w:ascii="Cambria" w:eastAsia="Times New Roman" w:hAnsi="Cambria" w:cs="Arial"/>
                <w:b/>
                <w:color w:val="000000" w:themeColor="text1"/>
                <w:sz w:val="20"/>
                <w:szCs w:val="20"/>
                <w:lang w:eastAsia="pl-PL"/>
              </w:rPr>
            </w:pPr>
          </w:p>
        </w:tc>
      </w:tr>
      <w:tr w:rsidR="00A42A9E" w:rsidRPr="00A42A9E" w14:paraId="121E0846" w14:textId="77777777" w:rsidTr="00A97B0B">
        <w:tc>
          <w:tcPr>
            <w:tcW w:w="5387" w:type="dxa"/>
          </w:tcPr>
          <w:p w14:paraId="263D487B" w14:textId="77777777" w:rsidR="00900EDE" w:rsidRPr="00A42A9E" w:rsidRDefault="00900EDE" w:rsidP="00A97B0B">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20"/>
                <w:szCs w:val="20"/>
                <w:lang w:eastAsia="pl-PL"/>
              </w:rPr>
              <w:t>Pozyskanie i zrywka drewna we wszystkich kategoriach cięć</w:t>
            </w:r>
          </w:p>
        </w:tc>
        <w:tc>
          <w:tcPr>
            <w:tcW w:w="3969" w:type="dxa"/>
          </w:tcPr>
          <w:p w14:paraId="1812539A" w14:textId="77777777" w:rsidR="00900EDE" w:rsidRPr="00A42A9E" w:rsidRDefault="00900EDE" w:rsidP="00A97B0B">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20"/>
                <w:szCs w:val="20"/>
                <w:lang w:eastAsia="pl-PL"/>
              </w:rPr>
              <w:t>I-IV kwartał w ilości około 4%-20% miesięcznie w odniesieniu do planu rocznego</w:t>
            </w:r>
          </w:p>
        </w:tc>
      </w:tr>
    </w:tbl>
    <w:tbl>
      <w:tblPr>
        <w:tblStyle w:val="Tabela-Siatka8"/>
        <w:tblpPr w:leftFromText="141" w:rightFromText="141" w:vertAnchor="text" w:tblpY="1"/>
        <w:tblOverlap w:val="never"/>
        <w:tblW w:w="9351" w:type="dxa"/>
        <w:tblInd w:w="0" w:type="dxa"/>
        <w:tblLook w:val="04A0" w:firstRow="1" w:lastRow="0" w:firstColumn="1" w:lastColumn="0" w:noHBand="0" w:noVBand="1"/>
      </w:tblPr>
      <w:tblGrid>
        <w:gridCol w:w="5382"/>
        <w:gridCol w:w="3969"/>
      </w:tblGrid>
      <w:tr w:rsidR="00A42A9E" w:rsidRPr="00A42A9E" w14:paraId="07F3A72D" w14:textId="77777777" w:rsidTr="00A97B0B">
        <w:tc>
          <w:tcPr>
            <w:tcW w:w="9351" w:type="dxa"/>
            <w:gridSpan w:val="2"/>
            <w:shd w:val="clear" w:color="auto" w:fill="E2EFD9" w:themeFill="accent6" w:themeFillTint="33"/>
            <w:vAlign w:val="center"/>
          </w:tcPr>
          <w:p w14:paraId="25302A4A" w14:textId="77777777" w:rsidR="00900EDE" w:rsidRPr="00A42A9E" w:rsidRDefault="00900EDE" w:rsidP="00A97B0B">
            <w:pPr>
              <w:suppressAutoHyphens w:val="0"/>
              <w:rPr>
                <w:rFonts w:ascii="Cambria" w:eastAsia="Times New Roman" w:hAnsi="Cambria"/>
                <w:color w:val="000000" w:themeColor="text1"/>
                <w:sz w:val="20"/>
                <w:szCs w:val="20"/>
                <w:lang w:eastAsia="pl-PL"/>
              </w:rPr>
            </w:pPr>
          </w:p>
          <w:p w14:paraId="43D32FF3" w14:textId="77777777" w:rsidR="00900EDE" w:rsidRPr="00A42A9E" w:rsidRDefault="00900EDE" w:rsidP="00A97B0B">
            <w:pPr>
              <w:suppressAutoHyphens w:val="0"/>
              <w:ind w:left="180" w:hanging="180"/>
              <w:jc w:val="center"/>
              <w:rPr>
                <w:rFonts w:ascii="Cambria" w:eastAsia="Times New Roman" w:hAnsi="Cambria"/>
                <w:b/>
                <w:color w:val="000000" w:themeColor="text1"/>
                <w:sz w:val="20"/>
                <w:szCs w:val="20"/>
                <w:lang w:eastAsia="pl-PL"/>
              </w:rPr>
            </w:pPr>
            <w:r w:rsidRPr="00A42A9E">
              <w:rPr>
                <w:rFonts w:ascii="Cambria" w:eastAsia="Times New Roman" w:hAnsi="Cambria"/>
                <w:color w:val="000000" w:themeColor="text1"/>
                <w:sz w:val="20"/>
                <w:szCs w:val="20"/>
                <w:lang w:eastAsia="pl-PL"/>
              </w:rPr>
              <w:t xml:space="preserve">Prace z zakresu działalności </w:t>
            </w:r>
            <w:r w:rsidRPr="00A42A9E">
              <w:rPr>
                <w:rFonts w:ascii="Cambria" w:eastAsia="Times New Roman" w:hAnsi="Cambria"/>
                <w:b/>
                <w:bCs/>
                <w:color w:val="000000" w:themeColor="text1"/>
                <w:sz w:val="20"/>
                <w:szCs w:val="20"/>
                <w:lang w:eastAsia="pl-PL"/>
              </w:rPr>
              <w:t>UBOCZNE UŻYTKOWANIE LASU</w:t>
            </w:r>
          </w:p>
          <w:p w14:paraId="17E359AB" w14:textId="77777777" w:rsidR="00900EDE" w:rsidRPr="00A42A9E" w:rsidRDefault="00900EDE" w:rsidP="00A97B0B">
            <w:pPr>
              <w:suppressAutoHyphens w:val="0"/>
              <w:ind w:left="180" w:hanging="180"/>
              <w:jc w:val="center"/>
              <w:rPr>
                <w:rFonts w:ascii="Cambria" w:eastAsia="Times New Roman" w:hAnsi="Cambria"/>
                <w:b/>
                <w:color w:val="000000" w:themeColor="text1"/>
                <w:sz w:val="20"/>
                <w:szCs w:val="20"/>
                <w:lang w:eastAsia="pl-PL"/>
              </w:rPr>
            </w:pPr>
          </w:p>
        </w:tc>
      </w:tr>
      <w:tr w:rsidR="00A42A9E" w:rsidRPr="00A42A9E" w14:paraId="3D181ABD" w14:textId="77777777" w:rsidTr="00A97B0B">
        <w:tc>
          <w:tcPr>
            <w:tcW w:w="5382" w:type="dxa"/>
          </w:tcPr>
          <w:p w14:paraId="296129B6" w14:textId="77777777" w:rsidR="00900EDE" w:rsidRPr="00A42A9E" w:rsidRDefault="00900EDE" w:rsidP="00A97B0B">
            <w:pPr>
              <w:suppressAutoHyphens w:val="0"/>
              <w:ind w:left="180" w:hanging="180"/>
              <w:rPr>
                <w:rFonts w:ascii="Cambria" w:eastAsia="Times New Roman" w:hAnsi="Cambria"/>
                <w:color w:val="000000" w:themeColor="text1"/>
                <w:sz w:val="20"/>
                <w:szCs w:val="20"/>
                <w:lang w:eastAsia="pl-PL"/>
              </w:rPr>
            </w:pPr>
            <w:r w:rsidRPr="00A42A9E">
              <w:rPr>
                <w:rFonts w:ascii="Cambria" w:eastAsia="Times New Roman" w:hAnsi="Cambria"/>
                <w:color w:val="000000" w:themeColor="text1"/>
                <w:sz w:val="20"/>
                <w:szCs w:val="20"/>
                <w:lang w:eastAsia="pl-PL"/>
              </w:rPr>
              <w:t>CHOINKIL – pozyskanie choinek w lesie</w:t>
            </w:r>
          </w:p>
        </w:tc>
        <w:tc>
          <w:tcPr>
            <w:tcW w:w="3969" w:type="dxa"/>
          </w:tcPr>
          <w:p w14:paraId="0F8A0615" w14:textId="77777777" w:rsidR="00900EDE" w:rsidRPr="00A42A9E" w:rsidRDefault="00900EDE" w:rsidP="00A97B0B">
            <w:pPr>
              <w:suppressAutoHyphens w:val="0"/>
              <w:ind w:left="180" w:hanging="180"/>
              <w:rPr>
                <w:rFonts w:ascii="Cambria" w:eastAsia="Times New Roman" w:hAnsi="Cambria"/>
                <w:color w:val="000000" w:themeColor="text1"/>
                <w:sz w:val="20"/>
                <w:szCs w:val="20"/>
                <w:lang w:eastAsia="pl-PL"/>
              </w:rPr>
            </w:pPr>
            <w:r w:rsidRPr="00A42A9E">
              <w:rPr>
                <w:rFonts w:ascii="Cambria" w:eastAsia="Times New Roman" w:hAnsi="Cambria"/>
                <w:color w:val="000000" w:themeColor="text1"/>
                <w:sz w:val="20"/>
                <w:szCs w:val="20"/>
                <w:lang w:eastAsia="pl-PL"/>
              </w:rPr>
              <w:t>IV kwartał</w:t>
            </w:r>
          </w:p>
        </w:tc>
      </w:tr>
    </w:tbl>
    <w:p w14:paraId="715D0870" w14:textId="77777777" w:rsidR="00900EDE" w:rsidRPr="00A42A9E" w:rsidRDefault="00900EDE" w:rsidP="00492220">
      <w:pPr>
        <w:tabs>
          <w:tab w:val="left" w:pos="1134"/>
        </w:tabs>
        <w:suppressAutoHyphens w:val="0"/>
        <w:spacing w:before="120"/>
        <w:jc w:val="center"/>
        <w:rPr>
          <w:rFonts w:ascii="Cambria" w:hAnsi="Cambria" w:cs="Arial"/>
          <w:b/>
          <w:color w:val="000000" w:themeColor="text1"/>
          <w:sz w:val="22"/>
          <w:szCs w:val="22"/>
          <w:lang w:eastAsia="pl-PL"/>
        </w:rPr>
      </w:pPr>
    </w:p>
    <w:p w14:paraId="56DC221F" w14:textId="77777777" w:rsidR="00900EDE" w:rsidRPr="00A42A9E" w:rsidRDefault="00900EDE" w:rsidP="00492220">
      <w:pPr>
        <w:tabs>
          <w:tab w:val="left" w:pos="1134"/>
        </w:tabs>
        <w:suppressAutoHyphens w:val="0"/>
        <w:spacing w:before="120"/>
        <w:jc w:val="center"/>
        <w:rPr>
          <w:rFonts w:ascii="Cambria" w:hAnsi="Cambria" w:cs="Arial"/>
          <w:b/>
          <w:color w:val="000000" w:themeColor="text1"/>
          <w:sz w:val="22"/>
          <w:szCs w:val="22"/>
          <w:lang w:eastAsia="pl-PL"/>
        </w:rPr>
      </w:pPr>
    </w:p>
    <w:p w14:paraId="6CC3DE25" w14:textId="77777777" w:rsidR="00900EDE" w:rsidRPr="00A42A9E" w:rsidRDefault="00900EDE" w:rsidP="00492220">
      <w:pPr>
        <w:tabs>
          <w:tab w:val="left" w:pos="1134"/>
        </w:tabs>
        <w:suppressAutoHyphens w:val="0"/>
        <w:spacing w:before="120"/>
        <w:jc w:val="center"/>
        <w:rPr>
          <w:rFonts w:ascii="Cambria" w:hAnsi="Cambria" w:cs="Arial"/>
          <w:b/>
          <w:color w:val="000000" w:themeColor="text1"/>
          <w:sz w:val="22"/>
          <w:szCs w:val="22"/>
          <w:lang w:eastAsia="pl-PL"/>
        </w:rPr>
      </w:pPr>
    </w:p>
    <w:p w14:paraId="4FAFCCAD" w14:textId="77777777" w:rsidR="00900EDE" w:rsidRPr="00A42A9E" w:rsidRDefault="00900EDE" w:rsidP="00492220">
      <w:pPr>
        <w:tabs>
          <w:tab w:val="left" w:pos="1134"/>
        </w:tabs>
        <w:suppressAutoHyphens w:val="0"/>
        <w:spacing w:before="120"/>
        <w:jc w:val="center"/>
        <w:rPr>
          <w:rFonts w:ascii="Cambria" w:hAnsi="Cambria" w:cs="Arial"/>
          <w:b/>
          <w:color w:val="000000" w:themeColor="text1"/>
          <w:sz w:val="22"/>
          <w:szCs w:val="22"/>
          <w:lang w:eastAsia="pl-PL"/>
        </w:rPr>
      </w:pPr>
    </w:p>
    <w:p w14:paraId="4A4C9433" w14:textId="77777777" w:rsidR="00900EDE" w:rsidRPr="00A42A9E" w:rsidRDefault="00900EDE" w:rsidP="00492220">
      <w:pPr>
        <w:tabs>
          <w:tab w:val="left" w:pos="1134"/>
        </w:tabs>
        <w:suppressAutoHyphens w:val="0"/>
        <w:spacing w:before="120"/>
        <w:jc w:val="center"/>
        <w:rPr>
          <w:rFonts w:ascii="Cambria" w:hAnsi="Cambria" w:cs="Arial"/>
          <w:b/>
          <w:color w:val="000000" w:themeColor="text1"/>
          <w:sz w:val="22"/>
          <w:szCs w:val="22"/>
          <w:lang w:eastAsia="pl-PL"/>
        </w:rPr>
      </w:pPr>
    </w:p>
    <w:p w14:paraId="4AC6DDBD" w14:textId="77777777" w:rsidR="00900EDE" w:rsidRPr="00A42A9E" w:rsidRDefault="00900EDE" w:rsidP="00492220">
      <w:pPr>
        <w:tabs>
          <w:tab w:val="left" w:pos="1134"/>
        </w:tabs>
        <w:suppressAutoHyphens w:val="0"/>
        <w:spacing w:before="120"/>
        <w:jc w:val="center"/>
        <w:rPr>
          <w:rFonts w:ascii="Cambria" w:hAnsi="Cambria" w:cs="Arial"/>
          <w:b/>
          <w:color w:val="000000" w:themeColor="text1"/>
          <w:sz w:val="22"/>
          <w:szCs w:val="22"/>
          <w:lang w:eastAsia="pl-PL"/>
        </w:rPr>
      </w:pPr>
    </w:p>
    <w:p w14:paraId="00063FE2" w14:textId="77777777" w:rsidR="00900EDE" w:rsidRPr="00A42A9E" w:rsidRDefault="00900EDE" w:rsidP="00492220">
      <w:pPr>
        <w:tabs>
          <w:tab w:val="left" w:pos="1134"/>
        </w:tabs>
        <w:suppressAutoHyphens w:val="0"/>
        <w:spacing w:before="120"/>
        <w:jc w:val="center"/>
        <w:rPr>
          <w:rFonts w:ascii="Cambria" w:hAnsi="Cambria" w:cs="Arial"/>
          <w:b/>
          <w:color w:val="000000" w:themeColor="text1"/>
          <w:sz w:val="22"/>
          <w:szCs w:val="22"/>
          <w:lang w:eastAsia="pl-PL"/>
        </w:rPr>
      </w:pPr>
    </w:p>
    <w:p w14:paraId="067FA922" w14:textId="77777777" w:rsidR="00900EDE" w:rsidRPr="00A42A9E" w:rsidRDefault="00900EDE" w:rsidP="00492220">
      <w:pPr>
        <w:tabs>
          <w:tab w:val="left" w:pos="1134"/>
        </w:tabs>
        <w:suppressAutoHyphens w:val="0"/>
        <w:spacing w:before="120"/>
        <w:jc w:val="center"/>
        <w:rPr>
          <w:rFonts w:ascii="Cambria" w:hAnsi="Cambria" w:cs="Arial"/>
          <w:b/>
          <w:color w:val="000000" w:themeColor="text1"/>
          <w:sz w:val="22"/>
          <w:szCs w:val="22"/>
          <w:lang w:eastAsia="pl-PL"/>
        </w:rPr>
      </w:pPr>
    </w:p>
    <w:p w14:paraId="2740673F" w14:textId="77777777" w:rsidR="00900EDE" w:rsidRPr="00A42A9E" w:rsidRDefault="00900EDE" w:rsidP="00900EDE">
      <w:pPr>
        <w:tabs>
          <w:tab w:val="left" w:pos="1134"/>
        </w:tabs>
        <w:suppressAutoHyphens w:val="0"/>
        <w:spacing w:before="120"/>
        <w:jc w:val="center"/>
        <w:rPr>
          <w:rFonts w:ascii="Cambria" w:hAnsi="Cambria" w:cs="Arial"/>
          <w:b/>
          <w:color w:val="000000" w:themeColor="text1"/>
          <w:sz w:val="22"/>
          <w:szCs w:val="22"/>
          <w:lang w:eastAsia="pl-PL"/>
        </w:rPr>
      </w:pPr>
      <w:r w:rsidRPr="00A42A9E">
        <w:rPr>
          <w:rFonts w:ascii="Cambria" w:hAnsi="Cambria" w:cs="Arial"/>
          <w:b/>
          <w:color w:val="000000" w:themeColor="text1"/>
          <w:sz w:val="22"/>
          <w:szCs w:val="22"/>
          <w:lang w:eastAsia="pl-PL"/>
        </w:rPr>
        <w:lastRenderedPageBreak/>
        <w:t>Ramowy Harmonogram Realizacji Przedmiotu Umowy</w:t>
      </w:r>
    </w:p>
    <w:p w14:paraId="6CC5AA30" w14:textId="77777777" w:rsidR="00900EDE" w:rsidRPr="00A42A9E" w:rsidRDefault="00900EDE" w:rsidP="00900EDE">
      <w:pPr>
        <w:tabs>
          <w:tab w:val="left" w:pos="1134"/>
        </w:tabs>
        <w:suppressAutoHyphens w:val="0"/>
        <w:spacing w:before="120"/>
        <w:jc w:val="center"/>
        <w:rPr>
          <w:rFonts w:ascii="Cambria" w:hAnsi="Cambria" w:cs="Arial"/>
          <w:b/>
          <w:color w:val="000000" w:themeColor="text1"/>
          <w:sz w:val="22"/>
          <w:szCs w:val="22"/>
          <w:lang w:eastAsia="pl-PL"/>
        </w:rPr>
      </w:pPr>
      <w:r w:rsidRPr="00A42A9E">
        <w:rPr>
          <w:rFonts w:ascii="Cambria" w:hAnsi="Cambria" w:cs="Arial"/>
          <w:b/>
          <w:color w:val="000000" w:themeColor="text1"/>
          <w:sz w:val="22"/>
          <w:szCs w:val="22"/>
          <w:lang w:eastAsia="pl-PL"/>
        </w:rPr>
        <w:t>dla  Pakietu  V</w:t>
      </w:r>
    </w:p>
    <w:p w14:paraId="761ED1A8" w14:textId="77777777" w:rsidR="00900EDE" w:rsidRPr="00A42A9E" w:rsidRDefault="00900EDE" w:rsidP="00900EDE">
      <w:pPr>
        <w:tabs>
          <w:tab w:val="left" w:pos="1134"/>
        </w:tabs>
        <w:suppressAutoHyphens w:val="0"/>
        <w:spacing w:before="120"/>
        <w:jc w:val="center"/>
        <w:rPr>
          <w:rFonts w:ascii="Cambria" w:hAnsi="Cambria" w:cs="Arial"/>
          <w:b/>
          <w:color w:val="000000" w:themeColor="text1"/>
          <w:sz w:val="22"/>
          <w:szCs w:val="22"/>
          <w:lang w:eastAsia="pl-PL"/>
        </w:rPr>
      </w:pPr>
    </w:p>
    <w:tbl>
      <w:tblPr>
        <w:tblStyle w:val="Tabela-Siatka8"/>
        <w:tblW w:w="9351" w:type="dxa"/>
        <w:tblInd w:w="0" w:type="dxa"/>
        <w:tblLook w:val="04A0" w:firstRow="1" w:lastRow="0" w:firstColumn="1" w:lastColumn="0" w:noHBand="0" w:noVBand="1"/>
      </w:tblPr>
      <w:tblGrid>
        <w:gridCol w:w="5353"/>
        <w:gridCol w:w="3998"/>
      </w:tblGrid>
      <w:tr w:rsidR="00A42A9E" w:rsidRPr="00A42A9E" w14:paraId="409685E8" w14:textId="77777777" w:rsidTr="00A97B0B">
        <w:tc>
          <w:tcPr>
            <w:tcW w:w="5353" w:type="dxa"/>
            <w:tcBorders>
              <w:top w:val="single" w:sz="4" w:space="0" w:color="auto"/>
              <w:left w:val="single" w:sz="4" w:space="0" w:color="auto"/>
              <w:bottom w:val="single" w:sz="4" w:space="0" w:color="auto"/>
              <w:right w:val="single" w:sz="4" w:space="0" w:color="auto"/>
            </w:tcBorders>
            <w:shd w:val="clear" w:color="auto" w:fill="D9D9D9"/>
          </w:tcPr>
          <w:p w14:paraId="175E16F1" w14:textId="77777777" w:rsidR="00900EDE" w:rsidRPr="00A42A9E" w:rsidRDefault="00900EDE" w:rsidP="00A97B0B">
            <w:pPr>
              <w:suppressAutoHyphens w:val="0"/>
              <w:jc w:val="center"/>
              <w:rPr>
                <w:rFonts w:ascii="Cambria" w:eastAsia="Times New Roman" w:hAnsi="Cambria" w:cs="Arial"/>
                <w:b/>
                <w:color w:val="000000" w:themeColor="text1"/>
                <w:sz w:val="20"/>
                <w:szCs w:val="20"/>
                <w:lang w:eastAsia="pl-PL"/>
              </w:rPr>
            </w:pPr>
          </w:p>
          <w:p w14:paraId="0FA2C73D" w14:textId="77777777" w:rsidR="00900EDE" w:rsidRPr="00A42A9E" w:rsidRDefault="00900EDE" w:rsidP="00A97B0B">
            <w:pPr>
              <w:suppressAutoHyphens w:val="0"/>
              <w:jc w:val="center"/>
              <w:rPr>
                <w:rFonts w:ascii="Cambria" w:eastAsia="Times New Roman" w:hAnsi="Cambria" w:cs="Arial"/>
                <w:b/>
                <w:color w:val="000000" w:themeColor="text1"/>
                <w:sz w:val="20"/>
                <w:szCs w:val="20"/>
                <w:lang w:eastAsia="pl-PL"/>
              </w:rPr>
            </w:pPr>
            <w:r w:rsidRPr="00A42A9E">
              <w:rPr>
                <w:rFonts w:ascii="Cambria" w:eastAsia="Times New Roman" w:hAnsi="Cambria" w:cs="Arial"/>
                <w:b/>
                <w:color w:val="000000" w:themeColor="text1"/>
                <w:sz w:val="20"/>
                <w:szCs w:val="20"/>
                <w:lang w:eastAsia="pl-PL"/>
              </w:rPr>
              <w:t>ZADANIA</w:t>
            </w:r>
          </w:p>
          <w:p w14:paraId="72C21EA9" w14:textId="77777777" w:rsidR="00900EDE" w:rsidRPr="00A42A9E" w:rsidRDefault="00900EDE" w:rsidP="00A97B0B">
            <w:pPr>
              <w:suppressAutoHyphens w:val="0"/>
              <w:jc w:val="center"/>
              <w:rPr>
                <w:rFonts w:ascii="Cambria" w:eastAsia="Times New Roman" w:hAnsi="Cambria" w:cs="Arial"/>
                <w:b/>
                <w:color w:val="000000" w:themeColor="text1"/>
                <w:sz w:val="20"/>
                <w:szCs w:val="20"/>
                <w:lang w:eastAsia="pl-PL"/>
              </w:rPr>
            </w:pPr>
          </w:p>
        </w:tc>
        <w:tc>
          <w:tcPr>
            <w:tcW w:w="3998" w:type="dxa"/>
            <w:tcBorders>
              <w:top w:val="single" w:sz="4" w:space="0" w:color="auto"/>
              <w:left w:val="single" w:sz="4" w:space="0" w:color="auto"/>
              <w:bottom w:val="single" w:sz="4" w:space="0" w:color="auto"/>
              <w:right w:val="single" w:sz="4" w:space="0" w:color="auto"/>
            </w:tcBorders>
            <w:shd w:val="clear" w:color="auto" w:fill="D9D9D9"/>
          </w:tcPr>
          <w:p w14:paraId="1C1F3FBE" w14:textId="77777777" w:rsidR="00900EDE" w:rsidRPr="00A42A9E" w:rsidRDefault="00900EDE" w:rsidP="00A97B0B">
            <w:pPr>
              <w:suppressAutoHyphens w:val="0"/>
              <w:jc w:val="center"/>
              <w:rPr>
                <w:rFonts w:ascii="Cambria" w:eastAsia="Times New Roman" w:hAnsi="Cambria" w:cs="Arial"/>
                <w:b/>
                <w:color w:val="000000" w:themeColor="text1"/>
                <w:sz w:val="20"/>
                <w:szCs w:val="20"/>
                <w:lang w:eastAsia="pl-PL"/>
              </w:rPr>
            </w:pPr>
          </w:p>
          <w:p w14:paraId="75DD29B9" w14:textId="77777777" w:rsidR="00900EDE" w:rsidRPr="00A42A9E" w:rsidRDefault="00900EDE" w:rsidP="00A97B0B">
            <w:pPr>
              <w:suppressAutoHyphens w:val="0"/>
              <w:jc w:val="center"/>
              <w:rPr>
                <w:rFonts w:ascii="Cambria" w:eastAsia="Times New Roman" w:hAnsi="Cambria" w:cs="Arial"/>
                <w:b/>
                <w:color w:val="000000" w:themeColor="text1"/>
                <w:sz w:val="20"/>
                <w:szCs w:val="20"/>
                <w:lang w:eastAsia="pl-PL"/>
              </w:rPr>
            </w:pPr>
            <w:r w:rsidRPr="00A42A9E">
              <w:rPr>
                <w:rFonts w:ascii="Cambria" w:eastAsia="Times New Roman" w:hAnsi="Cambria" w:cs="Arial"/>
                <w:b/>
                <w:color w:val="000000" w:themeColor="text1"/>
                <w:sz w:val="20"/>
                <w:szCs w:val="20"/>
                <w:lang w:eastAsia="pl-PL"/>
              </w:rPr>
              <w:t>TERMIN REALIZACJI</w:t>
            </w:r>
          </w:p>
        </w:tc>
      </w:tr>
      <w:tr w:rsidR="00A42A9E" w:rsidRPr="00A42A9E" w14:paraId="5734C7C2" w14:textId="77777777" w:rsidTr="00A97B0B">
        <w:tc>
          <w:tcPr>
            <w:tcW w:w="9351"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99BFE1B" w14:textId="77777777" w:rsidR="00900EDE" w:rsidRPr="00A42A9E" w:rsidRDefault="00900EDE" w:rsidP="00A97B0B">
            <w:pPr>
              <w:suppressAutoHyphens w:val="0"/>
              <w:jc w:val="center"/>
              <w:rPr>
                <w:rFonts w:ascii="Cambria" w:eastAsia="Times New Roman" w:hAnsi="Cambria" w:cs="Arial"/>
                <w:color w:val="000000" w:themeColor="text1"/>
                <w:sz w:val="20"/>
                <w:szCs w:val="20"/>
                <w:lang w:eastAsia="pl-PL"/>
              </w:rPr>
            </w:pPr>
          </w:p>
          <w:p w14:paraId="20703012" w14:textId="77777777" w:rsidR="00900EDE" w:rsidRPr="00A42A9E" w:rsidRDefault="00900EDE" w:rsidP="00A97B0B">
            <w:pPr>
              <w:suppressAutoHyphens w:val="0"/>
              <w:jc w:val="center"/>
              <w:rPr>
                <w:rFonts w:ascii="Cambria" w:eastAsia="Times New Roman" w:hAnsi="Cambria" w:cs="Arial"/>
                <w:b/>
                <w:color w:val="000000" w:themeColor="text1"/>
                <w:sz w:val="20"/>
                <w:szCs w:val="20"/>
                <w:lang w:eastAsia="pl-PL"/>
              </w:rPr>
            </w:pPr>
            <w:r w:rsidRPr="00A42A9E">
              <w:rPr>
                <w:rFonts w:ascii="Cambria" w:eastAsia="Times New Roman" w:hAnsi="Cambria" w:cs="Arial"/>
                <w:color w:val="000000" w:themeColor="text1"/>
                <w:sz w:val="20"/>
                <w:szCs w:val="20"/>
                <w:lang w:eastAsia="pl-PL"/>
              </w:rPr>
              <w:t xml:space="preserve">Prace z zakresu </w:t>
            </w:r>
            <w:r w:rsidRPr="00A42A9E">
              <w:rPr>
                <w:rFonts w:ascii="Cambria" w:eastAsia="Times New Roman" w:hAnsi="Cambria" w:cs="Arial"/>
                <w:b/>
                <w:color w:val="000000" w:themeColor="text1"/>
                <w:sz w:val="20"/>
                <w:szCs w:val="20"/>
                <w:lang w:eastAsia="pl-PL"/>
              </w:rPr>
              <w:t>HODOWLI LASU</w:t>
            </w:r>
          </w:p>
          <w:p w14:paraId="0AF0E95A" w14:textId="17916236" w:rsidR="00900EDE" w:rsidRPr="00A42A9E" w:rsidRDefault="00900EDE" w:rsidP="00A97B0B">
            <w:pPr>
              <w:suppressAutoHyphens w:val="0"/>
              <w:jc w:val="center"/>
              <w:rPr>
                <w:rFonts w:ascii="Cambria" w:eastAsia="Times New Roman" w:hAnsi="Cambria" w:cs="Arial"/>
                <w:color w:val="000000" w:themeColor="text1"/>
                <w:sz w:val="20"/>
                <w:szCs w:val="20"/>
                <w:lang w:eastAsia="pl-PL"/>
              </w:rPr>
            </w:pPr>
          </w:p>
        </w:tc>
      </w:tr>
      <w:tr w:rsidR="00A42A9E" w:rsidRPr="00A42A9E" w14:paraId="45A7B12A" w14:textId="77777777" w:rsidTr="00B5414D">
        <w:tc>
          <w:tcPr>
            <w:tcW w:w="5353" w:type="dxa"/>
            <w:tcBorders>
              <w:top w:val="single" w:sz="4" w:space="0" w:color="auto"/>
              <w:left w:val="single" w:sz="4" w:space="0" w:color="auto"/>
              <w:bottom w:val="single" w:sz="4" w:space="0" w:color="auto"/>
              <w:right w:val="single" w:sz="4" w:space="0" w:color="auto"/>
            </w:tcBorders>
          </w:tcPr>
          <w:p w14:paraId="1EE041CF" w14:textId="72BA5646" w:rsidR="00184D8F" w:rsidRPr="00A42A9E" w:rsidRDefault="00184D8F" w:rsidP="00184D8F">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CW – czyszczenia wczesne</w:t>
            </w:r>
          </w:p>
        </w:tc>
        <w:tc>
          <w:tcPr>
            <w:tcW w:w="3998" w:type="dxa"/>
            <w:tcBorders>
              <w:top w:val="single" w:sz="4" w:space="0" w:color="auto"/>
              <w:left w:val="single" w:sz="4" w:space="0" w:color="auto"/>
              <w:bottom w:val="single" w:sz="4" w:space="0" w:color="auto"/>
              <w:right w:val="single" w:sz="4" w:space="0" w:color="auto"/>
            </w:tcBorders>
          </w:tcPr>
          <w:p w14:paraId="1C495DFF" w14:textId="718CAA2C" w:rsidR="00184D8F" w:rsidRPr="00A42A9E" w:rsidRDefault="00184D8F" w:rsidP="00184D8F">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I kw., 04 II kw., 08,09 III kw.</w:t>
            </w:r>
          </w:p>
        </w:tc>
      </w:tr>
      <w:tr w:rsidR="00A42A9E" w:rsidRPr="00A42A9E" w14:paraId="5D893DE5" w14:textId="77777777" w:rsidTr="00B5414D">
        <w:tc>
          <w:tcPr>
            <w:tcW w:w="5353" w:type="dxa"/>
            <w:tcBorders>
              <w:top w:val="single" w:sz="4" w:space="0" w:color="auto"/>
              <w:left w:val="single" w:sz="4" w:space="0" w:color="auto"/>
              <w:bottom w:val="single" w:sz="4" w:space="0" w:color="auto"/>
              <w:right w:val="single" w:sz="4" w:space="0" w:color="auto"/>
            </w:tcBorders>
          </w:tcPr>
          <w:p w14:paraId="4D447492" w14:textId="3C6945CF" w:rsidR="00184D8F" w:rsidRPr="00A42A9E" w:rsidRDefault="00184D8F" w:rsidP="00184D8F">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CP – czyszczenia późne</w:t>
            </w:r>
          </w:p>
        </w:tc>
        <w:tc>
          <w:tcPr>
            <w:tcW w:w="3998" w:type="dxa"/>
            <w:tcBorders>
              <w:top w:val="single" w:sz="4" w:space="0" w:color="auto"/>
              <w:left w:val="single" w:sz="4" w:space="0" w:color="auto"/>
              <w:bottom w:val="single" w:sz="4" w:space="0" w:color="auto"/>
              <w:right w:val="single" w:sz="4" w:space="0" w:color="auto"/>
            </w:tcBorders>
          </w:tcPr>
          <w:p w14:paraId="5638D67C" w14:textId="2DA7D85D" w:rsidR="00184D8F" w:rsidRPr="00A42A9E" w:rsidRDefault="00184D8F" w:rsidP="00184D8F">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I kw., 04 II kw., 08,09 III kw.</w:t>
            </w:r>
          </w:p>
        </w:tc>
      </w:tr>
      <w:tr w:rsidR="00A42A9E" w:rsidRPr="00A42A9E" w14:paraId="64B0920F" w14:textId="77777777" w:rsidTr="00B5414D">
        <w:tc>
          <w:tcPr>
            <w:tcW w:w="5353" w:type="dxa"/>
            <w:tcBorders>
              <w:top w:val="single" w:sz="4" w:space="0" w:color="auto"/>
              <w:left w:val="single" w:sz="4" w:space="0" w:color="auto"/>
              <w:bottom w:val="single" w:sz="4" w:space="0" w:color="auto"/>
              <w:right w:val="single" w:sz="4" w:space="0" w:color="auto"/>
            </w:tcBorders>
          </w:tcPr>
          <w:p w14:paraId="751854C7" w14:textId="1B242A2D" w:rsidR="00184D8F" w:rsidRPr="00A42A9E" w:rsidRDefault="00184D8F" w:rsidP="00184D8F">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MA – PORZ – porządkowanie pow. zrębowych</w:t>
            </w:r>
          </w:p>
        </w:tc>
        <w:tc>
          <w:tcPr>
            <w:tcW w:w="3998" w:type="dxa"/>
            <w:tcBorders>
              <w:top w:val="single" w:sz="4" w:space="0" w:color="auto"/>
              <w:left w:val="single" w:sz="4" w:space="0" w:color="auto"/>
              <w:bottom w:val="single" w:sz="4" w:space="0" w:color="auto"/>
              <w:right w:val="single" w:sz="4" w:space="0" w:color="auto"/>
            </w:tcBorders>
          </w:tcPr>
          <w:p w14:paraId="41794749" w14:textId="5572B146" w:rsidR="00184D8F" w:rsidRPr="00A42A9E" w:rsidRDefault="00184D8F" w:rsidP="00184D8F">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Przez cały rok według potrzeb</w:t>
            </w:r>
          </w:p>
        </w:tc>
      </w:tr>
      <w:tr w:rsidR="00A42A9E" w:rsidRPr="00A42A9E" w14:paraId="1C063D7A" w14:textId="77777777" w:rsidTr="00B5414D">
        <w:tc>
          <w:tcPr>
            <w:tcW w:w="5353" w:type="dxa"/>
            <w:tcBorders>
              <w:top w:val="single" w:sz="4" w:space="0" w:color="auto"/>
              <w:left w:val="single" w:sz="4" w:space="0" w:color="auto"/>
              <w:bottom w:val="single" w:sz="4" w:space="0" w:color="auto"/>
              <w:right w:val="single" w:sz="4" w:space="0" w:color="auto"/>
            </w:tcBorders>
          </w:tcPr>
          <w:p w14:paraId="64E041C8" w14:textId="2C07BBB9" w:rsidR="00184D8F" w:rsidRPr="00A42A9E" w:rsidRDefault="00184D8F" w:rsidP="00184D8F">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s="Arial"/>
                <w:color w:val="000000" w:themeColor="text1"/>
                <w:sz w:val="18"/>
                <w:szCs w:val="18"/>
                <w:lang w:eastAsia="pl-PL"/>
              </w:rPr>
              <w:t>ODN – GLEB – wyprzedzające przygotowanie gleby</w:t>
            </w:r>
          </w:p>
        </w:tc>
        <w:tc>
          <w:tcPr>
            <w:tcW w:w="3998" w:type="dxa"/>
            <w:tcBorders>
              <w:top w:val="single" w:sz="4" w:space="0" w:color="auto"/>
              <w:left w:val="single" w:sz="4" w:space="0" w:color="auto"/>
              <w:bottom w:val="single" w:sz="4" w:space="0" w:color="auto"/>
              <w:right w:val="single" w:sz="4" w:space="0" w:color="auto"/>
            </w:tcBorders>
          </w:tcPr>
          <w:p w14:paraId="0A488AEC" w14:textId="3FB97442" w:rsidR="00184D8F" w:rsidRPr="00A42A9E" w:rsidRDefault="00184D8F" w:rsidP="00184D8F">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s="Arial"/>
                <w:color w:val="000000" w:themeColor="text1"/>
                <w:sz w:val="18"/>
                <w:szCs w:val="18"/>
                <w:lang w:eastAsia="pl-PL"/>
              </w:rPr>
              <w:t>III, IV kwartał</w:t>
            </w:r>
          </w:p>
        </w:tc>
      </w:tr>
      <w:tr w:rsidR="00A42A9E" w:rsidRPr="00A42A9E" w14:paraId="3BA7576F" w14:textId="77777777" w:rsidTr="00A97B0B">
        <w:tc>
          <w:tcPr>
            <w:tcW w:w="5353" w:type="dxa"/>
            <w:tcBorders>
              <w:top w:val="single" w:sz="4" w:space="0" w:color="auto"/>
              <w:left w:val="single" w:sz="4" w:space="0" w:color="auto"/>
              <w:bottom w:val="single" w:sz="4" w:space="0" w:color="auto"/>
              <w:right w:val="single" w:sz="4" w:space="0" w:color="auto"/>
            </w:tcBorders>
          </w:tcPr>
          <w:p w14:paraId="36713E93" w14:textId="48ADEFD4" w:rsidR="00184D8F" w:rsidRPr="00A42A9E" w:rsidRDefault="00184D8F" w:rsidP="00184D8F">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s="Arial"/>
                <w:color w:val="000000" w:themeColor="text1"/>
                <w:sz w:val="18"/>
                <w:szCs w:val="18"/>
                <w:lang w:eastAsia="pl-PL"/>
              </w:rPr>
              <w:t>NAT-WPG – wyprzedzające przygotowanie gleby pod odnowienie naturalne</w:t>
            </w:r>
          </w:p>
        </w:tc>
        <w:tc>
          <w:tcPr>
            <w:tcW w:w="3998" w:type="dxa"/>
            <w:tcBorders>
              <w:top w:val="single" w:sz="4" w:space="0" w:color="auto"/>
              <w:left w:val="single" w:sz="4" w:space="0" w:color="auto"/>
              <w:bottom w:val="single" w:sz="4" w:space="0" w:color="auto"/>
              <w:right w:val="single" w:sz="4" w:space="0" w:color="auto"/>
            </w:tcBorders>
          </w:tcPr>
          <w:p w14:paraId="317A4B4B" w14:textId="53D6686A" w:rsidR="00184D8F" w:rsidRPr="00A42A9E" w:rsidRDefault="00184D8F" w:rsidP="00184D8F">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s="Arial"/>
                <w:color w:val="000000" w:themeColor="text1"/>
                <w:sz w:val="18"/>
                <w:szCs w:val="18"/>
                <w:lang w:eastAsia="pl-PL"/>
              </w:rPr>
              <w:t>I, IV kwartał</w:t>
            </w:r>
          </w:p>
        </w:tc>
      </w:tr>
      <w:tr w:rsidR="00A42A9E" w:rsidRPr="00A42A9E" w14:paraId="7332BDAD" w14:textId="77777777" w:rsidTr="00A97B0B">
        <w:tc>
          <w:tcPr>
            <w:tcW w:w="5353" w:type="dxa"/>
            <w:tcBorders>
              <w:top w:val="single" w:sz="4" w:space="0" w:color="auto"/>
              <w:left w:val="single" w:sz="4" w:space="0" w:color="auto"/>
              <w:bottom w:val="single" w:sz="4" w:space="0" w:color="auto"/>
              <w:right w:val="single" w:sz="4" w:space="0" w:color="auto"/>
            </w:tcBorders>
          </w:tcPr>
          <w:p w14:paraId="1DD21957" w14:textId="63708086" w:rsidR="00184D8F" w:rsidRPr="00A42A9E" w:rsidRDefault="00184D8F" w:rsidP="00184D8F">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ODN-ZRB, ODN-ZŁOŻ,ODN-IIP, ODN-POZ– prace odnowieniowe w różnych kategoriach cięć</w:t>
            </w:r>
          </w:p>
        </w:tc>
        <w:tc>
          <w:tcPr>
            <w:tcW w:w="3998" w:type="dxa"/>
            <w:tcBorders>
              <w:top w:val="single" w:sz="4" w:space="0" w:color="auto"/>
              <w:left w:val="single" w:sz="4" w:space="0" w:color="auto"/>
              <w:bottom w:val="single" w:sz="4" w:space="0" w:color="auto"/>
              <w:right w:val="single" w:sz="4" w:space="0" w:color="auto"/>
            </w:tcBorders>
          </w:tcPr>
          <w:p w14:paraId="2022D42E" w14:textId="6DFF8299" w:rsidR="00184D8F" w:rsidRPr="00A42A9E" w:rsidRDefault="00184D8F" w:rsidP="00184D8F">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I-II kwartał</w:t>
            </w:r>
          </w:p>
        </w:tc>
      </w:tr>
      <w:tr w:rsidR="00A42A9E" w:rsidRPr="00A42A9E" w14:paraId="5E02B31E" w14:textId="77777777" w:rsidTr="00B5414D">
        <w:tc>
          <w:tcPr>
            <w:tcW w:w="5353" w:type="dxa"/>
            <w:tcBorders>
              <w:top w:val="single" w:sz="4" w:space="0" w:color="auto"/>
              <w:left w:val="single" w:sz="4" w:space="0" w:color="auto"/>
              <w:bottom w:val="single" w:sz="4" w:space="0" w:color="auto"/>
              <w:right w:val="single" w:sz="4" w:space="0" w:color="auto"/>
            </w:tcBorders>
          </w:tcPr>
          <w:p w14:paraId="7CA3954C" w14:textId="7E421353" w:rsidR="00184D8F" w:rsidRPr="00A42A9E" w:rsidRDefault="00184D8F" w:rsidP="00184D8F">
            <w:pPr>
              <w:suppressAutoHyphens w:val="0"/>
              <w:rPr>
                <w:rFonts w:ascii="Cambria" w:eastAsia="Times New Roman" w:hAnsi="Cambria" w:cs="Arial"/>
                <w:color w:val="000000" w:themeColor="text1"/>
                <w:sz w:val="20"/>
                <w:szCs w:val="20"/>
                <w:highlight w:val="yellow"/>
                <w:lang w:eastAsia="pl-PL"/>
              </w:rPr>
            </w:pPr>
            <w:r w:rsidRPr="00A42A9E">
              <w:rPr>
                <w:rFonts w:ascii="Cambria" w:eastAsia="Times New Roman" w:hAnsi="Cambria"/>
                <w:color w:val="000000" w:themeColor="text1"/>
                <w:sz w:val="18"/>
                <w:szCs w:val="18"/>
                <w:lang w:eastAsia="pl-PL"/>
              </w:rPr>
              <w:t>PIEL – pielęgnowanie gleby</w:t>
            </w:r>
          </w:p>
        </w:tc>
        <w:tc>
          <w:tcPr>
            <w:tcW w:w="3998" w:type="dxa"/>
            <w:tcBorders>
              <w:top w:val="single" w:sz="4" w:space="0" w:color="auto"/>
              <w:left w:val="single" w:sz="4" w:space="0" w:color="auto"/>
              <w:bottom w:val="single" w:sz="4" w:space="0" w:color="auto"/>
              <w:right w:val="single" w:sz="4" w:space="0" w:color="auto"/>
            </w:tcBorders>
          </w:tcPr>
          <w:p w14:paraId="2AA383C4" w14:textId="47EC5F26" w:rsidR="00184D8F" w:rsidRPr="00A42A9E" w:rsidRDefault="00184D8F" w:rsidP="00184D8F">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II – IV kwartał</w:t>
            </w:r>
          </w:p>
        </w:tc>
      </w:tr>
      <w:tr w:rsidR="00A42A9E" w:rsidRPr="00A42A9E" w14:paraId="62C3F58C" w14:textId="77777777" w:rsidTr="00A97B0B">
        <w:tc>
          <w:tcPr>
            <w:tcW w:w="5353" w:type="dxa"/>
            <w:tcBorders>
              <w:top w:val="single" w:sz="4" w:space="0" w:color="auto"/>
              <w:left w:val="single" w:sz="4" w:space="0" w:color="auto"/>
              <w:bottom w:val="single" w:sz="4" w:space="0" w:color="auto"/>
              <w:right w:val="single" w:sz="4" w:space="0" w:color="auto"/>
            </w:tcBorders>
          </w:tcPr>
          <w:p w14:paraId="289E7997" w14:textId="520B025B" w:rsidR="00184D8F" w:rsidRPr="00A42A9E" w:rsidRDefault="00184D8F" w:rsidP="00184D8F">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POPR, POPR-NAT – poprawki i uzupełnienia</w:t>
            </w:r>
          </w:p>
        </w:tc>
        <w:tc>
          <w:tcPr>
            <w:tcW w:w="3998" w:type="dxa"/>
            <w:tcBorders>
              <w:top w:val="single" w:sz="4" w:space="0" w:color="auto"/>
              <w:left w:val="single" w:sz="4" w:space="0" w:color="auto"/>
              <w:bottom w:val="single" w:sz="4" w:space="0" w:color="auto"/>
              <w:right w:val="single" w:sz="4" w:space="0" w:color="auto"/>
            </w:tcBorders>
          </w:tcPr>
          <w:p w14:paraId="62AB5AB6" w14:textId="0B6636D4" w:rsidR="00184D8F" w:rsidRPr="00A42A9E" w:rsidRDefault="00184D8F" w:rsidP="00184D8F">
            <w:pPr>
              <w:suppressAutoHyphens w:val="0"/>
              <w:rPr>
                <w:rFonts w:ascii="Cambria" w:eastAsia="Times New Roman" w:hAnsi="Cambria"/>
                <w:color w:val="000000" w:themeColor="text1"/>
                <w:sz w:val="20"/>
                <w:szCs w:val="20"/>
                <w:lang w:eastAsia="pl-PL"/>
              </w:rPr>
            </w:pPr>
            <w:r w:rsidRPr="00A42A9E">
              <w:rPr>
                <w:rFonts w:ascii="Cambria" w:eastAsia="Times New Roman" w:hAnsi="Cambria"/>
                <w:color w:val="000000" w:themeColor="text1"/>
                <w:sz w:val="18"/>
                <w:szCs w:val="18"/>
                <w:lang w:eastAsia="pl-PL"/>
              </w:rPr>
              <w:t>I-II kwartał</w:t>
            </w:r>
          </w:p>
        </w:tc>
      </w:tr>
    </w:tbl>
    <w:tbl>
      <w:tblPr>
        <w:tblStyle w:val="Tabela-Siatka14"/>
        <w:tblW w:w="9351" w:type="dxa"/>
        <w:tblLook w:val="04A0" w:firstRow="1" w:lastRow="0" w:firstColumn="1" w:lastColumn="0" w:noHBand="0" w:noVBand="1"/>
      </w:tblPr>
      <w:tblGrid>
        <w:gridCol w:w="5353"/>
        <w:gridCol w:w="3998"/>
      </w:tblGrid>
      <w:tr w:rsidR="00A42A9E" w:rsidRPr="00A42A9E" w14:paraId="62AD2C2E" w14:textId="77777777" w:rsidTr="00A97B0B">
        <w:trPr>
          <w:trHeight w:val="682"/>
        </w:trPr>
        <w:tc>
          <w:tcPr>
            <w:tcW w:w="9351" w:type="dxa"/>
            <w:gridSpan w:val="2"/>
            <w:shd w:val="clear" w:color="auto" w:fill="E2EFD9" w:themeFill="accent6" w:themeFillTint="33"/>
            <w:hideMark/>
          </w:tcPr>
          <w:p w14:paraId="093BE712" w14:textId="77777777" w:rsidR="00900EDE" w:rsidRPr="00A42A9E" w:rsidRDefault="00900EDE" w:rsidP="00A97B0B">
            <w:pPr>
              <w:suppressAutoHyphens w:val="0"/>
              <w:jc w:val="center"/>
              <w:rPr>
                <w:rFonts w:ascii="Cambria" w:eastAsia="Times New Roman" w:hAnsi="Cambria" w:cs="Arial"/>
                <w:color w:val="000000" w:themeColor="text1"/>
                <w:sz w:val="20"/>
                <w:szCs w:val="20"/>
                <w:lang w:eastAsia="pl-PL"/>
              </w:rPr>
            </w:pPr>
          </w:p>
          <w:p w14:paraId="5A1C4540" w14:textId="77777777" w:rsidR="00900EDE" w:rsidRPr="00A42A9E" w:rsidRDefault="00900EDE" w:rsidP="00A97B0B">
            <w:pPr>
              <w:suppressAutoHyphens w:val="0"/>
              <w:jc w:val="center"/>
              <w:rPr>
                <w:rFonts w:ascii="Cambria" w:eastAsia="Times New Roman" w:hAnsi="Cambria" w:cs="Arial"/>
                <w:b/>
                <w:color w:val="000000" w:themeColor="text1"/>
                <w:sz w:val="20"/>
                <w:szCs w:val="20"/>
                <w:lang w:eastAsia="pl-PL"/>
              </w:rPr>
            </w:pPr>
            <w:r w:rsidRPr="00A42A9E">
              <w:rPr>
                <w:rFonts w:ascii="Cambria" w:eastAsia="Times New Roman" w:hAnsi="Cambria" w:cs="Arial"/>
                <w:color w:val="000000" w:themeColor="text1"/>
                <w:sz w:val="20"/>
                <w:szCs w:val="20"/>
                <w:lang w:eastAsia="pl-PL"/>
              </w:rPr>
              <w:t>Prace zakresu</w:t>
            </w:r>
            <w:r w:rsidRPr="00A42A9E">
              <w:rPr>
                <w:rFonts w:ascii="Cambria" w:eastAsia="Times New Roman" w:hAnsi="Cambria" w:cs="Arial"/>
                <w:b/>
                <w:color w:val="000000" w:themeColor="text1"/>
                <w:sz w:val="20"/>
                <w:szCs w:val="20"/>
                <w:lang w:eastAsia="pl-PL"/>
              </w:rPr>
              <w:t xml:space="preserve"> OCHRONY LASU</w:t>
            </w:r>
          </w:p>
          <w:p w14:paraId="09998C6F" w14:textId="77777777" w:rsidR="00900EDE" w:rsidRPr="00A42A9E" w:rsidRDefault="00900EDE" w:rsidP="00A97B0B">
            <w:pPr>
              <w:suppressAutoHyphens w:val="0"/>
              <w:rPr>
                <w:rFonts w:ascii="Cambria" w:eastAsia="Times New Roman" w:hAnsi="Cambria" w:cs="Arial"/>
                <w:b/>
                <w:color w:val="000000" w:themeColor="text1"/>
                <w:sz w:val="20"/>
                <w:szCs w:val="20"/>
                <w:lang w:eastAsia="pl-PL"/>
              </w:rPr>
            </w:pPr>
          </w:p>
        </w:tc>
      </w:tr>
      <w:tr w:rsidR="00A42A9E" w:rsidRPr="00A42A9E" w14:paraId="4312DD66" w14:textId="77777777" w:rsidTr="00304CB2">
        <w:tc>
          <w:tcPr>
            <w:tcW w:w="5353" w:type="dxa"/>
            <w:tcBorders>
              <w:top w:val="single" w:sz="4" w:space="0" w:color="auto"/>
              <w:left w:val="single" w:sz="4" w:space="0" w:color="auto"/>
              <w:bottom w:val="single" w:sz="4" w:space="0" w:color="auto"/>
              <w:right w:val="single" w:sz="4" w:space="0" w:color="auto"/>
            </w:tcBorders>
          </w:tcPr>
          <w:p w14:paraId="2884C0D8" w14:textId="7D2CEAEA" w:rsidR="00184D8F" w:rsidRPr="00A42A9E" w:rsidRDefault="00184D8F" w:rsidP="00184D8F">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O-GRODZR – rozbiórka grodzeń</w:t>
            </w:r>
          </w:p>
        </w:tc>
        <w:tc>
          <w:tcPr>
            <w:tcW w:w="3998" w:type="dxa"/>
            <w:tcBorders>
              <w:top w:val="single" w:sz="4" w:space="0" w:color="auto"/>
              <w:left w:val="single" w:sz="4" w:space="0" w:color="auto"/>
              <w:bottom w:val="single" w:sz="4" w:space="0" w:color="auto"/>
              <w:right w:val="single" w:sz="4" w:space="0" w:color="auto"/>
            </w:tcBorders>
          </w:tcPr>
          <w:p w14:paraId="07E6FA09" w14:textId="3F3D17B5" w:rsidR="00184D8F" w:rsidRPr="00A42A9E" w:rsidRDefault="00184D8F" w:rsidP="00184D8F">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I -II kwartał</w:t>
            </w:r>
          </w:p>
        </w:tc>
      </w:tr>
      <w:tr w:rsidR="00A42A9E" w:rsidRPr="00A42A9E" w14:paraId="33A029AF" w14:textId="77777777" w:rsidTr="00304CB2">
        <w:tc>
          <w:tcPr>
            <w:tcW w:w="5353" w:type="dxa"/>
            <w:tcBorders>
              <w:top w:val="single" w:sz="4" w:space="0" w:color="auto"/>
              <w:left w:val="single" w:sz="4" w:space="0" w:color="auto"/>
              <w:bottom w:val="single" w:sz="4" w:space="0" w:color="auto"/>
              <w:right w:val="single" w:sz="4" w:space="0" w:color="auto"/>
            </w:tcBorders>
          </w:tcPr>
          <w:p w14:paraId="45C45963" w14:textId="25C3489B" w:rsidR="00184D8F" w:rsidRPr="00A42A9E" w:rsidRDefault="00184D8F" w:rsidP="00184D8F">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O-GRODZS – Konserwacja grodzeń</w:t>
            </w:r>
          </w:p>
        </w:tc>
        <w:tc>
          <w:tcPr>
            <w:tcW w:w="3998" w:type="dxa"/>
            <w:tcBorders>
              <w:top w:val="single" w:sz="4" w:space="0" w:color="auto"/>
              <w:left w:val="single" w:sz="4" w:space="0" w:color="auto"/>
              <w:bottom w:val="single" w:sz="4" w:space="0" w:color="auto"/>
              <w:right w:val="single" w:sz="4" w:space="0" w:color="auto"/>
            </w:tcBorders>
          </w:tcPr>
          <w:p w14:paraId="18A601CF" w14:textId="4FC53195" w:rsidR="00184D8F" w:rsidRPr="00A42A9E" w:rsidRDefault="00184D8F" w:rsidP="00184D8F">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Przez cały rok według potrzeb</w:t>
            </w:r>
          </w:p>
        </w:tc>
      </w:tr>
      <w:tr w:rsidR="00A42A9E" w:rsidRPr="00A42A9E" w14:paraId="536B761E" w14:textId="77777777" w:rsidTr="00304CB2">
        <w:tc>
          <w:tcPr>
            <w:tcW w:w="5353" w:type="dxa"/>
            <w:tcBorders>
              <w:top w:val="single" w:sz="4" w:space="0" w:color="auto"/>
              <w:left w:val="single" w:sz="4" w:space="0" w:color="auto"/>
              <w:bottom w:val="single" w:sz="4" w:space="0" w:color="auto"/>
              <w:right w:val="single" w:sz="4" w:space="0" w:color="auto"/>
            </w:tcBorders>
          </w:tcPr>
          <w:p w14:paraId="226BDCFE" w14:textId="5B0C01B6" w:rsidR="00184D8F" w:rsidRPr="00A42A9E" w:rsidRDefault="00184D8F" w:rsidP="00184D8F">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O-POZ – inne prace z ochrony lasu</w:t>
            </w:r>
          </w:p>
        </w:tc>
        <w:tc>
          <w:tcPr>
            <w:tcW w:w="3998" w:type="dxa"/>
            <w:tcBorders>
              <w:top w:val="single" w:sz="4" w:space="0" w:color="auto"/>
              <w:left w:val="single" w:sz="4" w:space="0" w:color="auto"/>
              <w:bottom w:val="single" w:sz="4" w:space="0" w:color="auto"/>
              <w:right w:val="single" w:sz="4" w:space="0" w:color="auto"/>
            </w:tcBorders>
          </w:tcPr>
          <w:p w14:paraId="1F09BB84" w14:textId="76AA8220" w:rsidR="00184D8F" w:rsidRPr="00A42A9E" w:rsidRDefault="00184D8F" w:rsidP="00184D8F">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Przez cały rok według potrzeb</w:t>
            </w:r>
          </w:p>
        </w:tc>
      </w:tr>
      <w:tr w:rsidR="00A42A9E" w:rsidRPr="00A42A9E" w14:paraId="45971F61" w14:textId="77777777" w:rsidTr="00304CB2">
        <w:tc>
          <w:tcPr>
            <w:tcW w:w="5353" w:type="dxa"/>
            <w:tcBorders>
              <w:top w:val="single" w:sz="4" w:space="0" w:color="auto"/>
              <w:left w:val="single" w:sz="4" w:space="0" w:color="auto"/>
              <w:bottom w:val="single" w:sz="4" w:space="0" w:color="auto"/>
              <w:right w:val="single" w:sz="4" w:space="0" w:color="auto"/>
            </w:tcBorders>
          </w:tcPr>
          <w:p w14:paraId="5C9F3B75" w14:textId="064EEBC2" w:rsidR="00184D8F" w:rsidRPr="00A42A9E" w:rsidRDefault="00184D8F" w:rsidP="00184D8F">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O-PROGND – poszukiwanie na drzewach próbnych</w:t>
            </w:r>
          </w:p>
        </w:tc>
        <w:tc>
          <w:tcPr>
            <w:tcW w:w="3998" w:type="dxa"/>
            <w:tcBorders>
              <w:top w:val="single" w:sz="4" w:space="0" w:color="auto"/>
              <w:left w:val="single" w:sz="4" w:space="0" w:color="auto"/>
              <w:bottom w:val="single" w:sz="4" w:space="0" w:color="auto"/>
              <w:right w:val="single" w:sz="4" w:space="0" w:color="auto"/>
            </w:tcBorders>
          </w:tcPr>
          <w:p w14:paraId="63B8DA2F" w14:textId="1CB714C5" w:rsidR="00184D8F" w:rsidRPr="00A42A9E" w:rsidRDefault="00184D8F" w:rsidP="00184D8F">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II kwartał</w:t>
            </w:r>
          </w:p>
        </w:tc>
      </w:tr>
      <w:tr w:rsidR="00A42A9E" w:rsidRPr="00A42A9E" w14:paraId="6DED368C" w14:textId="77777777" w:rsidTr="00304CB2">
        <w:tc>
          <w:tcPr>
            <w:tcW w:w="5353" w:type="dxa"/>
            <w:tcBorders>
              <w:top w:val="single" w:sz="4" w:space="0" w:color="auto"/>
              <w:left w:val="single" w:sz="4" w:space="0" w:color="auto"/>
              <w:bottom w:val="single" w:sz="4" w:space="0" w:color="auto"/>
              <w:right w:val="single" w:sz="4" w:space="0" w:color="auto"/>
            </w:tcBorders>
          </w:tcPr>
          <w:p w14:paraId="6A253A6E" w14:textId="36A4923F" w:rsidR="00184D8F" w:rsidRPr="00A42A9E" w:rsidRDefault="00184D8F" w:rsidP="00184D8F">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 xml:space="preserve">O-PROGNŚ – poszukiwania w </w:t>
            </w:r>
            <w:proofErr w:type="spellStart"/>
            <w:r w:rsidRPr="00A42A9E">
              <w:rPr>
                <w:rFonts w:ascii="Cambria" w:eastAsia="Times New Roman" w:hAnsi="Cambria"/>
                <w:color w:val="000000" w:themeColor="text1"/>
                <w:sz w:val="18"/>
                <w:szCs w:val="18"/>
                <w:lang w:eastAsia="pl-PL"/>
              </w:rPr>
              <w:t>ściole</w:t>
            </w:r>
            <w:proofErr w:type="spellEnd"/>
          </w:p>
        </w:tc>
        <w:tc>
          <w:tcPr>
            <w:tcW w:w="3998" w:type="dxa"/>
            <w:tcBorders>
              <w:top w:val="single" w:sz="4" w:space="0" w:color="auto"/>
              <w:left w:val="single" w:sz="4" w:space="0" w:color="auto"/>
              <w:bottom w:val="single" w:sz="4" w:space="0" w:color="auto"/>
              <w:right w:val="single" w:sz="4" w:space="0" w:color="auto"/>
            </w:tcBorders>
          </w:tcPr>
          <w:p w14:paraId="313F8C11" w14:textId="628B5C11" w:rsidR="00184D8F" w:rsidRPr="00A42A9E" w:rsidRDefault="00184D8F" w:rsidP="00184D8F">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IV kwartał</w:t>
            </w:r>
          </w:p>
        </w:tc>
      </w:tr>
      <w:tr w:rsidR="00A42A9E" w:rsidRPr="00A42A9E" w14:paraId="78159686" w14:textId="77777777" w:rsidTr="00304CB2">
        <w:tc>
          <w:tcPr>
            <w:tcW w:w="5353" w:type="dxa"/>
            <w:tcBorders>
              <w:top w:val="single" w:sz="4" w:space="0" w:color="auto"/>
              <w:left w:val="single" w:sz="4" w:space="0" w:color="auto"/>
              <w:bottom w:val="single" w:sz="4" w:space="0" w:color="auto"/>
              <w:right w:val="single" w:sz="4" w:space="0" w:color="auto"/>
            </w:tcBorders>
          </w:tcPr>
          <w:p w14:paraId="405298EA" w14:textId="1757E892" w:rsidR="00184D8F" w:rsidRPr="00A42A9E" w:rsidRDefault="00184D8F" w:rsidP="00184D8F">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O-ŚMIECI – sprzątanie śmieci z terenów leśnych</w:t>
            </w:r>
          </w:p>
        </w:tc>
        <w:tc>
          <w:tcPr>
            <w:tcW w:w="3998" w:type="dxa"/>
            <w:tcBorders>
              <w:top w:val="single" w:sz="4" w:space="0" w:color="auto"/>
              <w:left w:val="single" w:sz="4" w:space="0" w:color="auto"/>
              <w:bottom w:val="single" w:sz="4" w:space="0" w:color="auto"/>
              <w:right w:val="single" w:sz="4" w:space="0" w:color="auto"/>
            </w:tcBorders>
          </w:tcPr>
          <w:p w14:paraId="3BC10CD2" w14:textId="2281EE33" w:rsidR="00184D8F" w:rsidRPr="00A42A9E" w:rsidRDefault="00184D8F" w:rsidP="00184D8F">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Przez cały rok według potrzeb</w:t>
            </w:r>
          </w:p>
        </w:tc>
      </w:tr>
      <w:tr w:rsidR="00A42A9E" w:rsidRPr="00A42A9E" w14:paraId="20F29A52" w14:textId="77777777" w:rsidTr="00304CB2">
        <w:tc>
          <w:tcPr>
            <w:tcW w:w="5353" w:type="dxa"/>
            <w:tcBorders>
              <w:top w:val="single" w:sz="4" w:space="0" w:color="auto"/>
              <w:left w:val="single" w:sz="4" w:space="0" w:color="auto"/>
              <w:bottom w:val="single" w:sz="4" w:space="0" w:color="auto"/>
              <w:right w:val="single" w:sz="4" w:space="0" w:color="auto"/>
            </w:tcBorders>
          </w:tcPr>
          <w:p w14:paraId="6F3C8265" w14:textId="6D9BE71A" w:rsidR="00184D8F" w:rsidRPr="00A42A9E" w:rsidRDefault="00184D8F" w:rsidP="00184D8F">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O-ZWRYJC – zwalczanie ryjkowców chemicznie</w:t>
            </w:r>
          </w:p>
        </w:tc>
        <w:tc>
          <w:tcPr>
            <w:tcW w:w="3998" w:type="dxa"/>
            <w:tcBorders>
              <w:top w:val="single" w:sz="4" w:space="0" w:color="auto"/>
              <w:left w:val="single" w:sz="4" w:space="0" w:color="auto"/>
              <w:bottom w:val="single" w:sz="4" w:space="0" w:color="auto"/>
              <w:right w:val="single" w:sz="4" w:space="0" w:color="auto"/>
            </w:tcBorders>
          </w:tcPr>
          <w:p w14:paraId="7F63564C" w14:textId="10FDC2B7" w:rsidR="00184D8F" w:rsidRPr="00A42A9E" w:rsidRDefault="00184D8F" w:rsidP="00184D8F">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II, III kwartał</w:t>
            </w:r>
          </w:p>
        </w:tc>
      </w:tr>
      <w:tr w:rsidR="00A42A9E" w:rsidRPr="00A42A9E" w14:paraId="4C3BFA47" w14:textId="77777777" w:rsidTr="00304CB2">
        <w:tc>
          <w:tcPr>
            <w:tcW w:w="5353" w:type="dxa"/>
            <w:tcBorders>
              <w:top w:val="single" w:sz="4" w:space="0" w:color="auto"/>
              <w:left w:val="single" w:sz="4" w:space="0" w:color="auto"/>
              <w:bottom w:val="single" w:sz="4" w:space="0" w:color="auto"/>
              <w:right w:val="single" w:sz="4" w:space="0" w:color="auto"/>
            </w:tcBorders>
          </w:tcPr>
          <w:p w14:paraId="1617073F" w14:textId="72239A1A" w:rsidR="00184D8F" w:rsidRPr="00A42A9E" w:rsidRDefault="00184D8F" w:rsidP="00184D8F">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O-ZWRYJK – zwalczanie ryjkowców – pułapki klasyczne</w:t>
            </w:r>
          </w:p>
        </w:tc>
        <w:tc>
          <w:tcPr>
            <w:tcW w:w="3998" w:type="dxa"/>
            <w:tcBorders>
              <w:top w:val="single" w:sz="4" w:space="0" w:color="auto"/>
              <w:left w:val="single" w:sz="4" w:space="0" w:color="auto"/>
              <w:bottom w:val="single" w:sz="4" w:space="0" w:color="auto"/>
              <w:right w:val="single" w:sz="4" w:space="0" w:color="auto"/>
            </w:tcBorders>
          </w:tcPr>
          <w:p w14:paraId="0C7DABFF" w14:textId="5ADBDD6A" w:rsidR="00184D8F" w:rsidRPr="00A42A9E" w:rsidRDefault="00184D8F" w:rsidP="00184D8F">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II, III kwartał</w:t>
            </w:r>
          </w:p>
        </w:tc>
      </w:tr>
      <w:tr w:rsidR="00A42A9E" w:rsidRPr="00A42A9E" w14:paraId="0C590906" w14:textId="77777777" w:rsidTr="00304CB2">
        <w:trPr>
          <w:trHeight w:val="305"/>
        </w:trPr>
        <w:tc>
          <w:tcPr>
            <w:tcW w:w="5353" w:type="dxa"/>
            <w:tcBorders>
              <w:top w:val="single" w:sz="4" w:space="0" w:color="auto"/>
              <w:left w:val="single" w:sz="4" w:space="0" w:color="auto"/>
              <w:bottom w:val="single" w:sz="4" w:space="0" w:color="auto"/>
              <w:right w:val="single" w:sz="4" w:space="0" w:color="auto"/>
            </w:tcBorders>
          </w:tcPr>
          <w:p w14:paraId="33FD48D1" w14:textId="3FCA2305" w:rsidR="00184D8F" w:rsidRPr="00A42A9E" w:rsidRDefault="00184D8F" w:rsidP="00184D8F">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O-ZWGRZBD – zwalczanie biologiczne grzybów – pozostałe drzewostany</w:t>
            </w:r>
          </w:p>
        </w:tc>
        <w:tc>
          <w:tcPr>
            <w:tcW w:w="3998" w:type="dxa"/>
            <w:tcBorders>
              <w:top w:val="single" w:sz="4" w:space="0" w:color="auto"/>
              <w:left w:val="single" w:sz="4" w:space="0" w:color="auto"/>
              <w:bottom w:val="single" w:sz="4" w:space="0" w:color="auto"/>
              <w:right w:val="single" w:sz="4" w:space="0" w:color="auto"/>
            </w:tcBorders>
          </w:tcPr>
          <w:p w14:paraId="16DF374B" w14:textId="48AE45CA" w:rsidR="00184D8F" w:rsidRPr="00A42A9E" w:rsidRDefault="00184D8F" w:rsidP="00184D8F">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II, III, IV kwartał</w:t>
            </w:r>
          </w:p>
        </w:tc>
      </w:tr>
      <w:tr w:rsidR="00A42A9E" w:rsidRPr="00A42A9E" w14:paraId="0B1BDD80" w14:textId="77777777" w:rsidTr="00304CB2">
        <w:trPr>
          <w:trHeight w:val="305"/>
        </w:trPr>
        <w:tc>
          <w:tcPr>
            <w:tcW w:w="5353" w:type="dxa"/>
            <w:tcBorders>
              <w:top w:val="single" w:sz="4" w:space="0" w:color="auto"/>
              <w:left w:val="single" w:sz="4" w:space="0" w:color="auto"/>
              <w:bottom w:val="single" w:sz="4" w:space="0" w:color="auto"/>
              <w:right w:val="single" w:sz="4" w:space="0" w:color="auto"/>
            </w:tcBorders>
          </w:tcPr>
          <w:p w14:paraId="4EBBD750" w14:textId="60B84174" w:rsidR="00184D8F" w:rsidRPr="00A42A9E" w:rsidRDefault="00184D8F" w:rsidP="00184D8F">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 xml:space="preserve">O-ZWWTÓRM – </w:t>
            </w:r>
            <w:proofErr w:type="spellStart"/>
            <w:r w:rsidRPr="00A42A9E">
              <w:rPr>
                <w:rFonts w:ascii="Cambria" w:eastAsia="Times New Roman" w:hAnsi="Cambria"/>
                <w:color w:val="000000" w:themeColor="text1"/>
                <w:sz w:val="18"/>
                <w:szCs w:val="18"/>
                <w:lang w:eastAsia="pl-PL"/>
              </w:rPr>
              <w:t>zwal.szkod.wtór.na</w:t>
            </w:r>
            <w:proofErr w:type="spellEnd"/>
            <w:r w:rsidRPr="00A42A9E">
              <w:rPr>
                <w:rFonts w:ascii="Cambria" w:eastAsia="Times New Roman" w:hAnsi="Cambria"/>
                <w:color w:val="000000" w:themeColor="text1"/>
                <w:sz w:val="18"/>
                <w:szCs w:val="18"/>
                <w:lang w:eastAsia="pl-PL"/>
              </w:rPr>
              <w:t xml:space="preserve"> </w:t>
            </w:r>
            <w:proofErr w:type="spellStart"/>
            <w:r w:rsidRPr="00A42A9E">
              <w:rPr>
                <w:rFonts w:ascii="Cambria" w:eastAsia="Times New Roman" w:hAnsi="Cambria"/>
                <w:color w:val="000000" w:themeColor="text1"/>
                <w:sz w:val="18"/>
                <w:szCs w:val="18"/>
                <w:lang w:eastAsia="pl-PL"/>
              </w:rPr>
              <w:t>drew.mech</w:t>
            </w:r>
            <w:proofErr w:type="spellEnd"/>
            <w:r w:rsidRPr="00A42A9E">
              <w:rPr>
                <w:rFonts w:ascii="Cambria" w:eastAsia="Times New Roman" w:hAnsi="Cambria"/>
                <w:color w:val="000000" w:themeColor="text1"/>
                <w:sz w:val="18"/>
                <w:szCs w:val="18"/>
                <w:lang w:eastAsia="pl-PL"/>
              </w:rPr>
              <w:t>.</w:t>
            </w:r>
          </w:p>
        </w:tc>
        <w:tc>
          <w:tcPr>
            <w:tcW w:w="3998" w:type="dxa"/>
            <w:tcBorders>
              <w:top w:val="single" w:sz="4" w:space="0" w:color="auto"/>
              <w:left w:val="single" w:sz="4" w:space="0" w:color="auto"/>
              <w:bottom w:val="single" w:sz="4" w:space="0" w:color="auto"/>
              <w:right w:val="single" w:sz="4" w:space="0" w:color="auto"/>
            </w:tcBorders>
          </w:tcPr>
          <w:p w14:paraId="173FF161" w14:textId="17B3EEA3" w:rsidR="00184D8F" w:rsidRPr="00A42A9E" w:rsidRDefault="00184D8F" w:rsidP="00184D8F">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Przez cały rok według potrzeb</w:t>
            </w:r>
          </w:p>
        </w:tc>
      </w:tr>
      <w:tr w:rsidR="00A42A9E" w:rsidRPr="00A42A9E" w14:paraId="66720530" w14:textId="77777777" w:rsidTr="00A97B0B">
        <w:tc>
          <w:tcPr>
            <w:tcW w:w="9351" w:type="dxa"/>
            <w:gridSpan w:val="2"/>
            <w:shd w:val="clear" w:color="auto" w:fill="E2EFD9" w:themeFill="accent6" w:themeFillTint="33"/>
            <w:vAlign w:val="bottom"/>
          </w:tcPr>
          <w:p w14:paraId="1D249FCB" w14:textId="77777777" w:rsidR="00184D8F" w:rsidRPr="00A42A9E" w:rsidRDefault="00184D8F" w:rsidP="00184D8F">
            <w:pPr>
              <w:suppressAutoHyphens w:val="0"/>
              <w:ind w:left="180" w:hanging="180"/>
              <w:jc w:val="center"/>
              <w:rPr>
                <w:rFonts w:ascii="Cambria" w:eastAsia="Times New Roman" w:hAnsi="Cambria"/>
                <w:color w:val="000000" w:themeColor="text1"/>
                <w:sz w:val="20"/>
                <w:szCs w:val="20"/>
                <w:lang w:eastAsia="pl-PL"/>
              </w:rPr>
            </w:pPr>
          </w:p>
          <w:p w14:paraId="2112FE9F" w14:textId="77777777" w:rsidR="00184D8F" w:rsidRPr="00A42A9E" w:rsidRDefault="00184D8F" w:rsidP="00184D8F">
            <w:pPr>
              <w:suppressAutoHyphens w:val="0"/>
              <w:ind w:left="180" w:hanging="180"/>
              <w:jc w:val="center"/>
              <w:rPr>
                <w:rFonts w:ascii="Cambria" w:eastAsia="Times New Roman" w:hAnsi="Cambria"/>
                <w:color w:val="000000" w:themeColor="text1"/>
                <w:sz w:val="20"/>
                <w:szCs w:val="20"/>
                <w:lang w:eastAsia="pl-PL"/>
              </w:rPr>
            </w:pPr>
            <w:r w:rsidRPr="00A42A9E">
              <w:rPr>
                <w:rFonts w:ascii="Cambria" w:eastAsia="Times New Roman" w:hAnsi="Cambria"/>
                <w:color w:val="000000" w:themeColor="text1"/>
                <w:sz w:val="20"/>
                <w:szCs w:val="20"/>
                <w:lang w:eastAsia="pl-PL"/>
              </w:rPr>
              <w:t>Prace z zakresu</w:t>
            </w:r>
            <w:r w:rsidRPr="00A42A9E">
              <w:rPr>
                <w:rFonts w:ascii="Cambria" w:eastAsia="Times New Roman" w:hAnsi="Cambria"/>
                <w:b/>
                <w:color w:val="000000" w:themeColor="text1"/>
                <w:sz w:val="20"/>
                <w:szCs w:val="20"/>
                <w:lang w:eastAsia="pl-PL"/>
              </w:rPr>
              <w:t xml:space="preserve"> OCHRONY PRZYRODY</w:t>
            </w:r>
          </w:p>
          <w:p w14:paraId="70BEE55D" w14:textId="77777777" w:rsidR="00184D8F" w:rsidRPr="00A42A9E" w:rsidRDefault="00184D8F" w:rsidP="00184D8F">
            <w:pPr>
              <w:suppressAutoHyphens w:val="0"/>
              <w:jc w:val="center"/>
              <w:rPr>
                <w:rFonts w:ascii="Cambria" w:hAnsi="Cambria" w:cs="Arial"/>
                <w:color w:val="000000" w:themeColor="text1"/>
                <w:sz w:val="20"/>
                <w:szCs w:val="20"/>
                <w:lang w:eastAsia="en-US"/>
              </w:rPr>
            </w:pPr>
          </w:p>
        </w:tc>
      </w:tr>
      <w:tr w:rsidR="00A42A9E" w:rsidRPr="00A42A9E" w14:paraId="451C4D51" w14:textId="77777777" w:rsidTr="000E30D7">
        <w:tc>
          <w:tcPr>
            <w:tcW w:w="5353" w:type="dxa"/>
            <w:tcBorders>
              <w:top w:val="single" w:sz="4" w:space="0" w:color="auto"/>
              <w:left w:val="single" w:sz="4" w:space="0" w:color="auto"/>
              <w:bottom w:val="single" w:sz="4" w:space="0" w:color="auto"/>
              <w:right w:val="single" w:sz="4" w:space="0" w:color="auto"/>
            </w:tcBorders>
          </w:tcPr>
          <w:p w14:paraId="3F3DEB90" w14:textId="62CBDFFF" w:rsidR="00184D8F" w:rsidRPr="00A42A9E" w:rsidRDefault="00184D8F" w:rsidP="00184D8F">
            <w:pPr>
              <w:suppressAutoHyphens w:val="0"/>
              <w:rPr>
                <w:rFonts w:ascii="Cambria" w:hAnsi="Cambria" w:cs="Arial"/>
                <w:color w:val="000000" w:themeColor="text1"/>
                <w:sz w:val="20"/>
                <w:szCs w:val="20"/>
                <w:lang w:eastAsia="en-US"/>
              </w:rPr>
            </w:pPr>
            <w:r w:rsidRPr="00A42A9E">
              <w:rPr>
                <w:rFonts w:ascii="Cambria" w:eastAsia="Times New Roman" w:hAnsi="Cambria"/>
                <w:color w:val="000000" w:themeColor="text1"/>
                <w:sz w:val="18"/>
                <w:szCs w:val="18"/>
                <w:lang w:eastAsia="pl-PL"/>
              </w:rPr>
              <w:t>OP-BUDKIS – konserwacja budek lęgowych</w:t>
            </w:r>
          </w:p>
        </w:tc>
        <w:tc>
          <w:tcPr>
            <w:tcW w:w="3998" w:type="dxa"/>
            <w:tcBorders>
              <w:top w:val="single" w:sz="4" w:space="0" w:color="auto"/>
              <w:left w:val="single" w:sz="4" w:space="0" w:color="auto"/>
              <w:bottom w:val="single" w:sz="4" w:space="0" w:color="auto"/>
              <w:right w:val="single" w:sz="4" w:space="0" w:color="auto"/>
            </w:tcBorders>
          </w:tcPr>
          <w:p w14:paraId="4582C715" w14:textId="425D2443" w:rsidR="00184D8F" w:rsidRPr="00A42A9E" w:rsidRDefault="00184D8F" w:rsidP="00184D8F">
            <w:pPr>
              <w:suppressAutoHyphens w:val="0"/>
              <w:rPr>
                <w:rFonts w:ascii="Cambria" w:hAnsi="Cambria" w:cs="Arial"/>
                <w:color w:val="000000" w:themeColor="text1"/>
                <w:sz w:val="20"/>
                <w:szCs w:val="20"/>
                <w:lang w:eastAsia="en-US"/>
              </w:rPr>
            </w:pPr>
            <w:r w:rsidRPr="00A42A9E">
              <w:rPr>
                <w:rFonts w:ascii="Cambria" w:eastAsia="Times New Roman" w:hAnsi="Cambria"/>
                <w:color w:val="000000" w:themeColor="text1"/>
                <w:sz w:val="18"/>
                <w:szCs w:val="18"/>
                <w:lang w:eastAsia="pl-PL"/>
              </w:rPr>
              <w:t>IV kwartał</w:t>
            </w:r>
          </w:p>
        </w:tc>
      </w:tr>
      <w:tr w:rsidR="00A42A9E" w:rsidRPr="00A42A9E" w14:paraId="482457A6" w14:textId="77777777" w:rsidTr="000E30D7">
        <w:trPr>
          <w:trHeight w:val="290"/>
        </w:trPr>
        <w:tc>
          <w:tcPr>
            <w:tcW w:w="5353" w:type="dxa"/>
            <w:tcBorders>
              <w:top w:val="single" w:sz="4" w:space="0" w:color="auto"/>
              <w:left w:val="single" w:sz="4" w:space="0" w:color="auto"/>
              <w:bottom w:val="single" w:sz="4" w:space="0" w:color="auto"/>
              <w:right w:val="single" w:sz="4" w:space="0" w:color="auto"/>
            </w:tcBorders>
          </w:tcPr>
          <w:p w14:paraId="69CEEA59" w14:textId="0A44E407" w:rsidR="00184D8F" w:rsidRPr="00A42A9E" w:rsidRDefault="00184D8F" w:rsidP="00184D8F">
            <w:pPr>
              <w:suppressAutoHyphens w:val="0"/>
              <w:rPr>
                <w:rFonts w:ascii="Cambria" w:hAnsi="Cambria" w:cs="Arial"/>
                <w:color w:val="000000" w:themeColor="text1"/>
                <w:sz w:val="20"/>
                <w:szCs w:val="20"/>
                <w:lang w:eastAsia="en-US"/>
              </w:rPr>
            </w:pPr>
            <w:r w:rsidRPr="00A42A9E">
              <w:rPr>
                <w:rFonts w:ascii="Cambria" w:eastAsia="Times New Roman" w:hAnsi="Cambria"/>
                <w:color w:val="000000" w:themeColor="text1"/>
                <w:sz w:val="18"/>
                <w:szCs w:val="18"/>
                <w:lang w:eastAsia="pl-PL"/>
              </w:rPr>
              <w:t>OP-NA2000 – obszary NATURA 2000-wyk.zabieg</w:t>
            </w:r>
          </w:p>
        </w:tc>
        <w:tc>
          <w:tcPr>
            <w:tcW w:w="3998" w:type="dxa"/>
            <w:tcBorders>
              <w:top w:val="single" w:sz="4" w:space="0" w:color="auto"/>
              <w:left w:val="single" w:sz="4" w:space="0" w:color="auto"/>
              <w:bottom w:val="single" w:sz="4" w:space="0" w:color="auto"/>
              <w:right w:val="single" w:sz="4" w:space="0" w:color="auto"/>
            </w:tcBorders>
          </w:tcPr>
          <w:p w14:paraId="420154F0" w14:textId="0FEC912D" w:rsidR="00184D8F" w:rsidRPr="00A42A9E" w:rsidRDefault="00184D8F" w:rsidP="00184D8F">
            <w:pPr>
              <w:suppressAutoHyphens w:val="0"/>
              <w:rPr>
                <w:rFonts w:ascii="Cambria" w:hAnsi="Cambria" w:cs="Arial"/>
                <w:color w:val="000000" w:themeColor="text1"/>
                <w:sz w:val="20"/>
                <w:szCs w:val="20"/>
                <w:lang w:eastAsia="en-US"/>
              </w:rPr>
            </w:pPr>
            <w:r w:rsidRPr="00A42A9E">
              <w:rPr>
                <w:rFonts w:ascii="Cambria" w:eastAsia="Times New Roman" w:hAnsi="Cambria"/>
                <w:color w:val="000000" w:themeColor="text1"/>
                <w:sz w:val="18"/>
                <w:szCs w:val="18"/>
                <w:lang w:eastAsia="pl-PL"/>
              </w:rPr>
              <w:t>I, IV kwartał</w:t>
            </w:r>
          </w:p>
        </w:tc>
      </w:tr>
      <w:tr w:rsidR="00A42A9E" w:rsidRPr="00A42A9E" w14:paraId="7D8453D5" w14:textId="77777777" w:rsidTr="000E30D7">
        <w:tc>
          <w:tcPr>
            <w:tcW w:w="5353" w:type="dxa"/>
            <w:tcBorders>
              <w:top w:val="single" w:sz="4" w:space="0" w:color="auto"/>
              <w:left w:val="single" w:sz="4" w:space="0" w:color="auto"/>
              <w:bottom w:val="single" w:sz="4" w:space="0" w:color="auto"/>
              <w:right w:val="single" w:sz="4" w:space="0" w:color="auto"/>
            </w:tcBorders>
          </w:tcPr>
          <w:p w14:paraId="35435AB0" w14:textId="018A1A68" w:rsidR="00184D8F" w:rsidRPr="00A42A9E" w:rsidRDefault="00184D8F" w:rsidP="00184D8F">
            <w:pPr>
              <w:suppressAutoHyphens w:val="0"/>
              <w:rPr>
                <w:rFonts w:ascii="Cambria" w:hAnsi="Cambria" w:cs="Arial"/>
                <w:color w:val="000000" w:themeColor="text1"/>
                <w:sz w:val="20"/>
                <w:szCs w:val="20"/>
                <w:lang w:eastAsia="en-US"/>
              </w:rPr>
            </w:pPr>
            <w:r w:rsidRPr="00A42A9E">
              <w:rPr>
                <w:rFonts w:ascii="Cambria" w:eastAsia="Times New Roman" w:hAnsi="Cambria"/>
                <w:color w:val="000000" w:themeColor="text1"/>
                <w:sz w:val="18"/>
                <w:szCs w:val="18"/>
                <w:lang w:eastAsia="pl-PL"/>
              </w:rPr>
              <w:t xml:space="preserve">OP-OŚRPRZ - </w:t>
            </w:r>
            <w:r w:rsidRPr="00A42A9E">
              <w:rPr>
                <w:color w:val="000000" w:themeColor="text1"/>
              </w:rPr>
              <w:t xml:space="preserve"> </w:t>
            </w:r>
            <w:proofErr w:type="spellStart"/>
            <w:r w:rsidRPr="00A42A9E">
              <w:rPr>
                <w:rFonts w:ascii="Cambria" w:eastAsia="Times New Roman" w:hAnsi="Cambria"/>
                <w:color w:val="000000" w:themeColor="text1"/>
                <w:sz w:val="18"/>
                <w:szCs w:val="18"/>
                <w:lang w:eastAsia="pl-PL"/>
              </w:rPr>
              <w:t>zach.i</w:t>
            </w:r>
            <w:proofErr w:type="spellEnd"/>
            <w:r w:rsidRPr="00A42A9E">
              <w:rPr>
                <w:rFonts w:ascii="Cambria" w:eastAsia="Times New Roman" w:hAnsi="Cambria"/>
                <w:color w:val="000000" w:themeColor="text1"/>
                <w:sz w:val="18"/>
                <w:szCs w:val="18"/>
                <w:lang w:eastAsia="pl-PL"/>
              </w:rPr>
              <w:t xml:space="preserve"> </w:t>
            </w:r>
            <w:proofErr w:type="spellStart"/>
            <w:r w:rsidRPr="00A42A9E">
              <w:rPr>
                <w:rFonts w:ascii="Cambria" w:eastAsia="Times New Roman" w:hAnsi="Cambria"/>
                <w:color w:val="000000" w:themeColor="text1"/>
                <w:sz w:val="18"/>
                <w:szCs w:val="18"/>
                <w:lang w:eastAsia="pl-PL"/>
              </w:rPr>
              <w:t>odtw.elem.środow.przyr</w:t>
            </w:r>
            <w:proofErr w:type="spellEnd"/>
            <w:r w:rsidRPr="00A42A9E">
              <w:rPr>
                <w:rFonts w:ascii="Cambria" w:eastAsia="Times New Roman" w:hAnsi="Cambria"/>
                <w:color w:val="000000" w:themeColor="text1"/>
                <w:sz w:val="18"/>
                <w:szCs w:val="18"/>
                <w:lang w:eastAsia="pl-PL"/>
              </w:rPr>
              <w:t>.</w:t>
            </w:r>
          </w:p>
        </w:tc>
        <w:tc>
          <w:tcPr>
            <w:tcW w:w="3998" w:type="dxa"/>
            <w:tcBorders>
              <w:top w:val="single" w:sz="4" w:space="0" w:color="auto"/>
              <w:left w:val="single" w:sz="4" w:space="0" w:color="auto"/>
              <w:bottom w:val="single" w:sz="4" w:space="0" w:color="auto"/>
              <w:right w:val="single" w:sz="4" w:space="0" w:color="auto"/>
            </w:tcBorders>
          </w:tcPr>
          <w:p w14:paraId="73FAF48A" w14:textId="2A23BDF5" w:rsidR="00184D8F" w:rsidRPr="00A42A9E" w:rsidRDefault="00184D8F" w:rsidP="00184D8F">
            <w:pPr>
              <w:suppressAutoHyphens w:val="0"/>
              <w:rPr>
                <w:rFonts w:ascii="Cambria" w:hAnsi="Cambria" w:cs="Arial"/>
                <w:color w:val="000000" w:themeColor="text1"/>
                <w:sz w:val="20"/>
                <w:szCs w:val="20"/>
                <w:lang w:eastAsia="en-US"/>
              </w:rPr>
            </w:pPr>
            <w:r w:rsidRPr="00A42A9E">
              <w:rPr>
                <w:rFonts w:ascii="Cambria" w:eastAsia="Times New Roman" w:hAnsi="Cambria"/>
                <w:color w:val="000000" w:themeColor="text1"/>
                <w:sz w:val="18"/>
                <w:szCs w:val="18"/>
                <w:lang w:eastAsia="pl-PL"/>
              </w:rPr>
              <w:t>IV kwartał</w:t>
            </w:r>
          </w:p>
        </w:tc>
      </w:tr>
      <w:tr w:rsidR="00A42A9E" w:rsidRPr="00A42A9E" w14:paraId="40BC3B9C" w14:textId="77777777" w:rsidTr="00A97B0B">
        <w:tc>
          <w:tcPr>
            <w:tcW w:w="9351" w:type="dxa"/>
            <w:gridSpan w:val="2"/>
            <w:shd w:val="clear" w:color="auto" w:fill="E2EFD9" w:themeFill="accent6" w:themeFillTint="33"/>
            <w:hideMark/>
          </w:tcPr>
          <w:p w14:paraId="0CE7FDFD" w14:textId="77777777" w:rsidR="00184D8F" w:rsidRPr="00A42A9E" w:rsidRDefault="00184D8F" w:rsidP="00184D8F">
            <w:pPr>
              <w:suppressAutoHyphens w:val="0"/>
              <w:jc w:val="center"/>
              <w:rPr>
                <w:rFonts w:ascii="Cambria" w:eastAsia="Times New Roman" w:hAnsi="Cambria" w:cs="Arial"/>
                <w:color w:val="000000" w:themeColor="text1"/>
                <w:sz w:val="20"/>
                <w:szCs w:val="20"/>
                <w:lang w:eastAsia="pl-PL"/>
              </w:rPr>
            </w:pPr>
          </w:p>
          <w:p w14:paraId="3B077D8C" w14:textId="77777777" w:rsidR="00184D8F" w:rsidRPr="00A42A9E" w:rsidRDefault="00184D8F" w:rsidP="00184D8F">
            <w:pPr>
              <w:suppressAutoHyphens w:val="0"/>
              <w:jc w:val="center"/>
              <w:rPr>
                <w:rFonts w:ascii="Cambria" w:eastAsia="Times New Roman" w:hAnsi="Cambria" w:cs="Arial"/>
                <w:b/>
                <w:color w:val="000000" w:themeColor="text1"/>
                <w:sz w:val="20"/>
                <w:szCs w:val="20"/>
                <w:lang w:eastAsia="pl-PL"/>
              </w:rPr>
            </w:pPr>
            <w:r w:rsidRPr="00A42A9E">
              <w:rPr>
                <w:rFonts w:ascii="Cambria" w:eastAsia="Times New Roman" w:hAnsi="Cambria" w:cs="Arial"/>
                <w:color w:val="000000" w:themeColor="text1"/>
                <w:sz w:val="20"/>
                <w:szCs w:val="20"/>
                <w:lang w:eastAsia="pl-PL"/>
              </w:rPr>
              <w:t>Prace z zakresu</w:t>
            </w:r>
            <w:r w:rsidRPr="00A42A9E">
              <w:rPr>
                <w:rFonts w:ascii="Cambria" w:eastAsia="Times New Roman" w:hAnsi="Cambria" w:cs="Arial"/>
                <w:b/>
                <w:color w:val="000000" w:themeColor="text1"/>
                <w:sz w:val="20"/>
                <w:szCs w:val="20"/>
                <w:lang w:eastAsia="pl-PL"/>
              </w:rPr>
              <w:t xml:space="preserve"> OCHRONY PRZECIWPOŻAROWEJ</w:t>
            </w:r>
          </w:p>
          <w:p w14:paraId="296824E6" w14:textId="77777777" w:rsidR="00184D8F" w:rsidRPr="00A42A9E" w:rsidRDefault="00184D8F" w:rsidP="00184D8F">
            <w:pPr>
              <w:suppressAutoHyphens w:val="0"/>
              <w:jc w:val="center"/>
              <w:rPr>
                <w:rFonts w:ascii="Cambria" w:eastAsia="Times New Roman" w:hAnsi="Cambria" w:cs="Arial"/>
                <w:b/>
                <w:color w:val="000000" w:themeColor="text1"/>
                <w:sz w:val="20"/>
                <w:szCs w:val="20"/>
                <w:lang w:eastAsia="pl-PL"/>
              </w:rPr>
            </w:pPr>
          </w:p>
          <w:p w14:paraId="1B5C5882" w14:textId="77777777" w:rsidR="00184D8F" w:rsidRPr="00A42A9E" w:rsidRDefault="00184D8F" w:rsidP="00184D8F">
            <w:pPr>
              <w:suppressAutoHyphens w:val="0"/>
              <w:rPr>
                <w:rFonts w:ascii="Cambria" w:eastAsia="Times New Roman" w:hAnsi="Cambria" w:cs="Arial"/>
                <w:b/>
                <w:color w:val="000000" w:themeColor="text1"/>
                <w:sz w:val="20"/>
                <w:szCs w:val="20"/>
                <w:lang w:eastAsia="pl-PL"/>
              </w:rPr>
            </w:pPr>
          </w:p>
        </w:tc>
      </w:tr>
      <w:tr w:rsidR="00A42A9E" w:rsidRPr="00A42A9E" w14:paraId="069E05B1" w14:textId="77777777" w:rsidTr="001452BB">
        <w:trPr>
          <w:trHeight w:val="434"/>
        </w:trPr>
        <w:tc>
          <w:tcPr>
            <w:tcW w:w="5353" w:type="dxa"/>
            <w:tcBorders>
              <w:top w:val="single" w:sz="4" w:space="0" w:color="auto"/>
              <w:left w:val="single" w:sz="4" w:space="0" w:color="auto"/>
              <w:bottom w:val="single" w:sz="4" w:space="0" w:color="auto"/>
              <w:right w:val="single" w:sz="4" w:space="0" w:color="auto"/>
            </w:tcBorders>
          </w:tcPr>
          <w:p w14:paraId="104794FC" w14:textId="0DBFBE56" w:rsidR="00184D8F" w:rsidRPr="00A42A9E" w:rsidRDefault="00184D8F" w:rsidP="00184D8F">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P-INFO – wywieszanie tablic informacyjnych</w:t>
            </w:r>
          </w:p>
        </w:tc>
        <w:tc>
          <w:tcPr>
            <w:tcW w:w="3998" w:type="dxa"/>
            <w:tcBorders>
              <w:top w:val="single" w:sz="4" w:space="0" w:color="auto"/>
              <w:left w:val="single" w:sz="4" w:space="0" w:color="auto"/>
              <w:bottom w:val="single" w:sz="4" w:space="0" w:color="auto"/>
              <w:right w:val="single" w:sz="4" w:space="0" w:color="auto"/>
            </w:tcBorders>
          </w:tcPr>
          <w:p w14:paraId="252B3BB3" w14:textId="0FF5B286" w:rsidR="00184D8F" w:rsidRPr="00A42A9E" w:rsidRDefault="00184D8F" w:rsidP="00184D8F">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I, II kwartał</w:t>
            </w:r>
          </w:p>
        </w:tc>
      </w:tr>
      <w:tr w:rsidR="00A42A9E" w:rsidRPr="00A42A9E" w14:paraId="0CC67AFF" w14:textId="77777777" w:rsidTr="001452BB">
        <w:tc>
          <w:tcPr>
            <w:tcW w:w="5353" w:type="dxa"/>
            <w:tcBorders>
              <w:top w:val="single" w:sz="4" w:space="0" w:color="auto"/>
              <w:left w:val="single" w:sz="4" w:space="0" w:color="auto"/>
              <w:bottom w:val="single" w:sz="4" w:space="0" w:color="auto"/>
              <w:right w:val="single" w:sz="4" w:space="0" w:color="auto"/>
            </w:tcBorders>
          </w:tcPr>
          <w:p w14:paraId="774D0B99" w14:textId="5FCE8AE1" w:rsidR="00184D8F" w:rsidRPr="00A42A9E" w:rsidRDefault="00184D8F" w:rsidP="00184D8F">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 xml:space="preserve">P-PASYN - </w:t>
            </w:r>
            <w:r w:rsidRPr="00A42A9E">
              <w:rPr>
                <w:color w:val="000000" w:themeColor="text1"/>
              </w:rPr>
              <w:t xml:space="preserve"> </w:t>
            </w:r>
            <w:r w:rsidRPr="00A42A9E">
              <w:rPr>
                <w:rFonts w:ascii="Cambria" w:eastAsia="Times New Roman" w:hAnsi="Cambria"/>
                <w:color w:val="000000" w:themeColor="text1"/>
                <w:sz w:val="18"/>
                <w:szCs w:val="18"/>
                <w:lang w:eastAsia="pl-PL"/>
              </w:rPr>
              <w:t>założenie pasów p-</w:t>
            </w:r>
            <w:proofErr w:type="spellStart"/>
            <w:r w:rsidRPr="00A42A9E">
              <w:rPr>
                <w:rFonts w:ascii="Cambria" w:eastAsia="Times New Roman" w:hAnsi="Cambria"/>
                <w:color w:val="000000" w:themeColor="text1"/>
                <w:sz w:val="18"/>
                <w:szCs w:val="18"/>
                <w:lang w:eastAsia="pl-PL"/>
              </w:rPr>
              <w:t>poż</w:t>
            </w:r>
            <w:proofErr w:type="spellEnd"/>
          </w:p>
        </w:tc>
        <w:tc>
          <w:tcPr>
            <w:tcW w:w="3998" w:type="dxa"/>
            <w:tcBorders>
              <w:top w:val="single" w:sz="4" w:space="0" w:color="auto"/>
              <w:left w:val="single" w:sz="4" w:space="0" w:color="auto"/>
              <w:bottom w:val="single" w:sz="4" w:space="0" w:color="auto"/>
              <w:right w:val="single" w:sz="4" w:space="0" w:color="auto"/>
            </w:tcBorders>
          </w:tcPr>
          <w:p w14:paraId="61C2E48A" w14:textId="11B2CF87" w:rsidR="00184D8F" w:rsidRPr="00A42A9E" w:rsidRDefault="00184D8F" w:rsidP="00184D8F">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I, II kwartał</w:t>
            </w:r>
          </w:p>
        </w:tc>
      </w:tr>
      <w:tr w:rsidR="00A42A9E" w:rsidRPr="00A42A9E" w14:paraId="5D8C4368" w14:textId="77777777" w:rsidTr="001452BB">
        <w:tc>
          <w:tcPr>
            <w:tcW w:w="5353" w:type="dxa"/>
            <w:tcBorders>
              <w:top w:val="single" w:sz="4" w:space="0" w:color="auto"/>
              <w:left w:val="single" w:sz="4" w:space="0" w:color="auto"/>
              <w:bottom w:val="single" w:sz="4" w:space="0" w:color="auto"/>
              <w:right w:val="single" w:sz="4" w:space="0" w:color="auto"/>
            </w:tcBorders>
          </w:tcPr>
          <w:p w14:paraId="35693B97" w14:textId="13D03634" w:rsidR="00184D8F" w:rsidRPr="00A42A9E" w:rsidRDefault="00184D8F" w:rsidP="00184D8F">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P-PASYS – utrzymanie pasów p-</w:t>
            </w:r>
            <w:proofErr w:type="spellStart"/>
            <w:r w:rsidRPr="00A42A9E">
              <w:rPr>
                <w:rFonts w:ascii="Cambria" w:eastAsia="Times New Roman" w:hAnsi="Cambria"/>
                <w:color w:val="000000" w:themeColor="text1"/>
                <w:sz w:val="18"/>
                <w:szCs w:val="18"/>
                <w:lang w:eastAsia="pl-PL"/>
              </w:rPr>
              <w:t>poż</w:t>
            </w:r>
            <w:proofErr w:type="spellEnd"/>
          </w:p>
        </w:tc>
        <w:tc>
          <w:tcPr>
            <w:tcW w:w="3998" w:type="dxa"/>
            <w:tcBorders>
              <w:top w:val="single" w:sz="4" w:space="0" w:color="auto"/>
              <w:left w:val="single" w:sz="4" w:space="0" w:color="auto"/>
              <w:bottom w:val="single" w:sz="4" w:space="0" w:color="auto"/>
              <w:right w:val="single" w:sz="4" w:space="0" w:color="auto"/>
            </w:tcBorders>
          </w:tcPr>
          <w:p w14:paraId="211FD71D" w14:textId="35BC194C" w:rsidR="00184D8F" w:rsidRPr="00A42A9E" w:rsidRDefault="00184D8F" w:rsidP="00184D8F">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I, II kwartał</w:t>
            </w:r>
          </w:p>
        </w:tc>
      </w:tr>
      <w:tr w:rsidR="00A42A9E" w:rsidRPr="00A42A9E" w14:paraId="55D81382" w14:textId="77777777" w:rsidTr="001452BB">
        <w:tc>
          <w:tcPr>
            <w:tcW w:w="5353" w:type="dxa"/>
            <w:tcBorders>
              <w:top w:val="single" w:sz="4" w:space="0" w:color="auto"/>
              <w:left w:val="single" w:sz="4" w:space="0" w:color="auto"/>
              <w:bottom w:val="single" w:sz="4" w:space="0" w:color="auto"/>
              <w:right w:val="single" w:sz="4" w:space="0" w:color="auto"/>
            </w:tcBorders>
          </w:tcPr>
          <w:p w14:paraId="6902DEBF" w14:textId="0C233920" w:rsidR="00184D8F" w:rsidRPr="00A42A9E" w:rsidRDefault="00184D8F" w:rsidP="00184D8F">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P-PORZ – porządkowanie terenu</w:t>
            </w:r>
          </w:p>
        </w:tc>
        <w:tc>
          <w:tcPr>
            <w:tcW w:w="3998" w:type="dxa"/>
            <w:tcBorders>
              <w:top w:val="single" w:sz="4" w:space="0" w:color="auto"/>
              <w:left w:val="single" w:sz="4" w:space="0" w:color="auto"/>
              <w:bottom w:val="single" w:sz="4" w:space="0" w:color="auto"/>
              <w:right w:val="single" w:sz="4" w:space="0" w:color="auto"/>
            </w:tcBorders>
          </w:tcPr>
          <w:p w14:paraId="2E2829CB" w14:textId="3E534329" w:rsidR="00184D8F" w:rsidRPr="00A42A9E" w:rsidRDefault="00184D8F" w:rsidP="00184D8F">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18"/>
                <w:szCs w:val="18"/>
                <w:lang w:eastAsia="pl-PL"/>
              </w:rPr>
              <w:t>I, II kwartał</w:t>
            </w:r>
          </w:p>
        </w:tc>
      </w:tr>
      <w:tr w:rsidR="00A42A9E" w:rsidRPr="00A42A9E" w14:paraId="4AEF86BE" w14:textId="77777777" w:rsidTr="001452BB">
        <w:tc>
          <w:tcPr>
            <w:tcW w:w="5353" w:type="dxa"/>
            <w:tcBorders>
              <w:top w:val="single" w:sz="4" w:space="0" w:color="auto"/>
              <w:left w:val="single" w:sz="4" w:space="0" w:color="auto"/>
              <w:bottom w:val="single" w:sz="4" w:space="0" w:color="auto"/>
              <w:right w:val="single" w:sz="4" w:space="0" w:color="auto"/>
            </w:tcBorders>
          </w:tcPr>
          <w:p w14:paraId="7779F602" w14:textId="1B446120" w:rsidR="00184D8F" w:rsidRPr="00A42A9E" w:rsidRDefault="00184D8F" w:rsidP="00184D8F">
            <w:pPr>
              <w:suppressAutoHyphens w:val="0"/>
              <w:rPr>
                <w:rFonts w:ascii="Cambria" w:eastAsia="Times New Roman" w:hAnsi="Cambria" w:cs="Arial"/>
                <w:color w:val="000000" w:themeColor="text1"/>
                <w:lang w:eastAsia="pl-PL"/>
              </w:rPr>
            </w:pPr>
            <w:r w:rsidRPr="00A42A9E">
              <w:rPr>
                <w:rFonts w:ascii="Cambria" w:eastAsia="Times New Roman" w:hAnsi="Cambria"/>
                <w:color w:val="000000" w:themeColor="text1"/>
                <w:sz w:val="18"/>
                <w:szCs w:val="18"/>
                <w:lang w:eastAsia="pl-PL"/>
              </w:rPr>
              <w:t>P-POŻAR – gaszenie, dogaszanie pożarzysk</w:t>
            </w:r>
          </w:p>
        </w:tc>
        <w:tc>
          <w:tcPr>
            <w:tcW w:w="3998" w:type="dxa"/>
            <w:tcBorders>
              <w:top w:val="single" w:sz="4" w:space="0" w:color="auto"/>
              <w:left w:val="single" w:sz="4" w:space="0" w:color="auto"/>
              <w:bottom w:val="single" w:sz="4" w:space="0" w:color="auto"/>
              <w:right w:val="single" w:sz="4" w:space="0" w:color="auto"/>
            </w:tcBorders>
          </w:tcPr>
          <w:p w14:paraId="1CDFA5FC" w14:textId="294ECB50" w:rsidR="00184D8F" w:rsidRPr="00A42A9E" w:rsidRDefault="00184D8F" w:rsidP="00184D8F">
            <w:pPr>
              <w:suppressAutoHyphens w:val="0"/>
              <w:rPr>
                <w:rFonts w:ascii="Cambria" w:eastAsia="Times New Roman" w:hAnsi="Cambria" w:cs="Arial"/>
                <w:color w:val="000000" w:themeColor="text1"/>
                <w:lang w:eastAsia="pl-PL"/>
              </w:rPr>
            </w:pPr>
            <w:r w:rsidRPr="00A42A9E">
              <w:rPr>
                <w:rFonts w:ascii="Cambria" w:eastAsia="Times New Roman" w:hAnsi="Cambria"/>
                <w:color w:val="000000" w:themeColor="text1"/>
                <w:sz w:val="18"/>
                <w:szCs w:val="18"/>
                <w:lang w:eastAsia="pl-PL"/>
              </w:rPr>
              <w:t>Przez cały rok według potrzeb</w:t>
            </w:r>
          </w:p>
        </w:tc>
      </w:tr>
      <w:tr w:rsidR="00A42A9E" w:rsidRPr="00A42A9E" w14:paraId="234966DB" w14:textId="77777777" w:rsidTr="001452BB">
        <w:tc>
          <w:tcPr>
            <w:tcW w:w="5353" w:type="dxa"/>
            <w:tcBorders>
              <w:top w:val="single" w:sz="4" w:space="0" w:color="auto"/>
              <w:left w:val="single" w:sz="4" w:space="0" w:color="auto"/>
              <w:bottom w:val="single" w:sz="4" w:space="0" w:color="auto"/>
              <w:right w:val="single" w:sz="4" w:space="0" w:color="auto"/>
            </w:tcBorders>
          </w:tcPr>
          <w:p w14:paraId="62110AD3" w14:textId="4EDA88DD" w:rsidR="00184D8F" w:rsidRPr="00A42A9E" w:rsidRDefault="00184D8F" w:rsidP="00184D8F">
            <w:pPr>
              <w:suppressAutoHyphens w:val="0"/>
              <w:rPr>
                <w:rFonts w:ascii="Cambria" w:eastAsia="Times New Roman" w:hAnsi="Cambria" w:cs="Arial"/>
                <w:color w:val="000000" w:themeColor="text1"/>
                <w:lang w:eastAsia="pl-PL"/>
              </w:rPr>
            </w:pPr>
            <w:r w:rsidRPr="00A42A9E">
              <w:rPr>
                <w:rFonts w:ascii="Cambria" w:eastAsia="Times New Roman" w:hAnsi="Cambria"/>
                <w:color w:val="000000" w:themeColor="text1"/>
                <w:sz w:val="18"/>
                <w:szCs w:val="18"/>
                <w:lang w:eastAsia="pl-PL"/>
              </w:rPr>
              <w:t>UT-WODA – utrzymanie istniejących punktów czerpania wody</w:t>
            </w:r>
          </w:p>
        </w:tc>
        <w:tc>
          <w:tcPr>
            <w:tcW w:w="3998" w:type="dxa"/>
            <w:tcBorders>
              <w:top w:val="single" w:sz="4" w:space="0" w:color="auto"/>
              <w:left w:val="single" w:sz="4" w:space="0" w:color="auto"/>
              <w:bottom w:val="single" w:sz="4" w:space="0" w:color="auto"/>
              <w:right w:val="single" w:sz="4" w:space="0" w:color="auto"/>
            </w:tcBorders>
          </w:tcPr>
          <w:p w14:paraId="42D93EC2" w14:textId="30C16718" w:rsidR="00184D8F" w:rsidRPr="00A42A9E" w:rsidRDefault="00184D8F" w:rsidP="00184D8F">
            <w:pPr>
              <w:suppressAutoHyphens w:val="0"/>
              <w:rPr>
                <w:rFonts w:ascii="Cambria" w:eastAsia="Times New Roman" w:hAnsi="Cambria" w:cs="Arial"/>
                <w:color w:val="000000" w:themeColor="text1"/>
                <w:lang w:eastAsia="pl-PL"/>
              </w:rPr>
            </w:pPr>
            <w:r w:rsidRPr="00A42A9E">
              <w:rPr>
                <w:rFonts w:ascii="Cambria" w:eastAsia="Times New Roman" w:hAnsi="Cambria"/>
                <w:color w:val="000000" w:themeColor="text1"/>
                <w:sz w:val="18"/>
                <w:szCs w:val="18"/>
                <w:lang w:eastAsia="pl-PL"/>
              </w:rPr>
              <w:t>Przez cały rok według potrzeb</w:t>
            </w:r>
          </w:p>
        </w:tc>
      </w:tr>
    </w:tbl>
    <w:tbl>
      <w:tblPr>
        <w:tblStyle w:val="Tabela-Siatka8"/>
        <w:tblW w:w="9356" w:type="dxa"/>
        <w:tblInd w:w="-5" w:type="dxa"/>
        <w:tblLook w:val="04A0" w:firstRow="1" w:lastRow="0" w:firstColumn="1" w:lastColumn="0" w:noHBand="0" w:noVBand="1"/>
      </w:tblPr>
      <w:tblGrid>
        <w:gridCol w:w="5384"/>
        <w:gridCol w:w="3972"/>
      </w:tblGrid>
      <w:tr w:rsidR="00A42A9E" w:rsidRPr="00A42A9E" w14:paraId="1BF3E966" w14:textId="77777777" w:rsidTr="00A97B0B">
        <w:tc>
          <w:tcPr>
            <w:tcW w:w="9356"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32E4F82" w14:textId="77777777" w:rsidR="00900EDE" w:rsidRPr="00A42A9E" w:rsidRDefault="00900EDE" w:rsidP="00A97B0B">
            <w:pPr>
              <w:suppressAutoHyphens w:val="0"/>
              <w:jc w:val="center"/>
              <w:rPr>
                <w:rFonts w:ascii="Cambria" w:eastAsia="Times New Roman" w:hAnsi="Cambria" w:cs="Arial"/>
                <w:color w:val="000000" w:themeColor="text1"/>
                <w:sz w:val="20"/>
                <w:szCs w:val="20"/>
                <w:lang w:eastAsia="pl-PL"/>
              </w:rPr>
            </w:pPr>
          </w:p>
          <w:p w14:paraId="02AD0AB1" w14:textId="77777777" w:rsidR="00900EDE" w:rsidRPr="00A42A9E" w:rsidRDefault="00900EDE" w:rsidP="00A97B0B">
            <w:pPr>
              <w:shd w:val="clear" w:color="auto" w:fill="EAF1DD"/>
              <w:suppressAutoHyphens w:val="0"/>
              <w:jc w:val="center"/>
              <w:rPr>
                <w:rFonts w:ascii="Cambria" w:eastAsia="Times New Roman" w:hAnsi="Cambria" w:cs="Arial"/>
                <w:b/>
                <w:color w:val="000000" w:themeColor="text1"/>
                <w:sz w:val="20"/>
                <w:szCs w:val="20"/>
                <w:lang w:eastAsia="pl-PL"/>
              </w:rPr>
            </w:pPr>
            <w:r w:rsidRPr="00A42A9E">
              <w:rPr>
                <w:rFonts w:ascii="Cambria" w:eastAsia="Times New Roman" w:hAnsi="Cambria" w:cs="Arial"/>
                <w:color w:val="000000" w:themeColor="text1"/>
                <w:sz w:val="20"/>
                <w:szCs w:val="20"/>
                <w:lang w:eastAsia="pl-PL"/>
              </w:rPr>
              <w:t xml:space="preserve">Prace z zakresu </w:t>
            </w:r>
            <w:r w:rsidRPr="00A42A9E">
              <w:rPr>
                <w:rFonts w:ascii="Cambria" w:eastAsia="Times New Roman" w:hAnsi="Cambria" w:cs="Arial"/>
                <w:b/>
                <w:color w:val="000000" w:themeColor="text1"/>
                <w:sz w:val="20"/>
                <w:szCs w:val="20"/>
                <w:lang w:eastAsia="pl-PL"/>
              </w:rPr>
              <w:t>ZAGOSPODAROWANIA TURYSTYCZNEGO</w:t>
            </w:r>
          </w:p>
          <w:p w14:paraId="437FE152" w14:textId="77777777" w:rsidR="00900EDE" w:rsidRPr="00A42A9E" w:rsidRDefault="00900EDE" w:rsidP="00A97B0B">
            <w:pPr>
              <w:suppressAutoHyphens w:val="0"/>
              <w:jc w:val="center"/>
              <w:rPr>
                <w:rFonts w:ascii="Cambria" w:eastAsia="Times New Roman" w:hAnsi="Cambria" w:cs="Arial"/>
                <w:b/>
                <w:color w:val="000000" w:themeColor="text1"/>
                <w:sz w:val="20"/>
                <w:szCs w:val="20"/>
                <w:lang w:eastAsia="pl-PL"/>
              </w:rPr>
            </w:pPr>
          </w:p>
        </w:tc>
      </w:tr>
      <w:tr w:rsidR="00A42A9E" w:rsidRPr="00A42A9E" w14:paraId="5A730AFA" w14:textId="77777777" w:rsidTr="00184D8F">
        <w:tc>
          <w:tcPr>
            <w:tcW w:w="5384" w:type="dxa"/>
            <w:tcBorders>
              <w:top w:val="single" w:sz="4" w:space="0" w:color="auto"/>
              <w:left w:val="single" w:sz="4" w:space="0" w:color="auto"/>
              <w:bottom w:val="single" w:sz="4" w:space="0" w:color="auto"/>
              <w:right w:val="single" w:sz="4" w:space="0" w:color="auto"/>
            </w:tcBorders>
          </w:tcPr>
          <w:p w14:paraId="774DBA07" w14:textId="77777777" w:rsidR="00900EDE" w:rsidRPr="00A42A9E" w:rsidRDefault="00900EDE" w:rsidP="00A97B0B">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s="Arial"/>
                <w:color w:val="000000" w:themeColor="text1"/>
                <w:sz w:val="20"/>
                <w:szCs w:val="20"/>
                <w:lang w:eastAsia="pl-PL"/>
              </w:rPr>
              <w:t>UT-TURYST – utrzymanie turystyczne</w:t>
            </w:r>
          </w:p>
        </w:tc>
        <w:tc>
          <w:tcPr>
            <w:tcW w:w="3972" w:type="dxa"/>
            <w:tcBorders>
              <w:top w:val="single" w:sz="4" w:space="0" w:color="auto"/>
              <w:left w:val="single" w:sz="4" w:space="0" w:color="auto"/>
              <w:bottom w:val="single" w:sz="4" w:space="0" w:color="auto"/>
              <w:right w:val="single" w:sz="4" w:space="0" w:color="auto"/>
            </w:tcBorders>
          </w:tcPr>
          <w:p w14:paraId="7BE6A5C9" w14:textId="77777777" w:rsidR="00900EDE" w:rsidRPr="00A42A9E" w:rsidRDefault="00900EDE" w:rsidP="00A97B0B">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s="Arial"/>
                <w:color w:val="000000" w:themeColor="text1"/>
                <w:sz w:val="20"/>
                <w:szCs w:val="20"/>
                <w:lang w:eastAsia="pl-PL"/>
              </w:rPr>
              <w:t>przez cały rok według potrzeb</w:t>
            </w:r>
          </w:p>
        </w:tc>
      </w:tr>
      <w:tr w:rsidR="00A42A9E" w:rsidRPr="00A42A9E" w14:paraId="117C906A" w14:textId="77777777" w:rsidTr="00184D8F">
        <w:tc>
          <w:tcPr>
            <w:tcW w:w="5384" w:type="dxa"/>
            <w:tcBorders>
              <w:top w:val="single" w:sz="4" w:space="0" w:color="auto"/>
              <w:left w:val="single" w:sz="4" w:space="0" w:color="auto"/>
              <w:bottom w:val="single" w:sz="4" w:space="0" w:color="auto"/>
              <w:right w:val="single" w:sz="4" w:space="0" w:color="auto"/>
            </w:tcBorders>
          </w:tcPr>
          <w:p w14:paraId="0A78F583" w14:textId="77777777" w:rsidR="00900EDE" w:rsidRPr="00A42A9E" w:rsidRDefault="00900EDE" w:rsidP="00A97B0B">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s="Arial"/>
                <w:color w:val="000000" w:themeColor="text1"/>
                <w:sz w:val="20"/>
                <w:szCs w:val="20"/>
                <w:lang w:eastAsia="pl-PL"/>
              </w:rPr>
              <w:t>UT-PARK – utrzymanie parkingów</w:t>
            </w:r>
          </w:p>
        </w:tc>
        <w:tc>
          <w:tcPr>
            <w:tcW w:w="3972" w:type="dxa"/>
            <w:tcBorders>
              <w:top w:val="single" w:sz="4" w:space="0" w:color="auto"/>
              <w:left w:val="single" w:sz="4" w:space="0" w:color="auto"/>
              <w:bottom w:val="single" w:sz="4" w:space="0" w:color="auto"/>
              <w:right w:val="single" w:sz="4" w:space="0" w:color="auto"/>
            </w:tcBorders>
          </w:tcPr>
          <w:p w14:paraId="5D6F4A27" w14:textId="77777777" w:rsidR="00900EDE" w:rsidRPr="00A42A9E" w:rsidRDefault="00900EDE" w:rsidP="00A97B0B">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s="Arial"/>
                <w:color w:val="000000" w:themeColor="text1"/>
                <w:sz w:val="20"/>
                <w:szCs w:val="20"/>
                <w:lang w:eastAsia="pl-PL"/>
              </w:rPr>
              <w:t>przez cały rok według potrzeb</w:t>
            </w:r>
          </w:p>
        </w:tc>
      </w:tr>
      <w:tr w:rsidR="00A42A9E" w:rsidRPr="00A42A9E" w14:paraId="79B0707C" w14:textId="77777777" w:rsidTr="00A97B0B">
        <w:tc>
          <w:tcPr>
            <w:tcW w:w="9356"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2BCE89A" w14:textId="77777777" w:rsidR="00900EDE" w:rsidRPr="00A42A9E" w:rsidRDefault="00900EDE" w:rsidP="00A97B0B">
            <w:pPr>
              <w:suppressAutoHyphens w:val="0"/>
              <w:jc w:val="center"/>
              <w:rPr>
                <w:rFonts w:ascii="Cambria" w:eastAsia="Times New Roman" w:hAnsi="Cambria" w:cs="Arial"/>
                <w:color w:val="000000" w:themeColor="text1"/>
                <w:sz w:val="20"/>
                <w:szCs w:val="20"/>
                <w:lang w:eastAsia="pl-PL"/>
              </w:rPr>
            </w:pPr>
          </w:p>
          <w:p w14:paraId="543461B1" w14:textId="77777777" w:rsidR="00900EDE" w:rsidRPr="00A42A9E" w:rsidRDefault="00900EDE" w:rsidP="00A97B0B">
            <w:pPr>
              <w:shd w:val="clear" w:color="auto" w:fill="EAF1DD"/>
              <w:suppressAutoHyphens w:val="0"/>
              <w:jc w:val="center"/>
              <w:rPr>
                <w:rFonts w:ascii="Cambria" w:eastAsia="Times New Roman" w:hAnsi="Cambria" w:cs="Arial"/>
                <w:b/>
                <w:color w:val="000000" w:themeColor="text1"/>
                <w:sz w:val="20"/>
                <w:szCs w:val="20"/>
                <w:lang w:eastAsia="pl-PL"/>
              </w:rPr>
            </w:pPr>
            <w:r w:rsidRPr="00A42A9E">
              <w:rPr>
                <w:rFonts w:ascii="Cambria" w:eastAsia="Times New Roman" w:hAnsi="Cambria" w:cs="Arial"/>
                <w:color w:val="000000" w:themeColor="text1"/>
                <w:sz w:val="20"/>
                <w:szCs w:val="20"/>
                <w:lang w:eastAsia="pl-PL"/>
              </w:rPr>
              <w:t>Prace z zakresu</w:t>
            </w:r>
            <w:r w:rsidRPr="00A42A9E">
              <w:rPr>
                <w:rFonts w:ascii="Cambria" w:eastAsia="Times New Roman" w:hAnsi="Cambria" w:cs="Arial"/>
                <w:b/>
                <w:color w:val="000000" w:themeColor="text1"/>
                <w:sz w:val="20"/>
                <w:szCs w:val="20"/>
                <w:lang w:eastAsia="pl-PL"/>
              </w:rPr>
              <w:t xml:space="preserve"> POZYSKANIA I ZRYWKI DREWNA</w:t>
            </w:r>
          </w:p>
          <w:p w14:paraId="7894A5FA" w14:textId="77777777" w:rsidR="00900EDE" w:rsidRPr="00A42A9E" w:rsidRDefault="00900EDE" w:rsidP="00A97B0B">
            <w:pPr>
              <w:suppressAutoHyphens w:val="0"/>
              <w:jc w:val="center"/>
              <w:rPr>
                <w:rFonts w:ascii="Cambria" w:eastAsia="Times New Roman" w:hAnsi="Cambria" w:cs="Arial"/>
                <w:b/>
                <w:color w:val="000000" w:themeColor="text1"/>
                <w:sz w:val="20"/>
                <w:szCs w:val="20"/>
                <w:lang w:eastAsia="pl-PL"/>
              </w:rPr>
            </w:pPr>
          </w:p>
        </w:tc>
      </w:tr>
      <w:tr w:rsidR="00A42A9E" w:rsidRPr="00A42A9E" w14:paraId="01883A82" w14:textId="77777777" w:rsidTr="00184D8F">
        <w:tc>
          <w:tcPr>
            <w:tcW w:w="5384" w:type="dxa"/>
          </w:tcPr>
          <w:p w14:paraId="00D8513E" w14:textId="77777777" w:rsidR="00900EDE" w:rsidRPr="00A42A9E" w:rsidRDefault="00900EDE" w:rsidP="00A97B0B">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20"/>
                <w:szCs w:val="20"/>
                <w:lang w:eastAsia="pl-PL"/>
              </w:rPr>
              <w:lastRenderedPageBreak/>
              <w:t>Pozyskanie i zrywka drewna we wszystkich kategoriach cięć</w:t>
            </w:r>
          </w:p>
        </w:tc>
        <w:tc>
          <w:tcPr>
            <w:tcW w:w="3972" w:type="dxa"/>
          </w:tcPr>
          <w:p w14:paraId="05B1654F" w14:textId="77777777" w:rsidR="00900EDE" w:rsidRPr="00A42A9E" w:rsidRDefault="00900EDE" w:rsidP="00A97B0B">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20"/>
                <w:szCs w:val="20"/>
                <w:lang w:eastAsia="pl-PL"/>
              </w:rPr>
              <w:t>I-IV kwartał w ilości około 4%-20% miesięcznie w odniesieniu do planu rocznego</w:t>
            </w:r>
          </w:p>
        </w:tc>
      </w:tr>
    </w:tbl>
    <w:tbl>
      <w:tblPr>
        <w:tblStyle w:val="Tabela-Siatka8"/>
        <w:tblpPr w:leftFromText="141" w:rightFromText="141" w:vertAnchor="text" w:tblpY="1"/>
        <w:tblOverlap w:val="never"/>
        <w:tblW w:w="9351" w:type="dxa"/>
        <w:tblInd w:w="0" w:type="dxa"/>
        <w:tblLook w:val="04A0" w:firstRow="1" w:lastRow="0" w:firstColumn="1" w:lastColumn="0" w:noHBand="0" w:noVBand="1"/>
      </w:tblPr>
      <w:tblGrid>
        <w:gridCol w:w="5382"/>
        <w:gridCol w:w="3969"/>
      </w:tblGrid>
      <w:tr w:rsidR="00A42A9E" w:rsidRPr="00A42A9E" w14:paraId="7C99736E" w14:textId="77777777" w:rsidTr="00A97B0B">
        <w:tc>
          <w:tcPr>
            <w:tcW w:w="9351" w:type="dxa"/>
            <w:gridSpan w:val="2"/>
            <w:shd w:val="clear" w:color="auto" w:fill="E2EFD9" w:themeFill="accent6" w:themeFillTint="33"/>
            <w:vAlign w:val="center"/>
          </w:tcPr>
          <w:p w14:paraId="62392BAE" w14:textId="77777777" w:rsidR="00900EDE" w:rsidRPr="00A42A9E" w:rsidRDefault="00900EDE" w:rsidP="00A97B0B">
            <w:pPr>
              <w:suppressAutoHyphens w:val="0"/>
              <w:rPr>
                <w:rFonts w:ascii="Cambria" w:eastAsia="Times New Roman" w:hAnsi="Cambria"/>
                <w:color w:val="000000" w:themeColor="text1"/>
                <w:sz w:val="20"/>
                <w:szCs w:val="20"/>
                <w:lang w:eastAsia="pl-PL"/>
              </w:rPr>
            </w:pPr>
          </w:p>
          <w:p w14:paraId="464D9159" w14:textId="77777777" w:rsidR="00900EDE" w:rsidRPr="00A42A9E" w:rsidRDefault="00900EDE" w:rsidP="00A97B0B">
            <w:pPr>
              <w:suppressAutoHyphens w:val="0"/>
              <w:ind w:left="180" w:hanging="180"/>
              <w:jc w:val="center"/>
              <w:rPr>
                <w:rFonts w:ascii="Cambria" w:eastAsia="Times New Roman" w:hAnsi="Cambria"/>
                <w:b/>
                <w:color w:val="000000" w:themeColor="text1"/>
                <w:sz w:val="20"/>
                <w:szCs w:val="20"/>
                <w:lang w:eastAsia="pl-PL"/>
              </w:rPr>
            </w:pPr>
            <w:r w:rsidRPr="00A42A9E">
              <w:rPr>
                <w:rFonts w:ascii="Cambria" w:eastAsia="Times New Roman" w:hAnsi="Cambria"/>
                <w:color w:val="000000" w:themeColor="text1"/>
                <w:sz w:val="20"/>
                <w:szCs w:val="20"/>
                <w:lang w:eastAsia="pl-PL"/>
              </w:rPr>
              <w:t xml:space="preserve">Prace z zakresu działalności </w:t>
            </w:r>
            <w:r w:rsidRPr="00A42A9E">
              <w:rPr>
                <w:rFonts w:ascii="Cambria" w:eastAsia="Times New Roman" w:hAnsi="Cambria"/>
                <w:b/>
                <w:bCs/>
                <w:color w:val="000000" w:themeColor="text1"/>
                <w:sz w:val="20"/>
                <w:szCs w:val="20"/>
                <w:lang w:eastAsia="pl-PL"/>
              </w:rPr>
              <w:t>UBOCZNE UŻYTKOWANIE LASU</w:t>
            </w:r>
          </w:p>
          <w:p w14:paraId="28CDDCB9" w14:textId="77777777" w:rsidR="00900EDE" w:rsidRPr="00A42A9E" w:rsidRDefault="00900EDE" w:rsidP="00A97B0B">
            <w:pPr>
              <w:suppressAutoHyphens w:val="0"/>
              <w:ind w:left="180" w:hanging="180"/>
              <w:jc w:val="center"/>
              <w:rPr>
                <w:rFonts w:ascii="Cambria" w:eastAsia="Times New Roman" w:hAnsi="Cambria"/>
                <w:b/>
                <w:color w:val="000000" w:themeColor="text1"/>
                <w:sz w:val="20"/>
                <w:szCs w:val="20"/>
                <w:lang w:eastAsia="pl-PL"/>
              </w:rPr>
            </w:pPr>
          </w:p>
        </w:tc>
      </w:tr>
      <w:tr w:rsidR="00A42A9E" w:rsidRPr="00A42A9E" w14:paraId="78206746" w14:textId="77777777" w:rsidTr="00A97B0B">
        <w:tc>
          <w:tcPr>
            <w:tcW w:w="5382" w:type="dxa"/>
          </w:tcPr>
          <w:p w14:paraId="25EE3514" w14:textId="77777777" w:rsidR="00900EDE" w:rsidRPr="00A42A9E" w:rsidRDefault="00900EDE" w:rsidP="00A97B0B">
            <w:pPr>
              <w:suppressAutoHyphens w:val="0"/>
              <w:ind w:left="180" w:hanging="180"/>
              <w:rPr>
                <w:rFonts w:ascii="Cambria" w:eastAsia="Times New Roman" w:hAnsi="Cambria"/>
                <w:color w:val="000000" w:themeColor="text1"/>
                <w:sz w:val="20"/>
                <w:szCs w:val="20"/>
                <w:lang w:eastAsia="pl-PL"/>
              </w:rPr>
            </w:pPr>
            <w:r w:rsidRPr="00A42A9E">
              <w:rPr>
                <w:rFonts w:ascii="Cambria" w:eastAsia="Times New Roman" w:hAnsi="Cambria"/>
                <w:color w:val="000000" w:themeColor="text1"/>
                <w:sz w:val="20"/>
                <w:szCs w:val="20"/>
                <w:lang w:eastAsia="pl-PL"/>
              </w:rPr>
              <w:t>CHOINKIL – pozyskanie choinek w lesie</w:t>
            </w:r>
          </w:p>
        </w:tc>
        <w:tc>
          <w:tcPr>
            <w:tcW w:w="3969" w:type="dxa"/>
          </w:tcPr>
          <w:p w14:paraId="3E770C51" w14:textId="77777777" w:rsidR="00900EDE" w:rsidRPr="00A42A9E" w:rsidRDefault="00900EDE" w:rsidP="00A97B0B">
            <w:pPr>
              <w:suppressAutoHyphens w:val="0"/>
              <w:ind w:left="180" w:hanging="180"/>
              <w:rPr>
                <w:rFonts w:ascii="Cambria" w:eastAsia="Times New Roman" w:hAnsi="Cambria"/>
                <w:color w:val="000000" w:themeColor="text1"/>
                <w:sz w:val="20"/>
                <w:szCs w:val="20"/>
                <w:lang w:eastAsia="pl-PL"/>
              </w:rPr>
            </w:pPr>
            <w:r w:rsidRPr="00A42A9E">
              <w:rPr>
                <w:rFonts w:ascii="Cambria" w:eastAsia="Times New Roman" w:hAnsi="Cambria"/>
                <w:color w:val="000000" w:themeColor="text1"/>
                <w:sz w:val="20"/>
                <w:szCs w:val="20"/>
                <w:lang w:eastAsia="pl-PL"/>
              </w:rPr>
              <w:t>IV kwartał</w:t>
            </w:r>
          </w:p>
        </w:tc>
      </w:tr>
    </w:tbl>
    <w:p w14:paraId="7C8FA5E9" w14:textId="77777777" w:rsidR="00900EDE" w:rsidRPr="00A42A9E" w:rsidRDefault="00900EDE" w:rsidP="00900EDE">
      <w:pPr>
        <w:tabs>
          <w:tab w:val="left" w:pos="1134"/>
        </w:tabs>
        <w:suppressAutoHyphens w:val="0"/>
        <w:spacing w:before="120"/>
        <w:jc w:val="center"/>
        <w:rPr>
          <w:rFonts w:ascii="Cambria" w:hAnsi="Cambria" w:cs="Arial"/>
          <w:b/>
          <w:color w:val="000000" w:themeColor="text1"/>
          <w:sz w:val="22"/>
          <w:szCs w:val="22"/>
          <w:lang w:eastAsia="pl-PL"/>
        </w:rPr>
      </w:pPr>
    </w:p>
    <w:p w14:paraId="00985913" w14:textId="77777777" w:rsidR="00900EDE" w:rsidRPr="00A42A9E" w:rsidRDefault="00900EDE" w:rsidP="00900EDE">
      <w:pPr>
        <w:tabs>
          <w:tab w:val="left" w:pos="1134"/>
        </w:tabs>
        <w:suppressAutoHyphens w:val="0"/>
        <w:spacing w:before="120"/>
        <w:jc w:val="center"/>
        <w:rPr>
          <w:rFonts w:ascii="Cambria" w:hAnsi="Cambria" w:cs="Arial"/>
          <w:b/>
          <w:color w:val="000000" w:themeColor="text1"/>
          <w:sz w:val="22"/>
          <w:szCs w:val="22"/>
          <w:lang w:eastAsia="pl-PL"/>
        </w:rPr>
      </w:pPr>
    </w:p>
    <w:p w14:paraId="107A7D79" w14:textId="77777777" w:rsidR="00900EDE" w:rsidRPr="00A42A9E" w:rsidRDefault="00900EDE" w:rsidP="00900EDE">
      <w:pPr>
        <w:tabs>
          <w:tab w:val="left" w:pos="1134"/>
        </w:tabs>
        <w:suppressAutoHyphens w:val="0"/>
        <w:spacing w:before="120"/>
        <w:jc w:val="center"/>
        <w:rPr>
          <w:rFonts w:ascii="Cambria" w:hAnsi="Cambria" w:cs="Arial"/>
          <w:b/>
          <w:color w:val="000000" w:themeColor="text1"/>
          <w:sz w:val="22"/>
          <w:szCs w:val="22"/>
          <w:lang w:eastAsia="pl-PL"/>
        </w:rPr>
      </w:pPr>
    </w:p>
    <w:p w14:paraId="190C84C1" w14:textId="235F0CCB" w:rsidR="00900EDE" w:rsidRPr="00A42A9E" w:rsidRDefault="00900EDE" w:rsidP="00900EDE">
      <w:pPr>
        <w:tabs>
          <w:tab w:val="left" w:pos="1134"/>
        </w:tabs>
        <w:suppressAutoHyphens w:val="0"/>
        <w:spacing w:before="120"/>
        <w:jc w:val="center"/>
        <w:rPr>
          <w:rFonts w:ascii="Cambria" w:hAnsi="Cambria" w:cs="Arial"/>
          <w:b/>
          <w:color w:val="000000" w:themeColor="text1"/>
          <w:sz w:val="22"/>
          <w:szCs w:val="22"/>
          <w:lang w:eastAsia="pl-PL"/>
        </w:rPr>
      </w:pPr>
      <w:r w:rsidRPr="00A42A9E">
        <w:rPr>
          <w:rFonts w:ascii="Cambria" w:hAnsi="Cambria" w:cs="Arial"/>
          <w:b/>
          <w:color w:val="000000" w:themeColor="text1"/>
          <w:sz w:val="22"/>
          <w:szCs w:val="22"/>
          <w:lang w:eastAsia="pl-PL"/>
        </w:rPr>
        <w:t>Ramowy Harmonogram Realizacji Przedmiotu Umowy</w:t>
      </w:r>
    </w:p>
    <w:p w14:paraId="104DA7D3" w14:textId="744DFCBC" w:rsidR="00900EDE" w:rsidRPr="00A42A9E" w:rsidRDefault="00900EDE" w:rsidP="00900EDE">
      <w:pPr>
        <w:tabs>
          <w:tab w:val="left" w:pos="1134"/>
        </w:tabs>
        <w:suppressAutoHyphens w:val="0"/>
        <w:spacing w:before="120"/>
        <w:jc w:val="center"/>
        <w:rPr>
          <w:rFonts w:ascii="Cambria" w:hAnsi="Cambria" w:cs="Arial"/>
          <w:b/>
          <w:color w:val="000000" w:themeColor="text1"/>
          <w:sz w:val="22"/>
          <w:szCs w:val="22"/>
          <w:lang w:eastAsia="pl-PL"/>
        </w:rPr>
      </w:pPr>
      <w:r w:rsidRPr="00A42A9E">
        <w:rPr>
          <w:rFonts w:ascii="Cambria" w:hAnsi="Cambria" w:cs="Arial"/>
          <w:b/>
          <w:color w:val="000000" w:themeColor="text1"/>
          <w:sz w:val="22"/>
          <w:szCs w:val="22"/>
          <w:lang w:eastAsia="pl-PL"/>
        </w:rPr>
        <w:t>dla  Pakietu  VI</w:t>
      </w:r>
    </w:p>
    <w:p w14:paraId="0E2BF69D" w14:textId="77777777" w:rsidR="00900EDE" w:rsidRPr="00A42A9E" w:rsidRDefault="00900EDE" w:rsidP="00900EDE">
      <w:pPr>
        <w:tabs>
          <w:tab w:val="left" w:pos="1134"/>
        </w:tabs>
        <w:suppressAutoHyphens w:val="0"/>
        <w:spacing w:before="120"/>
        <w:jc w:val="center"/>
        <w:rPr>
          <w:rFonts w:ascii="Cambria" w:hAnsi="Cambria" w:cs="Arial"/>
          <w:b/>
          <w:color w:val="000000" w:themeColor="text1"/>
          <w:sz w:val="22"/>
          <w:szCs w:val="22"/>
          <w:lang w:eastAsia="pl-PL"/>
        </w:rPr>
      </w:pPr>
    </w:p>
    <w:tbl>
      <w:tblPr>
        <w:tblStyle w:val="Tabela-Siatka8"/>
        <w:tblW w:w="9356" w:type="dxa"/>
        <w:tblInd w:w="-5" w:type="dxa"/>
        <w:tblLook w:val="04A0" w:firstRow="1" w:lastRow="0" w:firstColumn="1" w:lastColumn="0" w:noHBand="0" w:noVBand="1"/>
      </w:tblPr>
      <w:tblGrid>
        <w:gridCol w:w="5353"/>
        <w:gridCol w:w="34"/>
        <w:gridCol w:w="3969"/>
      </w:tblGrid>
      <w:tr w:rsidR="00A42A9E" w:rsidRPr="00A42A9E" w14:paraId="3427ACEC" w14:textId="77777777" w:rsidTr="00A97B0B">
        <w:tc>
          <w:tcPr>
            <w:tcW w:w="5353" w:type="dxa"/>
            <w:tcBorders>
              <w:top w:val="single" w:sz="4" w:space="0" w:color="auto"/>
              <w:left w:val="single" w:sz="4" w:space="0" w:color="auto"/>
              <w:bottom w:val="single" w:sz="4" w:space="0" w:color="auto"/>
              <w:right w:val="single" w:sz="4" w:space="0" w:color="auto"/>
            </w:tcBorders>
            <w:shd w:val="clear" w:color="auto" w:fill="D9D9D9"/>
          </w:tcPr>
          <w:p w14:paraId="47A097E9" w14:textId="77777777" w:rsidR="00900EDE" w:rsidRPr="00A42A9E" w:rsidRDefault="00900EDE" w:rsidP="00A97B0B">
            <w:pPr>
              <w:suppressAutoHyphens w:val="0"/>
              <w:jc w:val="center"/>
              <w:rPr>
                <w:rFonts w:ascii="Cambria" w:eastAsia="Times New Roman" w:hAnsi="Cambria" w:cs="Arial"/>
                <w:b/>
                <w:color w:val="000000" w:themeColor="text1"/>
                <w:sz w:val="18"/>
                <w:szCs w:val="18"/>
                <w:lang w:eastAsia="pl-PL"/>
              </w:rPr>
            </w:pPr>
          </w:p>
          <w:p w14:paraId="76F0AC4B" w14:textId="77777777" w:rsidR="00900EDE" w:rsidRPr="00A42A9E" w:rsidRDefault="00900EDE" w:rsidP="00A97B0B">
            <w:pPr>
              <w:suppressAutoHyphens w:val="0"/>
              <w:jc w:val="center"/>
              <w:rPr>
                <w:rFonts w:ascii="Cambria" w:eastAsia="Times New Roman" w:hAnsi="Cambria" w:cs="Arial"/>
                <w:b/>
                <w:color w:val="000000" w:themeColor="text1"/>
                <w:sz w:val="18"/>
                <w:szCs w:val="18"/>
                <w:lang w:eastAsia="pl-PL"/>
              </w:rPr>
            </w:pPr>
            <w:r w:rsidRPr="00A42A9E">
              <w:rPr>
                <w:rFonts w:ascii="Cambria" w:eastAsia="Times New Roman" w:hAnsi="Cambria" w:cs="Arial"/>
                <w:b/>
                <w:color w:val="000000" w:themeColor="text1"/>
                <w:sz w:val="18"/>
                <w:szCs w:val="18"/>
                <w:lang w:eastAsia="pl-PL"/>
              </w:rPr>
              <w:t>ZADANIA</w:t>
            </w:r>
          </w:p>
          <w:p w14:paraId="0A0EB39C" w14:textId="77777777" w:rsidR="00900EDE" w:rsidRPr="00A42A9E" w:rsidRDefault="00900EDE" w:rsidP="00A97B0B">
            <w:pPr>
              <w:suppressAutoHyphens w:val="0"/>
              <w:jc w:val="center"/>
              <w:rPr>
                <w:rFonts w:ascii="Cambria" w:eastAsia="Times New Roman" w:hAnsi="Cambria" w:cs="Arial"/>
                <w:b/>
                <w:color w:val="000000" w:themeColor="text1"/>
                <w:sz w:val="18"/>
                <w:szCs w:val="18"/>
                <w:lang w:eastAsia="pl-PL"/>
              </w:rPr>
            </w:pPr>
          </w:p>
        </w:tc>
        <w:tc>
          <w:tcPr>
            <w:tcW w:w="4003" w:type="dxa"/>
            <w:gridSpan w:val="2"/>
            <w:tcBorders>
              <w:top w:val="single" w:sz="4" w:space="0" w:color="auto"/>
              <w:left w:val="single" w:sz="4" w:space="0" w:color="auto"/>
              <w:bottom w:val="single" w:sz="4" w:space="0" w:color="auto"/>
              <w:right w:val="single" w:sz="4" w:space="0" w:color="auto"/>
            </w:tcBorders>
            <w:shd w:val="clear" w:color="auto" w:fill="D9D9D9"/>
          </w:tcPr>
          <w:p w14:paraId="710D0C9C" w14:textId="77777777" w:rsidR="00900EDE" w:rsidRPr="00A42A9E" w:rsidRDefault="00900EDE" w:rsidP="00A97B0B">
            <w:pPr>
              <w:suppressAutoHyphens w:val="0"/>
              <w:jc w:val="center"/>
              <w:rPr>
                <w:rFonts w:ascii="Cambria" w:eastAsia="Times New Roman" w:hAnsi="Cambria" w:cs="Arial"/>
                <w:b/>
                <w:color w:val="000000" w:themeColor="text1"/>
                <w:sz w:val="18"/>
                <w:szCs w:val="18"/>
                <w:lang w:eastAsia="pl-PL"/>
              </w:rPr>
            </w:pPr>
          </w:p>
          <w:p w14:paraId="1CA9AB91" w14:textId="77777777" w:rsidR="00900EDE" w:rsidRPr="00A42A9E" w:rsidRDefault="00900EDE" w:rsidP="00A97B0B">
            <w:pPr>
              <w:suppressAutoHyphens w:val="0"/>
              <w:jc w:val="center"/>
              <w:rPr>
                <w:rFonts w:ascii="Cambria" w:eastAsia="Times New Roman" w:hAnsi="Cambria" w:cs="Arial"/>
                <w:b/>
                <w:color w:val="000000" w:themeColor="text1"/>
                <w:sz w:val="18"/>
                <w:szCs w:val="18"/>
                <w:lang w:eastAsia="pl-PL"/>
              </w:rPr>
            </w:pPr>
            <w:r w:rsidRPr="00A42A9E">
              <w:rPr>
                <w:rFonts w:ascii="Cambria" w:eastAsia="Times New Roman" w:hAnsi="Cambria" w:cs="Arial"/>
                <w:b/>
                <w:color w:val="000000" w:themeColor="text1"/>
                <w:sz w:val="18"/>
                <w:szCs w:val="18"/>
                <w:lang w:eastAsia="pl-PL"/>
              </w:rPr>
              <w:t>TERMIN REALIZACJI</w:t>
            </w:r>
          </w:p>
        </w:tc>
      </w:tr>
      <w:tr w:rsidR="00A42A9E" w:rsidRPr="00A42A9E" w14:paraId="7930D0DC" w14:textId="77777777" w:rsidTr="00A97B0B">
        <w:tc>
          <w:tcPr>
            <w:tcW w:w="9356"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121AC01" w14:textId="77777777" w:rsidR="00900EDE" w:rsidRPr="00A42A9E" w:rsidRDefault="00900EDE" w:rsidP="00A97B0B">
            <w:pPr>
              <w:suppressAutoHyphens w:val="0"/>
              <w:jc w:val="center"/>
              <w:rPr>
                <w:rFonts w:ascii="Cambria" w:eastAsia="Times New Roman" w:hAnsi="Cambria" w:cs="Arial"/>
                <w:color w:val="000000" w:themeColor="text1"/>
                <w:sz w:val="18"/>
                <w:szCs w:val="18"/>
                <w:lang w:eastAsia="pl-PL"/>
              </w:rPr>
            </w:pPr>
          </w:p>
          <w:p w14:paraId="33D08D23" w14:textId="77777777" w:rsidR="00900EDE" w:rsidRPr="00A42A9E" w:rsidRDefault="00900EDE" w:rsidP="00A97B0B">
            <w:pPr>
              <w:suppressAutoHyphens w:val="0"/>
              <w:jc w:val="center"/>
              <w:rPr>
                <w:rFonts w:ascii="Cambria" w:eastAsia="Times New Roman" w:hAnsi="Cambria" w:cs="Arial"/>
                <w:b/>
                <w:color w:val="000000" w:themeColor="text1"/>
                <w:sz w:val="18"/>
                <w:szCs w:val="18"/>
                <w:lang w:eastAsia="pl-PL"/>
              </w:rPr>
            </w:pPr>
            <w:r w:rsidRPr="00A42A9E">
              <w:rPr>
                <w:rFonts w:ascii="Cambria" w:eastAsia="Times New Roman" w:hAnsi="Cambria" w:cs="Arial"/>
                <w:color w:val="000000" w:themeColor="text1"/>
                <w:sz w:val="18"/>
                <w:szCs w:val="18"/>
                <w:lang w:eastAsia="pl-PL"/>
              </w:rPr>
              <w:t xml:space="preserve">Prace z zakresu </w:t>
            </w:r>
            <w:r w:rsidRPr="00A42A9E">
              <w:rPr>
                <w:rFonts w:ascii="Cambria" w:eastAsia="Times New Roman" w:hAnsi="Cambria" w:cs="Arial"/>
                <w:b/>
                <w:color w:val="000000" w:themeColor="text1"/>
                <w:sz w:val="18"/>
                <w:szCs w:val="18"/>
                <w:lang w:eastAsia="pl-PL"/>
              </w:rPr>
              <w:t>HODOWLI LASU</w:t>
            </w:r>
          </w:p>
          <w:p w14:paraId="62C34B68" w14:textId="77777777" w:rsidR="00900EDE" w:rsidRPr="00A42A9E" w:rsidRDefault="00900EDE" w:rsidP="00A97B0B">
            <w:pPr>
              <w:suppressAutoHyphens w:val="0"/>
              <w:jc w:val="center"/>
              <w:rPr>
                <w:rFonts w:ascii="Cambria" w:eastAsia="Times New Roman" w:hAnsi="Cambria" w:cs="Arial"/>
                <w:color w:val="000000" w:themeColor="text1"/>
                <w:sz w:val="18"/>
                <w:szCs w:val="18"/>
                <w:lang w:eastAsia="pl-PL"/>
              </w:rPr>
            </w:pPr>
          </w:p>
        </w:tc>
      </w:tr>
      <w:tr w:rsidR="00A42A9E" w:rsidRPr="00A42A9E" w14:paraId="00D7E93F" w14:textId="77777777" w:rsidTr="00A97B0B">
        <w:tc>
          <w:tcPr>
            <w:tcW w:w="5353" w:type="dxa"/>
            <w:tcBorders>
              <w:top w:val="single" w:sz="4" w:space="0" w:color="auto"/>
              <w:left w:val="single" w:sz="4" w:space="0" w:color="auto"/>
              <w:bottom w:val="single" w:sz="4" w:space="0" w:color="auto"/>
              <w:right w:val="single" w:sz="4" w:space="0" w:color="auto"/>
            </w:tcBorders>
            <w:hideMark/>
          </w:tcPr>
          <w:p w14:paraId="60C98054" w14:textId="77777777" w:rsidR="00900EDE" w:rsidRPr="00A42A9E" w:rsidRDefault="00900EDE" w:rsidP="00A97B0B">
            <w:pPr>
              <w:suppressAutoHyphens w:val="0"/>
              <w:rPr>
                <w:rFonts w:ascii="Cambria" w:eastAsia="Times New Roman" w:hAnsi="Cambria" w:cs="Arial"/>
                <w:color w:val="000000" w:themeColor="text1"/>
                <w:sz w:val="18"/>
                <w:szCs w:val="18"/>
                <w:lang w:eastAsia="pl-PL"/>
              </w:rPr>
            </w:pPr>
            <w:r w:rsidRPr="00A42A9E">
              <w:rPr>
                <w:rFonts w:ascii="Cambria" w:eastAsia="Times New Roman" w:hAnsi="Cambria" w:cs="Arial"/>
                <w:color w:val="000000" w:themeColor="text1"/>
                <w:sz w:val="18"/>
                <w:szCs w:val="18"/>
                <w:lang w:eastAsia="pl-PL"/>
              </w:rPr>
              <w:t>MA-PORZ – porządkowanie pow. zrębowych</w:t>
            </w:r>
          </w:p>
        </w:tc>
        <w:tc>
          <w:tcPr>
            <w:tcW w:w="4003" w:type="dxa"/>
            <w:gridSpan w:val="2"/>
            <w:tcBorders>
              <w:top w:val="single" w:sz="4" w:space="0" w:color="auto"/>
              <w:left w:val="single" w:sz="4" w:space="0" w:color="auto"/>
              <w:bottom w:val="single" w:sz="4" w:space="0" w:color="auto"/>
              <w:right w:val="single" w:sz="4" w:space="0" w:color="auto"/>
            </w:tcBorders>
            <w:hideMark/>
          </w:tcPr>
          <w:p w14:paraId="2D4D12D3" w14:textId="1F445B3A" w:rsidR="00900EDE" w:rsidRPr="00A42A9E" w:rsidRDefault="00900EDE" w:rsidP="00A97B0B">
            <w:pPr>
              <w:suppressAutoHyphens w:val="0"/>
              <w:rPr>
                <w:rFonts w:ascii="Cambria" w:eastAsia="Times New Roman" w:hAnsi="Cambria" w:cs="Arial"/>
                <w:color w:val="000000" w:themeColor="text1"/>
                <w:sz w:val="18"/>
                <w:szCs w:val="18"/>
                <w:lang w:eastAsia="pl-PL"/>
              </w:rPr>
            </w:pPr>
            <w:r w:rsidRPr="00A42A9E">
              <w:rPr>
                <w:rFonts w:ascii="Cambria" w:eastAsia="Times New Roman" w:hAnsi="Cambria"/>
                <w:color w:val="000000" w:themeColor="text1"/>
                <w:sz w:val="18"/>
                <w:szCs w:val="18"/>
                <w:lang w:eastAsia="pl-PL"/>
              </w:rPr>
              <w:t>przez cały rok</w:t>
            </w:r>
            <w:r w:rsidR="00D64096" w:rsidRPr="00A42A9E">
              <w:rPr>
                <w:rFonts w:ascii="Cambria" w:eastAsia="Times New Roman" w:hAnsi="Cambria"/>
                <w:color w:val="000000" w:themeColor="text1"/>
                <w:sz w:val="18"/>
                <w:szCs w:val="18"/>
                <w:lang w:eastAsia="pl-PL"/>
              </w:rPr>
              <w:t xml:space="preserve"> według potrzeb</w:t>
            </w:r>
          </w:p>
        </w:tc>
      </w:tr>
      <w:tr w:rsidR="00A42A9E" w:rsidRPr="00A42A9E" w14:paraId="606E324C" w14:textId="77777777" w:rsidTr="00A97B0B">
        <w:tc>
          <w:tcPr>
            <w:tcW w:w="9356"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61BB906" w14:textId="77777777" w:rsidR="00900EDE" w:rsidRPr="00A42A9E" w:rsidRDefault="00900EDE" w:rsidP="00A97B0B">
            <w:pPr>
              <w:suppressAutoHyphens w:val="0"/>
              <w:jc w:val="center"/>
              <w:rPr>
                <w:rFonts w:ascii="Cambria" w:eastAsia="Times New Roman" w:hAnsi="Cambria" w:cs="Arial"/>
                <w:color w:val="000000" w:themeColor="text1"/>
                <w:sz w:val="20"/>
                <w:szCs w:val="20"/>
                <w:lang w:eastAsia="pl-PL"/>
              </w:rPr>
            </w:pPr>
          </w:p>
          <w:p w14:paraId="209622A7" w14:textId="77777777" w:rsidR="00900EDE" w:rsidRPr="00A42A9E" w:rsidRDefault="00900EDE" w:rsidP="00A97B0B">
            <w:pPr>
              <w:shd w:val="clear" w:color="auto" w:fill="EAF1DD"/>
              <w:suppressAutoHyphens w:val="0"/>
              <w:jc w:val="center"/>
              <w:rPr>
                <w:rFonts w:ascii="Cambria" w:eastAsia="Times New Roman" w:hAnsi="Cambria" w:cs="Arial"/>
                <w:b/>
                <w:color w:val="000000" w:themeColor="text1"/>
                <w:sz w:val="20"/>
                <w:szCs w:val="20"/>
                <w:lang w:eastAsia="pl-PL"/>
              </w:rPr>
            </w:pPr>
            <w:r w:rsidRPr="00A42A9E">
              <w:rPr>
                <w:rFonts w:ascii="Cambria" w:eastAsia="Times New Roman" w:hAnsi="Cambria" w:cs="Arial"/>
                <w:color w:val="000000" w:themeColor="text1"/>
                <w:sz w:val="20"/>
                <w:szCs w:val="20"/>
                <w:lang w:eastAsia="pl-PL"/>
              </w:rPr>
              <w:t>Prace z zakresu</w:t>
            </w:r>
            <w:r w:rsidRPr="00A42A9E">
              <w:rPr>
                <w:rFonts w:ascii="Cambria" w:eastAsia="Times New Roman" w:hAnsi="Cambria" w:cs="Arial"/>
                <w:b/>
                <w:color w:val="000000" w:themeColor="text1"/>
                <w:sz w:val="20"/>
                <w:szCs w:val="20"/>
                <w:lang w:eastAsia="pl-PL"/>
              </w:rPr>
              <w:t xml:space="preserve"> POZYSKANIA I ZRYWKI DREWNA</w:t>
            </w:r>
          </w:p>
          <w:p w14:paraId="3ABC2F45" w14:textId="77777777" w:rsidR="00900EDE" w:rsidRPr="00A42A9E" w:rsidRDefault="00900EDE" w:rsidP="00A97B0B">
            <w:pPr>
              <w:suppressAutoHyphens w:val="0"/>
              <w:jc w:val="center"/>
              <w:rPr>
                <w:rFonts w:ascii="Cambria" w:eastAsia="Times New Roman" w:hAnsi="Cambria" w:cs="Arial"/>
                <w:b/>
                <w:color w:val="000000" w:themeColor="text1"/>
                <w:sz w:val="20"/>
                <w:szCs w:val="20"/>
                <w:lang w:eastAsia="pl-PL"/>
              </w:rPr>
            </w:pPr>
          </w:p>
        </w:tc>
      </w:tr>
      <w:tr w:rsidR="00A42A9E" w:rsidRPr="00A42A9E" w14:paraId="2E8C2FA2" w14:textId="77777777" w:rsidTr="00A97B0B">
        <w:tc>
          <w:tcPr>
            <w:tcW w:w="5387" w:type="dxa"/>
            <w:gridSpan w:val="2"/>
          </w:tcPr>
          <w:p w14:paraId="7E8C6B57" w14:textId="77777777" w:rsidR="00900EDE" w:rsidRPr="00A42A9E" w:rsidRDefault="00900EDE" w:rsidP="00A97B0B">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20"/>
                <w:szCs w:val="20"/>
                <w:lang w:eastAsia="pl-PL"/>
              </w:rPr>
              <w:t>Pozyskanie i zrywka drewna we wszystkich kategoriach cięć</w:t>
            </w:r>
          </w:p>
        </w:tc>
        <w:tc>
          <w:tcPr>
            <w:tcW w:w="3969" w:type="dxa"/>
          </w:tcPr>
          <w:p w14:paraId="6BFEF1B9" w14:textId="77777777" w:rsidR="00900EDE" w:rsidRPr="00A42A9E" w:rsidRDefault="00900EDE" w:rsidP="00A97B0B">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20"/>
                <w:szCs w:val="20"/>
                <w:lang w:eastAsia="pl-PL"/>
              </w:rPr>
              <w:t>I-IV kwartał w ilości około 4%-20% miesięcznie w odniesieniu do planu rocznego</w:t>
            </w:r>
          </w:p>
        </w:tc>
      </w:tr>
    </w:tbl>
    <w:p w14:paraId="530C2335" w14:textId="77777777" w:rsidR="00900EDE" w:rsidRPr="00A42A9E" w:rsidRDefault="00900EDE" w:rsidP="00900EDE">
      <w:pPr>
        <w:tabs>
          <w:tab w:val="left" w:pos="1134"/>
        </w:tabs>
        <w:suppressAutoHyphens w:val="0"/>
        <w:spacing w:before="120"/>
        <w:jc w:val="center"/>
        <w:rPr>
          <w:rFonts w:ascii="Cambria" w:hAnsi="Cambria" w:cs="Arial"/>
          <w:b/>
          <w:color w:val="000000" w:themeColor="text1"/>
          <w:sz w:val="22"/>
          <w:szCs w:val="22"/>
          <w:lang w:eastAsia="pl-PL"/>
        </w:rPr>
      </w:pPr>
    </w:p>
    <w:p w14:paraId="2AB61A73" w14:textId="77777777" w:rsidR="00900EDE" w:rsidRPr="00A42A9E" w:rsidRDefault="00900EDE" w:rsidP="00492220">
      <w:pPr>
        <w:tabs>
          <w:tab w:val="left" w:pos="1134"/>
        </w:tabs>
        <w:suppressAutoHyphens w:val="0"/>
        <w:spacing w:before="120"/>
        <w:jc w:val="center"/>
        <w:rPr>
          <w:rFonts w:ascii="Cambria" w:hAnsi="Cambria" w:cs="Arial"/>
          <w:b/>
          <w:color w:val="000000" w:themeColor="text1"/>
          <w:sz w:val="22"/>
          <w:szCs w:val="22"/>
          <w:lang w:eastAsia="pl-PL"/>
        </w:rPr>
      </w:pPr>
    </w:p>
    <w:p w14:paraId="30370A6B" w14:textId="77777777" w:rsidR="00900EDE" w:rsidRPr="00A42A9E" w:rsidRDefault="00900EDE" w:rsidP="00900EDE">
      <w:pPr>
        <w:tabs>
          <w:tab w:val="left" w:pos="1134"/>
        </w:tabs>
        <w:suppressAutoHyphens w:val="0"/>
        <w:spacing w:before="120"/>
        <w:jc w:val="center"/>
        <w:rPr>
          <w:rFonts w:ascii="Cambria" w:hAnsi="Cambria" w:cs="Arial"/>
          <w:b/>
          <w:color w:val="000000" w:themeColor="text1"/>
          <w:sz w:val="22"/>
          <w:szCs w:val="22"/>
          <w:lang w:eastAsia="pl-PL"/>
        </w:rPr>
      </w:pPr>
      <w:r w:rsidRPr="00A42A9E">
        <w:rPr>
          <w:rFonts w:ascii="Cambria" w:hAnsi="Cambria" w:cs="Arial"/>
          <w:b/>
          <w:color w:val="000000" w:themeColor="text1"/>
          <w:sz w:val="22"/>
          <w:szCs w:val="22"/>
          <w:lang w:eastAsia="pl-PL"/>
        </w:rPr>
        <w:t>Ramowy Harmonogram Realizacji Przedmiotu Umowy</w:t>
      </w:r>
    </w:p>
    <w:p w14:paraId="4A976A56" w14:textId="58703CE4" w:rsidR="00900EDE" w:rsidRPr="00A42A9E" w:rsidRDefault="00900EDE" w:rsidP="00900EDE">
      <w:pPr>
        <w:tabs>
          <w:tab w:val="left" w:pos="1134"/>
        </w:tabs>
        <w:suppressAutoHyphens w:val="0"/>
        <w:spacing w:before="120"/>
        <w:jc w:val="center"/>
        <w:rPr>
          <w:rFonts w:ascii="Cambria" w:hAnsi="Cambria" w:cs="Arial"/>
          <w:b/>
          <w:color w:val="000000" w:themeColor="text1"/>
          <w:sz w:val="22"/>
          <w:szCs w:val="22"/>
          <w:lang w:eastAsia="pl-PL"/>
        </w:rPr>
      </w:pPr>
      <w:r w:rsidRPr="00A42A9E">
        <w:rPr>
          <w:rFonts w:ascii="Cambria" w:hAnsi="Cambria" w:cs="Arial"/>
          <w:b/>
          <w:color w:val="000000" w:themeColor="text1"/>
          <w:sz w:val="22"/>
          <w:szCs w:val="22"/>
          <w:lang w:eastAsia="pl-PL"/>
        </w:rPr>
        <w:t>dla  Pakietu  VII</w:t>
      </w:r>
    </w:p>
    <w:p w14:paraId="2DD73950" w14:textId="77777777" w:rsidR="00900EDE" w:rsidRPr="00A42A9E" w:rsidRDefault="00900EDE" w:rsidP="00900EDE">
      <w:pPr>
        <w:tabs>
          <w:tab w:val="left" w:pos="1134"/>
        </w:tabs>
        <w:suppressAutoHyphens w:val="0"/>
        <w:spacing w:before="120"/>
        <w:jc w:val="center"/>
        <w:rPr>
          <w:rFonts w:ascii="Cambria" w:hAnsi="Cambria" w:cs="Arial"/>
          <w:b/>
          <w:color w:val="000000" w:themeColor="text1"/>
          <w:sz w:val="22"/>
          <w:szCs w:val="22"/>
          <w:lang w:eastAsia="pl-PL"/>
        </w:rPr>
      </w:pPr>
    </w:p>
    <w:tbl>
      <w:tblPr>
        <w:tblStyle w:val="Tabela-Siatka8"/>
        <w:tblW w:w="9356" w:type="dxa"/>
        <w:tblInd w:w="-5" w:type="dxa"/>
        <w:tblLook w:val="04A0" w:firstRow="1" w:lastRow="0" w:firstColumn="1" w:lastColumn="0" w:noHBand="0" w:noVBand="1"/>
      </w:tblPr>
      <w:tblGrid>
        <w:gridCol w:w="5353"/>
        <w:gridCol w:w="34"/>
        <w:gridCol w:w="3969"/>
      </w:tblGrid>
      <w:tr w:rsidR="00A42A9E" w:rsidRPr="00A42A9E" w14:paraId="05C47568" w14:textId="77777777" w:rsidTr="00A97B0B">
        <w:tc>
          <w:tcPr>
            <w:tcW w:w="5353" w:type="dxa"/>
            <w:tcBorders>
              <w:top w:val="single" w:sz="4" w:space="0" w:color="auto"/>
              <w:left w:val="single" w:sz="4" w:space="0" w:color="auto"/>
              <w:bottom w:val="single" w:sz="4" w:space="0" w:color="auto"/>
              <w:right w:val="single" w:sz="4" w:space="0" w:color="auto"/>
            </w:tcBorders>
            <w:shd w:val="clear" w:color="auto" w:fill="D9D9D9"/>
          </w:tcPr>
          <w:p w14:paraId="34BE8443" w14:textId="77777777" w:rsidR="00900EDE" w:rsidRPr="00A42A9E" w:rsidRDefault="00900EDE" w:rsidP="00A97B0B">
            <w:pPr>
              <w:suppressAutoHyphens w:val="0"/>
              <w:jc w:val="center"/>
              <w:rPr>
                <w:rFonts w:ascii="Cambria" w:eastAsia="Times New Roman" w:hAnsi="Cambria" w:cs="Arial"/>
                <w:b/>
                <w:color w:val="000000" w:themeColor="text1"/>
                <w:sz w:val="18"/>
                <w:szCs w:val="18"/>
                <w:lang w:eastAsia="pl-PL"/>
              </w:rPr>
            </w:pPr>
          </w:p>
          <w:p w14:paraId="0BE4BBC9" w14:textId="77777777" w:rsidR="00900EDE" w:rsidRPr="00A42A9E" w:rsidRDefault="00900EDE" w:rsidP="00A97B0B">
            <w:pPr>
              <w:suppressAutoHyphens w:val="0"/>
              <w:jc w:val="center"/>
              <w:rPr>
                <w:rFonts w:ascii="Cambria" w:eastAsia="Times New Roman" w:hAnsi="Cambria" w:cs="Arial"/>
                <w:b/>
                <w:color w:val="000000" w:themeColor="text1"/>
                <w:sz w:val="18"/>
                <w:szCs w:val="18"/>
                <w:lang w:eastAsia="pl-PL"/>
              </w:rPr>
            </w:pPr>
            <w:r w:rsidRPr="00A42A9E">
              <w:rPr>
                <w:rFonts w:ascii="Cambria" w:eastAsia="Times New Roman" w:hAnsi="Cambria" w:cs="Arial"/>
                <w:b/>
                <w:color w:val="000000" w:themeColor="text1"/>
                <w:sz w:val="18"/>
                <w:szCs w:val="18"/>
                <w:lang w:eastAsia="pl-PL"/>
              </w:rPr>
              <w:t>ZADANIA</w:t>
            </w:r>
          </w:p>
          <w:p w14:paraId="6104BF65" w14:textId="77777777" w:rsidR="00900EDE" w:rsidRPr="00A42A9E" w:rsidRDefault="00900EDE" w:rsidP="00A97B0B">
            <w:pPr>
              <w:suppressAutoHyphens w:val="0"/>
              <w:jc w:val="center"/>
              <w:rPr>
                <w:rFonts w:ascii="Cambria" w:eastAsia="Times New Roman" w:hAnsi="Cambria" w:cs="Arial"/>
                <w:b/>
                <w:color w:val="000000" w:themeColor="text1"/>
                <w:sz w:val="18"/>
                <w:szCs w:val="18"/>
                <w:lang w:eastAsia="pl-PL"/>
              </w:rPr>
            </w:pPr>
          </w:p>
        </w:tc>
        <w:tc>
          <w:tcPr>
            <w:tcW w:w="4003" w:type="dxa"/>
            <w:gridSpan w:val="2"/>
            <w:tcBorders>
              <w:top w:val="single" w:sz="4" w:space="0" w:color="auto"/>
              <w:left w:val="single" w:sz="4" w:space="0" w:color="auto"/>
              <w:bottom w:val="single" w:sz="4" w:space="0" w:color="auto"/>
              <w:right w:val="single" w:sz="4" w:space="0" w:color="auto"/>
            </w:tcBorders>
            <w:shd w:val="clear" w:color="auto" w:fill="D9D9D9"/>
          </w:tcPr>
          <w:p w14:paraId="0E2F7A6F" w14:textId="77777777" w:rsidR="00900EDE" w:rsidRPr="00A42A9E" w:rsidRDefault="00900EDE" w:rsidP="00A97B0B">
            <w:pPr>
              <w:suppressAutoHyphens w:val="0"/>
              <w:jc w:val="center"/>
              <w:rPr>
                <w:rFonts w:ascii="Cambria" w:eastAsia="Times New Roman" w:hAnsi="Cambria" w:cs="Arial"/>
                <w:b/>
                <w:color w:val="000000" w:themeColor="text1"/>
                <w:sz w:val="18"/>
                <w:szCs w:val="18"/>
                <w:lang w:eastAsia="pl-PL"/>
              </w:rPr>
            </w:pPr>
          </w:p>
          <w:p w14:paraId="4E78A7A6" w14:textId="77777777" w:rsidR="00900EDE" w:rsidRPr="00A42A9E" w:rsidRDefault="00900EDE" w:rsidP="00A97B0B">
            <w:pPr>
              <w:suppressAutoHyphens w:val="0"/>
              <w:jc w:val="center"/>
              <w:rPr>
                <w:rFonts w:ascii="Cambria" w:eastAsia="Times New Roman" w:hAnsi="Cambria" w:cs="Arial"/>
                <w:b/>
                <w:color w:val="000000" w:themeColor="text1"/>
                <w:sz w:val="18"/>
                <w:szCs w:val="18"/>
                <w:lang w:eastAsia="pl-PL"/>
              </w:rPr>
            </w:pPr>
            <w:r w:rsidRPr="00A42A9E">
              <w:rPr>
                <w:rFonts w:ascii="Cambria" w:eastAsia="Times New Roman" w:hAnsi="Cambria" w:cs="Arial"/>
                <w:b/>
                <w:color w:val="000000" w:themeColor="text1"/>
                <w:sz w:val="18"/>
                <w:szCs w:val="18"/>
                <w:lang w:eastAsia="pl-PL"/>
              </w:rPr>
              <w:t>TERMIN REALIZACJI</w:t>
            </w:r>
          </w:p>
        </w:tc>
      </w:tr>
      <w:tr w:rsidR="00A42A9E" w:rsidRPr="00A42A9E" w14:paraId="27D353FB" w14:textId="77777777" w:rsidTr="00A97B0B">
        <w:tc>
          <w:tcPr>
            <w:tcW w:w="9356"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CD8D20C" w14:textId="77777777" w:rsidR="00900EDE" w:rsidRPr="00A42A9E" w:rsidRDefault="00900EDE" w:rsidP="00A97B0B">
            <w:pPr>
              <w:suppressAutoHyphens w:val="0"/>
              <w:jc w:val="center"/>
              <w:rPr>
                <w:rFonts w:ascii="Cambria" w:eastAsia="Times New Roman" w:hAnsi="Cambria" w:cs="Arial"/>
                <w:color w:val="000000" w:themeColor="text1"/>
                <w:sz w:val="18"/>
                <w:szCs w:val="18"/>
                <w:lang w:eastAsia="pl-PL"/>
              </w:rPr>
            </w:pPr>
          </w:p>
          <w:p w14:paraId="04FF0A34" w14:textId="77777777" w:rsidR="00900EDE" w:rsidRPr="00A42A9E" w:rsidRDefault="00900EDE" w:rsidP="00A97B0B">
            <w:pPr>
              <w:suppressAutoHyphens w:val="0"/>
              <w:jc w:val="center"/>
              <w:rPr>
                <w:rFonts w:ascii="Cambria" w:eastAsia="Times New Roman" w:hAnsi="Cambria" w:cs="Arial"/>
                <w:b/>
                <w:color w:val="000000" w:themeColor="text1"/>
                <w:sz w:val="18"/>
                <w:szCs w:val="18"/>
                <w:lang w:eastAsia="pl-PL"/>
              </w:rPr>
            </w:pPr>
            <w:r w:rsidRPr="00A42A9E">
              <w:rPr>
                <w:rFonts w:ascii="Cambria" w:eastAsia="Times New Roman" w:hAnsi="Cambria" w:cs="Arial"/>
                <w:color w:val="000000" w:themeColor="text1"/>
                <w:sz w:val="18"/>
                <w:szCs w:val="18"/>
                <w:lang w:eastAsia="pl-PL"/>
              </w:rPr>
              <w:t xml:space="preserve">Prace z zakresu </w:t>
            </w:r>
            <w:r w:rsidRPr="00A42A9E">
              <w:rPr>
                <w:rFonts w:ascii="Cambria" w:eastAsia="Times New Roman" w:hAnsi="Cambria" w:cs="Arial"/>
                <w:b/>
                <w:color w:val="000000" w:themeColor="text1"/>
                <w:sz w:val="18"/>
                <w:szCs w:val="18"/>
                <w:lang w:eastAsia="pl-PL"/>
              </w:rPr>
              <w:t>HODOWLI LASU</w:t>
            </w:r>
          </w:p>
          <w:p w14:paraId="47371953" w14:textId="77777777" w:rsidR="00900EDE" w:rsidRPr="00A42A9E" w:rsidRDefault="00900EDE" w:rsidP="00A97B0B">
            <w:pPr>
              <w:suppressAutoHyphens w:val="0"/>
              <w:jc w:val="center"/>
              <w:rPr>
                <w:rFonts w:ascii="Cambria" w:eastAsia="Times New Roman" w:hAnsi="Cambria" w:cs="Arial"/>
                <w:color w:val="000000" w:themeColor="text1"/>
                <w:sz w:val="18"/>
                <w:szCs w:val="18"/>
                <w:lang w:eastAsia="pl-PL"/>
              </w:rPr>
            </w:pPr>
          </w:p>
        </w:tc>
      </w:tr>
      <w:tr w:rsidR="00A42A9E" w:rsidRPr="00A42A9E" w14:paraId="0E0C78E8" w14:textId="77777777" w:rsidTr="00A97B0B">
        <w:tc>
          <w:tcPr>
            <w:tcW w:w="5353" w:type="dxa"/>
            <w:tcBorders>
              <w:top w:val="single" w:sz="4" w:space="0" w:color="auto"/>
              <w:left w:val="single" w:sz="4" w:space="0" w:color="auto"/>
              <w:bottom w:val="single" w:sz="4" w:space="0" w:color="auto"/>
              <w:right w:val="single" w:sz="4" w:space="0" w:color="auto"/>
            </w:tcBorders>
            <w:hideMark/>
          </w:tcPr>
          <w:p w14:paraId="71497AF4" w14:textId="77777777" w:rsidR="00900EDE" w:rsidRPr="00A42A9E" w:rsidRDefault="00900EDE" w:rsidP="00A97B0B">
            <w:pPr>
              <w:suppressAutoHyphens w:val="0"/>
              <w:rPr>
                <w:rFonts w:ascii="Cambria" w:eastAsia="Times New Roman" w:hAnsi="Cambria" w:cs="Arial"/>
                <w:color w:val="000000" w:themeColor="text1"/>
                <w:sz w:val="18"/>
                <w:szCs w:val="18"/>
                <w:lang w:eastAsia="pl-PL"/>
              </w:rPr>
            </w:pPr>
            <w:r w:rsidRPr="00A42A9E">
              <w:rPr>
                <w:rFonts w:ascii="Cambria" w:eastAsia="Times New Roman" w:hAnsi="Cambria" w:cs="Arial"/>
                <w:color w:val="000000" w:themeColor="text1"/>
                <w:sz w:val="18"/>
                <w:szCs w:val="18"/>
                <w:lang w:eastAsia="pl-PL"/>
              </w:rPr>
              <w:t>MA-PORZ – porządkowanie pow. zrębowych</w:t>
            </w:r>
          </w:p>
        </w:tc>
        <w:tc>
          <w:tcPr>
            <w:tcW w:w="4003" w:type="dxa"/>
            <w:gridSpan w:val="2"/>
            <w:tcBorders>
              <w:top w:val="single" w:sz="4" w:space="0" w:color="auto"/>
              <w:left w:val="single" w:sz="4" w:space="0" w:color="auto"/>
              <w:bottom w:val="single" w:sz="4" w:space="0" w:color="auto"/>
              <w:right w:val="single" w:sz="4" w:space="0" w:color="auto"/>
            </w:tcBorders>
            <w:hideMark/>
          </w:tcPr>
          <w:p w14:paraId="2AFEDA61" w14:textId="0E7C051E" w:rsidR="00900EDE" w:rsidRPr="00A42A9E" w:rsidRDefault="00900EDE" w:rsidP="00A97B0B">
            <w:pPr>
              <w:suppressAutoHyphens w:val="0"/>
              <w:rPr>
                <w:rFonts w:ascii="Cambria" w:eastAsia="Times New Roman" w:hAnsi="Cambria" w:cs="Arial"/>
                <w:color w:val="000000" w:themeColor="text1"/>
                <w:sz w:val="18"/>
                <w:szCs w:val="18"/>
                <w:lang w:eastAsia="pl-PL"/>
              </w:rPr>
            </w:pPr>
            <w:r w:rsidRPr="00A42A9E">
              <w:rPr>
                <w:rFonts w:ascii="Cambria" w:eastAsia="Times New Roman" w:hAnsi="Cambria"/>
                <w:color w:val="000000" w:themeColor="text1"/>
                <w:sz w:val="18"/>
                <w:szCs w:val="18"/>
                <w:lang w:eastAsia="pl-PL"/>
              </w:rPr>
              <w:t>przez cały rok</w:t>
            </w:r>
            <w:r w:rsidR="00D64096" w:rsidRPr="00A42A9E">
              <w:rPr>
                <w:rFonts w:ascii="Cambria" w:eastAsia="Times New Roman" w:hAnsi="Cambria"/>
                <w:color w:val="000000" w:themeColor="text1"/>
                <w:sz w:val="18"/>
                <w:szCs w:val="18"/>
                <w:lang w:eastAsia="pl-PL"/>
              </w:rPr>
              <w:t xml:space="preserve"> według potrzeb</w:t>
            </w:r>
          </w:p>
        </w:tc>
      </w:tr>
      <w:tr w:rsidR="00A42A9E" w:rsidRPr="00A42A9E" w14:paraId="78D8BD48" w14:textId="77777777" w:rsidTr="00A97B0B">
        <w:tc>
          <w:tcPr>
            <w:tcW w:w="9356"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F872291" w14:textId="77777777" w:rsidR="00900EDE" w:rsidRPr="00A42A9E" w:rsidRDefault="00900EDE" w:rsidP="00A97B0B">
            <w:pPr>
              <w:suppressAutoHyphens w:val="0"/>
              <w:jc w:val="center"/>
              <w:rPr>
                <w:rFonts w:ascii="Cambria" w:eastAsia="Times New Roman" w:hAnsi="Cambria" w:cs="Arial"/>
                <w:color w:val="000000" w:themeColor="text1"/>
                <w:sz w:val="20"/>
                <w:szCs w:val="20"/>
                <w:lang w:eastAsia="pl-PL"/>
              </w:rPr>
            </w:pPr>
          </w:p>
          <w:p w14:paraId="4E45D6B0" w14:textId="77777777" w:rsidR="00900EDE" w:rsidRPr="00A42A9E" w:rsidRDefault="00900EDE" w:rsidP="00A97B0B">
            <w:pPr>
              <w:shd w:val="clear" w:color="auto" w:fill="EAF1DD"/>
              <w:suppressAutoHyphens w:val="0"/>
              <w:jc w:val="center"/>
              <w:rPr>
                <w:rFonts w:ascii="Cambria" w:eastAsia="Times New Roman" w:hAnsi="Cambria" w:cs="Arial"/>
                <w:b/>
                <w:color w:val="000000" w:themeColor="text1"/>
                <w:sz w:val="20"/>
                <w:szCs w:val="20"/>
                <w:lang w:eastAsia="pl-PL"/>
              </w:rPr>
            </w:pPr>
            <w:r w:rsidRPr="00A42A9E">
              <w:rPr>
                <w:rFonts w:ascii="Cambria" w:eastAsia="Times New Roman" w:hAnsi="Cambria" w:cs="Arial"/>
                <w:color w:val="000000" w:themeColor="text1"/>
                <w:sz w:val="20"/>
                <w:szCs w:val="20"/>
                <w:lang w:eastAsia="pl-PL"/>
              </w:rPr>
              <w:t>Prace z zakresu</w:t>
            </w:r>
            <w:r w:rsidRPr="00A42A9E">
              <w:rPr>
                <w:rFonts w:ascii="Cambria" w:eastAsia="Times New Roman" w:hAnsi="Cambria" w:cs="Arial"/>
                <w:b/>
                <w:color w:val="000000" w:themeColor="text1"/>
                <w:sz w:val="20"/>
                <w:szCs w:val="20"/>
                <w:lang w:eastAsia="pl-PL"/>
              </w:rPr>
              <w:t xml:space="preserve"> POZYSKANIA I ZRYWKI DREWNA</w:t>
            </w:r>
          </w:p>
          <w:p w14:paraId="6849F8C0" w14:textId="77777777" w:rsidR="00900EDE" w:rsidRPr="00A42A9E" w:rsidRDefault="00900EDE" w:rsidP="00A97B0B">
            <w:pPr>
              <w:suppressAutoHyphens w:val="0"/>
              <w:jc w:val="center"/>
              <w:rPr>
                <w:rFonts w:ascii="Cambria" w:eastAsia="Times New Roman" w:hAnsi="Cambria" w:cs="Arial"/>
                <w:b/>
                <w:color w:val="000000" w:themeColor="text1"/>
                <w:sz w:val="20"/>
                <w:szCs w:val="20"/>
                <w:lang w:eastAsia="pl-PL"/>
              </w:rPr>
            </w:pPr>
          </w:p>
        </w:tc>
      </w:tr>
      <w:tr w:rsidR="00A42A9E" w:rsidRPr="00A42A9E" w14:paraId="61F958B3" w14:textId="77777777" w:rsidTr="00A97B0B">
        <w:tc>
          <w:tcPr>
            <w:tcW w:w="5387" w:type="dxa"/>
            <w:gridSpan w:val="2"/>
          </w:tcPr>
          <w:p w14:paraId="2DE263B3" w14:textId="77777777" w:rsidR="00900EDE" w:rsidRPr="00A42A9E" w:rsidRDefault="00900EDE" w:rsidP="00A97B0B">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20"/>
                <w:szCs w:val="20"/>
                <w:lang w:eastAsia="pl-PL"/>
              </w:rPr>
              <w:t>Pozyskanie i zrywka drewna we wszystkich kategoriach cięć</w:t>
            </w:r>
          </w:p>
        </w:tc>
        <w:tc>
          <w:tcPr>
            <w:tcW w:w="3969" w:type="dxa"/>
          </w:tcPr>
          <w:p w14:paraId="61179D45" w14:textId="77777777" w:rsidR="00900EDE" w:rsidRPr="00A42A9E" w:rsidRDefault="00900EDE" w:rsidP="00A97B0B">
            <w:pPr>
              <w:suppressAutoHyphens w:val="0"/>
              <w:rPr>
                <w:rFonts w:ascii="Cambria" w:eastAsia="Times New Roman" w:hAnsi="Cambria" w:cs="Arial"/>
                <w:color w:val="000000" w:themeColor="text1"/>
                <w:sz w:val="20"/>
                <w:szCs w:val="20"/>
                <w:lang w:eastAsia="pl-PL"/>
              </w:rPr>
            </w:pPr>
            <w:r w:rsidRPr="00A42A9E">
              <w:rPr>
                <w:rFonts w:ascii="Cambria" w:eastAsia="Times New Roman" w:hAnsi="Cambria"/>
                <w:color w:val="000000" w:themeColor="text1"/>
                <w:sz w:val="20"/>
                <w:szCs w:val="20"/>
                <w:lang w:eastAsia="pl-PL"/>
              </w:rPr>
              <w:t>I-IV kwartał w ilości około 4%-20% miesięcznie w odniesieniu do planu rocznego</w:t>
            </w:r>
          </w:p>
        </w:tc>
      </w:tr>
    </w:tbl>
    <w:p w14:paraId="35CCB5CD" w14:textId="77777777" w:rsidR="00900EDE" w:rsidRPr="00A42A9E" w:rsidRDefault="00900EDE" w:rsidP="00900EDE">
      <w:pPr>
        <w:tabs>
          <w:tab w:val="left" w:pos="1134"/>
        </w:tabs>
        <w:suppressAutoHyphens w:val="0"/>
        <w:spacing w:before="120"/>
        <w:jc w:val="center"/>
        <w:rPr>
          <w:rFonts w:ascii="Cambria" w:hAnsi="Cambria" w:cs="Arial"/>
          <w:b/>
          <w:color w:val="000000" w:themeColor="text1"/>
          <w:sz w:val="22"/>
          <w:szCs w:val="22"/>
          <w:lang w:eastAsia="pl-PL"/>
        </w:rPr>
      </w:pPr>
    </w:p>
    <w:p w14:paraId="449EC539" w14:textId="77777777" w:rsidR="00900EDE" w:rsidRPr="00A42A9E" w:rsidRDefault="00900EDE" w:rsidP="00492220">
      <w:pPr>
        <w:tabs>
          <w:tab w:val="left" w:pos="1134"/>
        </w:tabs>
        <w:suppressAutoHyphens w:val="0"/>
        <w:spacing w:before="120"/>
        <w:jc w:val="center"/>
        <w:rPr>
          <w:rFonts w:ascii="Cambria" w:hAnsi="Cambria" w:cs="Arial"/>
          <w:b/>
          <w:color w:val="000000" w:themeColor="text1"/>
          <w:sz w:val="22"/>
          <w:szCs w:val="22"/>
          <w:lang w:eastAsia="pl-PL"/>
        </w:rPr>
      </w:pPr>
    </w:p>
    <w:p w14:paraId="52E6B22B" w14:textId="77777777" w:rsidR="00900EDE" w:rsidRPr="00A42A9E" w:rsidRDefault="00900EDE" w:rsidP="00492220">
      <w:pPr>
        <w:tabs>
          <w:tab w:val="left" w:pos="1134"/>
        </w:tabs>
        <w:suppressAutoHyphens w:val="0"/>
        <w:spacing w:before="120"/>
        <w:jc w:val="center"/>
        <w:rPr>
          <w:rFonts w:ascii="Cambria" w:hAnsi="Cambria" w:cs="Arial"/>
          <w:b/>
          <w:color w:val="000000" w:themeColor="text1"/>
          <w:sz w:val="22"/>
          <w:szCs w:val="22"/>
          <w:lang w:eastAsia="pl-PL"/>
        </w:rPr>
      </w:pPr>
    </w:p>
    <w:p w14:paraId="31BD588C" w14:textId="77777777" w:rsidR="00900EDE" w:rsidRPr="00481E93" w:rsidRDefault="00900EDE" w:rsidP="00492220">
      <w:pPr>
        <w:tabs>
          <w:tab w:val="left" w:pos="1134"/>
        </w:tabs>
        <w:suppressAutoHyphens w:val="0"/>
        <w:spacing w:before="120"/>
        <w:jc w:val="center"/>
        <w:rPr>
          <w:rFonts w:ascii="Cambria" w:hAnsi="Cambria" w:cs="Arial"/>
          <w:b/>
          <w:color w:val="FF0000"/>
          <w:sz w:val="22"/>
          <w:szCs w:val="22"/>
          <w:lang w:eastAsia="pl-PL"/>
        </w:rPr>
      </w:pPr>
    </w:p>
    <w:p w14:paraId="0E7A9377" w14:textId="77777777" w:rsidR="00900EDE" w:rsidRPr="00481E93" w:rsidRDefault="00900EDE" w:rsidP="00492220">
      <w:pPr>
        <w:tabs>
          <w:tab w:val="left" w:pos="1134"/>
        </w:tabs>
        <w:suppressAutoHyphens w:val="0"/>
        <w:spacing w:before="120"/>
        <w:jc w:val="center"/>
        <w:rPr>
          <w:rFonts w:ascii="Cambria" w:hAnsi="Cambria" w:cs="Arial"/>
          <w:b/>
          <w:color w:val="FF0000"/>
          <w:sz w:val="22"/>
          <w:szCs w:val="22"/>
          <w:lang w:eastAsia="pl-PL"/>
        </w:rPr>
      </w:pPr>
    </w:p>
    <w:p w14:paraId="4DDAA7AD" w14:textId="02C822AB" w:rsidR="00492220" w:rsidRPr="00D64096" w:rsidRDefault="00492220" w:rsidP="00492220">
      <w:pPr>
        <w:tabs>
          <w:tab w:val="left" w:pos="1134"/>
        </w:tabs>
        <w:suppressAutoHyphens w:val="0"/>
        <w:spacing w:before="120"/>
        <w:jc w:val="center"/>
        <w:rPr>
          <w:rFonts w:ascii="Cambria" w:hAnsi="Cambria" w:cs="Arial"/>
          <w:b/>
          <w:color w:val="000000" w:themeColor="text1"/>
          <w:sz w:val="22"/>
          <w:szCs w:val="22"/>
          <w:lang w:eastAsia="pl-PL"/>
        </w:rPr>
      </w:pPr>
      <w:r w:rsidRPr="00D64096">
        <w:rPr>
          <w:rFonts w:ascii="Cambria" w:hAnsi="Cambria" w:cs="Arial"/>
          <w:b/>
          <w:color w:val="000000" w:themeColor="text1"/>
          <w:sz w:val="22"/>
          <w:szCs w:val="22"/>
          <w:lang w:eastAsia="pl-PL"/>
        </w:rPr>
        <w:lastRenderedPageBreak/>
        <w:t>Ramowy Harmonogram Realizacji Przedmiotu Umowy</w:t>
      </w:r>
    </w:p>
    <w:p w14:paraId="585F73A2" w14:textId="4F2F8F13" w:rsidR="00492220" w:rsidRPr="00D64096" w:rsidRDefault="00492220" w:rsidP="00492220">
      <w:pPr>
        <w:tabs>
          <w:tab w:val="left" w:pos="1134"/>
        </w:tabs>
        <w:suppressAutoHyphens w:val="0"/>
        <w:spacing w:before="120"/>
        <w:jc w:val="center"/>
        <w:rPr>
          <w:rFonts w:ascii="Cambria" w:hAnsi="Cambria" w:cs="Arial"/>
          <w:b/>
          <w:color w:val="000000" w:themeColor="text1"/>
          <w:sz w:val="22"/>
          <w:szCs w:val="22"/>
          <w:lang w:eastAsia="pl-PL"/>
        </w:rPr>
      </w:pPr>
      <w:r w:rsidRPr="00D64096">
        <w:rPr>
          <w:rFonts w:ascii="Cambria" w:hAnsi="Cambria" w:cs="Arial"/>
          <w:b/>
          <w:color w:val="000000" w:themeColor="text1"/>
          <w:sz w:val="22"/>
          <w:szCs w:val="22"/>
          <w:lang w:eastAsia="pl-PL"/>
        </w:rPr>
        <w:t xml:space="preserve">dla  Pakietu  </w:t>
      </w:r>
      <w:r w:rsidR="00900EDE" w:rsidRPr="00D64096">
        <w:rPr>
          <w:rFonts w:ascii="Cambria" w:hAnsi="Cambria" w:cs="Arial"/>
          <w:b/>
          <w:color w:val="000000" w:themeColor="text1"/>
          <w:sz w:val="22"/>
          <w:szCs w:val="22"/>
          <w:lang w:eastAsia="pl-PL"/>
        </w:rPr>
        <w:t>VIII</w:t>
      </w:r>
    </w:p>
    <w:p w14:paraId="1BD37155" w14:textId="3CCF1304" w:rsidR="00D64096" w:rsidRDefault="00D64096" w:rsidP="00D64096">
      <w:pPr>
        <w:shd w:val="clear" w:color="auto" w:fill="FFFFFF" w:themeFill="background1"/>
        <w:tabs>
          <w:tab w:val="left" w:pos="930"/>
          <w:tab w:val="left" w:pos="1134"/>
        </w:tabs>
        <w:suppressAutoHyphens w:val="0"/>
        <w:spacing w:before="120"/>
        <w:rPr>
          <w:rFonts w:ascii="Cambria" w:hAnsi="Cambria" w:cs="Arial"/>
          <w:b/>
          <w:color w:val="000000"/>
          <w:sz w:val="22"/>
          <w:szCs w:val="22"/>
          <w:lang w:eastAsia="pl-PL"/>
        </w:rPr>
      </w:pPr>
    </w:p>
    <w:tbl>
      <w:tblPr>
        <w:tblStyle w:val="Tabela-Siatka8"/>
        <w:tblW w:w="9351" w:type="dxa"/>
        <w:tblInd w:w="0" w:type="dxa"/>
        <w:tblLook w:val="04A0" w:firstRow="1" w:lastRow="0" w:firstColumn="1" w:lastColumn="0" w:noHBand="0" w:noVBand="1"/>
      </w:tblPr>
      <w:tblGrid>
        <w:gridCol w:w="5353"/>
        <w:gridCol w:w="3998"/>
      </w:tblGrid>
      <w:tr w:rsidR="00D64096" w14:paraId="4D85FA78" w14:textId="77777777" w:rsidTr="00F70582">
        <w:trPr>
          <w:trHeight w:val="696"/>
        </w:trPr>
        <w:tc>
          <w:tcPr>
            <w:tcW w:w="5353" w:type="dxa"/>
            <w:tcBorders>
              <w:top w:val="single" w:sz="4" w:space="0" w:color="auto"/>
              <w:left w:val="single" w:sz="4" w:space="0" w:color="auto"/>
              <w:bottom w:val="single" w:sz="4" w:space="0" w:color="auto"/>
              <w:right w:val="single" w:sz="4" w:space="0" w:color="auto"/>
            </w:tcBorders>
            <w:shd w:val="clear" w:color="auto" w:fill="D9D9D9"/>
          </w:tcPr>
          <w:p w14:paraId="0E1F34D7" w14:textId="77777777" w:rsidR="00D64096" w:rsidRDefault="00D64096" w:rsidP="00F70582">
            <w:pPr>
              <w:suppressAutoHyphens w:val="0"/>
              <w:jc w:val="center"/>
              <w:rPr>
                <w:rFonts w:ascii="Cambria" w:eastAsia="Times New Roman" w:hAnsi="Cambria" w:cs="Arial"/>
                <w:b/>
                <w:sz w:val="18"/>
                <w:szCs w:val="18"/>
                <w:lang w:eastAsia="pl-PL"/>
              </w:rPr>
            </w:pPr>
          </w:p>
          <w:p w14:paraId="5E3ADEB7" w14:textId="77777777" w:rsidR="00D64096" w:rsidRDefault="00D64096" w:rsidP="00F70582">
            <w:pPr>
              <w:suppressAutoHyphens w:val="0"/>
              <w:jc w:val="center"/>
              <w:rPr>
                <w:rFonts w:ascii="Cambria" w:eastAsia="Times New Roman" w:hAnsi="Cambria" w:cs="Arial"/>
                <w:b/>
                <w:sz w:val="18"/>
                <w:szCs w:val="18"/>
                <w:lang w:eastAsia="pl-PL"/>
              </w:rPr>
            </w:pPr>
            <w:r>
              <w:rPr>
                <w:rFonts w:ascii="Cambria" w:eastAsia="Times New Roman" w:hAnsi="Cambria" w:cs="Arial"/>
                <w:b/>
                <w:sz w:val="18"/>
                <w:szCs w:val="18"/>
                <w:lang w:eastAsia="pl-PL"/>
              </w:rPr>
              <w:t>ZADANIA</w:t>
            </w:r>
          </w:p>
        </w:tc>
        <w:tc>
          <w:tcPr>
            <w:tcW w:w="3998" w:type="dxa"/>
            <w:tcBorders>
              <w:top w:val="single" w:sz="4" w:space="0" w:color="auto"/>
              <w:left w:val="single" w:sz="4" w:space="0" w:color="auto"/>
              <w:bottom w:val="single" w:sz="4" w:space="0" w:color="auto"/>
              <w:right w:val="single" w:sz="4" w:space="0" w:color="auto"/>
            </w:tcBorders>
            <w:shd w:val="clear" w:color="auto" w:fill="D9D9D9"/>
          </w:tcPr>
          <w:p w14:paraId="137EFEAE" w14:textId="77777777" w:rsidR="00D64096" w:rsidRDefault="00D64096" w:rsidP="00F70582">
            <w:pPr>
              <w:suppressAutoHyphens w:val="0"/>
              <w:jc w:val="center"/>
              <w:rPr>
                <w:rFonts w:ascii="Cambria" w:eastAsia="Times New Roman" w:hAnsi="Cambria" w:cs="Arial"/>
                <w:b/>
                <w:sz w:val="18"/>
                <w:szCs w:val="18"/>
                <w:lang w:eastAsia="pl-PL"/>
              </w:rPr>
            </w:pPr>
          </w:p>
          <w:p w14:paraId="09FD17C8" w14:textId="77777777" w:rsidR="00D64096" w:rsidRDefault="00D64096" w:rsidP="00F70582">
            <w:pPr>
              <w:suppressAutoHyphens w:val="0"/>
              <w:jc w:val="center"/>
              <w:rPr>
                <w:rFonts w:ascii="Cambria" w:eastAsia="Times New Roman" w:hAnsi="Cambria" w:cs="Arial"/>
                <w:b/>
                <w:sz w:val="18"/>
                <w:szCs w:val="18"/>
                <w:lang w:eastAsia="pl-PL"/>
              </w:rPr>
            </w:pPr>
            <w:r>
              <w:rPr>
                <w:rFonts w:ascii="Cambria" w:eastAsia="Times New Roman" w:hAnsi="Cambria" w:cs="Arial"/>
                <w:b/>
                <w:sz w:val="18"/>
                <w:szCs w:val="18"/>
                <w:lang w:eastAsia="pl-PL"/>
              </w:rPr>
              <w:t>TERMIN REALIZACJI</w:t>
            </w:r>
          </w:p>
        </w:tc>
      </w:tr>
      <w:tr w:rsidR="00D64096" w14:paraId="1CB0A219" w14:textId="77777777" w:rsidTr="001253AB">
        <w:tc>
          <w:tcPr>
            <w:tcW w:w="9351"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7E6AAE2" w14:textId="77777777" w:rsidR="00D64096" w:rsidRDefault="00D64096" w:rsidP="00F70582">
            <w:pPr>
              <w:suppressAutoHyphens w:val="0"/>
              <w:jc w:val="center"/>
              <w:rPr>
                <w:rFonts w:ascii="Cambria" w:eastAsia="Times New Roman" w:hAnsi="Cambria" w:cs="Arial"/>
                <w:sz w:val="18"/>
                <w:szCs w:val="18"/>
                <w:lang w:eastAsia="pl-PL"/>
              </w:rPr>
            </w:pPr>
          </w:p>
          <w:p w14:paraId="5736590C" w14:textId="77777777" w:rsidR="00D64096" w:rsidRDefault="00D64096" w:rsidP="00F70582">
            <w:pPr>
              <w:suppressAutoHyphens w:val="0"/>
              <w:jc w:val="center"/>
              <w:rPr>
                <w:rFonts w:ascii="Cambria" w:eastAsia="Times New Roman" w:hAnsi="Cambria" w:cs="Arial"/>
                <w:b/>
                <w:sz w:val="18"/>
                <w:szCs w:val="18"/>
                <w:lang w:eastAsia="pl-PL"/>
              </w:rPr>
            </w:pPr>
            <w:r>
              <w:rPr>
                <w:rFonts w:ascii="Cambria" w:eastAsia="Times New Roman" w:hAnsi="Cambria" w:cs="Arial"/>
                <w:sz w:val="18"/>
                <w:szCs w:val="18"/>
                <w:lang w:eastAsia="pl-PL"/>
              </w:rPr>
              <w:t xml:space="preserve">Prace z zakresu </w:t>
            </w:r>
            <w:r>
              <w:rPr>
                <w:rFonts w:ascii="Cambria" w:eastAsia="Times New Roman" w:hAnsi="Cambria" w:cs="Arial"/>
                <w:b/>
                <w:sz w:val="18"/>
                <w:szCs w:val="18"/>
                <w:lang w:eastAsia="pl-PL"/>
              </w:rPr>
              <w:t>NASIENNICTWA i SELEKCJI</w:t>
            </w:r>
          </w:p>
          <w:p w14:paraId="5B02FCFF" w14:textId="77777777" w:rsidR="00D64096" w:rsidRDefault="00D64096" w:rsidP="00F70582">
            <w:pPr>
              <w:suppressAutoHyphens w:val="0"/>
              <w:jc w:val="center"/>
              <w:rPr>
                <w:rFonts w:ascii="Cambria" w:eastAsia="Times New Roman" w:hAnsi="Cambria" w:cs="Arial"/>
                <w:b/>
                <w:sz w:val="18"/>
                <w:szCs w:val="18"/>
                <w:lang w:eastAsia="pl-PL"/>
              </w:rPr>
            </w:pPr>
          </w:p>
        </w:tc>
      </w:tr>
      <w:tr w:rsidR="00D64096" w14:paraId="4D66140D" w14:textId="77777777" w:rsidTr="00F70582">
        <w:tc>
          <w:tcPr>
            <w:tcW w:w="5353" w:type="dxa"/>
            <w:tcBorders>
              <w:top w:val="single" w:sz="4" w:space="0" w:color="auto"/>
              <w:left w:val="single" w:sz="4" w:space="0" w:color="auto"/>
              <w:bottom w:val="single" w:sz="4" w:space="0" w:color="auto"/>
              <w:right w:val="single" w:sz="4" w:space="0" w:color="auto"/>
            </w:tcBorders>
            <w:hideMark/>
          </w:tcPr>
          <w:p w14:paraId="3F475C4B" w14:textId="77777777" w:rsidR="00D64096" w:rsidRPr="00CB5F91" w:rsidRDefault="00D64096" w:rsidP="00F70582">
            <w:pPr>
              <w:suppressAutoHyphens w:val="0"/>
              <w:rPr>
                <w:rFonts w:ascii="Cambria" w:eastAsia="Times New Roman" w:hAnsi="Cambria" w:cs="Arial"/>
                <w:sz w:val="18"/>
                <w:szCs w:val="18"/>
                <w:lang w:eastAsia="pl-PL"/>
              </w:rPr>
            </w:pPr>
            <w:r w:rsidRPr="00CB5F91">
              <w:rPr>
                <w:rFonts w:ascii="Cambria" w:eastAsia="Times New Roman" w:hAnsi="Cambria" w:cs="Arial"/>
                <w:sz w:val="18"/>
                <w:szCs w:val="18"/>
                <w:lang w:eastAsia="pl-PL"/>
              </w:rPr>
              <w:t>ZB-NASDB – zbiór nasion dęba</w:t>
            </w:r>
          </w:p>
          <w:p w14:paraId="2FAC8077" w14:textId="77777777" w:rsidR="00D64096" w:rsidRPr="00CB5F91" w:rsidRDefault="00D64096" w:rsidP="00F70582">
            <w:pPr>
              <w:suppressAutoHyphens w:val="0"/>
              <w:rPr>
                <w:rFonts w:ascii="Cambria" w:eastAsia="Times New Roman" w:hAnsi="Cambria" w:cs="Arial"/>
                <w:sz w:val="18"/>
                <w:szCs w:val="18"/>
                <w:lang w:eastAsia="pl-PL"/>
              </w:rPr>
            </w:pPr>
            <w:r w:rsidRPr="00CB5F91">
              <w:rPr>
                <w:rFonts w:ascii="Cambria" w:eastAsia="Times New Roman" w:hAnsi="Cambria" w:cs="Arial"/>
                <w:sz w:val="18"/>
                <w:szCs w:val="18"/>
                <w:lang w:eastAsia="pl-PL"/>
              </w:rPr>
              <w:t>ZB-NASBK – zbiór buka</w:t>
            </w:r>
          </w:p>
          <w:p w14:paraId="07C91932" w14:textId="77777777" w:rsidR="00D64096" w:rsidRPr="00CB5F91" w:rsidRDefault="00D64096" w:rsidP="00F70582">
            <w:pPr>
              <w:suppressAutoHyphens w:val="0"/>
              <w:rPr>
                <w:rFonts w:ascii="Cambria" w:eastAsia="Times New Roman" w:hAnsi="Cambria" w:cs="Arial"/>
                <w:sz w:val="18"/>
                <w:szCs w:val="18"/>
                <w:lang w:eastAsia="pl-PL"/>
              </w:rPr>
            </w:pPr>
            <w:r w:rsidRPr="00CB5F91">
              <w:rPr>
                <w:rFonts w:ascii="Cambria" w:eastAsia="Times New Roman" w:hAnsi="Cambria" w:cs="Arial"/>
                <w:sz w:val="18"/>
                <w:szCs w:val="18"/>
                <w:lang w:eastAsia="pl-PL"/>
              </w:rPr>
              <w:t>ZB-NASBRZ – zbiór brzozy</w:t>
            </w:r>
          </w:p>
          <w:p w14:paraId="48D83CF9" w14:textId="77777777" w:rsidR="00D64096" w:rsidRPr="003638A0" w:rsidRDefault="00D64096" w:rsidP="00F70582">
            <w:pPr>
              <w:suppressAutoHyphens w:val="0"/>
              <w:rPr>
                <w:rFonts w:ascii="Cambria" w:eastAsia="Times New Roman" w:hAnsi="Cambria" w:cs="Arial"/>
                <w:sz w:val="18"/>
                <w:szCs w:val="18"/>
                <w:highlight w:val="yellow"/>
                <w:lang w:eastAsia="pl-PL"/>
              </w:rPr>
            </w:pPr>
            <w:r w:rsidRPr="00CB5F91">
              <w:rPr>
                <w:rFonts w:ascii="Cambria" w:eastAsia="Times New Roman" w:hAnsi="Cambria" w:cs="Arial"/>
                <w:sz w:val="18"/>
                <w:szCs w:val="18"/>
                <w:lang w:eastAsia="pl-PL"/>
              </w:rPr>
              <w:t>ZB-NASOL – zbiór olszy</w:t>
            </w:r>
          </w:p>
        </w:tc>
        <w:tc>
          <w:tcPr>
            <w:tcW w:w="3998" w:type="dxa"/>
            <w:tcBorders>
              <w:top w:val="single" w:sz="4" w:space="0" w:color="auto"/>
              <w:left w:val="single" w:sz="4" w:space="0" w:color="auto"/>
              <w:bottom w:val="single" w:sz="4" w:space="0" w:color="auto"/>
              <w:right w:val="single" w:sz="4" w:space="0" w:color="auto"/>
            </w:tcBorders>
            <w:hideMark/>
          </w:tcPr>
          <w:p w14:paraId="2AA803EF" w14:textId="77777777" w:rsidR="00D64096" w:rsidRPr="00CB5F91" w:rsidRDefault="00D64096" w:rsidP="00F70582">
            <w:pPr>
              <w:suppressAutoHyphens w:val="0"/>
              <w:rPr>
                <w:rFonts w:ascii="Cambria" w:eastAsia="Times New Roman" w:hAnsi="Cambria" w:cs="Arial"/>
                <w:sz w:val="18"/>
                <w:szCs w:val="18"/>
                <w:lang w:eastAsia="pl-PL"/>
              </w:rPr>
            </w:pPr>
            <w:r w:rsidRPr="00CB5F91">
              <w:rPr>
                <w:rFonts w:ascii="Cambria" w:eastAsia="Times New Roman" w:hAnsi="Cambria" w:cs="Arial"/>
                <w:sz w:val="18"/>
                <w:szCs w:val="18"/>
                <w:lang w:eastAsia="pl-PL"/>
              </w:rPr>
              <w:t xml:space="preserve">Dąb bezszypułkowy:  III – IV kwartał </w:t>
            </w:r>
          </w:p>
          <w:p w14:paraId="0AABBBBF" w14:textId="77777777" w:rsidR="00D64096" w:rsidRPr="00CB5F91" w:rsidRDefault="00D64096" w:rsidP="00F70582">
            <w:pPr>
              <w:suppressAutoHyphens w:val="0"/>
              <w:rPr>
                <w:rFonts w:ascii="Cambria" w:eastAsia="Times New Roman" w:hAnsi="Cambria" w:cs="Arial"/>
                <w:sz w:val="18"/>
                <w:szCs w:val="18"/>
                <w:lang w:eastAsia="pl-PL"/>
              </w:rPr>
            </w:pPr>
            <w:r w:rsidRPr="00CB5F91">
              <w:rPr>
                <w:rFonts w:ascii="Cambria" w:eastAsia="Times New Roman" w:hAnsi="Cambria" w:cs="Arial"/>
                <w:sz w:val="18"/>
                <w:szCs w:val="18"/>
                <w:lang w:eastAsia="pl-PL"/>
              </w:rPr>
              <w:t>Buk zwyczajny: III-IV kwartał</w:t>
            </w:r>
          </w:p>
          <w:p w14:paraId="794E52A5" w14:textId="77777777" w:rsidR="00D64096" w:rsidRPr="00CB5F91" w:rsidRDefault="00D64096" w:rsidP="00F70582">
            <w:pPr>
              <w:suppressAutoHyphens w:val="0"/>
              <w:rPr>
                <w:rFonts w:ascii="Cambria" w:eastAsia="Times New Roman" w:hAnsi="Cambria" w:cs="Arial"/>
                <w:sz w:val="18"/>
                <w:szCs w:val="18"/>
                <w:lang w:eastAsia="pl-PL"/>
              </w:rPr>
            </w:pPr>
            <w:r w:rsidRPr="00CB5F91">
              <w:rPr>
                <w:rFonts w:ascii="Cambria" w:eastAsia="Times New Roman" w:hAnsi="Cambria" w:cs="Arial"/>
                <w:sz w:val="18"/>
                <w:szCs w:val="18"/>
                <w:lang w:eastAsia="pl-PL"/>
              </w:rPr>
              <w:t>Brzoza brodawkowata: III kwartał</w:t>
            </w:r>
          </w:p>
          <w:p w14:paraId="4CC56FFD" w14:textId="77777777" w:rsidR="00D64096" w:rsidRPr="00CB5F91" w:rsidRDefault="00D64096" w:rsidP="00F70582">
            <w:pPr>
              <w:suppressAutoHyphens w:val="0"/>
              <w:rPr>
                <w:rFonts w:ascii="Cambria" w:eastAsia="Times New Roman" w:hAnsi="Cambria" w:cs="Arial"/>
                <w:sz w:val="18"/>
                <w:szCs w:val="18"/>
                <w:lang w:eastAsia="pl-PL"/>
              </w:rPr>
            </w:pPr>
            <w:r w:rsidRPr="00CB5F91">
              <w:rPr>
                <w:rFonts w:ascii="Cambria" w:eastAsia="Times New Roman" w:hAnsi="Cambria" w:cs="Arial"/>
                <w:sz w:val="18"/>
                <w:szCs w:val="18"/>
                <w:lang w:eastAsia="pl-PL"/>
              </w:rPr>
              <w:t>Olsza szara :III-IV kwartał</w:t>
            </w:r>
          </w:p>
        </w:tc>
      </w:tr>
      <w:tr w:rsidR="00D64096" w14:paraId="6476660C" w14:textId="77777777" w:rsidTr="00F70582">
        <w:tc>
          <w:tcPr>
            <w:tcW w:w="5353" w:type="dxa"/>
            <w:tcBorders>
              <w:top w:val="single" w:sz="4" w:space="0" w:color="auto"/>
              <w:left w:val="single" w:sz="4" w:space="0" w:color="auto"/>
              <w:bottom w:val="single" w:sz="4" w:space="0" w:color="auto"/>
              <w:right w:val="single" w:sz="4" w:space="0" w:color="auto"/>
            </w:tcBorders>
            <w:hideMark/>
          </w:tcPr>
          <w:p w14:paraId="601C1A13" w14:textId="77777777" w:rsidR="00D64096" w:rsidRPr="00CB5F91" w:rsidRDefault="00D64096" w:rsidP="00F70582">
            <w:pPr>
              <w:suppressAutoHyphens w:val="0"/>
              <w:rPr>
                <w:rFonts w:ascii="Cambria" w:eastAsia="Times New Roman" w:hAnsi="Cambria" w:cs="Arial"/>
                <w:sz w:val="18"/>
                <w:szCs w:val="18"/>
                <w:lang w:eastAsia="pl-PL"/>
              </w:rPr>
            </w:pPr>
            <w:r w:rsidRPr="00CB5F91">
              <w:rPr>
                <w:rFonts w:ascii="Cambria" w:eastAsia="Times New Roman" w:hAnsi="Cambria" w:cs="Arial"/>
                <w:sz w:val="18"/>
                <w:szCs w:val="18"/>
                <w:lang w:eastAsia="pl-PL"/>
              </w:rPr>
              <w:t>N – ZSGDNSO – zbiór szyszek z gospodarczych drzewostanów nasiennych sosnowych</w:t>
            </w:r>
          </w:p>
        </w:tc>
        <w:tc>
          <w:tcPr>
            <w:tcW w:w="3998" w:type="dxa"/>
            <w:tcBorders>
              <w:top w:val="single" w:sz="4" w:space="0" w:color="auto"/>
              <w:left w:val="single" w:sz="4" w:space="0" w:color="auto"/>
              <w:bottom w:val="single" w:sz="4" w:space="0" w:color="auto"/>
              <w:right w:val="single" w:sz="4" w:space="0" w:color="auto"/>
            </w:tcBorders>
            <w:hideMark/>
          </w:tcPr>
          <w:p w14:paraId="31214590" w14:textId="77777777" w:rsidR="00D64096" w:rsidRPr="00CB5F91" w:rsidRDefault="00D64096" w:rsidP="00F70582">
            <w:pPr>
              <w:suppressAutoHyphens w:val="0"/>
              <w:rPr>
                <w:rFonts w:ascii="Cambria" w:eastAsia="Times New Roman" w:hAnsi="Cambria" w:cs="Arial"/>
                <w:sz w:val="18"/>
                <w:szCs w:val="18"/>
                <w:lang w:eastAsia="pl-PL"/>
              </w:rPr>
            </w:pPr>
            <w:r w:rsidRPr="00CB5F91">
              <w:rPr>
                <w:rFonts w:ascii="Cambria" w:eastAsia="Times New Roman" w:hAnsi="Cambria" w:cs="Arial"/>
                <w:sz w:val="18"/>
                <w:szCs w:val="18"/>
                <w:lang w:eastAsia="pl-PL"/>
              </w:rPr>
              <w:t xml:space="preserve"> I, IV kwartał</w:t>
            </w:r>
          </w:p>
        </w:tc>
      </w:tr>
      <w:tr w:rsidR="00D64096" w14:paraId="4620F9ED" w14:textId="77777777" w:rsidTr="001253AB">
        <w:tc>
          <w:tcPr>
            <w:tcW w:w="9351"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D35D82A" w14:textId="77777777" w:rsidR="00D64096" w:rsidRDefault="00D64096" w:rsidP="00F70582">
            <w:pPr>
              <w:suppressAutoHyphens w:val="0"/>
              <w:jc w:val="center"/>
              <w:rPr>
                <w:rFonts w:ascii="Cambria" w:eastAsia="Times New Roman" w:hAnsi="Cambria" w:cs="Arial"/>
                <w:sz w:val="18"/>
                <w:szCs w:val="18"/>
                <w:lang w:eastAsia="pl-PL"/>
              </w:rPr>
            </w:pPr>
          </w:p>
          <w:p w14:paraId="05B29C20" w14:textId="77777777" w:rsidR="00D64096" w:rsidRDefault="00D64096" w:rsidP="00F70582">
            <w:pPr>
              <w:suppressAutoHyphens w:val="0"/>
              <w:jc w:val="center"/>
              <w:rPr>
                <w:rFonts w:ascii="Cambria" w:eastAsia="Times New Roman" w:hAnsi="Cambria" w:cs="Arial"/>
                <w:b/>
                <w:sz w:val="18"/>
                <w:szCs w:val="18"/>
                <w:lang w:eastAsia="pl-PL"/>
              </w:rPr>
            </w:pPr>
            <w:r>
              <w:rPr>
                <w:rFonts w:ascii="Cambria" w:eastAsia="Times New Roman" w:hAnsi="Cambria" w:cs="Arial"/>
                <w:sz w:val="18"/>
                <w:szCs w:val="18"/>
                <w:lang w:eastAsia="pl-PL"/>
              </w:rPr>
              <w:t xml:space="preserve">Prace z zakresu </w:t>
            </w:r>
            <w:r>
              <w:rPr>
                <w:rFonts w:ascii="Cambria" w:eastAsia="Times New Roman" w:hAnsi="Cambria" w:cs="Arial"/>
                <w:b/>
                <w:sz w:val="18"/>
                <w:szCs w:val="18"/>
                <w:lang w:eastAsia="pl-PL"/>
              </w:rPr>
              <w:t>SZKÓŁKARSTWA LEŚNEGO</w:t>
            </w:r>
          </w:p>
          <w:p w14:paraId="301C3B70" w14:textId="77777777" w:rsidR="00D64096" w:rsidRDefault="00D64096" w:rsidP="00F70582">
            <w:pPr>
              <w:suppressAutoHyphens w:val="0"/>
              <w:jc w:val="center"/>
              <w:rPr>
                <w:rFonts w:ascii="Cambria" w:eastAsia="Times New Roman" w:hAnsi="Cambria" w:cs="Arial"/>
                <w:b/>
                <w:sz w:val="18"/>
                <w:szCs w:val="18"/>
                <w:lang w:eastAsia="pl-PL"/>
              </w:rPr>
            </w:pPr>
          </w:p>
        </w:tc>
      </w:tr>
      <w:tr w:rsidR="00D64096" w14:paraId="41E25B84" w14:textId="77777777" w:rsidTr="00F70582">
        <w:tc>
          <w:tcPr>
            <w:tcW w:w="5353" w:type="dxa"/>
            <w:tcBorders>
              <w:top w:val="single" w:sz="4" w:space="0" w:color="auto"/>
              <w:left w:val="single" w:sz="4" w:space="0" w:color="auto"/>
              <w:bottom w:val="single" w:sz="4" w:space="0" w:color="auto"/>
              <w:right w:val="single" w:sz="4" w:space="0" w:color="auto"/>
            </w:tcBorders>
            <w:hideMark/>
          </w:tcPr>
          <w:p w14:paraId="7A20C273" w14:textId="77777777" w:rsidR="00D64096" w:rsidRPr="00CB5F91" w:rsidRDefault="00D64096" w:rsidP="00F70582">
            <w:pPr>
              <w:suppressAutoHyphens w:val="0"/>
              <w:rPr>
                <w:rFonts w:ascii="Cambria" w:eastAsia="Times New Roman" w:hAnsi="Cambria" w:cs="Arial"/>
                <w:sz w:val="18"/>
                <w:szCs w:val="18"/>
                <w:lang w:eastAsia="pl-PL"/>
              </w:rPr>
            </w:pPr>
            <w:r w:rsidRPr="00CB5F91">
              <w:rPr>
                <w:rFonts w:ascii="Cambria" w:eastAsia="Times New Roman" w:hAnsi="Cambria" w:cs="Arial"/>
                <w:sz w:val="18"/>
                <w:szCs w:val="18"/>
                <w:lang w:eastAsia="pl-PL"/>
              </w:rPr>
              <w:t>SL – DESZCZ – deszczowanie szkółki leśnej</w:t>
            </w:r>
          </w:p>
        </w:tc>
        <w:tc>
          <w:tcPr>
            <w:tcW w:w="3998" w:type="dxa"/>
            <w:tcBorders>
              <w:top w:val="single" w:sz="4" w:space="0" w:color="auto"/>
              <w:left w:val="single" w:sz="4" w:space="0" w:color="auto"/>
              <w:bottom w:val="single" w:sz="4" w:space="0" w:color="auto"/>
              <w:right w:val="single" w:sz="4" w:space="0" w:color="auto"/>
            </w:tcBorders>
            <w:hideMark/>
          </w:tcPr>
          <w:p w14:paraId="55D0AF4F" w14:textId="77777777" w:rsidR="00D64096" w:rsidRPr="00CB5F91" w:rsidRDefault="00D64096" w:rsidP="00F70582">
            <w:pPr>
              <w:suppressAutoHyphens w:val="0"/>
              <w:rPr>
                <w:rFonts w:ascii="Cambria" w:eastAsia="Times New Roman" w:hAnsi="Cambria" w:cs="Arial"/>
                <w:sz w:val="18"/>
                <w:szCs w:val="18"/>
                <w:lang w:eastAsia="pl-PL"/>
              </w:rPr>
            </w:pPr>
            <w:r w:rsidRPr="00CB5F91">
              <w:rPr>
                <w:rFonts w:ascii="Cambria" w:eastAsia="Times New Roman" w:hAnsi="Cambria" w:cs="Arial"/>
                <w:sz w:val="18"/>
                <w:szCs w:val="18"/>
                <w:lang w:eastAsia="pl-PL"/>
              </w:rPr>
              <w:t>II – III kwartał</w:t>
            </w:r>
          </w:p>
        </w:tc>
      </w:tr>
      <w:tr w:rsidR="00D64096" w14:paraId="267E9E2F" w14:textId="77777777" w:rsidTr="00F70582">
        <w:tc>
          <w:tcPr>
            <w:tcW w:w="5353" w:type="dxa"/>
            <w:tcBorders>
              <w:top w:val="single" w:sz="4" w:space="0" w:color="auto"/>
              <w:left w:val="single" w:sz="4" w:space="0" w:color="auto"/>
              <w:bottom w:val="single" w:sz="4" w:space="0" w:color="auto"/>
              <w:right w:val="single" w:sz="4" w:space="0" w:color="auto"/>
            </w:tcBorders>
            <w:hideMark/>
          </w:tcPr>
          <w:p w14:paraId="23DDAD6C" w14:textId="77777777" w:rsidR="00D64096" w:rsidRPr="00CB5F91" w:rsidRDefault="00D64096" w:rsidP="00F70582">
            <w:pPr>
              <w:suppressAutoHyphens w:val="0"/>
              <w:rPr>
                <w:rFonts w:ascii="Cambria" w:eastAsia="Times New Roman" w:hAnsi="Cambria" w:cs="Arial"/>
                <w:sz w:val="18"/>
                <w:szCs w:val="18"/>
                <w:lang w:eastAsia="pl-PL"/>
              </w:rPr>
            </w:pPr>
            <w:r w:rsidRPr="00CB5F91">
              <w:rPr>
                <w:rFonts w:ascii="Cambria" w:eastAsia="Times New Roman" w:hAnsi="Cambria" w:cs="Arial"/>
                <w:sz w:val="18"/>
                <w:szCs w:val="18"/>
                <w:lang w:eastAsia="pl-PL"/>
              </w:rPr>
              <w:t>SL – NAW – nawożenie szkółki</w:t>
            </w:r>
          </w:p>
        </w:tc>
        <w:tc>
          <w:tcPr>
            <w:tcW w:w="3998" w:type="dxa"/>
            <w:tcBorders>
              <w:top w:val="single" w:sz="4" w:space="0" w:color="auto"/>
              <w:left w:val="single" w:sz="4" w:space="0" w:color="auto"/>
              <w:bottom w:val="single" w:sz="4" w:space="0" w:color="auto"/>
              <w:right w:val="single" w:sz="4" w:space="0" w:color="auto"/>
            </w:tcBorders>
            <w:hideMark/>
          </w:tcPr>
          <w:p w14:paraId="0A52D33E" w14:textId="77777777" w:rsidR="00D64096" w:rsidRPr="00CB5F91" w:rsidRDefault="00D64096" w:rsidP="00F70582">
            <w:pPr>
              <w:suppressAutoHyphens w:val="0"/>
              <w:rPr>
                <w:rFonts w:ascii="Cambria" w:eastAsia="Times New Roman" w:hAnsi="Cambria" w:cs="Arial"/>
                <w:sz w:val="18"/>
                <w:szCs w:val="18"/>
                <w:lang w:eastAsia="pl-PL"/>
              </w:rPr>
            </w:pPr>
            <w:r w:rsidRPr="00CB5F91">
              <w:rPr>
                <w:rFonts w:ascii="Cambria" w:eastAsia="Times New Roman" w:hAnsi="Cambria" w:cs="Arial"/>
                <w:sz w:val="18"/>
                <w:szCs w:val="18"/>
                <w:lang w:eastAsia="pl-PL"/>
              </w:rPr>
              <w:t>II – III kwartał</w:t>
            </w:r>
          </w:p>
        </w:tc>
      </w:tr>
      <w:tr w:rsidR="00D64096" w14:paraId="5A6DF226" w14:textId="77777777" w:rsidTr="00F70582">
        <w:tc>
          <w:tcPr>
            <w:tcW w:w="5353" w:type="dxa"/>
            <w:tcBorders>
              <w:top w:val="single" w:sz="4" w:space="0" w:color="auto"/>
              <w:left w:val="single" w:sz="4" w:space="0" w:color="auto"/>
              <w:bottom w:val="single" w:sz="4" w:space="0" w:color="auto"/>
              <w:right w:val="single" w:sz="4" w:space="0" w:color="auto"/>
            </w:tcBorders>
            <w:hideMark/>
          </w:tcPr>
          <w:p w14:paraId="62872E70" w14:textId="77777777" w:rsidR="00D64096" w:rsidRPr="00CB5F91" w:rsidRDefault="00D64096" w:rsidP="00F70582">
            <w:pPr>
              <w:suppressAutoHyphens w:val="0"/>
              <w:rPr>
                <w:rFonts w:ascii="Cambria" w:eastAsia="Times New Roman" w:hAnsi="Cambria" w:cs="Arial"/>
                <w:sz w:val="18"/>
                <w:szCs w:val="18"/>
                <w:lang w:eastAsia="pl-PL"/>
              </w:rPr>
            </w:pPr>
            <w:r w:rsidRPr="00CB5F91">
              <w:rPr>
                <w:rFonts w:ascii="Cambria" w:eastAsia="Times New Roman" w:hAnsi="Cambria" w:cs="Arial"/>
                <w:sz w:val="18"/>
                <w:szCs w:val="18"/>
                <w:lang w:eastAsia="pl-PL"/>
              </w:rPr>
              <w:t xml:space="preserve">SL-PODC podcinanie korzeni w </w:t>
            </w:r>
            <w:proofErr w:type="spellStart"/>
            <w:r w:rsidRPr="00CB5F91">
              <w:rPr>
                <w:rFonts w:ascii="Cambria" w:eastAsia="Times New Roman" w:hAnsi="Cambria" w:cs="Arial"/>
                <w:sz w:val="18"/>
                <w:szCs w:val="18"/>
                <w:lang w:eastAsia="pl-PL"/>
              </w:rPr>
              <w:t>szk.leś</w:t>
            </w:r>
            <w:proofErr w:type="spellEnd"/>
            <w:r w:rsidRPr="00CB5F91">
              <w:rPr>
                <w:rFonts w:ascii="Cambria" w:eastAsia="Times New Roman" w:hAnsi="Cambria" w:cs="Arial"/>
                <w:sz w:val="18"/>
                <w:szCs w:val="18"/>
                <w:lang w:eastAsia="pl-PL"/>
              </w:rPr>
              <w:t>.</w:t>
            </w:r>
          </w:p>
        </w:tc>
        <w:tc>
          <w:tcPr>
            <w:tcW w:w="3998" w:type="dxa"/>
            <w:tcBorders>
              <w:top w:val="single" w:sz="4" w:space="0" w:color="auto"/>
              <w:left w:val="single" w:sz="4" w:space="0" w:color="auto"/>
              <w:bottom w:val="single" w:sz="4" w:space="0" w:color="auto"/>
              <w:right w:val="single" w:sz="4" w:space="0" w:color="auto"/>
            </w:tcBorders>
            <w:hideMark/>
          </w:tcPr>
          <w:p w14:paraId="770D75D2" w14:textId="77777777" w:rsidR="00D64096" w:rsidRPr="00CB5F91" w:rsidRDefault="00D64096" w:rsidP="00F70582">
            <w:pPr>
              <w:suppressAutoHyphens w:val="0"/>
              <w:rPr>
                <w:rFonts w:ascii="Cambria" w:eastAsia="Times New Roman" w:hAnsi="Cambria" w:cs="Arial"/>
                <w:sz w:val="18"/>
                <w:szCs w:val="18"/>
                <w:lang w:eastAsia="pl-PL"/>
              </w:rPr>
            </w:pPr>
            <w:r w:rsidRPr="00CB5F91">
              <w:rPr>
                <w:rFonts w:ascii="Cambria" w:eastAsia="Times New Roman" w:hAnsi="Cambria" w:cs="Arial"/>
                <w:sz w:val="18"/>
                <w:szCs w:val="18"/>
                <w:lang w:eastAsia="pl-PL"/>
              </w:rPr>
              <w:t>II  kwartał</w:t>
            </w:r>
          </w:p>
        </w:tc>
      </w:tr>
      <w:tr w:rsidR="00D64096" w14:paraId="3B274115" w14:textId="77777777" w:rsidTr="00F70582">
        <w:tc>
          <w:tcPr>
            <w:tcW w:w="5353" w:type="dxa"/>
            <w:tcBorders>
              <w:top w:val="single" w:sz="4" w:space="0" w:color="auto"/>
              <w:left w:val="single" w:sz="4" w:space="0" w:color="auto"/>
              <w:bottom w:val="single" w:sz="4" w:space="0" w:color="auto"/>
              <w:right w:val="single" w:sz="4" w:space="0" w:color="auto"/>
            </w:tcBorders>
            <w:hideMark/>
          </w:tcPr>
          <w:p w14:paraId="46EF7532" w14:textId="77777777" w:rsidR="00D64096" w:rsidRPr="00CB5F91" w:rsidRDefault="00D64096" w:rsidP="00F70582">
            <w:pPr>
              <w:suppressAutoHyphens w:val="0"/>
              <w:rPr>
                <w:rFonts w:ascii="Cambria" w:eastAsia="Times New Roman" w:hAnsi="Cambria" w:cs="Arial"/>
                <w:sz w:val="18"/>
                <w:szCs w:val="18"/>
                <w:lang w:eastAsia="pl-PL"/>
              </w:rPr>
            </w:pPr>
            <w:r w:rsidRPr="00CB5F91">
              <w:rPr>
                <w:rFonts w:ascii="Cambria" w:eastAsia="Times New Roman" w:hAnsi="Cambria" w:cs="Arial"/>
                <w:sz w:val="18"/>
                <w:szCs w:val="18"/>
                <w:lang w:eastAsia="pl-PL"/>
              </w:rPr>
              <w:t>SL – UGÓRZ – ugory zielone na szkółce leśnej</w:t>
            </w:r>
          </w:p>
        </w:tc>
        <w:tc>
          <w:tcPr>
            <w:tcW w:w="3998" w:type="dxa"/>
            <w:tcBorders>
              <w:top w:val="single" w:sz="4" w:space="0" w:color="auto"/>
              <w:left w:val="single" w:sz="4" w:space="0" w:color="auto"/>
              <w:bottom w:val="single" w:sz="4" w:space="0" w:color="auto"/>
              <w:right w:val="single" w:sz="4" w:space="0" w:color="auto"/>
            </w:tcBorders>
            <w:hideMark/>
          </w:tcPr>
          <w:p w14:paraId="6B6FCD63" w14:textId="77777777" w:rsidR="00D64096" w:rsidRPr="00CB5F91" w:rsidRDefault="00D64096" w:rsidP="00F70582">
            <w:pPr>
              <w:suppressAutoHyphens w:val="0"/>
              <w:rPr>
                <w:rFonts w:ascii="Cambria" w:eastAsia="Times New Roman" w:hAnsi="Cambria" w:cs="Arial"/>
                <w:sz w:val="18"/>
                <w:szCs w:val="18"/>
                <w:lang w:eastAsia="pl-PL"/>
              </w:rPr>
            </w:pPr>
            <w:r w:rsidRPr="00CB5F91">
              <w:rPr>
                <w:rFonts w:ascii="Cambria" w:eastAsia="Times New Roman" w:hAnsi="Cambria" w:cs="Arial"/>
                <w:sz w:val="18"/>
                <w:szCs w:val="18"/>
                <w:lang w:eastAsia="pl-PL"/>
              </w:rPr>
              <w:t xml:space="preserve">II – IV kwartał </w:t>
            </w:r>
          </w:p>
        </w:tc>
      </w:tr>
      <w:tr w:rsidR="00D64096" w14:paraId="7A77E35B" w14:textId="77777777" w:rsidTr="00F70582">
        <w:tc>
          <w:tcPr>
            <w:tcW w:w="5353" w:type="dxa"/>
            <w:tcBorders>
              <w:top w:val="single" w:sz="4" w:space="0" w:color="auto"/>
              <w:left w:val="single" w:sz="4" w:space="0" w:color="auto"/>
              <w:bottom w:val="single" w:sz="4" w:space="0" w:color="auto"/>
              <w:right w:val="single" w:sz="4" w:space="0" w:color="auto"/>
            </w:tcBorders>
            <w:hideMark/>
          </w:tcPr>
          <w:p w14:paraId="6BF88EAE" w14:textId="77777777" w:rsidR="00D64096" w:rsidRPr="00CB5F91" w:rsidRDefault="00D64096" w:rsidP="00F70582">
            <w:pPr>
              <w:suppressAutoHyphens w:val="0"/>
              <w:rPr>
                <w:rFonts w:ascii="Cambria" w:eastAsia="Times New Roman" w:hAnsi="Cambria" w:cs="Arial"/>
                <w:sz w:val="18"/>
                <w:szCs w:val="18"/>
                <w:lang w:eastAsia="pl-PL"/>
              </w:rPr>
            </w:pPr>
            <w:r w:rsidRPr="00CB5F91">
              <w:rPr>
                <w:rFonts w:ascii="Cambria" w:eastAsia="Times New Roman" w:hAnsi="Cambria" w:cs="Arial"/>
                <w:sz w:val="18"/>
                <w:szCs w:val="18"/>
                <w:lang w:eastAsia="pl-PL"/>
              </w:rPr>
              <w:t>SL – UGÓRC – utrzymanie gleby w czarnym ugorze na szkółce leśnej</w:t>
            </w:r>
          </w:p>
        </w:tc>
        <w:tc>
          <w:tcPr>
            <w:tcW w:w="3998" w:type="dxa"/>
            <w:tcBorders>
              <w:top w:val="single" w:sz="4" w:space="0" w:color="auto"/>
              <w:left w:val="single" w:sz="4" w:space="0" w:color="auto"/>
              <w:bottom w:val="single" w:sz="4" w:space="0" w:color="auto"/>
              <w:right w:val="single" w:sz="4" w:space="0" w:color="auto"/>
            </w:tcBorders>
            <w:hideMark/>
          </w:tcPr>
          <w:p w14:paraId="39869110" w14:textId="77777777" w:rsidR="00D64096" w:rsidRPr="00CB5F91" w:rsidRDefault="00D64096" w:rsidP="00F70582">
            <w:pPr>
              <w:suppressAutoHyphens w:val="0"/>
              <w:rPr>
                <w:rFonts w:ascii="Cambria" w:eastAsia="Times New Roman" w:hAnsi="Cambria" w:cs="Arial"/>
                <w:sz w:val="18"/>
                <w:szCs w:val="18"/>
                <w:lang w:eastAsia="pl-PL"/>
              </w:rPr>
            </w:pPr>
            <w:r w:rsidRPr="00CB5F91">
              <w:rPr>
                <w:rFonts w:ascii="Cambria" w:eastAsia="Times New Roman" w:hAnsi="Cambria" w:cs="Arial"/>
                <w:sz w:val="18"/>
                <w:szCs w:val="18"/>
                <w:lang w:eastAsia="pl-PL"/>
              </w:rPr>
              <w:t>II – IV kwartał</w:t>
            </w:r>
          </w:p>
        </w:tc>
      </w:tr>
      <w:tr w:rsidR="00D64096" w14:paraId="341B3976" w14:textId="77777777" w:rsidTr="00F70582">
        <w:tc>
          <w:tcPr>
            <w:tcW w:w="5353" w:type="dxa"/>
            <w:tcBorders>
              <w:top w:val="single" w:sz="4" w:space="0" w:color="auto"/>
              <w:left w:val="single" w:sz="4" w:space="0" w:color="auto"/>
              <w:bottom w:val="single" w:sz="4" w:space="0" w:color="auto"/>
              <w:right w:val="single" w:sz="4" w:space="0" w:color="auto"/>
            </w:tcBorders>
            <w:hideMark/>
          </w:tcPr>
          <w:p w14:paraId="645A2460" w14:textId="77777777" w:rsidR="00D64096" w:rsidRPr="00CB5F91" w:rsidRDefault="00D64096" w:rsidP="00F70582">
            <w:pPr>
              <w:suppressAutoHyphens w:val="0"/>
              <w:rPr>
                <w:rFonts w:ascii="Cambria" w:eastAsia="Times New Roman" w:hAnsi="Cambria" w:cs="Arial"/>
                <w:sz w:val="18"/>
                <w:szCs w:val="18"/>
                <w:lang w:eastAsia="pl-PL"/>
              </w:rPr>
            </w:pPr>
            <w:r w:rsidRPr="00CB5F91">
              <w:rPr>
                <w:rFonts w:ascii="Cambria" w:eastAsia="Times New Roman" w:hAnsi="Cambria" w:cs="Arial"/>
                <w:sz w:val="18"/>
                <w:szCs w:val="18"/>
                <w:lang w:eastAsia="pl-PL"/>
              </w:rPr>
              <w:t>SL – PIEL – pielęgnowanie i ochrona w szkółce</w:t>
            </w:r>
          </w:p>
        </w:tc>
        <w:tc>
          <w:tcPr>
            <w:tcW w:w="3998" w:type="dxa"/>
            <w:tcBorders>
              <w:top w:val="single" w:sz="4" w:space="0" w:color="auto"/>
              <w:left w:val="single" w:sz="4" w:space="0" w:color="auto"/>
              <w:bottom w:val="single" w:sz="4" w:space="0" w:color="auto"/>
              <w:right w:val="single" w:sz="4" w:space="0" w:color="auto"/>
            </w:tcBorders>
            <w:hideMark/>
          </w:tcPr>
          <w:p w14:paraId="71325CB3" w14:textId="77777777" w:rsidR="00D64096" w:rsidRPr="00CB5F91" w:rsidRDefault="00D64096" w:rsidP="00F70582">
            <w:pPr>
              <w:suppressAutoHyphens w:val="0"/>
              <w:rPr>
                <w:rFonts w:ascii="Cambria" w:eastAsia="Times New Roman" w:hAnsi="Cambria" w:cs="Arial"/>
                <w:sz w:val="18"/>
                <w:szCs w:val="18"/>
                <w:lang w:eastAsia="pl-PL"/>
              </w:rPr>
            </w:pPr>
            <w:r w:rsidRPr="00CB5F91">
              <w:rPr>
                <w:rFonts w:ascii="Cambria" w:eastAsia="Times New Roman" w:hAnsi="Cambria" w:cs="Arial"/>
                <w:sz w:val="18"/>
                <w:szCs w:val="18"/>
                <w:lang w:eastAsia="pl-PL"/>
              </w:rPr>
              <w:t>I – IV kwartał</w:t>
            </w:r>
          </w:p>
        </w:tc>
      </w:tr>
      <w:tr w:rsidR="00D64096" w14:paraId="645543EB" w14:textId="77777777" w:rsidTr="00F70582">
        <w:tc>
          <w:tcPr>
            <w:tcW w:w="5353" w:type="dxa"/>
            <w:tcBorders>
              <w:top w:val="single" w:sz="4" w:space="0" w:color="auto"/>
              <w:left w:val="single" w:sz="4" w:space="0" w:color="auto"/>
              <w:bottom w:val="single" w:sz="4" w:space="0" w:color="auto"/>
              <w:right w:val="single" w:sz="4" w:space="0" w:color="auto"/>
            </w:tcBorders>
            <w:hideMark/>
          </w:tcPr>
          <w:p w14:paraId="13783637" w14:textId="77777777" w:rsidR="00D64096" w:rsidRPr="00CB5F91" w:rsidRDefault="00D64096" w:rsidP="00F70582">
            <w:pPr>
              <w:suppressAutoHyphens w:val="0"/>
              <w:rPr>
                <w:rFonts w:ascii="Cambria" w:eastAsia="Times New Roman" w:hAnsi="Cambria" w:cs="Arial"/>
                <w:sz w:val="18"/>
                <w:szCs w:val="18"/>
                <w:lang w:eastAsia="pl-PL"/>
              </w:rPr>
            </w:pPr>
            <w:r w:rsidRPr="00CB5F91">
              <w:rPr>
                <w:rFonts w:ascii="Cambria" w:eastAsia="Times New Roman" w:hAnsi="Cambria" w:cs="Arial"/>
                <w:sz w:val="18"/>
                <w:szCs w:val="18"/>
                <w:lang w:eastAsia="pl-PL"/>
              </w:rPr>
              <w:t>SL – POZ – pozostałe prace na szkółce leśnej</w:t>
            </w:r>
          </w:p>
        </w:tc>
        <w:tc>
          <w:tcPr>
            <w:tcW w:w="3998" w:type="dxa"/>
            <w:tcBorders>
              <w:top w:val="single" w:sz="4" w:space="0" w:color="auto"/>
              <w:left w:val="single" w:sz="4" w:space="0" w:color="auto"/>
              <w:bottom w:val="single" w:sz="4" w:space="0" w:color="auto"/>
              <w:right w:val="single" w:sz="4" w:space="0" w:color="auto"/>
            </w:tcBorders>
            <w:hideMark/>
          </w:tcPr>
          <w:p w14:paraId="05C4A75D" w14:textId="77777777" w:rsidR="00D64096" w:rsidRPr="00CB5F91" w:rsidRDefault="00D64096" w:rsidP="00F70582">
            <w:pPr>
              <w:suppressAutoHyphens w:val="0"/>
              <w:rPr>
                <w:rFonts w:ascii="Cambria" w:eastAsia="Times New Roman" w:hAnsi="Cambria" w:cs="Arial"/>
                <w:sz w:val="18"/>
                <w:szCs w:val="18"/>
                <w:lang w:eastAsia="pl-PL"/>
              </w:rPr>
            </w:pPr>
            <w:r w:rsidRPr="00CB5F91">
              <w:rPr>
                <w:rFonts w:ascii="Cambria" w:eastAsia="Times New Roman" w:hAnsi="Cambria" w:cs="Arial"/>
                <w:sz w:val="18"/>
                <w:szCs w:val="18"/>
                <w:lang w:eastAsia="pl-PL"/>
              </w:rPr>
              <w:t>II – IV kwartał</w:t>
            </w:r>
          </w:p>
        </w:tc>
      </w:tr>
      <w:tr w:rsidR="00D64096" w14:paraId="4F11DEED" w14:textId="77777777" w:rsidTr="00F70582">
        <w:tc>
          <w:tcPr>
            <w:tcW w:w="5353" w:type="dxa"/>
            <w:tcBorders>
              <w:top w:val="single" w:sz="4" w:space="0" w:color="auto"/>
              <w:left w:val="single" w:sz="4" w:space="0" w:color="auto"/>
              <w:bottom w:val="single" w:sz="4" w:space="0" w:color="auto"/>
              <w:right w:val="single" w:sz="4" w:space="0" w:color="auto"/>
            </w:tcBorders>
            <w:hideMark/>
          </w:tcPr>
          <w:p w14:paraId="361B83DC" w14:textId="77777777" w:rsidR="00D64096" w:rsidRPr="00CB5F91" w:rsidRDefault="00D64096" w:rsidP="00F70582">
            <w:pPr>
              <w:suppressAutoHyphens w:val="0"/>
              <w:rPr>
                <w:rFonts w:ascii="Cambria" w:eastAsia="Times New Roman" w:hAnsi="Cambria" w:cs="Arial"/>
                <w:sz w:val="18"/>
                <w:szCs w:val="18"/>
                <w:lang w:eastAsia="pl-PL"/>
              </w:rPr>
            </w:pPr>
            <w:r w:rsidRPr="00CB5F91">
              <w:rPr>
                <w:rFonts w:ascii="Cambria" w:eastAsia="Times New Roman" w:hAnsi="Cambria" w:cs="Arial"/>
                <w:sz w:val="18"/>
                <w:szCs w:val="18"/>
                <w:lang w:eastAsia="pl-PL"/>
              </w:rPr>
              <w:t>SL_WIEL -produkcja wielolatek w szkółce</w:t>
            </w:r>
          </w:p>
        </w:tc>
        <w:tc>
          <w:tcPr>
            <w:tcW w:w="3998" w:type="dxa"/>
            <w:tcBorders>
              <w:top w:val="single" w:sz="4" w:space="0" w:color="auto"/>
              <w:left w:val="single" w:sz="4" w:space="0" w:color="auto"/>
              <w:bottom w:val="single" w:sz="4" w:space="0" w:color="auto"/>
              <w:right w:val="single" w:sz="4" w:space="0" w:color="auto"/>
            </w:tcBorders>
            <w:hideMark/>
          </w:tcPr>
          <w:p w14:paraId="589E6191" w14:textId="77777777" w:rsidR="00D64096" w:rsidRPr="00CB5F91" w:rsidRDefault="00D64096" w:rsidP="00F70582">
            <w:pPr>
              <w:suppressAutoHyphens w:val="0"/>
              <w:rPr>
                <w:rFonts w:ascii="Cambria" w:eastAsia="Times New Roman" w:hAnsi="Cambria" w:cs="Arial"/>
                <w:sz w:val="18"/>
                <w:szCs w:val="18"/>
                <w:lang w:eastAsia="pl-PL"/>
              </w:rPr>
            </w:pPr>
            <w:r w:rsidRPr="00CB5F91">
              <w:rPr>
                <w:rFonts w:ascii="Cambria" w:eastAsia="Times New Roman" w:hAnsi="Cambria" w:cs="Arial"/>
                <w:sz w:val="18"/>
                <w:szCs w:val="18"/>
                <w:lang w:eastAsia="pl-PL"/>
              </w:rPr>
              <w:t>II kwartał</w:t>
            </w:r>
          </w:p>
        </w:tc>
      </w:tr>
      <w:tr w:rsidR="00D64096" w14:paraId="7B5D8778" w14:textId="77777777" w:rsidTr="00F70582">
        <w:tc>
          <w:tcPr>
            <w:tcW w:w="5353" w:type="dxa"/>
            <w:tcBorders>
              <w:top w:val="single" w:sz="4" w:space="0" w:color="auto"/>
              <w:left w:val="single" w:sz="4" w:space="0" w:color="auto"/>
              <w:bottom w:val="single" w:sz="4" w:space="0" w:color="auto"/>
              <w:right w:val="single" w:sz="4" w:space="0" w:color="auto"/>
            </w:tcBorders>
            <w:hideMark/>
          </w:tcPr>
          <w:p w14:paraId="7BA20F79" w14:textId="77777777" w:rsidR="00D64096" w:rsidRPr="00CB5F91" w:rsidRDefault="00D64096" w:rsidP="00F70582">
            <w:pPr>
              <w:suppressAutoHyphens w:val="0"/>
              <w:rPr>
                <w:rFonts w:ascii="Cambria" w:eastAsia="Times New Roman" w:hAnsi="Cambria" w:cs="Arial"/>
                <w:sz w:val="18"/>
                <w:szCs w:val="18"/>
                <w:lang w:eastAsia="pl-PL"/>
              </w:rPr>
            </w:pPr>
            <w:r w:rsidRPr="00CB5F91">
              <w:rPr>
                <w:rFonts w:ascii="Cambria" w:eastAsia="Times New Roman" w:hAnsi="Cambria" w:cs="Arial"/>
                <w:sz w:val="18"/>
                <w:szCs w:val="18"/>
                <w:lang w:eastAsia="pl-PL"/>
              </w:rPr>
              <w:t xml:space="preserve">SL – WYJM – wyjmowanie </w:t>
            </w:r>
            <w:proofErr w:type="spellStart"/>
            <w:r w:rsidRPr="00CB5F91">
              <w:rPr>
                <w:rFonts w:ascii="Cambria" w:eastAsia="Times New Roman" w:hAnsi="Cambria" w:cs="Arial"/>
                <w:sz w:val="18"/>
                <w:szCs w:val="18"/>
                <w:lang w:eastAsia="pl-PL"/>
              </w:rPr>
              <w:t>mat.sadz.w</w:t>
            </w:r>
            <w:proofErr w:type="spellEnd"/>
            <w:r w:rsidRPr="00CB5F91">
              <w:rPr>
                <w:rFonts w:ascii="Cambria" w:eastAsia="Times New Roman" w:hAnsi="Cambria" w:cs="Arial"/>
                <w:sz w:val="18"/>
                <w:szCs w:val="18"/>
                <w:lang w:eastAsia="pl-PL"/>
              </w:rPr>
              <w:t xml:space="preserve"> </w:t>
            </w:r>
            <w:proofErr w:type="spellStart"/>
            <w:r w:rsidRPr="00CB5F91">
              <w:rPr>
                <w:rFonts w:ascii="Cambria" w:eastAsia="Times New Roman" w:hAnsi="Cambria" w:cs="Arial"/>
                <w:sz w:val="18"/>
                <w:szCs w:val="18"/>
                <w:lang w:eastAsia="pl-PL"/>
              </w:rPr>
              <w:t>szk.leś</w:t>
            </w:r>
            <w:proofErr w:type="spellEnd"/>
            <w:r w:rsidRPr="00CB5F91">
              <w:rPr>
                <w:rFonts w:ascii="Cambria" w:eastAsia="Times New Roman" w:hAnsi="Cambria" w:cs="Arial"/>
                <w:sz w:val="18"/>
                <w:szCs w:val="18"/>
                <w:lang w:eastAsia="pl-PL"/>
              </w:rPr>
              <w:t>.</w:t>
            </w:r>
          </w:p>
        </w:tc>
        <w:tc>
          <w:tcPr>
            <w:tcW w:w="3998" w:type="dxa"/>
            <w:tcBorders>
              <w:top w:val="single" w:sz="4" w:space="0" w:color="auto"/>
              <w:left w:val="single" w:sz="4" w:space="0" w:color="auto"/>
              <w:bottom w:val="single" w:sz="4" w:space="0" w:color="auto"/>
              <w:right w:val="single" w:sz="4" w:space="0" w:color="auto"/>
            </w:tcBorders>
            <w:hideMark/>
          </w:tcPr>
          <w:p w14:paraId="13388BF2" w14:textId="77777777" w:rsidR="00D64096" w:rsidRPr="00CB5F91" w:rsidRDefault="00D64096" w:rsidP="00F70582">
            <w:pPr>
              <w:suppressAutoHyphens w:val="0"/>
              <w:rPr>
                <w:rFonts w:ascii="Cambria" w:eastAsia="Times New Roman" w:hAnsi="Cambria" w:cs="Arial"/>
                <w:sz w:val="18"/>
                <w:szCs w:val="18"/>
                <w:lang w:eastAsia="pl-PL"/>
              </w:rPr>
            </w:pPr>
            <w:r w:rsidRPr="00CB5F91">
              <w:rPr>
                <w:rFonts w:ascii="Cambria" w:eastAsia="Times New Roman" w:hAnsi="Cambria" w:cs="Arial"/>
                <w:sz w:val="18"/>
                <w:szCs w:val="18"/>
                <w:lang w:eastAsia="pl-PL"/>
              </w:rPr>
              <w:t>I – II kwartał, IV kwartał</w:t>
            </w:r>
          </w:p>
        </w:tc>
      </w:tr>
      <w:tr w:rsidR="00D64096" w14:paraId="77E7D986" w14:textId="77777777" w:rsidTr="00F70582">
        <w:tc>
          <w:tcPr>
            <w:tcW w:w="5353" w:type="dxa"/>
            <w:tcBorders>
              <w:top w:val="single" w:sz="4" w:space="0" w:color="auto"/>
              <w:left w:val="single" w:sz="4" w:space="0" w:color="auto"/>
              <w:bottom w:val="single" w:sz="4" w:space="0" w:color="auto"/>
              <w:right w:val="single" w:sz="4" w:space="0" w:color="auto"/>
            </w:tcBorders>
            <w:hideMark/>
          </w:tcPr>
          <w:p w14:paraId="4E230E83" w14:textId="77777777" w:rsidR="00D64096" w:rsidRPr="00CB5F91" w:rsidRDefault="00D64096" w:rsidP="00F70582">
            <w:pPr>
              <w:suppressAutoHyphens w:val="0"/>
              <w:rPr>
                <w:rFonts w:ascii="Cambria" w:eastAsia="Times New Roman" w:hAnsi="Cambria" w:cs="Arial"/>
                <w:sz w:val="18"/>
                <w:szCs w:val="18"/>
                <w:lang w:eastAsia="pl-PL"/>
              </w:rPr>
            </w:pPr>
            <w:r w:rsidRPr="00CB5F91">
              <w:rPr>
                <w:rFonts w:ascii="Cambria" w:eastAsia="Times New Roman" w:hAnsi="Cambria" w:cs="Arial"/>
                <w:sz w:val="18"/>
                <w:szCs w:val="18"/>
                <w:lang w:eastAsia="pl-PL"/>
              </w:rPr>
              <w:t>SL – UPR –uprawa gleby w szkółce</w:t>
            </w:r>
          </w:p>
        </w:tc>
        <w:tc>
          <w:tcPr>
            <w:tcW w:w="3998" w:type="dxa"/>
            <w:tcBorders>
              <w:top w:val="single" w:sz="4" w:space="0" w:color="auto"/>
              <w:left w:val="single" w:sz="4" w:space="0" w:color="auto"/>
              <w:bottom w:val="single" w:sz="4" w:space="0" w:color="auto"/>
              <w:right w:val="single" w:sz="4" w:space="0" w:color="auto"/>
            </w:tcBorders>
            <w:hideMark/>
          </w:tcPr>
          <w:p w14:paraId="31F0A49D" w14:textId="77777777" w:rsidR="00D64096" w:rsidRPr="00CB5F91" w:rsidRDefault="00D64096" w:rsidP="00F70582">
            <w:pPr>
              <w:suppressAutoHyphens w:val="0"/>
              <w:rPr>
                <w:rFonts w:ascii="Cambria" w:eastAsia="Times New Roman" w:hAnsi="Cambria" w:cs="Arial"/>
                <w:sz w:val="18"/>
                <w:szCs w:val="18"/>
                <w:lang w:eastAsia="pl-PL"/>
              </w:rPr>
            </w:pPr>
            <w:r w:rsidRPr="00CB5F91">
              <w:rPr>
                <w:rFonts w:ascii="Cambria" w:eastAsia="Times New Roman" w:hAnsi="Cambria" w:cs="Arial"/>
                <w:sz w:val="18"/>
                <w:szCs w:val="18"/>
                <w:lang w:eastAsia="pl-PL"/>
              </w:rPr>
              <w:t>II - IV kwartał</w:t>
            </w:r>
          </w:p>
        </w:tc>
      </w:tr>
      <w:tr w:rsidR="00D64096" w14:paraId="05D889D7" w14:textId="77777777" w:rsidTr="00F70582">
        <w:tc>
          <w:tcPr>
            <w:tcW w:w="5353" w:type="dxa"/>
            <w:tcBorders>
              <w:top w:val="single" w:sz="4" w:space="0" w:color="auto"/>
              <w:left w:val="single" w:sz="4" w:space="0" w:color="auto"/>
              <w:bottom w:val="single" w:sz="4" w:space="0" w:color="auto"/>
              <w:right w:val="single" w:sz="4" w:space="0" w:color="auto"/>
            </w:tcBorders>
            <w:hideMark/>
          </w:tcPr>
          <w:p w14:paraId="1490D641" w14:textId="77777777" w:rsidR="00D64096" w:rsidRPr="00CB5F91" w:rsidRDefault="00D64096" w:rsidP="00F70582">
            <w:pPr>
              <w:suppressAutoHyphens w:val="0"/>
              <w:rPr>
                <w:rFonts w:ascii="Cambria" w:eastAsia="Times New Roman" w:hAnsi="Cambria" w:cs="Arial"/>
                <w:sz w:val="18"/>
                <w:szCs w:val="18"/>
                <w:lang w:eastAsia="pl-PL"/>
              </w:rPr>
            </w:pPr>
            <w:r w:rsidRPr="00CB5F91">
              <w:rPr>
                <w:rFonts w:ascii="Cambria" w:eastAsia="Times New Roman" w:hAnsi="Cambria" w:cs="Arial"/>
                <w:sz w:val="18"/>
                <w:szCs w:val="18"/>
                <w:lang w:eastAsia="pl-PL"/>
              </w:rPr>
              <w:t>SL_WYS - siewy w szkółce</w:t>
            </w:r>
          </w:p>
        </w:tc>
        <w:tc>
          <w:tcPr>
            <w:tcW w:w="3998" w:type="dxa"/>
            <w:tcBorders>
              <w:top w:val="single" w:sz="4" w:space="0" w:color="auto"/>
              <w:left w:val="single" w:sz="4" w:space="0" w:color="auto"/>
              <w:bottom w:val="single" w:sz="4" w:space="0" w:color="auto"/>
              <w:right w:val="single" w:sz="4" w:space="0" w:color="auto"/>
            </w:tcBorders>
            <w:hideMark/>
          </w:tcPr>
          <w:p w14:paraId="137836BC" w14:textId="77777777" w:rsidR="00D64096" w:rsidRPr="00CB5F91" w:rsidRDefault="00D64096" w:rsidP="00F70582">
            <w:pPr>
              <w:suppressAutoHyphens w:val="0"/>
              <w:rPr>
                <w:rFonts w:ascii="Cambria" w:eastAsia="Times New Roman" w:hAnsi="Cambria" w:cs="Arial"/>
                <w:sz w:val="18"/>
                <w:szCs w:val="18"/>
                <w:lang w:eastAsia="pl-PL"/>
              </w:rPr>
            </w:pPr>
            <w:r w:rsidRPr="00CB5F91">
              <w:rPr>
                <w:rFonts w:ascii="Cambria" w:eastAsia="Times New Roman" w:hAnsi="Cambria" w:cs="Arial"/>
                <w:sz w:val="18"/>
                <w:szCs w:val="18"/>
                <w:lang w:eastAsia="pl-PL"/>
              </w:rPr>
              <w:t>II, IV kwartał</w:t>
            </w:r>
          </w:p>
        </w:tc>
      </w:tr>
    </w:tbl>
    <w:p w14:paraId="4FB417B0" w14:textId="19E25B40"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D64096">
        <w:rPr>
          <w:rFonts w:ascii="Cambria" w:hAnsi="Cambria" w:cs="Arial"/>
          <w:sz w:val="22"/>
          <w:szCs w:val="22"/>
          <w:lang w:eastAsia="pl-PL"/>
        </w:rPr>
        <w:br w:type="page"/>
      </w:r>
      <w:r w:rsidRPr="009218CC">
        <w:rPr>
          <w:rFonts w:ascii="Cambria" w:hAnsi="Cambria" w:cs="Arial"/>
          <w:b/>
          <w:color w:val="000000"/>
          <w:sz w:val="22"/>
          <w:szCs w:val="22"/>
          <w:lang w:eastAsia="pl-PL"/>
        </w:rPr>
        <w:lastRenderedPageBreak/>
        <w:t>Załącznik nr 5 do Umowy</w:t>
      </w:r>
    </w:p>
    <w:p w14:paraId="4AFDA7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9218CC" w:rsidRDefault="00AF760D"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B4AE49B"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9218CC">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9218CC" w:rsidRDefault="009C08C2"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DBC3D06" w14:textId="3AED347A"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9218CC">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6 do Umowy</w:t>
      </w:r>
    </w:p>
    <w:p w14:paraId="2043B5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59BF7E2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365B802B" w14:textId="77777777" w:rsidR="004B652C" w:rsidRDefault="004B652C" w:rsidP="000253CC">
      <w:pPr>
        <w:shd w:val="clear" w:color="auto" w:fill="FFFFFF" w:themeFill="background1"/>
        <w:tabs>
          <w:tab w:val="left" w:pos="1134"/>
        </w:tabs>
        <w:suppressAutoHyphens w:val="0"/>
        <w:spacing w:before="120"/>
        <w:ind w:left="1134" w:hanging="1134"/>
        <w:jc w:val="both"/>
        <w:rPr>
          <w:rFonts w:ascii="Cambria" w:hAnsi="Cambria" w:cs="Arial"/>
          <w:color w:val="000000"/>
          <w:sz w:val="22"/>
          <w:szCs w:val="22"/>
          <w:lang w:eastAsia="pl-PL"/>
        </w:rPr>
      </w:pPr>
    </w:p>
    <w:p w14:paraId="067563C1" w14:textId="77777777" w:rsidR="004B652C" w:rsidRPr="004B652C" w:rsidRDefault="004B652C" w:rsidP="004B652C">
      <w:pPr>
        <w:rPr>
          <w:rFonts w:ascii="Cambria" w:hAnsi="Cambria" w:cs="Arial"/>
          <w:sz w:val="22"/>
          <w:szCs w:val="22"/>
          <w:lang w:eastAsia="pl-PL"/>
        </w:rPr>
      </w:pPr>
    </w:p>
    <w:p w14:paraId="40856BDF" w14:textId="77777777" w:rsidR="004B652C" w:rsidRPr="004B652C" w:rsidRDefault="004B652C" w:rsidP="004B652C">
      <w:pPr>
        <w:rPr>
          <w:rFonts w:ascii="Cambria" w:hAnsi="Cambria" w:cs="Arial"/>
          <w:sz w:val="22"/>
          <w:szCs w:val="22"/>
          <w:lang w:eastAsia="pl-PL"/>
        </w:rPr>
      </w:pPr>
    </w:p>
    <w:p w14:paraId="57866BD9" w14:textId="77777777" w:rsidR="004B652C" w:rsidRPr="004B652C" w:rsidRDefault="004B652C" w:rsidP="004B652C">
      <w:pPr>
        <w:rPr>
          <w:rFonts w:ascii="Cambria" w:hAnsi="Cambria" w:cs="Arial"/>
          <w:sz w:val="22"/>
          <w:szCs w:val="22"/>
          <w:lang w:eastAsia="pl-PL"/>
        </w:rPr>
      </w:pPr>
    </w:p>
    <w:p w14:paraId="0301AB6F" w14:textId="77777777" w:rsidR="004B652C" w:rsidRPr="004B652C" w:rsidRDefault="004B652C" w:rsidP="004B652C">
      <w:pPr>
        <w:rPr>
          <w:rFonts w:ascii="Cambria" w:hAnsi="Cambria" w:cs="Arial"/>
          <w:sz w:val="22"/>
          <w:szCs w:val="22"/>
          <w:lang w:eastAsia="pl-PL"/>
        </w:rPr>
      </w:pPr>
    </w:p>
    <w:p w14:paraId="7BA97206" w14:textId="77777777" w:rsidR="004B652C" w:rsidRPr="004B652C" w:rsidRDefault="004B652C" w:rsidP="004B652C">
      <w:pPr>
        <w:rPr>
          <w:rFonts w:ascii="Cambria" w:hAnsi="Cambria" w:cs="Arial"/>
          <w:sz w:val="22"/>
          <w:szCs w:val="22"/>
          <w:lang w:eastAsia="pl-PL"/>
        </w:rPr>
      </w:pPr>
    </w:p>
    <w:p w14:paraId="3D6C9DC4" w14:textId="77777777" w:rsidR="004B652C" w:rsidRPr="004B652C" w:rsidRDefault="004B652C" w:rsidP="004B652C">
      <w:pPr>
        <w:rPr>
          <w:rFonts w:ascii="Cambria" w:hAnsi="Cambria" w:cs="Arial"/>
          <w:sz w:val="22"/>
          <w:szCs w:val="22"/>
          <w:lang w:eastAsia="pl-PL"/>
        </w:rPr>
      </w:pPr>
    </w:p>
    <w:p w14:paraId="4811B3F0" w14:textId="77777777" w:rsidR="004B652C" w:rsidRPr="004B652C" w:rsidRDefault="004B652C" w:rsidP="004B652C">
      <w:pPr>
        <w:rPr>
          <w:rFonts w:ascii="Cambria" w:hAnsi="Cambria" w:cs="Arial"/>
          <w:sz w:val="22"/>
          <w:szCs w:val="22"/>
          <w:lang w:eastAsia="pl-PL"/>
        </w:rPr>
      </w:pPr>
    </w:p>
    <w:p w14:paraId="717A1814" w14:textId="77777777" w:rsidR="004B652C" w:rsidRPr="004B652C" w:rsidRDefault="004B652C" w:rsidP="004B652C">
      <w:pPr>
        <w:rPr>
          <w:rFonts w:ascii="Cambria" w:hAnsi="Cambria" w:cs="Arial"/>
          <w:sz w:val="22"/>
          <w:szCs w:val="22"/>
          <w:lang w:eastAsia="pl-PL"/>
        </w:rPr>
      </w:pPr>
    </w:p>
    <w:p w14:paraId="7420EB21" w14:textId="77777777" w:rsidR="004B652C" w:rsidRPr="004B652C" w:rsidRDefault="004B652C" w:rsidP="004B652C">
      <w:pPr>
        <w:rPr>
          <w:rFonts w:ascii="Cambria" w:hAnsi="Cambria" w:cs="Arial"/>
          <w:sz w:val="22"/>
          <w:szCs w:val="22"/>
          <w:lang w:eastAsia="pl-PL"/>
        </w:rPr>
      </w:pPr>
    </w:p>
    <w:p w14:paraId="689DB069" w14:textId="77777777" w:rsidR="004B652C" w:rsidRPr="004B652C" w:rsidRDefault="004B652C" w:rsidP="004B652C">
      <w:pPr>
        <w:rPr>
          <w:rFonts w:ascii="Cambria" w:hAnsi="Cambria" w:cs="Arial"/>
          <w:sz w:val="22"/>
          <w:szCs w:val="22"/>
          <w:lang w:eastAsia="pl-PL"/>
        </w:rPr>
      </w:pPr>
    </w:p>
    <w:p w14:paraId="1534DAE6" w14:textId="77777777" w:rsidR="004B652C" w:rsidRPr="004B652C" w:rsidRDefault="004B652C" w:rsidP="004B652C">
      <w:pPr>
        <w:rPr>
          <w:rFonts w:ascii="Cambria" w:hAnsi="Cambria" w:cs="Arial"/>
          <w:sz w:val="22"/>
          <w:szCs w:val="22"/>
          <w:lang w:eastAsia="pl-PL"/>
        </w:rPr>
      </w:pPr>
    </w:p>
    <w:p w14:paraId="4D06AD73" w14:textId="77777777" w:rsidR="004B652C" w:rsidRDefault="004B652C" w:rsidP="004B652C">
      <w:pPr>
        <w:rPr>
          <w:rFonts w:ascii="Cambria" w:hAnsi="Cambria" w:cs="Arial"/>
          <w:sz w:val="22"/>
          <w:szCs w:val="22"/>
          <w:lang w:eastAsia="pl-PL"/>
        </w:rPr>
      </w:pPr>
    </w:p>
    <w:p w14:paraId="720138C3" w14:textId="77777777" w:rsidR="004B652C" w:rsidRDefault="004B652C" w:rsidP="004B652C">
      <w:pPr>
        <w:rPr>
          <w:rFonts w:ascii="Cambria" w:hAnsi="Cambria" w:cs="Arial"/>
          <w:sz w:val="22"/>
          <w:szCs w:val="22"/>
          <w:lang w:eastAsia="pl-PL"/>
        </w:rPr>
      </w:pPr>
    </w:p>
    <w:p w14:paraId="7C9A09CD" w14:textId="77777777" w:rsidR="004B652C" w:rsidRDefault="004B652C" w:rsidP="004B652C">
      <w:pPr>
        <w:rPr>
          <w:rFonts w:ascii="Cambria" w:hAnsi="Cambria" w:cs="Arial"/>
          <w:sz w:val="22"/>
          <w:szCs w:val="22"/>
          <w:lang w:eastAsia="pl-PL"/>
        </w:rPr>
      </w:pPr>
    </w:p>
    <w:p w14:paraId="3DB7B31B" w14:textId="77777777" w:rsidR="004B652C" w:rsidRDefault="004B652C" w:rsidP="004B652C">
      <w:pPr>
        <w:rPr>
          <w:rFonts w:ascii="Cambria" w:hAnsi="Cambria" w:cs="Arial"/>
          <w:sz w:val="22"/>
          <w:szCs w:val="22"/>
          <w:lang w:eastAsia="pl-PL"/>
        </w:rPr>
      </w:pPr>
    </w:p>
    <w:p w14:paraId="286146AE" w14:textId="77777777" w:rsidR="004B652C" w:rsidRDefault="004B652C" w:rsidP="004B652C">
      <w:pPr>
        <w:rPr>
          <w:rFonts w:ascii="Cambria" w:hAnsi="Cambria" w:cs="Arial"/>
          <w:sz w:val="22"/>
          <w:szCs w:val="22"/>
          <w:lang w:eastAsia="pl-PL"/>
        </w:rPr>
      </w:pPr>
    </w:p>
    <w:p w14:paraId="7140C816" w14:textId="77777777" w:rsidR="004B652C" w:rsidRDefault="004B652C" w:rsidP="004B652C">
      <w:pPr>
        <w:rPr>
          <w:rFonts w:ascii="Cambria" w:hAnsi="Cambria" w:cs="Arial"/>
          <w:sz w:val="22"/>
          <w:szCs w:val="22"/>
          <w:lang w:eastAsia="pl-PL"/>
        </w:rPr>
      </w:pPr>
    </w:p>
    <w:p w14:paraId="349D44CD" w14:textId="77777777" w:rsidR="004B652C" w:rsidRDefault="004B652C" w:rsidP="004B652C">
      <w:pPr>
        <w:rPr>
          <w:rFonts w:ascii="Cambria" w:hAnsi="Cambria" w:cs="Arial"/>
          <w:sz w:val="22"/>
          <w:szCs w:val="22"/>
          <w:lang w:eastAsia="pl-PL"/>
        </w:rPr>
      </w:pPr>
    </w:p>
    <w:p w14:paraId="2ABE0180" w14:textId="77777777" w:rsidR="004B652C" w:rsidRDefault="004B652C" w:rsidP="004B652C">
      <w:pPr>
        <w:rPr>
          <w:rFonts w:ascii="Cambria" w:hAnsi="Cambria" w:cs="Arial"/>
          <w:sz w:val="22"/>
          <w:szCs w:val="22"/>
          <w:lang w:eastAsia="pl-PL"/>
        </w:rPr>
      </w:pPr>
    </w:p>
    <w:p w14:paraId="3E6E6561" w14:textId="77777777" w:rsidR="004B652C" w:rsidRDefault="004B652C" w:rsidP="004B652C">
      <w:pPr>
        <w:rPr>
          <w:rFonts w:ascii="Cambria" w:hAnsi="Cambria" w:cs="Arial"/>
          <w:sz w:val="22"/>
          <w:szCs w:val="22"/>
          <w:lang w:eastAsia="pl-PL"/>
        </w:rPr>
      </w:pPr>
    </w:p>
    <w:p w14:paraId="0715D294" w14:textId="77777777" w:rsidR="004B652C" w:rsidRDefault="004B652C" w:rsidP="004B652C">
      <w:pPr>
        <w:rPr>
          <w:rFonts w:ascii="Cambria" w:hAnsi="Cambria" w:cs="Arial"/>
          <w:sz w:val="22"/>
          <w:szCs w:val="22"/>
          <w:lang w:eastAsia="pl-PL"/>
        </w:rPr>
      </w:pPr>
    </w:p>
    <w:p w14:paraId="05AC7541" w14:textId="77777777" w:rsidR="004B652C" w:rsidRDefault="004B652C" w:rsidP="004B652C">
      <w:pPr>
        <w:rPr>
          <w:rFonts w:ascii="Cambria" w:hAnsi="Cambria" w:cs="Arial"/>
          <w:sz w:val="22"/>
          <w:szCs w:val="22"/>
          <w:lang w:eastAsia="pl-PL"/>
        </w:rPr>
      </w:pPr>
    </w:p>
    <w:p w14:paraId="1FF14CC3" w14:textId="77777777" w:rsidR="004B652C" w:rsidRDefault="004B652C" w:rsidP="004B652C">
      <w:pPr>
        <w:rPr>
          <w:rFonts w:ascii="Cambria" w:hAnsi="Cambria" w:cs="Arial"/>
          <w:sz w:val="22"/>
          <w:szCs w:val="22"/>
          <w:lang w:eastAsia="pl-PL"/>
        </w:rPr>
      </w:pPr>
    </w:p>
    <w:p w14:paraId="577CA451" w14:textId="77777777" w:rsidR="004B652C" w:rsidRDefault="004B652C" w:rsidP="004B652C">
      <w:pPr>
        <w:rPr>
          <w:rFonts w:ascii="Cambria" w:hAnsi="Cambria" w:cs="Arial"/>
          <w:sz w:val="22"/>
          <w:szCs w:val="22"/>
          <w:lang w:eastAsia="pl-PL"/>
        </w:rPr>
      </w:pPr>
    </w:p>
    <w:p w14:paraId="59597DE4" w14:textId="77777777" w:rsidR="004B652C" w:rsidRDefault="004B652C" w:rsidP="004B652C">
      <w:pPr>
        <w:rPr>
          <w:rFonts w:ascii="Cambria" w:hAnsi="Cambria" w:cs="Arial"/>
          <w:sz w:val="22"/>
          <w:szCs w:val="22"/>
          <w:lang w:eastAsia="pl-PL"/>
        </w:rPr>
      </w:pPr>
    </w:p>
    <w:p w14:paraId="084C1421" w14:textId="77777777" w:rsidR="004B652C" w:rsidRDefault="004B652C" w:rsidP="004B652C">
      <w:pPr>
        <w:rPr>
          <w:rFonts w:ascii="Cambria" w:hAnsi="Cambria" w:cs="Arial"/>
          <w:sz w:val="22"/>
          <w:szCs w:val="22"/>
          <w:lang w:eastAsia="pl-PL"/>
        </w:rPr>
      </w:pPr>
    </w:p>
    <w:p w14:paraId="7BEDDE0A" w14:textId="77777777" w:rsidR="004B652C" w:rsidRDefault="004B652C" w:rsidP="004B652C">
      <w:pPr>
        <w:rPr>
          <w:rFonts w:ascii="Cambria" w:hAnsi="Cambria" w:cs="Arial"/>
          <w:sz w:val="22"/>
          <w:szCs w:val="22"/>
          <w:lang w:eastAsia="pl-PL"/>
        </w:rPr>
      </w:pPr>
    </w:p>
    <w:p w14:paraId="0AA1F11B" w14:textId="77777777" w:rsidR="004B652C" w:rsidRDefault="004B652C" w:rsidP="004B652C">
      <w:pPr>
        <w:rPr>
          <w:rFonts w:ascii="Cambria" w:hAnsi="Cambria" w:cs="Arial"/>
          <w:sz w:val="22"/>
          <w:szCs w:val="22"/>
          <w:lang w:eastAsia="pl-PL"/>
        </w:rPr>
      </w:pPr>
    </w:p>
    <w:p w14:paraId="14B307CE" w14:textId="77777777" w:rsidR="004B652C" w:rsidRDefault="004B652C" w:rsidP="004B652C">
      <w:pPr>
        <w:rPr>
          <w:rFonts w:ascii="Cambria" w:hAnsi="Cambria" w:cs="Arial"/>
          <w:sz w:val="22"/>
          <w:szCs w:val="22"/>
          <w:lang w:eastAsia="pl-PL"/>
        </w:rPr>
      </w:pPr>
    </w:p>
    <w:p w14:paraId="49E12F46" w14:textId="77777777" w:rsidR="004B652C" w:rsidRDefault="004B652C" w:rsidP="004B652C">
      <w:pPr>
        <w:rPr>
          <w:rFonts w:ascii="Cambria" w:hAnsi="Cambria" w:cs="Arial"/>
          <w:sz w:val="22"/>
          <w:szCs w:val="22"/>
          <w:lang w:eastAsia="pl-PL"/>
        </w:rPr>
      </w:pPr>
    </w:p>
    <w:p w14:paraId="1398A8DD" w14:textId="77777777" w:rsidR="004B652C" w:rsidRDefault="004B652C" w:rsidP="004B652C">
      <w:pPr>
        <w:rPr>
          <w:rFonts w:ascii="Cambria" w:hAnsi="Cambria" w:cs="Arial"/>
          <w:sz w:val="22"/>
          <w:szCs w:val="22"/>
          <w:lang w:eastAsia="pl-PL"/>
        </w:rPr>
      </w:pPr>
    </w:p>
    <w:p w14:paraId="1038E0EC" w14:textId="77777777" w:rsidR="004B652C" w:rsidRDefault="004B652C" w:rsidP="004B652C">
      <w:pPr>
        <w:rPr>
          <w:rFonts w:ascii="Cambria" w:hAnsi="Cambria" w:cs="Arial"/>
          <w:sz w:val="22"/>
          <w:szCs w:val="22"/>
          <w:lang w:eastAsia="pl-PL"/>
        </w:rPr>
      </w:pPr>
    </w:p>
    <w:p w14:paraId="77EE46ED" w14:textId="77777777" w:rsidR="004B652C" w:rsidRDefault="004B652C" w:rsidP="004B652C">
      <w:pPr>
        <w:rPr>
          <w:rFonts w:ascii="Cambria" w:hAnsi="Cambria" w:cs="Arial"/>
          <w:sz w:val="22"/>
          <w:szCs w:val="22"/>
          <w:lang w:eastAsia="pl-PL"/>
        </w:rPr>
      </w:pPr>
    </w:p>
    <w:p w14:paraId="3A4707F9" w14:textId="77777777" w:rsidR="004B652C" w:rsidRDefault="004B652C" w:rsidP="004B652C">
      <w:pPr>
        <w:rPr>
          <w:rFonts w:ascii="Cambria" w:hAnsi="Cambria" w:cs="Arial"/>
          <w:sz w:val="22"/>
          <w:szCs w:val="22"/>
          <w:lang w:eastAsia="pl-PL"/>
        </w:rPr>
      </w:pPr>
    </w:p>
    <w:p w14:paraId="40D4B569" w14:textId="77777777" w:rsidR="004B652C" w:rsidRDefault="004B652C" w:rsidP="004B652C">
      <w:pPr>
        <w:rPr>
          <w:rFonts w:ascii="Cambria" w:hAnsi="Cambria" w:cs="Arial"/>
          <w:sz w:val="22"/>
          <w:szCs w:val="22"/>
          <w:lang w:eastAsia="pl-PL"/>
        </w:rPr>
      </w:pPr>
    </w:p>
    <w:p w14:paraId="74E18BF6" w14:textId="77777777" w:rsidR="004B652C" w:rsidRDefault="004B652C" w:rsidP="004B652C">
      <w:pPr>
        <w:rPr>
          <w:rFonts w:ascii="Cambria" w:hAnsi="Cambria" w:cs="Arial"/>
          <w:sz w:val="22"/>
          <w:szCs w:val="22"/>
          <w:lang w:eastAsia="pl-PL"/>
        </w:rPr>
      </w:pPr>
    </w:p>
    <w:p w14:paraId="3B01B24D" w14:textId="77777777" w:rsidR="004B652C" w:rsidRDefault="004B652C" w:rsidP="004B652C">
      <w:pPr>
        <w:rPr>
          <w:rFonts w:ascii="Cambria" w:hAnsi="Cambria" w:cs="Arial"/>
          <w:sz w:val="22"/>
          <w:szCs w:val="22"/>
          <w:lang w:eastAsia="pl-PL"/>
        </w:rPr>
      </w:pPr>
    </w:p>
    <w:p w14:paraId="717C3FF2" w14:textId="77777777" w:rsidR="004B652C" w:rsidRPr="004B652C" w:rsidRDefault="004B652C" w:rsidP="004B652C">
      <w:pPr>
        <w:rPr>
          <w:rFonts w:ascii="Cambria" w:hAnsi="Cambria" w:cs="Arial"/>
          <w:sz w:val="22"/>
          <w:szCs w:val="22"/>
          <w:lang w:eastAsia="pl-PL"/>
        </w:rPr>
      </w:pPr>
    </w:p>
    <w:p w14:paraId="66779CF5" w14:textId="77777777" w:rsidR="004B652C" w:rsidRPr="004B652C" w:rsidRDefault="004B652C" w:rsidP="004B652C">
      <w:pPr>
        <w:rPr>
          <w:rFonts w:ascii="Cambria" w:hAnsi="Cambria" w:cs="Arial"/>
          <w:sz w:val="22"/>
          <w:szCs w:val="22"/>
          <w:lang w:eastAsia="pl-PL"/>
        </w:rPr>
      </w:pPr>
    </w:p>
    <w:p w14:paraId="00C03852" w14:textId="77777777" w:rsidR="004B652C" w:rsidRPr="004B652C" w:rsidRDefault="004B652C" w:rsidP="004B652C">
      <w:pPr>
        <w:rPr>
          <w:rFonts w:ascii="Cambria" w:hAnsi="Cambria" w:cs="Arial"/>
          <w:sz w:val="22"/>
          <w:szCs w:val="22"/>
          <w:lang w:eastAsia="pl-PL"/>
        </w:rPr>
      </w:pPr>
    </w:p>
    <w:p w14:paraId="7252F3FC" w14:textId="77777777" w:rsidR="004B652C" w:rsidRPr="004B652C" w:rsidRDefault="004B652C" w:rsidP="004B652C">
      <w:pPr>
        <w:rPr>
          <w:rFonts w:ascii="Cambria" w:hAnsi="Cambria" w:cs="Arial"/>
          <w:sz w:val="22"/>
          <w:szCs w:val="22"/>
          <w:lang w:eastAsia="pl-PL"/>
        </w:rPr>
      </w:pPr>
    </w:p>
    <w:p w14:paraId="503A1A58" w14:textId="77777777" w:rsidR="004B652C" w:rsidRPr="004B652C" w:rsidRDefault="004B652C" w:rsidP="004B652C">
      <w:pPr>
        <w:rPr>
          <w:rFonts w:ascii="Cambria" w:hAnsi="Cambria" w:cs="Arial"/>
          <w:sz w:val="22"/>
          <w:szCs w:val="22"/>
          <w:lang w:eastAsia="pl-PL"/>
        </w:rPr>
      </w:pPr>
    </w:p>
    <w:p w14:paraId="08E9F984" w14:textId="77777777" w:rsidR="004B652C" w:rsidRDefault="004B652C" w:rsidP="004B652C">
      <w:pPr>
        <w:ind w:left="180" w:hanging="180"/>
        <w:jc w:val="center"/>
        <w:rPr>
          <w:rFonts w:asciiTheme="minorHAnsi" w:hAnsiTheme="minorHAnsi" w:cstheme="minorHAnsi"/>
          <w:b/>
          <w:bCs/>
          <w:iCs/>
          <w:sz w:val="22"/>
          <w:szCs w:val="22"/>
        </w:rPr>
      </w:pPr>
      <w:r>
        <w:rPr>
          <w:rFonts w:ascii="Cambria" w:hAnsi="Cambria" w:cs="Arial"/>
          <w:color w:val="000000"/>
          <w:sz w:val="22"/>
          <w:szCs w:val="22"/>
          <w:lang w:eastAsia="pl-PL"/>
        </w:rPr>
        <w:lastRenderedPageBreak/>
        <w:tab/>
      </w:r>
      <w:r w:rsidRPr="0059722C">
        <w:rPr>
          <w:rFonts w:asciiTheme="minorHAnsi" w:hAnsiTheme="minorHAnsi" w:cstheme="minorHAnsi"/>
          <w:b/>
          <w:bCs/>
          <w:iCs/>
          <w:sz w:val="22"/>
          <w:szCs w:val="22"/>
        </w:rPr>
        <w:t>PROTOKÓŁ  ZWROTU  POWIERZCHNI</w:t>
      </w:r>
    </w:p>
    <w:p w14:paraId="1315F11B" w14:textId="77777777" w:rsidR="004B652C" w:rsidRDefault="004B652C" w:rsidP="004B652C">
      <w:pPr>
        <w:ind w:left="180" w:hanging="180"/>
        <w:jc w:val="center"/>
        <w:rPr>
          <w:rFonts w:asciiTheme="minorHAnsi" w:hAnsiTheme="minorHAnsi" w:cstheme="minorHAnsi"/>
          <w:b/>
          <w:bCs/>
          <w:iCs/>
          <w:sz w:val="22"/>
          <w:szCs w:val="22"/>
        </w:rPr>
      </w:pPr>
    </w:p>
    <w:p w14:paraId="4BCF5C78" w14:textId="77777777" w:rsidR="004B652C" w:rsidRDefault="004B652C" w:rsidP="004B652C">
      <w:pPr>
        <w:ind w:left="180" w:hanging="180"/>
        <w:jc w:val="center"/>
        <w:rPr>
          <w:rFonts w:asciiTheme="minorHAnsi" w:hAnsiTheme="minorHAnsi" w:cstheme="minorHAnsi"/>
          <w:b/>
          <w:bCs/>
          <w:iCs/>
          <w:sz w:val="22"/>
          <w:szCs w:val="22"/>
        </w:rPr>
      </w:pPr>
    </w:p>
    <w:p w14:paraId="6D1B4241" w14:textId="77777777" w:rsidR="004B652C" w:rsidRDefault="004B652C" w:rsidP="004B652C">
      <w:pPr>
        <w:ind w:left="180" w:hanging="180"/>
        <w:jc w:val="center"/>
        <w:rPr>
          <w:rFonts w:asciiTheme="minorHAnsi" w:hAnsiTheme="minorHAnsi" w:cstheme="minorHAnsi"/>
          <w:b/>
          <w:bCs/>
          <w:iCs/>
          <w:sz w:val="22"/>
          <w:szCs w:val="22"/>
        </w:rPr>
      </w:pPr>
    </w:p>
    <w:p w14:paraId="49C9AF93" w14:textId="77777777" w:rsidR="004B652C" w:rsidRDefault="004B652C" w:rsidP="004B652C">
      <w:pPr>
        <w:ind w:left="180" w:hanging="180"/>
        <w:rPr>
          <w:rFonts w:asciiTheme="minorHAnsi" w:hAnsiTheme="minorHAnsi" w:cstheme="minorHAnsi"/>
          <w:iCs/>
          <w:sz w:val="48"/>
          <w:szCs w:val="48"/>
        </w:rPr>
      </w:pPr>
      <w:r w:rsidRPr="0057002A">
        <w:rPr>
          <w:rFonts w:asciiTheme="minorHAnsi" w:hAnsiTheme="minorHAnsi" w:cstheme="minorHAnsi"/>
          <w:iCs/>
          <w:sz w:val="18"/>
          <w:szCs w:val="18"/>
        </w:rPr>
        <w:t>z dnia</w:t>
      </w:r>
      <w:r>
        <w:rPr>
          <w:rFonts w:asciiTheme="minorHAnsi" w:hAnsiTheme="minorHAnsi" w:cstheme="minorHAnsi"/>
          <w:iCs/>
          <w:sz w:val="18"/>
          <w:szCs w:val="18"/>
        </w:rPr>
        <w:t xml:space="preserve">                           </w:t>
      </w:r>
      <w:bookmarkStart w:id="70" w:name="_Hlk53045305"/>
      <w:bookmarkStart w:id="71" w:name="_Hlk53045449"/>
      <w:r w:rsidRPr="0057002A">
        <w:rPr>
          <w:rFonts w:asciiTheme="minorHAnsi" w:hAnsiTheme="minorHAnsi" w:cstheme="minorHAnsi"/>
          <w:iCs/>
          <w:sz w:val="48"/>
          <w:szCs w:val="48"/>
        </w:rPr>
        <w:sym w:font="Symbol" w:char="F07F"/>
      </w:r>
      <w:bookmarkEnd w:id="70"/>
      <w:r w:rsidRPr="0057002A">
        <w:rPr>
          <w:rFonts w:asciiTheme="minorHAnsi" w:hAnsiTheme="minorHAnsi" w:cstheme="minorHAnsi"/>
          <w:iCs/>
          <w:sz w:val="48"/>
          <w:szCs w:val="48"/>
        </w:rPr>
        <w:sym w:font="Symbol" w:char="F07F"/>
      </w:r>
      <w:r>
        <w:rPr>
          <w:rFonts w:asciiTheme="minorHAnsi" w:hAnsiTheme="minorHAnsi" w:cstheme="minorHAnsi"/>
          <w:iCs/>
          <w:sz w:val="48"/>
          <w:szCs w:val="48"/>
        </w:rPr>
        <w:t xml:space="preserve">  </w:t>
      </w:r>
      <w:r w:rsidRPr="0057002A">
        <w:rPr>
          <w:rFonts w:asciiTheme="minorHAnsi" w:hAnsiTheme="minorHAnsi" w:cstheme="minorHAnsi"/>
          <w:iCs/>
          <w:sz w:val="48"/>
          <w:szCs w:val="48"/>
        </w:rPr>
        <w:sym w:font="Symbol" w:char="F07F"/>
      </w:r>
      <w:r w:rsidRPr="0057002A">
        <w:rPr>
          <w:rFonts w:asciiTheme="minorHAnsi" w:hAnsiTheme="minorHAnsi" w:cstheme="minorHAnsi"/>
          <w:iCs/>
          <w:sz w:val="48"/>
          <w:szCs w:val="48"/>
        </w:rPr>
        <w:sym w:font="Symbol" w:char="F07F"/>
      </w:r>
      <w:r>
        <w:rPr>
          <w:rFonts w:asciiTheme="minorHAnsi" w:hAnsiTheme="minorHAnsi" w:cstheme="minorHAnsi"/>
          <w:iCs/>
          <w:sz w:val="48"/>
          <w:szCs w:val="48"/>
        </w:rPr>
        <w:t xml:space="preserve">  </w:t>
      </w:r>
      <w:r w:rsidRPr="0057002A">
        <w:rPr>
          <w:rFonts w:asciiTheme="minorHAnsi" w:hAnsiTheme="minorHAnsi" w:cstheme="minorHAnsi"/>
          <w:iCs/>
          <w:sz w:val="48"/>
          <w:szCs w:val="48"/>
        </w:rPr>
        <w:sym w:font="Symbol" w:char="F07F"/>
      </w:r>
      <w:r w:rsidRPr="0057002A">
        <w:rPr>
          <w:rFonts w:asciiTheme="minorHAnsi" w:hAnsiTheme="minorHAnsi" w:cstheme="minorHAnsi"/>
          <w:iCs/>
          <w:sz w:val="48"/>
          <w:szCs w:val="48"/>
        </w:rPr>
        <w:sym w:font="Symbol" w:char="F07F"/>
      </w:r>
      <w:r w:rsidRPr="0057002A">
        <w:rPr>
          <w:rFonts w:asciiTheme="minorHAnsi" w:hAnsiTheme="minorHAnsi" w:cstheme="minorHAnsi"/>
          <w:iCs/>
          <w:sz w:val="48"/>
          <w:szCs w:val="48"/>
        </w:rPr>
        <w:sym w:font="Symbol" w:char="F07F"/>
      </w:r>
      <w:r w:rsidRPr="0057002A">
        <w:rPr>
          <w:rFonts w:asciiTheme="minorHAnsi" w:hAnsiTheme="minorHAnsi" w:cstheme="minorHAnsi"/>
          <w:iCs/>
          <w:sz w:val="48"/>
          <w:szCs w:val="48"/>
        </w:rPr>
        <w:sym w:font="Symbol" w:char="F07F"/>
      </w:r>
      <w:bookmarkEnd w:id="71"/>
    </w:p>
    <w:p w14:paraId="59616CE6" w14:textId="77777777" w:rsidR="004B652C" w:rsidRDefault="004B652C" w:rsidP="004B652C">
      <w:pPr>
        <w:rPr>
          <w:rFonts w:asciiTheme="minorHAnsi" w:hAnsiTheme="minorHAnsi" w:cstheme="minorHAnsi"/>
          <w:b/>
          <w:bCs/>
          <w:iCs/>
          <w:sz w:val="18"/>
          <w:szCs w:val="18"/>
        </w:rPr>
      </w:pPr>
    </w:p>
    <w:p w14:paraId="099B8CDF" w14:textId="77777777" w:rsidR="004B652C" w:rsidRDefault="004B652C" w:rsidP="004B652C">
      <w:pPr>
        <w:rPr>
          <w:rFonts w:asciiTheme="minorHAnsi" w:hAnsiTheme="minorHAnsi" w:cstheme="minorHAnsi"/>
          <w:iCs/>
          <w:sz w:val="18"/>
          <w:szCs w:val="18"/>
        </w:rPr>
      </w:pPr>
      <w:r w:rsidRPr="0057002A">
        <w:rPr>
          <w:rFonts w:asciiTheme="minorHAnsi" w:hAnsiTheme="minorHAnsi" w:cstheme="minorHAnsi"/>
          <w:iCs/>
          <w:sz w:val="18"/>
          <w:szCs w:val="18"/>
        </w:rPr>
        <w:t xml:space="preserve">w Leśnictwie </w:t>
      </w:r>
      <w:r>
        <w:rPr>
          <w:rFonts w:asciiTheme="minorHAnsi" w:hAnsiTheme="minorHAnsi" w:cstheme="minorHAnsi"/>
          <w:iCs/>
          <w:sz w:val="18"/>
          <w:szCs w:val="18"/>
        </w:rPr>
        <w:t>…………………………………………………………………………………………………………………………..</w:t>
      </w:r>
    </w:p>
    <w:p w14:paraId="2F780E45" w14:textId="77777777" w:rsidR="004B652C" w:rsidRPr="0057002A" w:rsidRDefault="004B652C" w:rsidP="004B652C">
      <w:pPr>
        <w:rPr>
          <w:rFonts w:asciiTheme="minorHAnsi" w:hAnsiTheme="minorHAnsi" w:cstheme="minorHAnsi"/>
          <w:iCs/>
          <w:sz w:val="18"/>
          <w:szCs w:val="18"/>
        </w:rPr>
      </w:pPr>
      <w:r>
        <w:rPr>
          <w:rFonts w:asciiTheme="minorHAnsi" w:hAnsiTheme="minorHAnsi" w:cstheme="minorHAnsi"/>
          <w:iCs/>
          <w:sz w:val="18"/>
          <w:szCs w:val="18"/>
        </w:rPr>
        <w:t xml:space="preserve">do Zlecenia nr            </w:t>
      </w:r>
      <w:r w:rsidRPr="0057002A">
        <w:rPr>
          <w:rFonts w:asciiTheme="minorHAnsi" w:hAnsiTheme="minorHAnsi" w:cstheme="minorHAnsi"/>
          <w:iCs/>
          <w:sz w:val="48"/>
          <w:szCs w:val="48"/>
        </w:rPr>
        <w:sym w:font="Symbol" w:char="F07F"/>
      </w:r>
      <w:r w:rsidRPr="0057002A">
        <w:rPr>
          <w:rFonts w:asciiTheme="minorHAnsi" w:hAnsiTheme="minorHAnsi" w:cstheme="minorHAnsi"/>
          <w:iCs/>
          <w:sz w:val="48"/>
          <w:szCs w:val="48"/>
        </w:rPr>
        <w:sym w:font="Symbol" w:char="F07F"/>
      </w:r>
      <w:r w:rsidRPr="0057002A">
        <w:rPr>
          <w:rFonts w:asciiTheme="minorHAnsi" w:hAnsiTheme="minorHAnsi" w:cstheme="minorHAnsi"/>
          <w:iCs/>
          <w:sz w:val="48"/>
          <w:szCs w:val="48"/>
        </w:rPr>
        <w:sym w:font="Symbol" w:char="F07F"/>
      </w:r>
      <w:r w:rsidRPr="0057002A">
        <w:rPr>
          <w:rFonts w:asciiTheme="minorHAnsi" w:hAnsiTheme="minorHAnsi" w:cstheme="minorHAnsi"/>
          <w:iCs/>
          <w:sz w:val="48"/>
          <w:szCs w:val="48"/>
        </w:rPr>
        <w:sym w:font="Symbol" w:char="F07F"/>
      </w:r>
      <w:r w:rsidRPr="0057002A">
        <w:rPr>
          <w:rFonts w:asciiTheme="minorHAnsi" w:hAnsiTheme="minorHAnsi" w:cstheme="minorHAnsi"/>
          <w:iCs/>
          <w:sz w:val="48"/>
          <w:szCs w:val="48"/>
        </w:rPr>
        <w:sym w:font="Symbol" w:char="F07F"/>
      </w:r>
      <w:r w:rsidRPr="0057002A">
        <w:rPr>
          <w:rFonts w:asciiTheme="minorHAnsi" w:hAnsiTheme="minorHAnsi" w:cstheme="minorHAnsi"/>
          <w:iCs/>
          <w:sz w:val="48"/>
          <w:szCs w:val="48"/>
        </w:rPr>
        <w:sym w:font="Symbol" w:char="F07F"/>
      </w:r>
      <w:r w:rsidRPr="0057002A">
        <w:rPr>
          <w:rFonts w:asciiTheme="minorHAnsi" w:hAnsiTheme="minorHAnsi" w:cstheme="minorHAnsi"/>
          <w:iCs/>
          <w:sz w:val="48"/>
          <w:szCs w:val="48"/>
        </w:rPr>
        <w:sym w:font="Symbol" w:char="F07F"/>
      </w:r>
      <w:r w:rsidRPr="0057002A">
        <w:rPr>
          <w:rFonts w:asciiTheme="minorHAnsi" w:hAnsiTheme="minorHAnsi" w:cstheme="minorHAnsi"/>
          <w:iCs/>
          <w:sz w:val="48"/>
          <w:szCs w:val="48"/>
        </w:rPr>
        <w:sym w:font="Symbol" w:char="F07F"/>
      </w:r>
      <w:r w:rsidRPr="0057002A">
        <w:rPr>
          <w:rFonts w:asciiTheme="minorHAnsi" w:hAnsiTheme="minorHAnsi" w:cstheme="minorHAnsi"/>
          <w:iCs/>
          <w:sz w:val="48"/>
          <w:szCs w:val="48"/>
        </w:rPr>
        <w:sym w:font="Symbol" w:char="F07F"/>
      </w:r>
      <w:r w:rsidRPr="0057002A">
        <w:rPr>
          <w:rFonts w:asciiTheme="minorHAnsi" w:hAnsiTheme="minorHAnsi" w:cstheme="minorHAnsi"/>
          <w:iCs/>
          <w:sz w:val="48"/>
          <w:szCs w:val="48"/>
        </w:rPr>
        <w:sym w:font="Symbol" w:char="F07F"/>
      </w:r>
      <w:r>
        <w:rPr>
          <w:rFonts w:asciiTheme="minorHAnsi" w:hAnsiTheme="minorHAnsi" w:cstheme="minorHAnsi"/>
          <w:iCs/>
          <w:sz w:val="48"/>
          <w:szCs w:val="48"/>
        </w:rPr>
        <w:t xml:space="preserve">     </w:t>
      </w:r>
      <w:r>
        <w:rPr>
          <w:rFonts w:asciiTheme="minorHAnsi" w:hAnsiTheme="minorHAnsi" w:cstheme="minorHAnsi"/>
          <w:iCs/>
          <w:sz w:val="18"/>
          <w:szCs w:val="18"/>
        </w:rPr>
        <w:t xml:space="preserve">z dnia           </w:t>
      </w:r>
      <w:r w:rsidRPr="0057002A">
        <w:rPr>
          <w:rFonts w:asciiTheme="minorHAnsi" w:hAnsiTheme="minorHAnsi" w:cstheme="minorHAnsi"/>
          <w:iCs/>
          <w:sz w:val="48"/>
          <w:szCs w:val="48"/>
        </w:rPr>
        <w:sym w:font="Symbol" w:char="F07F"/>
      </w:r>
      <w:r w:rsidRPr="0057002A">
        <w:rPr>
          <w:rFonts w:asciiTheme="minorHAnsi" w:hAnsiTheme="minorHAnsi" w:cstheme="minorHAnsi"/>
          <w:iCs/>
          <w:sz w:val="48"/>
          <w:szCs w:val="48"/>
        </w:rPr>
        <w:sym w:font="Symbol" w:char="F07F"/>
      </w:r>
      <w:r>
        <w:rPr>
          <w:rFonts w:asciiTheme="minorHAnsi" w:hAnsiTheme="minorHAnsi" w:cstheme="minorHAnsi"/>
          <w:iCs/>
          <w:sz w:val="48"/>
          <w:szCs w:val="48"/>
        </w:rPr>
        <w:t xml:space="preserve">  </w:t>
      </w:r>
      <w:r w:rsidRPr="0057002A">
        <w:rPr>
          <w:rFonts w:asciiTheme="minorHAnsi" w:hAnsiTheme="minorHAnsi" w:cstheme="minorHAnsi"/>
          <w:iCs/>
          <w:sz w:val="48"/>
          <w:szCs w:val="48"/>
        </w:rPr>
        <w:sym w:font="Symbol" w:char="F07F"/>
      </w:r>
      <w:r w:rsidRPr="0057002A">
        <w:rPr>
          <w:rFonts w:asciiTheme="minorHAnsi" w:hAnsiTheme="minorHAnsi" w:cstheme="minorHAnsi"/>
          <w:iCs/>
          <w:sz w:val="48"/>
          <w:szCs w:val="48"/>
        </w:rPr>
        <w:sym w:font="Symbol" w:char="F07F"/>
      </w:r>
      <w:r>
        <w:rPr>
          <w:rFonts w:asciiTheme="minorHAnsi" w:hAnsiTheme="minorHAnsi" w:cstheme="minorHAnsi"/>
          <w:iCs/>
          <w:sz w:val="48"/>
          <w:szCs w:val="48"/>
        </w:rPr>
        <w:t xml:space="preserve">  </w:t>
      </w:r>
      <w:r w:rsidRPr="0057002A">
        <w:rPr>
          <w:rFonts w:asciiTheme="minorHAnsi" w:hAnsiTheme="minorHAnsi" w:cstheme="minorHAnsi"/>
          <w:iCs/>
          <w:sz w:val="48"/>
          <w:szCs w:val="48"/>
        </w:rPr>
        <w:sym w:font="Symbol" w:char="F07F"/>
      </w:r>
      <w:r w:rsidRPr="0057002A">
        <w:rPr>
          <w:rFonts w:asciiTheme="minorHAnsi" w:hAnsiTheme="minorHAnsi" w:cstheme="minorHAnsi"/>
          <w:iCs/>
          <w:sz w:val="48"/>
          <w:szCs w:val="48"/>
        </w:rPr>
        <w:sym w:font="Symbol" w:char="F07F"/>
      </w:r>
      <w:r w:rsidRPr="0057002A">
        <w:rPr>
          <w:rFonts w:asciiTheme="minorHAnsi" w:hAnsiTheme="minorHAnsi" w:cstheme="minorHAnsi"/>
          <w:iCs/>
          <w:sz w:val="48"/>
          <w:szCs w:val="48"/>
        </w:rPr>
        <w:sym w:font="Symbol" w:char="F07F"/>
      </w:r>
      <w:r w:rsidRPr="0057002A">
        <w:rPr>
          <w:rFonts w:asciiTheme="minorHAnsi" w:hAnsiTheme="minorHAnsi" w:cstheme="minorHAnsi"/>
          <w:iCs/>
          <w:sz w:val="48"/>
          <w:szCs w:val="48"/>
        </w:rPr>
        <w:sym w:font="Symbol" w:char="F07F"/>
      </w:r>
    </w:p>
    <w:p w14:paraId="2BC83CF1" w14:textId="77777777" w:rsidR="004B652C" w:rsidRPr="0059722C" w:rsidRDefault="004B652C" w:rsidP="004B652C">
      <w:pPr>
        <w:tabs>
          <w:tab w:val="left" w:pos="312"/>
        </w:tabs>
        <w:ind w:left="180" w:hanging="180"/>
        <w:rPr>
          <w:rFonts w:asciiTheme="minorHAnsi" w:hAnsiTheme="minorHAnsi" w:cstheme="minorHAnsi"/>
          <w:b/>
          <w:bCs/>
          <w:iCs/>
          <w:sz w:val="22"/>
          <w:szCs w:val="22"/>
        </w:rPr>
      </w:pPr>
      <w:r>
        <w:rPr>
          <w:rFonts w:asciiTheme="minorHAnsi" w:hAnsiTheme="minorHAnsi" w:cstheme="minorHAnsi"/>
          <w:b/>
          <w:bCs/>
          <w:iCs/>
          <w:sz w:val="22"/>
          <w:szCs w:val="22"/>
        </w:rPr>
        <w:tab/>
      </w:r>
      <w:r>
        <w:rPr>
          <w:rFonts w:asciiTheme="minorHAnsi" w:hAnsiTheme="minorHAnsi" w:cstheme="minorHAnsi"/>
          <w:b/>
          <w:bCs/>
          <w:iCs/>
          <w:sz w:val="22"/>
          <w:szCs w:val="22"/>
        </w:rPr>
        <w:br w:type="textWrapping" w:clear="all"/>
        <w:t xml:space="preserve"> </w:t>
      </w:r>
    </w:p>
    <w:tbl>
      <w:tblPr>
        <w:tblStyle w:val="Tabela-Siatka"/>
        <w:tblW w:w="0" w:type="auto"/>
        <w:tblInd w:w="108" w:type="dxa"/>
        <w:tblLook w:val="04A0" w:firstRow="1" w:lastRow="0" w:firstColumn="1" w:lastColumn="0" w:noHBand="0" w:noVBand="1"/>
      </w:tblPr>
      <w:tblGrid>
        <w:gridCol w:w="485"/>
        <w:gridCol w:w="2629"/>
        <w:gridCol w:w="2693"/>
        <w:gridCol w:w="2918"/>
      </w:tblGrid>
      <w:tr w:rsidR="004B652C" w14:paraId="7667373A" w14:textId="77777777" w:rsidTr="00A97B0B">
        <w:trPr>
          <w:trHeight w:val="415"/>
        </w:trPr>
        <w:tc>
          <w:tcPr>
            <w:tcW w:w="485" w:type="dxa"/>
            <w:shd w:val="clear" w:color="auto" w:fill="EDEDED" w:themeFill="accent3" w:themeFillTint="33"/>
            <w:vAlign w:val="center"/>
          </w:tcPr>
          <w:p w14:paraId="3BD6B527" w14:textId="77777777" w:rsidR="004B652C" w:rsidRPr="0057002A" w:rsidRDefault="004B652C" w:rsidP="00A97B0B">
            <w:pPr>
              <w:pStyle w:val="Podpistabeli0"/>
              <w:shd w:val="clear" w:color="auto" w:fill="auto"/>
              <w:tabs>
                <w:tab w:val="left" w:leader="dot" w:pos="3677"/>
              </w:tabs>
              <w:jc w:val="center"/>
              <w:rPr>
                <w:rFonts w:asciiTheme="minorHAnsi" w:hAnsiTheme="minorHAnsi" w:cstheme="minorHAnsi"/>
                <w:b/>
                <w:bCs/>
                <w:sz w:val="18"/>
                <w:szCs w:val="18"/>
              </w:rPr>
            </w:pPr>
            <w:r w:rsidRPr="0057002A">
              <w:rPr>
                <w:rFonts w:asciiTheme="minorHAnsi" w:hAnsiTheme="minorHAnsi" w:cstheme="minorHAnsi"/>
                <w:b/>
                <w:bCs/>
                <w:sz w:val="18"/>
                <w:szCs w:val="18"/>
              </w:rPr>
              <w:t>L.P.</w:t>
            </w:r>
          </w:p>
        </w:tc>
        <w:tc>
          <w:tcPr>
            <w:tcW w:w="2776" w:type="dxa"/>
            <w:shd w:val="clear" w:color="auto" w:fill="EDEDED" w:themeFill="accent3" w:themeFillTint="33"/>
            <w:vAlign w:val="center"/>
          </w:tcPr>
          <w:p w14:paraId="36F07D93" w14:textId="77777777" w:rsidR="004B652C" w:rsidRPr="0057002A" w:rsidRDefault="004B652C" w:rsidP="00A97B0B">
            <w:pPr>
              <w:pStyle w:val="Podpistabeli0"/>
              <w:shd w:val="clear" w:color="auto" w:fill="auto"/>
              <w:tabs>
                <w:tab w:val="left" w:leader="dot" w:pos="3677"/>
              </w:tabs>
              <w:jc w:val="center"/>
              <w:rPr>
                <w:rFonts w:asciiTheme="minorHAnsi" w:hAnsiTheme="minorHAnsi" w:cstheme="minorHAnsi"/>
                <w:b/>
                <w:bCs/>
                <w:sz w:val="18"/>
                <w:szCs w:val="18"/>
              </w:rPr>
            </w:pPr>
            <w:r w:rsidRPr="0057002A">
              <w:rPr>
                <w:rFonts w:asciiTheme="minorHAnsi" w:hAnsiTheme="minorHAnsi" w:cstheme="minorHAnsi"/>
                <w:b/>
                <w:bCs/>
                <w:sz w:val="18"/>
                <w:szCs w:val="18"/>
              </w:rPr>
              <w:t>Adres leśny</w:t>
            </w:r>
          </w:p>
        </w:tc>
        <w:tc>
          <w:tcPr>
            <w:tcW w:w="2835" w:type="dxa"/>
            <w:shd w:val="clear" w:color="auto" w:fill="EDEDED" w:themeFill="accent3" w:themeFillTint="33"/>
            <w:vAlign w:val="center"/>
          </w:tcPr>
          <w:p w14:paraId="430E332A" w14:textId="77777777" w:rsidR="004B652C" w:rsidRPr="0057002A" w:rsidRDefault="004B652C" w:rsidP="00A97B0B">
            <w:pPr>
              <w:pStyle w:val="Podpistabeli0"/>
              <w:shd w:val="clear" w:color="auto" w:fill="auto"/>
              <w:tabs>
                <w:tab w:val="left" w:leader="dot" w:pos="3677"/>
              </w:tabs>
              <w:jc w:val="center"/>
              <w:rPr>
                <w:rFonts w:asciiTheme="minorHAnsi" w:hAnsiTheme="minorHAnsi" w:cstheme="minorHAnsi"/>
                <w:b/>
                <w:bCs/>
                <w:sz w:val="18"/>
                <w:szCs w:val="18"/>
              </w:rPr>
            </w:pPr>
            <w:r w:rsidRPr="0057002A">
              <w:rPr>
                <w:rFonts w:asciiTheme="minorHAnsi" w:hAnsiTheme="minorHAnsi" w:cstheme="minorHAnsi"/>
                <w:b/>
                <w:bCs/>
                <w:sz w:val="18"/>
                <w:szCs w:val="18"/>
              </w:rPr>
              <w:t>Pozycja planu</w:t>
            </w:r>
          </w:p>
        </w:tc>
        <w:tc>
          <w:tcPr>
            <w:tcW w:w="3065" w:type="dxa"/>
            <w:shd w:val="clear" w:color="auto" w:fill="EDEDED" w:themeFill="accent3" w:themeFillTint="33"/>
            <w:vAlign w:val="center"/>
          </w:tcPr>
          <w:p w14:paraId="12CDA608" w14:textId="77777777" w:rsidR="004B652C" w:rsidRPr="0057002A" w:rsidRDefault="004B652C" w:rsidP="00A97B0B">
            <w:pPr>
              <w:pStyle w:val="Podpistabeli0"/>
              <w:shd w:val="clear" w:color="auto" w:fill="auto"/>
              <w:tabs>
                <w:tab w:val="left" w:leader="dot" w:pos="3677"/>
              </w:tabs>
              <w:jc w:val="center"/>
              <w:rPr>
                <w:rFonts w:asciiTheme="minorHAnsi" w:hAnsiTheme="minorHAnsi" w:cstheme="minorHAnsi"/>
                <w:b/>
                <w:bCs/>
                <w:sz w:val="18"/>
                <w:szCs w:val="18"/>
              </w:rPr>
            </w:pPr>
            <w:r w:rsidRPr="0057002A">
              <w:rPr>
                <w:rFonts w:asciiTheme="minorHAnsi" w:hAnsiTheme="minorHAnsi" w:cstheme="minorHAnsi"/>
                <w:b/>
                <w:bCs/>
                <w:sz w:val="18"/>
                <w:szCs w:val="18"/>
              </w:rPr>
              <w:t>Grupa czynności</w:t>
            </w:r>
          </w:p>
        </w:tc>
      </w:tr>
      <w:tr w:rsidR="004B652C" w14:paraId="6F6FC410" w14:textId="77777777" w:rsidTr="00A97B0B">
        <w:trPr>
          <w:trHeight w:val="425"/>
        </w:trPr>
        <w:tc>
          <w:tcPr>
            <w:tcW w:w="485" w:type="dxa"/>
            <w:vAlign w:val="center"/>
          </w:tcPr>
          <w:p w14:paraId="70BEA05B" w14:textId="77777777" w:rsidR="004B652C" w:rsidRDefault="004B652C" w:rsidP="00A97B0B">
            <w:pPr>
              <w:pStyle w:val="Podpistabeli0"/>
              <w:shd w:val="clear" w:color="auto" w:fill="auto"/>
              <w:tabs>
                <w:tab w:val="left" w:leader="dot" w:pos="3677"/>
              </w:tabs>
              <w:jc w:val="center"/>
              <w:rPr>
                <w:rFonts w:asciiTheme="minorHAnsi" w:hAnsiTheme="minorHAnsi" w:cstheme="minorHAnsi"/>
              </w:rPr>
            </w:pPr>
          </w:p>
        </w:tc>
        <w:tc>
          <w:tcPr>
            <w:tcW w:w="2776" w:type="dxa"/>
            <w:vAlign w:val="center"/>
          </w:tcPr>
          <w:p w14:paraId="5C1ABFAA" w14:textId="77777777" w:rsidR="004B652C" w:rsidRDefault="004B652C" w:rsidP="00A97B0B">
            <w:pPr>
              <w:pStyle w:val="Podpistabeli0"/>
              <w:shd w:val="clear" w:color="auto" w:fill="auto"/>
              <w:tabs>
                <w:tab w:val="left" w:leader="dot" w:pos="3677"/>
              </w:tabs>
              <w:jc w:val="center"/>
              <w:rPr>
                <w:rFonts w:asciiTheme="minorHAnsi" w:hAnsiTheme="minorHAnsi" w:cstheme="minorHAnsi"/>
              </w:rPr>
            </w:pPr>
          </w:p>
        </w:tc>
        <w:tc>
          <w:tcPr>
            <w:tcW w:w="2835" w:type="dxa"/>
            <w:vAlign w:val="center"/>
          </w:tcPr>
          <w:p w14:paraId="0937B94C" w14:textId="77777777" w:rsidR="004B652C" w:rsidRDefault="004B652C" w:rsidP="00A97B0B">
            <w:pPr>
              <w:pStyle w:val="Podpistabeli0"/>
              <w:shd w:val="clear" w:color="auto" w:fill="auto"/>
              <w:tabs>
                <w:tab w:val="left" w:leader="dot" w:pos="3677"/>
              </w:tabs>
              <w:jc w:val="center"/>
              <w:rPr>
                <w:rFonts w:asciiTheme="minorHAnsi" w:hAnsiTheme="minorHAnsi" w:cstheme="minorHAnsi"/>
              </w:rPr>
            </w:pPr>
          </w:p>
        </w:tc>
        <w:tc>
          <w:tcPr>
            <w:tcW w:w="3065" w:type="dxa"/>
            <w:vAlign w:val="center"/>
          </w:tcPr>
          <w:p w14:paraId="39CC5899" w14:textId="77777777" w:rsidR="004B652C" w:rsidRDefault="004B652C" w:rsidP="00A97B0B">
            <w:pPr>
              <w:pStyle w:val="Podpistabeli0"/>
              <w:shd w:val="clear" w:color="auto" w:fill="auto"/>
              <w:tabs>
                <w:tab w:val="left" w:leader="dot" w:pos="3677"/>
              </w:tabs>
              <w:jc w:val="center"/>
              <w:rPr>
                <w:rFonts w:asciiTheme="minorHAnsi" w:hAnsiTheme="minorHAnsi" w:cstheme="minorHAnsi"/>
              </w:rPr>
            </w:pPr>
          </w:p>
        </w:tc>
      </w:tr>
      <w:tr w:rsidR="004B652C" w14:paraId="28957002" w14:textId="77777777" w:rsidTr="00A97B0B">
        <w:trPr>
          <w:trHeight w:val="429"/>
        </w:trPr>
        <w:tc>
          <w:tcPr>
            <w:tcW w:w="485" w:type="dxa"/>
            <w:vAlign w:val="center"/>
          </w:tcPr>
          <w:p w14:paraId="2DC19BE4" w14:textId="77777777" w:rsidR="004B652C" w:rsidRDefault="004B652C" w:rsidP="00A97B0B">
            <w:pPr>
              <w:pStyle w:val="Podpistabeli0"/>
              <w:shd w:val="clear" w:color="auto" w:fill="auto"/>
              <w:tabs>
                <w:tab w:val="left" w:leader="dot" w:pos="3677"/>
              </w:tabs>
              <w:jc w:val="center"/>
              <w:rPr>
                <w:rFonts w:asciiTheme="minorHAnsi" w:hAnsiTheme="minorHAnsi" w:cstheme="minorHAnsi"/>
              </w:rPr>
            </w:pPr>
          </w:p>
        </w:tc>
        <w:tc>
          <w:tcPr>
            <w:tcW w:w="2776" w:type="dxa"/>
            <w:vAlign w:val="center"/>
          </w:tcPr>
          <w:p w14:paraId="778639E4" w14:textId="77777777" w:rsidR="004B652C" w:rsidRDefault="004B652C" w:rsidP="00A97B0B">
            <w:pPr>
              <w:pStyle w:val="Podpistabeli0"/>
              <w:shd w:val="clear" w:color="auto" w:fill="auto"/>
              <w:tabs>
                <w:tab w:val="left" w:leader="dot" w:pos="3677"/>
              </w:tabs>
              <w:jc w:val="center"/>
              <w:rPr>
                <w:rFonts w:asciiTheme="minorHAnsi" w:hAnsiTheme="minorHAnsi" w:cstheme="minorHAnsi"/>
              </w:rPr>
            </w:pPr>
          </w:p>
        </w:tc>
        <w:tc>
          <w:tcPr>
            <w:tcW w:w="2835" w:type="dxa"/>
            <w:vAlign w:val="center"/>
          </w:tcPr>
          <w:p w14:paraId="7367C547" w14:textId="77777777" w:rsidR="004B652C" w:rsidRDefault="004B652C" w:rsidP="00A97B0B">
            <w:pPr>
              <w:pStyle w:val="Podpistabeli0"/>
              <w:shd w:val="clear" w:color="auto" w:fill="auto"/>
              <w:tabs>
                <w:tab w:val="left" w:leader="dot" w:pos="3677"/>
              </w:tabs>
              <w:jc w:val="center"/>
              <w:rPr>
                <w:rFonts w:asciiTheme="minorHAnsi" w:hAnsiTheme="minorHAnsi" w:cstheme="minorHAnsi"/>
              </w:rPr>
            </w:pPr>
          </w:p>
        </w:tc>
        <w:tc>
          <w:tcPr>
            <w:tcW w:w="3065" w:type="dxa"/>
            <w:vAlign w:val="center"/>
          </w:tcPr>
          <w:p w14:paraId="6F0832E5" w14:textId="77777777" w:rsidR="004B652C" w:rsidRDefault="004B652C" w:rsidP="00A97B0B">
            <w:pPr>
              <w:pStyle w:val="Podpistabeli0"/>
              <w:shd w:val="clear" w:color="auto" w:fill="auto"/>
              <w:tabs>
                <w:tab w:val="left" w:leader="dot" w:pos="3677"/>
              </w:tabs>
              <w:jc w:val="center"/>
              <w:rPr>
                <w:rFonts w:asciiTheme="minorHAnsi" w:hAnsiTheme="minorHAnsi" w:cstheme="minorHAnsi"/>
              </w:rPr>
            </w:pPr>
          </w:p>
        </w:tc>
      </w:tr>
      <w:tr w:rsidR="004B652C" w14:paraId="43EC7B19" w14:textId="77777777" w:rsidTr="00A97B0B">
        <w:trPr>
          <w:trHeight w:val="419"/>
        </w:trPr>
        <w:tc>
          <w:tcPr>
            <w:tcW w:w="485" w:type="dxa"/>
            <w:vAlign w:val="center"/>
          </w:tcPr>
          <w:p w14:paraId="07F6B719" w14:textId="77777777" w:rsidR="004B652C" w:rsidRDefault="004B652C" w:rsidP="00A97B0B">
            <w:pPr>
              <w:pStyle w:val="Podpistabeli0"/>
              <w:shd w:val="clear" w:color="auto" w:fill="auto"/>
              <w:tabs>
                <w:tab w:val="left" w:leader="dot" w:pos="3677"/>
              </w:tabs>
              <w:jc w:val="center"/>
              <w:rPr>
                <w:rFonts w:asciiTheme="minorHAnsi" w:hAnsiTheme="minorHAnsi" w:cstheme="minorHAnsi"/>
              </w:rPr>
            </w:pPr>
          </w:p>
        </w:tc>
        <w:tc>
          <w:tcPr>
            <w:tcW w:w="2776" w:type="dxa"/>
            <w:vAlign w:val="center"/>
          </w:tcPr>
          <w:p w14:paraId="1EDB00AB" w14:textId="77777777" w:rsidR="004B652C" w:rsidRDefault="004B652C" w:rsidP="00A97B0B">
            <w:pPr>
              <w:pStyle w:val="Podpistabeli0"/>
              <w:shd w:val="clear" w:color="auto" w:fill="auto"/>
              <w:tabs>
                <w:tab w:val="left" w:leader="dot" w:pos="3677"/>
              </w:tabs>
              <w:jc w:val="center"/>
              <w:rPr>
                <w:rFonts w:asciiTheme="minorHAnsi" w:hAnsiTheme="minorHAnsi" w:cstheme="minorHAnsi"/>
              </w:rPr>
            </w:pPr>
          </w:p>
        </w:tc>
        <w:tc>
          <w:tcPr>
            <w:tcW w:w="2835" w:type="dxa"/>
            <w:vAlign w:val="center"/>
          </w:tcPr>
          <w:p w14:paraId="52B557A4" w14:textId="77777777" w:rsidR="004B652C" w:rsidRDefault="004B652C" w:rsidP="00A97B0B">
            <w:pPr>
              <w:pStyle w:val="Podpistabeli0"/>
              <w:shd w:val="clear" w:color="auto" w:fill="auto"/>
              <w:tabs>
                <w:tab w:val="left" w:leader="dot" w:pos="3677"/>
              </w:tabs>
              <w:jc w:val="center"/>
              <w:rPr>
                <w:rFonts w:asciiTheme="minorHAnsi" w:hAnsiTheme="minorHAnsi" w:cstheme="minorHAnsi"/>
              </w:rPr>
            </w:pPr>
          </w:p>
        </w:tc>
        <w:tc>
          <w:tcPr>
            <w:tcW w:w="3065" w:type="dxa"/>
            <w:vAlign w:val="center"/>
          </w:tcPr>
          <w:p w14:paraId="11F01F46" w14:textId="77777777" w:rsidR="004B652C" w:rsidRDefault="004B652C" w:rsidP="00A97B0B">
            <w:pPr>
              <w:pStyle w:val="Podpistabeli0"/>
              <w:shd w:val="clear" w:color="auto" w:fill="auto"/>
              <w:tabs>
                <w:tab w:val="left" w:leader="dot" w:pos="3677"/>
              </w:tabs>
              <w:jc w:val="center"/>
              <w:rPr>
                <w:rFonts w:asciiTheme="minorHAnsi" w:hAnsiTheme="minorHAnsi" w:cstheme="minorHAnsi"/>
              </w:rPr>
            </w:pPr>
          </w:p>
        </w:tc>
      </w:tr>
      <w:tr w:rsidR="004B652C" w14:paraId="3A6AB9CE" w14:textId="77777777" w:rsidTr="00A97B0B">
        <w:trPr>
          <w:trHeight w:val="401"/>
        </w:trPr>
        <w:tc>
          <w:tcPr>
            <w:tcW w:w="485" w:type="dxa"/>
            <w:vAlign w:val="center"/>
          </w:tcPr>
          <w:p w14:paraId="623B5089" w14:textId="77777777" w:rsidR="004B652C" w:rsidRDefault="004B652C" w:rsidP="00A97B0B">
            <w:pPr>
              <w:pStyle w:val="Podpistabeli0"/>
              <w:shd w:val="clear" w:color="auto" w:fill="auto"/>
              <w:tabs>
                <w:tab w:val="left" w:leader="dot" w:pos="3677"/>
              </w:tabs>
              <w:jc w:val="center"/>
              <w:rPr>
                <w:rFonts w:asciiTheme="minorHAnsi" w:hAnsiTheme="minorHAnsi" w:cstheme="minorHAnsi"/>
              </w:rPr>
            </w:pPr>
          </w:p>
        </w:tc>
        <w:tc>
          <w:tcPr>
            <w:tcW w:w="2776" w:type="dxa"/>
            <w:vAlign w:val="center"/>
          </w:tcPr>
          <w:p w14:paraId="188D8B89" w14:textId="77777777" w:rsidR="004B652C" w:rsidRDefault="004B652C" w:rsidP="00A97B0B">
            <w:pPr>
              <w:pStyle w:val="Podpistabeli0"/>
              <w:shd w:val="clear" w:color="auto" w:fill="auto"/>
              <w:tabs>
                <w:tab w:val="left" w:leader="dot" w:pos="3677"/>
              </w:tabs>
              <w:jc w:val="center"/>
              <w:rPr>
                <w:rFonts w:asciiTheme="minorHAnsi" w:hAnsiTheme="minorHAnsi" w:cstheme="minorHAnsi"/>
              </w:rPr>
            </w:pPr>
          </w:p>
        </w:tc>
        <w:tc>
          <w:tcPr>
            <w:tcW w:w="2835" w:type="dxa"/>
            <w:vAlign w:val="center"/>
          </w:tcPr>
          <w:p w14:paraId="092ED29A" w14:textId="77777777" w:rsidR="004B652C" w:rsidRDefault="004B652C" w:rsidP="00A97B0B">
            <w:pPr>
              <w:pStyle w:val="Podpistabeli0"/>
              <w:shd w:val="clear" w:color="auto" w:fill="auto"/>
              <w:tabs>
                <w:tab w:val="left" w:leader="dot" w:pos="3677"/>
              </w:tabs>
              <w:jc w:val="center"/>
              <w:rPr>
                <w:rFonts w:asciiTheme="minorHAnsi" w:hAnsiTheme="minorHAnsi" w:cstheme="minorHAnsi"/>
              </w:rPr>
            </w:pPr>
          </w:p>
        </w:tc>
        <w:tc>
          <w:tcPr>
            <w:tcW w:w="3065" w:type="dxa"/>
            <w:vAlign w:val="center"/>
          </w:tcPr>
          <w:p w14:paraId="64520A87" w14:textId="77777777" w:rsidR="004B652C" w:rsidRDefault="004B652C" w:rsidP="00A97B0B">
            <w:pPr>
              <w:pStyle w:val="Podpistabeli0"/>
              <w:shd w:val="clear" w:color="auto" w:fill="auto"/>
              <w:tabs>
                <w:tab w:val="left" w:leader="dot" w:pos="3677"/>
              </w:tabs>
              <w:jc w:val="center"/>
              <w:rPr>
                <w:rFonts w:asciiTheme="minorHAnsi" w:hAnsiTheme="minorHAnsi" w:cstheme="minorHAnsi"/>
              </w:rPr>
            </w:pPr>
          </w:p>
        </w:tc>
      </w:tr>
      <w:tr w:rsidR="004B652C" w14:paraId="07A56D96" w14:textId="77777777" w:rsidTr="00A97B0B">
        <w:trPr>
          <w:trHeight w:val="421"/>
        </w:trPr>
        <w:tc>
          <w:tcPr>
            <w:tcW w:w="485" w:type="dxa"/>
            <w:vAlign w:val="center"/>
          </w:tcPr>
          <w:p w14:paraId="2B66E8BB" w14:textId="77777777" w:rsidR="004B652C" w:rsidRDefault="004B652C" w:rsidP="00A97B0B">
            <w:pPr>
              <w:pStyle w:val="Podpistabeli0"/>
              <w:shd w:val="clear" w:color="auto" w:fill="auto"/>
              <w:tabs>
                <w:tab w:val="left" w:leader="dot" w:pos="3677"/>
              </w:tabs>
              <w:jc w:val="center"/>
              <w:rPr>
                <w:rFonts w:asciiTheme="minorHAnsi" w:hAnsiTheme="minorHAnsi" w:cstheme="minorHAnsi"/>
              </w:rPr>
            </w:pPr>
          </w:p>
        </w:tc>
        <w:tc>
          <w:tcPr>
            <w:tcW w:w="2776" w:type="dxa"/>
            <w:vAlign w:val="center"/>
          </w:tcPr>
          <w:p w14:paraId="25FB200F" w14:textId="77777777" w:rsidR="004B652C" w:rsidRDefault="004B652C" w:rsidP="00A97B0B">
            <w:pPr>
              <w:pStyle w:val="Podpistabeli0"/>
              <w:shd w:val="clear" w:color="auto" w:fill="auto"/>
              <w:tabs>
                <w:tab w:val="left" w:leader="dot" w:pos="3677"/>
              </w:tabs>
              <w:jc w:val="center"/>
              <w:rPr>
                <w:rFonts w:asciiTheme="minorHAnsi" w:hAnsiTheme="minorHAnsi" w:cstheme="minorHAnsi"/>
              </w:rPr>
            </w:pPr>
          </w:p>
        </w:tc>
        <w:tc>
          <w:tcPr>
            <w:tcW w:w="2835" w:type="dxa"/>
            <w:vAlign w:val="center"/>
          </w:tcPr>
          <w:p w14:paraId="2E0995EC" w14:textId="77777777" w:rsidR="004B652C" w:rsidRDefault="004B652C" w:rsidP="00A97B0B">
            <w:pPr>
              <w:pStyle w:val="Podpistabeli0"/>
              <w:shd w:val="clear" w:color="auto" w:fill="auto"/>
              <w:tabs>
                <w:tab w:val="left" w:leader="dot" w:pos="3677"/>
              </w:tabs>
              <w:jc w:val="center"/>
              <w:rPr>
                <w:rFonts w:asciiTheme="minorHAnsi" w:hAnsiTheme="minorHAnsi" w:cstheme="minorHAnsi"/>
              </w:rPr>
            </w:pPr>
          </w:p>
        </w:tc>
        <w:tc>
          <w:tcPr>
            <w:tcW w:w="3065" w:type="dxa"/>
            <w:vAlign w:val="center"/>
          </w:tcPr>
          <w:p w14:paraId="40C95A99" w14:textId="77777777" w:rsidR="004B652C" w:rsidRDefault="004B652C" w:rsidP="00A97B0B">
            <w:pPr>
              <w:pStyle w:val="Podpistabeli0"/>
              <w:shd w:val="clear" w:color="auto" w:fill="auto"/>
              <w:tabs>
                <w:tab w:val="left" w:leader="dot" w:pos="3677"/>
              </w:tabs>
              <w:jc w:val="center"/>
              <w:rPr>
                <w:rFonts w:asciiTheme="minorHAnsi" w:hAnsiTheme="minorHAnsi" w:cstheme="minorHAnsi"/>
              </w:rPr>
            </w:pPr>
          </w:p>
        </w:tc>
      </w:tr>
    </w:tbl>
    <w:p w14:paraId="7069CA56" w14:textId="77777777" w:rsidR="004B652C" w:rsidRDefault="004B652C" w:rsidP="004B652C">
      <w:pPr>
        <w:pStyle w:val="Podpistabeli0"/>
        <w:shd w:val="clear" w:color="auto" w:fill="auto"/>
        <w:tabs>
          <w:tab w:val="left" w:leader="dot" w:pos="3677"/>
        </w:tabs>
        <w:rPr>
          <w:rFonts w:asciiTheme="minorHAnsi" w:hAnsiTheme="minorHAnsi" w:cstheme="minorHAnsi"/>
        </w:rPr>
      </w:pPr>
    </w:p>
    <w:p w14:paraId="258443F3" w14:textId="77777777" w:rsidR="004B652C" w:rsidRDefault="004B652C" w:rsidP="004B652C">
      <w:pPr>
        <w:pStyle w:val="Podpistabeli0"/>
        <w:shd w:val="clear" w:color="auto" w:fill="auto"/>
        <w:tabs>
          <w:tab w:val="left" w:leader="dot" w:pos="3677"/>
        </w:tabs>
        <w:rPr>
          <w:rFonts w:asciiTheme="minorHAnsi" w:hAnsiTheme="minorHAnsi" w:cstheme="minorHAnsi"/>
        </w:rPr>
      </w:pPr>
    </w:p>
    <w:p w14:paraId="5E2F7ABF" w14:textId="77777777" w:rsidR="004B652C" w:rsidRDefault="004B652C" w:rsidP="004B652C">
      <w:pPr>
        <w:pStyle w:val="Podpistabeli0"/>
        <w:shd w:val="clear" w:color="auto" w:fill="auto"/>
        <w:tabs>
          <w:tab w:val="left" w:leader="dot" w:pos="3677"/>
        </w:tabs>
        <w:rPr>
          <w:rFonts w:asciiTheme="minorHAnsi" w:hAnsiTheme="minorHAnsi" w:cstheme="minorHAnsi"/>
          <w:sz w:val="18"/>
          <w:szCs w:val="18"/>
        </w:rPr>
      </w:pPr>
      <w:r>
        <w:rPr>
          <w:rFonts w:asciiTheme="minorHAnsi" w:hAnsiTheme="minorHAnsi" w:cstheme="minorHAnsi"/>
          <w:sz w:val="18"/>
          <w:szCs w:val="18"/>
        </w:rPr>
        <w:t>Wypełnić w przypadku uwag – wystąpienia zastrzeżeń / usterek</w:t>
      </w:r>
    </w:p>
    <w:p w14:paraId="5E84D770" w14:textId="77777777" w:rsidR="004B652C" w:rsidRDefault="004B652C" w:rsidP="004B652C">
      <w:pPr>
        <w:pStyle w:val="Podpistabeli0"/>
        <w:shd w:val="clear" w:color="auto" w:fill="auto"/>
        <w:tabs>
          <w:tab w:val="left" w:leader="dot" w:pos="3677"/>
        </w:tabs>
        <w:rPr>
          <w:rFonts w:asciiTheme="minorHAnsi" w:hAnsiTheme="minorHAnsi" w:cstheme="minorHAnsi"/>
          <w:sz w:val="18"/>
          <w:szCs w:val="18"/>
        </w:rPr>
      </w:pPr>
    </w:p>
    <w:p w14:paraId="2949CCAA" w14:textId="77777777" w:rsidR="004B652C" w:rsidRDefault="004B652C" w:rsidP="004B652C">
      <w:pPr>
        <w:pStyle w:val="Podpistabeli0"/>
        <w:shd w:val="clear" w:color="auto" w:fill="auto"/>
        <w:tabs>
          <w:tab w:val="left" w:leader="dot" w:pos="3677"/>
        </w:tabs>
        <w:rPr>
          <w:rFonts w:asciiTheme="minorHAnsi" w:hAnsiTheme="minorHAnsi" w:cstheme="minorHAnsi"/>
          <w:sz w:val="18"/>
          <w:szCs w:val="18"/>
        </w:rPr>
      </w:pPr>
      <w:r>
        <w:rPr>
          <w:rFonts w:asciiTheme="minorHAnsi" w:hAnsiTheme="minorHAnsi" w:cstheme="minorHAnsi"/>
          <w:sz w:val="18"/>
          <w:szCs w:val="18"/>
        </w:rPr>
        <w:t>Zastrzeżenia / usterki:</w:t>
      </w:r>
    </w:p>
    <w:p w14:paraId="0F3D5B98" w14:textId="77777777" w:rsidR="004B652C" w:rsidRDefault="004B652C" w:rsidP="004B652C">
      <w:pPr>
        <w:pStyle w:val="Podpistabeli0"/>
        <w:shd w:val="clear" w:color="auto" w:fill="auto"/>
        <w:tabs>
          <w:tab w:val="left" w:leader="dot" w:pos="3677"/>
        </w:tabs>
        <w:rPr>
          <w:rFonts w:asciiTheme="minorHAnsi" w:hAnsiTheme="minorHAnsi" w:cstheme="minorHAnsi"/>
          <w:sz w:val="18"/>
          <w:szCs w:val="18"/>
        </w:rPr>
      </w:pPr>
    </w:p>
    <w:p w14:paraId="3FEF94C9" w14:textId="77777777" w:rsidR="004B652C" w:rsidRPr="0057002A" w:rsidRDefault="004B652C" w:rsidP="004B652C">
      <w:pPr>
        <w:pStyle w:val="Podpistabeli0"/>
        <w:shd w:val="clear" w:color="auto" w:fill="auto"/>
        <w:tabs>
          <w:tab w:val="left" w:leader="dot" w:pos="3677"/>
        </w:tabs>
        <w:spacing w:line="360" w:lineRule="auto"/>
        <w:rPr>
          <w:rFonts w:asciiTheme="minorHAnsi" w:hAnsiTheme="minorHAnsi" w:cstheme="minorHAnsi"/>
          <w:sz w:val="18"/>
          <w:szCs w:val="18"/>
        </w:rPr>
      </w:pPr>
      <w:r>
        <w:rPr>
          <w:rFonts w:asciiTheme="minorHAnsi" w:hAnsiTheme="minorHAnsi" w:cstheme="minorHAnsi"/>
          <w:sz w:val="18"/>
          <w:szCs w:val="18"/>
        </w:rPr>
        <w:t>………………………………………………………………………………………………………………………………………………………………………………………………………………………………………………………………………………………………………………………………………………………………………………………………………………………………………………………………………………………………………………………………………………………………………………………</w:t>
      </w:r>
    </w:p>
    <w:p w14:paraId="652BB032" w14:textId="77777777" w:rsidR="004B652C" w:rsidRPr="00C51977" w:rsidRDefault="004B652C" w:rsidP="004B652C">
      <w:pPr>
        <w:rPr>
          <w:rFonts w:asciiTheme="minorHAnsi" w:hAnsiTheme="minorHAnsi" w:cstheme="minorHAnsi"/>
          <w:i/>
          <w:sz w:val="18"/>
          <w:szCs w:val="18"/>
        </w:rPr>
      </w:pPr>
    </w:p>
    <w:p w14:paraId="58134B73" w14:textId="77777777" w:rsidR="004B652C" w:rsidRPr="00C51977" w:rsidRDefault="004B652C" w:rsidP="004B652C">
      <w:pPr>
        <w:rPr>
          <w:rFonts w:asciiTheme="minorHAnsi" w:hAnsiTheme="minorHAnsi" w:cstheme="minorHAnsi"/>
          <w:iCs/>
          <w:sz w:val="18"/>
          <w:szCs w:val="18"/>
        </w:rPr>
      </w:pPr>
      <w:r w:rsidRPr="00C51977">
        <w:rPr>
          <w:rFonts w:asciiTheme="minorHAnsi" w:hAnsiTheme="minorHAnsi" w:cstheme="minorHAnsi"/>
          <w:iCs/>
          <w:sz w:val="18"/>
          <w:szCs w:val="18"/>
        </w:rPr>
        <w:t xml:space="preserve">Termin usunięcia usterek         </w:t>
      </w:r>
      <w:r>
        <w:rPr>
          <w:rFonts w:asciiTheme="minorHAnsi" w:hAnsiTheme="minorHAnsi" w:cstheme="minorHAnsi"/>
          <w:iCs/>
          <w:sz w:val="18"/>
          <w:szCs w:val="18"/>
        </w:rPr>
        <w:t xml:space="preserve"> </w:t>
      </w:r>
      <w:r w:rsidRPr="00C51977">
        <w:rPr>
          <w:rFonts w:asciiTheme="minorHAnsi" w:hAnsiTheme="minorHAnsi" w:cstheme="minorHAnsi"/>
          <w:iCs/>
          <w:sz w:val="18"/>
          <w:szCs w:val="18"/>
        </w:rPr>
        <w:t xml:space="preserve"> ………… / ………….. / ………….. r.</w:t>
      </w:r>
    </w:p>
    <w:p w14:paraId="77425A15" w14:textId="77777777" w:rsidR="004B652C" w:rsidRDefault="004B652C" w:rsidP="004B652C">
      <w:pPr>
        <w:rPr>
          <w:rFonts w:asciiTheme="minorHAnsi" w:hAnsiTheme="minorHAnsi" w:cstheme="minorHAnsi"/>
          <w:iCs/>
          <w:sz w:val="18"/>
          <w:szCs w:val="18"/>
        </w:rPr>
      </w:pPr>
    </w:p>
    <w:p w14:paraId="4786D9A1" w14:textId="77777777" w:rsidR="004B652C" w:rsidRDefault="004B652C" w:rsidP="004B652C">
      <w:pPr>
        <w:rPr>
          <w:rFonts w:asciiTheme="minorHAnsi" w:hAnsiTheme="minorHAnsi" w:cstheme="minorHAnsi"/>
          <w:iCs/>
          <w:sz w:val="18"/>
          <w:szCs w:val="18"/>
        </w:rPr>
      </w:pPr>
    </w:p>
    <w:p w14:paraId="1B57D506" w14:textId="77777777" w:rsidR="004B652C" w:rsidRDefault="004B652C" w:rsidP="004B652C">
      <w:pPr>
        <w:rPr>
          <w:rFonts w:asciiTheme="minorHAnsi" w:hAnsiTheme="minorHAnsi" w:cstheme="minorHAnsi"/>
          <w:iCs/>
          <w:sz w:val="18"/>
          <w:szCs w:val="18"/>
        </w:rPr>
      </w:pPr>
      <w:r w:rsidRPr="00C51977">
        <w:rPr>
          <w:rFonts w:asciiTheme="minorHAnsi" w:hAnsiTheme="minorHAnsi" w:cstheme="minorHAnsi"/>
          <w:iCs/>
          <w:sz w:val="18"/>
          <w:szCs w:val="18"/>
        </w:rPr>
        <w:t xml:space="preserve">………………………………………..    </w:t>
      </w:r>
      <w:r>
        <w:rPr>
          <w:rFonts w:asciiTheme="minorHAnsi" w:hAnsiTheme="minorHAnsi" w:cstheme="minorHAnsi"/>
          <w:iCs/>
          <w:sz w:val="18"/>
          <w:szCs w:val="18"/>
        </w:rPr>
        <w:t xml:space="preserve">    </w:t>
      </w:r>
      <w:r w:rsidRPr="00C51977">
        <w:rPr>
          <w:rFonts w:asciiTheme="minorHAnsi" w:hAnsiTheme="minorHAnsi" w:cstheme="minorHAnsi"/>
          <w:iCs/>
          <w:sz w:val="18"/>
          <w:szCs w:val="18"/>
        </w:rPr>
        <w:t>………… / ………….. / ………….. r.</w:t>
      </w:r>
      <w:r>
        <w:rPr>
          <w:rFonts w:asciiTheme="minorHAnsi" w:hAnsiTheme="minorHAnsi" w:cstheme="minorHAnsi"/>
          <w:iCs/>
          <w:sz w:val="18"/>
          <w:szCs w:val="18"/>
        </w:rPr>
        <w:t xml:space="preserve">        </w:t>
      </w:r>
      <w:r w:rsidRPr="00C51977">
        <w:rPr>
          <w:rFonts w:asciiTheme="minorHAnsi" w:hAnsiTheme="minorHAnsi" w:cstheme="minorHAnsi"/>
          <w:iCs/>
          <w:sz w:val="18"/>
          <w:szCs w:val="18"/>
        </w:rPr>
        <w:t xml:space="preserve">……………………………….……  </w:t>
      </w:r>
      <w:r>
        <w:rPr>
          <w:rFonts w:asciiTheme="minorHAnsi" w:hAnsiTheme="minorHAnsi" w:cstheme="minorHAnsi"/>
          <w:iCs/>
          <w:sz w:val="18"/>
          <w:szCs w:val="18"/>
        </w:rPr>
        <w:t xml:space="preserve">        </w:t>
      </w:r>
      <w:r w:rsidRPr="00C51977">
        <w:rPr>
          <w:rFonts w:asciiTheme="minorHAnsi" w:hAnsiTheme="minorHAnsi" w:cstheme="minorHAnsi"/>
          <w:iCs/>
          <w:sz w:val="18"/>
          <w:szCs w:val="18"/>
        </w:rPr>
        <w:t>………… / ………….. / ………….. r.</w:t>
      </w:r>
    </w:p>
    <w:p w14:paraId="1394115D" w14:textId="77777777" w:rsidR="004B652C" w:rsidRDefault="004B652C" w:rsidP="004B652C">
      <w:pPr>
        <w:rPr>
          <w:rFonts w:asciiTheme="minorHAnsi" w:hAnsiTheme="minorHAnsi" w:cstheme="minorHAnsi"/>
          <w:iCs/>
          <w:sz w:val="18"/>
          <w:szCs w:val="18"/>
        </w:rPr>
      </w:pPr>
      <w:r>
        <w:rPr>
          <w:rFonts w:asciiTheme="minorHAnsi" w:hAnsiTheme="minorHAnsi" w:cstheme="minorHAnsi"/>
          <w:iCs/>
          <w:sz w:val="18"/>
          <w:szCs w:val="18"/>
        </w:rPr>
        <w:t xml:space="preserve">           Zamawiający</w:t>
      </w:r>
      <w:r>
        <w:rPr>
          <w:rFonts w:asciiTheme="minorHAnsi" w:hAnsiTheme="minorHAnsi" w:cstheme="minorHAnsi"/>
          <w:iCs/>
          <w:sz w:val="18"/>
          <w:szCs w:val="18"/>
        </w:rPr>
        <w:tab/>
      </w:r>
      <w:r>
        <w:rPr>
          <w:rFonts w:asciiTheme="minorHAnsi" w:hAnsiTheme="minorHAnsi" w:cstheme="minorHAnsi"/>
          <w:iCs/>
          <w:sz w:val="18"/>
          <w:szCs w:val="18"/>
        </w:rPr>
        <w:tab/>
      </w:r>
      <w:r>
        <w:rPr>
          <w:rFonts w:asciiTheme="minorHAnsi" w:hAnsiTheme="minorHAnsi" w:cstheme="minorHAnsi"/>
          <w:iCs/>
          <w:sz w:val="18"/>
          <w:szCs w:val="18"/>
        </w:rPr>
        <w:tab/>
      </w:r>
      <w:r>
        <w:rPr>
          <w:rFonts w:asciiTheme="minorHAnsi" w:hAnsiTheme="minorHAnsi" w:cstheme="minorHAnsi"/>
          <w:iCs/>
          <w:sz w:val="18"/>
          <w:szCs w:val="18"/>
        </w:rPr>
        <w:tab/>
      </w:r>
      <w:r>
        <w:rPr>
          <w:rFonts w:asciiTheme="minorHAnsi" w:hAnsiTheme="minorHAnsi" w:cstheme="minorHAnsi"/>
          <w:iCs/>
          <w:sz w:val="18"/>
          <w:szCs w:val="18"/>
        </w:rPr>
        <w:tab/>
      </w:r>
      <w:r>
        <w:rPr>
          <w:rFonts w:asciiTheme="minorHAnsi" w:hAnsiTheme="minorHAnsi" w:cstheme="minorHAnsi"/>
          <w:iCs/>
          <w:sz w:val="18"/>
          <w:szCs w:val="18"/>
        </w:rPr>
        <w:tab/>
        <w:t xml:space="preserve">      Wykonawca</w:t>
      </w:r>
    </w:p>
    <w:p w14:paraId="326AC985" w14:textId="77777777" w:rsidR="004B652C" w:rsidRDefault="004B652C" w:rsidP="004B652C">
      <w:pPr>
        <w:rPr>
          <w:rFonts w:asciiTheme="minorHAnsi" w:hAnsiTheme="minorHAnsi" w:cstheme="minorHAnsi"/>
          <w:iCs/>
          <w:sz w:val="18"/>
          <w:szCs w:val="18"/>
        </w:rPr>
      </w:pPr>
    </w:p>
    <w:p w14:paraId="45C1B7A7" w14:textId="77777777" w:rsidR="004B652C" w:rsidRDefault="004B652C" w:rsidP="004B652C">
      <w:pPr>
        <w:rPr>
          <w:rFonts w:asciiTheme="minorHAnsi" w:hAnsiTheme="minorHAnsi" w:cstheme="minorHAnsi"/>
          <w:iCs/>
          <w:sz w:val="18"/>
          <w:szCs w:val="18"/>
        </w:rPr>
      </w:pPr>
    </w:p>
    <w:p w14:paraId="33AF4E52" w14:textId="77777777" w:rsidR="004B652C" w:rsidRDefault="004B652C" w:rsidP="004B652C">
      <w:pPr>
        <w:rPr>
          <w:rFonts w:asciiTheme="minorHAnsi" w:hAnsiTheme="minorHAnsi" w:cstheme="minorHAnsi"/>
          <w:iCs/>
          <w:sz w:val="18"/>
          <w:szCs w:val="18"/>
        </w:rPr>
      </w:pPr>
      <w:r>
        <w:rPr>
          <w:rFonts w:asciiTheme="minorHAnsi" w:hAnsiTheme="minorHAnsi" w:cstheme="minorHAnsi"/>
          <w:iCs/>
          <w:sz w:val="18"/>
          <w:szCs w:val="18"/>
        </w:rPr>
        <w:t xml:space="preserve">Zgłaszam usunięcie usterek                …………………………………………             </w:t>
      </w:r>
      <w:r w:rsidRPr="00C51977">
        <w:rPr>
          <w:rFonts w:asciiTheme="minorHAnsi" w:hAnsiTheme="minorHAnsi" w:cstheme="minorHAnsi"/>
          <w:iCs/>
          <w:sz w:val="18"/>
          <w:szCs w:val="18"/>
        </w:rPr>
        <w:t>………… / ………….. / ………….. r.</w:t>
      </w:r>
    </w:p>
    <w:p w14:paraId="675C72A8" w14:textId="77777777" w:rsidR="004B652C" w:rsidRDefault="004B652C" w:rsidP="004B652C">
      <w:pPr>
        <w:rPr>
          <w:rFonts w:asciiTheme="minorHAnsi" w:hAnsiTheme="minorHAnsi" w:cstheme="minorHAnsi"/>
          <w:iCs/>
          <w:sz w:val="18"/>
          <w:szCs w:val="18"/>
        </w:rPr>
      </w:pPr>
      <w:r>
        <w:rPr>
          <w:rFonts w:asciiTheme="minorHAnsi" w:hAnsiTheme="minorHAnsi" w:cstheme="minorHAnsi"/>
          <w:iCs/>
          <w:sz w:val="18"/>
          <w:szCs w:val="18"/>
        </w:rPr>
        <w:tab/>
      </w:r>
      <w:r>
        <w:rPr>
          <w:rFonts w:asciiTheme="minorHAnsi" w:hAnsiTheme="minorHAnsi" w:cstheme="minorHAnsi"/>
          <w:iCs/>
          <w:sz w:val="18"/>
          <w:szCs w:val="18"/>
        </w:rPr>
        <w:tab/>
      </w:r>
      <w:r>
        <w:rPr>
          <w:rFonts w:asciiTheme="minorHAnsi" w:hAnsiTheme="minorHAnsi" w:cstheme="minorHAnsi"/>
          <w:iCs/>
          <w:sz w:val="18"/>
          <w:szCs w:val="18"/>
        </w:rPr>
        <w:tab/>
      </w:r>
      <w:r>
        <w:rPr>
          <w:rFonts w:asciiTheme="minorHAnsi" w:hAnsiTheme="minorHAnsi" w:cstheme="minorHAnsi"/>
          <w:iCs/>
          <w:sz w:val="18"/>
          <w:szCs w:val="18"/>
        </w:rPr>
        <w:tab/>
        <w:t xml:space="preserve">        Wykonawca</w:t>
      </w:r>
    </w:p>
    <w:p w14:paraId="60A79330" w14:textId="77777777" w:rsidR="004B652C" w:rsidRDefault="004B652C" w:rsidP="004B652C">
      <w:pPr>
        <w:rPr>
          <w:rFonts w:asciiTheme="minorHAnsi" w:hAnsiTheme="minorHAnsi" w:cstheme="minorHAnsi"/>
          <w:iCs/>
          <w:sz w:val="18"/>
          <w:szCs w:val="18"/>
        </w:rPr>
      </w:pPr>
    </w:p>
    <w:p w14:paraId="17C67175" w14:textId="77777777" w:rsidR="004B652C" w:rsidRDefault="004B652C" w:rsidP="004B652C">
      <w:pPr>
        <w:rPr>
          <w:rFonts w:asciiTheme="minorHAnsi" w:hAnsiTheme="minorHAnsi" w:cstheme="minorHAnsi"/>
          <w:iCs/>
          <w:sz w:val="18"/>
          <w:szCs w:val="18"/>
        </w:rPr>
      </w:pPr>
    </w:p>
    <w:p w14:paraId="32FB40E3" w14:textId="77777777" w:rsidR="004B652C" w:rsidRDefault="004B652C" w:rsidP="004B652C">
      <w:pPr>
        <w:rPr>
          <w:rFonts w:asciiTheme="minorHAnsi" w:hAnsiTheme="minorHAnsi" w:cstheme="minorHAnsi"/>
          <w:iCs/>
          <w:sz w:val="18"/>
          <w:szCs w:val="18"/>
        </w:rPr>
      </w:pPr>
      <w:r>
        <w:rPr>
          <w:rFonts w:asciiTheme="minorHAnsi" w:hAnsiTheme="minorHAnsi" w:cstheme="minorHAnsi"/>
          <w:iCs/>
          <w:sz w:val="18"/>
          <w:szCs w:val="18"/>
        </w:rPr>
        <w:t xml:space="preserve">Stwierdzam usunięcie usterek          …………………………………………             </w:t>
      </w:r>
      <w:r w:rsidRPr="00C51977">
        <w:rPr>
          <w:rFonts w:asciiTheme="minorHAnsi" w:hAnsiTheme="minorHAnsi" w:cstheme="minorHAnsi"/>
          <w:iCs/>
          <w:sz w:val="18"/>
          <w:szCs w:val="18"/>
        </w:rPr>
        <w:t>………… / ………….. / ………….. r.</w:t>
      </w:r>
    </w:p>
    <w:p w14:paraId="6BF524D2" w14:textId="77777777" w:rsidR="004B652C" w:rsidRDefault="004B652C" w:rsidP="004B652C">
      <w:pPr>
        <w:rPr>
          <w:rFonts w:asciiTheme="minorHAnsi" w:hAnsiTheme="minorHAnsi" w:cstheme="minorHAnsi"/>
          <w:iCs/>
          <w:sz w:val="18"/>
          <w:szCs w:val="18"/>
        </w:rPr>
      </w:pPr>
      <w:r>
        <w:rPr>
          <w:rFonts w:asciiTheme="minorHAnsi" w:hAnsiTheme="minorHAnsi" w:cstheme="minorHAnsi"/>
          <w:iCs/>
          <w:sz w:val="18"/>
          <w:szCs w:val="18"/>
        </w:rPr>
        <w:tab/>
      </w:r>
      <w:r>
        <w:rPr>
          <w:rFonts w:asciiTheme="minorHAnsi" w:hAnsiTheme="minorHAnsi" w:cstheme="minorHAnsi"/>
          <w:iCs/>
          <w:sz w:val="18"/>
          <w:szCs w:val="18"/>
        </w:rPr>
        <w:tab/>
      </w:r>
      <w:r>
        <w:rPr>
          <w:rFonts w:asciiTheme="minorHAnsi" w:hAnsiTheme="minorHAnsi" w:cstheme="minorHAnsi"/>
          <w:iCs/>
          <w:sz w:val="18"/>
          <w:szCs w:val="18"/>
        </w:rPr>
        <w:tab/>
      </w:r>
      <w:r>
        <w:rPr>
          <w:rFonts w:asciiTheme="minorHAnsi" w:hAnsiTheme="minorHAnsi" w:cstheme="minorHAnsi"/>
          <w:iCs/>
          <w:sz w:val="18"/>
          <w:szCs w:val="18"/>
        </w:rPr>
        <w:tab/>
        <w:t xml:space="preserve">       Zamawiający</w:t>
      </w:r>
    </w:p>
    <w:p w14:paraId="36927CC2" w14:textId="77777777" w:rsidR="004B652C" w:rsidRDefault="004B652C" w:rsidP="004B652C">
      <w:pPr>
        <w:rPr>
          <w:rFonts w:asciiTheme="minorHAnsi" w:hAnsiTheme="minorHAnsi" w:cstheme="minorHAnsi"/>
          <w:iCs/>
          <w:sz w:val="18"/>
          <w:szCs w:val="18"/>
        </w:rPr>
      </w:pPr>
    </w:p>
    <w:p w14:paraId="2CC8EAAE" w14:textId="77777777" w:rsidR="004B652C" w:rsidRDefault="004B652C" w:rsidP="004B652C">
      <w:pPr>
        <w:rPr>
          <w:rFonts w:asciiTheme="minorHAnsi" w:hAnsiTheme="minorHAnsi" w:cstheme="minorHAnsi"/>
          <w:iCs/>
          <w:sz w:val="18"/>
          <w:szCs w:val="18"/>
        </w:rPr>
      </w:pPr>
    </w:p>
    <w:p w14:paraId="32DFE4A3" w14:textId="77777777" w:rsidR="004B652C" w:rsidRPr="00C51977" w:rsidRDefault="004B652C" w:rsidP="004B652C">
      <w:pPr>
        <w:rPr>
          <w:rFonts w:asciiTheme="minorHAnsi" w:hAnsiTheme="minorHAnsi" w:cstheme="minorHAnsi"/>
          <w:iCs/>
          <w:sz w:val="18"/>
          <w:szCs w:val="18"/>
        </w:rPr>
      </w:pPr>
    </w:p>
    <w:p w14:paraId="5253095F" w14:textId="77777777" w:rsidR="004B652C" w:rsidRPr="00F246F4" w:rsidRDefault="004B652C" w:rsidP="004B652C">
      <w:pPr>
        <w:rPr>
          <w:rFonts w:asciiTheme="minorHAnsi" w:hAnsiTheme="minorHAnsi" w:cstheme="minorHAnsi"/>
          <w:iCs/>
          <w:sz w:val="18"/>
          <w:szCs w:val="18"/>
        </w:rPr>
      </w:pPr>
      <w:r>
        <w:rPr>
          <w:rFonts w:asciiTheme="minorHAnsi" w:hAnsiTheme="minorHAnsi" w:cstheme="minorHAnsi"/>
          <w:iCs/>
          <w:sz w:val="18"/>
          <w:szCs w:val="18"/>
        </w:rPr>
        <w:t xml:space="preserve">           </w:t>
      </w:r>
      <w:r w:rsidRPr="00F246F4">
        <w:rPr>
          <w:rFonts w:asciiTheme="minorHAnsi" w:hAnsiTheme="minorHAnsi" w:cstheme="minorHAnsi"/>
          <w:iCs/>
          <w:sz w:val="18"/>
          <w:szCs w:val="18"/>
        </w:rPr>
        <w:t xml:space="preserve">PRZEDSTAWICIEL ZAMAWIAJĄCEGO: </w:t>
      </w:r>
      <w:r>
        <w:rPr>
          <w:rFonts w:asciiTheme="minorHAnsi" w:hAnsiTheme="minorHAnsi" w:cstheme="minorHAnsi"/>
          <w:iCs/>
          <w:sz w:val="18"/>
          <w:szCs w:val="18"/>
        </w:rPr>
        <w:t xml:space="preserve">                                                                        </w:t>
      </w:r>
      <w:r w:rsidRPr="00F246F4">
        <w:rPr>
          <w:rFonts w:asciiTheme="minorHAnsi" w:hAnsiTheme="minorHAnsi" w:cstheme="minorHAnsi"/>
          <w:iCs/>
          <w:sz w:val="18"/>
          <w:szCs w:val="18"/>
        </w:rPr>
        <w:t>PRZEDSTAWICIEL WYKONAWCY:</w:t>
      </w:r>
    </w:p>
    <w:p w14:paraId="569B5847" w14:textId="77777777" w:rsidR="004B652C" w:rsidRPr="00F246F4" w:rsidRDefault="004B652C" w:rsidP="004B652C">
      <w:pPr>
        <w:rPr>
          <w:rFonts w:asciiTheme="minorHAnsi" w:hAnsiTheme="minorHAnsi" w:cstheme="minorHAnsi"/>
          <w:iCs/>
          <w:sz w:val="18"/>
          <w:szCs w:val="18"/>
        </w:rPr>
      </w:pPr>
    </w:p>
    <w:p w14:paraId="209682AC" w14:textId="77777777" w:rsidR="004B652C" w:rsidRPr="00F246F4" w:rsidRDefault="004B652C" w:rsidP="004B652C">
      <w:pPr>
        <w:rPr>
          <w:rFonts w:asciiTheme="minorHAnsi" w:hAnsiTheme="minorHAnsi" w:cstheme="minorHAnsi"/>
          <w:iCs/>
          <w:sz w:val="18"/>
          <w:szCs w:val="18"/>
        </w:rPr>
      </w:pPr>
    </w:p>
    <w:p w14:paraId="491FC305" w14:textId="77777777" w:rsidR="004B652C" w:rsidRPr="00F246F4" w:rsidRDefault="004B652C" w:rsidP="004B652C">
      <w:pPr>
        <w:rPr>
          <w:rFonts w:asciiTheme="minorHAnsi" w:hAnsiTheme="minorHAnsi" w:cstheme="minorHAnsi"/>
          <w:iCs/>
          <w:sz w:val="18"/>
          <w:szCs w:val="18"/>
        </w:rPr>
      </w:pPr>
    </w:p>
    <w:p w14:paraId="62897C0B" w14:textId="77777777" w:rsidR="004B652C" w:rsidRPr="00F246F4" w:rsidRDefault="004B652C" w:rsidP="004B652C">
      <w:pPr>
        <w:rPr>
          <w:rFonts w:asciiTheme="minorHAnsi" w:hAnsiTheme="minorHAnsi" w:cstheme="minorHAnsi"/>
          <w:iCs/>
          <w:sz w:val="18"/>
          <w:szCs w:val="18"/>
        </w:rPr>
      </w:pPr>
      <w:r>
        <w:rPr>
          <w:rFonts w:asciiTheme="minorHAnsi" w:hAnsiTheme="minorHAnsi" w:cstheme="minorHAnsi"/>
          <w:iCs/>
          <w:sz w:val="18"/>
          <w:szCs w:val="18"/>
        </w:rPr>
        <w:t xml:space="preserve">          </w:t>
      </w:r>
      <w:r w:rsidRPr="00F246F4">
        <w:rPr>
          <w:rFonts w:asciiTheme="minorHAnsi" w:hAnsiTheme="minorHAnsi" w:cstheme="minorHAnsi"/>
          <w:iCs/>
          <w:sz w:val="18"/>
          <w:szCs w:val="18"/>
        </w:rPr>
        <w:t>…………</w:t>
      </w:r>
      <w:r>
        <w:rPr>
          <w:rFonts w:asciiTheme="minorHAnsi" w:hAnsiTheme="minorHAnsi" w:cstheme="minorHAnsi"/>
          <w:iCs/>
          <w:sz w:val="18"/>
          <w:szCs w:val="18"/>
        </w:rPr>
        <w:t>………………………………….</w:t>
      </w:r>
      <w:r w:rsidRPr="00F246F4">
        <w:rPr>
          <w:rFonts w:asciiTheme="minorHAnsi" w:hAnsiTheme="minorHAnsi" w:cstheme="minorHAnsi"/>
          <w:iCs/>
          <w:sz w:val="18"/>
          <w:szCs w:val="18"/>
        </w:rPr>
        <w:t>………….</w:t>
      </w:r>
      <w:r>
        <w:rPr>
          <w:rFonts w:asciiTheme="minorHAnsi" w:hAnsiTheme="minorHAnsi" w:cstheme="minorHAnsi"/>
          <w:iCs/>
          <w:sz w:val="18"/>
          <w:szCs w:val="18"/>
        </w:rPr>
        <w:t xml:space="preserve">                                                                        </w:t>
      </w:r>
      <w:r w:rsidRPr="00F246F4">
        <w:rPr>
          <w:rFonts w:asciiTheme="minorHAnsi" w:hAnsiTheme="minorHAnsi" w:cstheme="minorHAnsi"/>
          <w:iCs/>
          <w:sz w:val="18"/>
          <w:szCs w:val="18"/>
        </w:rPr>
        <w:t>…………</w:t>
      </w:r>
      <w:r>
        <w:rPr>
          <w:rFonts w:asciiTheme="minorHAnsi" w:hAnsiTheme="minorHAnsi" w:cstheme="minorHAnsi"/>
          <w:iCs/>
          <w:sz w:val="18"/>
          <w:szCs w:val="18"/>
        </w:rPr>
        <w:t>………………………………….</w:t>
      </w:r>
      <w:r w:rsidRPr="00F246F4">
        <w:rPr>
          <w:rFonts w:asciiTheme="minorHAnsi" w:hAnsiTheme="minorHAnsi" w:cstheme="minorHAnsi"/>
          <w:iCs/>
          <w:sz w:val="18"/>
          <w:szCs w:val="18"/>
        </w:rPr>
        <w:t>……</w:t>
      </w:r>
    </w:p>
    <w:p w14:paraId="1C68279C" w14:textId="42AE6A7B" w:rsidR="004B652C" w:rsidRPr="004B652C" w:rsidRDefault="004B652C" w:rsidP="004B652C">
      <w:pPr>
        <w:rPr>
          <w:rFonts w:ascii="Cambria" w:hAnsi="Cambria"/>
          <w:i/>
        </w:rPr>
      </w:pPr>
      <w:r>
        <w:rPr>
          <w:rFonts w:ascii="Cambria" w:hAnsi="Cambria"/>
          <w:i/>
        </w:rPr>
        <w:t xml:space="preserve">                           (data i podpis)                                                                                                  (data i podpis)</w:t>
      </w:r>
    </w:p>
    <w:p w14:paraId="0D1DB614" w14:textId="01123FF5" w:rsidR="0013110C" w:rsidRPr="004B3338" w:rsidRDefault="0013110C" w:rsidP="004B652C">
      <w:pPr>
        <w:shd w:val="clear" w:color="auto" w:fill="FFFFFF" w:themeFill="background1"/>
        <w:tabs>
          <w:tab w:val="left" w:pos="1134"/>
        </w:tabs>
        <w:suppressAutoHyphens w:val="0"/>
        <w:spacing w:before="120"/>
        <w:jc w:val="both"/>
        <w:rPr>
          <w:rFonts w:ascii="Cambria" w:hAnsi="Cambria" w:cs="Arial"/>
          <w:bCs/>
          <w:sz w:val="22"/>
          <w:szCs w:val="22"/>
        </w:rPr>
      </w:pP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C7626C" w14:textId="77777777" w:rsidR="006671CD" w:rsidRDefault="006671CD">
      <w:r>
        <w:separator/>
      </w:r>
    </w:p>
  </w:endnote>
  <w:endnote w:type="continuationSeparator" w:id="0">
    <w:p w14:paraId="04363AC8" w14:textId="77777777" w:rsidR="006671CD" w:rsidRDefault="006671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altName w:val="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42245991"/>
      <w:docPartObj>
        <w:docPartGallery w:val="Page Numbers (Bottom of Page)"/>
        <w:docPartUnique/>
      </w:docPartObj>
    </w:sdtPr>
    <w:sdtContent>
      <w:p w14:paraId="05E98F97" w14:textId="014EC6F0" w:rsidR="00BD0F69" w:rsidRDefault="00BD0F69">
        <w:pPr>
          <w:pStyle w:val="Stopka"/>
          <w:jc w:val="center"/>
        </w:pPr>
        <w:r>
          <w:fldChar w:fldCharType="begin"/>
        </w:r>
        <w:r>
          <w:instrText>PAGE   \* MERGEFORMAT</w:instrText>
        </w:r>
        <w:r>
          <w:fldChar w:fldCharType="separate"/>
        </w:r>
        <w:r>
          <w:t>2</w:t>
        </w:r>
        <w:r>
          <w:fldChar w:fldCharType="end"/>
        </w:r>
      </w:p>
    </w:sdtContent>
  </w:sdt>
  <w:p w14:paraId="466A6D58" w14:textId="77777777" w:rsidR="00BD0F69" w:rsidRDefault="00BD0F6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5688C" w14:textId="77777777" w:rsidR="0013110C" w:rsidRDefault="0013110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E4F3D3" w14:textId="77777777" w:rsidR="006671CD" w:rsidRDefault="006671CD">
      <w:r>
        <w:separator/>
      </w:r>
    </w:p>
  </w:footnote>
  <w:footnote w:type="continuationSeparator" w:id="0">
    <w:p w14:paraId="25CC6C52" w14:textId="77777777" w:rsidR="006671CD" w:rsidRDefault="006671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6EF1416"/>
    <w:multiLevelType w:val="hybridMultilevel"/>
    <w:tmpl w:val="66AEAE50"/>
    <w:lvl w:ilvl="0" w:tplc="CA54A12A">
      <w:start w:val="14"/>
      <w:numFmt w:val="decimal"/>
      <w:lvlText w:val="%1."/>
      <w:lvlJc w:val="left"/>
      <w:pPr>
        <w:ind w:left="1271" w:hanging="360"/>
        <w:jc w:val="left"/>
      </w:pPr>
      <w:rPr>
        <w:rFonts w:ascii="Cambria" w:eastAsia="Cambria" w:hAnsi="Cambria" w:cs="Cambria" w:hint="default"/>
        <w:w w:val="100"/>
        <w:sz w:val="22"/>
        <w:szCs w:val="22"/>
        <w:lang w:val="pl-PL" w:eastAsia="pl-PL" w:bidi="pl-PL"/>
      </w:rPr>
    </w:lvl>
    <w:lvl w:ilvl="1" w:tplc="5AFA8434">
      <w:numFmt w:val="bullet"/>
      <w:lvlText w:val="•"/>
      <w:lvlJc w:val="left"/>
      <w:pPr>
        <w:ind w:left="2160" w:hanging="360"/>
      </w:pPr>
      <w:rPr>
        <w:rFonts w:hint="default"/>
        <w:lang w:val="pl-PL" w:eastAsia="pl-PL" w:bidi="pl-PL"/>
      </w:rPr>
    </w:lvl>
    <w:lvl w:ilvl="2" w:tplc="52F05B00">
      <w:numFmt w:val="bullet"/>
      <w:lvlText w:val="•"/>
      <w:lvlJc w:val="left"/>
      <w:pPr>
        <w:ind w:left="3040" w:hanging="360"/>
      </w:pPr>
      <w:rPr>
        <w:rFonts w:hint="default"/>
        <w:lang w:val="pl-PL" w:eastAsia="pl-PL" w:bidi="pl-PL"/>
      </w:rPr>
    </w:lvl>
    <w:lvl w:ilvl="3" w:tplc="9D680E46">
      <w:numFmt w:val="bullet"/>
      <w:lvlText w:val="•"/>
      <w:lvlJc w:val="left"/>
      <w:pPr>
        <w:ind w:left="3921" w:hanging="360"/>
      </w:pPr>
      <w:rPr>
        <w:rFonts w:hint="default"/>
        <w:lang w:val="pl-PL" w:eastAsia="pl-PL" w:bidi="pl-PL"/>
      </w:rPr>
    </w:lvl>
    <w:lvl w:ilvl="4" w:tplc="17EAC3B4">
      <w:numFmt w:val="bullet"/>
      <w:lvlText w:val="•"/>
      <w:lvlJc w:val="left"/>
      <w:pPr>
        <w:ind w:left="4801" w:hanging="360"/>
      </w:pPr>
      <w:rPr>
        <w:rFonts w:hint="default"/>
        <w:lang w:val="pl-PL" w:eastAsia="pl-PL" w:bidi="pl-PL"/>
      </w:rPr>
    </w:lvl>
    <w:lvl w:ilvl="5" w:tplc="6BD677A2">
      <w:numFmt w:val="bullet"/>
      <w:lvlText w:val="•"/>
      <w:lvlJc w:val="left"/>
      <w:pPr>
        <w:ind w:left="5682" w:hanging="360"/>
      </w:pPr>
      <w:rPr>
        <w:rFonts w:hint="default"/>
        <w:lang w:val="pl-PL" w:eastAsia="pl-PL" w:bidi="pl-PL"/>
      </w:rPr>
    </w:lvl>
    <w:lvl w:ilvl="6" w:tplc="1C626504">
      <w:numFmt w:val="bullet"/>
      <w:lvlText w:val="•"/>
      <w:lvlJc w:val="left"/>
      <w:pPr>
        <w:ind w:left="6562" w:hanging="360"/>
      </w:pPr>
      <w:rPr>
        <w:rFonts w:hint="default"/>
        <w:lang w:val="pl-PL" w:eastAsia="pl-PL" w:bidi="pl-PL"/>
      </w:rPr>
    </w:lvl>
    <w:lvl w:ilvl="7" w:tplc="C8F605E2">
      <w:numFmt w:val="bullet"/>
      <w:lvlText w:val="•"/>
      <w:lvlJc w:val="left"/>
      <w:pPr>
        <w:ind w:left="7442" w:hanging="360"/>
      </w:pPr>
      <w:rPr>
        <w:rFonts w:hint="default"/>
        <w:lang w:val="pl-PL" w:eastAsia="pl-PL" w:bidi="pl-PL"/>
      </w:rPr>
    </w:lvl>
    <w:lvl w:ilvl="8" w:tplc="E836F0FC">
      <w:numFmt w:val="bullet"/>
      <w:lvlText w:val="•"/>
      <w:lvlJc w:val="left"/>
      <w:pPr>
        <w:ind w:left="8323" w:hanging="360"/>
      </w:pPr>
      <w:rPr>
        <w:rFonts w:hint="default"/>
        <w:lang w:val="pl-PL" w:eastAsia="pl-PL" w:bidi="pl-PL"/>
      </w:rPr>
    </w:lvl>
  </w:abstractNum>
  <w:abstractNum w:abstractNumId="7"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9"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4" w15:restartNumberingAfterBreak="0">
    <w:nsid w:val="554A4ACF"/>
    <w:multiLevelType w:val="hybridMultilevel"/>
    <w:tmpl w:val="685E4C32"/>
    <w:lvl w:ilvl="0" w:tplc="7CDA1438">
      <w:start w:val="1"/>
      <w:numFmt w:val="decimal"/>
      <w:lvlText w:val="%1."/>
      <w:lvlJc w:val="left"/>
      <w:pPr>
        <w:ind w:left="1271" w:hanging="360"/>
        <w:jc w:val="left"/>
      </w:pPr>
      <w:rPr>
        <w:rFonts w:ascii="Cambria" w:eastAsia="Cambria" w:hAnsi="Cambria" w:cs="Cambria" w:hint="default"/>
        <w:w w:val="100"/>
        <w:sz w:val="22"/>
        <w:szCs w:val="22"/>
        <w:lang w:val="pl-PL" w:eastAsia="pl-PL" w:bidi="pl-PL"/>
      </w:rPr>
    </w:lvl>
    <w:lvl w:ilvl="1" w:tplc="20303F2C">
      <w:numFmt w:val="bullet"/>
      <w:lvlText w:val="•"/>
      <w:lvlJc w:val="left"/>
      <w:pPr>
        <w:ind w:left="2160" w:hanging="360"/>
      </w:pPr>
      <w:rPr>
        <w:rFonts w:hint="default"/>
        <w:lang w:val="pl-PL" w:eastAsia="pl-PL" w:bidi="pl-PL"/>
      </w:rPr>
    </w:lvl>
    <w:lvl w:ilvl="2" w:tplc="0FE2CD98">
      <w:numFmt w:val="bullet"/>
      <w:lvlText w:val="•"/>
      <w:lvlJc w:val="left"/>
      <w:pPr>
        <w:ind w:left="3040" w:hanging="360"/>
      </w:pPr>
      <w:rPr>
        <w:rFonts w:hint="default"/>
        <w:lang w:val="pl-PL" w:eastAsia="pl-PL" w:bidi="pl-PL"/>
      </w:rPr>
    </w:lvl>
    <w:lvl w:ilvl="3" w:tplc="F6FA7E0E">
      <w:numFmt w:val="bullet"/>
      <w:lvlText w:val="•"/>
      <w:lvlJc w:val="left"/>
      <w:pPr>
        <w:ind w:left="3921" w:hanging="360"/>
      </w:pPr>
      <w:rPr>
        <w:rFonts w:hint="default"/>
        <w:lang w:val="pl-PL" w:eastAsia="pl-PL" w:bidi="pl-PL"/>
      </w:rPr>
    </w:lvl>
    <w:lvl w:ilvl="4" w:tplc="5E9AA72C">
      <w:numFmt w:val="bullet"/>
      <w:lvlText w:val="•"/>
      <w:lvlJc w:val="left"/>
      <w:pPr>
        <w:ind w:left="4801" w:hanging="360"/>
      </w:pPr>
      <w:rPr>
        <w:rFonts w:hint="default"/>
        <w:lang w:val="pl-PL" w:eastAsia="pl-PL" w:bidi="pl-PL"/>
      </w:rPr>
    </w:lvl>
    <w:lvl w:ilvl="5" w:tplc="E7EA9B56">
      <w:numFmt w:val="bullet"/>
      <w:lvlText w:val="•"/>
      <w:lvlJc w:val="left"/>
      <w:pPr>
        <w:ind w:left="5682" w:hanging="360"/>
      </w:pPr>
      <w:rPr>
        <w:rFonts w:hint="default"/>
        <w:lang w:val="pl-PL" w:eastAsia="pl-PL" w:bidi="pl-PL"/>
      </w:rPr>
    </w:lvl>
    <w:lvl w:ilvl="6" w:tplc="CA3C110E">
      <w:numFmt w:val="bullet"/>
      <w:lvlText w:val="•"/>
      <w:lvlJc w:val="left"/>
      <w:pPr>
        <w:ind w:left="6562" w:hanging="360"/>
      </w:pPr>
      <w:rPr>
        <w:rFonts w:hint="default"/>
        <w:lang w:val="pl-PL" w:eastAsia="pl-PL" w:bidi="pl-PL"/>
      </w:rPr>
    </w:lvl>
    <w:lvl w:ilvl="7" w:tplc="ABD46CA8">
      <w:numFmt w:val="bullet"/>
      <w:lvlText w:val="•"/>
      <w:lvlJc w:val="left"/>
      <w:pPr>
        <w:ind w:left="7442" w:hanging="360"/>
      </w:pPr>
      <w:rPr>
        <w:rFonts w:hint="default"/>
        <w:lang w:val="pl-PL" w:eastAsia="pl-PL" w:bidi="pl-PL"/>
      </w:rPr>
    </w:lvl>
    <w:lvl w:ilvl="8" w:tplc="E3249D9A">
      <w:numFmt w:val="bullet"/>
      <w:lvlText w:val="•"/>
      <w:lvlJc w:val="left"/>
      <w:pPr>
        <w:ind w:left="8323" w:hanging="360"/>
      </w:pPr>
      <w:rPr>
        <w:rFonts w:hint="default"/>
        <w:lang w:val="pl-PL" w:eastAsia="pl-PL" w:bidi="pl-PL"/>
      </w:rPr>
    </w:lvl>
  </w:abstractNum>
  <w:abstractNum w:abstractNumId="25"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8"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3"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4"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6"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7"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8"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3"/>
    <w:lvlOverride w:ilvl="0">
      <w:startOverride w:val="1"/>
    </w:lvlOverride>
  </w:num>
  <w:num w:numId="2" w16cid:durableId="2035575281">
    <w:abstractNumId w:val="27"/>
    <w:lvlOverride w:ilvl="0">
      <w:startOverride w:val="1"/>
    </w:lvlOverride>
  </w:num>
  <w:num w:numId="3" w16cid:durableId="201244118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8"/>
    <w:lvlOverride w:ilvl="0">
      <w:startOverride w:val="1"/>
    </w:lvlOverride>
  </w:num>
  <w:num w:numId="5" w16cid:durableId="1794522278">
    <w:abstractNumId w:val="20"/>
  </w:num>
  <w:num w:numId="6" w16cid:durableId="1137601971">
    <w:abstractNumId w:val="12"/>
  </w:num>
  <w:num w:numId="7" w16cid:durableId="1312254863">
    <w:abstractNumId w:val="23"/>
  </w:num>
  <w:num w:numId="8" w16cid:durableId="938489232">
    <w:abstractNumId w:val="32"/>
  </w:num>
  <w:num w:numId="9" w16cid:durableId="970477443">
    <w:abstractNumId w:val="2"/>
  </w:num>
  <w:num w:numId="10" w16cid:durableId="627391932">
    <w:abstractNumId w:val="3"/>
  </w:num>
  <w:num w:numId="11" w16cid:durableId="180314490">
    <w:abstractNumId w:val="30"/>
  </w:num>
  <w:num w:numId="12" w16cid:durableId="100610207">
    <w:abstractNumId w:val="26"/>
  </w:num>
  <w:num w:numId="13" w16cid:durableId="1862815165">
    <w:abstractNumId w:val="9"/>
  </w:num>
  <w:num w:numId="14" w16cid:durableId="158622877">
    <w:abstractNumId w:val="29"/>
  </w:num>
  <w:num w:numId="15" w16cid:durableId="2028210496">
    <w:abstractNumId w:val="41"/>
  </w:num>
  <w:num w:numId="16" w16cid:durableId="1814906896">
    <w:abstractNumId w:val="17"/>
  </w:num>
  <w:num w:numId="17" w16cid:durableId="431555756">
    <w:abstractNumId w:val="16"/>
  </w:num>
  <w:num w:numId="18" w16cid:durableId="975379549">
    <w:abstractNumId w:val="21"/>
  </w:num>
  <w:num w:numId="19" w16cid:durableId="1411459857">
    <w:abstractNumId w:val="37"/>
  </w:num>
  <w:num w:numId="20" w16cid:durableId="1239176158">
    <w:abstractNumId w:val="15"/>
  </w:num>
  <w:num w:numId="21" w16cid:durableId="489949905">
    <w:abstractNumId w:val="22"/>
  </w:num>
  <w:num w:numId="22" w16cid:durableId="1866406991">
    <w:abstractNumId w:val="13"/>
  </w:num>
  <w:num w:numId="23" w16cid:durableId="2026712829">
    <w:abstractNumId w:val="25"/>
  </w:num>
  <w:num w:numId="24" w16cid:durableId="1014915020">
    <w:abstractNumId w:val="42"/>
  </w:num>
  <w:num w:numId="25" w16cid:durableId="765463795">
    <w:abstractNumId w:val="5"/>
  </w:num>
  <w:num w:numId="26" w16cid:durableId="1208759280">
    <w:abstractNumId w:val="34"/>
  </w:num>
  <w:num w:numId="27" w16cid:durableId="453988914">
    <w:abstractNumId w:val="38"/>
  </w:num>
  <w:num w:numId="28" w16cid:durableId="1266890703">
    <w:abstractNumId w:val="0"/>
  </w:num>
  <w:num w:numId="29" w16cid:durableId="213391453">
    <w:abstractNumId w:val="14"/>
  </w:num>
  <w:num w:numId="30" w16cid:durableId="1701978246">
    <w:abstractNumId w:val="1"/>
  </w:num>
  <w:num w:numId="31" w16cid:durableId="1791850330">
    <w:abstractNumId w:val="40"/>
  </w:num>
  <w:num w:numId="32" w16cid:durableId="2111970493">
    <w:abstractNumId w:val="31"/>
  </w:num>
  <w:num w:numId="33" w16cid:durableId="667753656">
    <w:abstractNumId w:val="8"/>
  </w:num>
  <w:num w:numId="34" w16cid:durableId="1699817479">
    <w:abstractNumId w:val="36"/>
  </w:num>
  <w:num w:numId="35" w16cid:durableId="928736821">
    <w:abstractNumId w:val="7"/>
  </w:num>
  <w:num w:numId="36" w16cid:durableId="723338537">
    <w:abstractNumId w:val="28"/>
  </w:num>
  <w:num w:numId="37" w16cid:durableId="915168350">
    <w:abstractNumId w:val="11"/>
  </w:num>
  <w:num w:numId="38" w16cid:durableId="2033453983">
    <w:abstractNumId w:val="35"/>
  </w:num>
  <w:num w:numId="39" w16cid:durableId="1179782060">
    <w:abstractNumId w:val="19"/>
  </w:num>
  <w:num w:numId="40" w16cid:durableId="930552356">
    <w:abstractNumId w:val="4"/>
  </w:num>
  <w:num w:numId="41" w16cid:durableId="1666712459">
    <w:abstractNumId w:val="39"/>
  </w:num>
  <w:num w:numId="42" w16cid:durableId="240913590">
    <w:abstractNumId w:val="6"/>
  </w:num>
  <w:num w:numId="43" w16cid:durableId="203773142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3CC"/>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8EA"/>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079A"/>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4F50"/>
    <w:rsid w:val="000956FA"/>
    <w:rsid w:val="00095983"/>
    <w:rsid w:val="00096722"/>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87B"/>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3AB"/>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4D8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180D"/>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313"/>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5970"/>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29CC"/>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1E93"/>
    <w:rsid w:val="00482159"/>
    <w:rsid w:val="00482BC8"/>
    <w:rsid w:val="004843DA"/>
    <w:rsid w:val="00484456"/>
    <w:rsid w:val="00485FA2"/>
    <w:rsid w:val="00486165"/>
    <w:rsid w:val="00486997"/>
    <w:rsid w:val="00487923"/>
    <w:rsid w:val="00487B66"/>
    <w:rsid w:val="0049008A"/>
    <w:rsid w:val="004918C6"/>
    <w:rsid w:val="00492220"/>
    <w:rsid w:val="00493C40"/>
    <w:rsid w:val="00493FE8"/>
    <w:rsid w:val="00494F88"/>
    <w:rsid w:val="00495154"/>
    <w:rsid w:val="004953A2"/>
    <w:rsid w:val="00495F9D"/>
    <w:rsid w:val="0049705F"/>
    <w:rsid w:val="004972D5"/>
    <w:rsid w:val="004A0FAA"/>
    <w:rsid w:val="004A1751"/>
    <w:rsid w:val="004A1A0F"/>
    <w:rsid w:val="004A24E7"/>
    <w:rsid w:val="004A4973"/>
    <w:rsid w:val="004A52AD"/>
    <w:rsid w:val="004A5EA5"/>
    <w:rsid w:val="004A6DB8"/>
    <w:rsid w:val="004A79EB"/>
    <w:rsid w:val="004A7A64"/>
    <w:rsid w:val="004A7CBC"/>
    <w:rsid w:val="004B2FB6"/>
    <w:rsid w:val="004B31A6"/>
    <w:rsid w:val="004B3338"/>
    <w:rsid w:val="004B3CE3"/>
    <w:rsid w:val="004B652C"/>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3BA2"/>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067F"/>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329"/>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7C8"/>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8AA"/>
    <w:rsid w:val="00623ECE"/>
    <w:rsid w:val="00625EC0"/>
    <w:rsid w:val="00626981"/>
    <w:rsid w:val="00627897"/>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671CD"/>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4BBB"/>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57FC1"/>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751"/>
    <w:rsid w:val="0078782B"/>
    <w:rsid w:val="00791949"/>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17A"/>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27A0C"/>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76EEA"/>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6E6F"/>
    <w:rsid w:val="008B7A0D"/>
    <w:rsid w:val="008B7D6B"/>
    <w:rsid w:val="008C0FC8"/>
    <w:rsid w:val="008C14B6"/>
    <w:rsid w:val="008C339C"/>
    <w:rsid w:val="008C716F"/>
    <w:rsid w:val="008C7724"/>
    <w:rsid w:val="008D0586"/>
    <w:rsid w:val="008D07D3"/>
    <w:rsid w:val="008D197F"/>
    <w:rsid w:val="008D1AE8"/>
    <w:rsid w:val="008D234E"/>
    <w:rsid w:val="008D26B1"/>
    <w:rsid w:val="008D3466"/>
    <w:rsid w:val="008D4478"/>
    <w:rsid w:val="008D47B3"/>
    <w:rsid w:val="008D533A"/>
    <w:rsid w:val="008D5E50"/>
    <w:rsid w:val="008D6674"/>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0EDE"/>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443"/>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3721"/>
    <w:rsid w:val="00A0492F"/>
    <w:rsid w:val="00A05268"/>
    <w:rsid w:val="00A05EAF"/>
    <w:rsid w:val="00A06304"/>
    <w:rsid w:val="00A0743B"/>
    <w:rsid w:val="00A10505"/>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2A9E"/>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106"/>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3AD9"/>
    <w:rsid w:val="00B440DF"/>
    <w:rsid w:val="00B44177"/>
    <w:rsid w:val="00B44276"/>
    <w:rsid w:val="00B4645F"/>
    <w:rsid w:val="00B46AEC"/>
    <w:rsid w:val="00B47530"/>
    <w:rsid w:val="00B47DD4"/>
    <w:rsid w:val="00B5048D"/>
    <w:rsid w:val="00B51B06"/>
    <w:rsid w:val="00B51EEA"/>
    <w:rsid w:val="00B5414D"/>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C3B"/>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546E"/>
    <w:rsid w:val="00BC7358"/>
    <w:rsid w:val="00BD0E36"/>
    <w:rsid w:val="00BD0F69"/>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5854"/>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02A"/>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0D8"/>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95D"/>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4907"/>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096"/>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53C6"/>
    <w:rsid w:val="00D861F0"/>
    <w:rsid w:val="00D903C9"/>
    <w:rsid w:val="00D92171"/>
    <w:rsid w:val="00D9243B"/>
    <w:rsid w:val="00D92B14"/>
    <w:rsid w:val="00D941A6"/>
    <w:rsid w:val="00D945B6"/>
    <w:rsid w:val="00D9523D"/>
    <w:rsid w:val="00D96055"/>
    <w:rsid w:val="00D96757"/>
    <w:rsid w:val="00D97862"/>
    <w:rsid w:val="00DA184F"/>
    <w:rsid w:val="00DA1FEA"/>
    <w:rsid w:val="00DA2974"/>
    <w:rsid w:val="00DA3F3B"/>
    <w:rsid w:val="00DA433C"/>
    <w:rsid w:val="00DA572B"/>
    <w:rsid w:val="00DA7204"/>
    <w:rsid w:val="00DA76AA"/>
    <w:rsid w:val="00DB023A"/>
    <w:rsid w:val="00DB11D9"/>
    <w:rsid w:val="00DB1352"/>
    <w:rsid w:val="00DB2E89"/>
    <w:rsid w:val="00DB2F10"/>
    <w:rsid w:val="00DB50D3"/>
    <w:rsid w:val="00DB55B1"/>
    <w:rsid w:val="00DB5952"/>
    <w:rsid w:val="00DB69A4"/>
    <w:rsid w:val="00DC0265"/>
    <w:rsid w:val="00DC1316"/>
    <w:rsid w:val="00DC28A0"/>
    <w:rsid w:val="00DC30C7"/>
    <w:rsid w:val="00DC39A1"/>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5575"/>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5C3"/>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2EF"/>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4709"/>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AE8"/>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3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1"/>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odpistabeli">
    <w:name w:val="Podpis tabeli_"/>
    <w:basedOn w:val="Domylnaczcionkaakapitu"/>
    <w:link w:val="Podpistabeli0"/>
    <w:rsid w:val="004B652C"/>
    <w:rPr>
      <w:rFonts w:ascii="Calibri" w:eastAsia="Calibri" w:hAnsi="Calibri" w:cs="Calibri"/>
      <w:sz w:val="13"/>
      <w:szCs w:val="13"/>
      <w:shd w:val="clear" w:color="auto" w:fill="FFFFFF"/>
    </w:rPr>
  </w:style>
  <w:style w:type="paragraph" w:customStyle="1" w:styleId="Podpistabeli0">
    <w:name w:val="Podpis tabeli"/>
    <w:basedOn w:val="Normalny"/>
    <w:link w:val="Podpistabeli"/>
    <w:rsid w:val="004B652C"/>
    <w:pPr>
      <w:widowControl w:val="0"/>
      <w:shd w:val="clear" w:color="auto" w:fill="FFFFFF"/>
      <w:suppressAutoHyphens w:val="0"/>
    </w:pPr>
    <w:rPr>
      <w:rFonts w:ascii="Calibri" w:eastAsia="Calibri" w:hAnsi="Calibri" w:cs="Calibri"/>
      <w:sz w:val="13"/>
      <w:szCs w:val="13"/>
      <w:lang w:eastAsia="pl-PL"/>
    </w:rPr>
  </w:style>
  <w:style w:type="table" w:customStyle="1" w:styleId="Tabela-Siatka8">
    <w:name w:val="Tabela - Siatka8"/>
    <w:basedOn w:val="Standardowy"/>
    <w:uiPriority w:val="39"/>
    <w:rsid w:val="0049222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4">
    <w:name w:val="Tabela - Siatka14"/>
    <w:basedOn w:val="Standardowy"/>
    <w:next w:val="Tabela-Siatka"/>
    <w:uiPriority w:val="39"/>
    <w:rsid w:val="00900ED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1072</TotalTime>
  <Pages>45</Pages>
  <Words>14399</Words>
  <Characters>86398</Characters>
  <Application>Microsoft Office Word</Application>
  <DocSecurity>0</DocSecurity>
  <Lines>719</Lines>
  <Paragraphs>201</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100596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Tomasz Gawron - Nadleśnictwo Kościerzyna</cp:lastModifiedBy>
  <cp:revision>100</cp:revision>
  <cp:lastPrinted>2024-08-14T07:10:00Z</cp:lastPrinted>
  <dcterms:created xsi:type="dcterms:W3CDTF">2023-08-06T13:34:00Z</dcterms:created>
  <dcterms:modified xsi:type="dcterms:W3CDTF">2024-11-12T16:09:00Z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