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7DAD0" w14:textId="77777777" w:rsidR="00602C03" w:rsidRPr="009113AB" w:rsidRDefault="00602C03" w:rsidP="00602C03">
      <w:pPr>
        <w:suppressAutoHyphens/>
        <w:spacing w:after="12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9113AB">
        <w:rPr>
          <w:rFonts w:eastAsia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Załącznik nr </w:t>
      </w:r>
      <w:r>
        <w:rPr>
          <w:rFonts w:eastAsia="Times New Roman" w:cs="Calibri"/>
          <w:sz w:val="20"/>
          <w:szCs w:val="20"/>
          <w:lang w:eastAsia="ar-SA"/>
        </w:rPr>
        <w:t>5</w:t>
      </w:r>
      <w:r w:rsidRPr="009113AB">
        <w:rPr>
          <w:rFonts w:eastAsia="Times New Roman" w:cs="Calibri"/>
          <w:sz w:val="20"/>
          <w:szCs w:val="20"/>
          <w:lang w:eastAsia="ar-SA"/>
        </w:rPr>
        <w:t xml:space="preserve"> do SWZ</w:t>
      </w:r>
    </w:p>
    <w:p w14:paraId="2BA22D70" w14:textId="77777777" w:rsidR="00602C03" w:rsidRPr="009113AB" w:rsidRDefault="00602C03" w:rsidP="00602C03">
      <w:pPr>
        <w:suppressAutoHyphens/>
        <w:spacing w:after="12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14:paraId="07B5ED4B" w14:textId="77777777" w:rsidR="00602C03" w:rsidRPr="009113AB" w:rsidRDefault="00602C03" w:rsidP="00602C03">
      <w:pPr>
        <w:suppressAutoHyphens/>
        <w:spacing w:after="12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113AB">
        <w:rPr>
          <w:rFonts w:eastAsia="Times New Roman" w:cs="Calibri"/>
          <w:sz w:val="20"/>
          <w:szCs w:val="20"/>
          <w:lang w:eastAsia="ar-SA"/>
        </w:rPr>
        <w:t>Nazwa Wykonawcy:</w:t>
      </w:r>
    </w:p>
    <w:p w14:paraId="695D1449" w14:textId="77777777" w:rsidR="00602C03" w:rsidRPr="009113AB" w:rsidRDefault="00602C03" w:rsidP="00602C03">
      <w:pPr>
        <w:suppressAutoHyphens/>
        <w:spacing w:after="12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113AB">
        <w:rPr>
          <w:rFonts w:eastAsia="Times New Roman" w:cs="Calibri"/>
          <w:sz w:val="20"/>
          <w:szCs w:val="20"/>
          <w:lang w:eastAsia="ar-SA"/>
        </w:rPr>
        <w:t xml:space="preserve"> ............................................................</w:t>
      </w:r>
    </w:p>
    <w:p w14:paraId="32E01DA5" w14:textId="77777777" w:rsidR="00602C03" w:rsidRPr="009113AB" w:rsidRDefault="00602C03" w:rsidP="00602C03">
      <w:pPr>
        <w:suppressAutoHyphens/>
        <w:spacing w:after="12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113AB">
        <w:rPr>
          <w:rFonts w:eastAsia="Times New Roman" w:cs="Calibri"/>
          <w:sz w:val="20"/>
          <w:szCs w:val="20"/>
          <w:lang w:eastAsia="ar-SA"/>
        </w:rPr>
        <w:t>…………………………………………………………..</w:t>
      </w:r>
    </w:p>
    <w:p w14:paraId="5ADE16B6" w14:textId="77777777" w:rsidR="00602C03" w:rsidRPr="009113AB" w:rsidRDefault="00602C03" w:rsidP="00602C03">
      <w:pPr>
        <w:suppressAutoHyphens/>
        <w:spacing w:after="0" w:line="360" w:lineRule="auto"/>
        <w:ind w:left="5664" w:firstLine="708"/>
        <w:jc w:val="both"/>
        <w:rPr>
          <w:rFonts w:eastAsia="Times New Roman" w:cs="Calibri"/>
          <w:i/>
          <w:sz w:val="20"/>
          <w:szCs w:val="20"/>
          <w:lang w:eastAsia="ar-SA"/>
        </w:rPr>
      </w:pPr>
    </w:p>
    <w:p w14:paraId="151A20CE" w14:textId="77777777" w:rsidR="00602C03" w:rsidRPr="009113AB" w:rsidRDefault="00602C03" w:rsidP="00602C03">
      <w:pPr>
        <w:suppressAutoHyphens/>
        <w:spacing w:after="120" w:line="360" w:lineRule="auto"/>
        <w:jc w:val="center"/>
        <w:rPr>
          <w:rFonts w:eastAsia="Times New Roman" w:cs="Calibri"/>
          <w:b/>
          <w:sz w:val="20"/>
          <w:szCs w:val="20"/>
          <w:lang w:eastAsia="ar-SA"/>
        </w:rPr>
      </w:pPr>
      <w:r w:rsidRPr="009113AB">
        <w:rPr>
          <w:rFonts w:eastAsia="Times New Roman" w:cs="Calibri"/>
          <w:b/>
          <w:sz w:val="20"/>
          <w:szCs w:val="20"/>
          <w:lang w:eastAsia="ar-SA"/>
        </w:rPr>
        <w:t>OŚWIADCZENIE WYKONAWCY SKŁADANE W CELU POTWIERDZENIA, ŻE OFEROWANY ASORTYMENT ODPOWIADA WYMAGANIOM OKREŚLONYM PRZEZ ZAMAWIAJĄCEGO:</w:t>
      </w:r>
    </w:p>
    <w:p w14:paraId="26694CC3" w14:textId="77777777" w:rsidR="00602C03" w:rsidRPr="009113AB" w:rsidRDefault="00602C03" w:rsidP="00602C03">
      <w:pPr>
        <w:suppressAutoHyphens/>
        <w:spacing w:after="0" w:line="360" w:lineRule="auto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14:paraId="30B2AB15" w14:textId="77777777" w:rsidR="00602C03" w:rsidRPr="00DA6928" w:rsidRDefault="00602C03" w:rsidP="00602C03">
      <w:pPr>
        <w:suppressAutoHyphens/>
        <w:spacing w:after="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DA6928">
        <w:rPr>
          <w:rFonts w:eastAsia="Times New Roman" w:cs="Calibri"/>
          <w:sz w:val="20"/>
          <w:szCs w:val="20"/>
          <w:lang w:eastAsia="ar-SA"/>
        </w:rPr>
        <w:t>na potrzeby postępowania o udzielenie zamówienia publicznego pn.:</w:t>
      </w:r>
    </w:p>
    <w:p w14:paraId="40D55961" w14:textId="77777777" w:rsidR="003014EC" w:rsidRPr="003014EC" w:rsidRDefault="003014EC" w:rsidP="003014EC">
      <w:pPr>
        <w:suppressAutoHyphens/>
        <w:spacing w:after="0" w:line="360" w:lineRule="auto"/>
        <w:jc w:val="both"/>
        <w:rPr>
          <w:rFonts w:eastAsia="Times New Roman" w:cs="Calibri"/>
          <w:b/>
          <w:caps/>
          <w:sz w:val="20"/>
          <w:szCs w:val="20"/>
          <w:lang w:eastAsia="ar-SA"/>
        </w:rPr>
      </w:pPr>
      <w:r w:rsidRPr="003014EC">
        <w:rPr>
          <w:rFonts w:eastAsia="Times New Roman" w:cs="Calibri"/>
          <w:b/>
          <w:caps/>
          <w:sz w:val="20"/>
          <w:szCs w:val="20"/>
          <w:lang w:eastAsia="ar-SA"/>
        </w:rPr>
        <w:t>„Dostawa materiałów eksploatacyjnych do Centralnej Sterylizatorni”</w:t>
      </w:r>
    </w:p>
    <w:p w14:paraId="09B44EBE" w14:textId="4B2FFA1D" w:rsidR="00602C03" w:rsidRPr="00DA6928" w:rsidRDefault="00602C03" w:rsidP="00602C03">
      <w:pPr>
        <w:suppressAutoHyphens/>
        <w:spacing w:after="0" w:line="360" w:lineRule="auto"/>
        <w:jc w:val="both"/>
        <w:rPr>
          <w:rFonts w:eastAsia="Times New Roman" w:cs="Calibri"/>
          <w:b/>
          <w:sz w:val="20"/>
          <w:szCs w:val="20"/>
          <w:lang w:eastAsia="ar-SA"/>
        </w:rPr>
      </w:pPr>
      <w:r w:rsidRPr="00DA6928">
        <w:rPr>
          <w:rFonts w:eastAsia="Times New Roman" w:cs="Calibri"/>
          <w:b/>
          <w:sz w:val="20"/>
          <w:szCs w:val="20"/>
          <w:lang w:eastAsia="ar-SA"/>
        </w:rPr>
        <w:t xml:space="preserve">Nr postępowania: </w:t>
      </w:r>
      <w:r w:rsidR="002F64BD">
        <w:rPr>
          <w:rFonts w:eastAsia="Times New Roman" w:cs="Calibri"/>
          <w:b/>
          <w:sz w:val="20"/>
          <w:szCs w:val="20"/>
          <w:lang w:eastAsia="ar-SA"/>
        </w:rPr>
        <w:t>30</w:t>
      </w:r>
      <w:r w:rsidRPr="00DA6928">
        <w:rPr>
          <w:rFonts w:eastAsia="Times New Roman" w:cs="Calibri"/>
          <w:b/>
          <w:sz w:val="20"/>
          <w:szCs w:val="20"/>
          <w:lang w:eastAsia="ar-SA"/>
        </w:rPr>
        <w:t>/2</w:t>
      </w:r>
      <w:r w:rsidR="002F64BD">
        <w:rPr>
          <w:rFonts w:eastAsia="Times New Roman" w:cs="Calibri"/>
          <w:b/>
          <w:sz w:val="20"/>
          <w:szCs w:val="20"/>
          <w:lang w:eastAsia="ar-SA"/>
        </w:rPr>
        <w:t>4</w:t>
      </w:r>
      <w:r w:rsidRPr="00DA6928">
        <w:rPr>
          <w:rFonts w:eastAsia="Times New Roman" w:cs="Calibri"/>
          <w:b/>
          <w:sz w:val="20"/>
          <w:szCs w:val="20"/>
          <w:lang w:eastAsia="ar-SA"/>
        </w:rPr>
        <w:t>/ZP/</w:t>
      </w:r>
      <w:proofErr w:type="spellStart"/>
      <w:r w:rsidRPr="00DA6928">
        <w:rPr>
          <w:rFonts w:eastAsia="Times New Roman" w:cs="Calibri"/>
          <w:b/>
          <w:sz w:val="20"/>
          <w:szCs w:val="20"/>
          <w:lang w:eastAsia="ar-SA"/>
        </w:rPr>
        <w:t>TPbN</w:t>
      </w:r>
      <w:proofErr w:type="spellEnd"/>
    </w:p>
    <w:p w14:paraId="28926457" w14:textId="1B292618" w:rsidR="003014EC" w:rsidRPr="003014EC" w:rsidRDefault="00602C03" w:rsidP="003014EC">
      <w:pPr>
        <w:suppressAutoHyphens/>
        <w:spacing w:after="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DA6928">
        <w:rPr>
          <w:rFonts w:eastAsia="Times New Roman" w:cs="Calibri"/>
          <w:sz w:val="20"/>
          <w:szCs w:val="20"/>
          <w:lang w:eastAsia="ar-SA"/>
        </w:rPr>
        <w:t xml:space="preserve">prowadzonego przez </w:t>
      </w:r>
      <w:proofErr w:type="spellStart"/>
      <w:r w:rsidRPr="00DA6928">
        <w:rPr>
          <w:rFonts w:eastAsia="Times New Roman" w:cs="Calibri"/>
          <w:sz w:val="20"/>
          <w:szCs w:val="20"/>
          <w:lang w:eastAsia="ar-SA"/>
        </w:rPr>
        <w:t>Megrez</w:t>
      </w:r>
      <w:proofErr w:type="spellEnd"/>
      <w:r w:rsidRPr="00DA6928">
        <w:rPr>
          <w:rFonts w:eastAsia="Times New Roman" w:cs="Calibri"/>
          <w:sz w:val="20"/>
          <w:szCs w:val="20"/>
          <w:lang w:eastAsia="ar-SA"/>
        </w:rPr>
        <w:t xml:space="preserve"> Sp. z o.o. w trybie podstawowym bez negocjacji.</w:t>
      </w:r>
    </w:p>
    <w:p w14:paraId="13201D86" w14:textId="77777777" w:rsidR="003014EC" w:rsidRPr="00CC2B96" w:rsidRDefault="003014EC" w:rsidP="003014EC">
      <w:pPr>
        <w:suppressAutoHyphens/>
        <w:spacing w:after="0" w:line="360" w:lineRule="auto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14:paraId="52194ED5" w14:textId="77777777" w:rsidR="003014EC" w:rsidRPr="00CC2B96" w:rsidRDefault="003014EC" w:rsidP="003014EC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eastAsia="Times New Roman" w:cs="Calibri"/>
          <w:b/>
          <w:sz w:val="20"/>
          <w:szCs w:val="20"/>
          <w:lang w:eastAsia="ar-SA"/>
        </w:rPr>
      </w:pPr>
      <w:r w:rsidRPr="00CC2B96">
        <w:rPr>
          <w:rFonts w:eastAsia="Times New Roman" w:cs="Calibri"/>
          <w:b/>
          <w:sz w:val="20"/>
          <w:szCs w:val="20"/>
          <w:lang w:eastAsia="ar-SA"/>
        </w:rPr>
        <w:t>PRODUKTY LECZNICZE:</w:t>
      </w:r>
    </w:p>
    <w:p w14:paraId="2FF22137" w14:textId="77777777" w:rsidR="003014EC" w:rsidRPr="00CC2B96" w:rsidRDefault="003014EC" w:rsidP="003014EC">
      <w:pPr>
        <w:suppressAutoHyphens/>
        <w:spacing w:after="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CC2B96">
        <w:rPr>
          <w:rFonts w:eastAsia="Times New Roman" w:cs="Calibri"/>
          <w:sz w:val="20"/>
          <w:szCs w:val="20"/>
          <w:lang w:eastAsia="ar-SA"/>
        </w:rPr>
        <w:t>- oświadczamy, że wszystkie zaoferowane  w pakiecie………………………………………………………………………</w:t>
      </w:r>
    </w:p>
    <w:p w14:paraId="76F0FAAB" w14:textId="4864221B" w:rsidR="003014EC" w:rsidRPr="00CC2B96" w:rsidRDefault="003014EC" w:rsidP="003014EC">
      <w:pPr>
        <w:suppressAutoHyphens/>
        <w:spacing w:after="0" w:line="360" w:lineRule="auto"/>
        <w:jc w:val="both"/>
        <w:rPr>
          <w:rFonts w:eastAsia="Times New Roman" w:cs="Calibri"/>
          <w:sz w:val="20"/>
          <w:szCs w:val="20"/>
          <w:u w:val="single"/>
          <w:lang w:eastAsia="ar-SA"/>
        </w:rPr>
      </w:pPr>
      <w:r w:rsidRPr="00CC2B96">
        <w:rPr>
          <w:rFonts w:eastAsia="Times New Roman" w:cs="Calibri"/>
          <w:sz w:val="20"/>
          <w:szCs w:val="20"/>
          <w:lang w:eastAsia="ar-SA"/>
        </w:rPr>
        <w:t>produkty lecznicze posiadają dokumenty dopuszczające do obrotu na terenie Rzeczypospolitej Polskiej zgodnie z wymaganiami ustawy z dnia 06.09.2001r. Prawo Farmaceutyczne (</w:t>
      </w:r>
      <w:r>
        <w:rPr>
          <w:rFonts w:eastAsia="Times New Roman" w:cs="Calibri"/>
          <w:sz w:val="20"/>
          <w:szCs w:val="20"/>
          <w:lang w:eastAsia="ar-SA"/>
        </w:rPr>
        <w:t xml:space="preserve">t.j. </w:t>
      </w:r>
      <w:r w:rsidRPr="003014EC">
        <w:rPr>
          <w:rFonts w:eastAsia="Times New Roman" w:cs="Calibri"/>
          <w:sz w:val="20"/>
          <w:szCs w:val="20"/>
          <w:lang w:eastAsia="ar-SA"/>
        </w:rPr>
        <w:t>Dz.U.</w:t>
      </w:r>
      <w:r>
        <w:rPr>
          <w:rFonts w:eastAsia="Times New Roman" w:cs="Calibri"/>
          <w:sz w:val="20"/>
          <w:szCs w:val="20"/>
          <w:lang w:eastAsia="ar-SA"/>
        </w:rPr>
        <w:t xml:space="preserve"> z </w:t>
      </w:r>
      <w:r w:rsidRPr="003014EC">
        <w:rPr>
          <w:rFonts w:eastAsia="Times New Roman" w:cs="Calibri"/>
          <w:sz w:val="20"/>
          <w:szCs w:val="20"/>
          <w:lang w:eastAsia="ar-SA"/>
        </w:rPr>
        <w:t>2022</w:t>
      </w:r>
      <w:r>
        <w:rPr>
          <w:rFonts w:eastAsia="Times New Roman" w:cs="Calibri"/>
          <w:sz w:val="20"/>
          <w:szCs w:val="20"/>
          <w:lang w:eastAsia="ar-SA"/>
        </w:rPr>
        <w:t xml:space="preserve">r. poz. </w:t>
      </w:r>
      <w:r w:rsidRPr="003014EC">
        <w:rPr>
          <w:rFonts w:eastAsia="Times New Roman" w:cs="Calibri"/>
          <w:sz w:val="20"/>
          <w:szCs w:val="20"/>
          <w:lang w:eastAsia="ar-SA"/>
        </w:rPr>
        <w:t>2301</w:t>
      </w:r>
      <w:r w:rsidRPr="00CC2B96">
        <w:rPr>
          <w:rFonts w:eastAsia="Times New Roman" w:cs="Calibri"/>
          <w:sz w:val="20"/>
          <w:szCs w:val="20"/>
          <w:lang w:eastAsia="ar-SA"/>
        </w:rPr>
        <w:t xml:space="preserve">) tj: świadectwo rejestracji, karty charakterystyki produktu leczniczego, </w:t>
      </w:r>
      <w:r w:rsidRPr="00CC2B96">
        <w:rPr>
          <w:rFonts w:eastAsia="Times New Roman" w:cs="Calibri"/>
          <w:sz w:val="20"/>
          <w:szCs w:val="20"/>
          <w:u w:val="single"/>
          <w:lang w:eastAsia="ar-SA"/>
        </w:rPr>
        <w:t>które zobowiązujemy się udostępnić na każde wezwanie Zamawiającego.</w:t>
      </w:r>
    </w:p>
    <w:p w14:paraId="15CD5B19" w14:textId="77777777" w:rsidR="003014EC" w:rsidRPr="00CC2B96" w:rsidRDefault="003014EC" w:rsidP="003014EC">
      <w:pPr>
        <w:suppressAutoHyphens/>
        <w:spacing w:after="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14:paraId="022C93FF" w14:textId="77777777" w:rsidR="003014EC" w:rsidRPr="00CC2B96" w:rsidRDefault="003014EC" w:rsidP="003014EC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b/>
          <w:sz w:val="20"/>
          <w:szCs w:val="20"/>
          <w:lang w:eastAsia="ar-SA"/>
        </w:rPr>
      </w:pPr>
      <w:r w:rsidRPr="00CC2B96">
        <w:rPr>
          <w:rFonts w:eastAsia="Times New Roman" w:cs="Calibri"/>
          <w:b/>
          <w:sz w:val="20"/>
          <w:szCs w:val="20"/>
          <w:lang w:eastAsia="ar-SA"/>
        </w:rPr>
        <w:t>WYROBY MEDYCZNE</w:t>
      </w:r>
    </w:p>
    <w:p w14:paraId="03363CD0" w14:textId="77777777" w:rsidR="003014EC" w:rsidRPr="00CC2B96" w:rsidRDefault="003014EC" w:rsidP="003014EC">
      <w:pPr>
        <w:suppressAutoHyphens/>
        <w:spacing w:after="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CC2B96">
        <w:rPr>
          <w:rFonts w:eastAsia="Times New Roman" w:cs="Calibri"/>
          <w:sz w:val="20"/>
          <w:szCs w:val="20"/>
          <w:lang w:eastAsia="ar-SA"/>
        </w:rPr>
        <w:t>- oświadczamy, że wszystkie zaoferowane  w pakiecie………………………………………………………………………</w:t>
      </w:r>
    </w:p>
    <w:p w14:paraId="52C79A41" w14:textId="77777777" w:rsidR="003014EC" w:rsidRPr="00CC2B96" w:rsidRDefault="003014EC" w:rsidP="003014EC">
      <w:pPr>
        <w:suppressAutoHyphens/>
        <w:spacing w:after="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CC2B96">
        <w:rPr>
          <w:rFonts w:eastAsia="Times New Roman" w:cs="Calibri"/>
          <w:sz w:val="20"/>
          <w:szCs w:val="20"/>
          <w:lang w:eastAsia="ar-SA"/>
        </w:rPr>
        <w:t xml:space="preserve">wyroby medyczne posiadają aktualne dokumenty dopuszczające do obrotu na terenie Rzeczypospolitej Polskiej zgodnie z ustawą z dnia 7  kwietnia 2022r. o wyrobach   medycznych (t.j. Dz. U. Nr. 2022, poz. 974 z </w:t>
      </w:r>
      <w:proofErr w:type="spellStart"/>
      <w:r w:rsidRPr="00CC2B96">
        <w:rPr>
          <w:rFonts w:eastAsia="Times New Roman" w:cs="Calibri"/>
          <w:sz w:val="20"/>
          <w:szCs w:val="20"/>
          <w:lang w:eastAsia="ar-SA"/>
        </w:rPr>
        <w:t>póź</w:t>
      </w:r>
      <w:proofErr w:type="spellEnd"/>
      <w:r w:rsidRPr="00CC2B96">
        <w:rPr>
          <w:rFonts w:eastAsia="Times New Roman" w:cs="Calibri"/>
          <w:sz w:val="20"/>
          <w:szCs w:val="20"/>
          <w:lang w:eastAsia="ar-SA"/>
        </w:rPr>
        <w:t xml:space="preserve">. zm.), </w:t>
      </w:r>
      <w:proofErr w:type="spellStart"/>
      <w:r w:rsidRPr="00CC2B96">
        <w:rPr>
          <w:rFonts w:eastAsia="Times New Roman" w:cs="Calibri"/>
          <w:sz w:val="20"/>
          <w:szCs w:val="20"/>
          <w:lang w:eastAsia="ar-SA"/>
        </w:rPr>
        <w:t>tj</w:t>
      </w:r>
      <w:proofErr w:type="spellEnd"/>
      <w:r w:rsidRPr="00CC2B96">
        <w:rPr>
          <w:rFonts w:eastAsia="Times New Roman" w:cs="Calibri"/>
          <w:sz w:val="20"/>
          <w:szCs w:val="20"/>
          <w:lang w:eastAsia="ar-SA"/>
        </w:rPr>
        <w:t>:</w:t>
      </w:r>
    </w:p>
    <w:p w14:paraId="4E75A445" w14:textId="77777777" w:rsidR="003014EC" w:rsidRPr="00CC2B96" w:rsidRDefault="003014EC" w:rsidP="003014EC">
      <w:pPr>
        <w:suppressAutoHyphens/>
        <w:spacing w:after="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CC2B96">
        <w:rPr>
          <w:rFonts w:eastAsia="Times New Roman" w:cs="Calibri"/>
          <w:sz w:val="20"/>
          <w:szCs w:val="20"/>
          <w:lang w:eastAsia="ar-SA"/>
        </w:rPr>
        <w:t>*deklarację zgodności z wymaganiami Zasadniczymi Dyrektywy Rady 93/42/EWG w zakresie  wytwarzania oferowanych wyrobów,</w:t>
      </w:r>
    </w:p>
    <w:p w14:paraId="122BDC83" w14:textId="77777777" w:rsidR="003014EC" w:rsidRPr="00CC2B96" w:rsidRDefault="003014EC" w:rsidP="003014EC">
      <w:pPr>
        <w:suppressAutoHyphens/>
        <w:spacing w:after="0" w:line="36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CC2B96">
        <w:rPr>
          <w:rFonts w:eastAsia="Times New Roman" w:cs="Calibri"/>
          <w:sz w:val="20"/>
          <w:szCs w:val="20"/>
          <w:lang w:eastAsia="ar-SA"/>
        </w:rPr>
        <w:t xml:space="preserve">*certyfikat  wystawiony przez jednostkę notyfikowaną potwierdzających spełnienie dyrektywy 93/42/EWG z dnia 14 czerwca 1993r., dla wyrobów medycznych objętych okresem przejściowym lub  wymaganiami rozporządzenia nr 2017/745 z dnia 5 kwietnia 2017r., </w:t>
      </w:r>
      <w:r w:rsidRPr="00CC2B96">
        <w:rPr>
          <w:rFonts w:eastAsia="Times New Roman" w:cs="Calibri"/>
          <w:sz w:val="20"/>
          <w:szCs w:val="20"/>
          <w:u w:val="single"/>
          <w:lang w:eastAsia="ar-SA"/>
        </w:rPr>
        <w:t>które dołączamy do oferty</w:t>
      </w:r>
    </w:p>
    <w:p w14:paraId="37B74137" w14:textId="77777777" w:rsidR="003014EC" w:rsidRPr="00CC2B96" w:rsidRDefault="003014EC" w:rsidP="003014EC">
      <w:pPr>
        <w:spacing w:after="0"/>
        <w:rPr>
          <w:rFonts w:eastAsia="Times New Roman" w:cs="Calibri"/>
          <w:sz w:val="20"/>
          <w:szCs w:val="20"/>
          <w:lang w:eastAsia="ar-SA"/>
        </w:rPr>
      </w:pPr>
    </w:p>
    <w:p w14:paraId="0C4DBA98" w14:textId="77777777" w:rsidR="003014EC" w:rsidRPr="00CC2B96" w:rsidRDefault="003014EC" w:rsidP="003014EC">
      <w:pPr>
        <w:pStyle w:val="Akapitzlist"/>
        <w:numPr>
          <w:ilvl w:val="0"/>
          <w:numId w:val="1"/>
        </w:numPr>
        <w:spacing w:after="0"/>
        <w:ind w:left="142" w:hanging="284"/>
        <w:rPr>
          <w:rFonts w:eastAsia="Times New Roman" w:cs="Calibri"/>
          <w:b/>
          <w:sz w:val="20"/>
          <w:szCs w:val="20"/>
          <w:lang w:eastAsia="ar-SA"/>
        </w:rPr>
      </w:pPr>
      <w:r w:rsidRPr="00CC2B96">
        <w:rPr>
          <w:rFonts w:eastAsia="Times New Roman" w:cs="Calibri"/>
          <w:b/>
          <w:sz w:val="20"/>
          <w:szCs w:val="20"/>
          <w:lang w:eastAsia="ar-SA"/>
        </w:rPr>
        <w:t>INNE:</w:t>
      </w:r>
    </w:p>
    <w:p w14:paraId="1CFC0401" w14:textId="77777777" w:rsidR="003014EC" w:rsidRPr="00CC2B96" w:rsidRDefault="003014EC" w:rsidP="003014EC">
      <w:pPr>
        <w:pStyle w:val="Akapitzlist"/>
        <w:spacing w:after="0"/>
        <w:ind w:left="142" w:hanging="142"/>
        <w:rPr>
          <w:rFonts w:eastAsia="Times New Roman" w:cs="Calibri"/>
          <w:sz w:val="20"/>
          <w:szCs w:val="20"/>
          <w:lang w:eastAsia="ar-SA"/>
        </w:rPr>
      </w:pPr>
      <w:r w:rsidRPr="00CC2B96">
        <w:rPr>
          <w:rFonts w:eastAsia="Times New Roman" w:cs="Calibri"/>
          <w:sz w:val="20"/>
          <w:szCs w:val="20"/>
          <w:lang w:eastAsia="ar-SA"/>
        </w:rPr>
        <w:t xml:space="preserve">- oświadczamy, ze zaoferowane w pakiecie…………………………………………………………. </w:t>
      </w:r>
      <w:r>
        <w:rPr>
          <w:rFonts w:eastAsia="Times New Roman" w:cs="Calibri"/>
          <w:sz w:val="20"/>
          <w:szCs w:val="20"/>
          <w:lang w:eastAsia="ar-SA"/>
        </w:rPr>
        <w:t>w</w:t>
      </w:r>
      <w:r w:rsidRPr="00CC2B96">
        <w:rPr>
          <w:rFonts w:eastAsia="Times New Roman" w:cs="Calibri"/>
          <w:sz w:val="20"/>
          <w:szCs w:val="20"/>
          <w:lang w:eastAsia="ar-SA"/>
        </w:rPr>
        <w:t>yroby</w:t>
      </w:r>
      <w:r>
        <w:rPr>
          <w:rFonts w:eastAsia="Times New Roman" w:cs="Calibri"/>
          <w:sz w:val="20"/>
          <w:szCs w:val="20"/>
          <w:lang w:eastAsia="ar-SA"/>
        </w:rPr>
        <w:t xml:space="preserve"> </w:t>
      </w:r>
      <w:r w:rsidRPr="00CC2B96">
        <w:rPr>
          <w:rFonts w:eastAsia="Times New Roman" w:cs="Calibri"/>
          <w:sz w:val="20"/>
          <w:szCs w:val="20"/>
          <w:lang w:eastAsia="ar-SA"/>
        </w:rPr>
        <w:t>nie są produktami leczniczymi ani wyrobami medycznymi.</w:t>
      </w:r>
    </w:p>
    <w:p w14:paraId="203BE246" w14:textId="77777777" w:rsidR="00E821DE" w:rsidRDefault="00E821DE" w:rsidP="003014EC">
      <w:pPr>
        <w:pStyle w:val="Akapitzlist"/>
        <w:suppressAutoHyphens/>
        <w:spacing w:after="0" w:line="360" w:lineRule="auto"/>
        <w:ind w:left="284"/>
        <w:jc w:val="both"/>
      </w:pPr>
    </w:p>
    <w:sectPr w:rsidR="00E821DE" w:rsidSect="004308A6"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41EA"/>
    <w:multiLevelType w:val="hybridMultilevel"/>
    <w:tmpl w:val="B50C3CBE"/>
    <w:lvl w:ilvl="0" w:tplc="07D4A1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027A1"/>
    <w:multiLevelType w:val="hybridMultilevel"/>
    <w:tmpl w:val="9A5C2CCC"/>
    <w:lvl w:ilvl="0" w:tplc="3CD04A14">
      <w:start w:val="1"/>
      <w:numFmt w:val="upp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966398083">
    <w:abstractNumId w:val="1"/>
  </w:num>
  <w:num w:numId="2" w16cid:durableId="47730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03"/>
    <w:rsid w:val="00203CAA"/>
    <w:rsid w:val="00237565"/>
    <w:rsid w:val="002F64BD"/>
    <w:rsid w:val="003014EC"/>
    <w:rsid w:val="005A2971"/>
    <w:rsid w:val="00602C03"/>
    <w:rsid w:val="00C25F28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E6E3"/>
  <w15:chartTrackingRefBased/>
  <w15:docId w15:val="{7A11093F-2E26-44AF-B511-C4A4C428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C0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Ineta Młynarska</cp:lastModifiedBy>
  <cp:revision>3</cp:revision>
  <dcterms:created xsi:type="dcterms:W3CDTF">2023-10-05T11:54:00Z</dcterms:created>
  <dcterms:modified xsi:type="dcterms:W3CDTF">2024-10-10T11:21:00Z</dcterms:modified>
</cp:coreProperties>
</file>