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28304" w14:textId="77777777" w:rsidR="00735FB1" w:rsidRPr="00735FB1" w:rsidRDefault="00735FB1" w:rsidP="00735FB1">
      <w:pPr>
        <w:pStyle w:val="Default"/>
        <w:rPr>
          <w:rFonts w:ascii="Times New Roman" w:hAnsi="Times New Roman" w:cs="Times New Roman"/>
        </w:rPr>
      </w:pPr>
    </w:p>
    <w:p w14:paraId="564F8811" w14:textId="169005EA" w:rsidR="00735FB1" w:rsidRDefault="00735FB1" w:rsidP="00735FB1">
      <w:pPr>
        <w:pStyle w:val="Default"/>
        <w:rPr>
          <w:rFonts w:ascii="Times New Roman" w:hAnsi="Times New Roman" w:cs="Times New Roman"/>
          <w:b/>
          <w:bCs/>
        </w:rPr>
      </w:pPr>
      <w:r w:rsidRPr="00735F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111B5">
        <w:rPr>
          <w:rFonts w:ascii="Times New Roman" w:hAnsi="Times New Roman" w:cs="Times New Roman"/>
        </w:rPr>
        <w:t xml:space="preserve">      </w:t>
      </w:r>
    </w:p>
    <w:p w14:paraId="3662DDD4" w14:textId="77777777" w:rsidR="001229AD" w:rsidRDefault="001229AD" w:rsidP="001229AD">
      <w:pPr>
        <w:pStyle w:val="Default"/>
        <w:rPr>
          <w:rFonts w:ascii="Times New Roman" w:hAnsi="Times New Roman" w:cs="Times New Roman"/>
          <w:b/>
          <w:bCs/>
        </w:rPr>
      </w:pPr>
      <w:bookmarkStart w:id="0" w:name="_Hlk158965399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  <w:b/>
          <w:bCs/>
        </w:rPr>
        <w:t xml:space="preserve">  </w:t>
      </w:r>
    </w:p>
    <w:p w14:paraId="09E4D114" w14:textId="77777777" w:rsidR="001229AD" w:rsidRDefault="001229AD" w:rsidP="001229AD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735FB1">
        <w:rPr>
          <w:rFonts w:ascii="Times New Roman" w:hAnsi="Times New Roman" w:cs="Times New Roman"/>
          <w:b/>
          <w:bCs/>
        </w:rPr>
        <w:t>OPIS PRZEDMIOTU ZAMÓWIENIA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2A35B58C" w14:textId="77777777" w:rsidR="001229AD" w:rsidRDefault="001229AD" w:rsidP="001229AD">
      <w:pPr>
        <w:pStyle w:val="Default"/>
        <w:jc w:val="center"/>
        <w:rPr>
          <w:rFonts w:ascii="Times New Roman" w:hAnsi="Times New Roman" w:cs="Times New Roman"/>
        </w:rPr>
      </w:pPr>
    </w:p>
    <w:p w14:paraId="6982880F" w14:textId="77777777" w:rsidR="001229AD" w:rsidRPr="00735FB1" w:rsidRDefault="001229AD" w:rsidP="001229AD">
      <w:pPr>
        <w:pStyle w:val="Default"/>
        <w:jc w:val="center"/>
        <w:rPr>
          <w:rFonts w:ascii="Times New Roman" w:hAnsi="Times New Roman" w:cs="Times New Roman"/>
        </w:rPr>
      </w:pPr>
    </w:p>
    <w:p w14:paraId="4FAA9D3C" w14:textId="77777777" w:rsidR="001229AD" w:rsidRPr="00735FB1" w:rsidRDefault="001229AD" w:rsidP="001229AD">
      <w:pPr>
        <w:pStyle w:val="Default"/>
        <w:rPr>
          <w:rFonts w:ascii="Times New Roman" w:hAnsi="Times New Roman" w:cs="Times New Roman"/>
        </w:rPr>
      </w:pPr>
      <w:r w:rsidRPr="00735FB1">
        <w:rPr>
          <w:rFonts w:ascii="Times New Roman" w:hAnsi="Times New Roman" w:cs="Times New Roman"/>
          <w:b/>
          <w:bCs/>
        </w:rPr>
        <w:t xml:space="preserve">1. Przedmiot zamówienia </w:t>
      </w:r>
    </w:p>
    <w:p w14:paraId="5F5EF551" w14:textId="77777777" w:rsidR="001229AD" w:rsidRPr="00735FB1" w:rsidRDefault="001229AD" w:rsidP="001229AD">
      <w:pPr>
        <w:pStyle w:val="Default"/>
        <w:rPr>
          <w:rFonts w:ascii="Times New Roman" w:hAnsi="Times New Roman" w:cs="Times New Roman"/>
        </w:rPr>
      </w:pPr>
    </w:p>
    <w:p w14:paraId="58F5FB31" w14:textId="03090DC2" w:rsidR="001229AD" w:rsidRDefault="001229AD" w:rsidP="001229AD">
      <w:pPr>
        <w:spacing w:line="360" w:lineRule="auto"/>
        <w:jc w:val="both"/>
      </w:pPr>
      <w:r>
        <w:t>Wykonanie kosztorysu naprawy pojazdu IVECO „S” 40</w:t>
      </w:r>
      <w:r w:rsidR="00EE00BC">
        <w:t xml:space="preserve"> </w:t>
      </w:r>
      <w:r>
        <w:t xml:space="preserve">13WM nr rej. UG </w:t>
      </w:r>
      <w:r w:rsidR="00EE00BC">
        <w:t>10777</w:t>
      </w:r>
      <w:r>
        <w:t>, nr VIN ZCFD409808903</w:t>
      </w:r>
      <w:r w:rsidR="00EE00BC">
        <w:t>4</w:t>
      </w:r>
      <w:r>
        <w:t>8</w:t>
      </w:r>
      <w:r w:rsidR="00EE00BC">
        <w:t>66</w:t>
      </w:r>
      <w:r>
        <w:t xml:space="preserve"> z uwzględnieniem części zamiennych, usługi – roboczogodzin, pełnych kosztów naprawy – przywrócenia pojazdu do pełnej użyteczności / sprawności.</w:t>
      </w:r>
    </w:p>
    <w:p w14:paraId="6FB26DAD" w14:textId="77777777" w:rsidR="001229AD" w:rsidRPr="00735FB1" w:rsidRDefault="001229AD" w:rsidP="001229AD">
      <w:pPr>
        <w:pStyle w:val="Default"/>
        <w:rPr>
          <w:rFonts w:ascii="Times New Roman" w:hAnsi="Times New Roman" w:cs="Times New Roman"/>
        </w:rPr>
      </w:pPr>
    </w:p>
    <w:p w14:paraId="2B266EC0" w14:textId="77777777" w:rsidR="001229AD" w:rsidRPr="00735FB1" w:rsidRDefault="001229AD" w:rsidP="001229AD">
      <w:pPr>
        <w:pStyle w:val="Default"/>
        <w:rPr>
          <w:rFonts w:ascii="Times New Roman" w:hAnsi="Times New Roman" w:cs="Times New Roman"/>
          <w:b/>
          <w:bCs/>
        </w:rPr>
      </w:pPr>
      <w:r w:rsidRPr="00735FB1">
        <w:rPr>
          <w:rFonts w:ascii="Times New Roman" w:hAnsi="Times New Roman" w:cs="Times New Roman"/>
          <w:b/>
          <w:bCs/>
        </w:rPr>
        <w:t xml:space="preserve">2. Zamawiający: </w:t>
      </w:r>
    </w:p>
    <w:p w14:paraId="7C737A9D" w14:textId="77777777" w:rsidR="001229AD" w:rsidRPr="00735FB1" w:rsidRDefault="001229AD" w:rsidP="001229AD">
      <w:pPr>
        <w:pStyle w:val="Default"/>
        <w:rPr>
          <w:rFonts w:ascii="Times New Roman" w:hAnsi="Times New Roman" w:cs="Times New Roman"/>
        </w:rPr>
      </w:pPr>
    </w:p>
    <w:p w14:paraId="7533C215" w14:textId="77777777" w:rsidR="001229AD" w:rsidRDefault="001229AD" w:rsidP="001229AD">
      <w:pPr>
        <w:pStyle w:val="Default"/>
        <w:rPr>
          <w:rFonts w:ascii="Times New Roman" w:hAnsi="Times New Roman" w:cs="Times New Roman"/>
        </w:rPr>
      </w:pPr>
      <w:r w:rsidRPr="00735FB1">
        <w:rPr>
          <w:rFonts w:ascii="Times New Roman" w:hAnsi="Times New Roman" w:cs="Times New Roman"/>
        </w:rPr>
        <w:t>21. Wojskowy Oddział Gospodarczy, 82-300 Elbląg, ul. Kwiatkowskiego 15</w:t>
      </w:r>
      <w:r>
        <w:rPr>
          <w:rFonts w:ascii="Times New Roman" w:hAnsi="Times New Roman" w:cs="Times New Roman"/>
        </w:rPr>
        <w:t xml:space="preserve"> (JW 2980)</w:t>
      </w:r>
    </w:p>
    <w:p w14:paraId="5DA992F1" w14:textId="77777777" w:rsidR="001229AD" w:rsidRPr="00735FB1" w:rsidRDefault="001229AD" w:rsidP="001229AD">
      <w:pPr>
        <w:pStyle w:val="Default"/>
        <w:rPr>
          <w:rFonts w:ascii="Times New Roman" w:hAnsi="Times New Roman" w:cs="Times New Roman"/>
        </w:rPr>
      </w:pPr>
    </w:p>
    <w:p w14:paraId="4D77165F" w14:textId="77777777" w:rsidR="001229AD" w:rsidRPr="00735FB1" w:rsidRDefault="001229AD" w:rsidP="001229AD">
      <w:pPr>
        <w:pStyle w:val="Default"/>
        <w:rPr>
          <w:rFonts w:ascii="Times New Roman" w:hAnsi="Times New Roman" w:cs="Times New Roman"/>
        </w:rPr>
      </w:pPr>
    </w:p>
    <w:p w14:paraId="6CA206C9" w14:textId="77777777" w:rsidR="001229AD" w:rsidRDefault="001229AD" w:rsidP="001229AD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Pr="00735FB1">
        <w:rPr>
          <w:rFonts w:ascii="Times New Roman" w:hAnsi="Times New Roman" w:cs="Times New Roman"/>
          <w:b/>
        </w:rPr>
        <w:t xml:space="preserve">. Zakres prac weryfikacyjnych </w:t>
      </w:r>
    </w:p>
    <w:tbl>
      <w:tblPr>
        <w:tblW w:w="95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3027"/>
        <w:gridCol w:w="680"/>
        <w:gridCol w:w="800"/>
        <w:gridCol w:w="1114"/>
        <w:gridCol w:w="1185"/>
        <w:gridCol w:w="2335"/>
      </w:tblGrid>
      <w:tr w:rsidR="001229AD" w:rsidRPr="00754F03" w14:paraId="18657B6E" w14:textId="77777777" w:rsidTr="009B0266">
        <w:trPr>
          <w:trHeight w:val="672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B49C7" w14:textId="77777777" w:rsidR="001229AD" w:rsidRPr="00754F03" w:rsidRDefault="001229AD" w:rsidP="009B0266">
            <w:pPr>
              <w:jc w:val="center"/>
              <w:rPr>
                <w:sz w:val="20"/>
                <w:szCs w:val="20"/>
              </w:rPr>
            </w:pPr>
            <w:r w:rsidRPr="00754F03">
              <w:rPr>
                <w:sz w:val="20"/>
                <w:szCs w:val="20"/>
              </w:rPr>
              <w:t>Lp.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A1B67" w14:textId="77777777" w:rsidR="001229AD" w:rsidRPr="00754F03" w:rsidRDefault="001229AD" w:rsidP="009B0266">
            <w:pPr>
              <w:jc w:val="center"/>
              <w:rPr>
                <w:sz w:val="20"/>
                <w:szCs w:val="20"/>
              </w:rPr>
            </w:pPr>
            <w:r w:rsidRPr="00754F03">
              <w:rPr>
                <w:sz w:val="20"/>
                <w:szCs w:val="20"/>
              </w:rPr>
              <w:t>Opis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1C87" w14:textId="77777777" w:rsidR="001229AD" w:rsidRPr="00754F03" w:rsidRDefault="001229AD" w:rsidP="009B0266">
            <w:pPr>
              <w:jc w:val="center"/>
              <w:rPr>
                <w:sz w:val="20"/>
                <w:szCs w:val="20"/>
              </w:rPr>
            </w:pPr>
            <w:r w:rsidRPr="00754F03">
              <w:rPr>
                <w:sz w:val="20"/>
                <w:szCs w:val="20"/>
              </w:rPr>
              <w:t>J.M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4646" w14:textId="77777777" w:rsidR="001229AD" w:rsidRPr="00754F03" w:rsidRDefault="001229AD" w:rsidP="009B0266">
            <w:pPr>
              <w:jc w:val="center"/>
              <w:rPr>
                <w:sz w:val="20"/>
                <w:szCs w:val="20"/>
              </w:rPr>
            </w:pPr>
            <w:r w:rsidRPr="00754F03">
              <w:rPr>
                <w:sz w:val="20"/>
                <w:szCs w:val="20"/>
              </w:rPr>
              <w:t>Ilość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E675" w14:textId="77777777" w:rsidR="001229AD" w:rsidRPr="00754F03" w:rsidRDefault="001229AD" w:rsidP="009B0266">
            <w:pPr>
              <w:jc w:val="center"/>
              <w:rPr>
                <w:sz w:val="20"/>
                <w:szCs w:val="20"/>
              </w:rPr>
            </w:pPr>
            <w:r w:rsidRPr="00754F03">
              <w:rPr>
                <w:sz w:val="20"/>
                <w:szCs w:val="20"/>
              </w:rPr>
              <w:t>cena netto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2099" w14:textId="77777777" w:rsidR="001229AD" w:rsidRPr="00754F03" w:rsidRDefault="001229AD" w:rsidP="009B0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754F03">
              <w:rPr>
                <w:sz w:val="20"/>
                <w:szCs w:val="20"/>
              </w:rPr>
              <w:t xml:space="preserve">odatek 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5E6F" w14:textId="77777777" w:rsidR="001229AD" w:rsidRPr="00754F03" w:rsidRDefault="001229AD" w:rsidP="009B0266">
            <w:pPr>
              <w:jc w:val="center"/>
              <w:rPr>
                <w:sz w:val="20"/>
                <w:szCs w:val="20"/>
              </w:rPr>
            </w:pPr>
            <w:r w:rsidRPr="00754F03">
              <w:rPr>
                <w:sz w:val="20"/>
                <w:szCs w:val="20"/>
              </w:rPr>
              <w:t>wartość brutto</w:t>
            </w:r>
          </w:p>
        </w:tc>
      </w:tr>
      <w:tr w:rsidR="001229AD" w:rsidRPr="00754F03" w14:paraId="49C71B5C" w14:textId="77777777" w:rsidTr="009B0266">
        <w:trPr>
          <w:trHeight w:val="587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D9CB" w14:textId="77777777" w:rsidR="001229AD" w:rsidRPr="00754F03" w:rsidRDefault="001229AD" w:rsidP="009B0266">
            <w:pPr>
              <w:jc w:val="center"/>
              <w:rPr>
                <w:sz w:val="20"/>
                <w:szCs w:val="20"/>
              </w:rPr>
            </w:pPr>
            <w:r w:rsidRPr="00754F03">
              <w:rPr>
                <w:sz w:val="20"/>
                <w:szCs w:val="20"/>
              </w:rPr>
              <w:t>1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0861" w14:textId="77777777" w:rsidR="001229AD" w:rsidRPr="00754F03" w:rsidRDefault="001229AD" w:rsidP="009B0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ROBOCZOGODZINA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3D97" w14:textId="77777777" w:rsidR="001229AD" w:rsidRPr="00754F03" w:rsidRDefault="001229AD" w:rsidP="009B0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RBG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A737" w14:textId="77777777" w:rsidR="001229AD" w:rsidRPr="00754F03" w:rsidRDefault="001229AD" w:rsidP="009B02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0CF42" w14:textId="77777777" w:rsidR="001229AD" w:rsidRPr="00754F03" w:rsidRDefault="001229AD" w:rsidP="009B02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BEE7E" w14:textId="77777777" w:rsidR="001229AD" w:rsidRPr="00754F03" w:rsidRDefault="001229AD" w:rsidP="009B02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9379B" w14:textId="77777777" w:rsidR="001229AD" w:rsidRPr="00754F03" w:rsidRDefault="001229AD" w:rsidP="009B0266">
            <w:pPr>
              <w:jc w:val="center"/>
              <w:rPr>
                <w:sz w:val="20"/>
                <w:szCs w:val="20"/>
              </w:rPr>
            </w:pPr>
          </w:p>
        </w:tc>
      </w:tr>
      <w:tr w:rsidR="001229AD" w:rsidRPr="00754F03" w14:paraId="57EC6365" w14:textId="77777777" w:rsidTr="009B0266">
        <w:trPr>
          <w:trHeight w:val="587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1818B" w14:textId="77777777" w:rsidR="001229AD" w:rsidRPr="00754F03" w:rsidRDefault="001229AD" w:rsidP="009B0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3ABA0" w14:textId="77777777" w:rsidR="001229AD" w:rsidRDefault="001229AD" w:rsidP="009B0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CZĘŚCI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C1C54" w14:textId="77777777" w:rsidR="001229AD" w:rsidRDefault="001229AD" w:rsidP="009B0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77817" w14:textId="77777777" w:rsidR="001229AD" w:rsidRPr="00754F03" w:rsidRDefault="001229AD" w:rsidP="009B02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6DF53" w14:textId="77777777" w:rsidR="001229AD" w:rsidRPr="00754F03" w:rsidRDefault="001229AD" w:rsidP="009B02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24C3E" w14:textId="77777777" w:rsidR="001229AD" w:rsidRPr="00754F03" w:rsidRDefault="001229AD" w:rsidP="009B02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3BF3D" w14:textId="77777777" w:rsidR="001229AD" w:rsidRPr="00754F03" w:rsidRDefault="001229AD" w:rsidP="009B0266">
            <w:pPr>
              <w:jc w:val="center"/>
              <w:rPr>
                <w:sz w:val="20"/>
                <w:szCs w:val="20"/>
              </w:rPr>
            </w:pPr>
          </w:p>
        </w:tc>
      </w:tr>
      <w:tr w:rsidR="001229AD" w:rsidRPr="00754F03" w14:paraId="643E7FAF" w14:textId="77777777" w:rsidTr="009B0266">
        <w:trPr>
          <w:trHeight w:val="587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E0A89" w14:textId="77777777" w:rsidR="001229AD" w:rsidRDefault="001229AD" w:rsidP="009B02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D6F261" w14:textId="77777777" w:rsidR="001229AD" w:rsidRDefault="001229AD" w:rsidP="009B02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1D2717" w14:textId="77777777" w:rsidR="001229AD" w:rsidRDefault="001229AD" w:rsidP="009B02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716B81" w14:textId="77777777" w:rsidR="001229AD" w:rsidRPr="00E94418" w:rsidRDefault="001229AD" w:rsidP="009B0266">
            <w:pPr>
              <w:jc w:val="center"/>
              <w:rPr>
                <w:b/>
              </w:rPr>
            </w:pPr>
            <w:r w:rsidRPr="00E94418">
              <w:rPr>
                <w:b/>
              </w:rPr>
              <w:t xml:space="preserve">                       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61F03" w14:textId="77777777" w:rsidR="001229AD" w:rsidRPr="00E94418" w:rsidRDefault="001229AD" w:rsidP="009B0266">
            <w:pPr>
              <w:jc w:val="center"/>
              <w:rPr>
                <w:b/>
              </w:rPr>
            </w:pPr>
            <w:r w:rsidRPr="00E94418">
              <w:rPr>
                <w:b/>
              </w:rPr>
              <w:t xml:space="preserve">                     </w:t>
            </w:r>
            <w:r>
              <w:rPr>
                <w:b/>
              </w:rPr>
              <w:t xml:space="preserve">    </w:t>
            </w:r>
            <w:r w:rsidRPr="00E94418">
              <w:rPr>
                <w:b/>
              </w:rPr>
              <w:t>RAZEM: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08657" w14:textId="77777777" w:rsidR="001229AD" w:rsidRPr="00754F03" w:rsidRDefault="001229AD" w:rsidP="009B026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CB552BC" w14:textId="77777777" w:rsidR="001229AD" w:rsidRPr="00735FB1" w:rsidRDefault="001229AD" w:rsidP="001229AD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14:paraId="53408454" w14:textId="71E47005" w:rsidR="00735FB1" w:rsidRDefault="00627D6F" w:rsidP="005A2D8A">
      <w:pPr>
        <w:pStyle w:val="Akapitzlist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 xml:space="preserve">Nierównomierna siła hamowania osi tylnej </w:t>
      </w:r>
      <w:r w:rsidR="00A77453">
        <w:rPr>
          <w:szCs w:val="24"/>
        </w:rPr>
        <w:t>50% , wyciek płynu z przewodu na lewej stronie ramy pojazdu</w:t>
      </w:r>
      <w:r>
        <w:rPr>
          <w:szCs w:val="24"/>
        </w:rPr>
        <w:t>;</w:t>
      </w:r>
    </w:p>
    <w:p w14:paraId="75FC2F3E" w14:textId="5B3A4670" w:rsidR="00627D6F" w:rsidRDefault="00A77453" w:rsidP="005A2D8A">
      <w:pPr>
        <w:pStyle w:val="Akapitzlist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Sprawdzenie geometrii pojazdu</w:t>
      </w:r>
      <w:r w:rsidR="00627D6F">
        <w:rPr>
          <w:szCs w:val="24"/>
        </w:rPr>
        <w:t>;</w:t>
      </w:r>
    </w:p>
    <w:p w14:paraId="26AEBC31" w14:textId="1021C620" w:rsidR="00627D6F" w:rsidRDefault="00A77453" w:rsidP="005A2D8A">
      <w:pPr>
        <w:pStyle w:val="Akapitzlist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Wyeksploatowanie osłony przegubów przednich półosi</w:t>
      </w:r>
      <w:r w:rsidR="00627D6F">
        <w:rPr>
          <w:szCs w:val="24"/>
        </w:rPr>
        <w:t>;</w:t>
      </w:r>
    </w:p>
    <w:p w14:paraId="408932FE" w14:textId="136DEF6E" w:rsidR="00627D6F" w:rsidRDefault="00A77453" w:rsidP="005A2D8A">
      <w:pPr>
        <w:pStyle w:val="Akapitzlist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Nadmierny wyciek oleju ze skrzyni biegów i silnika</w:t>
      </w:r>
      <w:r w:rsidR="00627D6F">
        <w:rPr>
          <w:szCs w:val="24"/>
        </w:rPr>
        <w:t>;</w:t>
      </w:r>
    </w:p>
    <w:p w14:paraId="786467B6" w14:textId="201998A2" w:rsidR="00627D6F" w:rsidRDefault="00A77453" w:rsidP="005A2D8A">
      <w:pPr>
        <w:pStyle w:val="Akapitzlist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Nadmierny luz na flanszy przedniego mostu (wałek atakujący)</w:t>
      </w:r>
      <w:r w:rsidR="00627D6F">
        <w:rPr>
          <w:szCs w:val="24"/>
        </w:rPr>
        <w:t>;</w:t>
      </w:r>
    </w:p>
    <w:p w14:paraId="3577E5EF" w14:textId="7FF34DEC" w:rsidR="00627D6F" w:rsidRDefault="00A77453" w:rsidP="005A2D8A">
      <w:pPr>
        <w:pStyle w:val="Akapitzlist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Nieszczelny układ hamulcowy;</w:t>
      </w:r>
    </w:p>
    <w:p w14:paraId="761A7EBA" w14:textId="3DC68D0D" w:rsidR="00627D6F" w:rsidRDefault="00A77453" w:rsidP="005A2D8A">
      <w:pPr>
        <w:pStyle w:val="Akapitzlist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Pęknięcie na obejmie zbiornika paliwa</w:t>
      </w:r>
      <w:r w:rsidR="00627D6F">
        <w:rPr>
          <w:szCs w:val="24"/>
        </w:rPr>
        <w:t>;</w:t>
      </w:r>
    </w:p>
    <w:p w14:paraId="12A5DB59" w14:textId="775E0A4C" w:rsidR="00627D6F" w:rsidRDefault="00A77453" w:rsidP="005A2D8A">
      <w:pPr>
        <w:pStyle w:val="Akapitzlist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Nieszczelna uszczelka szyby przedniej;</w:t>
      </w:r>
    </w:p>
    <w:p w14:paraId="3D1E6EFE" w14:textId="4E02ADE5" w:rsidR="00627D6F" w:rsidRDefault="00A77453" w:rsidP="005A2D8A">
      <w:pPr>
        <w:pStyle w:val="Akapitzlist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Głośna praca łańcucha rozrządu, wyeksploatowane ślizgi łańcucha rozrządu;</w:t>
      </w:r>
    </w:p>
    <w:p w14:paraId="59551BEF" w14:textId="3AE119D4" w:rsidR="00627D6F" w:rsidRDefault="00A77453" w:rsidP="005A2D8A">
      <w:pPr>
        <w:pStyle w:val="Akapitzlist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Ubytek mocy w pełnym zakresie pracy silnika</w:t>
      </w:r>
      <w:r w:rsidR="00627D6F">
        <w:rPr>
          <w:szCs w:val="24"/>
        </w:rPr>
        <w:t>;</w:t>
      </w:r>
    </w:p>
    <w:p w14:paraId="681CAF39" w14:textId="301BB3F6" w:rsidR="00627D6F" w:rsidRDefault="00A77453" w:rsidP="005A2D8A">
      <w:pPr>
        <w:pStyle w:val="Akapitzlist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Niesprawne pasy bezpieczeństwa w przedziale sanitarnym;</w:t>
      </w:r>
    </w:p>
    <w:p w14:paraId="31D3A7F4" w14:textId="6904C8B3" w:rsidR="00A77453" w:rsidRDefault="00A77453" w:rsidP="005A2D8A">
      <w:pPr>
        <w:pStyle w:val="Akapitzlist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Ubytek poszycia podłogi</w:t>
      </w:r>
      <w:r w:rsidR="00977DBF">
        <w:rPr>
          <w:szCs w:val="24"/>
        </w:rPr>
        <w:t xml:space="preserve"> w przedziale sanitarny;</w:t>
      </w:r>
    </w:p>
    <w:p w14:paraId="77946B7E" w14:textId="665D755C" w:rsidR="00977DBF" w:rsidRDefault="00977DBF" w:rsidP="005A2D8A">
      <w:pPr>
        <w:pStyle w:val="Akapitzlist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Nadmierne wibracje silnika;</w:t>
      </w:r>
    </w:p>
    <w:p w14:paraId="2A6C28D5" w14:textId="73C22B10" w:rsidR="00977DBF" w:rsidRDefault="00977DBF" w:rsidP="005A2D8A">
      <w:pPr>
        <w:pStyle w:val="Akapitzlist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Korozja wiązki elektrycznej tylnej lewej lampy;</w:t>
      </w:r>
    </w:p>
    <w:p w14:paraId="7FC2C530" w14:textId="239FFA61" w:rsidR="00735FB1" w:rsidRPr="00EE00BC" w:rsidRDefault="00977DBF" w:rsidP="00735FB1">
      <w:pPr>
        <w:pStyle w:val="Akapitzlist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Niesprawna regulacja świateł przednich;</w:t>
      </w:r>
      <w:bookmarkStart w:id="1" w:name="_GoBack"/>
      <w:bookmarkEnd w:id="0"/>
      <w:bookmarkEnd w:id="1"/>
    </w:p>
    <w:p w14:paraId="65D86A8E" w14:textId="77777777" w:rsidR="00CE19B7" w:rsidRDefault="00CE19B7" w:rsidP="00735FB1">
      <w:pPr>
        <w:pStyle w:val="Default"/>
        <w:rPr>
          <w:rFonts w:ascii="Times New Roman" w:hAnsi="Times New Roman" w:cs="Times New Roman"/>
          <w:b/>
          <w:bCs/>
        </w:rPr>
      </w:pPr>
    </w:p>
    <w:p w14:paraId="7A8E2E5A" w14:textId="77777777" w:rsidR="00735FB1" w:rsidRPr="00735FB1" w:rsidRDefault="00735FB1" w:rsidP="00735FB1">
      <w:pPr>
        <w:pStyle w:val="Akapitzlist"/>
        <w:ind w:left="0" w:firstLine="0"/>
        <w:rPr>
          <w:color w:val="000000" w:themeColor="text1"/>
          <w:szCs w:val="24"/>
        </w:rPr>
      </w:pPr>
    </w:p>
    <w:p w14:paraId="0A30BBE9" w14:textId="0AA58DCC" w:rsidR="007F1FF8" w:rsidRDefault="007F1FF8" w:rsidP="00CB686C">
      <w:pPr>
        <w:spacing w:line="480" w:lineRule="auto"/>
        <w:jc w:val="both"/>
        <w:rPr>
          <w:sz w:val="22"/>
          <w:szCs w:val="22"/>
        </w:rPr>
      </w:pPr>
    </w:p>
    <w:sectPr w:rsidR="007F1FF8" w:rsidSect="00EE00BC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15303" w14:textId="77777777" w:rsidR="000D136F" w:rsidRDefault="000D136F"/>
  </w:endnote>
  <w:endnote w:type="continuationSeparator" w:id="0">
    <w:p w14:paraId="0CC82660" w14:textId="77777777" w:rsidR="000D136F" w:rsidRDefault="000D13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76357" w14:textId="77777777" w:rsidR="000D136F" w:rsidRDefault="000D136F"/>
  </w:footnote>
  <w:footnote w:type="continuationSeparator" w:id="0">
    <w:p w14:paraId="0EAFD5AC" w14:textId="77777777" w:rsidR="000D136F" w:rsidRDefault="000D13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73D2C58"/>
    <w:multiLevelType w:val="hybridMultilevel"/>
    <w:tmpl w:val="47A0AE5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FBDB2B4"/>
    <w:multiLevelType w:val="hybridMultilevel"/>
    <w:tmpl w:val="282B917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FABF1A4"/>
    <w:multiLevelType w:val="hybridMultilevel"/>
    <w:tmpl w:val="F7A7B0C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ADC60F3"/>
    <w:multiLevelType w:val="hybridMultilevel"/>
    <w:tmpl w:val="9111619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7FBE69A7"/>
    <w:multiLevelType w:val="hybridMultilevel"/>
    <w:tmpl w:val="2C04DADC"/>
    <w:lvl w:ilvl="0" w:tplc="9FD09B66">
      <w:start w:val="1"/>
      <w:numFmt w:val="lowerLetter"/>
      <w:lvlText w:val="%1)"/>
      <w:lvlJc w:val="left"/>
      <w:pPr>
        <w:ind w:left="76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B04"/>
    <w:rsid w:val="000D136F"/>
    <w:rsid w:val="001229AD"/>
    <w:rsid w:val="001A2C4B"/>
    <w:rsid w:val="001D5367"/>
    <w:rsid w:val="002A487F"/>
    <w:rsid w:val="003133B2"/>
    <w:rsid w:val="0033686D"/>
    <w:rsid w:val="00351BFE"/>
    <w:rsid w:val="0040027F"/>
    <w:rsid w:val="004440D7"/>
    <w:rsid w:val="004F67E8"/>
    <w:rsid w:val="00531F98"/>
    <w:rsid w:val="00540081"/>
    <w:rsid w:val="005A2D8A"/>
    <w:rsid w:val="005C318B"/>
    <w:rsid w:val="00620226"/>
    <w:rsid w:val="00627D6F"/>
    <w:rsid w:val="00665B04"/>
    <w:rsid w:val="007111B5"/>
    <w:rsid w:val="00723CEA"/>
    <w:rsid w:val="00735FB1"/>
    <w:rsid w:val="007F1FF8"/>
    <w:rsid w:val="008C2C0A"/>
    <w:rsid w:val="008F1492"/>
    <w:rsid w:val="00977DBF"/>
    <w:rsid w:val="00991891"/>
    <w:rsid w:val="00A77453"/>
    <w:rsid w:val="00B0345F"/>
    <w:rsid w:val="00B5190A"/>
    <w:rsid w:val="00BE23A5"/>
    <w:rsid w:val="00C660E1"/>
    <w:rsid w:val="00CB686C"/>
    <w:rsid w:val="00CE19B7"/>
    <w:rsid w:val="00CF4E13"/>
    <w:rsid w:val="00D54A33"/>
    <w:rsid w:val="00DE7C68"/>
    <w:rsid w:val="00E7458C"/>
    <w:rsid w:val="00EA4CF0"/>
    <w:rsid w:val="00EE00BC"/>
    <w:rsid w:val="00F6588A"/>
    <w:rsid w:val="00F94D44"/>
    <w:rsid w:val="00FB660F"/>
    <w:rsid w:val="00FC72C2"/>
    <w:rsid w:val="00FF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BDB35D"/>
  <w15:docId w15:val="{B9497203-1389-46C2-A1D7-96BF4605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5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65B0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665B0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F658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58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58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58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B686C"/>
    <w:pPr>
      <w:overflowPunct w:val="0"/>
      <w:autoSpaceDE w:val="0"/>
      <w:autoSpaceDN w:val="0"/>
      <w:adjustRightInd w:val="0"/>
      <w:ind w:left="720" w:hanging="425"/>
      <w:contextualSpacing/>
      <w:jc w:val="both"/>
      <w:textAlignment w:val="baseline"/>
    </w:pPr>
    <w:rPr>
      <w:szCs w:val="20"/>
    </w:rPr>
  </w:style>
  <w:style w:type="paragraph" w:customStyle="1" w:styleId="Default">
    <w:name w:val="Default"/>
    <w:rsid w:val="00735FB1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19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9B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BA6CAF4-ADDF-44EF-AD1F-7E0E1944233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Widomska Magdalena</dc:creator>
  <cp:lastModifiedBy>Leonard-Kroczyk Małgorzata</cp:lastModifiedBy>
  <cp:revision>2</cp:revision>
  <cp:lastPrinted>2024-02-15T14:01:00Z</cp:lastPrinted>
  <dcterms:created xsi:type="dcterms:W3CDTF">2025-05-13T08:37:00Z</dcterms:created>
  <dcterms:modified xsi:type="dcterms:W3CDTF">2025-05-13T08:37:00Z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cf01fd7e-1da7-4e0c-bb85-8179e577a094</vt:lpwstr>
  </property>
  <property fmtid="{D5CDD505-2E9C-101B-9397-08002B2CF9AE}" pid="3" name="bjSaver">
    <vt:lpwstr>otglYi6Fgp/QGkfrPVshVketVG8jhqX/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