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8909" w14:textId="73895BCF" w:rsidR="00F31AD8" w:rsidRDefault="006379E8" w:rsidP="006379E8">
      <w:pPr>
        <w:jc w:val="center"/>
      </w:pPr>
      <w:r>
        <w:t xml:space="preserve">Odbiór </w:t>
      </w:r>
      <w:r w:rsidR="003A27A3">
        <w:t>szamba</w:t>
      </w:r>
      <w:r>
        <w:t>:</w:t>
      </w:r>
    </w:p>
    <w:p w14:paraId="7794148C" w14:textId="4DDFBF60" w:rsidR="00463618" w:rsidRPr="007B6811" w:rsidRDefault="00463618" w:rsidP="007B6811">
      <w:pPr>
        <w:pStyle w:val="Akapitzlist"/>
        <w:numPr>
          <w:ilvl w:val="0"/>
          <w:numId w:val="4"/>
        </w:numPr>
      </w:pPr>
      <w:r w:rsidRPr="007B6811">
        <w:t>Odbiór na zlecenie szamba</w:t>
      </w:r>
      <w:r w:rsidR="00F37C83" w:rsidRPr="007B6811">
        <w:t xml:space="preserve"> czas rekcji od informacji telefonicznej </w:t>
      </w:r>
      <w:r w:rsidR="00E66452" w:rsidRPr="007B6811">
        <w:t>12 godzin</w:t>
      </w:r>
      <w:r w:rsidR="00B05F62" w:rsidRPr="007B6811">
        <w:t>.</w:t>
      </w:r>
    </w:p>
    <w:p w14:paraId="2537F31A" w14:textId="53C4CB3D" w:rsidR="006D7638" w:rsidRPr="007B6811" w:rsidRDefault="006D7638" w:rsidP="007B6811">
      <w:pPr>
        <w:pStyle w:val="Akapitzlist"/>
        <w:numPr>
          <w:ilvl w:val="0"/>
          <w:numId w:val="4"/>
        </w:numPr>
      </w:pPr>
      <w:r w:rsidRPr="007B6811">
        <w:t>Wymagana beczka przynajmniej 1</w:t>
      </w:r>
      <w:r w:rsidR="00E66452" w:rsidRPr="007B6811">
        <w:t>2</w:t>
      </w:r>
      <w:r w:rsidRPr="007B6811">
        <w:t>m</w:t>
      </w:r>
      <w:r w:rsidRPr="007B6811">
        <w:rPr>
          <w:vertAlign w:val="superscript"/>
        </w:rPr>
        <w:t>3</w:t>
      </w:r>
      <w:r w:rsidR="008C3CE7" w:rsidRPr="007B6811">
        <w:t xml:space="preserve"> auto powinno posiadać napęd na </w:t>
      </w:r>
      <w:r w:rsidR="00DB37C1" w:rsidRPr="007B6811">
        <w:t>co najmniej dwie osie.</w:t>
      </w:r>
    </w:p>
    <w:p w14:paraId="78077DEC" w14:textId="3C3CE25C" w:rsidR="005719EF" w:rsidRPr="007B6811" w:rsidRDefault="005719EF" w:rsidP="007B6811">
      <w:pPr>
        <w:pStyle w:val="Akapitzlist"/>
        <w:numPr>
          <w:ilvl w:val="0"/>
          <w:numId w:val="4"/>
        </w:numPr>
        <w:rPr>
          <w:vertAlign w:val="superscript"/>
        </w:rPr>
      </w:pPr>
      <w:r w:rsidRPr="007B6811">
        <w:t>Odbiory nieczystości w godzinach 5</w:t>
      </w:r>
      <w:r w:rsidRPr="007B6811">
        <w:rPr>
          <w:vertAlign w:val="superscript"/>
        </w:rPr>
        <w:t xml:space="preserve">00 </w:t>
      </w:r>
      <w:r w:rsidR="00741274" w:rsidRPr="007B6811">
        <w:t>–</w:t>
      </w:r>
      <w:r w:rsidRPr="007B6811">
        <w:t xml:space="preserve"> 8</w:t>
      </w:r>
      <w:r w:rsidR="00741274" w:rsidRPr="007B6811">
        <w:rPr>
          <w:vertAlign w:val="superscript"/>
        </w:rPr>
        <w:t xml:space="preserve">00 </w:t>
      </w:r>
      <w:r w:rsidR="00741274" w:rsidRPr="007B6811">
        <w:t>oraz 19</w:t>
      </w:r>
      <w:r w:rsidR="00741274" w:rsidRPr="007B6811">
        <w:rPr>
          <w:vertAlign w:val="superscript"/>
        </w:rPr>
        <w:t xml:space="preserve">00 </w:t>
      </w:r>
      <w:r w:rsidR="00741274" w:rsidRPr="007B6811">
        <w:t>- 20</w:t>
      </w:r>
      <w:r w:rsidR="00741274" w:rsidRPr="007B6811">
        <w:rPr>
          <w:vertAlign w:val="superscript"/>
        </w:rPr>
        <w:t>00</w:t>
      </w:r>
    </w:p>
    <w:p w14:paraId="0A66DC7A" w14:textId="436CD2B8" w:rsidR="003A27A3" w:rsidRPr="007B6811" w:rsidRDefault="00B05F62" w:rsidP="007B6811">
      <w:pPr>
        <w:pStyle w:val="Akapitzlist"/>
        <w:numPr>
          <w:ilvl w:val="0"/>
          <w:numId w:val="4"/>
        </w:numPr>
      </w:pPr>
      <w:r w:rsidRPr="007B6811">
        <w:t xml:space="preserve">Szacowana produkcja dzienna nieczystości to </w:t>
      </w:r>
      <w:r w:rsidR="00AE1F2D" w:rsidRPr="007B6811">
        <w:t>30</w:t>
      </w:r>
      <w:r w:rsidRPr="007B6811">
        <w:t>m</w:t>
      </w:r>
      <w:r w:rsidRPr="007B6811">
        <w:rPr>
          <w:vertAlign w:val="superscript"/>
        </w:rPr>
        <w:t>3</w:t>
      </w:r>
      <w:r w:rsidR="0071546F" w:rsidRPr="007B6811">
        <w:rPr>
          <w:vertAlign w:val="superscript"/>
        </w:rPr>
        <w:t xml:space="preserve"> </w:t>
      </w:r>
      <w:r w:rsidR="0071546F" w:rsidRPr="007B6811">
        <w:t>na podstawie zużycia z zeszłego roku</w:t>
      </w:r>
    </w:p>
    <w:p w14:paraId="0DA08396" w14:textId="0EDE8A28" w:rsidR="00B85B7D" w:rsidRPr="007B6811" w:rsidRDefault="00B85B7D" w:rsidP="00B85B7D">
      <w:r w:rsidRPr="007B6811">
        <w:t xml:space="preserve">Firma musi </w:t>
      </w:r>
      <w:r w:rsidR="001A76DE" w:rsidRPr="007B6811">
        <w:t xml:space="preserve">posiadać zgodę Gminy na odbiór odpadów na terenie </w:t>
      </w:r>
      <w:r w:rsidR="007F44DB" w:rsidRPr="007B6811">
        <w:t>Szklarska Poręba – Jakuszy</w:t>
      </w:r>
      <w:r w:rsidR="006D18CA" w:rsidRPr="007B6811">
        <w:t>ce.</w:t>
      </w:r>
    </w:p>
    <w:p w14:paraId="135E19C8" w14:textId="1C0FBD47" w:rsidR="008E0959" w:rsidRDefault="008E0959" w:rsidP="00B85B7D"/>
    <w:p w14:paraId="776D9981" w14:textId="77777777" w:rsidR="006379E8" w:rsidRDefault="006379E8" w:rsidP="006379E8"/>
    <w:sectPr w:rsidR="0063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02109"/>
    <w:multiLevelType w:val="hybridMultilevel"/>
    <w:tmpl w:val="570CF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20DC1"/>
    <w:multiLevelType w:val="hybridMultilevel"/>
    <w:tmpl w:val="114E4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11909"/>
    <w:multiLevelType w:val="hybridMultilevel"/>
    <w:tmpl w:val="64EE81F8"/>
    <w:lvl w:ilvl="0" w:tplc="859E9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E314B"/>
    <w:multiLevelType w:val="hybridMultilevel"/>
    <w:tmpl w:val="BD48E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59948">
    <w:abstractNumId w:val="0"/>
  </w:num>
  <w:num w:numId="2" w16cid:durableId="374038297">
    <w:abstractNumId w:val="1"/>
  </w:num>
  <w:num w:numId="3" w16cid:durableId="1371033360">
    <w:abstractNumId w:val="3"/>
  </w:num>
  <w:num w:numId="4" w16cid:durableId="1590307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E8"/>
    <w:rsid w:val="001A33BB"/>
    <w:rsid w:val="001A76DE"/>
    <w:rsid w:val="00202968"/>
    <w:rsid w:val="00327850"/>
    <w:rsid w:val="00371408"/>
    <w:rsid w:val="003A27A3"/>
    <w:rsid w:val="00412BC0"/>
    <w:rsid w:val="00420E51"/>
    <w:rsid w:val="00463618"/>
    <w:rsid w:val="004863B1"/>
    <w:rsid w:val="005719EF"/>
    <w:rsid w:val="005946D6"/>
    <w:rsid w:val="006379E8"/>
    <w:rsid w:val="00650D4A"/>
    <w:rsid w:val="006D18CA"/>
    <w:rsid w:val="006D7638"/>
    <w:rsid w:val="0071546F"/>
    <w:rsid w:val="00741274"/>
    <w:rsid w:val="007A6DFD"/>
    <w:rsid w:val="007B6811"/>
    <w:rsid w:val="007F44DB"/>
    <w:rsid w:val="0087307B"/>
    <w:rsid w:val="008C3CE7"/>
    <w:rsid w:val="008E0959"/>
    <w:rsid w:val="009A48A5"/>
    <w:rsid w:val="009E6D8D"/>
    <w:rsid w:val="009F574E"/>
    <w:rsid w:val="00AE1F2D"/>
    <w:rsid w:val="00B05F62"/>
    <w:rsid w:val="00B85B7D"/>
    <w:rsid w:val="00C05135"/>
    <w:rsid w:val="00D06A88"/>
    <w:rsid w:val="00DB37C1"/>
    <w:rsid w:val="00DC0D7E"/>
    <w:rsid w:val="00E66452"/>
    <w:rsid w:val="00F249CD"/>
    <w:rsid w:val="00F31AD8"/>
    <w:rsid w:val="00F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18BD"/>
  <w15:chartTrackingRefBased/>
  <w15:docId w15:val="{51AFD20D-FC76-4E24-8483-30805D68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Nawrocki</dc:creator>
  <cp:keywords/>
  <dc:description/>
  <cp:lastModifiedBy>Agnieszka Zygadlewicz</cp:lastModifiedBy>
  <cp:revision>19</cp:revision>
  <dcterms:created xsi:type="dcterms:W3CDTF">2022-11-28T09:51:00Z</dcterms:created>
  <dcterms:modified xsi:type="dcterms:W3CDTF">2025-03-26T09:21:00Z</dcterms:modified>
</cp:coreProperties>
</file>