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7723727E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03305AB2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B03113">
        <w:rPr>
          <w:rFonts w:ascii="Verdana" w:hAnsi="Verdana"/>
          <w:sz w:val="18"/>
          <w:szCs w:val="18"/>
        </w:rPr>
        <w:t>2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B03113">
        <w:rPr>
          <w:rFonts w:ascii="Verdana" w:hAnsi="Verdana"/>
          <w:sz w:val="18"/>
          <w:szCs w:val="18"/>
        </w:rPr>
        <w:t>710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2FEBE130" w:rsidR="0070509A" w:rsidRPr="008324AB" w:rsidRDefault="0070509A" w:rsidP="008324AB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8324AB">
        <w:rPr>
          <w:rFonts w:ascii="Verdana" w:hAnsi="Verdana"/>
          <w:b/>
          <w:sz w:val="18"/>
          <w:szCs w:val="18"/>
        </w:rPr>
        <w:t>„</w:t>
      </w:r>
      <w:bookmarkStart w:id="2" w:name="_Hlk116897006"/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bookmarkEnd w:id="2"/>
      <w:r w:rsidRPr="008324AB">
        <w:rPr>
          <w:rFonts w:ascii="Verdana" w:hAnsi="Verdana"/>
          <w:b/>
          <w:sz w:val="18"/>
          <w:szCs w:val="18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430F6476" w:rsidR="009F2481" w:rsidRPr="00B1391E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2DB1CDA6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3263DDF6" w14:textId="192B1566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>
        <w:rPr>
          <w:rFonts w:ascii="Verdana" w:hAnsi="Verdana" w:cs="Calibri"/>
          <w:bCs/>
          <w:sz w:val="18"/>
          <w:szCs w:val="18"/>
        </w:rPr>
        <w:t>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24E0B775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lastRenderedPageBreak/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4B734143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B40365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50310E2" w:rsidR="0070509A" w:rsidRDefault="008324AB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Termin opracowania dokumentacji</w:t>
      </w:r>
      <w:r w:rsidR="0070509A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 xml:space="preserve">do </w:t>
      </w:r>
      <w:r w:rsidR="0070509A">
        <w:rPr>
          <w:rFonts w:ascii="Verdana" w:hAnsi="Verdana" w:cs="Calibri"/>
          <w:sz w:val="18"/>
          <w:szCs w:val="18"/>
        </w:rPr>
        <w:t>………………………</w:t>
      </w:r>
      <w:r>
        <w:rPr>
          <w:rFonts w:ascii="Verdana" w:hAnsi="Verdana" w:cs="Calibri"/>
          <w:sz w:val="18"/>
          <w:szCs w:val="18"/>
        </w:rPr>
        <w:t xml:space="preserve">  (należy wpisać jedną z dat określonych w rozdz. XVII SWZ).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7A5D4D5B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5F294F">
        <w:rPr>
          <w:rFonts w:ascii="Verdana" w:hAnsi="Verdana" w:cs="Calibri"/>
          <w:sz w:val="18"/>
          <w:szCs w:val="18"/>
        </w:rPr>
        <w:t xml:space="preserve">do 28.02.2024 r. </w:t>
      </w:r>
      <w:r w:rsidR="005F294F">
        <w:rPr>
          <w:rFonts w:ascii="Verdana" w:hAnsi="Verdana" w:cs="Calibri"/>
          <w:sz w:val="18"/>
          <w:szCs w:val="18"/>
        </w:rPr>
        <w:br/>
        <w:t>(z zastrzeżeniem pkt 3a)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19893471" w:rsidR="0070509A" w:rsidRPr="00C51ADB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DE5179">
        <w:rPr>
          <w:rFonts w:ascii="Verdana" w:hAnsi="Verdana" w:cs="Calibri"/>
          <w:sz w:val="18"/>
          <w:szCs w:val="18"/>
        </w:rPr>
        <w:t xml:space="preserve">dnia </w:t>
      </w:r>
      <w:r w:rsidR="008324AB">
        <w:rPr>
          <w:rFonts w:ascii="Verdana" w:hAnsi="Verdana" w:cs="Calibri"/>
          <w:sz w:val="18"/>
          <w:szCs w:val="18"/>
        </w:rPr>
        <w:t>2</w:t>
      </w:r>
      <w:r w:rsidR="00AE42A1">
        <w:rPr>
          <w:rFonts w:ascii="Verdana" w:hAnsi="Verdana" w:cs="Calibri"/>
          <w:sz w:val="18"/>
          <w:szCs w:val="18"/>
        </w:rPr>
        <w:t>1</w:t>
      </w:r>
      <w:r w:rsidR="00DE5179">
        <w:rPr>
          <w:rFonts w:ascii="Verdana" w:hAnsi="Verdana" w:cs="Calibri"/>
          <w:sz w:val="18"/>
          <w:szCs w:val="18"/>
        </w:rPr>
        <w:t>.</w:t>
      </w:r>
      <w:r w:rsidR="00455D25">
        <w:rPr>
          <w:rFonts w:ascii="Verdana" w:hAnsi="Verdana" w:cs="Calibri"/>
          <w:sz w:val="18"/>
          <w:szCs w:val="18"/>
        </w:rPr>
        <w:t>01</w:t>
      </w:r>
      <w:r w:rsidR="00DE5179">
        <w:rPr>
          <w:rFonts w:ascii="Verdana" w:hAnsi="Verdana" w:cs="Calibri"/>
          <w:sz w:val="18"/>
          <w:szCs w:val="18"/>
        </w:rPr>
        <w:t>.202</w:t>
      </w:r>
      <w:r w:rsidR="00455D25">
        <w:rPr>
          <w:rFonts w:ascii="Verdana" w:hAnsi="Verdana" w:cs="Calibri"/>
          <w:sz w:val="18"/>
          <w:szCs w:val="18"/>
        </w:rPr>
        <w:t>3</w:t>
      </w:r>
      <w:r w:rsidR="00DE5179">
        <w:rPr>
          <w:rFonts w:ascii="Verdana" w:hAnsi="Verdana" w:cs="Calibri"/>
          <w:sz w:val="18"/>
          <w:szCs w:val="18"/>
        </w:rPr>
        <w:t xml:space="preserve"> r.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lastRenderedPageBreak/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1F12FD17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777777"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57174BA5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  <w:r w:rsidR="00DE5179" w:rsidRPr="004872DB">
        <w:rPr>
          <w:rFonts w:ascii="Verdana" w:hAnsi="Verdana" w:cs="Arial"/>
          <w:i/>
          <w:sz w:val="16"/>
          <w:szCs w:val="16"/>
        </w:rPr>
        <w:t>*</w:t>
      </w:r>
    </w:p>
    <w:p w14:paraId="6AF4A9D1" w14:textId="4C23DD52"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2B94FE19" w14:textId="5C82EBE7" w:rsidR="00794328" w:rsidRPr="008324AB" w:rsidRDefault="00BB0E85" w:rsidP="00BB0E85">
      <w:pPr>
        <w:jc w:val="both"/>
        <w:rPr>
          <w:rFonts w:ascii="Verdana" w:hAnsi="Verdana"/>
          <w:b/>
          <w:b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B03113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B03113">
        <w:rPr>
          <w:rFonts w:ascii="Verdana" w:hAnsi="Verdana"/>
          <w:sz w:val="18"/>
          <w:szCs w:val="18"/>
        </w:rPr>
        <w:t>710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563BBF">
        <w:rPr>
          <w:rFonts w:ascii="Verdana" w:hAnsi="Verdana"/>
          <w:b/>
          <w:sz w:val="17"/>
          <w:szCs w:val="17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="00563BBF" w:rsidRPr="00563BBF">
        <w:rPr>
          <w:rFonts w:ascii="Verdana" w:hAnsi="Verdana"/>
          <w:b/>
          <w:sz w:val="17"/>
          <w:szCs w:val="17"/>
        </w:rPr>
        <w:t>”</w:t>
      </w:r>
      <w:r w:rsidR="00563BBF">
        <w:rPr>
          <w:rFonts w:ascii="Verdana" w:hAnsi="Verdana"/>
          <w:b/>
          <w:sz w:val="17"/>
          <w:szCs w:val="17"/>
        </w:rPr>
        <w:t>,</w:t>
      </w:r>
      <w:r w:rsidR="00905A19"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20FCDF97" w14:textId="3DF87592"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7900B965" w14:textId="77777777"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28F14727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455D2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1FA9C9E0" w14:textId="77777777" w:rsidR="00DE5179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bookmarkStart w:id="3" w:name="_Hlk116468933"/>
      <w:r w:rsidRPr="004872DB">
        <w:rPr>
          <w:rFonts w:ascii="Verdana" w:hAnsi="Verdana" w:cs="Arial"/>
          <w:i/>
          <w:sz w:val="16"/>
          <w:szCs w:val="16"/>
        </w:rPr>
        <w:t>*</w:t>
      </w:r>
      <w:bookmarkEnd w:id="3"/>
      <w:r w:rsidRPr="004872DB">
        <w:rPr>
          <w:rFonts w:ascii="Verdana" w:hAnsi="Verdana" w:cs="Arial"/>
          <w:i/>
          <w:sz w:val="16"/>
          <w:szCs w:val="16"/>
        </w:rPr>
        <w:t xml:space="preserve"> </w:t>
      </w:r>
      <w:r w:rsidR="00DE5179">
        <w:rPr>
          <w:rFonts w:ascii="Verdana" w:hAnsi="Verdana" w:cs="Arial"/>
          <w:i/>
          <w:sz w:val="16"/>
          <w:szCs w:val="16"/>
        </w:rPr>
        <w:t>niepotrzebne skreślić</w:t>
      </w:r>
    </w:p>
    <w:p w14:paraId="47C575E0" w14:textId="17339454" w:rsidR="005349EE" w:rsidRDefault="00DE5179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**</w:t>
      </w:r>
      <w:r w:rsidR="005349EE" w:rsidRPr="004872DB">
        <w:rPr>
          <w:rFonts w:ascii="Verdana" w:hAnsi="Verdana" w:cs="Arial"/>
          <w:i/>
          <w:sz w:val="16"/>
          <w:szCs w:val="16"/>
        </w:rPr>
        <w:t>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509EFBF7" w14:textId="628E3419"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14:paraId="7E3512A3" w14:textId="06EB085C"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360C9BD3" w14:textId="14EB9A9D"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876B648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6D3BA346" w14:textId="1E900CDD"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14:paraId="23F39A56" w14:textId="77777777"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następującego/ych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lastRenderedPageBreak/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62F25B97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06B0AA71" w14:textId="162BC819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72BD78AE" w14:textId="69CBA172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43FD8488" w14:textId="77777777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3F6217B8" w14:textId="77777777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A2DE4AF" w14:textId="77777777"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132B7077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4D378245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344A025F" w14:textId="1649B53B"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4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44DB6AB9" w14:textId="77777777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4"/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085A5BDC" w14:textId="309A1473"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5852368A" w14:textId="4969930C" w:rsidR="00AB1676" w:rsidRPr="008324AB" w:rsidRDefault="00AB1676" w:rsidP="00890448">
      <w:pPr>
        <w:jc w:val="both"/>
        <w:rPr>
          <w:rFonts w:ascii="Verdana" w:hAnsi="Verdana"/>
          <w:b/>
          <w:bCs/>
          <w:sz w:val="18"/>
          <w:szCs w:val="18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F131BD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F131BD">
        <w:rPr>
          <w:rFonts w:ascii="Verdana" w:hAnsi="Verdana"/>
          <w:sz w:val="18"/>
          <w:szCs w:val="18"/>
        </w:rPr>
        <w:t>710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pn.: </w:t>
      </w:r>
      <w:r w:rsidRPr="00563BBF">
        <w:rPr>
          <w:rFonts w:ascii="Verdana" w:hAnsi="Verdana"/>
          <w:b/>
          <w:sz w:val="17"/>
          <w:szCs w:val="17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563BBF">
        <w:rPr>
          <w:rFonts w:ascii="Verdana" w:hAnsi="Verdana"/>
          <w:b/>
          <w:sz w:val="17"/>
          <w:szCs w:val="17"/>
        </w:rPr>
        <w:t>”</w:t>
      </w:r>
      <w:r>
        <w:rPr>
          <w:rFonts w:ascii="Verdana" w:hAnsi="Verdana"/>
          <w:b/>
          <w:sz w:val="17"/>
          <w:szCs w:val="17"/>
        </w:rPr>
        <w:t>,</w:t>
      </w:r>
      <w:r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14:paraId="650340DF" w14:textId="3E19A02C"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78228336" w14:textId="77777777" w:rsidR="001163C3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14:paraId="73F1D798" w14:textId="4F7F8AE0"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455D25">
        <w:rPr>
          <w:rFonts w:ascii="Verdana" w:hAnsi="Verdana" w:cs="Arial"/>
          <w:sz w:val="18"/>
          <w:szCs w:val="18"/>
        </w:rPr>
        <w:t>3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6C9C3D53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455D2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E6FF72" w14:textId="77777777"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E917837" w14:textId="77777777"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>, spełniania warunków udziału w 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lastRenderedPageBreak/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ADB9DE5" w14:textId="064542CC"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A202F1A" w14:textId="77777777"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C0050BF" w14:textId="77777777"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0D4B1C20" w14:textId="1582B83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2E1DF7C" w14:textId="3E477928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6FFB697" w14:textId="2B0CAE80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43D46603"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27F37B3" w14:textId="7588BCEB" w:rsidR="001163C3" w:rsidRPr="00C27CCF" w:rsidRDefault="001163C3" w:rsidP="00FC628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9C47CFB" w14:textId="21FB7B8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7BEDBC9" w14:textId="00027D8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A962670" w14:textId="6D4D8F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38E94C7" w14:textId="1FEE6C8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8C6A03C" w14:textId="16FDD6D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326F289" w14:textId="283326B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D6230F9" w14:textId="4AFD942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D2971E2" w14:textId="3A02E38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BDEEE89" w14:textId="5271BE5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0A098ED" w14:textId="5C179D3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0F6BD51" w14:textId="64C995B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4810CF5" w14:textId="05DAE26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92D5E1E" w14:textId="1C807BA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8150FA3" w14:textId="2B05A2C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24184FB" w14:textId="769753D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6795ED1" w14:textId="1937327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59713EE" w14:textId="3FE48D7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E13FFBF" w14:textId="2047235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423C274" w14:textId="4AE7D40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BDDBFF" w14:textId="20AD9C1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F4A82D0" w14:textId="2889389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34C8FDC" w14:textId="1B37BB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4286E29" w14:textId="5E16F435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1A382E0" w14:textId="68E09B3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BB0B1DB" w14:textId="14A3DC9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D52C2B4" w14:textId="1B046D8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3EA8A85" w14:textId="27D0C5D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F41B0EE" w14:textId="662D514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3951C09" w14:textId="3A618B6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B2D5A90" w14:textId="25F81AFC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2FF2C4" w14:textId="5C810C0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DB7B65F" w14:textId="6BDC331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9A05490" w14:textId="16D9117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0801DDC" w14:textId="6E063EA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09ECD03" w14:textId="048635B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BC74E9A" w14:textId="51EAD7F9" w:rsidR="005C191A" w:rsidRDefault="005C191A" w:rsidP="00FC6282">
      <w:pPr>
        <w:jc w:val="both"/>
        <w:rPr>
          <w:b/>
          <w:bCs/>
          <w:sz w:val="22"/>
          <w:szCs w:val="22"/>
        </w:rPr>
      </w:pPr>
    </w:p>
    <w:p w14:paraId="396C5CAD" w14:textId="0D2C1DEF" w:rsidR="00455D25" w:rsidRDefault="00455D25" w:rsidP="00FC6282">
      <w:pPr>
        <w:jc w:val="both"/>
        <w:rPr>
          <w:b/>
          <w:bCs/>
          <w:sz w:val="22"/>
          <w:szCs w:val="22"/>
        </w:rPr>
      </w:pPr>
    </w:p>
    <w:p w14:paraId="70851F6E" w14:textId="3E13B559" w:rsidR="00455D25" w:rsidRDefault="00455D25" w:rsidP="00FC6282">
      <w:pPr>
        <w:jc w:val="both"/>
        <w:rPr>
          <w:b/>
          <w:bCs/>
          <w:sz w:val="22"/>
          <w:szCs w:val="22"/>
        </w:rPr>
      </w:pPr>
    </w:p>
    <w:p w14:paraId="1520F0E0" w14:textId="2BC5772D" w:rsidR="00455D25" w:rsidRDefault="00455D25" w:rsidP="00FC6282">
      <w:pPr>
        <w:jc w:val="both"/>
        <w:rPr>
          <w:b/>
          <w:bCs/>
          <w:sz w:val="22"/>
          <w:szCs w:val="22"/>
        </w:rPr>
      </w:pPr>
    </w:p>
    <w:p w14:paraId="5179BCDB" w14:textId="464F10A6" w:rsidR="00455D25" w:rsidRDefault="00455D25" w:rsidP="00FC6282">
      <w:pPr>
        <w:jc w:val="both"/>
        <w:rPr>
          <w:b/>
          <w:bCs/>
          <w:sz w:val="22"/>
          <w:szCs w:val="22"/>
        </w:rPr>
      </w:pPr>
    </w:p>
    <w:p w14:paraId="623E8A24" w14:textId="14467F1E" w:rsidR="00455D25" w:rsidRDefault="00455D25" w:rsidP="00FC6282">
      <w:pPr>
        <w:jc w:val="both"/>
        <w:rPr>
          <w:b/>
          <w:bCs/>
          <w:sz w:val="22"/>
          <w:szCs w:val="22"/>
        </w:rPr>
      </w:pPr>
    </w:p>
    <w:p w14:paraId="6F8754EC" w14:textId="77777777" w:rsidR="00455D25" w:rsidRDefault="00455D25" w:rsidP="00FC6282">
      <w:pPr>
        <w:jc w:val="both"/>
        <w:rPr>
          <w:b/>
          <w:bCs/>
          <w:sz w:val="22"/>
          <w:szCs w:val="22"/>
        </w:rPr>
      </w:pPr>
    </w:p>
    <w:p w14:paraId="1C98082C" w14:textId="77777777"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>Załącznik nr 3 do SWZ</w:t>
      </w:r>
    </w:p>
    <w:p w14:paraId="2C8BCD28" w14:textId="5CB2C98C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1C6FAB98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usług, które wykonają poszczególni wykonawcy</w:t>
      </w: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0C7C6D09" w:rsidR="0070509A" w:rsidRPr="008324AB" w:rsidRDefault="0070509A" w:rsidP="00890448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682E06">
        <w:rPr>
          <w:rFonts w:ascii="Verdana" w:hAnsi="Verdana"/>
          <w:sz w:val="18"/>
          <w:szCs w:val="18"/>
        </w:rPr>
        <w:t xml:space="preserve"> 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="008324AB">
        <w:rPr>
          <w:rFonts w:ascii="Verdana" w:hAnsi="Verdana"/>
          <w:sz w:val="18"/>
          <w:szCs w:val="18"/>
        </w:rPr>
        <w:t xml:space="preserve">”,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14:paraId="48CF50BF" w14:textId="77777777"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142D4B7E"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28B5EEEE" w14:textId="669BD5E2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3692C80" w14:textId="74DCE5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95C048F" w14:textId="3A27C561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2CBF581" w14:textId="0596127C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94FD07F" w14:textId="35FE93D8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27A9B0A" w14:textId="349A92BE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8FC6123" w14:textId="75274B96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F8BAB74" w14:textId="777777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0CA9DB" w14:textId="77777777"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14:paraId="30DD30C5" w14:textId="77777777"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14:paraId="30A4B2EF" w14:textId="4E17F9E8"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9714B99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A6DFF14" w14:textId="77777777"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78DF7B94" w14:textId="38CB8CC4"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14:paraId="3094CA63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72507EA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8B56B70" w14:textId="209E4B2C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52E76CEC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42AD6E94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278040D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14029DC" w14:textId="77777777"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592AD2C" w14:textId="77777777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570A3910" w14:textId="513D91F7"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</w:t>
      </w:r>
      <w:r w:rsidR="00F131BD">
        <w:rPr>
          <w:rFonts w:ascii="Verdana" w:hAnsi="Verdana"/>
          <w:b/>
          <w:bCs/>
          <w:sz w:val="18"/>
          <w:szCs w:val="18"/>
        </w:rPr>
        <w:t>2</w:t>
      </w:r>
      <w:r w:rsidR="00412340">
        <w:rPr>
          <w:rFonts w:ascii="Verdana" w:hAnsi="Verdana"/>
          <w:b/>
          <w:bCs/>
          <w:sz w:val="18"/>
          <w:szCs w:val="18"/>
        </w:rPr>
        <w:t xml:space="preserve"> r., poz. 1</w:t>
      </w:r>
      <w:r w:rsidR="00F131BD">
        <w:rPr>
          <w:rFonts w:ascii="Verdana" w:hAnsi="Verdana"/>
          <w:b/>
          <w:bCs/>
          <w:sz w:val="18"/>
          <w:szCs w:val="18"/>
        </w:rPr>
        <w:t>710</w:t>
      </w:r>
      <w:r w:rsidR="008F624A">
        <w:rPr>
          <w:rFonts w:ascii="Verdana" w:hAnsi="Verdana"/>
          <w:b/>
          <w:bCs/>
          <w:sz w:val="18"/>
          <w:szCs w:val="18"/>
        </w:rPr>
        <w:t xml:space="preserve"> ze zm.</w:t>
      </w:r>
      <w:r w:rsidR="00ED029A">
        <w:rPr>
          <w:rFonts w:ascii="Verdana" w:hAnsi="Verdana"/>
          <w:b/>
          <w:bCs/>
          <w:sz w:val="18"/>
          <w:szCs w:val="18"/>
        </w:rPr>
        <w:t xml:space="preserve"> – zwana dalej ustawa Pzp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14:paraId="3E3C10FA" w14:textId="778BC228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21640B75" w14:textId="77777777"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14:paraId="693B1F66" w14:textId="56B8DF50" w:rsidR="00FC6282" w:rsidRPr="008324AB" w:rsidRDefault="001B2EFC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="006D4BEC" w:rsidRPr="008F624A">
        <w:rPr>
          <w:rFonts w:ascii="Verdana" w:hAnsi="Verdana"/>
          <w:b/>
          <w:sz w:val="18"/>
          <w:szCs w:val="18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="006D4BEC"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1 ustawy Pzp, w zakresie braku podstaw wykluczenia z postępowania na podstawie art. 108 ust. 1</w:t>
      </w:r>
      <w:r w:rsidR="00ED029A">
        <w:rPr>
          <w:rFonts w:ascii="Verdana" w:hAnsi="Verdana" w:cs="Arial"/>
          <w:sz w:val="18"/>
          <w:szCs w:val="18"/>
        </w:rPr>
        <w:t xml:space="preserve"> i</w:t>
      </w:r>
      <w:r w:rsidR="00FC6282">
        <w:rPr>
          <w:rFonts w:ascii="Verdana" w:hAnsi="Verdana" w:cs="Arial"/>
          <w:sz w:val="18"/>
          <w:szCs w:val="18"/>
        </w:rPr>
        <w:t xml:space="preserve"> art. 109 ust. 1 pkt 4 ustawy Pzp oraz art. 7 ust. 1 ustawy z dnia 13 kwietnia 2022 r. o szczególnych rozwiązaniach w zakresie przeciwdziałania wspieraniu agresji na Ukrainę oraz służących ochronie bezpieczeństwa narodowego (Dz.U. z 2022 r. poz. 835).</w:t>
      </w:r>
    </w:p>
    <w:p w14:paraId="1A08E23F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DC56F0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D001D09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E7E1F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17D58CE4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768AC27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45365E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E798046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263AD51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3A0DE77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276843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7BB4211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5E26B54" w14:textId="73F59BB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A3C5799" w14:textId="77777777"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7F95982" w14:textId="77777777"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97B3F94" w14:textId="77777777"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842FFF6" w14:textId="556595DC"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6ACBF39" w14:textId="116F6881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4C30BE4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04FFA792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5ECC4B5A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E73A83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16083A3E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4AF1937" w14:textId="2FDF8910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14:paraId="61CB76D6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6B0CFA0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59ACD67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A61EC4A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9B28DDA" w14:textId="77777777"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1F8BC2A" w14:textId="5D236CA9"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0E57542E" w14:textId="0FC08D8D"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F131BD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F131BD">
        <w:rPr>
          <w:rFonts w:ascii="Verdana" w:hAnsi="Verdana"/>
          <w:b/>
          <w:bCs/>
          <w:sz w:val="18"/>
          <w:szCs w:val="18"/>
        </w:rPr>
        <w:t>710</w:t>
      </w:r>
      <w:r>
        <w:rPr>
          <w:rFonts w:ascii="Verdana" w:hAnsi="Verdana"/>
          <w:b/>
          <w:bCs/>
          <w:sz w:val="18"/>
          <w:szCs w:val="18"/>
        </w:rPr>
        <w:t xml:space="preserve"> ze zm.</w:t>
      </w:r>
      <w:r w:rsidR="00ED029A">
        <w:rPr>
          <w:rFonts w:ascii="Verdana" w:hAnsi="Verdana"/>
          <w:b/>
          <w:bCs/>
          <w:sz w:val="18"/>
          <w:szCs w:val="18"/>
        </w:rPr>
        <w:t xml:space="preserve"> – dalej ustawa Pzp</w:t>
      </w:r>
      <w:r>
        <w:rPr>
          <w:rFonts w:ascii="Verdana" w:hAnsi="Verdana"/>
          <w:b/>
          <w:bCs/>
          <w:sz w:val="18"/>
          <w:szCs w:val="18"/>
        </w:rPr>
        <w:t>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14:paraId="47450FAC" w14:textId="5C31C43B"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F7724B5" w14:textId="77777777"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14:paraId="539C3D8B" w14:textId="50121834" w:rsidR="00FC6282" w:rsidRPr="008324AB" w:rsidRDefault="00081B11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Pr="008F624A">
        <w:rPr>
          <w:rFonts w:ascii="Verdana" w:hAnsi="Verdana"/>
          <w:b/>
          <w:sz w:val="18"/>
          <w:szCs w:val="18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 w:rsidR="00FC6282">
        <w:rPr>
          <w:rFonts w:ascii="Verdana" w:hAnsi="Verdana" w:cs="Arial"/>
          <w:sz w:val="18"/>
          <w:szCs w:val="18"/>
        </w:rPr>
        <w:t xml:space="preserve"> ustawy Pzp, w zakresie braku podstaw wykluczenia z postępowania na podstawie art. 108 ust. 1 </w:t>
      </w:r>
      <w:r w:rsidR="00ED029A">
        <w:rPr>
          <w:rFonts w:ascii="Verdana" w:hAnsi="Verdana" w:cs="Arial"/>
          <w:sz w:val="18"/>
          <w:szCs w:val="18"/>
        </w:rPr>
        <w:t xml:space="preserve">i </w:t>
      </w:r>
      <w:r w:rsidR="00FC6282">
        <w:rPr>
          <w:rFonts w:ascii="Verdana" w:hAnsi="Verdana" w:cs="Arial"/>
          <w:sz w:val="18"/>
          <w:szCs w:val="18"/>
        </w:rPr>
        <w:t>art. 109 ust. 1 pkt 4 ustawy Pzp oraz art. 7 ust. 1 ustawy z dnia 13 kwietnia 2022 r. o szczególnych rozwiązaniach w zakresie przeciwdziałania wspieraniu agresji na Ukrainę oraz służących ochronie bezpieczeństwa narodowego (Dz.U. z 2022 r. poz. 835).</w:t>
      </w:r>
    </w:p>
    <w:p w14:paraId="36F4A81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2E06F2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147F2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8601660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94734B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0A2AA4E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B6C48F4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4379195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2D8CBE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1367C2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D806D9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F849A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A2FC21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535245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C0552D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90A04C" w14:textId="2AE9E5A3"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7622EE5B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351F0D46" w14:textId="77777777"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14:paraId="034D05C8" w14:textId="7DCBDDB1"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5A670AAB" w14:textId="2E976B61"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 xml:space="preserve">Wykaz wykonanych </w:t>
      </w:r>
      <w:r w:rsidR="008324AB">
        <w:rPr>
          <w:rFonts w:ascii="Verdana" w:hAnsi="Verdana" w:cs="Arial"/>
          <w:b/>
          <w:bCs/>
          <w:iCs/>
          <w:sz w:val="20"/>
          <w:szCs w:val="20"/>
        </w:rPr>
        <w:t>usług</w:t>
      </w:r>
    </w:p>
    <w:p w14:paraId="3E1124CD" w14:textId="77777777"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14:paraId="32BDAEC8" w14:textId="7C501AF5" w:rsidR="006D4BEC" w:rsidRPr="008324AB" w:rsidRDefault="006D4BEC" w:rsidP="008324AB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FC1AD4">
        <w:rPr>
          <w:rFonts w:ascii="Verdana" w:hAnsi="Verdana"/>
          <w:b/>
          <w:sz w:val="20"/>
          <w:szCs w:val="20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FC1AD4">
        <w:rPr>
          <w:rFonts w:ascii="Verdana" w:hAnsi="Verdana"/>
          <w:b/>
          <w:sz w:val="20"/>
          <w:szCs w:val="20"/>
        </w:rPr>
        <w:t>”</w:t>
      </w:r>
    </w:p>
    <w:p w14:paraId="31E6EE1F" w14:textId="77777777" w:rsidR="00DC5382" w:rsidRPr="001A38EC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14:paraId="0349EF56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466F6213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3A1256B6" w14:textId="77777777"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6C954C7F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6A48FCF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622DD2C9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2FC5A04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D46E6" w:rsidRPr="00AD46E6" w14:paraId="08D71D12" w14:textId="77777777" w:rsidTr="003F4F59">
        <w:trPr>
          <w:cantSplit/>
          <w:jc w:val="center"/>
        </w:trPr>
        <w:tc>
          <w:tcPr>
            <w:tcW w:w="610" w:type="dxa"/>
          </w:tcPr>
          <w:p w14:paraId="7615FBA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46347D3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FC738B4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14:paraId="79E8E94E" w14:textId="77777777" w:rsidTr="003F4F59">
        <w:trPr>
          <w:cantSplit/>
          <w:jc w:val="center"/>
        </w:trPr>
        <w:tc>
          <w:tcPr>
            <w:tcW w:w="610" w:type="dxa"/>
          </w:tcPr>
          <w:p w14:paraId="3F83008C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FB8DFDD" w14:textId="77777777"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14:paraId="1270F56F" w14:textId="77777777"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84562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74B53D0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1FDB43C8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9C414D1" w14:textId="77777777"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14:paraId="325F6281" w14:textId="77777777"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52BAC5" w14:textId="3B764A38"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5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 xml:space="preserve">WYKAZ WYKONANYCH </w:t>
      </w:r>
      <w:bookmarkEnd w:id="5"/>
      <w:r w:rsidR="008324AB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USŁUG</w:t>
      </w:r>
    </w:p>
    <w:p w14:paraId="50D3CB1E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14:paraId="68241689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14:paraId="4B818167" w14:textId="203CBFF5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</w:t>
      </w:r>
      <w:r w:rsidR="008324AB">
        <w:rPr>
          <w:rFonts w:ascii="Calibri" w:eastAsia="Lucida Sans Unicode" w:hAnsi="Calibri"/>
          <w:color w:val="000000"/>
          <w:sz w:val="22"/>
          <w:szCs w:val="22"/>
        </w:rPr>
        <w:t>usługi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>:</w:t>
      </w:r>
    </w:p>
    <w:p w14:paraId="424E1B05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14:paraId="46C77DDA" w14:textId="77777777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570C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F6B4518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14:paraId="6C83C050" w14:textId="36F06DEA" w:rsidR="007B3BCC" w:rsidRPr="0072053A" w:rsidRDefault="008324AB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  <w:r>
              <w:rPr>
                <w:rFonts w:ascii="Calibri" w:eastAsia="Lucida Sans Unicode" w:hAnsi="Calibri"/>
                <w:sz w:val="22"/>
              </w:rPr>
              <w:t>Przedmiot usługi</w:t>
            </w:r>
          </w:p>
          <w:p w14:paraId="61468C79" w14:textId="6B05AB4F" w:rsid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6A87E73B" w14:textId="7BBB1B35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7ABEA423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18"/>
              </w:rPr>
            </w:pPr>
          </w:p>
          <w:p w14:paraId="7EABCD8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F85C6E" w14:textId="77777777"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14:paraId="15FEBE3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D5A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351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722E0" w14:textId="0D5D17A2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podmiot na rzecz którego </w:t>
            </w:r>
            <w:r w:rsidR="00DE3A37">
              <w:rPr>
                <w:rFonts w:ascii="Calibri" w:eastAsia="Lucida Sans Unicode" w:hAnsi="Calibri"/>
                <w:color w:val="000000"/>
                <w:sz w:val="18"/>
              </w:rPr>
              <w:t>usługi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41A05A" w14:textId="77777777" w:rsidR="006849BD" w:rsidRPr="006849BD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14:paraId="03B16049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2817C190" w14:textId="77777777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3E9E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1880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5707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08E7E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767A5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FDFC3" w14:textId="77777777"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805D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6012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B424D03" w14:textId="77777777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97D5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40A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28EB7D9D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EC60D" w14:textId="77777777"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1C40CEA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4556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12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C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151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226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7DB316A2" w14:textId="77777777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161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65D8A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4F628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2D3F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9FA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F1D4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291B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E104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CA5FF58" w14:textId="77777777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3073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7F5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C5AE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95D1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F6B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72B9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F260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2B7E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14:paraId="6741B86B" w14:textId="77777777"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14:paraId="5F4CDED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30D2B75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4B48E312" w14:textId="283FBB48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63C12E3" w14:textId="686952E4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B9DF0FC" w14:textId="6532CC8F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68DE820F" w14:textId="3B3059CF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48F2244E" w14:textId="0C679077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7C1DEDAF" w14:textId="23344537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7502586" w14:textId="77777777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09AD7725" w14:textId="5641C360" w:rsidR="00DC5382" w:rsidRPr="00962679" w:rsidRDefault="00DC5382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6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EC07066" w14:textId="7E631329"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DE3A37">
        <w:rPr>
          <w:rFonts w:ascii="Verdana" w:hAnsi="Verdana"/>
          <w:b/>
          <w:bCs/>
          <w:sz w:val="18"/>
          <w:szCs w:val="18"/>
        </w:rPr>
        <w:t>1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17A4EE78" w14:textId="3F588211" w:rsidR="00DC5382" w:rsidRDefault="00DC5382" w:rsidP="00DC5382">
      <w:pPr>
        <w:rPr>
          <w:rFonts w:ascii="Calibri" w:hAnsi="Calibri"/>
        </w:rPr>
      </w:pPr>
      <w:r w:rsidRPr="00495CE8">
        <w:rPr>
          <w:rFonts w:ascii="Calibri" w:hAnsi="Calibri"/>
        </w:rPr>
        <w:t xml:space="preserve">  </w:t>
      </w:r>
      <w:r w:rsidRPr="00495CE8">
        <w:rPr>
          <w:rFonts w:ascii="Calibri" w:hAnsi="Calibri"/>
        </w:rPr>
        <w:tab/>
      </w:r>
    </w:p>
    <w:p w14:paraId="4182AB41" w14:textId="4CF0B7BA" w:rsidR="00DE3A37" w:rsidRDefault="00DE3A37" w:rsidP="00DC5382">
      <w:pPr>
        <w:rPr>
          <w:rFonts w:ascii="Calibri" w:hAnsi="Calibri"/>
        </w:rPr>
      </w:pPr>
    </w:p>
    <w:p w14:paraId="49C52F9D" w14:textId="77777777" w:rsidR="00DE3A37" w:rsidRPr="00495CE8" w:rsidRDefault="00DE3A37" w:rsidP="00DC5382">
      <w:pPr>
        <w:rPr>
          <w:rFonts w:ascii="Calibri" w:hAnsi="Calibri"/>
        </w:rPr>
      </w:pPr>
    </w:p>
    <w:p w14:paraId="2D5D3D46" w14:textId="77777777" w:rsidR="001A38EC" w:rsidRPr="003122E8" w:rsidRDefault="001A38EC" w:rsidP="005F3E80">
      <w:pPr>
        <w:spacing w:before="24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3122E8">
        <w:rPr>
          <w:rFonts w:ascii="Verdana" w:hAnsi="Verdana" w:cs="Arial"/>
          <w:b/>
          <w:bCs/>
          <w:iCs/>
          <w:sz w:val="20"/>
          <w:szCs w:val="20"/>
        </w:rPr>
        <w:t xml:space="preserve">WYKAZ OSÓB </w:t>
      </w:r>
    </w:p>
    <w:p w14:paraId="6D046B70" w14:textId="77777777" w:rsidR="001A38EC" w:rsidRPr="003122E8" w:rsidRDefault="00DC5382" w:rsidP="001A38EC">
      <w:pPr>
        <w:spacing w:before="120" w:after="60"/>
        <w:jc w:val="center"/>
        <w:outlineLvl w:val="4"/>
        <w:rPr>
          <w:rFonts w:ascii="Verdana" w:hAnsi="Verdana"/>
          <w:bCs/>
          <w:iCs/>
          <w:sz w:val="18"/>
          <w:szCs w:val="18"/>
        </w:rPr>
      </w:pPr>
      <w:r w:rsidRPr="003122E8">
        <w:rPr>
          <w:rFonts w:ascii="Verdana" w:hAnsi="Verdana" w:cs="Arial"/>
          <w:bCs/>
          <w:iCs/>
          <w:sz w:val="18"/>
          <w:szCs w:val="18"/>
        </w:rPr>
        <w:t>skierowanych przez Wykonawcę do realizacji zamówienia publicznego</w:t>
      </w:r>
      <w:r w:rsidR="00E30824" w:rsidRPr="003122E8">
        <w:rPr>
          <w:rFonts w:ascii="Verdana" w:hAnsi="Verdana" w:cs="Arial"/>
          <w:bCs/>
          <w:iCs/>
          <w:sz w:val="18"/>
          <w:szCs w:val="18"/>
        </w:rPr>
        <w:t xml:space="preserve"> pn.:</w:t>
      </w:r>
      <w:r w:rsidR="00E30824" w:rsidRPr="003122E8">
        <w:rPr>
          <w:rFonts w:ascii="Verdana" w:hAnsi="Verdana"/>
          <w:bCs/>
          <w:iCs/>
          <w:sz w:val="18"/>
          <w:szCs w:val="18"/>
        </w:rPr>
        <w:t xml:space="preserve"> </w:t>
      </w:r>
    </w:p>
    <w:p w14:paraId="5D9A8CB0" w14:textId="75CB3D20" w:rsidR="00CF5AAE" w:rsidRPr="00DE3A37" w:rsidRDefault="00CF5AAE" w:rsidP="00DE3A37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ED029A">
        <w:rPr>
          <w:rFonts w:ascii="Verdana" w:hAnsi="Verdana"/>
          <w:b/>
          <w:sz w:val="18"/>
          <w:szCs w:val="18"/>
        </w:rPr>
        <w:t>„</w:t>
      </w:r>
      <w:r w:rsidR="00DE3A37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ED029A">
        <w:rPr>
          <w:rFonts w:ascii="Verdana" w:hAnsi="Verdana"/>
          <w:b/>
          <w:sz w:val="18"/>
          <w:szCs w:val="18"/>
        </w:rPr>
        <w:t>”</w:t>
      </w:r>
    </w:p>
    <w:p w14:paraId="0D143673" w14:textId="77777777" w:rsidR="00CF5AAE" w:rsidRPr="00CF5AAE" w:rsidRDefault="00CF5AAE" w:rsidP="00DC5382">
      <w:pPr>
        <w:rPr>
          <w:rFonts w:ascii="Verdana" w:hAnsi="Verdana"/>
          <w:sz w:val="18"/>
          <w:szCs w:val="18"/>
        </w:rPr>
      </w:pPr>
    </w:p>
    <w:p w14:paraId="5B798C94" w14:textId="48BC57A7" w:rsidR="00AD46E6" w:rsidRDefault="00AD46E6" w:rsidP="00DC5382">
      <w:pPr>
        <w:rPr>
          <w:rFonts w:ascii="Verdana" w:hAnsi="Verdana"/>
          <w:sz w:val="20"/>
          <w:szCs w:val="20"/>
        </w:rPr>
      </w:pPr>
    </w:p>
    <w:p w14:paraId="7C7B7090" w14:textId="77777777" w:rsidR="00DE3A37" w:rsidRDefault="00DE3A37" w:rsidP="00DC5382">
      <w:pPr>
        <w:rPr>
          <w:rFonts w:ascii="Verdana" w:hAnsi="Verdana"/>
          <w:sz w:val="20"/>
          <w:szCs w:val="20"/>
        </w:rPr>
      </w:pPr>
    </w:p>
    <w:p w14:paraId="2D92B8E5" w14:textId="77777777" w:rsidR="000F2A1B" w:rsidRPr="000F2A1B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70CBF40B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5B5E3571" w14:textId="23703CAD" w:rsidR="000F2A1B" w:rsidRDefault="000F2A1B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23D47FCF" w14:textId="269A4EC8" w:rsidR="00DE3A37" w:rsidRDefault="00DE3A37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</w:p>
    <w:p w14:paraId="48351C2C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886A1F2" w14:textId="77777777" w:rsidR="000F2A1B" w:rsidRPr="004A3AF1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1FFF9237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Niniejsza oferta zostaje złożona przez:</w:t>
      </w:r>
    </w:p>
    <w:p w14:paraId="2A98FE88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A6963E0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2A1B" w:rsidRPr="000F2A1B" w14:paraId="5C8D637C" w14:textId="77777777" w:rsidTr="003F4F59">
        <w:trPr>
          <w:cantSplit/>
          <w:jc w:val="center"/>
        </w:trPr>
        <w:tc>
          <w:tcPr>
            <w:tcW w:w="610" w:type="dxa"/>
          </w:tcPr>
          <w:p w14:paraId="4829524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4456532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5482A59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0F2A1B" w:rsidRPr="000F2A1B" w14:paraId="0119544D" w14:textId="77777777" w:rsidTr="003F4F59">
        <w:trPr>
          <w:cantSplit/>
          <w:jc w:val="center"/>
        </w:trPr>
        <w:tc>
          <w:tcPr>
            <w:tcW w:w="610" w:type="dxa"/>
          </w:tcPr>
          <w:p w14:paraId="372E6D0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B189ADB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9F96EB8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3C3BE14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475FD045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1C5C58D" w14:textId="2A37DC33" w:rsid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C076C9D" w14:textId="03DEA5F2" w:rsidR="00DE3A37" w:rsidRDefault="00DE3A37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0F90DF67" w14:textId="77777777" w:rsidR="00DE3A37" w:rsidRPr="000F2A1B" w:rsidRDefault="00DE3A37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5B388DEF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23A9F041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</w:p>
    <w:p w14:paraId="4972ACB4" w14:textId="77777777" w:rsidR="000F2A1B" w:rsidRPr="000F2A1B" w:rsidRDefault="006849BD" w:rsidP="000F2A1B">
      <w:pPr>
        <w:widowControl w:val="0"/>
        <w:suppressAutoHyphens/>
        <w:spacing w:after="120" w:line="276" w:lineRule="auto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color w:val="000000"/>
          <w:sz w:val="22"/>
          <w:szCs w:val="22"/>
        </w:rPr>
        <w:t xml:space="preserve">Do realizacji niniejszego zamówienia skierujemy następujące </w:t>
      </w:r>
      <w:r w:rsidR="000F2A1B" w:rsidRPr="000F2A1B">
        <w:rPr>
          <w:rFonts w:ascii="Calibri" w:eastAsia="Lucida Sans Unicode" w:hAnsi="Calibri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76"/>
        <w:gridCol w:w="2125"/>
        <w:gridCol w:w="1204"/>
        <w:gridCol w:w="1134"/>
        <w:gridCol w:w="1134"/>
        <w:gridCol w:w="1843"/>
      </w:tblGrid>
      <w:tr w:rsidR="00DE3A37" w:rsidRPr="000F2A1B" w14:paraId="7F20E5A9" w14:textId="77777777" w:rsidTr="00DE3A37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114FC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EF04C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6AE6" w14:textId="77777777" w:rsidR="00DE3A37" w:rsidRPr="003122E8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3122E8"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2EAD9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BA0B" w14:textId="00BE9F8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Doświadczenie</w:t>
            </w:r>
          </w:p>
          <w:p w14:paraId="4DB7D9A6" w14:textId="3869A6C8" w:rsidR="00DE3A37" w:rsidRPr="000F2A1B" w:rsidRDefault="00DE3A37" w:rsidP="00DE3A37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4B14B" w14:textId="75159950" w:rsidR="00DE3A37" w:rsidRPr="000F2A1B" w:rsidRDefault="00DE3A37" w:rsidP="00DE3A37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4FE7" w14:textId="63E2B348" w:rsidR="00DE3A37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0519ED06" w14:textId="77777777" w:rsidR="00DE3A37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2125A33A" w14:textId="5C3C01B2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3AD74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0E521CA0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E3A37" w:rsidRPr="000F2A1B" w14:paraId="71CB0A13" w14:textId="77777777" w:rsidTr="00DE3A37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5CC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B143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C20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C7BA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885" w14:textId="5A10C27C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845" w14:textId="095A9DF6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090" w14:textId="38F02164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408" w14:textId="3122F292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8</w:t>
            </w: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.</w:t>
            </w:r>
          </w:p>
        </w:tc>
      </w:tr>
      <w:tr w:rsidR="00DE3A37" w:rsidRPr="000F2A1B" w14:paraId="486A1538" w14:textId="77777777" w:rsidTr="00DE3A37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6C92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5A4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5021C528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3A955DAF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485" w14:textId="49DF055F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Projektant – branża drogowa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2D4" w14:textId="67E1A6E4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projektowania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4B1150B1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7251808C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3BBD78D0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6ED0AA70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56277396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28A26B8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8FC49E5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B16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DB15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22F" w14:textId="34951BE4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8C7687B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64FFE685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483B77D8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2C71800C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194A1963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A50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4544769D" w14:textId="169C0454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6E873FEC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49B14246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  <w:p w14:paraId="55AC273C" w14:textId="00D36AB5" w:rsidR="00DE3A37" w:rsidRPr="000F2A1B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  <w:tr w:rsidR="00DE3A37" w:rsidRPr="000F2A1B" w14:paraId="4F773CB9" w14:textId="77777777" w:rsidTr="00DE3A37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3BD3" w14:textId="0DF5E9F1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F1A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CED" w14:textId="712B8583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 w:val="18"/>
                <w:szCs w:val="16"/>
              </w:rPr>
              <w:t>Projektant – branża sanitarna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4B68" w14:textId="5B85DBDC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projektowania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3BAF8DCD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58DFD414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1DD7DE9B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7D83A3E4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5D01010C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51C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33D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105" w14:textId="75965E0C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217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5C6E268A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08C96017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22F94275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8"/>
              </w:rPr>
            </w:pPr>
          </w:p>
        </w:tc>
      </w:tr>
      <w:tr w:rsidR="00DE3A37" w:rsidRPr="000F2A1B" w14:paraId="53041DE8" w14:textId="77777777" w:rsidTr="00DE3A37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04D" w14:textId="671C85F1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A665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43C" w14:textId="490AD349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 w:val="18"/>
                <w:szCs w:val="16"/>
              </w:rPr>
              <w:t>Projektant – branża elektryczna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FF2" w14:textId="5E944158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projektowania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4260BAFD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13F25EF8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54320884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1E7D812E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4FD1714A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D40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9C6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AFF" w14:textId="6BD09E79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BB2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362F1B4F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4837720D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121F3A16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8"/>
              </w:rPr>
            </w:pPr>
          </w:p>
        </w:tc>
      </w:tr>
    </w:tbl>
    <w:p w14:paraId="72B44EFE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0C99851F" w14:textId="77777777" w:rsidR="00DE3A37" w:rsidRDefault="00DE3A37" w:rsidP="00DC5382">
      <w:pPr>
        <w:rPr>
          <w:rFonts w:ascii="Calibri" w:hAnsi="Calibri" w:cs="Tahoma"/>
          <w:bCs/>
          <w:sz w:val="22"/>
        </w:rPr>
      </w:pPr>
    </w:p>
    <w:p w14:paraId="7D096941" w14:textId="77777777" w:rsidR="00DE3A37" w:rsidRDefault="00DE3A37" w:rsidP="00DC5382">
      <w:pPr>
        <w:rPr>
          <w:rFonts w:ascii="Calibri" w:hAnsi="Calibri" w:cs="Tahoma"/>
          <w:bCs/>
          <w:sz w:val="22"/>
        </w:rPr>
      </w:pPr>
    </w:p>
    <w:p w14:paraId="0A476B20" w14:textId="7894BC51" w:rsidR="000F2A1B" w:rsidRDefault="00A35573" w:rsidP="00DC5382">
      <w:pPr>
        <w:rPr>
          <w:rFonts w:ascii="Verdana" w:hAnsi="Verdana"/>
          <w:sz w:val="20"/>
          <w:szCs w:val="20"/>
        </w:rPr>
      </w:pPr>
      <w:r w:rsidRPr="00A35573">
        <w:rPr>
          <w:rFonts w:ascii="Calibri" w:hAnsi="Calibri" w:cs="Tahoma"/>
          <w:bCs/>
          <w:sz w:val="22"/>
        </w:rPr>
        <w:t>*</w:t>
      </w:r>
      <w:r w:rsidRPr="00A35573">
        <w:rPr>
          <w:rFonts w:ascii="Tahoma" w:hAnsi="Tahoma" w:cs="Tahoma"/>
          <w:i/>
          <w:sz w:val="16"/>
          <w:szCs w:val="16"/>
        </w:rPr>
        <w:t xml:space="preserve"> </w:t>
      </w:r>
      <w:r w:rsidRPr="00A35573">
        <w:rPr>
          <w:rFonts w:ascii="Tahoma" w:hAnsi="Tahoma" w:cs="Tahoma"/>
          <w:iCs/>
          <w:sz w:val="16"/>
          <w:szCs w:val="16"/>
        </w:rPr>
        <w:t>niepotrzebne skreślić</w:t>
      </w:r>
    </w:p>
    <w:p w14:paraId="70E5600C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2AA299C2" w14:textId="7D3A961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5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3AF16272" w14:textId="77777777" w:rsidR="004A3AF1" w:rsidRDefault="004A3AF1">
      <w:pPr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  <w:br w:type="page"/>
      </w:r>
    </w:p>
    <w:p w14:paraId="595A8761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01087786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3CDDF6A5" w14:textId="5A846E6E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D29A5">
        <w:rPr>
          <w:rFonts w:ascii="Verdana" w:hAnsi="Verdana"/>
          <w:b/>
          <w:bCs/>
          <w:sz w:val="18"/>
          <w:szCs w:val="18"/>
        </w:rPr>
        <w:t>8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2A4BDCCE" w14:textId="53882D1B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455D25">
        <w:rPr>
          <w:rFonts w:ascii="Verdana" w:hAnsi="Verdana"/>
          <w:b/>
          <w:bCs/>
          <w:sz w:val="18"/>
          <w:szCs w:val="18"/>
        </w:rPr>
        <w:t>4</w:t>
      </w:r>
      <w:r w:rsidR="00DE3A37">
        <w:rPr>
          <w:rFonts w:ascii="Verdana" w:hAnsi="Verdana"/>
          <w:b/>
          <w:bCs/>
          <w:sz w:val="18"/>
          <w:szCs w:val="18"/>
        </w:rPr>
        <w:t>1</w:t>
      </w:r>
      <w:r w:rsidR="006849BD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 w:rsidR="00387124">
        <w:rPr>
          <w:rFonts w:ascii="Verdana" w:hAnsi="Verdana"/>
          <w:b/>
          <w:bCs/>
          <w:sz w:val="18"/>
          <w:szCs w:val="18"/>
        </w:rPr>
        <w:t>22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28B35E5D" w14:textId="0B017C61" w:rsidR="008F624A" w:rsidRPr="00DE3A37" w:rsidRDefault="008F624A" w:rsidP="00890448">
      <w:pPr>
        <w:snapToGrid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Pr="006D4BEC">
        <w:rPr>
          <w:rFonts w:ascii="Verdana" w:hAnsi="Verdana"/>
          <w:b/>
          <w:sz w:val="18"/>
          <w:szCs w:val="18"/>
        </w:rPr>
        <w:t>„</w:t>
      </w:r>
      <w:r w:rsidR="00DE3A37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6D4BEC">
        <w:rPr>
          <w:rFonts w:ascii="Verdana" w:hAnsi="Verdana"/>
          <w:b/>
          <w:sz w:val="18"/>
          <w:szCs w:val="18"/>
        </w:rPr>
        <w:t>”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C973967" w14:textId="5D993B3D"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14:paraId="28F7F9CA" w14:textId="77777777"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63F15A63"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6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7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4"/>
  </w:num>
  <w:num w:numId="8" w16cid:durableId="103379398">
    <w:abstractNumId w:val="16"/>
  </w:num>
  <w:num w:numId="9" w16cid:durableId="1907064608">
    <w:abstractNumId w:val="13"/>
  </w:num>
  <w:num w:numId="10" w16cid:durableId="1315375310">
    <w:abstractNumId w:val="9"/>
  </w:num>
  <w:num w:numId="11" w16cid:durableId="536622994">
    <w:abstractNumId w:val="15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2"/>
  </w:num>
  <w:num w:numId="17" w16cid:durableId="158965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A1E37"/>
    <w:rsid w:val="000A3F10"/>
    <w:rsid w:val="000C406E"/>
    <w:rsid w:val="000D2F2D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3691"/>
    <w:rsid w:val="001C45AA"/>
    <w:rsid w:val="00202BFF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C4CF3"/>
    <w:rsid w:val="002D2CA9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55D25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294F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6256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324AB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AE42A1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3A37"/>
    <w:rsid w:val="00DE5179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29A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7F28"/>
    <w:rsid w:val="00FA6D48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http://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3221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22507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3</cp:revision>
  <cp:lastPrinted>2022-05-12T10:02:00Z</cp:lastPrinted>
  <dcterms:created xsi:type="dcterms:W3CDTF">2022-12-13T10:25:00Z</dcterms:created>
  <dcterms:modified xsi:type="dcterms:W3CDTF">2022-12-14T08:27:00Z</dcterms:modified>
</cp:coreProperties>
</file>