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490" w:type="dxa"/>
        <w:tblBorders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9"/>
        <w:gridCol w:w="142"/>
        <w:gridCol w:w="1997"/>
        <w:gridCol w:w="2174"/>
        <w:gridCol w:w="3058"/>
      </w:tblGrid>
      <w:tr w:rsidR="001351FB" w:rsidRPr="0095736B" w14:paraId="3F1F2E44" w14:textId="77777777" w:rsidTr="006718C4">
        <w:trPr>
          <w:trHeight w:val="1000"/>
        </w:trPr>
        <w:tc>
          <w:tcPr>
            <w:tcW w:w="3119" w:type="dxa"/>
          </w:tcPr>
          <w:p w14:paraId="0BBA1112" w14:textId="77777777" w:rsidR="001351FB" w:rsidRPr="00BF78EC" w:rsidRDefault="001351FB" w:rsidP="00BF78EC">
            <w:pPr>
              <w:pStyle w:val="Normalnybezakapituczc8GBD"/>
            </w:pPr>
            <w:r w:rsidRPr="00BF78EC">
              <w:rPr>
                <w:noProof/>
                <w:lang w:eastAsia="pl-PL"/>
              </w:rPr>
              <w:drawing>
                <wp:anchor distT="0" distB="0" distL="114300" distR="114300" simplePos="0" relativeHeight="251666944" behindDoc="0" locked="0" layoutInCell="1" allowOverlap="1" wp14:anchorId="22FE27E7" wp14:editId="0B4D9832">
                  <wp:simplePos x="0" y="0"/>
                  <wp:positionH relativeFrom="column">
                    <wp:posOffset>-44476</wp:posOffset>
                  </wp:positionH>
                  <wp:positionV relativeFrom="paragraph">
                    <wp:posOffset>6477</wp:posOffset>
                  </wp:positionV>
                  <wp:extent cx="1162050" cy="619125"/>
                  <wp:effectExtent l="0" t="0" r="0" b="9525"/>
                  <wp:wrapNone/>
                  <wp:docPr id="8" name="Obraz 8" descr="Obraz zawierający tekst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clipar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371" w:type="dxa"/>
            <w:gridSpan w:val="4"/>
          </w:tcPr>
          <w:p w14:paraId="7C2D8DD7" w14:textId="77777777" w:rsidR="001351FB" w:rsidRPr="0067181B" w:rsidRDefault="001351FB" w:rsidP="001351FB">
            <w:pPr>
              <w:pStyle w:val="Normalnybezakapituczc8GBD"/>
              <w:rPr>
                <w:szCs w:val="16"/>
              </w:rPr>
            </w:pPr>
            <w:r w:rsidRPr="0067181B">
              <w:rPr>
                <w:szCs w:val="16"/>
              </w:rPr>
              <w:t>GRZYBUD Paweł Grzybek</w:t>
            </w:r>
          </w:p>
          <w:p w14:paraId="7AA77B0C" w14:textId="77777777" w:rsidR="001351FB" w:rsidRPr="0067181B" w:rsidRDefault="001351FB" w:rsidP="001351FB">
            <w:pPr>
              <w:pStyle w:val="Normalnybezakapituczc8GBD"/>
              <w:rPr>
                <w:szCs w:val="16"/>
              </w:rPr>
            </w:pPr>
            <w:r w:rsidRPr="0067181B">
              <w:rPr>
                <w:szCs w:val="16"/>
              </w:rPr>
              <w:t>biuro Radomsko: ul. Tysiąclecia 10 F/120, 97-500 Radomsko</w:t>
            </w:r>
          </w:p>
          <w:p w14:paraId="062864A3" w14:textId="77777777" w:rsidR="001351FB" w:rsidRPr="0067181B" w:rsidRDefault="001351FB" w:rsidP="001351FB">
            <w:pPr>
              <w:pStyle w:val="Normalnybezakapituczc8GBD"/>
              <w:rPr>
                <w:szCs w:val="16"/>
              </w:rPr>
            </w:pPr>
            <w:r w:rsidRPr="0067181B">
              <w:rPr>
                <w:szCs w:val="16"/>
              </w:rPr>
              <w:t xml:space="preserve">biuro Częstochowa: ul. </w:t>
            </w:r>
            <w:r>
              <w:rPr>
                <w:szCs w:val="16"/>
              </w:rPr>
              <w:t>Al.</w:t>
            </w:r>
            <w:r w:rsidRPr="0067181B">
              <w:rPr>
                <w:szCs w:val="16"/>
              </w:rPr>
              <w:t xml:space="preserve"> Wyzwolenia 9/31, 42-224 Częstochowa</w:t>
            </w:r>
          </w:p>
          <w:p w14:paraId="56A97CA2" w14:textId="77777777" w:rsidR="001351FB" w:rsidRPr="00BF78EC" w:rsidRDefault="001351FB" w:rsidP="001351FB">
            <w:pPr>
              <w:pStyle w:val="Normalnybezakapituczc8GBD"/>
              <w:rPr>
                <w:szCs w:val="16"/>
              </w:rPr>
            </w:pPr>
            <w:r w:rsidRPr="00431C96">
              <w:rPr>
                <w:szCs w:val="16"/>
              </w:rPr>
              <w:t>tel. 508 521</w:t>
            </w:r>
            <w:r>
              <w:rPr>
                <w:szCs w:val="16"/>
              </w:rPr>
              <w:t> </w:t>
            </w:r>
            <w:r w:rsidRPr="00431C96">
              <w:rPr>
                <w:szCs w:val="16"/>
              </w:rPr>
              <w:t>423</w:t>
            </w:r>
            <w:r>
              <w:rPr>
                <w:szCs w:val="16"/>
              </w:rPr>
              <w:t xml:space="preserve">, </w:t>
            </w:r>
            <w:r w:rsidRPr="00431C96">
              <w:rPr>
                <w:szCs w:val="16"/>
              </w:rPr>
              <w:t>biuro@gbda.pl, www.gbda.pl, NIP: 772-225-68-18</w:t>
            </w:r>
          </w:p>
        </w:tc>
      </w:tr>
      <w:tr w:rsidR="001351FB" w:rsidRPr="001E24D9" w14:paraId="4223008D" w14:textId="77777777" w:rsidTr="006718C4">
        <w:trPr>
          <w:trHeight w:val="360"/>
        </w:trPr>
        <w:tc>
          <w:tcPr>
            <w:tcW w:w="10490" w:type="dxa"/>
            <w:gridSpan w:val="5"/>
            <w:shd w:val="clear" w:color="auto" w:fill="auto"/>
          </w:tcPr>
          <w:p w14:paraId="2A3EB142" w14:textId="156DBBCF" w:rsidR="001351FB" w:rsidRPr="00513FC9" w:rsidRDefault="001351FB" w:rsidP="00A2430A">
            <w:pPr>
              <w:pStyle w:val="Tytu"/>
            </w:pPr>
            <w:r>
              <w:t xml:space="preserve">PROJEKT </w:t>
            </w:r>
            <w:r w:rsidR="00A2430A">
              <w:t>WYKONAWCZY</w:t>
            </w:r>
            <w:r w:rsidR="00CA5D0E">
              <w:t xml:space="preserve"> KONSTRUKCJI</w:t>
            </w:r>
          </w:p>
        </w:tc>
      </w:tr>
      <w:tr w:rsidR="001351FB" w:rsidRPr="00D74D32" w14:paraId="73BBCDE6" w14:textId="77777777" w:rsidTr="006718C4">
        <w:trPr>
          <w:trHeight w:val="535"/>
        </w:trPr>
        <w:tc>
          <w:tcPr>
            <w:tcW w:w="3119" w:type="dxa"/>
            <w:shd w:val="clear" w:color="auto" w:fill="auto"/>
            <w:vAlign w:val="center"/>
          </w:tcPr>
          <w:p w14:paraId="53D8F750" w14:textId="77777777" w:rsidR="001351FB" w:rsidRPr="00D74D32" w:rsidRDefault="001351FB" w:rsidP="001351FB">
            <w:pPr>
              <w:pStyle w:val="TABELATYTUOWADUELITERYGBD"/>
            </w:pPr>
            <w:r w:rsidRPr="00F7703F">
              <w:t>NAZWA ZAMIERZENIA</w:t>
            </w:r>
            <w:r w:rsidRPr="00F7703F">
              <w:br/>
              <w:t>BUDOWLANEGO:</w:t>
            </w:r>
          </w:p>
        </w:tc>
        <w:bookmarkStart w:id="0" w:name="_Hlk124197419"/>
        <w:tc>
          <w:tcPr>
            <w:tcW w:w="7371" w:type="dxa"/>
            <w:gridSpan w:val="4"/>
            <w:shd w:val="clear" w:color="auto" w:fill="auto"/>
            <w:vAlign w:val="center"/>
          </w:tcPr>
          <w:p w14:paraId="4594ACF3" w14:textId="33048F8B" w:rsidR="001351FB" w:rsidRPr="00D74D32" w:rsidRDefault="00000000" w:rsidP="00F6559D">
            <w:pPr>
              <w:pStyle w:val="TABELATYTUOWADUELITERYGBD"/>
            </w:pPr>
            <w:sdt>
              <w:sdtPr>
                <w:alias w:val="Tytuł projektu"/>
                <w:tag w:val=""/>
                <w:id w:val="-1872835446"/>
                <w:placeholder>
                  <w:docPart w:val="3DD47F87207548EA88F6CF77F5C54F91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 w:multiLine="1"/>
              </w:sdtPr>
              <w:sdtContent>
                <w:r w:rsidR="008753CF">
                  <w:t>BUDOWA BUDYNKU MIESZKALNEGO WIELORODZINNEGO</w:t>
                </w:r>
              </w:sdtContent>
            </w:sdt>
            <w:bookmarkEnd w:id="0"/>
          </w:p>
        </w:tc>
      </w:tr>
      <w:tr w:rsidR="001351FB" w:rsidRPr="00D74D32" w14:paraId="6688D13C" w14:textId="77777777" w:rsidTr="006718C4">
        <w:trPr>
          <w:trHeight w:val="131"/>
        </w:trPr>
        <w:tc>
          <w:tcPr>
            <w:tcW w:w="3119" w:type="dxa"/>
            <w:shd w:val="clear" w:color="auto" w:fill="auto"/>
            <w:vAlign w:val="center"/>
          </w:tcPr>
          <w:p w14:paraId="06D6F8C7" w14:textId="77777777" w:rsidR="001351FB" w:rsidRPr="00D74D32" w:rsidRDefault="001351FB" w:rsidP="001351FB">
            <w:pPr>
              <w:pStyle w:val="TABELATYTUOWADUELITERYGBD"/>
            </w:pPr>
            <w:r w:rsidRPr="00D74D32">
              <w:t xml:space="preserve">KATEGORIA </w:t>
            </w:r>
            <w:r w:rsidRPr="00F7703F">
              <w:t>OBIEKTU</w:t>
            </w:r>
            <w:r w:rsidRPr="00D74D32">
              <w:t>:</w:t>
            </w:r>
          </w:p>
        </w:tc>
        <w:tc>
          <w:tcPr>
            <w:tcW w:w="7371" w:type="dxa"/>
            <w:gridSpan w:val="4"/>
            <w:shd w:val="clear" w:color="auto" w:fill="auto"/>
            <w:vAlign w:val="center"/>
          </w:tcPr>
          <w:p w14:paraId="0012A677" w14:textId="21681E87" w:rsidR="001351FB" w:rsidRPr="00D34551" w:rsidRDefault="004E0C65" w:rsidP="001351FB">
            <w:pPr>
              <w:pStyle w:val="TABELATYTUOWADUELITERYGBD"/>
            </w:pPr>
            <w:r w:rsidRPr="004E0C65">
              <w:rPr>
                <w:rFonts w:cs="Lato"/>
                <w:bCs/>
                <w:iCs/>
                <w:szCs w:val="20"/>
              </w:rPr>
              <w:t>x</w:t>
            </w:r>
            <w:r w:rsidR="008753CF">
              <w:rPr>
                <w:rFonts w:cs="Lato"/>
                <w:bCs/>
                <w:iCs/>
                <w:szCs w:val="20"/>
              </w:rPr>
              <w:t>III</w:t>
            </w:r>
          </w:p>
        </w:tc>
      </w:tr>
      <w:tr w:rsidR="001351FB" w:rsidRPr="00D74D32" w14:paraId="430E1ECC" w14:textId="77777777" w:rsidTr="006718C4">
        <w:trPr>
          <w:trHeight w:val="131"/>
        </w:trPr>
        <w:tc>
          <w:tcPr>
            <w:tcW w:w="3119" w:type="dxa"/>
            <w:shd w:val="clear" w:color="auto" w:fill="auto"/>
            <w:vAlign w:val="center"/>
          </w:tcPr>
          <w:p w14:paraId="29CFD8DF" w14:textId="77777777" w:rsidR="001351FB" w:rsidRPr="00D74D32" w:rsidRDefault="001351FB" w:rsidP="001351FB">
            <w:pPr>
              <w:pStyle w:val="TABELATYTUOWADUELITERYGBD"/>
            </w:pPr>
            <w:r>
              <w:t>ADRES OBIEKTU:</w:t>
            </w:r>
          </w:p>
        </w:tc>
        <w:sdt>
          <w:sdtPr>
            <w:alias w:val="ADRES OBIEKTU"/>
            <w:tag w:val=""/>
            <w:id w:val="1005709917"/>
            <w:placeholder>
              <w:docPart w:val="2475320DB3D8489EBBA834C41F131328"/>
            </w:placeholder>
            <w:dataBinding w:prefixMappings="xmlns:ns0='http://schemas.microsoft.com/office/2006/coverPageProps' " w:xpath="/ns0:CoverPageProperties[1]/ns0:CompanyPhone[1]" w:storeItemID="{55AF091B-3C7A-41E3-B477-F2FDAA23CFDA}"/>
            <w:text/>
          </w:sdtPr>
          <w:sdtContent>
            <w:tc>
              <w:tcPr>
                <w:tcW w:w="7371" w:type="dxa"/>
                <w:gridSpan w:val="4"/>
                <w:shd w:val="clear" w:color="auto" w:fill="auto"/>
                <w:vAlign w:val="center"/>
              </w:tcPr>
              <w:p w14:paraId="25BF9D9C" w14:textId="4BB26B4C" w:rsidR="001351FB" w:rsidRDefault="001640A3" w:rsidP="00DB3011">
                <w:pPr>
                  <w:pStyle w:val="TABELATYTUOWADUELITERYGBD"/>
                </w:pPr>
                <w:r>
                  <w:t>UL. EŁCKA, 12-250 ORZYSZ</w:t>
                </w:r>
              </w:p>
            </w:tc>
          </w:sdtContent>
        </w:sdt>
      </w:tr>
      <w:tr w:rsidR="001351FB" w:rsidRPr="00D74D32" w14:paraId="517027E8" w14:textId="77777777" w:rsidTr="006718C4">
        <w:trPr>
          <w:trHeight w:val="131"/>
        </w:trPr>
        <w:tc>
          <w:tcPr>
            <w:tcW w:w="3119" w:type="dxa"/>
            <w:shd w:val="clear" w:color="auto" w:fill="auto"/>
            <w:vAlign w:val="center"/>
          </w:tcPr>
          <w:p w14:paraId="0FC049A2" w14:textId="77777777" w:rsidR="001351FB" w:rsidRDefault="001351FB" w:rsidP="001351FB">
            <w:pPr>
              <w:pStyle w:val="TABELATYTUOWADUELITERYGBD"/>
              <w:rPr>
                <w:rFonts w:cs="Lato"/>
                <w:bCs/>
                <w:iCs/>
                <w:szCs w:val="20"/>
              </w:rPr>
            </w:pPr>
            <w:r>
              <w:rPr>
                <w:rFonts w:cs="Lato"/>
                <w:bCs/>
                <w:iCs/>
                <w:szCs w:val="20"/>
              </w:rPr>
              <w:t>NUMERY DZ. EW.:</w:t>
            </w:r>
          </w:p>
          <w:p w14:paraId="5ED5974E" w14:textId="77777777" w:rsidR="001351FB" w:rsidRDefault="001351FB" w:rsidP="001351FB">
            <w:pPr>
              <w:pStyle w:val="TABELATYTUOWADUELITERYGBD"/>
              <w:rPr>
                <w:rFonts w:cs="Lato"/>
                <w:bCs/>
                <w:iCs/>
                <w:szCs w:val="20"/>
              </w:rPr>
            </w:pPr>
            <w:r>
              <w:rPr>
                <w:rFonts w:cs="Lato"/>
                <w:bCs/>
                <w:iCs/>
                <w:szCs w:val="20"/>
              </w:rPr>
              <w:t>NAZWA I NR OBR. EW.:</w:t>
            </w:r>
          </w:p>
          <w:p w14:paraId="431A61CE" w14:textId="77777777" w:rsidR="001351FB" w:rsidRPr="00D74D32" w:rsidRDefault="001351FB" w:rsidP="001351FB">
            <w:pPr>
              <w:pStyle w:val="TABELATYTUOWADUELITERYGBD"/>
              <w:rPr>
                <w:rFonts w:cs="Lato"/>
                <w:bCs/>
                <w:iCs/>
                <w:szCs w:val="20"/>
              </w:rPr>
            </w:pPr>
            <w:r>
              <w:rPr>
                <w:rFonts w:cs="Lato"/>
                <w:bCs/>
                <w:iCs/>
                <w:szCs w:val="20"/>
              </w:rPr>
              <w:t>NAZWA JEDN. EW.:</w:t>
            </w:r>
          </w:p>
        </w:tc>
        <w:tc>
          <w:tcPr>
            <w:tcW w:w="7371" w:type="dxa"/>
            <w:gridSpan w:val="4"/>
            <w:shd w:val="clear" w:color="auto" w:fill="auto"/>
            <w:vAlign w:val="center"/>
          </w:tcPr>
          <w:p w14:paraId="6626E6D6" w14:textId="311E54EB" w:rsidR="006718C4" w:rsidRDefault="00000000" w:rsidP="006718C4">
            <w:pPr>
              <w:ind w:firstLine="0"/>
              <w:rPr>
                <w:rFonts w:cs="Lato"/>
                <w:bCs/>
                <w:iCs/>
                <w:szCs w:val="20"/>
              </w:rPr>
            </w:pPr>
            <w:sdt>
              <w:sdtPr>
                <w:rPr>
                  <w:rFonts w:cs="Lato"/>
                  <w:bCs/>
                  <w:iCs/>
                  <w:szCs w:val="20"/>
                </w:rPr>
                <w:alias w:val="Działka"/>
                <w:tag w:val=""/>
                <w:id w:val="-1971506513"/>
                <w:placeholder>
                  <w:docPart w:val="F48035B8C36F4581AC6670BBD8422747"/>
                </w:placeholder>
                <w:dataBinding w:prefixMappings="xmlns:ns0='http://schemas.microsoft.com/office/2006/coverPageProps' " w:xpath="/ns0:CoverPageProperties[1]/ns0:CompanyAddress[1]" w:storeItemID="{55AF091B-3C7A-41E3-B477-F2FDAA23CFDA}"/>
                <w:text w:multiLine="1"/>
              </w:sdtPr>
              <w:sdtContent>
                <w:r w:rsidR="001640A3">
                  <w:rPr>
                    <w:rFonts w:cs="Lato"/>
                    <w:bCs/>
                    <w:iCs/>
                    <w:szCs w:val="20"/>
                  </w:rPr>
                  <w:t>204/10</w:t>
                </w:r>
              </w:sdtContent>
            </w:sdt>
          </w:p>
          <w:p w14:paraId="7D72991F" w14:textId="38F54044" w:rsidR="001351FB" w:rsidRDefault="006718C4" w:rsidP="006718C4">
            <w:pPr>
              <w:pStyle w:val="TABELATYTUOWADUELITERYGBD"/>
            </w:pPr>
            <w:r>
              <w:t xml:space="preserve"> </w:t>
            </w:r>
            <w:sdt>
              <w:sdtPr>
                <w:alias w:val="Nazwa i obręb ew. działki"/>
                <w:tag w:val=""/>
                <w:id w:val="1859388878"/>
                <w:placeholder>
                  <w:docPart w:val="BF9FA0A856EA4C9BAE697E5F6F1F6754"/>
                </w:placeholder>
                <w:dataBinding w:prefixMappings="xmlns:ns0='http://schemas.microsoft.com/office/2006/coverPageProps' " w:xpath="/ns0:CoverPageProperties[1]/ns0:CompanyEmail[1]" w:storeItemID="{55AF091B-3C7A-41E3-B477-F2FDAA23CFDA}"/>
                <w:text w:multiLine="1"/>
              </w:sdtPr>
              <w:sdtContent>
                <w:r w:rsidR="001640A3">
                  <w:t>0001</w:t>
                </w:r>
                <w:r w:rsidR="008753CF">
                  <w:t xml:space="preserve"> </w:t>
                </w:r>
                <w:r w:rsidR="001640A3">
                  <w:t>ORZYSZ</w:t>
                </w:r>
              </w:sdtContent>
            </w:sdt>
          </w:p>
          <w:sdt>
            <w:sdtPr>
              <w:alias w:val="Jednostka ew."/>
              <w:tag w:val=""/>
              <w:id w:val="-1242399785"/>
              <w:placeholder>
                <w:docPart w:val="BB84092383224F9A9C3F134023989915"/>
              </w:placeholder>
              <w:dataBinding w:prefixMappings="xmlns:ns0='http://schemas.microsoft.com/office/2006/coverPageProps' " w:xpath="/ns0:CoverPageProperties[1]/ns0:CompanyFax[1]" w:storeItemID="{55AF091B-3C7A-41E3-B477-F2FDAA23CFDA}"/>
              <w:text w:multiLine="1"/>
            </w:sdtPr>
            <w:sdtContent>
              <w:p w14:paraId="3069445B" w14:textId="153C5F61" w:rsidR="001351FB" w:rsidRPr="005E3124" w:rsidRDefault="001640A3" w:rsidP="001640A3">
                <w:pPr>
                  <w:pStyle w:val="TABELATYTUOWADUELITERYGBD"/>
                  <w:rPr>
                    <w:rFonts w:cs="Lato"/>
                    <w:bCs/>
                    <w:iCs/>
                    <w:szCs w:val="20"/>
                  </w:rPr>
                </w:pPr>
                <w:r>
                  <w:t>281602_4 ORZYSZ</w:t>
                </w:r>
              </w:p>
            </w:sdtContent>
          </w:sdt>
        </w:tc>
      </w:tr>
      <w:tr w:rsidR="001351FB" w:rsidRPr="00265C26" w14:paraId="5886C529" w14:textId="77777777" w:rsidTr="006718C4">
        <w:trPr>
          <w:trHeight w:val="56"/>
        </w:trPr>
        <w:tc>
          <w:tcPr>
            <w:tcW w:w="3119" w:type="dxa"/>
            <w:shd w:val="clear" w:color="auto" w:fill="auto"/>
          </w:tcPr>
          <w:p w14:paraId="56B7C8BF" w14:textId="77777777" w:rsidR="001351FB" w:rsidRPr="00F7703F" w:rsidRDefault="001351FB" w:rsidP="001351FB">
            <w:pPr>
              <w:pStyle w:val="TABELATYTUOWADUELITERYGBD"/>
            </w:pPr>
            <w:r w:rsidRPr="00F7703F">
              <w:t>INWESTOR:</w:t>
            </w:r>
            <w:r w:rsidRPr="00F7703F">
              <w:tab/>
            </w:r>
          </w:p>
          <w:p w14:paraId="639D1C94" w14:textId="77777777" w:rsidR="001351FB" w:rsidRPr="007A470A" w:rsidRDefault="001351FB" w:rsidP="001351FB">
            <w:pPr>
              <w:pStyle w:val="TABELATYTUOWADUELITERYGBD"/>
              <w:rPr>
                <w:color w:val="000000"/>
              </w:rPr>
            </w:pPr>
            <w:r w:rsidRPr="00F7703F">
              <w:t>ADRES:</w:t>
            </w:r>
          </w:p>
        </w:tc>
        <w:tc>
          <w:tcPr>
            <w:tcW w:w="7371" w:type="dxa"/>
            <w:gridSpan w:val="4"/>
            <w:shd w:val="clear" w:color="auto" w:fill="auto"/>
          </w:tcPr>
          <w:p w14:paraId="44F3D031" w14:textId="30E42E16" w:rsidR="001351FB" w:rsidRPr="00D74D32" w:rsidRDefault="00000000" w:rsidP="001640A3">
            <w:pPr>
              <w:pStyle w:val="TABELATYTUOWADUELITERYGBD"/>
            </w:pPr>
            <w:sdt>
              <w:sdtPr>
                <w:alias w:val="Inwestor"/>
                <w:tag w:val=""/>
                <w:id w:val="1821686882"/>
                <w:placeholder>
                  <w:docPart w:val="A04381090F3A40E18E5D74DCE1B51ED8"/>
                </w:placeholder>
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<w:text w:multiLine="1"/>
              </w:sdtPr>
              <w:sdtContent>
                <w:r w:rsidR="001640A3">
                  <w:t xml:space="preserve">SPOŁECZNA INICJATYWA MIESZKANIOWA KZN – WARMIA I MAZURY SP. Z.O.O </w:t>
                </w:r>
                <w:r w:rsidR="00526E8B">
                  <w:br/>
                </w:r>
                <w:r w:rsidR="001640A3">
                  <w:t>UL. RATUSZ 1, 11-015 OLSZTYNEK</w:t>
                </w:r>
              </w:sdtContent>
            </w:sdt>
          </w:p>
        </w:tc>
      </w:tr>
      <w:tr w:rsidR="001351FB" w:rsidRPr="00D74D32" w14:paraId="548FF26F" w14:textId="77777777" w:rsidTr="006718C4">
        <w:trPr>
          <w:trHeight w:val="74"/>
        </w:trPr>
        <w:tc>
          <w:tcPr>
            <w:tcW w:w="3119" w:type="dxa"/>
            <w:shd w:val="clear" w:color="auto" w:fill="auto"/>
          </w:tcPr>
          <w:p w14:paraId="45469C2C" w14:textId="77777777" w:rsidR="001351FB" w:rsidRPr="00D74D32" w:rsidRDefault="001351FB" w:rsidP="00BF78EC">
            <w:pPr>
              <w:pStyle w:val="TABELATYTUOWADUELITERYGBD"/>
            </w:pPr>
            <w:r>
              <w:t>ZAKRES OPRACOWANIA</w:t>
            </w:r>
          </w:p>
        </w:tc>
        <w:tc>
          <w:tcPr>
            <w:tcW w:w="2139" w:type="dxa"/>
            <w:gridSpan w:val="2"/>
            <w:shd w:val="clear" w:color="auto" w:fill="auto"/>
            <w:vAlign w:val="center"/>
          </w:tcPr>
          <w:p w14:paraId="40E21B80" w14:textId="77777777" w:rsidR="001351FB" w:rsidRPr="000F3629" w:rsidRDefault="001351FB" w:rsidP="006718C4">
            <w:pPr>
              <w:rPr>
                <w:color w:val="000000"/>
                <w:lang w:eastAsia="pl-PL"/>
              </w:rPr>
            </w:pPr>
          </w:p>
        </w:tc>
        <w:tc>
          <w:tcPr>
            <w:tcW w:w="2174" w:type="dxa"/>
            <w:shd w:val="clear" w:color="auto" w:fill="auto"/>
            <w:vAlign w:val="center"/>
          </w:tcPr>
          <w:p w14:paraId="3D45DD55" w14:textId="77777777" w:rsidR="001351FB" w:rsidRPr="000F3629" w:rsidRDefault="001351FB" w:rsidP="006718C4">
            <w:pPr>
              <w:rPr>
                <w:color w:val="000000"/>
                <w:lang w:eastAsia="pl-PL"/>
              </w:rPr>
            </w:pPr>
          </w:p>
        </w:tc>
        <w:tc>
          <w:tcPr>
            <w:tcW w:w="3058" w:type="dxa"/>
            <w:shd w:val="clear" w:color="auto" w:fill="auto"/>
            <w:vAlign w:val="center"/>
          </w:tcPr>
          <w:p w14:paraId="3C48EBEF" w14:textId="77777777" w:rsidR="001351FB" w:rsidRPr="000F3629" w:rsidRDefault="00DA1E99" w:rsidP="00386B40">
            <w:pPr>
              <w:jc w:val="right"/>
              <w:rPr>
                <w:lang w:eastAsia="pl-PL"/>
              </w:rPr>
            </w:pPr>
            <w:r>
              <w:rPr>
                <w:lang w:eastAsia="pl-PL"/>
              </w:rPr>
              <w:t xml:space="preserve">                                       </w:t>
            </w:r>
            <w:r w:rsidR="001351FB">
              <w:rPr>
                <w:lang w:eastAsia="pl-PL"/>
              </w:rPr>
              <w:t>PODPIS</w:t>
            </w:r>
          </w:p>
        </w:tc>
      </w:tr>
      <w:tr w:rsidR="001351FB" w:rsidRPr="00D74D32" w14:paraId="0E2FD514" w14:textId="77777777" w:rsidTr="006718C4">
        <w:trPr>
          <w:trHeight w:val="183"/>
        </w:trPr>
        <w:tc>
          <w:tcPr>
            <w:tcW w:w="10490" w:type="dxa"/>
            <w:gridSpan w:val="5"/>
            <w:shd w:val="clear" w:color="auto" w:fill="auto"/>
          </w:tcPr>
          <w:p w14:paraId="6363FEB8" w14:textId="77777777" w:rsidR="001351FB" w:rsidRPr="00D74D32" w:rsidRDefault="001351FB" w:rsidP="00BF78EC">
            <w:pPr>
              <w:pStyle w:val="WYRNIENIEDUZELITERYBEZAKAPITUGBD"/>
            </w:pPr>
            <w:r w:rsidRPr="00513FC9">
              <w:t>KONSTRUKCJA</w:t>
            </w:r>
          </w:p>
        </w:tc>
      </w:tr>
      <w:tr w:rsidR="001351FB" w:rsidRPr="00D74D32" w14:paraId="44C53E17" w14:textId="77777777" w:rsidTr="006718C4">
        <w:trPr>
          <w:trHeight w:val="241"/>
        </w:trPr>
        <w:tc>
          <w:tcPr>
            <w:tcW w:w="3119" w:type="dxa"/>
            <w:shd w:val="clear" w:color="auto" w:fill="auto"/>
          </w:tcPr>
          <w:p w14:paraId="5C0E19E2" w14:textId="77777777" w:rsidR="001351FB" w:rsidRPr="00D74D32" w:rsidRDefault="001351FB" w:rsidP="00BF78EC">
            <w:pPr>
              <w:pStyle w:val="TABELATYTUOWADUELITERYGBD"/>
            </w:pPr>
            <w:r w:rsidRPr="00D74D32">
              <w:t>PROJEKTANT:</w:t>
            </w:r>
          </w:p>
        </w:tc>
        <w:tc>
          <w:tcPr>
            <w:tcW w:w="7371" w:type="dxa"/>
            <w:gridSpan w:val="4"/>
            <w:shd w:val="clear" w:color="auto" w:fill="auto"/>
            <w:vAlign w:val="center"/>
          </w:tcPr>
          <w:p w14:paraId="2403E718" w14:textId="35981DE8" w:rsidR="001351FB" w:rsidRPr="00D74D32" w:rsidRDefault="0082247A" w:rsidP="004B0AB6">
            <w:pPr>
              <w:pStyle w:val="PROJEKTANTDOLEWEJGBD"/>
            </w:pPr>
            <w:r>
              <w:t>mgr inż. PAWEŁ GRZYBEK</w:t>
            </w:r>
            <w:r>
              <w:br/>
              <w:t>LOD/2976/PWBK/16</w:t>
            </w:r>
          </w:p>
        </w:tc>
      </w:tr>
      <w:tr w:rsidR="00FD0FF3" w:rsidRPr="00D74D32" w14:paraId="1734D1B0" w14:textId="77777777" w:rsidTr="006718C4">
        <w:trPr>
          <w:trHeight w:val="241"/>
        </w:trPr>
        <w:tc>
          <w:tcPr>
            <w:tcW w:w="3119" w:type="dxa"/>
            <w:shd w:val="clear" w:color="auto" w:fill="auto"/>
          </w:tcPr>
          <w:p w14:paraId="5DEBBEF0" w14:textId="77777777" w:rsidR="00FD0FF3" w:rsidRDefault="00FD0FF3" w:rsidP="00FD0FF3">
            <w:pPr>
              <w:pStyle w:val="TABELATYTUOWADUELITERYGBD"/>
            </w:pPr>
            <w:r>
              <w:t>SPRAWDZAJĄCY</w:t>
            </w:r>
            <w:r w:rsidRPr="00D74D32">
              <w:t>:</w:t>
            </w:r>
          </w:p>
          <w:p w14:paraId="3808DB13" w14:textId="77777777" w:rsidR="00FD0FF3" w:rsidRPr="00D74D32" w:rsidRDefault="00FD0FF3" w:rsidP="00FD0FF3">
            <w:pPr>
              <w:pStyle w:val="TABELATYTUOWADUELITERYGBD"/>
            </w:pPr>
          </w:p>
        </w:tc>
        <w:tc>
          <w:tcPr>
            <w:tcW w:w="7371" w:type="dxa"/>
            <w:gridSpan w:val="4"/>
            <w:shd w:val="clear" w:color="auto" w:fill="auto"/>
            <w:vAlign w:val="center"/>
          </w:tcPr>
          <w:sdt>
            <w:sdtPr>
              <w:rPr>
                <w:rFonts w:cs="Lato"/>
              </w:rPr>
              <w:alias w:val="Sprawdzający konstrukcję"/>
              <w:tag w:val=""/>
              <w:id w:val="-2053297802"/>
              <w:placeholder>
                <w:docPart w:val="D4CB2888DB09451593FC0034C8AD2FC0"/>
              </w:placeholder>
              <w:dataBinding w:prefixMappings="xmlns:ns0='http://schemas.openxmlformats.org/officeDocument/2006/extended-properties' " w:xpath="/ns0:Properties[1]/ns0:Company[1]" w:storeItemID="{6668398D-A668-4E3E-A5EB-62B293D839F1}"/>
              <w:text w:multiLine="1"/>
            </w:sdtPr>
            <w:sdtContent>
              <w:p w14:paraId="2F98E278" w14:textId="0A276F99" w:rsidR="00FD0FF3" w:rsidRDefault="009F28F0" w:rsidP="009F28F0">
                <w:pPr>
                  <w:pStyle w:val="PROJEKTANTDOLEWEJGBD"/>
                </w:pPr>
                <w:r w:rsidRPr="00B310A7">
                  <w:rPr>
                    <w:rFonts w:cs="Lato"/>
                  </w:rPr>
                  <w:t xml:space="preserve">mgr inż. DARIUSZ CHACHULSKI </w:t>
                </w:r>
                <w:r>
                  <w:rPr>
                    <w:rFonts w:cs="Lato"/>
                  </w:rPr>
                  <w:br/>
                </w:r>
                <w:r w:rsidRPr="00B310A7">
                  <w:rPr>
                    <w:rFonts w:cs="Lato"/>
                  </w:rPr>
                  <w:t>SLK/8304/</w:t>
                </w:r>
                <w:proofErr w:type="spellStart"/>
                <w:r w:rsidRPr="00B310A7">
                  <w:rPr>
                    <w:rFonts w:cs="Lato"/>
                  </w:rPr>
                  <w:t>PWBKb</w:t>
                </w:r>
                <w:proofErr w:type="spellEnd"/>
                <w:r w:rsidRPr="00B310A7">
                  <w:rPr>
                    <w:rFonts w:cs="Lato"/>
                  </w:rPr>
                  <w:t>/18</w:t>
                </w:r>
              </w:p>
            </w:sdtContent>
          </w:sdt>
        </w:tc>
      </w:tr>
      <w:tr w:rsidR="00FD0FF3" w:rsidRPr="00E9199F" w14:paraId="2EC55F61" w14:textId="77777777" w:rsidTr="00F67BDA">
        <w:trPr>
          <w:trHeight w:val="389"/>
        </w:trPr>
        <w:tc>
          <w:tcPr>
            <w:tcW w:w="3261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C18AD9C" w14:textId="5AA6CF47" w:rsidR="00FD0FF3" w:rsidRPr="00D73560" w:rsidRDefault="00FD0FF3" w:rsidP="00FD0FF3">
            <w:pPr>
              <w:ind w:firstLine="0"/>
            </w:pPr>
            <w:r w:rsidRPr="00D73560">
              <w:t xml:space="preserve">Radomsko, </w:t>
            </w:r>
            <w:r>
              <w:t xml:space="preserve">styczeń </w:t>
            </w:r>
            <w:r w:rsidRPr="00D73560">
              <w:t>202</w:t>
            </w:r>
            <w:r>
              <w:t>4</w:t>
            </w:r>
            <w:r w:rsidRPr="00D73560">
              <w:t xml:space="preserve"> r.</w:t>
            </w:r>
          </w:p>
        </w:tc>
        <w:tc>
          <w:tcPr>
            <w:tcW w:w="7229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9C8FE01" w14:textId="61F4E312" w:rsidR="00FD0FF3" w:rsidRPr="00E9199F" w:rsidRDefault="00FD0FF3" w:rsidP="00FD0FF3">
            <w:pPr>
              <w:jc w:val="right"/>
              <w:rPr>
                <w:sz w:val="32"/>
                <w:szCs w:val="32"/>
              </w:rPr>
            </w:pPr>
            <w:r w:rsidRPr="00D73560">
              <w:t xml:space="preserve">Egzemplarz nr </w:t>
            </w:r>
            <w:r>
              <w:rPr>
                <w:sz w:val="32"/>
                <w:szCs w:val="32"/>
              </w:rPr>
              <w:t>1</w:t>
            </w:r>
          </w:p>
        </w:tc>
      </w:tr>
    </w:tbl>
    <w:p w14:paraId="53D7531D" w14:textId="77777777" w:rsidR="003C2DAD" w:rsidRDefault="007B727B" w:rsidP="007B727B">
      <w:pPr>
        <w:pStyle w:val="Nagwekspisutreci"/>
      </w:pPr>
      <w:r>
        <w:br w:type="page"/>
      </w:r>
    </w:p>
    <w:sdt>
      <w:sdtPr>
        <w:rPr>
          <w:rFonts w:eastAsiaTheme="majorEastAsia" w:cs="Lato"/>
          <w:bCs/>
          <w:caps w:val="0"/>
          <w:noProof w:val="0"/>
          <w:color w:val="auto"/>
          <w:sz w:val="20"/>
          <w:szCs w:val="24"/>
        </w:rPr>
        <w:id w:val="-1583057792"/>
        <w:docPartObj>
          <w:docPartGallery w:val="Table of Contents"/>
          <w:docPartUnique/>
        </w:docPartObj>
      </w:sdtPr>
      <w:sdtEndPr>
        <w:rPr>
          <w:rFonts w:cstheme="majorBidi"/>
          <w:b/>
          <w:caps/>
          <w:noProof/>
          <w:color w:val="4472C4" w:themeColor="accent1"/>
          <w:sz w:val="18"/>
          <w:szCs w:val="22"/>
        </w:rPr>
      </w:sdtEndPr>
      <w:sdtContent>
        <w:p w14:paraId="35A87194" w14:textId="77777777" w:rsidR="00B74A71" w:rsidRDefault="001643DD" w:rsidP="005C1432">
          <w:pPr>
            <w:pStyle w:val="Nagwekspisutreci"/>
          </w:pPr>
          <w:r>
            <w:t>SPIS treści</w:t>
          </w:r>
          <w:r>
            <w:rPr>
              <w:noProof w:val="0"/>
              <w:color w:val="auto"/>
              <w:szCs w:val="20"/>
            </w:rPr>
            <w:fldChar w:fldCharType="begin"/>
          </w:r>
          <w:r>
            <w:instrText xml:space="preserve"> TOC \h \z \t "Nagłówek 1;2;Nagłówek 2;3;TYTUŁ OPIS BRANŻY GBD;1" </w:instrText>
          </w:r>
          <w:r>
            <w:rPr>
              <w:noProof w:val="0"/>
              <w:color w:val="auto"/>
              <w:szCs w:val="20"/>
            </w:rPr>
            <w:fldChar w:fldCharType="separate"/>
          </w:r>
        </w:p>
        <w:p w14:paraId="436DD955" w14:textId="66E749C8" w:rsidR="00B74A71" w:rsidRDefault="00000000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color w:val="auto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73" w:history="1">
            <w:r w:rsidR="00B74A71" w:rsidRPr="000F136C">
              <w:rPr>
                <w:rStyle w:val="Hipercze"/>
              </w:rPr>
              <w:t>OPIS TECHNICZNY PROJEKTU WYKONAWCZEGO KONSTRUKCJI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_Toc166151273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3</w:t>
            </w:r>
            <w:r w:rsidR="00B74A71">
              <w:rPr>
                <w:webHidden/>
              </w:rPr>
              <w:fldChar w:fldCharType="end"/>
            </w:r>
          </w:hyperlink>
        </w:p>
        <w:p w14:paraId="6837626D" w14:textId="1030C231" w:rsidR="00B74A71" w:rsidRDefault="00000000">
          <w:pPr>
            <w:pStyle w:val="Spistreci2"/>
            <w:rPr>
              <w:rFonts w:asciiTheme="minorHAnsi" w:eastAsiaTheme="minorEastAsia" w:hAnsiTheme="minorHAnsi" w:cstheme="minorBidi"/>
              <w:bCs w:val="0"/>
              <w:caps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74" w:history="1">
            <w:r w:rsidR="00B74A71" w:rsidRPr="000F136C">
              <w:rPr>
                <w:rStyle w:val="Hipercze"/>
              </w:rPr>
              <w:t>1.</w:t>
            </w:r>
            <w:r w:rsidR="00B74A71">
              <w:rPr>
                <w:rFonts w:asciiTheme="minorHAnsi" w:eastAsiaTheme="minorEastAsia" w:hAnsiTheme="minorHAnsi" w:cstheme="minorBidi"/>
                <w:bCs w:val="0"/>
                <w:caps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Dane podstawowe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_Toc166151274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3</w:t>
            </w:r>
            <w:r w:rsidR="00B74A71">
              <w:rPr>
                <w:webHidden/>
              </w:rPr>
              <w:fldChar w:fldCharType="end"/>
            </w:r>
          </w:hyperlink>
        </w:p>
        <w:p w14:paraId="2FC7D38E" w14:textId="611BC897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75" w:history="1">
            <w:r w:rsidR="00B74A71" w:rsidRPr="000F136C">
              <w:rPr>
                <w:rStyle w:val="Hipercze"/>
              </w:rPr>
              <w:t>1.1.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podstawa opracowania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_Toc166151275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3</w:t>
            </w:r>
            <w:r w:rsidR="00B74A71">
              <w:rPr>
                <w:webHidden/>
              </w:rPr>
              <w:fldChar w:fldCharType="end"/>
            </w:r>
          </w:hyperlink>
        </w:p>
        <w:p w14:paraId="200BADE7" w14:textId="359EACD4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76" w:history="1">
            <w:r w:rsidR="00B74A71" w:rsidRPr="000F136C">
              <w:rPr>
                <w:rStyle w:val="Hipercze"/>
              </w:rPr>
              <w:t>1.2.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przedmiot opracowania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_Toc166151276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3</w:t>
            </w:r>
            <w:r w:rsidR="00B74A71">
              <w:rPr>
                <w:webHidden/>
              </w:rPr>
              <w:fldChar w:fldCharType="end"/>
            </w:r>
          </w:hyperlink>
        </w:p>
        <w:p w14:paraId="7B1B3D0C" w14:textId="291DF221" w:rsidR="00B74A71" w:rsidRDefault="00000000">
          <w:pPr>
            <w:pStyle w:val="Spistreci2"/>
            <w:rPr>
              <w:rFonts w:asciiTheme="minorHAnsi" w:eastAsiaTheme="minorEastAsia" w:hAnsiTheme="minorHAnsi" w:cstheme="minorBidi"/>
              <w:bCs w:val="0"/>
              <w:caps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77" w:history="1">
            <w:r w:rsidR="00B74A71" w:rsidRPr="000F136C">
              <w:rPr>
                <w:rStyle w:val="Hipercze"/>
              </w:rPr>
              <w:t>2.</w:t>
            </w:r>
            <w:r w:rsidR="00B74A71">
              <w:rPr>
                <w:rFonts w:asciiTheme="minorHAnsi" w:eastAsiaTheme="minorEastAsia" w:hAnsiTheme="minorHAnsi" w:cstheme="minorBidi"/>
                <w:bCs w:val="0"/>
                <w:caps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OPIS TECHNICZNY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_Toc166151277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3</w:t>
            </w:r>
            <w:r w:rsidR="00B74A71">
              <w:rPr>
                <w:webHidden/>
              </w:rPr>
              <w:fldChar w:fldCharType="end"/>
            </w:r>
          </w:hyperlink>
        </w:p>
        <w:p w14:paraId="5F01F629" w14:textId="02800AE8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78" w:history="1">
            <w:r w:rsidR="00B74A71" w:rsidRPr="000F136C">
              <w:rPr>
                <w:rStyle w:val="Hipercze"/>
              </w:rPr>
              <w:t>2.1.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oGÓLNA CHARAKTERYSTYKA OBIEKTU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_Toc166151278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3</w:t>
            </w:r>
            <w:r w:rsidR="00B74A71">
              <w:rPr>
                <w:webHidden/>
              </w:rPr>
              <w:fldChar w:fldCharType="end"/>
            </w:r>
          </w:hyperlink>
        </w:p>
        <w:p w14:paraId="694D6606" w14:textId="784A1830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79" w:history="1">
            <w:r w:rsidR="00B74A71" w:rsidRPr="000F136C">
              <w:rPr>
                <w:rStyle w:val="Hipercze"/>
              </w:rPr>
              <w:t>2.2.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SCHEMATY KONSTRUKCYJNE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_Toc166151279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3</w:t>
            </w:r>
            <w:r w:rsidR="00B74A71">
              <w:rPr>
                <w:webHidden/>
              </w:rPr>
              <w:fldChar w:fldCharType="end"/>
            </w:r>
          </w:hyperlink>
        </w:p>
        <w:p w14:paraId="594FD9EE" w14:textId="7B053828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80" w:history="1">
            <w:r w:rsidR="00B74A71" w:rsidRPr="000F136C">
              <w:rPr>
                <w:rStyle w:val="Hipercze"/>
              </w:rPr>
              <w:t>2.3.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MATERIAŁY KONSTRUKCYJNE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_Toc166151280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4</w:t>
            </w:r>
            <w:r w:rsidR="00B74A71">
              <w:rPr>
                <w:webHidden/>
              </w:rPr>
              <w:fldChar w:fldCharType="end"/>
            </w:r>
          </w:hyperlink>
        </w:p>
        <w:p w14:paraId="676872EC" w14:textId="7C2B9C5A" w:rsidR="00B74A71" w:rsidRDefault="00000000">
          <w:pPr>
            <w:pStyle w:val="Spistreci2"/>
            <w:rPr>
              <w:rFonts w:asciiTheme="minorHAnsi" w:eastAsiaTheme="minorEastAsia" w:hAnsiTheme="minorHAnsi" w:cstheme="minorBidi"/>
              <w:bCs w:val="0"/>
              <w:caps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81" w:history="1">
            <w:r w:rsidR="00B74A71" w:rsidRPr="000F136C">
              <w:rPr>
                <w:rStyle w:val="Hipercze"/>
              </w:rPr>
              <w:t>3.</w:t>
            </w:r>
            <w:r w:rsidR="00B74A71">
              <w:rPr>
                <w:rFonts w:asciiTheme="minorHAnsi" w:eastAsiaTheme="minorEastAsia" w:hAnsiTheme="minorHAnsi" w:cstheme="minorBidi"/>
                <w:bCs w:val="0"/>
                <w:caps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OPIS ELEMENTÓW KONSTRUKCJI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_Toc166151281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4</w:t>
            </w:r>
            <w:r w:rsidR="00B74A71">
              <w:rPr>
                <w:webHidden/>
              </w:rPr>
              <w:fldChar w:fldCharType="end"/>
            </w:r>
          </w:hyperlink>
        </w:p>
        <w:p w14:paraId="2D0DC46B" w14:textId="7868DCCF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82" w:history="1">
            <w:r w:rsidR="00B74A71" w:rsidRPr="000F136C">
              <w:rPr>
                <w:rStyle w:val="Hipercze"/>
              </w:rPr>
              <w:t>3.1.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FUNDAMENTY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_Toc166151282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4</w:t>
            </w:r>
            <w:r w:rsidR="00B74A71">
              <w:rPr>
                <w:webHidden/>
              </w:rPr>
              <w:fldChar w:fldCharType="end"/>
            </w:r>
          </w:hyperlink>
        </w:p>
        <w:p w14:paraId="0434F9F1" w14:textId="1D285C44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83" w:history="1">
            <w:r w:rsidR="00B74A71" w:rsidRPr="000F136C">
              <w:rPr>
                <w:rStyle w:val="Hipercze"/>
              </w:rPr>
              <w:t>3.2.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ŚCIANY FUNDAMENTOWE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_Toc166151283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4</w:t>
            </w:r>
            <w:r w:rsidR="00B74A71">
              <w:rPr>
                <w:webHidden/>
              </w:rPr>
              <w:fldChar w:fldCharType="end"/>
            </w:r>
          </w:hyperlink>
        </w:p>
        <w:p w14:paraId="7F654772" w14:textId="2F42CA94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84" w:history="1">
            <w:r w:rsidR="00B74A71" w:rsidRPr="000F136C">
              <w:rPr>
                <w:rStyle w:val="Hipercze"/>
              </w:rPr>
              <w:t>3.3.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STROPY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_Toc166151284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4</w:t>
            </w:r>
            <w:r w:rsidR="00B74A71">
              <w:rPr>
                <w:webHidden/>
              </w:rPr>
              <w:fldChar w:fldCharType="end"/>
            </w:r>
          </w:hyperlink>
        </w:p>
        <w:p w14:paraId="6B72E9C1" w14:textId="49DC1818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85" w:history="1">
            <w:r w:rsidR="00B74A71" w:rsidRPr="000F136C">
              <w:rPr>
                <w:rStyle w:val="Hipercze"/>
              </w:rPr>
              <w:t>3.4.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ŚCIANY KONSTRUKCYJNE KONDYGNACJI NADZIEMNYCH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_Toc166151285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4</w:t>
            </w:r>
            <w:r w:rsidR="00B74A71">
              <w:rPr>
                <w:webHidden/>
              </w:rPr>
              <w:fldChar w:fldCharType="end"/>
            </w:r>
          </w:hyperlink>
        </w:p>
        <w:p w14:paraId="327E8F5E" w14:textId="43F6287A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86" w:history="1">
            <w:r w:rsidR="00B74A71" w:rsidRPr="000F136C">
              <w:rPr>
                <w:rStyle w:val="Hipercze"/>
              </w:rPr>
              <w:t>3.5.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ŚCIANY DZIAŁOWE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_Toc166151286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5</w:t>
            </w:r>
            <w:r w:rsidR="00B74A71">
              <w:rPr>
                <w:webHidden/>
              </w:rPr>
              <w:fldChar w:fldCharType="end"/>
            </w:r>
          </w:hyperlink>
        </w:p>
        <w:p w14:paraId="3C4EE589" w14:textId="02672DA7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87" w:history="1">
            <w:r w:rsidR="00B74A71" w:rsidRPr="000F136C">
              <w:rPr>
                <w:rStyle w:val="Hipercze"/>
              </w:rPr>
              <w:t>3.6.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WIEŃCE, NADPROŻA, ATTYKI, PODCIĄGI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_Toc166151287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5</w:t>
            </w:r>
            <w:r w:rsidR="00B74A71">
              <w:rPr>
                <w:webHidden/>
              </w:rPr>
              <w:fldChar w:fldCharType="end"/>
            </w:r>
          </w:hyperlink>
        </w:p>
        <w:p w14:paraId="39C89130" w14:textId="30BB855B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88" w:history="1">
            <w:r w:rsidR="00B74A71" w:rsidRPr="000F136C">
              <w:rPr>
                <w:rStyle w:val="Hipercze"/>
              </w:rPr>
              <w:t>3.7.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TRZPIENIE i słupy ŻELBETOWE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_Toc166151288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5</w:t>
            </w:r>
            <w:r w:rsidR="00B74A71">
              <w:rPr>
                <w:webHidden/>
              </w:rPr>
              <w:fldChar w:fldCharType="end"/>
            </w:r>
          </w:hyperlink>
        </w:p>
        <w:p w14:paraId="5E769ECD" w14:textId="4D027782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89" w:history="1">
            <w:r w:rsidR="00B74A71" w:rsidRPr="000F136C">
              <w:rPr>
                <w:rStyle w:val="Hipercze"/>
              </w:rPr>
              <w:t>3.8.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SCHODY ŻELBETOWE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_Toc166151289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5</w:t>
            </w:r>
            <w:r w:rsidR="00B74A71">
              <w:rPr>
                <w:webHidden/>
              </w:rPr>
              <w:fldChar w:fldCharType="end"/>
            </w:r>
          </w:hyperlink>
        </w:p>
        <w:p w14:paraId="07B6F970" w14:textId="55A0DD8D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90" w:history="1">
            <w:r w:rsidR="00B74A71" w:rsidRPr="000F136C">
              <w:rPr>
                <w:rStyle w:val="Hipercze"/>
              </w:rPr>
              <w:t>3.9.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SZYB WINDOWY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_Toc166151290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6</w:t>
            </w:r>
            <w:r w:rsidR="00B74A71">
              <w:rPr>
                <w:webHidden/>
              </w:rPr>
              <w:fldChar w:fldCharType="end"/>
            </w:r>
          </w:hyperlink>
        </w:p>
        <w:p w14:paraId="118C04CC" w14:textId="65BACD7B" w:rsidR="00B74A71" w:rsidRDefault="00000000">
          <w:pPr>
            <w:pStyle w:val="Spistreci3"/>
            <w:rPr>
              <w:rFonts w:asciiTheme="minorHAnsi" w:hAnsiTheme="minorHAnsi"/>
              <w:bCs w:val="0"/>
              <w:caps w:val="0"/>
              <w:kern w:val="2"/>
              <w:sz w:val="24"/>
              <w:szCs w:val="24"/>
              <w14:ligatures w14:val="standardContextual"/>
            </w:rPr>
          </w:pPr>
          <w:hyperlink w:anchor="_Toc166151291" w:history="1">
            <w:r w:rsidR="00B74A71" w:rsidRPr="000F136C">
              <w:rPr>
                <w:rStyle w:val="Hipercze"/>
              </w:rPr>
              <w:t>3.10.</w:t>
            </w:r>
            <w:r w:rsidR="00B74A71">
              <w:rPr>
                <w:rFonts w:asciiTheme="minorHAnsi" w:hAnsiTheme="minorHAnsi"/>
                <w:bCs w:val="0"/>
                <w:caps w:val="0"/>
                <w:kern w:val="2"/>
                <w:sz w:val="24"/>
                <w:szCs w:val="24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ZABEZPIECZENIE ANTYKOROZYJNE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_Toc166151291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6</w:t>
            </w:r>
            <w:r w:rsidR="00B74A71">
              <w:rPr>
                <w:webHidden/>
              </w:rPr>
              <w:fldChar w:fldCharType="end"/>
            </w:r>
          </w:hyperlink>
        </w:p>
        <w:p w14:paraId="43A0C80C" w14:textId="5693BEF4" w:rsidR="00B74A71" w:rsidRDefault="00000000">
          <w:pPr>
            <w:pStyle w:val="Spistreci2"/>
            <w:rPr>
              <w:rFonts w:asciiTheme="minorHAnsi" w:eastAsiaTheme="minorEastAsia" w:hAnsiTheme="minorHAnsi" w:cstheme="minorBidi"/>
              <w:bCs w:val="0"/>
              <w:caps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92" w:history="1">
            <w:r w:rsidR="00B74A71" w:rsidRPr="000F136C">
              <w:rPr>
                <w:rStyle w:val="Hipercze"/>
              </w:rPr>
              <w:t>4.</w:t>
            </w:r>
            <w:r w:rsidR="00B74A71">
              <w:rPr>
                <w:rFonts w:asciiTheme="minorHAnsi" w:eastAsiaTheme="minorEastAsia" w:hAnsiTheme="minorHAnsi" w:cstheme="minorBidi"/>
                <w:bCs w:val="0"/>
                <w:caps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WARUNKI GRUNTOWO – WODNE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_Toc166151292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6</w:t>
            </w:r>
            <w:r w:rsidR="00B74A71">
              <w:rPr>
                <w:webHidden/>
              </w:rPr>
              <w:fldChar w:fldCharType="end"/>
            </w:r>
          </w:hyperlink>
        </w:p>
        <w:p w14:paraId="0A274835" w14:textId="23035A1D" w:rsidR="00B74A71" w:rsidRDefault="00000000">
          <w:pPr>
            <w:pStyle w:val="Spistreci2"/>
            <w:rPr>
              <w:rFonts w:asciiTheme="minorHAnsi" w:eastAsiaTheme="minorEastAsia" w:hAnsiTheme="minorHAnsi" w:cstheme="minorBidi"/>
              <w:bCs w:val="0"/>
              <w:caps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93" w:history="1">
            <w:r w:rsidR="00B74A71" w:rsidRPr="000F136C">
              <w:rPr>
                <w:rStyle w:val="Hipercze"/>
              </w:rPr>
              <w:t>5.</w:t>
            </w:r>
            <w:r w:rsidR="00B74A71">
              <w:rPr>
                <w:rFonts w:asciiTheme="minorHAnsi" w:eastAsiaTheme="minorEastAsia" w:hAnsiTheme="minorHAnsi" w:cstheme="minorBidi"/>
                <w:bCs w:val="0"/>
                <w:caps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ZESTAWIENIE OBCIĄŻEŃ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_Toc166151293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6</w:t>
            </w:r>
            <w:r w:rsidR="00B74A71">
              <w:rPr>
                <w:webHidden/>
              </w:rPr>
              <w:fldChar w:fldCharType="end"/>
            </w:r>
          </w:hyperlink>
        </w:p>
        <w:p w14:paraId="2009D68C" w14:textId="1811289F" w:rsidR="00B74A71" w:rsidRDefault="00000000">
          <w:pPr>
            <w:pStyle w:val="Spistreci2"/>
            <w:rPr>
              <w:rFonts w:asciiTheme="minorHAnsi" w:eastAsiaTheme="minorEastAsia" w:hAnsiTheme="minorHAnsi" w:cstheme="minorBidi"/>
              <w:bCs w:val="0"/>
              <w:caps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94" w:history="1">
            <w:r w:rsidR="00B74A71" w:rsidRPr="000F136C">
              <w:rPr>
                <w:rStyle w:val="Hipercze"/>
              </w:rPr>
              <w:t>6.</w:t>
            </w:r>
            <w:r w:rsidR="00B74A71">
              <w:rPr>
                <w:rFonts w:asciiTheme="minorHAnsi" w:eastAsiaTheme="minorEastAsia" w:hAnsiTheme="minorHAnsi" w:cstheme="minorBidi"/>
                <w:bCs w:val="0"/>
                <w:caps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UWAGI OGÓLNE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_Toc166151294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7</w:t>
            </w:r>
            <w:r w:rsidR="00B74A71">
              <w:rPr>
                <w:webHidden/>
              </w:rPr>
              <w:fldChar w:fldCharType="end"/>
            </w:r>
          </w:hyperlink>
        </w:p>
        <w:p w14:paraId="347882AA" w14:textId="4F02FF30" w:rsidR="00B74A71" w:rsidRDefault="00000000">
          <w:pPr>
            <w:pStyle w:val="Spistreci2"/>
            <w:rPr>
              <w:rFonts w:asciiTheme="minorHAnsi" w:eastAsiaTheme="minorEastAsia" w:hAnsiTheme="minorHAnsi" w:cstheme="minorBidi"/>
              <w:bCs w:val="0"/>
              <w:caps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95" w:history="1">
            <w:r w:rsidR="00B74A71" w:rsidRPr="000F136C">
              <w:rPr>
                <w:rStyle w:val="Hipercze"/>
              </w:rPr>
              <w:t>7.</w:t>
            </w:r>
            <w:r w:rsidR="00B74A71">
              <w:rPr>
                <w:rFonts w:asciiTheme="minorHAnsi" w:eastAsiaTheme="minorEastAsia" w:hAnsiTheme="minorHAnsi" w:cstheme="minorBidi"/>
                <w:bCs w:val="0"/>
                <w:caps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OŚWIADCZENIE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_Toc166151295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9</w:t>
            </w:r>
            <w:r w:rsidR="00B74A71">
              <w:rPr>
                <w:webHidden/>
              </w:rPr>
              <w:fldChar w:fldCharType="end"/>
            </w:r>
          </w:hyperlink>
        </w:p>
        <w:p w14:paraId="0E398A61" w14:textId="6DE91114" w:rsidR="00B74A71" w:rsidRDefault="00000000">
          <w:pPr>
            <w:pStyle w:val="Spistreci2"/>
            <w:rPr>
              <w:rFonts w:asciiTheme="minorHAnsi" w:eastAsiaTheme="minorEastAsia" w:hAnsiTheme="minorHAnsi" w:cstheme="minorBidi"/>
              <w:bCs w:val="0"/>
              <w:caps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96" w:history="1">
            <w:r w:rsidR="00B74A71" w:rsidRPr="000F136C">
              <w:rPr>
                <w:rStyle w:val="Hipercze"/>
              </w:rPr>
              <w:t>8.</w:t>
            </w:r>
            <w:r w:rsidR="00B74A71">
              <w:rPr>
                <w:rFonts w:asciiTheme="minorHAnsi" w:eastAsiaTheme="minorEastAsia" w:hAnsiTheme="minorHAnsi" w:cstheme="minorBidi"/>
                <w:bCs w:val="0"/>
                <w:caps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>UPRAWNIENIA BUDOWLANE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_Toc166151296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10</w:t>
            </w:r>
            <w:r w:rsidR="00B74A71">
              <w:rPr>
                <w:webHidden/>
              </w:rPr>
              <w:fldChar w:fldCharType="end"/>
            </w:r>
          </w:hyperlink>
        </w:p>
        <w:p w14:paraId="507E5DD0" w14:textId="5CC1046D" w:rsidR="00B74A71" w:rsidRDefault="00000000">
          <w:pPr>
            <w:pStyle w:val="Spistreci2"/>
            <w:rPr>
              <w:rFonts w:asciiTheme="minorHAnsi" w:eastAsiaTheme="minorEastAsia" w:hAnsiTheme="minorHAnsi" w:cstheme="minorBidi"/>
              <w:bCs w:val="0"/>
              <w:caps w:val="0"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66151297" w:history="1">
            <w:r w:rsidR="00B74A71" w:rsidRPr="000F136C">
              <w:rPr>
                <w:rStyle w:val="Hipercze"/>
              </w:rPr>
              <w:t>9.</w:t>
            </w:r>
            <w:r w:rsidR="00B74A71">
              <w:rPr>
                <w:rFonts w:asciiTheme="minorHAnsi" w:eastAsiaTheme="minorEastAsia" w:hAnsiTheme="minorHAnsi" w:cstheme="minorBidi"/>
                <w:bCs w:val="0"/>
                <w:caps w:val="0"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="00B74A71" w:rsidRPr="000F136C">
              <w:rPr>
                <w:rStyle w:val="Hipercze"/>
              </w:rPr>
              <w:t xml:space="preserve">WPIS DO IZBY INŻYNIERÓW </w:t>
            </w:r>
            <w:r w:rsidR="00B74A71">
              <w:rPr>
                <w:webHidden/>
              </w:rPr>
              <w:tab/>
            </w:r>
            <w:r w:rsidR="00B74A71">
              <w:rPr>
                <w:webHidden/>
              </w:rPr>
              <w:fldChar w:fldCharType="begin"/>
            </w:r>
            <w:r w:rsidR="00B74A71">
              <w:rPr>
                <w:webHidden/>
              </w:rPr>
              <w:instrText xml:space="preserve"> PAGEREF _Toc166151297 \h </w:instrText>
            </w:r>
            <w:r w:rsidR="00B74A71">
              <w:rPr>
                <w:webHidden/>
              </w:rPr>
            </w:r>
            <w:r w:rsidR="00B74A71">
              <w:rPr>
                <w:webHidden/>
              </w:rPr>
              <w:fldChar w:fldCharType="separate"/>
            </w:r>
            <w:r w:rsidR="00D874BB">
              <w:rPr>
                <w:webHidden/>
              </w:rPr>
              <w:t>13</w:t>
            </w:r>
            <w:r w:rsidR="00B74A71">
              <w:rPr>
                <w:webHidden/>
              </w:rPr>
              <w:fldChar w:fldCharType="end"/>
            </w:r>
          </w:hyperlink>
        </w:p>
        <w:p w14:paraId="4807B9EB" w14:textId="5106A9F6" w:rsidR="001643DD" w:rsidRPr="00005EDB" w:rsidRDefault="001643DD" w:rsidP="00005EDB">
          <w:pPr>
            <w:pStyle w:val="Spistreci1"/>
            <w:ind w:left="0" w:firstLine="0"/>
            <w:rPr>
              <w:color w:val="4472C4" w:themeColor="accent1"/>
              <w:szCs w:val="22"/>
              <w:lang w:eastAsia="pl-PL"/>
            </w:rPr>
          </w:pPr>
          <w:r>
            <w:fldChar w:fldCharType="end"/>
          </w:r>
          <w:r w:rsidR="00B34172" w:rsidRPr="00005EDB">
            <w:rPr>
              <w:color w:val="4472C4" w:themeColor="accent1"/>
              <w:szCs w:val="22"/>
              <w:lang w:eastAsia="pl-PL"/>
            </w:rPr>
            <w:t xml:space="preserve">CZĘŚĆ RYSUNKOWA </w:t>
          </w:r>
          <w:r w:rsidR="00F86EE7">
            <w:rPr>
              <w:color w:val="4472C4" w:themeColor="accent1"/>
              <w:szCs w:val="22"/>
              <w:lang w:eastAsia="pl-PL"/>
            </w:rPr>
            <w:t>KONSTRUKCJI</w:t>
          </w:r>
        </w:p>
      </w:sdtContent>
    </w:sdt>
    <w:p w14:paraId="4A6BDF09" w14:textId="77777777" w:rsidR="00AE156C" w:rsidRDefault="00AE156C" w:rsidP="00AE156C">
      <w:pPr>
        <w:pStyle w:val="NUMERACJARYSUNKWGBD"/>
      </w:pPr>
      <w:r>
        <w:t>RYS. k.1 – RZUT FUNDAMENTÓW</w:t>
      </w:r>
      <w:r>
        <w:tab/>
        <w:t>15</w:t>
      </w:r>
    </w:p>
    <w:p w14:paraId="27583C54" w14:textId="77777777" w:rsidR="00AE156C" w:rsidRDefault="00AE156C" w:rsidP="00AE156C">
      <w:pPr>
        <w:pStyle w:val="NUMERACJARYSUNKWGBD"/>
      </w:pPr>
      <w:r>
        <w:t>RYS. k.2 – RZUT KONSTRUKCJI PARTERU</w:t>
      </w:r>
      <w:r>
        <w:tab/>
        <w:t>16</w:t>
      </w:r>
    </w:p>
    <w:p w14:paraId="7F0F371B" w14:textId="77777777" w:rsidR="00AE156C" w:rsidRDefault="00AE156C" w:rsidP="00AE156C">
      <w:pPr>
        <w:pStyle w:val="NUMERACJARYSUNKWGBD"/>
      </w:pPr>
      <w:r>
        <w:t>RYS. k.3 – RZUT KONSTRUKCJI PIĘTRA I…………………….……………………………………………………………….……………….…………….……….17</w:t>
      </w:r>
    </w:p>
    <w:p w14:paraId="05C209CA" w14:textId="77777777" w:rsidR="00AE156C" w:rsidRDefault="00AE156C" w:rsidP="00AE156C">
      <w:pPr>
        <w:pStyle w:val="NUMERACJARYSUNKWGBD"/>
      </w:pPr>
      <w:r>
        <w:t>RYS. k.4– RZUT KONSTRUKCJI PIĘTRA II………………………………………………………..………………………………………..…………………………18</w:t>
      </w:r>
    </w:p>
    <w:p w14:paraId="7FFE2AF9" w14:textId="77777777" w:rsidR="00AE156C" w:rsidRDefault="00AE156C" w:rsidP="00AE156C">
      <w:pPr>
        <w:pStyle w:val="NUMERACJARYSUNKWGBD"/>
      </w:pPr>
      <w:r>
        <w:t>RYS. k.5 – RZUT KONSTRUKCJI PIĘTRA III</w:t>
      </w:r>
      <w:r>
        <w:tab/>
        <w:t>19</w:t>
      </w:r>
    </w:p>
    <w:p w14:paraId="54C3932F" w14:textId="77777777" w:rsidR="00AE156C" w:rsidRDefault="00AE156C" w:rsidP="00AE156C">
      <w:pPr>
        <w:pStyle w:val="NUMERACJARYSUNKWGBD"/>
      </w:pPr>
      <w:r>
        <w:t>RYS. k.6 – RZUT KONSTRUKCJI więźby dachowej</w:t>
      </w:r>
      <w:r>
        <w:tab/>
        <w:t>20</w:t>
      </w:r>
    </w:p>
    <w:p w14:paraId="6DF24E4F" w14:textId="77777777" w:rsidR="00AE156C" w:rsidRDefault="00AE156C" w:rsidP="00AE156C">
      <w:pPr>
        <w:pStyle w:val="NUMERACJARYSUNKWGBD"/>
      </w:pPr>
      <w:r>
        <w:t>RYS. k.7 – RZUT KONSTRUKCJI STROPU PARTERU</w:t>
      </w:r>
      <w:r>
        <w:tab/>
        <w:t>21</w:t>
      </w:r>
    </w:p>
    <w:p w14:paraId="03B31D8C" w14:textId="77777777" w:rsidR="00AE156C" w:rsidRDefault="00AE156C" w:rsidP="00AE156C">
      <w:pPr>
        <w:pStyle w:val="NUMERACJARYSUNKWGBD"/>
      </w:pPr>
      <w:r>
        <w:t>RYS. k.8 – RZUT KONSTRUKCJI STROPU PIĘTRA I………………….…………………………………………………………………………………….…….22</w:t>
      </w:r>
    </w:p>
    <w:p w14:paraId="09812641" w14:textId="77777777" w:rsidR="00AE156C" w:rsidRDefault="00AE156C" w:rsidP="00AE156C">
      <w:pPr>
        <w:pStyle w:val="NUMERACJARYSUNKWGBD"/>
      </w:pPr>
      <w:r>
        <w:t>RYS. k.9– RZUT KONSTRUKCJI STROPU PIĘTRA II……………………………………………………..………………………………………………………23</w:t>
      </w:r>
    </w:p>
    <w:p w14:paraId="3AA54D67" w14:textId="77777777" w:rsidR="00AE156C" w:rsidRDefault="00AE156C" w:rsidP="00AE156C">
      <w:pPr>
        <w:pStyle w:val="NUMERACJARYSUNKWGBD"/>
      </w:pPr>
      <w:r>
        <w:t>RYS. k.10 – RZUT KONSTRUKCJI STROPU PIĘTRA III</w:t>
      </w:r>
      <w:r>
        <w:tab/>
        <w:t>24</w:t>
      </w:r>
    </w:p>
    <w:p w14:paraId="72972E53" w14:textId="77777777" w:rsidR="00AE156C" w:rsidRDefault="00AE156C" w:rsidP="00AE156C">
      <w:pPr>
        <w:pStyle w:val="NUMERACJARYSUNKWGBD"/>
      </w:pPr>
      <w:r>
        <w:t>RYS. k.11 – WIDOK KONSTRUKCJI ŚCIAN</w:t>
      </w:r>
      <w:r>
        <w:tab/>
        <w:t>25</w:t>
      </w:r>
    </w:p>
    <w:p w14:paraId="2CD9120D" w14:textId="77777777" w:rsidR="00AE156C" w:rsidRDefault="00AE156C" w:rsidP="00AE156C">
      <w:pPr>
        <w:pStyle w:val="NUMERACJARYSUNKWGBD"/>
      </w:pPr>
      <w:r>
        <w:t>RYS. k.11 – przekrój, WIDOK KONSTRUKCJI ŚCIAN</w:t>
      </w:r>
      <w:r>
        <w:tab/>
        <w:t>26</w:t>
      </w:r>
    </w:p>
    <w:p w14:paraId="1E9645C8" w14:textId="77777777" w:rsidR="00AE156C" w:rsidRDefault="00AE156C" w:rsidP="00AE156C">
      <w:pPr>
        <w:pStyle w:val="NUMERACJARYSUNKWGBD"/>
      </w:pPr>
      <w:r>
        <w:t>RYS. k.13 – SZCZEGÓŁY konstrukcyjne FUNDAMENTów</w:t>
      </w:r>
      <w:r>
        <w:tab/>
        <w:t>27</w:t>
      </w:r>
    </w:p>
    <w:p w14:paraId="05FFC0F5" w14:textId="77777777" w:rsidR="00AE156C" w:rsidRDefault="00AE156C" w:rsidP="00AE156C">
      <w:pPr>
        <w:pStyle w:val="NUMERACJARYSUNKWGBD"/>
      </w:pPr>
      <w:r>
        <w:t>RYS. k.14 – konstrukcja klatki schodowej</w:t>
      </w:r>
      <w:r>
        <w:tab/>
        <w:t>28</w:t>
      </w:r>
    </w:p>
    <w:p w14:paraId="3F9A2C6E" w14:textId="77777777" w:rsidR="00AE156C" w:rsidRDefault="00AE156C" w:rsidP="00AE156C">
      <w:pPr>
        <w:pStyle w:val="NUMERACJARYSUNKWGBD"/>
      </w:pPr>
      <w:r>
        <w:t>RYS. k.15 – poz. sch1, poz. sch2, poz. sch3, poz. sch4, poz. sch5, poz. sch6</w:t>
      </w:r>
      <w:r>
        <w:tab/>
        <w:t>29</w:t>
      </w:r>
    </w:p>
    <w:p w14:paraId="18A73EFF" w14:textId="77777777" w:rsidR="00AE156C" w:rsidRDefault="00AE156C" w:rsidP="00AE156C">
      <w:pPr>
        <w:pStyle w:val="NUMERACJARYSUNKWGBD"/>
      </w:pPr>
      <w:r>
        <w:t>RYS. k.16 –</w:t>
      </w:r>
      <w:r w:rsidRPr="004B0AB6">
        <w:t xml:space="preserve"> </w:t>
      </w:r>
      <w:r>
        <w:t>poz. sw1, szyb windowy</w:t>
      </w:r>
      <w:r>
        <w:tab/>
        <w:t>30</w:t>
      </w:r>
    </w:p>
    <w:p w14:paraId="6328779A" w14:textId="77777777" w:rsidR="00AE156C" w:rsidRDefault="00AE156C" w:rsidP="00AE156C">
      <w:pPr>
        <w:pStyle w:val="NUMERACJARYSUNKWGBD"/>
      </w:pPr>
      <w:r>
        <w:t>RYS. k.17 – POZ. sw1, konstrukcja podszybia</w:t>
      </w:r>
      <w:r>
        <w:tab/>
        <w:t>31</w:t>
      </w:r>
    </w:p>
    <w:p w14:paraId="22814D47" w14:textId="77777777" w:rsidR="00AE156C" w:rsidRDefault="00AE156C" w:rsidP="00AE156C">
      <w:pPr>
        <w:pStyle w:val="NUMERACJARYSUNKWGBD"/>
      </w:pPr>
      <w:r>
        <w:t>RYS. k.18 –</w:t>
      </w:r>
      <w:r w:rsidRPr="004B0AB6">
        <w:t xml:space="preserve"> </w:t>
      </w:r>
      <w:r>
        <w:t>POZ. pŁ.1</w:t>
      </w:r>
      <w:r>
        <w:tab/>
        <w:t>32</w:t>
      </w:r>
    </w:p>
    <w:p w14:paraId="557E59B5" w14:textId="77777777" w:rsidR="00AE156C" w:rsidRDefault="00AE156C" w:rsidP="00AE156C">
      <w:pPr>
        <w:pStyle w:val="NUMERACJARYSUNKWGBD"/>
      </w:pPr>
      <w:r>
        <w:t>RYS. k.19 – POZ. P.B1</w:t>
      </w:r>
      <w:r>
        <w:tab/>
        <w:t>33</w:t>
      </w:r>
    </w:p>
    <w:p w14:paraId="6B446871" w14:textId="77777777" w:rsidR="00AE156C" w:rsidRDefault="00AE156C" w:rsidP="00AE156C">
      <w:pPr>
        <w:pStyle w:val="NUMERACJARYSUNKWGBD"/>
      </w:pPr>
      <w:r>
        <w:t>RYS. k.20 – POZ. W1, POZ. W2, POZ. W3</w:t>
      </w:r>
      <w:r>
        <w:tab/>
        <w:t>34</w:t>
      </w:r>
    </w:p>
    <w:p w14:paraId="3A67A246" w14:textId="77777777" w:rsidR="00AE156C" w:rsidRDefault="00AE156C" w:rsidP="00AE156C">
      <w:pPr>
        <w:pStyle w:val="NUMERACJARYSUNKWGBD"/>
      </w:pPr>
      <w:r>
        <w:t>RYS. k.21 – POZ. P1. POZ. P2, POZ. P3, POZ. P4, POZ. P5, POZ. P6, POZ. P7</w:t>
      </w:r>
      <w:r>
        <w:tab/>
        <w:t>35</w:t>
      </w:r>
    </w:p>
    <w:p w14:paraId="34C92E93" w14:textId="77777777" w:rsidR="00AE156C" w:rsidRDefault="00AE156C" w:rsidP="00AE156C">
      <w:pPr>
        <w:pStyle w:val="NUMERACJARYSUNKWGBD"/>
      </w:pPr>
      <w:r>
        <w:t>RYS. k.22 – POZ. T1.0, POZ. T1.1, POZ. S1.0, POZ. S1.1, POZ. S2.0, POZ. S2.1, poz. Sż1</w:t>
      </w:r>
      <w:r>
        <w:tab/>
        <w:t>36</w:t>
      </w:r>
    </w:p>
    <w:p w14:paraId="250C7A65" w14:textId="77777777" w:rsidR="00AE156C" w:rsidRDefault="00AE156C" w:rsidP="00AE156C">
      <w:pPr>
        <w:pStyle w:val="NUMERACJARYSUNKWGBD"/>
      </w:pPr>
      <w:r>
        <w:t>RYS. k.23 – MUR OPOROWY</w:t>
      </w:r>
      <w:r>
        <w:tab/>
        <w:t>37</w:t>
      </w:r>
    </w:p>
    <w:p w14:paraId="1F6A0FCF" w14:textId="77777777" w:rsidR="00C00641" w:rsidRDefault="00C00641" w:rsidP="00C00641">
      <w:pPr>
        <w:pStyle w:val="NUMERACJARYSUNKWGBD"/>
        <w:numPr>
          <w:ilvl w:val="0"/>
          <w:numId w:val="0"/>
        </w:numPr>
        <w:ind w:left="360"/>
      </w:pPr>
    </w:p>
    <w:p w14:paraId="0D124F45" w14:textId="77777777" w:rsidR="0025240B" w:rsidRDefault="0025240B" w:rsidP="0025240B">
      <w:pPr>
        <w:pStyle w:val="NUMERACJARYSUNKWGBD"/>
        <w:numPr>
          <w:ilvl w:val="0"/>
          <w:numId w:val="0"/>
        </w:numPr>
        <w:ind w:left="720"/>
      </w:pPr>
    </w:p>
    <w:p w14:paraId="6B745904" w14:textId="36CEC56B" w:rsidR="001351FB" w:rsidRDefault="001351FB" w:rsidP="00D7566C">
      <w:pPr>
        <w:pStyle w:val="NUMERACJARYSUNKWGBD"/>
        <w:numPr>
          <w:ilvl w:val="0"/>
          <w:numId w:val="0"/>
        </w:numPr>
        <w:ind w:left="720"/>
      </w:pPr>
      <w:r>
        <w:br w:type="page"/>
      </w:r>
    </w:p>
    <w:p w14:paraId="6987E477" w14:textId="0F328D69" w:rsidR="001351FB" w:rsidRDefault="001351FB" w:rsidP="003B1172">
      <w:pPr>
        <w:pStyle w:val="TYTUOPISBRANYGBD"/>
      </w:pPr>
      <w:bookmarkStart w:id="1" w:name="_Toc166151273"/>
      <w:r>
        <w:lastRenderedPageBreak/>
        <w:t>OPIS TECHNICZNY</w:t>
      </w:r>
      <w:r w:rsidR="003B1172">
        <w:t xml:space="preserve"> </w:t>
      </w:r>
      <w:r>
        <w:t xml:space="preserve">PROJEKTU </w:t>
      </w:r>
      <w:r w:rsidR="00A2430A">
        <w:t>WYKONAWCZEGO</w:t>
      </w:r>
      <w:r w:rsidR="001D7C1D">
        <w:t xml:space="preserve"> KONSTRUKCJI</w:t>
      </w:r>
      <w:bookmarkEnd w:id="1"/>
    </w:p>
    <w:p w14:paraId="1D54865E" w14:textId="77777777" w:rsidR="007B727B" w:rsidRDefault="007B727B" w:rsidP="007B727B">
      <w:pPr>
        <w:ind w:firstLine="0"/>
      </w:pPr>
    </w:p>
    <w:p w14:paraId="4EB39585" w14:textId="77777777" w:rsidR="007B727B" w:rsidRDefault="007B727B" w:rsidP="007B727B">
      <w:pPr>
        <w:ind w:firstLine="0"/>
      </w:pPr>
    </w:p>
    <w:p w14:paraId="5A7BF332" w14:textId="2DC09029" w:rsidR="001351FB" w:rsidRDefault="001351FB" w:rsidP="002E2622">
      <w:pPr>
        <w:pStyle w:val="NormalnybezakapituGBD"/>
        <w:rPr>
          <w:iCs/>
          <w:szCs w:val="20"/>
        </w:rPr>
      </w:pPr>
      <w:r w:rsidRPr="003A1997">
        <w:t>Lokalizacja:</w:t>
      </w:r>
      <w:r>
        <w:tab/>
      </w:r>
      <w:r>
        <w:tab/>
        <w:t xml:space="preserve">dz. nr ew. </w:t>
      </w:r>
      <w:sdt>
        <w:sdtPr>
          <w:rPr>
            <w:iCs/>
            <w:szCs w:val="20"/>
          </w:rPr>
          <w:alias w:val="Działka"/>
          <w:tag w:val=""/>
          <w:id w:val="-196463193"/>
          <w:dataBinding w:prefixMappings="xmlns:ns0='http://schemas.microsoft.com/office/2006/coverPageProps' " w:xpath="/ns0:CoverPageProperties[1]/ns0:CompanyAddress[1]" w:storeItemID="{55AF091B-3C7A-41E3-B477-F2FDAA23CFDA}"/>
          <w:text w:multiLine="1"/>
        </w:sdtPr>
        <w:sdtContent>
          <w:r w:rsidR="001640A3">
            <w:rPr>
              <w:iCs/>
              <w:szCs w:val="20"/>
            </w:rPr>
            <w:t>204/10</w:t>
          </w:r>
        </w:sdtContent>
      </w:sdt>
    </w:p>
    <w:p w14:paraId="602DA3DF" w14:textId="6DEA1C0D" w:rsidR="001351FB" w:rsidRPr="00833259" w:rsidRDefault="001351FB" w:rsidP="001351FB">
      <w:pPr>
        <w:ind w:left="1416" w:firstLine="708"/>
      </w:pPr>
      <w:r>
        <w:rPr>
          <w:rFonts w:cs="Lato"/>
          <w:bCs/>
          <w:szCs w:val="16"/>
        </w:rPr>
        <w:t xml:space="preserve">obręb </w:t>
      </w:r>
      <w:sdt>
        <w:sdtPr>
          <w:alias w:val="Nazwa i obręb ew. działki"/>
          <w:tag w:val=""/>
          <w:id w:val="-1676403099"/>
          <w:dataBinding w:prefixMappings="xmlns:ns0='http://schemas.microsoft.com/office/2006/coverPageProps' " w:xpath="/ns0:CoverPageProperties[1]/ns0:CompanyEmail[1]" w:storeItemID="{55AF091B-3C7A-41E3-B477-F2FDAA23CFDA}"/>
          <w:text/>
        </w:sdtPr>
        <w:sdtContent>
          <w:r w:rsidR="001640A3">
            <w:t>0001 ORZYSZ</w:t>
          </w:r>
        </w:sdtContent>
      </w:sdt>
    </w:p>
    <w:p w14:paraId="51F492A1" w14:textId="0B9F2E31" w:rsidR="001351FB" w:rsidRDefault="001351FB" w:rsidP="00675A85">
      <w:r>
        <w:rPr>
          <w:szCs w:val="16"/>
        </w:rPr>
        <w:tab/>
      </w:r>
      <w:r>
        <w:rPr>
          <w:szCs w:val="16"/>
        </w:rPr>
        <w:tab/>
      </w:r>
      <w:r>
        <w:rPr>
          <w:szCs w:val="16"/>
        </w:rPr>
        <w:tab/>
      </w:r>
      <w:sdt>
        <w:sdtPr>
          <w:alias w:val="Jednostka ew."/>
          <w:tag w:val=""/>
          <w:id w:val="1363941058"/>
          <w:dataBinding w:prefixMappings="xmlns:ns0='http://schemas.microsoft.com/office/2006/coverPageProps' " w:xpath="/ns0:CoverPageProperties[1]/ns0:CompanyFax[1]" w:storeItemID="{55AF091B-3C7A-41E3-B477-F2FDAA23CFDA}"/>
          <w:text w:multiLine="1"/>
        </w:sdtPr>
        <w:sdtContent>
          <w:r w:rsidR="001640A3">
            <w:t>281602_4 ORZYSZ</w:t>
          </w:r>
        </w:sdtContent>
      </w:sdt>
    </w:p>
    <w:p w14:paraId="2EAA048E" w14:textId="77777777" w:rsidR="002E2622" w:rsidRDefault="002E2622" w:rsidP="002E2622">
      <w:pPr>
        <w:pStyle w:val="NormalnybezakapituGBD"/>
      </w:pPr>
    </w:p>
    <w:p w14:paraId="4B7D7BCD" w14:textId="7C22C009" w:rsidR="001351FB" w:rsidRDefault="001351FB" w:rsidP="002E2622">
      <w:pPr>
        <w:pStyle w:val="NormalnybezakapituGBD"/>
      </w:pPr>
      <w:r w:rsidRPr="007B727B">
        <w:t>Inwestor:</w:t>
      </w:r>
      <w:r>
        <w:rPr>
          <w:b/>
        </w:rPr>
        <w:tab/>
      </w:r>
      <w:r>
        <w:rPr>
          <w:b/>
        </w:rPr>
        <w:tab/>
      </w:r>
      <w:sdt>
        <w:sdtPr>
          <w:alias w:val="Inwestor"/>
          <w:tag w:val=""/>
          <w:id w:val="1804425663"/>
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<w:text w:multiLine="1"/>
        </w:sdtPr>
        <w:sdtContent>
          <w:r w:rsidR="00526E8B">
            <w:t xml:space="preserve">SPOŁECZNA INICJATYWA MIESZKANIOWA KZN – WARMIA I MAZURY SP. Z.O.O </w:t>
          </w:r>
          <w:r w:rsidR="00526E8B">
            <w:br/>
            <w:t>UL. RATUSZ 1, 11-015 OLSZTYNEK</w:t>
          </w:r>
        </w:sdtContent>
      </w:sdt>
    </w:p>
    <w:p w14:paraId="28033480" w14:textId="6B14C254" w:rsidR="001351FB" w:rsidRPr="004C4E42" w:rsidRDefault="001351FB" w:rsidP="002E2622">
      <w:pPr>
        <w:ind w:firstLine="2127"/>
      </w:pPr>
    </w:p>
    <w:p w14:paraId="1E01E1DA" w14:textId="77777777" w:rsidR="001351FB" w:rsidRPr="004C4E42" w:rsidRDefault="001351FB" w:rsidP="001351FB">
      <w:pPr>
        <w:ind w:firstLine="0"/>
      </w:pPr>
    </w:p>
    <w:p w14:paraId="49422962" w14:textId="15A163CD" w:rsidR="001351FB" w:rsidRDefault="00A633F0" w:rsidP="00CA4685">
      <w:pPr>
        <w:pStyle w:val="Nagwek1"/>
      </w:pPr>
      <w:bookmarkStart w:id="2" w:name="_Toc166151274"/>
      <w:r>
        <w:t>Dane podstawowe</w:t>
      </w:r>
      <w:bookmarkEnd w:id="2"/>
    </w:p>
    <w:p w14:paraId="6B7E64F8" w14:textId="442FD2FA" w:rsidR="00A633F0" w:rsidRPr="00A633F0" w:rsidRDefault="00A633F0" w:rsidP="00A633F0">
      <w:pPr>
        <w:pStyle w:val="Nagwek2"/>
      </w:pPr>
      <w:bookmarkStart w:id="3" w:name="_Toc166151275"/>
      <w:r>
        <w:t>podstawa opracowania</w:t>
      </w:r>
      <w:bookmarkEnd w:id="3"/>
    </w:p>
    <w:p w14:paraId="7ED3F4E9" w14:textId="69A56E94" w:rsidR="001351FB" w:rsidRDefault="00282CD3" w:rsidP="0066203B">
      <w:r>
        <w:t>Podstawę opracowania stanowią:</w:t>
      </w:r>
    </w:p>
    <w:p w14:paraId="34C1451A" w14:textId="33123550" w:rsidR="00282CD3" w:rsidRDefault="00282CD3" w:rsidP="00282CD3">
      <w:pPr>
        <w:pStyle w:val="NormalnybezakapituGBD"/>
        <w:numPr>
          <w:ilvl w:val="0"/>
          <w:numId w:val="34"/>
        </w:numPr>
      </w:pPr>
      <w:r>
        <w:t xml:space="preserve">Projekt architektury opracowany przez Biuro projektowe GBD Architektura Paweł Grzybek, </w:t>
      </w:r>
    </w:p>
    <w:p w14:paraId="0A90167C" w14:textId="5C93FEB9" w:rsidR="00282CD3" w:rsidRDefault="00282CD3" w:rsidP="00282CD3">
      <w:pPr>
        <w:pStyle w:val="NormalnybezakapituGBD"/>
        <w:numPr>
          <w:ilvl w:val="0"/>
          <w:numId w:val="34"/>
        </w:numPr>
      </w:pPr>
      <w:r>
        <w:t>Uzgodnienia projektowe,</w:t>
      </w:r>
    </w:p>
    <w:p w14:paraId="349FF60B" w14:textId="0A335CED" w:rsidR="00282CD3" w:rsidRDefault="00282CD3" w:rsidP="00282CD3">
      <w:pPr>
        <w:pStyle w:val="NormalnybezakapituGBD"/>
        <w:numPr>
          <w:ilvl w:val="0"/>
          <w:numId w:val="34"/>
        </w:numPr>
      </w:pPr>
      <w:r>
        <w:t xml:space="preserve">Dokumentacja badań podłoża gruntowego, wykonanych w </w:t>
      </w:r>
      <w:r w:rsidR="00EE4D60">
        <w:t>sierpniu</w:t>
      </w:r>
      <w:r w:rsidR="008753CF">
        <w:t xml:space="preserve"> 2022 r, przez </w:t>
      </w:r>
      <w:r w:rsidR="00934B96">
        <w:t xml:space="preserve">Przedsiębiorstwo </w:t>
      </w:r>
      <w:r w:rsidR="00EE4D60">
        <w:t>„Badania i Usługi Geotechniczne dr inż. Andrzej Bartoszewicz” 10-772 Olsztyn ul. Karnickiej 6</w:t>
      </w:r>
    </w:p>
    <w:p w14:paraId="650543F2" w14:textId="79BD90C4" w:rsidR="00282CD3" w:rsidRDefault="00282CD3" w:rsidP="00282CD3">
      <w:pPr>
        <w:pStyle w:val="NormalnybezakapituGBD"/>
        <w:numPr>
          <w:ilvl w:val="0"/>
          <w:numId w:val="34"/>
        </w:numPr>
      </w:pPr>
      <w:r>
        <w:t>Polskie normy,</w:t>
      </w:r>
    </w:p>
    <w:p w14:paraId="7867A822" w14:textId="03894C4D" w:rsidR="00A633F0" w:rsidRDefault="00A633F0" w:rsidP="00A633F0">
      <w:pPr>
        <w:pStyle w:val="Nagwek2"/>
      </w:pPr>
      <w:bookmarkStart w:id="4" w:name="_Toc166151276"/>
      <w:r>
        <w:t>przedmiot opracowania</w:t>
      </w:r>
      <w:bookmarkEnd w:id="4"/>
    </w:p>
    <w:p w14:paraId="4540CA50" w14:textId="126B3DB3" w:rsidR="00A633F0" w:rsidRPr="00A633F0" w:rsidRDefault="00A633F0" w:rsidP="00A633F0">
      <w:pPr>
        <w:pStyle w:val="Normalny2poziomGBD"/>
        <w:ind w:left="0" w:firstLine="0"/>
      </w:pPr>
      <w:r>
        <w:t xml:space="preserve">Przedmiotem niniejszego opracowania jest projekt </w:t>
      </w:r>
      <w:r w:rsidR="007725D3">
        <w:t>wykonawczy</w:t>
      </w:r>
      <w:r>
        <w:t xml:space="preserve"> konstrukcji „</w:t>
      </w:r>
      <w:r w:rsidR="008753CF">
        <w:t>Budowa budynku mieszkalnego wielorodzinnego</w:t>
      </w:r>
      <w:r>
        <w:t>”.</w:t>
      </w:r>
    </w:p>
    <w:p w14:paraId="24677B11" w14:textId="0BD12D91" w:rsidR="001351FB" w:rsidRPr="00CA4685" w:rsidRDefault="00EC707B" w:rsidP="00CA4685">
      <w:pPr>
        <w:pStyle w:val="Nagwek1"/>
      </w:pPr>
      <w:bookmarkStart w:id="5" w:name="_Toc166151277"/>
      <w:r>
        <w:t>OPIS TECHNICZNY</w:t>
      </w:r>
      <w:bookmarkEnd w:id="5"/>
    </w:p>
    <w:p w14:paraId="59A068E2" w14:textId="31ED9386" w:rsidR="00EC707B" w:rsidRDefault="00EC707B" w:rsidP="00EC707B">
      <w:pPr>
        <w:pStyle w:val="Nagwek2"/>
      </w:pPr>
      <w:bookmarkStart w:id="6" w:name="_Toc166151278"/>
      <w:r>
        <w:t>oGÓLNA CHARAKTERYSTYKA OBIEKTU</w:t>
      </w:r>
      <w:bookmarkEnd w:id="6"/>
    </w:p>
    <w:p w14:paraId="70692677" w14:textId="19EE59EF" w:rsidR="004E02D4" w:rsidRDefault="00D30270" w:rsidP="00EC707B">
      <w:r>
        <w:t xml:space="preserve">Projektowana budowa </w:t>
      </w:r>
      <w:r w:rsidR="008753CF">
        <w:t>budynku mieszkalnego wielorodzinnego</w:t>
      </w:r>
      <w:r w:rsidR="001351FB" w:rsidRPr="00A41757">
        <w:t xml:space="preserve"> jest obiektem </w:t>
      </w:r>
      <w:r w:rsidR="008753CF">
        <w:t>4</w:t>
      </w:r>
      <w:r w:rsidR="001351FB" w:rsidRPr="00A41757">
        <w:t>-kondygnacyjnym</w:t>
      </w:r>
      <w:r w:rsidR="00D50557">
        <w:t xml:space="preserve">, </w:t>
      </w:r>
      <w:r w:rsidR="00C601DC">
        <w:t>dwu</w:t>
      </w:r>
      <w:r w:rsidR="00D50557">
        <w:t>klatkowy</w:t>
      </w:r>
      <w:r w:rsidR="001351FB" w:rsidRPr="00A41757">
        <w:t xml:space="preserve">, z </w:t>
      </w:r>
      <w:r w:rsidR="001351FB">
        <w:t>dach</w:t>
      </w:r>
      <w:r w:rsidR="008753CF">
        <w:t>em</w:t>
      </w:r>
      <w:r w:rsidR="001351FB">
        <w:t xml:space="preserve"> </w:t>
      </w:r>
      <w:r w:rsidR="00C601DC">
        <w:t>dwuspadowym</w:t>
      </w:r>
      <w:r w:rsidR="001351FB" w:rsidRPr="00A41757">
        <w:t xml:space="preserve"> o</w:t>
      </w:r>
      <w:r w:rsidR="001351FB">
        <w:t> </w:t>
      </w:r>
      <w:r w:rsidR="001351FB" w:rsidRPr="00A41757">
        <w:t>kącie nachylenia połaci dachow</w:t>
      </w:r>
      <w:r w:rsidR="00921D39">
        <w:t xml:space="preserve">ych </w:t>
      </w:r>
      <w:r w:rsidR="00C601DC">
        <w:t>3</w:t>
      </w:r>
      <w:r w:rsidR="00D50557">
        <w:t>3</w:t>
      </w:r>
      <w:r w:rsidR="00921D39">
        <w:t>,0</w:t>
      </w:r>
      <w:r w:rsidR="00921D39" w:rsidRPr="00921D39">
        <w:t xml:space="preserve"> </w:t>
      </w:r>
      <w:r w:rsidR="00921D39" w:rsidRPr="00A41757">
        <w:t>º</w:t>
      </w:r>
      <w:r w:rsidR="001351FB" w:rsidRPr="00A41757">
        <w:t xml:space="preserve">. </w:t>
      </w:r>
      <w:r w:rsidR="00EC707B">
        <w:t xml:space="preserve"> Obiekt posiada </w:t>
      </w:r>
      <w:r w:rsidR="008753CF">
        <w:t>4</w:t>
      </w:r>
      <w:r w:rsidR="00EC707B">
        <w:t xml:space="preserve"> kondygnacje nadziemne. Brak kondygnacji podziemnych. Obiekt posadowiono bezpośrednio na gruncie za pomocą ław fundamentowych.  Budynek zaprojektowano w technologii tradycyjnej murowanej. Głównymi elementami konstrukcyjnymi budynku są ściany murowane</w:t>
      </w:r>
      <w:r w:rsidR="00260226">
        <w:t xml:space="preserve"> z pustaków ceramicznych, wzmocnionych trzpieniami żelbetowymi</w:t>
      </w:r>
      <w:r w:rsidR="00EC707B">
        <w:t xml:space="preserve">, na których opierają się stropy </w:t>
      </w:r>
      <w:r w:rsidR="00144B0B">
        <w:t xml:space="preserve">filigran </w:t>
      </w:r>
      <w:r w:rsidR="00C601DC">
        <w:t>TECHNOPANEL</w:t>
      </w:r>
      <w:r w:rsidR="00EC707B">
        <w:t xml:space="preserve">. Schody zaprojektowano jako żelbetowe monolityczne. </w:t>
      </w:r>
    </w:p>
    <w:p w14:paraId="7B7C93AF" w14:textId="3376FD7B" w:rsidR="00EC5ED1" w:rsidRDefault="00EC5ED1" w:rsidP="00EC5ED1">
      <w:pPr>
        <w:pStyle w:val="Nagwek2"/>
      </w:pPr>
      <w:bookmarkStart w:id="7" w:name="_Toc166151279"/>
      <w:r>
        <w:t>SCHEMATY KONSTRUKCYJNE</w:t>
      </w:r>
      <w:bookmarkEnd w:id="7"/>
    </w:p>
    <w:p w14:paraId="60BC5ACC" w14:textId="249A3FC0" w:rsidR="00EC5ED1" w:rsidRDefault="00EC5ED1" w:rsidP="003959A6">
      <w:pPr>
        <w:pStyle w:val="Akapitzlist"/>
        <w:numPr>
          <w:ilvl w:val="0"/>
          <w:numId w:val="35"/>
        </w:numPr>
      </w:pPr>
      <w:r>
        <w:t xml:space="preserve">Ławy fundamentowe: elementy pasmowe ciągłe, obciążone reakcjami liniowymi od ścian konstrukcyjnych oraz momentami zginającymi od parcia gruntu.  </w:t>
      </w:r>
    </w:p>
    <w:p w14:paraId="34F41F73" w14:textId="6C195BA6" w:rsidR="00EC5ED1" w:rsidRDefault="00EC5ED1" w:rsidP="00EC5ED1">
      <w:pPr>
        <w:pStyle w:val="Normalny2poziomGBD"/>
        <w:numPr>
          <w:ilvl w:val="0"/>
          <w:numId w:val="35"/>
        </w:numPr>
      </w:pPr>
      <w:r>
        <w:t xml:space="preserve">Ściany fundamentowe murowane z bloczków betonowych: obciążone ciężarem własnym i obciążeniem stropów, usztywnione </w:t>
      </w:r>
      <w:r w:rsidR="00D20B9B">
        <w:t>trzpieniami</w:t>
      </w:r>
      <w:r>
        <w:t xml:space="preserve"> żelbetowymi. </w:t>
      </w:r>
    </w:p>
    <w:p w14:paraId="1467425E" w14:textId="7F0B1538" w:rsidR="00EC5ED1" w:rsidRDefault="00D20B9B" w:rsidP="00EC5ED1">
      <w:pPr>
        <w:pStyle w:val="Normalny2poziomGBD"/>
        <w:numPr>
          <w:ilvl w:val="0"/>
          <w:numId w:val="35"/>
        </w:numPr>
      </w:pPr>
      <w:r>
        <w:t>Trzpienie</w:t>
      </w:r>
      <w:r w:rsidR="00EC5ED1">
        <w:t xml:space="preserve"> żelbetowe w ścianach: elementy jednokondygnacyjne, zaprojektowane jako utwierdzone w ławie fundamentowej</w:t>
      </w:r>
      <w:r>
        <w:t xml:space="preserve"> oraz w wieńcu</w:t>
      </w:r>
      <w:r w:rsidR="00EC5ED1">
        <w:t xml:space="preserve">, obciążone ciężarem własnym, obciążeniem od stropów i ścian oraz parciem gruntu. </w:t>
      </w:r>
    </w:p>
    <w:p w14:paraId="5869BD7B" w14:textId="1F8E4530" w:rsidR="00EC5ED1" w:rsidRDefault="00EC5ED1" w:rsidP="00EC5ED1">
      <w:pPr>
        <w:pStyle w:val="Normalny2poziomGBD"/>
        <w:numPr>
          <w:ilvl w:val="0"/>
          <w:numId w:val="35"/>
        </w:numPr>
      </w:pPr>
      <w:r>
        <w:t xml:space="preserve">Stropy: </w:t>
      </w:r>
      <w:r w:rsidR="00D162DD">
        <w:t xml:space="preserve">typu </w:t>
      </w:r>
      <w:r w:rsidR="00144B0B">
        <w:t xml:space="preserve">filigran </w:t>
      </w:r>
      <w:r>
        <w:t>oparte na ścianach konstrukcyjnych murowanych</w:t>
      </w:r>
      <w:r w:rsidR="008753CF">
        <w:t xml:space="preserve"> poprzez wieńce</w:t>
      </w:r>
      <w:r>
        <w:t xml:space="preserve">. Stropy zaprojektowano jako jednoprzęsłowe o zróżnicowanych rozpiętościach przęseł, obciążone obciążeniem stałym równomiernie rozłożonym od ciężaru własnego, warstw stropowych i ciężaru ścianek działowych oraz kombinacjami obciążeń zmiennych - użytkowych.  </w:t>
      </w:r>
    </w:p>
    <w:p w14:paraId="6B96ED66" w14:textId="7B31E5B0" w:rsidR="00EC5ED1" w:rsidRDefault="00EC5ED1" w:rsidP="00EC5ED1">
      <w:pPr>
        <w:pStyle w:val="Normalny2poziomGBD"/>
        <w:numPr>
          <w:ilvl w:val="0"/>
          <w:numId w:val="35"/>
        </w:numPr>
      </w:pPr>
      <w:r>
        <w:t xml:space="preserve">Ściany murowane konstrukcyjne: wielokondygnacyjne, obciążone ciężarem własnym i obciążeniem stropów, przekazujące obciążenie bezpośrednio na ławy fundamentowe. </w:t>
      </w:r>
    </w:p>
    <w:p w14:paraId="181E5A78" w14:textId="2FD993F1" w:rsidR="00EC5ED1" w:rsidRDefault="00EC5ED1" w:rsidP="00EC5ED1">
      <w:pPr>
        <w:pStyle w:val="Normalny2poziomGBD"/>
        <w:numPr>
          <w:ilvl w:val="0"/>
          <w:numId w:val="35"/>
        </w:numPr>
      </w:pPr>
      <w:r>
        <w:t>Nadproża żelbetowe</w:t>
      </w:r>
      <w:r w:rsidR="00D20B9B">
        <w:t xml:space="preserve"> oraz</w:t>
      </w:r>
      <w:r>
        <w:t xml:space="preserve"> prefabrykowane: elementy jednoprzęsłowe, oparte na ścianach, obciążone ciężarem własnym i obciążeniami od stropów oraz ciężarem ścian usytuowanych w liniach belek. </w:t>
      </w:r>
    </w:p>
    <w:p w14:paraId="5F815D2C" w14:textId="0043F0D3" w:rsidR="00EC5ED1" w:rsidRDefault="00D20B9B" w:rsidP="00EC5ED1">
      <w:pPr>
        <w:pStyle w:val="Normalny2poziomGBD"/>
        <w:numPr>
          <w:ilvl w:val="0"/>
          <w:numId w:val="35"/>
        </w:numPr>
      </w:pPr>
      <w:r>
        <w:t xml:space="preserve">Słupy </w:t>
      </w:r>
      <w:r w:rsidR="00D635E1">
        <w:t xml:space="preserve">i trzpienie </w:t>
      </w:r>
      <w:r>
        <w:t>żelbetowe: zaprojektowano jako elementy monolityczne jednoprzęsłowe, utwierdzone w ławie fundamentowej oraz w wieńcu, obciążone ciężarem własnym oraz ciężarem od dachu.</w:t>
      </w:r>
    </w:p>
    <w:p w14:paraId="035A0591" w14:textId="49FA3C14" w:rsidR="00D20B9B" w:rsidRDefault="00D20B9B" w:rsidP="00EC5ED1">
      <w:pPr>
        <w:pStyle w:val="Normalny2poziomGBD"/>
        <w:numPr>
          <w:ilvl w:val="0"/>
          <w:numId w:val="35"/>
        </w:numPr>
      </w:pPr>
      <w:r>
        <w:t xml:space="preserve">Podciągi: </w:t>
      </w:r>
      <w:r w:rsidR="00530BCB">
        <w:t>elementy jedno lub wieloprzęsłowe monolityczne żelbetowe.</w:t>
      </w:r>
    </w:p>
    <w:p w14:paraId="76E738A4" w14:textId="20001B18" w:rsidR="00EC5ED1" w:rsidRDefault="00EC5ED1" w:rsidP="00EC5ED1">
      <w:pPr>
        <w:pStyle w:val="Normalny2poziomGBD"/>
        <w:numPr>
          <w:ilvl w:val="0"/>
          <w:numId w:val="35"/>
        </w:numPr>
      </w:pPr>
      <w:r>
        <w:t>Schody żelbetowe: elementy płytowe obciążone ciężarem własnym, warstwami wykończeniowymi oraz obciążeniem użytkowym, opierane na ścianach klatek schodowych.</w:t>
      </w:r>
    </w:p>
    <w:p w14:paraId="3F1C2AA1" w14:textId="36832528" w:rsidR="004F5E62" w:rsidRDefault="004F5E62" w:rsidP="004F5E62">
      <w:pPr>
        <w:pStyle w:val="Normalny2poziomGBD"/>
      </w:pPr>
    </w:p>
    <w:p w14:paraId="60354F37" w14:textId="77777777" w:rsidR="003246C3" w:rsidRDefault="003246C3" w:rsidP="004F5E62">
      <w:pPr>
        <w:pStyle w:val="Normalny2poziomGBD"/>
      </w:pPr>
    </w:p>
    <w:p w14:paraId="7422C681" w14:textId="76D3375E" w:rsidR="004F5E62" w:rsidRPr="00EC5ED1" w:rsidRDefault="004F5E62" w:rsidP="004F5E62">
      <w:pPr>
        <w:pStyle w:val="Nagwek2"/>
      </w:pPr>
      <w:bookmarkStart w:id="8" w:name="_Toc166151280"/>
      <w:r>
        <w:lastRenderedPageBreak/>
        <w:t>MATERIAŁY KONSTRUKCYJNE</w:t>
      </w:r>
      <w:bookmarkEnd w:id="8"/>
    </w:p>
    <w:p w14:paraId="228D71BD" w14:textId="77777777" w:rsidR="004F5E62" w:rsidRDefault="004F5E62" w:rsidP="004F5E62">
      <w:pPr>
        <w:pStyle w:val="NormalnybezakapituGBD"/>
      </w:pPr>
      <w:r>
        <w:t xml:space="preserve">Zastosowane materiały konstrukcyjne: </w:t>
      </w:r>
      <w:r>
        <w:tab/>
        <w:t xml:space="preserve"> </w:t>
      </w:r>
    </w:p>
    <w:p w14:paraId="5D643DCC" w14:textId="77777777" w:rsidR="00F3464D" w:rsidRDefault="004F5E62" w:rsidP="00F3464D">
      <w:pPr>
        <w:pStyle w:val="NormalnybezakapituGBD"/>
        <w:numPr>
          <w:ilvl w:val="0"/>
          <w:numId w:val="37"/>
        </w:numPr>
      </w:pPr>
      <w:r>
        <w:t xml:space="preserve">Beton podkładowy: 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C8/10 </w:t>
      </w:r>
    </w:p>
    <w:p w14:paraId="6C9454AB" w14:textId="6609CE55" w:rsidR="004F5E62" w:rsidRDefault="004F5E62" w:rsidP="00F3464D">
      <w:pPr>
        <w:pStyle w:val="NormalnybezakapituGBD"/>
        <w:numPr>
          <w:ilvl w:val="0"/>
          <w:numId w:val="37"/>
        </w:numPr>
      </w:pPr>
      <w:r>
        <w:t xml:space="preserve">Beton konstrukcyjny </w:t>
      </w:r>
      <w:r w:rsidR="00F3464D">
        <w:t>fundamentów</w:t>
      </w:r>
      <w:r>
        <w:t xml:space="preserve">: </w:t>
      </w:r>
      <w:r>
        <w:tab/>
        <w:t xml:space="preserve"> </w:t>
      </w:r>
      <w:r>
        <w:tab/>
        <w:t xml:space="preserve"> </w:t>
      </w:r>
      <w:r>
        <w:tab/>
        <w:t>C25/30 W8</w:t>
      </w:r>
    </w:p>
    <w:p w14:paraId="11811A10" w14:textId="482ACB2F" w:rsidR="004F5E62" w:rsidRDefault="004F5E62" w:rsidP="00F3464D">
      <w:pPr>
        <w:pStyle w:val="NormalnybezakapituGBD"/>
        <w:numPr>
          <w:ilvl w:val="0"/>
          <w:numId w:val="37"/>
        </w:numPr>
      </w:pPr>
      <w:r>
        <w:t xml:space="preserve">Beton konstrukcyjny </w:t>
      </w:r>
      <w:proofErr w:type="spellStart"/>
      <w:r>
        <w:t>kond</w:t>
      </w:r>
      <w:proofErr w:type="spellEnd"/>
      <w:r>
        <w:t xml:space="preserve">. nadziemnych:  </w:t>
      </w:r>
      <w:r>
        <w:tab/>
        <w:t xml:space="preserve"> </w:t>
      </w:r>
      <w:r>
        <w:tab/>
        <w:t xml:space="preserve">C25/30 </w:t>
      </w:r>
    </w:p>
    <w:p w14:paraId="26845F8A" w14:textId="3F520B0C" w:rsidR="00F3464D" w:rsidRDefault="004F5E62" w:rsidP="00F3464D">
      <w:pPr>
        <w:pStyle w:val="NormalnybezakapituGBD"/>
        <w:numPr>
          <w:ilvl w:val="0"/>
          <w:numId w:val="37"/>
        </w:numPr>
      </w:pPr>
      <w:r>
        <w:t xml:space="preserve">Stal zbrojeniowa: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>A-IIIN (B500SP)</w:t>
      </w:r>
    </w:p>
    <w:p w14:paraId="20D187B2" w14:textId="00821B9A" w:rsidR="004F5E62" w:rsidRDefault="00F3464D" w:rsidP="00F3464D">
      <w:pPr>
        <w:pStyle w:val="NormalnybezakapituGBD"/>
        <w:numPr>
          <w:ilvl w:val="0"/>
          <w:numId w:val="37"/>
        </w:numPr>
      </w:pPr>
      <w:r>
        <w:t>Płyty kanałowe stropowe:</w:t>
      </w:r>
      <w:r>
        <w:tab/>
      </w:r>
      <w:r>
        <w:tab/>
      </w:r>
      <w:r>
        <w:tab/>
      </w:r>
      <w:r>
        <w:tab/>
      </w:r>
      <w:r w:rsidR="006F4CA9">
        <w:t xml:space="preserve">typu </w:t>
      </w:r>
      <w:r w:rsidR="00144B0B">
        <w:t xml:space="preserve">Filigran </w:t>
      </w:r>
    </w:p>
    <w:p w14:paraId="214F6DC4" w14:textId="1CA5CF14" w:rsidR="004F5E62" w:rsidRDefault="004F5E62" w:rsidP="00F3464D">
      <w:pPr>
        <w:pStyle w:val="NormalnybezakapituGBD"/>
        <w:numPr>
          <w:ilvl w:val="0"/>
          <w:numId w:val="37"/>
        </w:numPr>
      </w:pPr>
      <w:r>
        <w:t xml:space="preserve">Bloczki betonowe: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kl. B20 </w:t>
      </w:r>
    </w:p>
    <w:p w14:paraId="7F32B138" w14:textId="2005ECA3" w:rsidR="004F5E62" w:rsidRDefault="004F5E62" w:rsidP="00F3464D">
      <w:pPr>
        <w:pStyle w:val="NormalnybezakapituGBD"/>
        <w:numPr>
          <w:ilvl w:val="0"/>
          <w:numId w:val="37"/>
        </w:numPr>
      </w:pPr>
      <w:r>
        <w:t>Pustaki ceramiczne:</w:t>
      </w:r>
      <w:r>
        <w:tab/>
      </w:r>
      <w:r>
        <w:tab/>
      </w:r>
      <w:r>
        <w:tab/>
      </w:r>
      <w:r>
        <w:tab/>
        <w:t xml:space="preserve">  </w:t>
      </w:r>
      <w:r>
        <w:tab/>
      </w:r>
      <w:r w:rsidR="00F3464D">
        <w:t>kl. 15</w:t>
      </w:r>
      <w:r>
        <w:t xml:space="preserve">, </w:t>
      </w:r>
    </w:p>
    <w:p w14:paraId="56C5BA50" w14:textId="4EBAA594" w:rsidR="004F5E62" w:rsidRDefault="004F5E62" w:rsidP="00F3464D">
      <w:pPr>
        <w:pStyle w:val="NormalnybezakapituGBD"/>
        <w:numPr>
          <w:ilvl w:val="0"/>
          <w:numId w:val="37"/>
        </w:numPr>
      </w:pPr>
      <w:r>
        <w:t xml:space="preserve">Zaprawa </w:t>
      </w:r>
      <w:r w:rsidR="00F3464D">
        <w:t>ścian fundamentowych</w:t>
      </w:r>
      <w:r>
        <w:t>:</w:t>
      </w:r>
      <w:r w:rsidR="00F3464D">
        <w:tab/>
      </w:r>
      <w:r>
        <w:t xml:space="preserve">  </w:t>
      </w:r>
      <w:r>
        <w:tab/>
        <w:t xml:space="preserve"> </w:t>
      </w:r>
      <w:r>
        <w:tab/>
      </w:r>
      <w:r w:rsidR="00F3464D">
        <w:t>M</w:t>
      </w:r>
      <w:r w:rsidR="00D50557">
        <w:t>5, systemowa</w:t>
      </w:r>
      <w:r>
        <w:t xml:space="preserve"> </w:t>
      </w:r>
    </w:p>
    <w:p w14:paraId="0DFCF49A" w14:textId="568F55B9" w:rsidR="00F3464D" w:rsidRDefault="00F3464D" w:rsidP="00F3464D">
      <w:pPr>
        <w:pStyle w:val="NormalnybezakapituGBD"/>
        <w:numPr>
          <w:ilvl w:val="0"/>
          <w:numId w:val="37"/>
        </w:numPr>
      </w:pPr>
      <w:r>
        <w:t xml:space="preserve">Zaprawa ścian </w:t>
      </w:r>
      <w:proofErr w:type="spellStart"/>
      <w:r>
        <w:t>nadziemia</w:t>
      </w:r>
      <w:proofErr w:type="spellEnd"/>
      <w:r>
        <w:t>:</w:t>
      </w:r>
      <w:r>
        <w:tab/>
      </w:r>
      <w:r>
        <w:tab/>
        <w:t xml:space="preserve">  </w:t>
      </w:r>
      <w:r>
        <w:tab/>
        <w:t xml:space="preserve"> </w:t>
      </w:r>
      <w:r>
        <w:tab/>
        <w:t>M5</w:t>
      </w:r>
      <w:r w:rsidR="00D50557">
        <w:t>, systemowa</w:t>
      </w:r>
    </w:p>
    <w:p w14:paraId="3C5B1D75" w14:textId="35EAA63A" w:rsidR="00F3464D" w:rsidRDefault="00F3464D" w:rsidP="00F3464D">
      <w:pPr>
        <w:pStyle w:val="NormalnybezakapituGBD"/>
        <w:numPr>
          <w:ilvl w:val="0"/>
          <w:numId w:val="37"/>
        </w:numPr>
      </w:pPr>
      <w:r>
        <w:t>Nadproża prefabrykowane:</w:t>
      </w:r>
      <w:r>
        <w:tab/>
      </w:r>
      <w:r>
        <w:tab/>
      </w:r>
      <w:r>
        <w:tab/>
      </w:r>
      <w:r>
        <w:tab/>
      </w:r>
      <w:r w:rsidR="00D50557">
        <w:t>L-19, TND</w:t>
      </w:r>
    </w:p>
    <w:p w14:paraId="61532E59" w14:textId="7A896A66" w:rsidR="00851893" w:rsidRPr="00851893" w:rsidRDefault="004F5E62" w:rsidP="004F5E62">
      <w:pPr>
        <w:pStyle w:val="NormalnybezakapituGBD"/>
      </w:pPr>
      <w:r>
        <w:t>Pozostałe zastosowane materiały – wg projektu architektury.</w:t>
      </w:r>
    </w:p>
    <w:p w14:paraId="605F881C" w14:textId="5B0D2AAE" w:rsidR="001351FB" w:rsidRDefault="004516F1" w:rsidP="004516F1">
      <w:pPr>
        <w:pStyle w:val="Nagwek1"/>
      </w:pPr>
      <w:bookmarkStart w:id="9" w:name="_Toc166151281"/>
      <w:r>
        <w:t>OPIS ELEMENTÓW KONSTRUKCJI</w:t>
      </w:r>
      <w:bookmarkEnd w:id="9"/>
    </w:p>
    <w:p w14:paraId="232B448E" w14:textId="1D3E6683" w:rsidR="004516F1" w:rsidRDefault="004516F1" w:rsidP="004516F1">
      <w:pPr>
        <w:pStyle w:val="Nagwek2"/>
      </w:pPr>
      <w:bookmarkStart w:id="10" w:name="_Toc166151282"/>
      <w:r>
        <w:t>FUNDAMENTY</w:t>
      </w:r>
      <w:bookmarkEnd w:id="10"/>
    </w:p>
    <w:p w14:paraId="7D8162B2" w14:textId="3532470C" w:rsidR="007863F3" w:rsidRDefault="007863F3" w:rsidP="003959A6">
      <w:r>
        <w:t xml:space="preserve">Posadowienie budynku zaprojektowano jako bezpośrednie, realizowane przez ławy fundamentowe o szerokościach: </w:t>
      </w:r>
      <w:r w:rsidR="00144B0B">
        <w:t xml:space="preserve">60 cm, 80cm, </w:t>
      </w:r>
      <w:r>
        <w:t>100cm, 120cm</w:t>
      </w:r>
      <w:r w:rsidR="00144B0B">
        <w:t>, 130cm, 180cm i wysokości 40cm oraz 60cm.</w:t>
      </w:r>
      <w:r>
        <w:t xml:space="preserve"> </w:t>
      </w:r>
    </w:p>
    <w:p w14:paraId="7DEF604A" w14:textId="54AEECBB" w:rsidR="004516F1" w:rsidRDefault="007863F3" w:rsidP="003959A6">
      <w:r>
        <w:t xml:space="preserve">Fundamenty żelbetowe monolityczne z betonu C25/30 o wodoszczelności W8, zbrojone prętami ze stali A-IIIN. Zbrojenie ław fundamentowych wykonać jako ciągłe, z zachowaniem odpowiednich długości zakładu w miejscach łączenia prętów oraz w narożnikach ław – według rysunków. Otulenie prętów dolnych zbrojenia powinno wynosić min.5cm. Pod fundamentami należy wykonać warstwę betonu wyrównawczego C8/10 grubości minimum 10cm. W ławach fundamentowych należy zakotwić startery trzpieni oraz słupów żelbetowych. </w:t>
      </w:r>
    </w:p>
    <w:p w14:paraId="416E9458" w14:textId="138BAF91" w:rsidR="004516F1" w:rsidRDefault="004516F1" w:rsidP="004516F1">
      <w:pPr>
        <w:pStyle w:val="Nagwek2"/>
      </w:pPr>
      <w:bookmarkStart w:id="11" w:name="_Toc166151283"/>
      <w:r>
        <w:t>ŚCIANY FUNDAMENTOWE</w:t>
      </w:r>
      <w:bookmarkEnd w:id="11"/>
    </w:p>
    <w:p w14:paraId="7CC9E399" w14:textId="05BFC0BB" w:rsidR="00294BB0" w:rsidRDefault="00294BB0" w:rsidP="003959A6">
      <w:r>
        <w:t>Wszystkie ściany fundamentowe zaprojektowano jako murowane z bloczka betonowego klasy B20 gr.2</w:t>
      </w:r>
      <w:r w:rsidR="0010046B">
        <w:t>4</w:t>
      </w:r>
      <w:r>
        <w:t>cm, usztywnione trzpieniami żelbetowymi monolitycznymi. Trzpienie zbrojone prętami ze stali A-IIIN, klasa betonu C25/30 o wodoszczelności W8. Zaprawa ścian fundamentowych marki min. M</w:t>
      </w:r>
      <w:r w:rsidR="00D50557">
        <w:t>5 lub systemowa</w:t>
      </w:r>
      <w:r>
        <w:t xml:space="preserve">. </w:t>
      </w:r>
    </w:p>
    <w:p w14:paraId="70DB057F" w14:textId="197D648D" w:rsidR="004516F1" w:rsidRDefault="00294BB0" w:rsidP="003959A6">
      <w:r>
        <w:t>Uwaga: Trzpienie i słupy</w:t>
      </w:r>
      <w:r w:rsidRPr="00294BB0">
        <w:t xml:space="preserve"> żelbetowe monolityczne ukryte w grubości ścian. </w:t>
      </w:r>
      <w:r>
        <w:t>Trzpienie i słupy</w:t>
      </w:r>
      <w:r w:rsidRPr="00294BB0">
        <w:t xml:space="preserve"> połączyć ze ścianami murowanymi na klasyczne strzępia murarskie. Zbrojenie główne </w:t>
      </w:r>
      <w:r>
        <w:t>trzpieni i słupów</w:t>
      </w:r>
      <w:r w:rsidRPr="00294BB0">
        <w:t xml:space="preserve"> powiązać z prętami startowymi osadzonymi w fundamentach.</w:t>
      </w:r>
    </w:p>
    <w:p w14:paraId="3CAF3D27" w14:textId="2156AE0E" w:rsidR="004516F1" w:rsidRDefault="004516F1" w:rsidP="004516F1">
      <w:pPr>
        <w:pStyle w:val="Nagwek2"/>
      </w:pPr>
      <w:bookmarkStart w:id="12" w:name="_Toc166151284"/>
      <w:r>
        <w:t>STROPY</w:t>
      </w:r>
      <w:bookmarkEnd w:id="12"/>
    </w:p>
    <w:p w14:paraId="15600603" w14:textId="33FA611C" w:rsidR="00294BB0" w:rsidRPr="00294BB0" w:rsidRDefault="000C2617" w:rsidP="003959A6">
      <w:r>
        <w:t xml:space="preserve">Strop zaprojektowano jako prefabrykowany </w:t>
      </w:r>
      <w:r w:rsidR="00D162DD">
        <w:t>typu filigran</w:t>
      </w:r>
      <w:r w:rsidR="00294BB0" w:rsidRPr="00294BB0">
        <w:t xml:space="preserve">. Płyta podparta na zewnętrznych i wewnętrznych ścianach nośnych (za pośrednictwem ciągłych obwodowych wieńców). </w:t>
      </w:r>
      <w:r w:rsidR="000F7F0E">
        <w:t xml:space="preserve">Dla parteru, piętra I, piętra II, piętra III zaprojektowano strop </w:t>
      </w:r>
      <w:r w:rsidR="00C65E2C">
        <w:t xml:space="preserve">typu filigran o grubości płyty 6cm oraz grubości </w:t>
      </w:r>
      <w:proofErr w:type="spellStart"/>
      <w:r w:rsidR="00C65E2C">
        <w:t>nadbetonu</w:t>
      </w:r>
      <w:proofErr w:type="spellEnd"/>
      <w:r w:rsidR="00C65E2C">
        <w:t xml:space="preserve"> 14cm</w:t>
      </w:r>
      <w:r w:rsidR="000F7F0E">
        <w:t xml:space="preserve">. </w:t>
      </w:r>
      <w:r w:rsidR="00C65E2C">
        <w:t xml:space="preserve">Styki płyt należy </w:t>
      </w:r>
      <w:proofErr w:type="spellStart"/>
      <w:r w:rsidR="00C65E2C">
        <w:t>zazbroić</w:t>
      </w:r>
      <w:proofErr w:type="spellEnd"/>
      <w:r w:rsidR="00C65E2C">
        <w:t xml:space="preserve"> według zaleceń producenta.</w:t>
      </w:r>
      <w:r w:rsidR="000F7F0E">
        <w:t xml:space="preserve">. </w:t>
      </w:r>
      <w:r w:rsidR="00294BB0" w:rsidRPr="00294BB0">
        <w:t xml:space="preserve">Płyty układać według projektu wykonawczego dostarczonego przez dostawcę płyt. </w:t>
      </w:r>
      <w:r w:rsidR="00294BB0">
        <w:t xml:space="preserve">Minimalne oparcie płyt wynosi </w:t>
      </w:r>
      <w:r>
        <w:t>6</w:t>
      </w:r>
      <w:r w:rsidR="00294BB0">
        <w:t xml:space="preserve">cm. Zaleca się opieranie płyt na podporach montażowych oraz na warstwie zaprawy cementowej o max. gr. 2cm. </w:t>
      </w:r>
      <w:r w:rsidR="00294BB0" w:rsidRPr="00294BB0">
        <w:t xml:space="preserve">Monolityczną płytę żelbetową stosować tylko w miejscach występowania biegów schodowych. Zbrojenie prętami żelbetowymi według rysunków konstrukcyjnych. Zakłady prętów sytuować naprzemiennie, zachować ciągłość prętów zbrojenia płyty. W jednym przekroju nie wolno łączyć więcej niż 50% zbrojenia. Zachować normowe średnice gięcia prętów. Otwory w płycie wykonać zgodnie z projektem instalacji oraz konstrukcyjnie dołem i górą dozbroić po obwodzie. W miejscach </w:t>
      </w:r>
      <w:r w:rsidR="00294BB0">
        <w:t>trzpieni i słupów</w:t>
      </w:r>
      <w:r w:rsidR="00294BB0" w:rsidRPr="00294BB0">
        <w:t xml:space="preserve"> ścian wyższej kondygnacji w płycie (wieńcach) osadzić pręty startowe. Liczbę i średnicę prętów startowych dopasować do zbrojenia </w:t>
      </w:r>
      <w:r w:rsidR="00294BB0">
        <w:t>trzpieni i słupów</w:t>
      </w:r>
      <w:r w:rsidR="00294BB0" w:rsidRPr="00294BB0">
        <w:t xml:space="preserve">. Prętów zbrojenia dolnego płyty nie wolno łączyć ze sobą (składać) w środku rozpiętości przęseł, pręty te należy dociągać do podpór. Prętów zbrojenia górnego płyty nie wolno łączyć (składać) pod podporami (ścianami, belkami) pręty te należy łączyć ze sobą na zakłady w środku rozpiętości przęseł.  Wszystkie pręty zbrojeniowe należy rozmieszczać w szalunkach i łączyć na zakłady zgodnie z wymaganiami normy: PN-EN 1992-1-1. Otulina zbrojenia: 3cm. Uprzywilejowany kierunek zbrojenie wzdłuż krótszego boku zbrojonego pola.  </w:t>
      </w:r>
    </w:p>
    <w:p w14:paraId="1F235E22" w14:textId="29426A21" w:rsidR="004516F1" w:rsidRDefault="004516F1" w:rsidP="004516F1">
      <w:pPr>
        <w:pStyle w:val="Nagwek2"/>
      </w:pPr>
      <w:bookmarkStart w:id="13" w:name="_Toc166151285"/>
      <w:r>
        <w:t>ŚCIANY KONSTRUKCYJNE KONDYGNACJI NADZIEMNYCH</w:t>
      </w:r>
      <w:bookmarkEnd w:id="13"/>
    </w:p>
    <w:p w14:paraId="73EE42E3" w14:textId="37424D37" w:rsidR="004516F1" w:rsidRDefault="00294BB0" w:rsidP="003959A6">
      <w:r>
        <w:t>Ściany konstrukcyjne gr.</w:t>
      </w:r>
      <w:r w:rsidR="00687F12">
        <w:t xml:space="preserve"> </w:t>
      </w:r>
      <w:r>
        <w:t xml:space="preserve">25cm zaprojektowano z </w:t>
      </w:r>
      <w:r w:rsidR="00687F12">
        <w:t xml:space="preserve">pustaków ceramicznych </w:t>
      </w:r>
      <w:r w:rsidR="00687F12" w:rsidRPr="00687F12">
        <w:t xml:space="preserve">klasy 15 na zaprawie cementowo – wapiennej marki </w:t>
      </w:r>
      <w:r w:rsidR="00687F12">
        <w:t xml:space="preserve">min. </w:t>
      </w:r>
      <w:r w:rsidR="00687F12" w:rsidRPr="00687F12">
        <w:t>M5</w:t>
      </w:r>
      <w:r w:rsidR="0010046B">
        <w:t xml:space="preserve"> lub systemow</w:t>
      </w:r>
      <w:r w:rsidR="002333A8">
        <w:t>ej</w:t>
      </w:r>
      <w:r w:rsidR="00687F12" w:rsidRPr="00687F12">
        <w:t xml:space="preserve">. Na wszystkich ścianach nośnych wykonać ciągłe obwodowe wieńce. Kategoria wykonania robót: A. Nad otworami drzwiowymi i okiennymi stosować nadproża </w:t>
      </w:r>
      <w:r w:rsidR="00687F12">
        <w:t>prefabrykowane</w:t>
      </w:r>
      <w:r w:rsidR="00687F12" w:rsidRPr="00687F12">
        <w:t xml:space="preserve">, nadproża żelbetowe oraz opuszczone wieńce.  </w:t>
      </w:r>
      <w:r>
        <w:t xml:space="preserve">W ścianach murowanych lokalnie zaprojektowano </w:t>
      </w:r>
      <w:r w:rsidR="00687F12">
        <w:t>trzpienie i słupy</w:t>
      </w:r>
      <w:r>
        <w:t xml:space="preserve"> żelbetowe.</w:t>
      </w:r>
    </w:p>
    <w:p w14:paraId="39B86622" w14:textId="77777777" w:rsidR="003959A6" w:rsidRDefault="003959A6" w:rsidP="003959A6">
      <w:r>
        <w:t>Dozbrojenie ścian nośnych w rejonie otworów:</w:t>
      </w:r>
    </w:p>
    <w:p w14:paraId="6496FF76" w14:textId="69696918" w:rsidR="003959A6" w:rsidRDefault="003959A6" w:rsidP="003959A6">
      <w:r w:rsidRPr="003959A6">
        <w:t xml:space="preserve">W murze wyjątkowo wrażliwą na zarysowanie strefą jest strefa podokienna i nadokienna (drzwiowa). Bardzo często pod i nad otworami okiennymi (drzwiowymi) pojawiają się spękania muru (rozchodzące się od naroży otworu), którym zapobiegać można stosując zbrojenie spoin wspornych elementami np. typu </w:t>
      </w:r>
      <w:proofErr w:type="spellStart"/>
      <w:r w:rsidRPr="003959A6">
        <w:t>Murfor</w:t>
      </w:r>
      <w:proofErr w:type="spellEnd"/>
      <w:r w:rsidRPr="003959A6">
        <w:t xml:space="preserve">. Zaleca się ułożenie zbrojenia przynajmniej w jednej najwyższej spoinie (tj. w pierwszej pod dolną/górną krawędzią otworu. Aby zapewnić odpowiednie zakotwienie zbrojenie powinno być ułożone na długość wychodzącą o 50 cm poza krawędź otworu okiennego, z każdej </w:t>
      </w:r>
      <w:r w:rsidRPr="003959A6">
        <w:lastRenderedPageBreak/>
        <w:t xml:space="preserve">ze stron. Dodatkowe zbrojenie </w:t>
      </w:r>
      <w:proofErr w:type="spellStart"/>
      <w:r w:rsidRPr="003959A6">
        <w:t>Murfor</w:t>
      </w:r>
      <w:proofErr w:type="spellEnd"/>
      <w:r w:rsidRPr="003959A6">
        <w:t xml:space="preserve"> zaleca się stosować również w ścianach wypełniających nad nadprożami. Zamiast typowego zbrojenia </w:t>
      </w:r>
      <w:proofErr w:type="spellStart"/>
      <w:r w:rsidRPr="003959A6">
        <w:t>Murfor</w:t>
      </w:r>
      <w:proofErr w:type="spellEnd"/>
      <w:r w:rsidRPr="003959A6">
        <w:t xml:space="preserve"> można zastosować w każdej spoinie po 2 pręty </w:t>
      </w:r>
      <w:r w:rsidRPr="003959A6">
        <w:rPr>
          <w:rFonts w:hint="eastAsia"/>
        </w:rPr>
        <w:t>φ</w:t>
      </w:r>
      <w:r w:rsidRPr="003959A6">
        <w:t xml:space="preserve">6mm ze stali żebrowanej lub po 2 pręty </w:t>
      </w:r>
      <w:r w:rsidRPr="003959A6">
        <w:rPr>
          <w:rFonts w:hint="eastAsia"/>
        </w:rPr>
        <w:t>φ</w:t>
      </w:r>
      <w:r w:rsidRPr="003959A6">
        <w:t>4mm – pręty kompozytowe GFRP</w:t>
      </w:r>
      <w:r>
        <w:t>.</w:t>
      </w:r>
    </w:p>
    <w:p w14:paraId="0BF19DEE" w14:textId="77777777" w:rsidR="003959A6" w:rsidRPr="003959A6" w:rsidRDefault="003959A6" w:rsidP="003959A6">
      <w:pPr>
        <w:pStyle w:val="NormalnybezakapituGBD"/>
      </w:pPr>
    </w:p>
    <w:tbl>
      <w:tblPr>
        <w:tblStyle w:val="TableGrid"/>
        <w:tblW w:w="9211" w:type="dxa"/>
        <w:tblInd w:w="623" w:type="dxa"/>
        <w:tblCellMar>
          <w:top w:w="1" w:type="dxa"/>
          <w:left w:w="108" w:type="dxa"/>
          <w:right w:w="519" w:type="dxa"/>
        </w:tblCellMar>
        <w:tblLook w:val="04A0" w:firstRow="1" w:lastRow="0" w:firstColumn="1" w:lastColumn="0" w:noHBand="0" w:noVBand="1"/>
      </w:tblPr>
      <w:tblGrid>
        <w:gridCol w:w="4606"/>
        <w:gridCol w:w="4605"/>
      </w:tblGrid>
      <w:tr w:rsidR="003959A6" w14:paraId="0889C4B9" w14:textId="77777777" w:rsidTr="003959A6">
        <w:trPr>
          <w:trHeight w:val="4435"/>
        </w:trPr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A51127" w14:textId="77777777" w:rsidR="003959A6" w:rsidRDefault="003959A6" w:rsidP="00435678">
            <w:pPr>
              <w:spacing w:line="259" w:lineRule="auto"/>
              <w:ind w:firstLine="0"/>
              <w:jc w:val="left"/>
            </w:pPr>
            <w:r>
              <w:t>Rys.1. Schemat zbrojenia strefy podokiennej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14:paraId="6E8FA922" w14:textId="77777777" w:rsidR="003959A6" w:rsidRDefault="003959A6" w:rsidP="00435678">
            <w:pPr>
              <w:spacing w:line="259" w:lineRule="auto"/>
              <w:ind w:firstLine="31"/>
              <w:jc w:val="left"/>
            </w:pPr>
            <w:r>
              <w:rPr>
                <w:noProof/>
              </w:rPr>
              <w:drawing>
                <wp:inline distT="0" distB="0" distL="0" distR="0" wp14:anchorId="284CB4EA" wp14:editId="21C54855">
                  <wp:extent cx="2479548" cy="2340864"/>
                  <wp:effectExtent l="0" t="0" r="0" b="0"/>
                  <wp:docPr id="216" name="Picture 2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Picture 2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9548" cy="2340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</w:p>
        </w:tc>
        <w:tc>
          <w:tcPr>
            <w:tcW w:w="4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585E63" w14:textId="77777777" w:rsidR="003959A6" w:rsidRDefault="003959A6" w:rsidP="00435678">
            <w:pPr>
              <w:spacing w:line="216" w:lineRule="auto"/>
              <w:ind w:firstLine="0"/>
              <w:jc w:val="left"/>
            </w:pPr>
            <w:r>
              <w:t>Rys. 2. Zbrojenie spoin wspornych nad nadprożami w ścianie wypełniającej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14:paraId="1129B823" w14:textId="77777777" w:rsidR="003959A6" w:rsidRDefault="003959A6" w:rsidP="00435678">
            <w:pPr>
              <w:spacing w:line="259" w:lineRule="auto"/>
              <w:ind w:left="31" w:firstLine="0"/>
              <w:jc w:val="left"/>
            </w:pPr>
            <w:r>
              <w:rPr>
                <w:noProof/>
              </w:rPr>
              <w:drawing>
                <wp:inline distT="0" distB="0" distL="0" distR="0" wp14:anchorId="287497C2" wp14:editId="1BEEADC4">
                  <wp:extent cx="2430780" cy="2339340"/>
                  <wp:effectExtent l="0" t="0" r="0" b="0"/>
                  <wp:docPr id="218" name="Picture 2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0780" cy="2339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68C84B" w14:textId="115422DC" w:rsidR="004516F1" w:rsidRDefault="004516F1" w:rsidP="004516F1">
      <w:pPr>
        <w:pStyle w:val="Nagwek2"/>
      </w:pPr>
      <w:bookmarkStart w:id="14" w:name="_Toc166151286"/>
      <w:r>
        <w:t xml:space="preserve">ŚCIANY </w:t>
      </w:r>
      <w:r w:rsidR="00634A11">
        <w:t>DZIAŁOWE</w:t>
      </w:r>
      <w:bookmarkEnd w:id="14"/>
    </w:p>
    <w:p w14:paraId="23E6C955" w14:textId="19E9C1E3" w:rsidR="003959A6" w:rsidRDefault="003959A6" w:rsidP="00785F63">
      <w:r>
        <w:t xml:space="preserve">Ściany jednowarstwowe murowane z </w:t>
      </w:r>
      <w:r w:rsidR="00F70D3D">
        <w:t>bloczków gipsowych</w:t>
      </w:r>
      <w:r>
        <w:t xml:space="preserve"> na zaprawie </w:t>
      </w:r>
      <w:r w:rsidR="00F70D3D">
        <w:t>systemowej (klej gipsowy)</w:t>
      </w:r>
      <w:r>
        <w:t xml:space="preserve">. Ściany działowe należy murować na przekładce </w:t>
      </w:r>
      <w:r w:rsidR="00F70D3D">
        <w:t>izolacji bitumicznej (lub z korka prasowanego)</w:t>
      </w:r>
      <w:r>
        <w:t xml:space="preserve">. Nad otworami drzwiowymi stosować nadproża </w:t>
      </w:r>
      <w:r w:rsidR="00D162DD">
        <w:t xml:space="preserve">np. </w:t>
      </w:r>
      <w:proofErr w:type="spellStart"/>
      <w:r w:rsidR="00F70D3D">
        <w:t>Termalica</w:t>
      </w:r>
      <w:proofErr w:type="spellEnd"/>
      <w:r w:rsidR="00F70D3D">
        <w:t xml:space="preserve"> TND</w:t>
      </w:r>
      <w:r>
        <w:t xml:space="preserve">. </w:t>
      </w:r>
      <w:r w:rsidR="00F70D3D">
        <w:t xml:space="preserve">Należy zachować odpowiednie przewiązanie między bloczkami sąsiednich warstw (min. Odległość między sąsiednimi spoinami nie powinna być mniejsza niż grubość ściany). </w:t>
      </w:r>
    </w:p>
    <w:p w14:paraId="4845476D" w14:textId="7AB0FC29" w:rsidR="00F70D3D" w:rsidRDefault="00F70D3D" w:rsidP="00F70D3D">
      <w:pPr>
        <w:pStyle w:val="NormalnybezakapituGBD"/>
      </w:pPr>
      <w:r>
        <w:t>Ogólną zasadą dla murowania ścian z bloczków gipsowych jest oddzielenie ich na całym obwodzie od sąsiednich przegród za pomocą taśm bitumicznych lub z korka prasowanego, a przy połączeniu ze stropem możliwe zastosowanie pianki poliuretanowej rozprężnej lub wełny mineralnej.</w:t>
      </w:r>
    </w:p>
    <w:p w14:paraId="72C6B0B8" w14:textId="4D4B1AD2" w:rsidR="00F70D3D" w:rsidRPr="00F70D3D" w:rsidRDefault="00F70D3D" w:rsidP="00F70D3D">
      <w:pPr>
        <w:pStyle w:val="NormalnybezakapituGBD"/>
      </w:pPr>
      <w:r>
        <w:t>Bloczki ostatniej warstwy zaleca się ścinać ukośnie, aby uzyskać między górną powierzchnią ścianki a stropem szczelinę o szerokości około 1-3 cm. Po ułożeniu bloczków przyklejamy do powierzchni stropu klejem gipsowym przekładkę z korka prasowanego, po czym wypełniamy dokładnie szczelinę zaprawą z gipsu tynkarskiego.</w:t>
      </w:r>
    </w:p>
    <w:p w14:paraId="11B0EDE6" w14:textId="75CC02BA" w:rsidR="00785F63" w:rsidRDefault="00785F63" w:rsidP="00785F63">
      <w:r>
        <w:t>Wszystkie ściany niekonstrukcyjne, należy murować po wykonaniu konstrukcji nośnej (jak również po zdemontowaniu stemplowania stropów)</w:t>
      </w:r>
      <w:r w:rsidR="00491499">
        <w:t>.</w:t>
      </w:r>
    </w:p>
    <w:p w14:paraId="5CCE91C1" w14:textId="4BA354D0" w:rsidR="00785F63" w:rsidRDefault="00785F63" w:rsidP="00785F63">
      <w:r>
        <w:t xml:space="preserve">Ściany wypełniające murować zgodnie z technologią producenta.  </w:t>
      </w:r>
    </w:p>
    <w:p w14:paraId="6ECD355D" w14:textId="5F625F32" w:rsidR="004516F1" w:rsidRDefault="004516F1" w:rsidP="004516F1">
      <w:pPr>
        <w:pStyle w:val="Nagwek2"/>
      </w:pPr>
      <w:bookmarkStart w:id="15" w:name="_Toc166151287"/>
      <w:r>
        <w:t>WIEŃCE, NADPROŻA, ATTYKI, PODCIĄGI</w:t>
      </w:r>
      <w:bookmarkEnd w:id="15"/>
    </w:p>
    <w:p w14:paraId="353314E6" w14:textId="2603D51B" w:rsidR="000E6D73" w:rsidRDefault="000E6D73" w:rsidP="000E6D73">
      <w:r>
        <w:t>Na ścianach konstrukcyjnych w poziomie stropów kondygnacji nadziemnych zaprojektowano wieńce żelbetowe. Wieńce stanowią integralną ze stropami część poziomych elementów konstrukcyjnych. Wieńce wykonać według rysunków konstrukcyjnych.</w:t>
      </w:r>
    </w:p>
    <w:p w14:paraId="03B57B19" w14:textId="2F13E1D7" w:rsidR="000E6D73" w:rsidRDefault="000E6D73" w:rsidP="000E6D73">
      <w:r>
        <w:t xml:space="preserve">Nadproża nad otworami w ścianach konstrukcyjnych zaprojektowano jako prefabrykowane z belek typu L19/N.  Nadproża w ścianach działowych zaprojektowano jako prefabrykowane </w:t>
      </w:r>
      <w:r w:rsidR="00D162DD">
        <w:t xml:space="preserve">np. </w:t>
      </w:r>
      <w:proofErr w:type="spellStart"/>
      <w:r w:rsidR="00815878">
        <w:t>Termalica</w:t>
      </w:r>
      <w:proofErr w:type="spellEnd"/>
      <w:r w:rsidR="00815878">
        <w:t xml:space="preserve"> TND</w:t>
      </w:r>
      <w:r>
        <w:t>.</w:t>
      </w:r>
    </w:p>
    <w:p w14:paraId="644022C1" w14:textId="7EA49843" w:rsidR="000E6D73" w:rsidRDefault="000E6D73" w:rsidP="000E6D73">
      <w:r>
        <w:t xml:space="preserve">Ponad konstrukcją stropodachu zaprojektowano attykę murowaną gr.25cm usztywnioną trzpieniami żelbetowymi ukrytymi w grubości ściany oraz spięta górą wieńcem. </w:t>
      </w:r>
    </w:p>
    <w:p w14:paraId="0B725183" w14:textId="5F92A1F1" w:rsidR="00F7658F" w:rsidRPr="00F7658F" w:rsidRDefault="00F7658F" w:rsidP="00F7658F">
      <w:r>
        <w:t>Podciągi zaprojektowano jako żelbetowe monolityczne o szerokości ściany konstrukcyjnej. Wykonać według rysunków konstrukcyjnych.</w:t>
      </w:r>
    </w:p>
    <w:p w14:paraId="5BEAE352" w14:textId="1695748A" w:rsidR="004516F1" w:rsidRDefault="000E6D73" w:rsidP="000E6D73">
      <w:r>
        <w:t>Wszystkie wieńce</w:t>
      </w:r>
      <w:r w:rsidR="00F7658F">
        <w:t>,</w:t>
      </w:r>
      <w:r>
        <w:t xml:space="preserve"> nadproża</w:t>
      </w:r>
      <w:r w:rsidR="00F7658F">
        <w:t xml:space="preserve"> oraz podciągi</w:t>
      </w:r>
      <w:r>
        <w:t xml:space="preserve"> należy wykonać z betonu klasy C25/30. Wieńce monolityczne zbroić stalą A-IIIN.</w:t>
      </w:r>
    </w:p>
    <w:p w14:paraId="20312786" w14:textId="5DF68F75" w:rsidR="004516F1" w:rsidRDefault="004516F1" w:rsidP="004516F1">
      <w:pPr>
        <w:pStyle w:val="Nagwek2"/>
      </w:pPr>
      <w:bookmarkStart w:id="16" w:name="_Toc166151288"/>
      <w:r>
        <w:t>TRZPIENIE</w:t>
      </w:r>
      <w:r w:rsidR="00F7658F">
        <w:t xml:space="preserve"> i słupy</w:t>
      </w:r>
      <w:r>
        <w:t xml:space="preserve"> ŻELBETOWE</w:t>
      </w:r>
      <w:bookmarkEnd w:id="16"/>
    </w:p>
    <w:p w14:paraId="0A27033A" w14:textId="57D021B4" w:rsidR="00F5101B" w:rsidRDefault="00F5101B" w:rsidP="00F5101B">
      <w:r>
        <w:t xml:space="preserve">Zaprojektowano </w:t>
      </w:r>
      <w:r w:rsidR="00F7658F">
        <w:t>trzpienie i słupy</w:t>
      </w:r>
      <w:r>
        <w:t xml:space="preserve"> żelbetowe wzmacniające i usztywniające ściany murowane kondygnacji nadziemnych. </w:t>
      </w:r>
      <w:r w:rsidR="00F7658F">
        <w:t>p</w:t>
      </w:r>
      <w:r>
        <w:t xml:space="preserve">ręty łączyć na odpowiednią długość zakotwienia. W miejscach zakładu prętów pionowych oraz pod stropami strzemiona zagęścić do 1/2 rozstawu podstawowego.  </w:t>
      </w:r>
    </w:p>
    <w:p w14:paraId="15B3860A" w14:textId="77777777" w:rsidR="00F5101B" w:rsidRDefault="00F5101B" w:rsidP="00F5101B">
      <w:r>
        <w:t xml:space="preserve">Uwaga: w ścianach murowanych należy pozostawić strzępia do zabetonowania razem z rdzeniami. </w:t>
      </w:r>
    </w:p>
    <w:p w14:paraId="5196FF81" w14:textId="706525F1" w:rsidR="004516F1" w:rsidRDefault="00F5101B" w:rsidP="00F5101B">
      <w:r>
        <w:t>Rdzenie zaprojektowano z betonu C25/30, zbrojone prętami ze stali A-IIIN</w:t>
      </w:r>
      <w:r w:rsidR="00F7658F">
        <w:t>.</w:t>
      </w:r>
    </w:p>
    <w:p w14:paraId="07A5F641" w14:textId="46EC424F" w:rsidR="004516F1" w:rsidRDefault="004516F1" w:rsidP="004516F1">
      <w:pPr>
        <w:pStyle w:val="Nagwek2"/>
      </w:pPr>
      <w:bookmarkStart w:id="17" w:name="_Toc166151289"/>
      <w:r>
        <w:t>SCHODY ŻELBETOWE</w:t>
      </w:r>
      <w:bookmarkEnd w:id="17"/>
    </w:p>
    <w:p w14:paraId="70B8A3B8" w14:textId="0A1A141F" w:rsidR="004516F1" w:rsidRDefault="00F7658F" w:rsidP="00F7658F">
      <w:r w:rsidRPr="00F7658F">
        <w:t>Schody zaprojektowano jako płytowe żelbetowe monolityczne o grubości biegów</w:t>
      </w:r>
      <w:r w:rsidR="000C2617">
        <w:t xml:space="preserve"> 15cm</w:t>
      </w:r>
      <w:r w:rsidRPr="00F7658F">
        <w:t xml:space="preserve"> i spoczników 1</w:t>
      </w:r>
      <w:r>
        <w:t>8</w:t>
      </w:r>
      <w:r w:rsidRPr="00F7658F">
        <w:t>cm, oparte na ścianach i krawędziach stropów. Elementy betonowane razem ze stropami z betonu C25/30, zbrojone prętami ze stali A-IIIN</w:t>
      </w:r>
      <w:r>
        <w:t>.</w:t>
      </w:r>
      <w:r w:rsidR="00F3686A">
        <w:t xml:space="preserve"> Dla schodów przewidziano izolacje akustyczne</w:t>
      </w:r>
      <w:r w:rsidR="00D162DD">
        <w:t xml:space="preserve"> np.</w:t>
      </w:r>
      <w:r w:rsidR="00F3686A">
        <w:t xml:space="preserve"> firmy </w:t>
      </w:r>
      <w:proofErr w:type="spellStart"/>
      <w:r w:rsidR="00F3686A">
        <w:t>Schock</w:t>
      </w:r>
      <w:proofErr w:type="spellEnd"/>
      <w:r w:rsidR="00F3686A">
        <w:t xml:space="preserve">. Spoczniki odizolowano akustycznie od ścian </w:t>
      </w:r>
      <w:r w:rsidR="00F3686A">
        <w:lastRenderedPageBreak/>
        <w:t xml:space="preserve">konstrukcyjnych za pomocą </w:t>
      </w:r>
      <w:proofErr w:type="spellStart"/>
      <w:r w:rsidR="00F3686A">
        <w:t>Schock</w:t>
      </w:r>
      <w:proofErr w:type="spellEnd"/>
      <w:r w:rsidR="00F3686A">
        <w:t xml:space="preserve"> </w:t>
      </w:r>
      <w:proofErr w:type="spellStart"/>
      <w:r w:rsidR="00F3686A">
        <w:t>Tronsole</w:t>
      </w:r>
      <w:proofErr w:type="spellEnd"/>
      <w:r w:rsidR="00F3686A">
        <w:t xml:space="preserve"> typ Z-VH+VH oraz </w:t>
      </w:r>
      <w:proofErr w:type="spellStart"/>
      <w:r w:rsidR="00F3686A">
        <w:t>Schock</w:t>
      </w:r>
      <w:proofErr w:type="spellEnd"/>
      <w:r w:rsidR="00F3686A">
        <w:t xml:space="preserve"> </w:t>
      </w:r>
      <w:proofErr w:type="spellStart"/>
      <w:r w:rsidR="00F3686A">
        <w:t>Tronsole</w:t>
      </w:r>
      <w:proofErr w:type="spellEnd"/>
      <w:r w:rsidR="00F3686A">
        <w:t xml:space="preserve"> typ L, natomiast biegi schodów odizolowano akustycznie od płyt stropowych za pomocą </w:t>
      </w:r>
      <w:proofErr w:type="spellStart"/>
      <w:r w:rsidR="00F3686A">
        <w:t>Schock</w:t>
      </w:r>
      <w:proofErr w:type="spellEnd"/>
      <w:r w:rsidR="00F3686A">
        <w:t xml:space="preserve"> </w:t>
      </w:r>
      <w:proofErr w:type="spellStart"/>
      <w:r w:rsidR="00F3686A">
        <w:t>Tronsole</w:t>
      </w:r>
      <w:proofErr w:type="spellEnd"/>
      <w:r w:rsidR="00F3686A">
        <w:t xml:space="preserve"> typ T-V6. Izolacje akustyczne wbudowywać zgodnie z instrukcją producenta.</w:t>
      </w:r>
    </w:p>
    <w:p w14:paraId="21D2B8CA" w14:textId="3AA92ADF" w:rsidR="00D369D0" w:rsidRDefault="00D369D0" w:rsidP="00D369D0">
      <w:pPr>
        <w:pStyle w:val="Nagwek2"/>
      </w:pPr>
      <w:bookmarkStart w:id="18" w:name="_Toc166151290"/>
      <w:r>
        <w:t>SZYB WINDOWY</w:t>
      </w:r>
      <w:bookmarkEnd w:id="18"/>
    </w:p>
    <w:p w14:paraId="0540CBAF" w14:textId="3CAD87A7" w:rsidR="00D369D0" w:rsidRPr="00D369D0" w:rsidRDefault="000B329D" w:rsidP="00D369D0">
      <w:pPr>
        <w:pStyle w:val="NormalnybezakapituGBD"/>
      </w:pPr>
      <w:r>
        <w:t>Szyb windowy zaprojektowany jako monolityczny żelbetowy posadowiony na płycie żelbetowej. Grubość ścian płyty żelbetowej to 40cm, ściany podszybia o grubości 15cm - wykonane z betonu C25/30 W8, zbrojone prętami ze stali A-IIIN. Ściany szybu windowego gr. 15cm - wykonane z betonu C25/30, zbrojone prętami ze stali A-IIIN.</w:t>
      </w:r>
      <w:r w:rsidR="00D45302">
        <w:t xml:space="preserve"> Przewidziano windę firmy </w:t>
      </w:r>
      <w:proofErr w:type="spellStart"/>
      <w:r w:rsidR="00D45302">
        <w:t>Kone</w:t>
      </w:r>
      <w:proofErr w:type="spellEnd"/>
      <w:r w:rsidR="00D45302">
        <w:t>.</w:t>
      </w:r>
      <w:r w:rsidR="00A9694D">
        <w:t xml:space="preserve"> Oznaczenie</w:t>
      </w:r>
      <w:r w:rsidR="000C425B">
        <w:t xml:space="preserve"> dźwigu</w:t>
      </w:r>
      <w:r w:rsidR="00A9694D">
        <w:t xml:space="preserve"> wg. </w:t>
      </w:r>
      <w:proofErr w:type="spellStart"/>
      <w:r w:rsidR="00A9694D">
        <w:t>Kone</w:t>
      </w:r>
      <w:proofErr w:type="spellEnd"/>
      <w:r w:rsidR="00A9694D">
        <w:t xml:space="preserve"> - </w:t>
      </w:r>
      <w:r w:rsidR="00A9694D" w:rsidRPr="00A9694D">
        <w:t>PW13/10-19</w:t>
      </w:r>
      <w:r w:rsidR="00A9694D">
        <w:t>.</w:t>
      </w:r>
    </w:p>
    <w:p w14:paraId="679AC2C8" w14:textId="7BBBF310" w:rsidR="007B22CE" w:rsidRPr="007B22CE" w:rsidRDefault="007B22CE" w:rsidP="007B22CE">
      <w:pPr>
        <w:pStyle w:val="Nagwek2"/>
      </w:pPr>
      <w:bookmarkStart w:id="19" w:name="_Toc166151291"/>
      <w:r>
        <w:t>ZABEZPIECZENIE ANTYKOROZYJNE</w:t>
      </w:r>
      <w:bookmarkEnd w:id="19"/>
    </w:p>
    <w:p w14:paraId="0A8A6E64" w14:textId="0948B6ED" w:rsidR="004516F1" w:rsidRDefault="007B22CE" w:rsidP="004516F1">
      <w:pPr>
        <w:pStyle w:val="Normalny2poziomGBD"/>
      </w:pPr>
      <w:r w:rsidRPr="007B22CE">
        <w:t xml:space="preserve">Elementy żelbetowe zabezpieczone będą antykorozyjnie poprzez stosowanie odpowiedniej grubości otulenia, która dla </w:t>
      </w:r>
      <w:r>
        <w:t>fundamentów wynosić będzie:</w:t>
      </w:r>
      <w:r w:rsidRPr="007B22CE">
        <w:t xml:space="preserve"> od góry 3cm, od dołu i z boku płyty 5cm. Pod wszystkimi fundamentami wykonać warstwę betonu podkładowego o grub. 10cm. Powierzchnie elementów podziemnych </w:t>
      </w:r>
      <w:r w:rsidR="001B0026">
        <w:t>zabezpieczyć materiałami</w:t>
      </w:r>
      <w:r w:rsidRPr="007B22CE">
        <w:t xml:space="preserve"> </w:t>
      </w:r>
      <w:proofErr w:type="spellStart"/>
      <w:r w:rsidRPr="007B22CE">
        <w:t>hydroizolacyjnymi</w:t>
      </w:r>
      <w:proofErr w:type="spellEnd"/>
      <w:r w:rsidRPr="007B22CE">
        <w:t xml:space="preserve"> według szczegółów architektonicznych.   </w:t>
      </w:r>
    </w:p>
    <w:p w14:paraId="1ABED129" w14:textId="24715FDE" w:rsidR="004516F1" w:rsidRDefault="004516F1" w:rsidP="004516F1">
      <w:pPr>
        <w:pStyle w:val="Nagwek1"/>
      </w:pPr>
      <w:bookmarkStart w:id="20" w:name="_Toc166151292"/>
      <w:r>
        <w:t>WARUNKI GRUNTOWO – WODNE</w:t>
      </w:r>
      <w:bookmarkEnd w:id="20"/>
    </w:p>
    <w:p w14:paraId="7710CE09" w14:textId="5461AAD4" w:rsidR="007015CC" w:rsidRDefault="00501158" w:rsidP="007015CC">
      <w:pPr>
        <w:pStyle w:val="NormalnybezakapituGBD"/>
      </w:pPr>
      <w:r>
        <w:t xml:space="preserve">Na podstawie dokumentacji badań podłoża gruntowego, </w:t>
      </w:r>
      <w:r w:rsidR="00EE4D60">
        <w:t>wykonanych w sierpniu 2022 r, przez Przedsiębiorstwo „Badania i Usługi Geotechniczne dr inż. Andrzej Bartoszewicz” 10-772 Olsztyn ul. Karnickiej 6</w:t>
      </w:r>
      <w:r w:rsidR="00FD737A">
        <w:t xml:space="preserve">, </w:t>
      </w:r>
      <w:r>
        <w:t xml:space="preserve">w podłożu gruntowym, </w:t>
      </w:r>
      <w:r w:rsidR="007015CC">
        <w:t>na dokumentowanym terenie panują korzystne i średnio korzystne warunki geotechniczne dla robót ziemnych i fundamentowych  związanych  z posadowieniem  fundamentów  projektowanego  budynku mieszkalnego wielorodzinnego ze względu na zaleganie w poziomie posadowienia osadów</w:t>
      </w:r>
      <w:r w:rsidR="00EE4D60">
        <w:t xml:space="preserve"> niespoistych i spoistych, a także w części działki zalegają torfy.</w:t>
      </w:r>
    </w:p>
    <w:p w14:paraId="152B4D4A" w14:textId="33F4B257" w:rsidR="00501158" w:rsidRDefault="007015CC" w:rsidP="007015CC">
      <w:pPr>
        <w:pStyle w:val="NormalnybezakapituGBD"/>
      </w:pPr>
      <w:r>
        <w:t>Podłoże nośne fundamentów przy założonym po</w:t>
      </w:r>
      <w:r w:rsidR="00EE4D60">
        <w:t>sadowieniu na głębokości ok. 1,6</w:t>
      </w:r>
      <w:r>
        <w:t xml:space="preserve"> m poniżej poziomu parteru stanowić  będ</w:t>
      </w:r>
      <w:r w:rsidR="00EE4D60">
        <w:t xml:space="preserve">ą  grunty  niespoiste  (w postaci piasków średnich) </w:t>
      </w:r>
      <w:r>
        <w:t>w  stanie  średnio zagęszczonym i korzystnych parametrach geotechnicznych oraz grunty spoiste</w:t>
      </w:r>
      <w:r w:rsidR="00EE4D60">
        <w:t xml:space="preserve"> (w postaci glin piaszczystych)</w:t>
      </w:r>
      <w:r>
        <w:t xml:space="preserve"> w stanie twardoplastycznym i  średnio korzystnych parametrach geotechnicznych.</w:t>
      </w:r>
      <w:r w:rsidR="00EE4D60">
        <w:t xml:space="preserve"> Osady bagienne w postaci torfów należy wybrać i zastąpić pospółką zagęszczoną do stopnia </w:t>
      </w:r>
      <w:proofErr w:type="spellStart"/>
      <w:r w:rsidR="00EE4D60">
        <w:t>Is</w:t>
      </w:r>
      <w:proofErr w:type="spellEnd"/>
      <w:r w:rsidR="00EE4D60">
        <w:t>=0,98.</w:t>
      </w:r>
    </w:p>
    <w:p w14:paraId="1720131A" w14:textId="57BB0F2C" w:rsidR="00501158" w:rsidRDefault="00501158" w:rsidP="00501158">
      <w:r>
        <w:t>Obiekt zaliczono do I kategorii geotechnicznej, przy założeniu posadowienia na głębokości 1,0m. p.p.t.</w:t>
      </w:r>
    </w:p>
    <w:p w14:paraId="3E41E74C" w14:textId="64FF3171" w:rsidR="007B22CE" w:rsidRDefault="007B22CE" w:rsidP="007B22CE">
      <w:r w:rsidRPr="007B22CE">
        <w:t>Zaleca się wykonywanie robót fundamentowych w okresach suchych. W przypadku okresowego wystąpienia wody gruntowej w wykopie należy bezwzględnie obniżyć jej poziom stosując przykładowo drenaż opaskowy, nie wolno pompować wody bezpośrednio z dna wykopów. Ostatnią warstwę gruntu ~10cm zaleca się dokopać ręcznie, aby nie wzruszyć mechanicznie gruntu w poziomie posadowienia.</w:t>
      </w:r>
    </w:p>
    <w:p w14:paraId="4EA02F1F" w14:textId="77777777" w:rsidR="007B22CE" w:rsidRDefault="007B22CE" w:rsidP="007B22CE">
      <w:r>
        <w:t xml:space="preserve">Nie wolno wykonywać robót fundamentowych w zalanym wodą gruntową wykopie, nie wolno dopuścić do wzruszenia gruntu w poziomie posadowienia pod wpływem wody gruntowej, jeśli to nastąpi należy bezwzględnie pogłębić wykop do uzyskania nośnego gruntu rodzimego, a różnicę do projektowanego poziomu posadowienia należy uzupełnić betonem C8/10 (B10) o konsystencji wilgotnej. </w:t>
      </w:r>
    </w:p>
    <w:p w14:paraId="723C9120" w14:textId="77777777" w:rsidR="007B22CE" w:rsidRDefault="007B22CE" w:rsidP="007B22CE">
      <w:pPr>
        <w:ind w:firstLine="0"/>
      </w:pPr>
      <w:r>
        <w:t xml:space="preserve">Ostatnią warstwę gruntu należy wykopywać sposobem ręcznym zaraz przed ułożeniem betonu wyrównawczego C8/10 (B10). Wilgotny chudy beton zagęszczać płytami wibracyjnymi. </w:t>
      </w:r>
    </w:p>
    <w:p w14:paraId="1AEB8605" w14:textId="5FA7C6CC" w:rsidR="007B22CE" w:rsidRDefault="007B22CE" w:rsidP="007B22CE">
      <w:pPr>
        <w:ind w:firstLine="0"/>
      </w:pPr>
      <w:r w:rsidRPr="007B22CE">
        <w:t>W przypadku stwierdzenia, że w projektowanym poziomie posadowienia zalegają grunty: nienośne, wątpliwe, różnią się od tych przyjętych w projekcie, wykop uległ zalaniu lub przemarznięciu i nie nadaje się do posadowienia fundamentów to należy prace budowlane przerwać i skontaktować się z Projektantem celem ustalenia dalszego sposobu postępowania</w:t>
      </w:r>
      <w:r>
        <w:t xml:space="preserve"> oraz skorygowania konstrukcji fundamentów. </w:t>
      </w:r>
    </w:p>
    <w:p w14:paraId="70878225" w14:textId="77777777" w:rsidR="007B22CE" w:rsidRDefault="007B22CE" w:rsidP="007B22CE">
      <w:pPr>
        <w:ind w:firstLine="0"/>
      </w:pPr>
    </w:p>
    <w:p w14:paraId="189862CD" w14:textId="5881397E" w:rsidR="007B22CE" w:rsidRDefault="007B22CE" w:rsidP="007B22CE">
      <w:pPr>
        <w:ind w:firstLine="0"/>
      </w:pPr>
      <w:r>
        <w:t xml:space="preserve">UWAGA: </w:t>
      </w:r>
    </w:p>
    <w:p w14:paraId="2D18B716" w14:textId="291314C9" w:rsidR="007B22CE" w:rsidRPr="007B22CE" w:rsidRDefault="007B22CE" w:rsidP="007B22CE">
      <w:r>
        <w:t>Roboty ziemne zaleca się prowadzić pod nadzorem uprawnionego geologa.</w:t>
      </w:r>
    </w:p>
    <w:p w14:paraId="038994F3" w14:textId="68F3376A" w:rsidR="004516F1" w:rsidRDefault="004516F1" w:rsidP="004516F1">
      <w:pPr>
        <w:pStyle w:val="Nagwek1"/>
      </w:pPr>
      <w:bookmarkStart w:id="21" w:name="_Toc166151293"/>
      <w:r>
        <w:t>ZESTAWIENIE OBCIĄŻEŃ</w:t>
      </w:r>
      <w:bookmarkEnd w:id="21"/>
    </w:p>
    <w:p w14:paraId="43038AFE" w14:textId="15B0A402" w:rsidR="00247BA4" w:rsidRDefault="00247BA4" w:rsidP="00247BA4">
      <w:r>
        <w:t xml:space="preserve">Lokalizacja budynku: </w:t>
      </w:r>
      <w:r w:rsidR="002D33CC">
        <w:t>Orzysz</w:t>
      </w:r>
      <w:r>
        <w:t xml:space="preserve"> </w:t>
      </w:r>
      <w:r>
        <w:rPr>
          <w:rFonts w:ascii="Arial" w:hAnsi="Arial" w:cs="Arial"/>
        </w:rPr>
        <w:t>→</w:t>
      </w:r>
      <w:r>
        <w:t xml:space="preserve"> </w:t>
      </w:r>
      <w:r w:rsidR="007015CC">
        <w:t>3</w:t>
      </w:r>
      <w:r>
        <w:t xml:space="preserve"> strefa </w:t>
      </w:r>
      <w:r>
        <w:rPr>
          <w:rFonts w:cs="Lato"/>
        </w:rPr>
        <w:t>ś</w:t>
      </w:r>
      <w:r>
        <w:t>niegowa, I strefa wiatrowa, g</w:t>
      </w:r>
      <w:r>
        <w:rPr>
          <w:rFonts w:cs="Lato"/>
        </w:rPr>
        <w:t>łę</w:t>
      </w:r>
      <w:r>
        <w:t>boko</w:t>
      </w:r>
      <w:r>
        <w:rPr>
          <w:rFonts w:cs="Lato"/>
        </w:rPr>
        <w:t>ść</w:t>
      </w:r>
      <w:r>
        <w:t xml:space="preserve"> przemarzania: </w:t>
      </w:r>
      <w:proofErr w:type="spellStart"/>
      <w:r>
        <w:t>hz</w:t>
      </w:r>
      <w:proofErr w:type="spellEnd"/>
      <w:r>
        <w:t xml:space="preserve"> = -1,0m </w:t>
      </w:r>
      <w:proofErr w:type="spellStart"/>
      <w:r>
        <w:t>ppt</w:t>
      </w:r>
      <w:proofErr w:type="spellEnd"/>
      <w:r>
        <w:t xml:space="preserve">. </w:t>
      </w:r>
    </w:p>
    <w:p w14:paraId="25AA8C90" w14:textId="1527C556" w:rsidR="00247BA4" w:rsidRDefault="00247BA4" w:rsidP="00247BA4">
      <w:r>
        <w:t>Obciążenie zmienne - śnieg:</w:t>
      </w:r>
      <w:r>
        <w:tab/>
      </w:r>
      <w:r>
        <w:tab/>
        <w:t xml:space="preserve"> </w:t>
      </w:r>
      <w:r>
        <w:tab/>
      </w:r>
      <w:r>
        <w:tab/>
        <w:t xml:space="preserve"> </w:t>
      </w:r>
      <w:r>
        <w:tab/>
        <w:t xml:space="preserve"> </w:t>
      </w:r>
      <w:r>
        <w:tab/>
      </w:r>
      <w:r w:rsidR="002D33CC">
        <w:t>1,15</w:t>
      </w:r>
      <w:r>
        <w:t xml:space="preserve"> </w:t>
      </w:r>
      <w:proofErr w:type="spellStart"/>
      <w:r>
        <w:t>kN</w:t>
      </w:r>
      <w:proofErr w:type="spellEnd"/>
      <w:r>
        <w:t>/m2</w:t>
      </w:r>
    </w:p>
    <w:p w14:paraId="1ADF27E9" w14:textId="77777777" w:rsidR="00247BA4" w:rsidRDefault="00247BA4" w:rsidP="00247BA4">
      <w:r>
        <w:t>Obciążenie zmienne – wiatr (ssanie):</w:t>
      </w:r>
      <w:r>
        <w:tab/>
      </w:r>
      <w:r>
        <w:tab/>
        <w:t xml:space="preserve"> </w:t>
      </w:r>
      <w:r>
        <w:tab/>
      </w:r>
      <w:r>
        <w:tab/>
        <w:t xml:space="preserve"> </w:t>
      </w:r>
      <w:r>
        <w:tab/>
        <w:t xml:space="preserve">-0,3 </w:t>
      </w:r>
      <w:proofErr w:type="spellStart"/>
      <w:r>
        <w:t>kN</w:t>
      </w:r>
      <w:proofErr w:type="spellEnd"/>
      <w:r>
        <w:t>/m2</w:t>
      </w:r>
    </w:p>
    <w:p w14:paraId="034A8877" w14:textId="77777777" w:rsidR="00247BA4" w:rsidRDefault="00247BA4" w:rsidP="00247BA4">
      <w:r>
        <w:t>Wartości współczynników występujących w formułach kombinacyjnych wynoszą:</w:t>
      </w:r>
    </w:p>
    <w:p w14:paraId="5D61F9B2" w14:textId="77777777" w:rsidR="00247BA4" w:rsidRDefault="00247BA4" w:rsidP="00247BA4">
      <w:r>
        <w:t xml:space="preserve">dla obciążeń stałych        </w:t>
      </w:r>
      <w:r>
        <w:rPr>
          <w:rFonts w:hint="eastAsia"/>
        </w:rPr>
        <w:t>γ</w:t>
      </w:r>
      <w:r>
        <w:t>G= 1,35</w:t>
      </w:r>
    </w:p>
    <w:p w14:paraId="58EAB214" w14:textId="341C939D" w:rsidR="00247BA4" w:rsidRDefault="00247BA4" w:rsidP="00247BA4">
      <w:r>
        <w:t xml:space="preserve">dla obciążeń zmiennych  </w:t>
      </w:r>
      <w:r>
        <w:rPr>
          <w:rFonts w:hint="eastAsia"/>
        </w:rPr>
        <w:t>γ</w:t>
      </w:r>
      <w:r>
        <w:t>Q= 1,5</w:t>
      </w:r>
    </w:p>
    <w:p w14:paraId="4757BD76" w14:textId="39FAC786" w:rsidR="00377067" w:rsidRDefault="00377067" w:rsidP="00377067">
      <w:pPr>
        <w:pStyle w:val="NormalnybezakapituGBD"/>
      </w:pPr>
    </w:p>
    <w:p w14:paraId="64C540EF" w14:textId="77777777" w:rsidR="00D162DD" w:rsidRDefault="00D162DD" w:rsidP="00377067">
      <w:pPr>
        <w:pStyle w:val="NormalnybezakapituGBD"/>
      </w:pPr>
    </w:p>
    <w:p w14:paraId="48355CF2" w14:textId="77777777" w:rsidR="00377067" w:rsidRPr="00377067" w:rsidRDefault="00377067" w:rsidP="00377067">
      <w:pPr>
        <w:pStyle w:val="NormalnybezakapituGBD"/>
      </w:pPr>
    </w:p>
    <w:tbl>
      <w:tblPr>
        <w:tblStyle w:val="TableGrid"/>
        <w:tblW w:w="9470" w:type="dxa"/>
        <w:tblInd w:w="-68" w:type="dxa"/>
        <w:tblLook w:val="04A0" w:firstRow="1" w:lastRow="0" w:firstColumn="1" w:lastColumn="0" w:noHBand="0" w:noVBand="1"/>
      </w:tblPr>
      <w:tblGrid>
        <w:gridCol w:w="4825"/>
        <w:gridCol w:w="332"/>
        <w:gridCol w:w="1368"/>
        <w:gridCol w:w="1099"/>
        <w:gridCol w:w="893"/>
        <w:gridCol w:w="953"/>
      </w:tblGrid>
      <w:tr w:rsidR="00D729FC" w:rsidRPr="0086394A" w14:paraId="1DA36AF9" w14:textId="77777777" w:rsidTr="0086394A">
        <w:trPr>
          <w:trHeight w:val="952"/>
        </w:trPr>
        <w:tc>
          <w:tcPr>
            <w:tcW w:w="5157" w:type="dxa"/>
            <w:gridSpan w:val="2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6913FD03" w14:textId="3F6C99FD" w:rsidR="00D729FC" w:rsidRPr="0086394A" w:rsidRDefault="00D729FC" w:rsidP="00435678">
            <w:pPr>
              <w:ind w:left="70" w:firstLine="0"/>
              <w:jc w:val="left"/>
            </w:pPr>
            <w:r w:rsidRPr="0086394A">
              <w:rPr>
                <w:rFonts w:eastAsia="Arial" w:cs="Arial"/>
                <w:b/>
              </w:rPr>
              <w:t>Strop kondygnacji nadziemnych</w:t>
            </w:r>
            <w:r w:rsidR="00E278AC">
              <w:rPr>
                <w:rFonts w:eastAsia="Arial" w:cs="Arial"/>
                <w:b/>
              </w:rPr>
              <w:t xml:space="preserve"> </w:t>
            </w:r>
            <w:r w:rsidRPr="0086394A">
              <w:rPr>
                <w:rFonts w:eastAsia="Arial" w:cs="Arial"/>
              </w:rPr>
              <w:t xml:space="preserve"> </w:t>
            </w:r>
          </w:p>
          <w:p w14:paraId="3EDE55DA" w14:textId="77777777" w:rsidR="00D729FC" w:rsidRPr="0086394A" w:rsidRDefault="00D729FC" w:rsidP="00435678">
            <w:pPr>
              <w:spacing w:after="33"/>
              <w:ind w:left="70" w:firstLine="0"/>
              <w:jc w:val="left"/>
            </w:pPr>
            <w:r w:rsidRPr="0086394A">
              <w:rPr>
                <w:rFonts w:eastAsia="Arial" w:cs="Arial"/>
              </w:rPr>
              <w:t xml:space="preserve"> </w:t>
            </w:r>
          </w:p>
          <w:p w14:paraId="72905180" w14:textId="77777777" w:rsidR="00D729FC" w:rsidRPr="0086394A" w:rsidRDefault="00D729FC" w:rsidP="00435678">
            <w:pPr>
              <w:tabs>
                <w:tab w:val="center" w:pos="2767"/>
              </w:tabs>
              <w:ind w:firstLine="0"/>
              <w:jc w:val="left"/>
            </w:pPr>
            <w:proofErr w:type="spellStart"/>
            <w:r w:rsidRPr="0086394A">
              <w:rPr>
                <w:rFonts w:eastAsia="Arial" w:cs="Arial"/>
              </w:rPr>
              <w:t>Lp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  <w:r w:rsidRPr="0086394A">
              <w:rPr>
                <w:rFonts w:eastAsia="Arial" w:cs="Arial"/>
              </w:rPr>
              <w:tab/>
              <w:t xml:space="preserve">Opis obciążenia 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25939C61" w14:textId="77777777" w:rsidR="00D729FC" w:rsidRPr="0086394A" w:rsidRDefault="00D729FC" w:rsidP="00435678">
            <w:pPr>
              <w:ind w:left="190" w:hanging="190"/>
              <w:jc w:val="left"/>
            </w:pPr>
            <w:proofErr w:type="spellStart"/>
            <w:r w:rsidRPr="0086394A">
              <w:rPr>
                <w:rFonts w:eastAsia="Arial" w:cs="Arial"/>
              </w:rPr>
              <w:t>Obc</w:t>
            </w:r>
            <w:proofErr w:type="spellEnd"/>
            <w:r w:rsidRPr="0086394A">
              <w:rPr>
                <w:rFonts w:eastAsia="Arial" w:cs="Arial"/>
              </w:rPr>
              <w:t xml:space="preserve">. char.  </w:t>
            </w:r>
            <w:proofErr w:type="spellStart"/>
            <w:r w:rsidRPr="0086394A">
              <w:rPr>
                <w:rFonts w:eastAsia="Arial" w:cs="Arial"/>
              </w:rPr>
              <w:t>kN</w:t>
            </w:r>
            <w:proofErr w:type="spellEnd"/>
            <w:r w:rsidRPr="0086394A">
              <w:rPr>
                <w:rFonts w:eastAsia="Arial" w:cs="Arial"/>
              </w:rPr>
              <w:t>/m</w:t>
            </w:r>
            <w:r w:rsidRPr="0086394A">
              <w:rPr>
                <w:rFonts w:eastAsia="Arial" w:cs="Arial"/>
                <w:vertAlign w:val="superscript"/>
              </w:rPr>
              <w:t>2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2AE2F8E6" w14:textId="77777777" w:rsidR="00D729FC" w:rsidRPr="0086394A" w:rsidRDefault="00D729FC" w:rsidP="00435678">
            <w:pPr>
              <w:ind w:left="134" w:firstLine="0"/>
              <w:jc w:val="left"/>
            </w:pPr>
            <w:proofErr w:type="spellStart"/>
            <w:r w:rsidRPr="0086394A">
              <w:rPr>
                <w:rFonts w:ascii="Calibri" w:eastAsia="Segoe UI Symbol" w:hAnsi="Calibri" w:cs="Calibri"/>
              </w:rPr>
              <w:t>γ</w:t>
            </w:r>
            <w:r w:rsidRPr="0086394A">
              <w:rPr>
                <w:rFonts w:eastAsia="Arial" w:cs="Arial"/>
                <w:sz w:val="13"/>
              </w:rPr>
              <w:t>f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893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60736A37" w14:textId="77777777" w:rsidR="00D729FC" w:rsidRPr="0086394A" w:rsidRDefault="00D729FC" w:rsidP="00435678">
            <w:pPr>
              <w:ind w:left="108" w:firstLine="0"/>
              <w:jc w:val="left"/>
            </w:pPr>
            <w:proofErr w:type="spellStart"/>
            <w:r w:rsidRPr="0086394A">
              <w:rPr>
                <w:rFonts w:eastAsia="Arial" w:cs="Arial"/>
              </w:rPr>
              <w:t>k</w:t>
            </w:r>
            <w:r w:rsidRPr="0086394A">
              <w:rPr>
                <w:rFonts w:eastAsia="Arial" w:cs="Arial"/>
                <w:sz w:val="13"/>
              </w:rPr>
              <w:t>d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46BEB7F1" w14:textId="77777777" w:rsidR="00D729FC" w:rsidRPr="0086394A" w:rsidRDefault="00D729FC" w:rsidP="00435678">
            <w:pPr>
              <w:ind w:left="130" w:hanging="130"/>
              <w:jc w:val="left"/>
            </w:pPr>
            <w:proofErr w:type="spellStart"/>
            <w:r w:rsidRPr="0086394A">
              <w:rPr>
                <w:rFonts w:eastAsia="Arial" w:cs="Arial"/>
              </w:rPr>
              <w:t>Obc</w:t>
            </w:r>
            <w:proofErr w:type="spellEnd"/>
            <w:r w:rsidRPr="0086394A">
              <w:rPr>
                <w:rFonts w:eastAsia="Arial" w:cs="Arial"/>
              </w:rPr>
              <w:t xml:space="preserve">. obl.  </w:t>
            </w:r>
            <w:proofErr w:type="spellStart"/>
            <w:r w:rsidRPr="0086394A">
              <w:rPr>
                <w:rFonts w:eastAsia="Arial" w:cs="Arial"/>
              </w:rPr>
              <w:t>kN</w:t>
            </w:r>
            <w:proofErr w:type="spellEnd"/>
            <w:r w:rsidRPr="0086394A">
              <w:rPr>
                <w:rFonts w:eastAsia="Arial" w:cs="Arial"/>
              </w:rPr>
              <w:t>/m</w:t>
            </w:r>
            <w:r w:rsidRPr="0086394A">
              <w:rPr>
                <w:rFonts w:eastAsia="Arial" w:cs="Arial"/>
                <w:vertAlign w:val="superscript"/>
              </w:rPr>
              <w:t>2</w:t>
            </w:r>
            <w:r w:rsidRPr="0086394A">
              <w:rPr>
                <w:rFonts w:eastAsia="Arial" w:cs="Arial"/>
              </w:rPr>
              <w:t xml:space="preserve"> </w:t>
            </w:r>
          </w:p>
        </w:tc>
      </w:tr>
      <w:tr w:rsidR="00D729FC" w:rsidRPr="0086394A" w14:paraId="50EE8E9C" w14:textId="77777777" w:rsidTr="0086394A">
        <w:trPr>
          <w:trHeight w:val="469"/>
        </w:trPr>
        <w:tc>
          <w:tcPr>
            <w:tcW w:w="5157" w:type="dxa"/>
            <w:gridSpan w:val="2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70E0E0FD" w14:textId="63BE64DD" w:rsidR="00D729FC" w:rsidRPr="0086394A" w:rsidRDefault="0086394A" w:rsidP="0086394A">
            <w:pPr>
              <w:ind w:left="540" w:hanging="389"/>
              <w:jc w:val="left"/>
              <w:rPr>
                <w:rFonts w:eastAsia="Arial" w:cs="Arial"/>
              </w:rPr>
            </w:pPr>
            <w:r w:rsidRPr="0086394A">
              <w:rPr>
                <w:rFonts w:eastAsia="Arial" w:cs="Arial"/>
              </w:rPr>
              <w:lastRenderedPageBreak/>
              <w:t>1.   Warstwy wykończeniowe:</w:t>
            </w:r>
          </w:p>
          <w:p w14:paraId="7673378F" w14:textId="4128BE40" w:rsidR="0086394A" w:rsidRPr="0086394A" w:rsidRDefault="0086394A" w:rsidP="0086394A">
            <w:pPr>
              <w:pStyle w:val="NormalnybezakapituGBD"/>
            </w:pPr>
            <w:r w:rsidRPr="0086394A">
              <w:t xml:space="preserve">                   - płytki ceramiczne gr. </w:t>
            </w:r>
            <w:r w:rsidR="00A8258D">
              <w:t>2,0</w:t>
            </w:r>
            <w:r w:rsidRPr="0086394A">
              <w:t>cm</w:t>
            </w:r>
          </w:p>
          <w:p w14:paraId="2D4FDF9A" w14:textId="1DFC792A" w:rsidR="0086394A" w:rsidRPr="0086394A" w:rsidRDefault="0086394A" w:rsidP="0086394A">
            <w:pPr>
              <w:pStyle w:val="NormalnybezakapituGBD"/>
            </w:pPr>
            <w:r w:rsidRPr="0086394A">
              <w:t xml:space="preserve">                   - wylewka</w:t>
            </w:r>
            <w:r w:rsidR="00A8258D">
              <w:t>/szlichta bet.</w:t>
            </w:r>
            <w:r w:rsidRPr="0086394A">
              <w:t xml:space="preserve"> gr. </w:t>
            </w:r>
            <w:r w:rsidR="00A8258D">
              <w:t>5</w:t>
            </w:r>
            <w:r w:rsidRPr="0086394A">
              <w:t>cm</w:t>
            </w:r>
          </w:p>
          <w:p w14:paraId="214BA4CE" w14:textId="6AA77964" w:rsidR="0086394A" w:rsidRPr="0086394A" w:rsidRDefault="0086394A" w:rsidP="0086394A">
            <w:pPr>
              <w:pStyle w:val="NormalnybezakapituGBD"/>
            </w:pPr>
            <w:r w:rsidRPr="0086394A">
              <w:t xml:space="preserve">                   - styropian gr. 5cm</w:t>
            </w:r>
          </w:p>
        </w:tc>
        <w:tc>
          <w:tcPr>
            <w:tcW w:w="1368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6DFE3E36" w14:textId="0C5F8B87" w:rsidR="00D729FC" w:rsidRPr="0086394A" w:rsidRDefault="0086394A" w:rsidP="00435678">
            <w:pPr>
              <w:ind w:left="266" w:firstLine="0"/>
              <w:jc w:val="left"/>
            </w:pPr>
            <w:r w:rsidRPr="0086394A">
              <w:rPr>
                <w:rFonts w:eastAsia="Arial" w:cs="Arial"/>
              </w:rPr>
              <w:t>2,04</w:t>
            </w:r>
            <w:r w:rsidR="00D729FC"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4DA5937B" w14:textId="77777777" w:rsidR="00D729FC" w:rsidRPr="0086394A" w:rsidRDefault="00D729FC" w:rsidP="00435678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1,35 </w:t>
            </w:r>
          </w:p>
        </w:tc>
        <w:tc>
          <w:tcPr>
            <w:tcW w:w="89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6417A4E2" w14:textId="77777777" w:rsidR="00D729FC" w:rsidRPr="0086394A" w:rsidRDefault="00D729FC" w:rsidP="00435678">
            <w:pPr>
              <w:ind w:left="98" w:firstLine="0"/>
              <w:jc w:val="left"/>
            </w:pPr>
            <w:r w:rsidRPr="0086394A">
              <w:rPr>
                <w:rFonts w:eastAsia="Arial" w:cs="Arial"/>
              </w:rPr>
              <w:t xml:space="preserve"> --  </w:t>
            </w:r>
          </w:p>
        </w:tc>
        <w:tc>
          <w:tcPr>
            <w:tcW w:w="95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7A1D4BB6" w14:textId="32F7E20A" w:rsidR="00D729FC" w:rsidRPr="0086394A" w:rsidRDefault="0086394A" w:rsidP="00435678">
            <w:pPr>
              <w:ind w:left="206" w:firstLine="0"/>
              <w:jc w:val="left"/>
            </w:pPr>
            <w:r w:rsidRPr="0086394A">
              <w:rPr>
                <w:rFonts w:eastAsia="Arial" w:cs="Arial"/>
              </w:rPr>
              <w:t>2,75</w:t>
            </w:r>
            <w:r w:rsidR="00D729FC" w:rsidRPr="0086394A">
              <w:rPr>
                <w:rFonts w:eastAsia="Arial" w:cs="Arial"/>
              </w:rPr>
              <w:t xml:space="preserve"> </w:t>
            </w:r>
          </w:p>
        </w:tc>
      </w:tr>
      <w:tr w:rsidR="0086394A" w:rsidRPr="0086394A" w14:paraId="4ADFECB1" w14:textId="77777777" w:rsidTr="0086394A">
        <w:trPr>
          <w:trHeight w:val="458"/>
        </w:trPr>
        <w:tc>
          <w:tcPr>
            <w:tcW w:w="515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27D896" w14:textId="445C54B4" w:rsidR="0086394A" w:rsidRDefault="0086394A" w:rsidP="0086394A">
            <w:pPr>
              <w:ind w:left="540" w:hanging="389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2</w:t>
            </w:r>
            <w:r w:rsidRPr="0086394A">
              <w:rPr>
                <w:rFonts w:eastAsia="Arial" w:cs="Arial"/>
              </w:rPr>
              <w:t xml:space="preserve">.   </w:t>
            </w:r>
            <w:r>
              <w:rPr>
                <w:rFonts w:eastAsia="Arial" w:cs="Arial"/>
              </w:rPr>
              <w:t xml:space="preserve">Płyta stropowa </w:t>
            </w:r>
          </w:p>
          <w:p w14:paraId="0A08977F" w14:textId="7243AC7A" w:rsidR="0086394A" w:rsidRPr="0086394A" w:rsidRDefault="0086394A" w:rsidP="0086394A">
            <w:pPr>
              <w:ind w:left="540" w:hanging="389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3</w:t>
            </w:r>
            <w:r w:rsidRPr="0086394A">
              <w:rPr>
                <w:rFonts w:eastAsia="Arial" w:cs="Arial"/>
              </w:rPr>
              <w:t xml:space="preserve">.   </w:t>
            </w:r>
            <w:r>
              <w:rPr>
                <w:rFonts w:eastAsia="Arial" w:cs="Arial"/>
              </w:rPr>
              <w:t>Tynk/sufit podwieszany</w:t>
            </w:r>
          </w:p>
          <w:p w14:paraId="75D4EE91" w14:textId="20DF1C60" w:rsidR="0086394A" w:rsidRPr="0086394A" w:rsidRDefault="0086394A" w:rsidP="0086394A">
            <w:pPr>
              <w:ind w:firstLine="0"/>
              <w:jc w:val="left"/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</w:tcPr>
          <w:p w14:paraId="6441A587" w14:textId="77777777" w:rsidR="007015CC" w:rsidRDefault="007015CC" w:rsidP="0086394A">
            <w:pPr>
              <w:ind w:left="266" w:firstLine="0"/>
              <w:jc w:val="left"/>
              <w:rPr>
                <w:rFonts w:eastAsia="Arial" w:cs="Arial"/>
              </w:rPr>
            </w:pPr>
          </w:p>
          <w:p w14:paraId="04D12964" w14:textId="252A5668" w:rsidR="0086394A" w:rsidRPr="0086394A" w:rsidRDefault="0086394A" w:rsidP="0086394A">
            <w:pPr>
              <w:ind w:left="266" w:firstLine="0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0,38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</w:tcPr>
          <w:p w14:paraId="503878C8" w14:textId="20CDE715" w:rsidR="0086394A" w:rsidRDefault="0086394A" w:rsidP="0086394A">
            <w:pPr>
              <w:ind w:firstLine="0"/>
              <w:jc w:val="left"/>
              <w:rPr>
                <w:rFonts w:eastAsia="Arial" w:cs="Arial"/>
              </w:rPr>
            </w:pPr>
            <w:r w:rsidRPr="0086394A">
              <w:rPr>
                <w:rFonts w:eastAsia="Arial" w:cs="Arial"/>
              </w:rPr>
              <w:t xml:space="preserve"> </w:t>
            </w:r>
          </w:p>
          <w:p w14:paraId="672D866A" w14:textId="759E44A4" w:rsidR="0086394A" w:rsidRPr="0086394A" w:rsidRDefault="0086394A" w:rsidP="0086394A">
            <w:pPr>
              <w:pStyle w:val="NormalnybezakapituGBD"/>
            </w:pPr>
            <w:r w:rsidRPr="0086394A">
              <w:rPr>
                <w:rFonts w:eastAsia="Arial" w:cs="Arial"/>
              </w:rPr>
              <w:t>1,35</w:t>
            </w:r>
            <w:r>
              <w:rPr>
                <w:rFonts w:eastAsia="Arial" w:cs="Arial"/>
              </w:rPr>
              <w:t xml:space="preserve"> </w:t>
            </w:r>
          </w:p>
        </w:tc>
        <w:tc>
          <w:tcPr>
            <w:tcW w:w="893" w:type="dxa"/>
            <w:tcBorders>
              <w:top w:val="nil"/>
              <w:left w:val="nil"/>
              <w:bottom w:val="nil"/>
              <w:right w:val="nil"/>
            </w:tcBorders>
          </w:tcPr>
          <w:p w14:paraId="2B514E28" w14:textId="77777777" w:rsidR="0086394A" w:rsidRDefault="0086394A" w:rsidP="0086394A">
            <w:pPr>
              <w:ind w:left="98" w:firstLine="0"/>
              <w:jc w:val="left"/>
              <w:rPr>
                <w:rFonts w:eastAsia="Arial" w:cs="Arial"/>
              </w:rPr>
            </w:pPr>
            <w:r w:rsidRPr="0086394A">
              <w:rPr>
                <w:rFonts w:eastAsia="Arial" w:cs="Arial"/>
              </w:rPr>
              <w:t xml:space="preserve"> --  </w:t>
            </w:r>
          </w:p>
          <w:p w14:paraId="588A8D56" w14:textId="7CECAB1F" w:rsidR="0086394A" w:rsidRPr="0086394A" w:rsidRDefault="0086394A" w:rsidP="0086394A">
            <w:pPr>
              <w:pStyle w:val="NormalnybezakapituGBD"/>
            </w:pPr>
            <w:r>
              <w:rPr>
                <w:rFonts w:eastAsia="Arial" w:cs="Arial"/>
              </w:rPr>
              <w:t xml:space="preserve">    </w:t>
            </w:r>
            <w:r w:rsidRPr="0086394A">
              <w:rPr>
                <w:rFonts w:eastAsia="Arial" w:cs="Arial"/>
              </w:rPr>
              <w:t>--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</w:tcPr>
          <w:p w14:paraId="08A9BEAE" w14:textId="44FDD84F" w:rsidR="0086394A" w:rsidRDefault="0086394A" w:rsidP="0086394A">
            <w:pPr>
              <w:ind w:left="206" w:firstLine="0"/>
              <w:jc w:val="left"/>
              <w:rPr>
                <w:rFonts w:eastAsia="Arial" w:cs="Arial"/>
              </w:rPr>
            </w:pPr>
          </w:p>
          <w:p w14:paraId="4704F961" w14:textId="6D563B68" w:rsidR="0086394A" w:rsidRDefault="0086394A" w:rsidP="0086394A">
            <w:pPr>
              <w:ind w:left="206" w:firstLine="0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0,51</w:t>
            </w:r>
            <w:r w:rsidRPr="0086394A">
              <w:rPr>
                <w:rFonts w:eastAsia="Arial" w:cs="Arial"/>
              </w:rPr>
              <w:t xml:space="preserve"> </w:t>
            </w:r>
          </w:p>
          <w:p w14:paraId="565D0D9C" w14:textId="2261453B" w:rsidR="0086394A" w:rsidRPr="0086394A" w:rsidRDefault="0086394A" w:rsidP="0086394A">
            <w:pPr>
              <w:pStyle w:val="NormalnybezakapituGBD"/>
            </w:pPr>
          </w:p>
        </w:tc>
      </w:tr>
      <w:tr w:rsidR="0086394A" w:rsidRPr="0086394A" w14:paraId="40DBD191" w14:textId="77777777" w:rsidTr="00B05E65">
        <w:trPr>
          <w:trHeight w:val="935"/>
        </w:trPr>
        <w:tc>
          <w:tcPr>
            <w:tcW w:w="4825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40FFFFC0" w14:textId="23224E37" w:rsidR="0086394A" w:rsidRDefault="0086394A" w:rsidP="0086394A">
            <w:pPr>
              <w:spacing w:line="257" w:lineRule="auto"/>
              <w:ind w:left="540" w:right="-91" w:hanging="389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4</w:t>
            </w:r>
            <w:r w:rsidRPr="0086394A">
              <w:rPr>
                <w:rFonts w:eastAsia="Arial" w:cs="Arial"/>
              </w:rPr>
              <w:t>.   Obciążenie zmienne</w:t>
            </w:r>
            <w:r>
              <w:rPr>
                <w:rFonts w:eastAsia="Arial" w:cs="Arial"/>
              </w:rPr>
              <w:t xml:space="preserve"> - użytkowe</w:t>
            </w:r>
            <w:r w:rsidRPr="0086394A">
              <w:rPr>
                <w:rFonts w:eastAsia="Arial" w:cs="Arial"/>
              </w:rPr>
              <w:t xml:space="preserve"> </w:t>
            </w:r>
          </w:p>
          <w:p w14:paraId="1CAECA41" w14:textId="2B0B6858" w:rsidR="0086394A" w:rsidRDefault="0086394A" w:rsidP="0086394A">
            <w:pPr>
              <w:spacing w:line="257" w:lineRule="auto"/>
              <w:ind w:left="540" w:right="-91" w:hanging="389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5</w:t>
            </w:r>
            <w:r w:rsidRPr="0086394A">
              <w:rPr>
                <w:rFonts w:eastAsia="Arial" w:cs="Arial"/>
              </w:rPr>
              <w:t xml:space="preserve">.   Obciążenie </w:t>
            </w:r>
            <w:r>
              <w:rPr>
                <w:rFonts w:eastAsia="Arial" w:cs="Arial"/>
              </w:rPr>
              <w:t>instalacjami</w:t>
            </w:r>
          </w:p>
          <w:p w14:paraId="1D8B7AC8" w14:textId="6DE4E3E0" w:rsidR="0086394A" w:rsidRPr="00440835" w:rsidRDefault="0086394A" w:rsidP="00440835">
            <w:pPr>
              <w:spacing w:line="257" w:lineRule="auto"/>
              <w:ind w:left="540" w:right="-91" w:hanging="389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6</w:t>
            </w:r>
            <w:r w:rsidRPr="0086394A">
              <w:rPr>
                <w:rFonts w:eastAsia="Arial" w:cs="Arial"/>
              </w:rPr>
              <w:t xml:space="preserve">.   Obciążenie zmienne </w:t>
            </w:r>
            <w:r w:rsidR="004E2041">
              <w:rPr>
                <w:rFonts w:eastAsia="Arial" w:cs="Arial"/>
              </w:rPr>
              <w:t>– ścianki działowe</w:t>
            </w:r>
          </w:p>
        </w:tc>
        <w:tc>
          <w:tcPr>
            <w:tcW w:w="332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F1FD63" w14:textId="63FBD078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7C83AF33" w14:textId="4B021A26" w:rsidR="0086394A" w:rsidRDefault="007015CC" w:rsidP="0086394A">
            <w:pPr>
              <w:ind w:left="266" w:firstLine="0"/>
              <w:jc w:val="left"/>
            </w:pPr>
            <w:r>
              <w:t>2</w:t>
            </w:r>
            <w:r w:rsidR="0086394A">
              <w:t>,00</w:t>
            </w:r>
          </w:p>
          <w:p w14:paraId="4FD1B82D" w14:textId="4BF06EEF" w:rsidR="0086394A" w:rsidRDefault="0086394A" w:rsidP="0086394A">
            <w:pPr>
              <w:pStyle w:val="NormalnybezakapituGBD"/>
            </w:pPr>
            <w:r>
              <w:t xml:space="preserve">       </w:t>
            </w:r>
            <w:r w:rsidR="004E2041">
              <w:t>0</w:t>
            </w:r>
            <w:r>
              <w:t>,</w:t>
            </w:r>
            <w:r w:rsidR="004E2041">
              <w:t>25</w:t>
            </w:r>
          </w:p>
          <w:p w14:paraId="00927152" w14:textId="05D2111A" w:rsidR="0086394A" w:rsidRPr="0086394A" w:rsidRDefault="0086394A" w:rsidP="0086394A">
            <w:pPr>
              <w:pStyle w:val="NormalnybezakapituGBD"/>
            </w:pPr>
            <w:r>
              <w:t xml:space="preserve">       </w:t>
            </w:r>
            <w:r w:rsidR="004E2041">
              <w:t>1</w:t>
            </w:r>
            <w:r>
              <w:t>,</w:t>
            </w:r>
            <w:r w:rsidR="004E2041">
              <w:t>2</w:t>
            </w:r>
            <w:r>
              <w:t>0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3F4CBD5C" w14:textId="77777777" w:rsidR="0086394A" w:rsidRDefault="0086394A" w:rsidP="0086394A">
            <w:pPr>
              <w:ind w:firstLine="0"/>
              <w:jc w:val="left"/>
              <w:rPr>
                <w:rFonts w:eastAsia="Arial" w:cs="Arial"/>
              </w:rPr>
            </w:pPr>
            <w:r w:rsidRPr="0086394A">
              <w:rPr>
                <w:rFonts w:eastAsia="Arial" w:cs="Arial"/>
              </w:rPr>
              <w:t>1,50</w:t>
            </w:r>
          </w:p>
          <w:p w14:paraId="23F4E5AC" w14:textId="77777777" w:rsidR="0086394A" w:rsidRDefault="0086394A" w:rsidP="0086394A">
            <w:pPr>
              <w:ind w:firstLine="0"/>
              <w:jc w:val="left"/>
              <w:rPr>
                <w:rFonts w:eastAsia="Arial" w:cs="Arial"/>
              </w:rPr>
            </w:pPr>
            <w:r w:rsidRPr="0086394A">
              <w:rPr>
                <w:rFonts w:eastAsia="Arial" w:cs="Arial"/>
              </w:rPr>
              <w:t xml:space="preserve">1,50 </w:t>
            </w:r>
          </w:p>
          <w:p w14:paraId="0D120CAA" w14:textId="051BC783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1,50  </w:t>
            </w:r>
          </w:p>
        </w:tc>
        <w:tc>
          <w:tcPr>
            <w:tcW w:w="89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087CA03E" w14:textId="463A43AF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34D4631F" w14:textId="62785B18" w:rsidR="0086394A" w:rsidRDefault="007015CC" w:rsidP="0086394A">
            <w:pPr>
              <w:ind w:left="206" w:firstLine="0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3,0</w:t>
            </w:r>
            <w:r w:rsidR="0086394A" w:rsidRPr="0086394A">
              <w:rPr>
                <w:rFonts w:eastAsia="Arial" w:cs="Arial"/>
              </w:rPr>
              <w:t xml:space="preserve"> </w:t>
            </w:r>
          </w:p>
          <w:p w14:paraId="664B7949" w14:textId="0222C485" w:rsidR="0086394A" w:rsidRDefault="0086394A" w:rsidP="0086394A">
            <w:pPr>
              <w:pStyle w:val="NormalnybezakapituGBD"/>
              <w:rPr>
                <w:rFonts w:eastAsia="Arial" w:cs="Arial"/>
              </w:rPr>
            </w:pPr>
            <w:r>
              <w:rPr>
                <w:rFonts w:eastAsia="Arial" w:cs="Arial"/>
              </w:rPr>
              <w:t xml:space="preserve">     </w:t>
            </w:r>
            <w:r w:rsidR="004E2041">
              <w:rPr>
                <w:rFonts w:eastAsia="Arial" w:cs="Arial"/>
              </w:rPr>
              <w:t>0,375</w:t>
            </w:r>
          </w:p>
          <w:p w14:paraId="301C1845" w14:textId="183C9E02" w:rsidR="0086394A" w:rsidRPr="0086394A" w:rsidRDefault="0086394A" w:rsidP="0086394A">
            <w:pPr>
              <w:pStyle w:val="NormalnybezakapituGBD"/>
            </w:pPr>
            <w:r>
              <w:rPr>
                <w:rFonts w:eastAsia="Arial" w:cs="Arial"/>
              </w:rPr>
              <w:t xml:space="preserve">     </w:t>
            </w:r>
            <w:r w:rsidR="004E2041">
              <w:rPr>
                <w:rFonts w:eastAsia="Arial" w:cs="Arial"/>
              </w:rPr>
              <w:t>1,80</w:t>
            </w:r>
          </w:p>
        </w:tc>
      </w:tr>
      <w:tr w:rsidR="0086394A" w:rsidRPr="0086394A" w14:paraId="337A1858" w14:textId="77777777" w:rsidTr="00435678">
        <w:trPr>
          <w:trHeight w:val="513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4C03763D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3BDBDA20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7C4BE0E7" w14:textId="141ADD57" w:rsidR="0086394A" w:rsidRPr="0086394A" w:rsidRDefault="007015CC" w:rsidP="0086394A">
            <w:pPr>
              <w:ind w:left="266" w:firstLine="0"/>
              <w:jc w:val="left"/>
            </w:pPr>
            <w:r>
              <w:rPr>
                <w:rFonts w:eastAsia="Arial" w:cs="Arial"/>
              </w:rPr>
              <w:t>5,87</w:t>
            </w:r>
            <w:r w:rsidR="0086394A"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05FFF19C" w14:textId="05CF7B6B" w:rsidR="0086394A" w:rsidRPr="0086394A" w:rsidRDefault="0086394A" w:rsidP="0086394A">
            <w:pPr>
              <w:ind w:firstLine="0"/>
              <w:jc w:val="left"/>
            </w:pPr>
          </w:p>
        </w:tc>
        <w:tc>
          <w:tcPr>
            <w:tcW w:w="89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46E4B288" w14:textId="77777777" w:rsidR="0086394A" w:rsidRPr="0086394A" w:rsidRDefault="0086394A" w:rsidP="0086394A">
            <w:pPr>
              <w:ind w:left="127" w:firstLine="0"/>
              <w:jc w:val="left"/>
            </w:pPr>
            <w:r w:rsidRPr="0086394A">
              <w:rPr>
                <w:rFonts w:eastAsia="Arial" w:cs="Arial"/>
              </w:rPr>
              <w:t xml:space="preserve">-- </w:t>
            </w:r>
          </w:p>
        </w:tc>
        <w:tc>
          <w:tcPr>
            <w:tcW w:w="95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4EA1E279" w14:textId="3CD5F4A4" w:rsidR="0086394A" w:rsidRPr="0086394A" w:rsidRDefault="007015CC" w:rsidP="0086394A">
            <w:pPr>
              <w:ind w:left="206" w:firstLine="0"/>
              <w:jc w:val="left"/>
            </w:pPr>
            <w:r>
              <w:rPr>
                <w:rFonts w:eastAsia="Arial" w:cs="Arial"/>
              </w:rPr>
              <w:t>8,435</w:t>
            </w:r>
            <w:r w:rsidR="0086394A" w:rsidRPr="0086394A">
              <w:rPr>
                <w:rFonts w:eastAsia="Arial" w:cs="Arial"/>
              </w:rPr>
              <w:t xml:space="preserve"> </w:t>
            </w:r>
          </w:p>
        </w:tc>
      </w:tr>
      <w:tr w:rsidR="00E278AC" w:rsidRPr="0086394A" w14:paraId="52FC37F3" w14:textId="77777777" w:rsidTr="00435678">
        <w:trPr>
          <w:trHeight w:val="952"/>
        </w:trPr>
        <w:tc>
          <w:tcPr>
            <w:tcW w:w="5157" w:type="dxa"/>
            <w:gridSpan w:val="2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4C95C62B" w14:textId="40D0DEF5" w:rsidR="00E278AC" w:rsidRPr="0086394A" w:rsidRDefault="002D33CC" w:rsidP="00435678">
            <w:pPr>
              <w:ind w:left="70" w:firstLine="0"/>
              <w:jc w:val="left"/>
            </w:pPr>
            <w:r>
              <w:rPr>
                <w:rFonts w:eastAsia="Arial" w:cs="Arial"/>
                <w:b/>
              </w:rPr>
              <w:t>Więźba dachowa</w:t>
            </w:r>
            <w:r w:rsidR="00E278AC" w:rsidRPr="0086394A">
              <w:rPr>
                <w:rFonts w:eastAsia="Arial" w:cs="Arial"/>
              </w:rPr>
              <w:t xml:space="preserve"> </w:t>
            </w:r>
          </w:p>
          <w:p w14:paraId="28E0333E" w14:textId="77777777" w:rsidR="00E278AC" w:rsidRPr="0086394A" w:rsidRDefault="00E278AC" w:rsidP="00435678">
            <w:pPr>
              <w:spacing w:after="33"/>
              <w:ind w:left="70" w:firstLine="0"/>
              <w:jc w:val="left"/>
            </w:pPr>
            <w:r w:rsidRPr="0086394A">
              <w:rPr>
                <w:rFonts w:eastAsia="Arial" w:cs="Arial"/>
              </w:rPr>
              <w:t xml:space="preserve"> </w:t>
            </w:r>
          </w:p>
          <w:p w14:paraId="3C1AA046" w14:textId="77777777" w:rsidR="00E278AC" w:rsidRPr="0086394A" w:rsidRDefault="00E278AC" w:rsidP="00435678">
            <w:pPr>
              <w:tabs>
                <w:tab w:val="center" w:pos="2767"/>
              </w:tabs>
              <w:ind w:firstLine="0"/>
              <w:jc w:val="left"/>
            </w:pPr>
            <w:proofErr w:type="spellStart"/>
            <w:r w:rsidRPr="0086394A">
              <w:rPr>
                <w:rFonts w:eastAsia="Arial" w:cs="Arial"/>
              </w:rPr>
              <w:t>Lp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  <w:r w:rsidRPr="0086394A">
              <w:rPr>
                <w:rFonts w:eastAsia="Arial" w:cs="Arial"/>
              </w:rPr>
              <w:tab/>
              <w:t xml:space="preserve">Opis obciążenia 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64837398" w14:textId="77777777" w:rsidR="00E278AC" w:rsidRPr="0086394A" w:rsidRDefault="00E278AC" w:rsidP="00435678">
            <w:pPr>
              <w:ind w:left="190" w:hanging="190"/>
              <w:jc w:val="left"/>
            </w:pPr>
            <w:proofErr w:type="spellStart"/>
            <w:r w:rsidRPr="0086394A">
              <w:rPr>
                <w:rFonts w:eastAsia="Arial" w:cs="Arial"/>
              </w:rPr>
              <w:t>Obc</w:t>
            </w:r>
            <w:proofErr w:type="spellEnd"/>
            <w:r w:rsidRPr="0086394A">
              <w:rPr>
                <w:rFonts w:eastAsia="Arial" w:cs="Arial"/>
              </w:rPr>
              <w:t xml:space="preserve">. char.  </w:t>
            </w:r>
            <w:proofErr w:type="spellStart"/>
            <w:r w:rsidRPr="0086394A">
              <w:rPr>
                <w:rFonts w:eastAsia="Arial" w:cs="Arial"/>
              </w:rPr>
              <w:t>kN</w:t>
            </w:r>
            <w:proofErr w:type="spellEnd"/>
            <w:r w:rsidRPr="0086394A">
              <w:rPr>
                <w:rFonts w:eastAsia="Arial" w:cs="Arial"/>
              </w:rPr>
              <w:t>/m</w:t>
            </w:r>
            <w:r w:rsidRPr="0086394A">
              <w:rPr>
                <w:rFonts w:eastAsia="Arial" w:cs="Arial"/>
                <w:vertAlign w:val="superscript"/>
              </w:rPr>
              <w:t>2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21F68A14" w14:textId="77777777" w:rsidR="00E278AC" w:rsidRPr="0086394A" w:rsidRDefault="00E278AC" w:rsidP="00435678">
            <w:pPr>
              <w:ind w:left="134" w:firstLine="0"/>
              <w:jc w:val="left"/>
            </w:pPr>
            <w:proofErr w:type="spellStart"/>
            <w:r w:rsidRPr="0086394A">
              <w:rPr>
                <w:rFonts w:ascii="Calibri" w:eastAsia="Segoe UI Symbol" w:hAnsi="Calibri" w:cs="Calibri"/>
              </w:rPr>
              <w:t>γ</w:t>
            </w:r>
            <w:r w:rsidRPr="0086394A">
              <w:rPr>
                <w:rFonts w:eastAsia="Arial" w:cs="Arial"/>
                <w:sz w:val="13"/>
              </w:rPr>
              <w:t>f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893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0A1BDE69" w14:textId="77777777" w:rsidR="00E278AC" w:rsidRPr="0086394A" w:rsidRDefault="00E278AC" w:rsidP="00435678">
            <w:pPr>
              <w:ind w:left="108" w:firstLine="0"/>
              <w:jc w:val="left"/>
            </w:pPr>
            <w:proofErr w:type="spellStart"/>
            <w:r w:rsidRPr="0086394A">
              <w:rPr>
                <w:rFonts w:eastAsia="Arial" w:cs="Arial"/>
              </w:rPr>
              <w:t>k</w:t>
            </w:r>
            <w:r w:rsidRPr="0086394A">
              <w:rPr>
                <w:rFonts w:eastAsia="Arial" w:cs="Arial"/>
                <w:sz w:val="13"/>
              </w:rPr>
              <w:t>d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6A301E03" w14:textId="77777777" w:rsidR="00E278AC" w:rsidRPr="0086394A" w:rsidRDefault="00E278AC" w:rsidP="00435678">
            <w:pPr>
              <w:ind w:left="130" w:hanging="130"/>
              <w:jc w:val="left"/>
            </w:pPr>
            <w:proofErr w:type="spellStart"/>
            <w:r w:rsidRPr="0086394A">
              <w:rPr>
                <w:rFonts w:eastAsia="Arial" w:cs="Arial"/>
              </w:rPr>
              <w:t>Obc</w:t>
            </w:r>
            <w:proofErr w:type="spellEnd"/>
            <w:r w:rsidRPr="0086394A">
              <w:rPr>
                <w:rFonts w:eastAsia="Arial" w:cs="Arial"/>
              </w:rPr>
              <w:t xml:space="preserve">. obl.  </w:t>
            </w:r>
            <w:proofErr w:type="spellStart"/>
            <w:r w:rsidRPr="0086394A">
              <w:rPr>
                <w:rFonts w:eastAsia="Arial" w:cs="Arial"/>
              </w:rPr>
              <w:t>kN</w:t>
            </w:r>
            <w:proofErr w:type="spellEnd"/>
            <w:r w:rsidRPr="0086394A">
              <w:rPr>
                <w:rFonts w:eastAsia="Arial" w:cs="Arial"/>
              </w:rPr>
              <w:t>/m</w:t>
            </w:r>
            <w:r w:rsidRPr="0086394A">
              <w:rPr>
                <w:rFonts w:eastAsia="Arial" w:cs="Arial"/>
                <w:vertAlign w:val="superscript"/>
              </w:rPr>
              <w:t>2</w:t>
            </w:r>
            <w:r w:rsidRPr="0086394A">
              <w:rPr>
                <w:rFonts w:eastAsia="Arial" w:cs="Arial"/>
              </w:rPr>
              <w:t xml:space="preserve"> </w:t>
            </w:r>
          </w:p>
        </w:tc>
      </w:tr>
      <w:tr w:rsidR="00E278AC" w:rsidRPr="0086394A" w14:paraId="4202B57A" w14:textId="77777777" w:rsidTr="00435678">
        <w:trPr>
          <w:trHeight w:val="469"/>
        </w:trPr>
        <w:tc>
          <w:tcPr>
            <w:tcW w:w="5157" w:type="dxa"/>
            <w:gridSpan w:val="2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30FB3D78" w14:textId="77777777" w:rsidR="00E278AC" w:rsidRPr="0086394A" w:rsidRDefault="00E278AC" w:rsidP="00435678">
            <w:pPr>
              <w:ind w:left="540" w:hanging="389"/>
              <w:jc w:val="left"/>
              <w:rPr>
                <w:rFonts w:eastAsia="Arial" w:cs="Arial"/>
              </w:rPr>
            </w:pPr>
            <w:r w:rsidRPr="0086394A">
              <w:rPr>
                <w:rFonts w:eastAsia="Arial" w:cs="Arial"/>
              </w:rPr>
              <w:t>1.   Warstwy wykończeniowe:</w:t>
            </w:r>
          </w:p>
          <w:p w14:paraId="399002BA" w14:textId="59EEF62A" w:rsidR="00377067" w:rsidRPr="0086394A" w:rsidRDefault="002D33CC" w:rsidP="002D33CC">
            <w:pPr>
              <w:pStyle w:val="NormalnybezakapituGBD"/>
            </w:pPr>
            <w:r>
              <w:t xml:space="preserve">             </w:t>
            </w:r>
          </w:p>
        </w:tc>
        <w:tc>
          <w:tcPr>
            <w:tcW w:w="1368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64C56638" w14:textId="6C0F744D" w:rsidR="00E278AC" w:rsidRPr="0086394A" w:rsidRDefault="00E278AC" w:rsidP="00435678">
            <w:pPr>
              <w:ind w:left="266" w:firstLine="0"/>
              <w:jc w:val="left"/>
            </w:pPr>
            <w:r>
              <w:rPr>
                <w:rFonts w:eastAsia="Arial" w:cs="Arial"/>
              </w:rPr>
              <w:t>0</w:t>
            </w:r>
            <w:r w:rsidR="002D33CC">
              <w:rPr>
                <w:rFonts w:eastAsia="Arial" w:cs="Arial"/>
              </w:rPr>
              <w:t>,70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03EF6B95" w14:textId="77777777" w:rsidR="00E278AC" w:rsidRPr="0086394A" w:rsidRDefault="00E278AC" w:rsidP="00435678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1,35 </w:t>
            </w:r>
          </w:p>
        </w:tc>
        <w:tc>
          <w:tcPr>
            <w:tcW w:w="89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12FEE290" w14:textId="77777777" w:rsidR="00E278AC" w:rsidRPr="0086394A" w:rsidRDefault="00E278AC" w:rsidP="00435678">
            <w:pPr>
              <w:ind w:left="98" w:firstLine="0"/>
              <w:jc w:val="left"/>
            </w:pPr>
            <w:r w:rsidRPr="0086394A">
              <w:rPr>
                <w:rFonts w:eastAsia="Arial" w:cs="Arial"/>
              </w:rPr>
              <w:t xml:space="preserve"> --  </w:t>
            </w:r>
          </w:p>
        </w:tc>
        <w:tc>
          <w:tcPr>
            <w:tcW w:w="95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574660F7" w14:textId="171F78B9" w:rsidR="00E278AC" w:rsidRPr="0086394A" w:rsidRDefault="002D33CC" w:rsidP="00435678">
            <w:pPr>
              <w:ind w:left="206" w:firstLine="0"/>
              <w:jc w:val="left"/>
            </w:pPr>
            <w:r>
              <w:rPr>
                <w:rFonts w:eastAsia="Arial" w:cs="Arial"/>
              </w:rPr>
              <w:t>0,945</w:t>
            </w:r>
            <w:r w:rsidR="00E278AC" w:rsidRPr="0086394A">
              <w:rPr>
                <w:rFonts w:eastAsia="Arial" w:cs="Arial"/>
              </w:rPr>
              <w:t xml:space="preserve"> </w:t>
            </w:r>
          </w:p>
        </w:tc>
      </w:tr>
      <w:tr w:rsidR="00E278AC" w:rsidRPr="0086394A" w14:paraId="01F7B0CE" w14:textId="77777777" w:rsidTr="00435678">
        <w:trPr>
          <w:trHeight w:val="458"/>
        </w:trPr>
        <w:tc>
          <w:tcPr>
            <w:tcW w:w="515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CF8E9AD" w14:textId="1B3E8A4B" w:rsidR="00E278AC" w:rsidRDefault="00E278AC" w:rsidP="00435678">
            <w:pPr>
              <w:ind w:left="540" w:hanging="389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2</w:t>
            </w:r>
            <w:r w:rsidRPr="0086394A">
              <w:rPr>
                <w:rFonts w:eastAsia="Arial" w:cs="Arial"/>
              </w:rPr>
              <w:t xml:space="preserve">.   </w:t>
            </w:r>
            <w:r w:rsidR="002D33CC">
              <w:rPr>
                <w:rFonts w:eastAsia="Arial" w:cs="Arial"/>
              </w:rPr>
              <w:t>Więźba dachowa</w:t>
            </w:r>
            <w:r>
              <w:rPr>
                <w:rFonts w:eastAsia="Arial" w:cs="Arial"/>
              </w:rPr>
              <w:t xml:space="preserve"> </w:t>
            </w:r>
          </w:p>
          <w:p w14:paraId="74298250" w14:textId="324081F5" w:rsidR="00E278AC" w:rsidRPr="0086394A" w:rsidRDefault="00E278AC" w:rsidP="002D33CC">
            <w:pPr>
              <w:jc w:val="left"/>
              <w:rPr>
                <w:rFonts w:eastAsia="Arial" w:cs="Arial"/>
              </w:rPr>
            </w:pPr>
          </w:p>
          <w:p w14:paraId="777929A0" w14:textId="77777777" w:rsidR="00E278AC" w:rsidRPr="0086394A" w:rsidRDefault="00E278AC" w:rsidP="00435678">
            <w:pPr>
              <w:ind w:firstLine="0"/>
              <w:jc w:val="left"/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</w:tcPr>
          <w:p w14:paraId="4B7DBD1C" w14:textId="3EB530AB" w:rsidR="00E278AC" w:rsidRPr="0086394A" w:rsidRDefault="00E278AC" w:rsidP="00435678">
            <w:pPr>
              <w:ind w:left="266" w:firstLine="0"/>
              <w:jc w:val="left"/>
              <w:rPr>
                <w:rFonts w:eastAsia="Arial" w:cs="Arial"/>
              </w:rPr>
            </w:pP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</w:tcPr>
          <w:p w14:paraId="15434606" w14:textId="08F87535" w:rsidR="00E278AC" w:rsidRPr="0086394A" w:rsidRDefault="00E278AC" w:rsidP="00435678">
            <w:pPr>
              <w:pStyle w:val="NormalnybezakapituGBD"/>
            </w:pPr>
          </w:p>
        </w:tc>
        <w:tc>
          <w:tcPr>
            <w:tcW w:w="893" w:type="dxa"/>
            <w:tcBorders>
              <w:top w:val="nil"/>
              <w:left w:val="nil"/>
              <w:bottom w:val="nil"/>
              <w:right w:val="nil"/>
            </w:tcBorders>
          </w:tcPr>
          <w:p w14:paraId="0B777C42" w14:textId="521EF70C" w:rsidR="00E278AC" w:rsidRPr="0086394A" w:rsidRDefault="00E278AC" w:rsidP="00435678">
            <w:pPr>
              <w:pStyle w:val="NormalnybezakapituGBD"/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</w:tcPr>
          <w:p w14:paraId="5448A53B" w14:textId="77777777" w:rsidR="00E278AC" w:rsidRPr="0086394A" w:rsidRDefault="00E278AC" w:rsidP="00435678">
            <w:pPr>
              <w:pStyle w:val="NormalnybezakapituGBD"/>
            </w:pPr>
          </w:p>
        </w:tc>
      </w:tr>
      <w:tr w:rsidR="00E278AC" w:rsidRPr="0086394A" w14:paraId="466D3188" w14:textId="77777777" w:rsidTr="00435678">
        <w:trPr>
          <w:trHeight w:val="935"/>
        </w:trPr>
        <w:tc>
          <w:tcPr>
            <w:tcW w:w="4825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16467401" w14:textId="77777777" w:rsidR="00E278AC" w:rsidRDefault="00E278AC" w:rsidP="00435678">
            <w:pPr>
              <w:spacing w:line="257" w:lineRule="auto"/>
              <w:ind w:left="540" w:right="-91" w:hanging="389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4</w:t>
            </w:r>
            <w:r w:rsidRPr="0086394A">
              <w:rPr>
                <w:rFonts w:eastAsia="Arial" w:cs="Arial"/>
              </w:rPr>
              <w:t>.   Obciążenie zmienne</w:t>
            </w:r>
            <w:r>
              <w:rPr>
                <w:rFonts w:eastAsia="Arial" w:cs="Arial"/>
              </w:rPr>
              <w:t xml:space="preserve"> - użytkowe</w:t>
            </w:r>
            <w:r w:rsidRPr="0086394A">
              <w:rPr>
                <w:rFonts w:eastAsia="Arial" w:cs="Arial"/>
              </w:rPr>
              <w:t xml:space="preserve"> </w:t>
            </w:r>
          </w:p>
          <w:p w14:paraId="2FED9C33" w14:textId="2B302E8A" w:rsidR="00E278AC" w:rsidRDefault="00E278AC" w:rsidP="00435678">
            <w:pPr>
              <w:spacing w:line="257" w:lineRule="auto"/>
              <w:ind w:left="540" w:right="-91" w:hanging="389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6</w:t>
            </w:r>
            <w:r w:rsidRPr="0086394A">
              <w:rPr>
                <w:rFonts w:eastAsia="Arial" w:cs="Arial"/>
              </w:rPr>
              <w:t xml:space="preserve">.   Obciążenie zmienne </w:t>
            </w:r>
            <w:r>
              <w:rPr>
                <w:rFonts w:eastAsia="Arial" w:cs="Arial"/>
              </w:rPr>
              <w:t>– śnieg + worki śnieżne</w:t>
            </w:r>
          </w:p>
          <w:p w14:paraId="72762BFC" w14:textId="3D39909C" w:rsidR="00516E3B" w:rsidRPr="00516E3B" w:rsidRDefault="00516E3B" w:rsidP="00516E3B">
            <w:pPr>
              <w:pStyle w:val="NormalnybezakapituGBD"/>
            </w:pPr>
            <w:r>
              <w:rPr>
                <w:rFonts w:eastAsia="Arial" w:cs="Arial"/>
              </w:rPr>
              <w:t xml:space="preserve">    7</w:t>
            </w:r>
            <w:r w:rsidRPr="0086394A">
              <w:rPr>
                <w:rFonts w:eastAsia="Arial" w:cs="Arial"/>
              </w:rPr>
              <w:t xml:space="preserve">.   Obciążenie zmienne </w:t>
            </w:r>
            <w:r>
              <w:rPr>
                <w:rFonts w:eastAsia="Arial" w:cs="Arial"/>
              </w:rPr>
              <w:t>– instalacja FV</w:t>
            </w:r>
          </w:p>
          <w:p w14:paraId="648D0392" w14:textId="4CD203EE" w:rsidR="00516E3B" w:rsidRPr="00516E3B" w:rsidRDefault="00516E3B" w:rsidP="00516E3B">
            <w:pPr>
              <w:pStyle w:val="NormalnybezakapituGBD"/>
            </w:pPr>
          </w:p>
        </w:tc>
        <w:tc>
          <w:tcPr>
            <w:tcW w:w="332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CEE8BC" w14:textId="77777777" w:rsidR="00E278AC" w:rsidRPr="0086394A" w:rsidRDefault="00E278AC" w:rsidP="00435678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6CC32EF7" w14:textId="3E0831EA" w:rsidR="00E278AC" w:rsidRDefault="00E278AC" w:rsidP="00435678">
            <w:pPr>
              <w:ind w:left="266" w:firstLine="0"/>
              <w:jc w:val="left"/>
            </w:pPr>
            <w:r>
              <w:t>1,00</w:t>
            </w:r>
          </w:p>
          <w:p w14:paraId="6DCB4C04" w14:textId="391663E4" w:rsidR="00E278AC" w:rsidRDefault="00E278AC" w:rsidP="00435678">
            <w:pPr>
              <w:pStyle w:val="NormalnybezakapituGBD"/>
            </w:pPr>
            <w:r>
              <w:t xml:space="preserve">       </w:t>
            </w:r>
            <w:r w:rsidR="002D33CC">
              <w:t>1,15</w:t>
            </w:r>
          </w:p>
          <w:p w14:paraId="382FC4C5" w14:textId="5D0A00E5" w:rsidR="00516E3B" w:rsidRDefault="002D33CC" w:rsidP="00435678">
            <w:pPr>
              <w:pStyle w:val="NormalnybezakapituGBD"/>
            </w:pPr>
            <w:r>
              <w:t xml:space="preserve">       0,15</w:t>
            </w:r>
          </w:p>
          <w:p w14:paraId="348DAAFD" w14:textId="498E2918" w:rsidR="00516E3B" w:rsidRPr="0086394A" w:rsidRDefault="00516E3B" w:rsidP="00435678">
            <w:pPr>
              <w:pStyle w:val="NormalnybezakapituGBD"/>
            </w:pPr>
          </w:p>
        </w:tc>
        <w:tc>
          <w:tcPr>
            <w:tcW w:w="1099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39E585AD" w14:textId="77777777" w:rsidR="00E278AC" w:rsidRDefault="00E278AC" w:rsidP="00435678">
            <w:pPr>
              <w:ind w:firstLine="0"/>
              <w:jc w:val="left"/>
              <w:rPr>
                <w:rFonts w:eastAsia="Arial" w:cs="Arial"/>
              </w:rPr>
            </w:pPr>
            <w:r w:rsidRPr="0086394A">
              <w:rPr>
                <w:rFonts w:eastAsia="Arial" w:cs="Arial"/>
              </w:rPr>
              <w:t>1,50</w:t>
            </w:r>
          </w:p>
          <w:p w14:paraId="27590D28" w14:textId="77777777" w:rsidR="00516E3B" w:rsidRDefault="00E278AC" w:rsidP="00435678">
            <w:pPr>
              <w:ind w:firstLine="0"/>
              <w:jc w:val="left"/>
              <w:rPr>
                <w:rFonts w:eastAsia="Arial" w:cs="Arial"/>
              </w:rPr>
            </w:pPr>
            <w:r w:rsidRPr="0086394A">
              <w:rPr>
                <w:rFonts w:eastAsia="Arial" w:cs="Arial"/>
              </w:rPr>
              <w:t>1,50</w:t>
            </w:r>
          </w:p>
          <w:p w14:paraId="5AC2E6BB" w14:textId="1E5A83BC" w:rsidR="00E278AC" w:rsidRPr="0086394A" w:rsidRDefault="00516E3B" w:rsidP="00435678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1,50  </w:t>
            </w:r>
            <w:r w:rsidR="00E278AC" w:rsidRPr="0086394A">
              <w:rPr>
                <w:rFonts w:eastAsia="Arial" w:cs="Arial"/>
              </w:rPr>
              <w:t xml:space="preserve">  </w:t>
            </w:r>
          </w:p>
        </w:tc>
        <w:tc>
          <w:tcPr>
            <w:tcW w:w="89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021A8827" w14:textId="77777777" w:rsidR="00E278AC" w:rsidRPr="0086394A" w:rsidRDefault="00E278AC" w:rsidP="00435678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4EE5E914" w14:textId="67DB9247" w:rsidR="00E278AC" w:rsidRDefault="00E278AC" w:rsidP="00435678">
            <w:pPr>
              <w:ind w:left="206" w:firstLine="0"/>
              <w:jc w:val="left"/>
              <w:rPr>
                <w:rFonts w:eastAsia="Arial" w:cs="Arial"/>
              </w:rPr>
            </w:pPr>
            <w:r>
              <w:rPr>
                <w:rFonts w:eastAsia="Arial" w:cs="Arial"/>
              </w:rPr>
              <w:t>1,50</w:t>
            </w:r>
            <w:r w:rsidRPr="0086394A">
              <w:rPr>
                <w:rFonts w:eastAsia="Arial" w:cs="Arial"/>
              </w:rPr>
              <w:t xml:space="preserve"> </w:t>
            </w:r>
          </w:p>
          <w:p w14:paraId="65C9193F" w14:textId="505C8A91" w:rsidR="00E278AC" w:rsidRDefault="00E278AC" w:rsidP="00435678">
            <w:pPr>
              <w:pStyle w:val="NormalnybezakapituGBD"/>
              <w:rPr>
                <w:rFonts w:eastAsia="Arial" w:cs="Arial"/>
              </w:rPr>
            </w:pPr>
            <w:r>
              <w:rPr>
                <w:rFonts w:eastAsia="Arial" w:cs="Arial"/>
              </w:rPr>
              <w:t xml:space="preserve">     1</w:t>
            </w:r>
            <w:r w:rsidR="002D33CC">
              <w:rPr>
                <w:rFonts w:eastAsia="Arial" w:cs="Arial"/>
              </w:rPr>
              <w:t>,725</w:t>
            </w:r>
          </w:p>
          <w:p w14:paraId="51946ED8" w14:textId="03FC06C3" w:rsidR="00516E3B" w:rsidRPr="0086394A" w:rsidRDefault="002D33CC" w:rsidP="00435678">
            <w:pPr>
              <w:pStyle w:val="NormalnybezakapituGBD"/>
            </w:pPr>
            <w:r>
              <w:rPr>
                <w:rFonts w:eastAsia="Arial" w:cs="Arial"/>
              </w:rPr>
              <w:t xml:space="preserve">     0,225</w:t>
            </w:r>
          </w:p>
        </w:tc>
      </w:tr>
      <w:tr w:rsidR="00E278AC" w:rsidRPr="0086394A" w14:paraId="18DE3A83" w14:textId="77777777" w:rsidTr="00435678">
        <w:trPr>
          <w:trHeight w:val="513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6611F8CF" w14:textId="77777777" w:rsidR="00E278AC" w:rsidRPr="0086394A" w:rsidRDefault="00E278AC" w:rsidP="00435678">
            <w:pPr>
              <w:spacing w:after="160"/>
              <w:ind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5A830533" w14:textId="77777777" w:rsidR="00E278AC" w:rsidRPr="0086394A" w:rsidRDefault="00E278AC" w:rsidP="00435678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6F6B53DC" w14:textId="2FBE0334" w:rsidR="00E278AC" w:rsidRPr="0086394A" w:rsidRDefault="007015CC" w:rsidP="00435678">
            <w:pPr>
              <w:ind w:left="266" w:firstLine="0"/>
              <w:jc w:val="left"/>
            </w:pPr>
            <w:r>
              <w:rPr>
                <w:rFonts w:eastAsia="Arial" w:cs="Arial"/>
                <w:b/>
              </w:rPr>
              <w:t>3</w:t>
            </w:r>
            <w:r w:rsidR="00E278AC">
              <w:rPr>
                <w:rFonts w:eastAsia="Arial" w:cs="Arial"/>
                <w:b/>
              </w:rPr>
              <w:t>,</w:t>
            </w:r>
            <w:r w:rsidR="002D33CC">
              <w:rPr>
                <w:rFonts w:eastAsia="Arial" w:cs="Arial"/>
                <w:b/>
              </w:rPr>
              <w:t>00</w:t>
            </w:r>
            <w:r w:rsidR="00E278AC"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037D1311" w14:textId="77777777" w:rsidR="00E278AC" w:rsidRPr="0086394A" w:rsidRDefault="00E278AC" w:rsidP="00435678">
            <w:pPr>
              <w:ind w:firstLine="0"/>
              <w:jc w:val="left"/>
            </w:pPr>
          </w:p>
        </w:tc>
        <w:tc>
          <w:tcPr>
            <w:tcW w:w="89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70511544" w14:textId="77777777" w:rsidR="00E278AC" w:rsidRPr="0086394A" w:rsidRDefault="00E278AC" w:rsidP="00435678">
            <w:pPr>
              <w:ind w:left="127" w:firstLine="0"/>
              <w:jc w:val="left"/>
            </w:pPr>
            <w:r w:rsidRPr="0086394A">
              <w:rPr>
                <w:rFonts w:eastAsia="Arial" w:cs="Arial"/>
              </w:rPr>
              <w:t xml:space="preserve">-- </w:t>
            </w:r>
          </w:p>
        </w:tc>
        <w:tc>
          <w:tcPr>
            <w:tcW w:w="95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71A9C457" w14:textId="6CEE9021" w:rsidR="00E278AC" w:rsidRPr="0086394A" w:rsidRDefault="002D33CC" w:rsidP="00435678">
            <w:pPr>
              <w:ind w:left="206" w:firstLine="0"/>
              <w:jc w:val="left"/>
            </w:pPr>
            <w:r>
              <w:rPr>
                <w:rFonts w:eastAsia="Arial" w:cs="Arial"/>
              </w:rPr>
              <w:t>4,395</w:t>
            </w:r>
            <w:r w:rsidR="00E278AC" w:rsidRPr="0086394A">
              <w:rPr>
                <w:rFonts w:eastAsia="Arial" w:cs="Arial"/>
              </w:rPr>
              <w:t xml:space="preserve"> </w:t>
            </w:r>
          </w:p>
        </w:tc>
      </w:tr>
      <w:tr w:rsidR="0086394A" w:rsidRPr="0086394A" w14:paraId="21685EA4" w14:textId="77777777" w:rsidTr="0086394A">
        <w:trPr>
          <w:trHeight w:val="1126"/>
        </w:trPr>
        <w:tc>
          <w:tcPr>
            <w:tcW w:w="4825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63716F15" w14:textId="7EC36FE2" w:rsidR="00A30DF4" w:rsidRPr="00A30DF4" w:rsidRDefault="00A30DF4" w:rsidP="00E2341B">
            <w:pPr>
              <w:spacing w:after="42"/>
              <w:jc w:val="left"/>
            </w:pPr>
          </w:p>
          <w:p w14:paraId="47555654" w14:textId="148ED3D8" w:rsidR="0086394A" w:rsidRPr="0086394A" w:rsidRDefault="0086394A" w:rsidP="0086394A">
            <w:pPr>
              <w:spacing w:after="5"/>
              <w:ind w:left="70" w:firstLine="0"/>
              <w:jc w:val="left"/>
            </w:pPr>
            <w:r w:rsidRPr="0086394A">
              <w:rPr>
                <w:rFonts w:eastAsia="Arial" w:cs="Arial"/>
                <w:b/>
              </w:rPr>
              <w:t>Ściana murowana zewnętrzna gr.</w:t>
            </w:r>
            <w:r w:rsidR="00440835">
              <w:rPr>
                <w:rFonts w:eastAsia="Arial" w:cs="Arial"/>
                <w:b/>
              </w:rPr>
              <w:t xml:space="preserve"> </w:t>
            </w:r>
            <w:r w:rsidRPr="0086394A">
              <w:rPr>
                <w:rFonts w:eastAsia="Arial" w:cs="Arial"/>
                <w:b/>
              </w:rPr>
              <w:t xml:space="preserve">25cm. </w:t>
            </w:r>
            <w:r w:rsidRPr="0086394A">
              <w:rPr>
                <w:rFonts w:eastAsia="Arial" w:cs="Arial"/>
              </w:rPr>
              <w:t xml:space="preserve"> </w:t>
            </w:r>
          </w:p>
          <w:p w14:paraId="2FDDAF8E" w14:textId="77777777" w:rsidR="0086394A" w:rsidRPr="0086394A" w:rsidRDefault="0086394A" w:rsidP="0086394A">
            <w:pPr>
              <w:spacing w:after="33"/>
              <w:ind w:left="70" w:firstLine="0"/>
              <w:jc w:val="left"/>
            </w:pPr>
            <w:r w:rsidRPr="0086394A">
              <w:rPr>
                <w:rFonts w:eastAsia="Arial" w:cs="Arial"/>
              </w:rPr>
              <w:t xml:space="preserve"> </w:t>
            </w:r>
          </w:p>
          <w:p w14:paraId="66A4A8A9" w14:textId="77777777" w:rsidR="0086394A" w:rsidRPr="0086394A" w:rsidRDefault="0086394A" w:rsidP="0086394A">
            <w:pPr>
              <w:tabs>
                <w:tab w:val="center" w:pos="2767"/>
              </w:tabs>
              <w:ind w:firstLine="0"/>
              <w:jc w:val="left"/>
            </w:pPr>
            <w:proofErr w:type="spellStart"/>
            <w:r w:rsidRPr="0086394A">
              <w:rPr>
                <w:rFonts w:eastAsia="Arial" w:cs="Arial"/>
              </w:rPr>
              <w:t>Lp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  <w:r w:rsidRPr="0086394A">
              <w:rPr>
                <w:rFonts w:eastAsia="Arial" w:cs="Arial"/>
              </w:rPr>
              <w:tab/>
              <w:t xml:space="preserve">Opis obciążenia </w:t>
            </w:r>
          </w:p>
        </w:tc>
        <w:tc>
          <w:tcPr>
            <w:tcW w:w="332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55E73F93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237EBEA0" w14:textId="77777777" w:rsidR="0086394A" w:rsidRPr="0086394A" w:rsidRDefault="0086394A" w:rsidP="0086394A">
            <w:pPr>
              <w:ind w:left="190" w:hanging="190"/>
              <w:jc w:val="left"/>
            </w:pPr>
            <w:proofErr w:type="spellStart"/>
            <w:r w:rsidRPr="0086394A">
              <w:rPr>
                <w:rFonts w:eastAsia="Arial" w:cs="Arial"/>
              </w:rPr>
              <w:t>Obc</w:t>
            </w:r>
            <w:proofErr w:type="spellEnd"/>
            <w:r w:rsidRPr="0086394A">
              <w:rPr>
                <w:rFonts w:eastAsia="Arial" w:cs="Arial"/>
              </w:rPr>
              <w:t xml:space="preserve">. char.  </w:t>
            </w:r>
            <w:proofErr w:type="spellStart"/>
            <w:r w:rsidRPr="0086394A">
              <w:rPr>
                <w:rFonts w:eastAsia="Arial" w:cs="Arial"/>
              </w:rPr>
              <w:t>kN</w:t>
            </w:r>
            <w:proofErr w:type="spellEnd"/>
            <w:r w:rsidRPr="0086394A">
              <w:rPr>
                <w:rFonts w:eastAsia="Arial" w:cs="Arial"/>
              </w:rPr>
              <w:t>/m</w:t>
            </w:r>
            <w:r w:rsidRPr="0086394A">
              <w:rPr>
                <w:rFonts w:eastAsia="Arial" w:cs="Arial"/>
                <w:vertAlign w:val="superscript"/>
              </w:rPr>
              <w:t>2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5063B9E5" w14:textId="77777777" w:rsidR="0086394A" w:rsidRPr="0086394A" w:rsidRDefault="0086394A" w:rsidP="0086394A">
            <w:pPr>
              <w:ind w:left="134" w:firstLine="0"/>
              <w:jc w:val="left"/>
            </w:pPr>
            <w:proofErr w:type="spellStart"/>
            <w:r w:rsidRPr="0086394A">
              <w:rPr>
                <w:rFonts w:ascii="Calibri" w:eastAsia="Segoe UI Symbol" w:hAnsi="Calibri" w:cs="Calibri"/>
              </w:rPr>
              <w:t>γ</w:t>
            </w:r>
            <w:r w:rsidRPr="0086394A">
              <w:rPr>
                <w:rFonts w:eastAsia="Arial" w:cs="Arial"/>
                <w:sz w:val="13"/>
              </w:rPr>
              <w:t>f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893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1CDF61C2" w14:textId="77777777" w:rsidR="0086394A" w:rsidRPr="0086394A" w:rsidRDefault="0086394A" w:rsidP="0086394A">
            <w:pPr>
              <w:ind w:left="108" w:firstLine="0"/>
              <w:jc w:val="left"/>
            </w:pPr>
            <w:proofErr w:type="spellStart"/>
            <w:r w:rsidRPr="0086394A">
              <w:rPr>
                <w:rFonts w:eastAsia="Arial" w:cs="Arial"/>
              </w:rPr>
              <w:t>k</w:t>
            </w:r>
            <w:r w:rsidRPr="0086394A">
              <w:rPr>
                <w:rFonts w:eastAsia="Arial" w:cs="Arial"/>
                <w:sz w:val="13"/>
              </w:rPr>
              <w:t>d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40B6019B" w14:textId="77777777" w:rsidR="0086394A" w:rsidRPr="0086394A" w:rsidRDefault="0086394A" w:rsidP="0086394A">
            <w:pPr>
              <w:ind w:left="130" w:hanging="130"/>
              <w:jc w:val="left"/>
            </w:pPr>
            <w:proofErr w:type="spellStart"/>
            <w:r w:rsidRPr="0086394A">
              <w:rPr>
                <w:rFonts w:eastAsia="Arial" w:cs="Arial"/>
              </w:rPr>
              <w:t>Obc</w:t>
            </w:r>
            <w:proofErr w:type="spellEnd"/>
            <w:r w:rsidRPr="0086394A">
              <w:rPr>
                <w:rFonts w:eastAsia="Arial" w:cs="Arial"/>
              </w:rPr>
              <w:t xml:space="preserve">. obl.  </w:t>
            </w:r>
            <w:proofErr w:type="spellStart"/>
            <w:r w:rsidRPr="0086394A">
              <w:rPr>
                <w:rFonts w:eastAsia="Arial" w:cs="Arial"/>
              </w:rPr>
              <w:t>kN</w:t>
            </w:r>
            <w:proofErr w:type="spellEnd"/>
            <w:r w:rsidRPr="0086394A">
              <w:rPr>
                <w:rFonts w:eastAsia="Arial" w:cs="Arial"/>
              </w:rPr>
              <w:t>/m</w:t>
            </w:r>
            <w:r w:rsidRPr="0086394A">
              <w:rPr>
                <w:rFonts w:eastAsia="Arial" w:cs="Arial"/>
                <w:vertAlign w:val="superscript"/>
              </w:rPr>
              <w:t>2</w:t>
            </w:r>
            <w:r w:rsidRPr="0086394A">
              <w:rPr>
                <w:rFonts w:eastAsia="Arial" w:cs="Arial"/>
              </w:rPr>
              <w:t xml:space="preserve"> </w:t>
            </w:r>
          </w:p>
        </w:tc>
      </w:tr>
      <w:tr w:rsidR="0086394A" w:rsidRPr="0086394A" w14:paraId="00DF119D" w14:textId="77777777" w:rsidTr="00B05E65">
        <w:trPr>
          <w:trHeight w:val="223"/>
        </w:trPr>
        <w:tc>
          <w:tcPr>
            <w:tcW w:w="4825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3C03906C" w14:textId="349F9D25" w:rsidR="0086394A" w:rsidRPr="0086394A" w:rsidRDefault="0086394A" w:rsidP="0086394A">
            <w:pPr>
              <w:ind w:left="540" w:hanging="389"/>
              <w:jc w:val="left"/>
            </w:pPr>
            <w:r w:rsidRPr="0086394A">
              <w:rPr>
                <w:rFonts w:eastAsia="Arial" w:cs="Arial"/>
              </w:rPr>
              <w:t>1.   Warstwa cementowo-wapienna grub. 1,5 cm</w:t>
            </w:r>
          </w:p>
        </w:tc>
        <w:tc>
          <w:tcPr>
            <w:tcW w:w="332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6FC846B7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714DBF42" w14:textId="77777777" w:rsidR="0086394A" w:rsidRPr="0086394A" w:rsidRDefault="0086394A" w:rsidP="0086394A">
            <w:pPr>
              <w:ind w:left="266" w:firstLine="0"/>
              <w:jc w:val="left"/>
            </w:pPr>
            <w:r w:rsidRPr="0086394A">
              <w:rPr>
                <w:rFonts w:eastAsia="Arial" w:cs="Arial"/>
              </w:rPr>
              <w:t xml:space="preserve">0,29 </w:t>
            </w:r>
          </w:p>
        </w:tc>
        <w:tc>
          <w:tcPr>
            <w:tcW w:w="1099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4EAF2CA7" w14:textId="77777777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1,35 </w:t>
            </w:r>
          </w:p>
        </w:tc>
        <w:tc>
          <w:tcPr>
            <w:tcW w:w="89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3150EF3E" w14:textId="77777777" w:rsidR="0086394A" w:rsidRPr="0086394A" w:rsidRDefault="0086394A" w:rsidP="0086394A">
            <w:pPr>
              <w:ind w:left="98" w:firstLine="0"/>
              <w:jc w:val="left"/>
            </w:pPr>
            <w:r w:rsidRPr="0086394A">
              <w:rPr>
                <w:rFonts w:eastAsia="Arial" w:cs="Arial"/>
              </w:rPr>
              <w:t xml:space="preserve"> --  </w:t>
            </w:r>
          </w:p>
        </w:tc>
        <w:tc>
          <w:tcPr>
            <w:tcW w:w="95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08F6D892" w14:textId="77777777" w:rsidR="0086394A" w:rsidRPr="0086394A" w:rsidRDefault="0086394A" w:rsidP="0086394A">
            <w:pPr>
              <w:ind w:left="206" w:firstLine="0"/>
              <w:jc w:val="left"/>
            </w:pPr>
            <w:r w:rsidRPr="0086394A">
              <w:rPr>
                <w:rFonts w:eastAsia="Arial" w:cs="Arial"/>
              </w:rPr>
              <w:t xml:space="preserve">0,39 </w:t>
            </w:r>
          </w:p>
        </w:tc>
      </w:tr>
      <w:tr w:rsidR="0086394A" w:rsidRPr="0086394A" w14:paraId="2B9AADD4" w14:textId="77777777" w:rsidTr="00B05E65">
        <w:trPr>
          <w:trHeight w:val="210"/>
        </w:trPr>
        <w:tc>
          <w:tcPr>
            <w:tcW w:w="4825" w:type="dxa"/>
            <w:tcBorders>
              <w:top w:val="nil"/>
              <w:left w:val="nil"/>
              <w:bottom w:val="nil"/>
              <w:right w:val="nil"/>
            </w:tcBorders>
          </w:tcPr>
          <w:p w14:paraId="08B36CD6" w14:textId="3005D61E" w:rsidR="0086394A" w:rsidRPr="0086394A" w:rsidRDefault="0086394A" w:rsidP="0086394A">
            <w:pPr>
              <w:ind w:left="540" w:hanging="389"/>
              <w:jc w:val="left"/>
            </w:pPr>
            <w:r w:rsidRPr="0086394A">
              <w:rPr>
                <w:rFonts w:eastAsia="Arial" w:cs="Arial"/>
              </w:rPr>
              <w:t xml:space="preserve">2.   Mur z </w:t>
            </w:r>
            <w:r w:rsidR="00B05E65">
              <w:rPr>
                <w:rFonts w:eastAsia="Arial" w:cs="Arial"/>
              </w:rPr>
              <w:t>pustaków ceramicznych</w:t>
            </w:r>
            <w:r w:rsidRPr="0086394A">
              <w:rPr>
                <w:rFonts w:eastAsia="Arial" w:cs="Arial"/>
              </w:rPr>
              <w:t xml:space="preserve"> grub. 25 cm  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</w:tcPr>
          <w:p w14:paraId="6662F514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</w:tcPr>
          <w:p w14:paraId="7D60F377" w14:textId="10D89550" w:rsidR="0086394A" w:rsidRPr="0086394A" w:rsidRDefault="00B05E65" w:rsidP="0086394A">
            <w:pPr>
              <w:ind w:left="266" w:firstLine="0"/>
              <w:jc w:val="left"/>
            </w:pPr>
            <w:r>
              <w:rPr>
                <w:rFonts w:eastAsia="Arial" w:cs="Arial"/>
              </w:rPr>
              <w:t>2,21</w:t>
            </w:r>
            <w:r w:rsidR="0086394A"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</w:tcPr>
          <w:p w14:paraId="0B6913AB" w14:textId="77777777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1,35 </w:t>
            </w:r>
          </w:p>
        </w:tc>
        <w:tc>
          <w:tcPr>
            <w:tcW w:w="893" w:type="dxa"/>
            <w:tcBorders>
              <w:top w:val="nil"/>
              <w:left w:val="nil"/>
              <w:bottom w:val="nil"/>
              <w:right w:val="nil"/>
            </w:tcBorders>
          </w:tcPr>
          <w:p w14:paraId="59244F47" w14:textId="77777777" w:rsidR="0086394A" w:rsidRPr="0086394A" w:rsidRDefault="0086394A" w:rsidP="0086394A">
            <w:pPr>
              <w:ind w:left="98" w:firstLine="0"/>
              <w:jc w:val="left"/>
            </w:pPr>
            <w:r w:rsidRPr="0086394A">
              <w:rPr>
                <w:rFonts w:eastAsia="Arial" w:cs="Arial"/>
              </w:rPr>
              <w:t xml:space="preserve"> --  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</w:tcPr>
          <w:p w14:paraId="61022D8F" w14:textId="41E85C7D" w:rsidR="0086394A" w:rsidRPr="0086394A" w:rsidRDefault="00B05E65" w:rsidP="0086394A">
            <w:pPr>
              <w:ind w:left="206" w:firstLine="0"/>
              <w:jc w:val="left"/>
            </w:pPr>
            <w:r>
              <w:rPr>
                <w:rFonts w:eastAsia="Arial" w:cs="Arial"/>
              </w:rPr>
              <w:t>2,98</w:t>
            </w:r>
            <w:r w:rsidR="0086394A" w:rsidRPr="0086394A">
              <w:rPr>
                <w:rFonts w:eastAsia="Arial" w:cs="Arial"/>
              </w:rPr>
              <w:t xml:space="preserve"> </w:t>
            </w:r>
          </w:p>
        </w:tc>
      </w:tr>
      <w:tr w:rsidR="0086394A" w:rsidRPr="0086394A" w14:paraId="68E53C98" w14:textId="77777777" w:rsidTr="0086394A">
        <w:trPr>
          <w:trHeight w:val="242"/>
        </w:trPr>
        <w:tc>
          <w:tcPr>
            <w:tcW w:w="4825" w:type="dxa"/>
            <w:tcBorders>
              <w:top w:val="nil"/>
              <w:left w:val="nil"/>
              <w:bottom w:val="nil"/>
              <w:right w:val="nil"/>
            </w:tcBorders>
          </w:tcPr>
          <w:p w14:paraId="680B608D" w14:textId="27CD7D8B" w:rsidR="0086394A" w:rsidRPr="0086394A" w:rsidRDefault="0086394A" w:rsidP="0086394A">
            <w:pPr>
              <w:ind w:left="151" w:firstLine="0"/>
              <w:jc w:val="left"/>
            </w:pPr>
            <w:r w:rsidRPr="0086394A">
              <w:rPr>
                <w:rFonts w:eastAsia="Arial" w:cs="Arial"/>
              </w:rPr>
              <w:t xml:space="preserve">3.   Styropian grub. </w:t>
            </w:r>
            <w:r w:rsidR="00681390">
              <w:rPr>
                <w:rFonts w:eastAsia="Arial" w:cs="Arial"/>
              </w:rPr>
              <w:t>20</w:t>
            </w:r>
            <w:r w:rsidRPr="0086394A">
              <w:rPr>
                <w:rFonts w:eastAsia="Arial" w:cs="Arial"/>
              </w:rPr>
              <w:t xml:space="preserve"> cm 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</w:tcPr>
          <w:p w14:paraId="1783E674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</w:tcPr>
          <w:p w14:paraId="3A2CB2D4" w14:textId="2CC1C753" w:rsidR="0086394A" w:rsidRPr="0086394A" w:rsidRDefault="0086394A" w:rsidP="0086394A">
            <w:pPr>
              <w:ind w:left="266" w:firstLine="0"/>
              <w:jc w:val="left"/>
            </w:pPr>
            <w:r w:rsidRPr="0086394A">
              <w:rPr>
                <w:rFonts w:eastAsia="Arial" w:cs="Arial"/>
              </w:rPr>
              <w:t>0,0</w:t>
            </w:r>
            <w:r w:rsidR="00681390">
              <w:rPr>
                <w:rFonts w:eastAsia="Arial" w:cs="Arial"/>
              </w:rPr>
              <w:t>9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</w:tcPr>
          <w:p w14:paraId="5FD53BD1" w14:textId="77777777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1,35 </w:t>
            </w:r>
          </w:p>
        </w:tc>
        <w:tc>
          <w:tcPr>
            <w:tcW w:w="893" w:type="dxa"/>
            <w:tcBorders>
              <w:top w:val="nil"/>
              <w:left w:val="nil"/>
              <w:bottom w:val="nil"/>
              <w:right w:val="nil"/>
            </w:tcBorders>
          </w:tcPr>
          <w:p w14:paraId="1264A1BC" w14:textId="77777777" w:rsidR="0086394A" w:rsidRPr="0086394A" w:rsidRDefault="0086394A" w:rsidP="0086394A">
            <w:pPr>
              <w:ind w:left="98" w:firstLine="0"/>
              <w:jc w:val="left"/>
            </w:pPr>
            <w:r w:rsidRPr="0086394A">
              <w:rPr>
                <w:rFonts w:eastAsia="Arial" w:cs="Arial"/>
              </w:rPr>
              <w:t xml:space="preserve"> --  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</w:tcPr>
          <w:p w14:paraId="399D76D9" w14:textId="77777777" w:rsidR="0086394A" w:rsidRPr="0086394A" w:rsidRDefault="0086394A" w:rsidP="0086394A">
            <w:pPr>
              <w:ind w:left="206" w:firstLine="0"/>
              <w:jc w:val="left"/>
            </w:pPr>
            <w:r w:rsidRPr="0086394A">
              <w:rPr>
                <w:rFonts w:eastAsia="Arial" w:cs="Arial"/>
              </w:rPr>
              <w:t xml:space="preserve">0,09 </w:t>
            </w:r>
          </w:p>
        </w:tc>
      </w:tr>
      <w:tr w:rsidR="0086394A" w:rsidRPr="0086394A" w14:paraId="469B482F" w14:textId="77777777" w:rsidTr="00B05E65">
        <w:trPr>
          <w:trHeight w:val="294"/>
        </w:trPr>
        <w:tc>
          <w:tcPr>
            <w:tcW w:w="4825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3D528449" w14:textId="2DD91A2C" w:rsidR="0086394A" w:rsidRPr="0086394A" w:rsidRDefault="0086394A" w:rsidP="0086394A">
            <w:pPr>
              <w:ind w:left="151" w:firstLine="0"/>
              <w:jc w:val="left"/>
            </w:pPr>
            <w:r w:rsidRPr="0086394A">
              <w:rPr>
                <w:rFonts w:eastAsia="Arial" w:cs="Arial"/>
              </w:rPr>
              <w:t xml:space="preserve">4.   </w:t>
            </w:r>
            <w:r w:rsidR="00681390">
              <w:rPr>
                <w:rFonts w:eastAsia="Arial" w:cs="Arial"/>
              </w:rPr>
              <w:t>Tynk cienkowarstwowy silikonowy 0,2cm</w:t>
            </w:r>
            <w:r w:rsidRPr="0086394A">
              <w:rPr>
                <w:rFonts w:eastAsia="Arial" w:cs="Arial"/>
              </w:rPr>
              <w:t xml:space="preserve">  </w:t>
            </w:r>
          </w:p>
          <w:p w14:paraId="08857AC3" w14:textId="77777777" w:rsidR="0086394A" w:rsidRPr="0086394A" w:rsidRDefault="0086394A" w:rsidP="0086394A">
            <w:pPr>
              <w:ind w:left="70" w:right="4536" w:firstLine="0"/>
              <w:jc w:val="left"/>
            </w:pPr>
            <w:r w:rsidRPr="0086394A">
              <w:rPr>
                <w:rFonts w:eastAsia="Arial" w:cs="Arial"/>
              </w:rPr>
              <w:t xml:space="preserve">  </w:t>
            </w:r>
          </w:p>
        </w:tc>
        <w:tc>
          <w:tcPr>
            <w:tcW w:w="332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C333C1" w14:textId="673EF71F" w:rsidR="0086394A" w:rsidRPr="0086394A" w:rsidRDefault="0086394A" w:rsidP="0086394A">
            <w:pPr>
              <w:ind w:firstLine="0"/>
              <w:jc w:val="left"/>
            </w:pPr>
          </w:p>
        </w:tc>
        <w:tc>
          <w:tcPr>
            <w:tcW w:w="1368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72A52D54" w14:textId="77777777" w:rsidR="0086394A" w:rsidRPr="0086394A" w:rsidRDefault="0086394A" w:rsidP="0086394A">
            <w:pPr>
              <w:ind w:left="266" w:firstLine="0"/>
              <w:jc w:val="left"/>
            </w:pPr>
            <w:r w:rsidRPr="0086394A">
              <w:rPr>
                <w:rFonts w:eastAsia="Arial" w:cs="Arial"/>
              </w:rPr>
              <w:t xml:space="preserve">0,29 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45C8F4E3" w14:textId="77777777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 xml:space="preserve">1,35 </w:t>
            </w:r>
          </w:p>
        </w:tc>
        <w:tc>
          <w:tcPr>
            <w:tcW w:w="89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49678E98" w14:textId="77777777" w:rsidR="0086394A" w:rsidRPr="0086394A" w:rsidRDefault="0086394A" w:rsidP="0086394A">
            <w:pPr>
              <w:ind w:left="98" w:firstLine="0"/>
              <w:jc w:val="left"/>
            </w:pPr>
            <w:r w:rsidRPr="0086394A">
              <w:rPr>
                <w:rFonts w:eastAsia="Arial" w:cs="Arial"/>
              </w:rPr>
              <w:t xml:space="preserve"> --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24D626CD" w14:textId="77777777" w:rsidR="0086394A" w:rsidRPr="0086394A" w:rsidRDefault="0086394A" w:rsidP="0086394A">
            <w:pPr>
              <w:ind w:left="206" w:firstLine="0"/>
              <w:jc w:val="left"/>
            </w:pPr>
            <w:r w:rsidRPr="0086394A">
              <w:rPr>
                <w:rFonts w:eastAsia="Arial" w:cs="Arial"/>
              </w:rPr>
              <w:t xml:space="preserve">0,39 </w:t>
            </w:r>
          </w:p>
        </w:tc>
      </w:tr>
      <w:tr w:rsidR="0086394A" w:rsidRPr="0086394A" w14:paraId="25B042BB" w14:textId="77777777" w:rsidTr="00435678">
        <w:trPr>
          <w:trHeight w:val="514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4E2D1860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330D0AE5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1667BBE0" w14:textId="16425FE5" w:rsidR="0086394A" w:rsidRPr="003317D6" w:rsidRDefault="00B05E65" w:rsidP="0086394A">
            <w:pPr>
              <w:ind w:left="266" w:firstLine="0"/>
              <w:jc w:val="left"/>
              <w:rPr>
                <w:b/>
                <w:bCs/>
              </w:rPr>
            </w:pPr>
            <w:r w:rsidRPr="003317D6">
              <w:rPr>
                <w:rFonts w:eastAsia="Arial" w:cs="Arial"/>
                <w:b/>
                <w:bCs/>
              </w:rPr>
              <w:t>2,8</w:t>
            </w:r>
            <w:r w:rsidR="006E7B90">
              <w:rPr>
                <w:rFonts w:eastAsia="Arial" w:cs="Arial"/>
                <w:b/>
                <w:bCs/>
              </w:rPr>
              <w:t>8</w:t>
            </w:r>
            <w:r w:rsidR="0086394A" w:rsidRPr="003317D6">
              <w:rPr>
                <w:rFonts w:eastAsia="Arial" w:cs="Arial"/>
                <w:b/>
                <w:bCs/>
              </w:rPr>
              <w:t xml:space="preserve"> </w:t>
            </w:r>
          </w:p>
        </w:tc>
        <w:tc>
          <w:tcPr>
            <w:tcW w:w="1099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249F3B32" w14:textId="77777777" w:rsidR="0086394A" w:rsidRPr="003317D6" w:rsidRDefault="0086394A" w:rsidP="0086394A">
            <w:pPr>
              <w:ind w:firstLine="0"/>
              <w:jc w:val="left"/>
              <w:rPr>
                <w:b/>
                <w:bCs/>
              </w:rPr>
            </w:pPr>
            <w:r w:rsidRPr="003317D6">
              <w:rPr>
                <w:rFonts w:eastAsia="Arial" w:cs="Arial"/>
                <w:b/>
                <w:bCs/>
              </w:rPr>
              <w:t xml:space="preserve">1,35 </w:t>
            </w:r>
          </w:p>
        </w:tc>
        <w:tc>
          <w:tcPr>
            <w:tcW w:w="89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0BAEB732" w14:textId="77777777" w:rsidR="0086394A" w:rsidRPr="003317D6" w:rsidRDefault="0086394A" w:rsidP="0086394A">
            <w:pPr>
              <w:ind w:left="127" w:firstLine="0"/>
              <w:jc w:val="left"/>
              <w:rPr>
                <w:b/>
                <w:bCs/>
              </w:rPr>
            </w:pPr>
            <w:r w:rsidRPr="003317D6">
              <w:rPr>
                <w:rFonts w:eastAsia="Arial" w:cs="Arial"/>
                <w:b/>
                <w:bCs/>
              </w:rPr>
              <w:t xml:space="preserve">-- </w:t>
            </w:r>
          </w:p>
        </w:tc>
        <w:tc>
          <w:tcPr>
            <w:tcW w:w="95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48B6BE53" w14:textId="4FD92AE4" w:rsidR="0086394A" w:rsidRPr="003317D6" w:rsidRDefault="00B05E65" w:rsidP="0086394A">
            <w:pPr>
              <w:ind w:left="206" w:firstLine="0"/>
              <w:jc w:val="left"/>
              <w:rPr>
                <w:b/>
                <w:bCs/>
              </w:rPr>
            </w:pPr>
            <w:r w:rsidRPr="003317D6">
              <w:rPr>
                <w:rFonts w:eastAsia="Arial" w:cs="Arial"/>
                <w:b/>
                <w:bCs/>
              </w:rPr>
              <w:t>3,8</w:t>
            </w:r>
            <w:r w:rsidR="006E7B90">
              <w:rPr>
                <w:rFonts w:eastAsia="Arial" w:cs="Arial"/>
                <w:b/>
                <w:bCs/>
              </w:rPr>
              <w:t>9</w:t>
            </w:r>
            <w:r w:rsidR="0086394A" w:rsidRPr="003317D6">
              <w:rPr>
                <w:rFonts w:eastAsia="Arial" w:cs="Arial"/>
                <w:b/>
                <w:bCs/>
              </w:rPr>
              <w:t xml:space="preserve"> </w:t>
            </w:r>
          </w:p>
        </w:tc>
      </w:tr>
      <w:tr w:rsidR="0086394A" w:rsidRPr="0086394A" w14:paraId="1F466A16" w14:textId="77777777" w:rsidTr="0086394A">
        <w:trPr>
          <w:trHeight w:val="1125"/>
        </w:trPr>
        <w:tc>
          <w:tcPr>
            <w:tcW w:w="4825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75FCCBD5" w14:textId="77777777" w:rsidR="0086394A" w:rsidRPr="0086394A" w:rsidRDefault="0086394A" w:rsidP="0086394A">
            <w:pPr>
              <w:spacing w:after="43"/>
              <w:ind w:left="70" w:firstLine="0"/>
              <w:jc w:val="left"/>
            </w:pPr>
            <w:r w:rsidRPr="0086394A">
              <w:rPr>
                <w:rFonts w:eastAsia="Arial" w:cs="Arial"/>
              </w:rPr>
              <w:t xml:space="preserve"> </w:t>
            </w:r>
          </w:p>
          <w:p w14:paraId="7E24AAA7" w14:textId="77777777" w:rsidR="0086394A" w:rsidRPr="0086394A" w:rsidRDefault="0086394A" w:rsidP="0086394A">
            <w:pPr>
              <w:spacing w:after="5"/>
              <w:ind w:left="70" w:firstLine="0"/>
              <w:jc w:val="left"/>
            </w:pPr>
            <w:r w:rsidRPr="0086394A">
              <w:rPr>
                <w:rFonts w:eastAsia="Arial" w:cs="Arial"/>
                <w:b/>
              </w:rPr>
              <w:t xml:space="preserve">Ściana działowa. </w:t>
            </w:r>
            <w:r w:rsidRPr="0086394A">
              <w:rPr>
                <w:rFonts w:eastAsia="Arial" w:cs="Arial"/>
              </w:rPr>
              <w:t xml:space="preserve"> </w:t>
            </w:r>
          </w:p>
          <w:p w14:paraId="5FB3C7AB" w14:textId="77777777" w:rsidR="0086394A" w:rsidRPr="0086394A" w:rsidRDefault="0086394A" w:rsidP="0086394A">
            <w:pPr>
              <w:spacing w:after="31"/>
              <w:ind w:left="70" w:firstLine="0"/>
              <w:jc w:val="left"/>
            </w:pPr>
            <w:r w:rsidRPr="0086394A">
              <w:rPr>
                <w:rFonts w:eastAsia="Arial" w:cs="Arial"/>
              </w:rPr>
              <w:t xml:space="preserve"> </w:t>
            </w:r>
          </w:p>
          <w:p w14:paraId="0EFFE6D5" w14:textId="77777777" w:rsidR="0086394A" w:rsidRPr="0086394A" w:rsidRDefault="0086394A" w:rsidP="0086394A">
            <w:pPr>
              <w:tabs>
                <w:tab w:val="center" w:pos="2767"/>
              </w:tabs>
              <w:ind w:firstLine="0"/>
              <w:jc w:val="left"/>
            </w:pPr>
            <w:proofErr w:type="spellStart"/>
            <w:r w:rsidRPr="0086394A">
              <w:rPr>
                <w:rFonts w:eastAsia="Arial" w:cs="Arial"/>
              </w:rPr>
              <w:t>Lp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  <w:r w:rsidRPr="0086394A">
              <w:rPr>
                <w:rFonts w:eastAsia="Arial" w:cs="Arial"/>
              </w:rPr>
              <w:tab/>
              <w:t xml:space="preserve">Opis obciążenia </w:t>
            </w:r>
          </w:p>
        </w:tc>
        <w:tc>
          <w:tcPr>
            <w:tcW w:w="332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0A472896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66ECC69A" w14:textId="77777777" w:rsidR="0086394A" w:rsidRPr="0086394A" w:rsidRDefault="0086394A" w:rsidP="0086394A">
            <w:pPr>
              <w:ind w:left="190" w:hanging="190"/>
              <w:jc w:val="left"/>
            </w:pPr>
            <w:proofErr w:type="spellStart"/>
            <w:r w:rsidRPr="0086394A">
              <w:rPr>
                <w:rFonts w:eastAsia="Arial" w:cs="Arial"/>
              </w:rPr>
              <w:t>Obc</w:t>
            </w:r>
            <w:proofErr w:type="spellEnd"/>
            <w:r w:rsidRPr="0086394A">
              <w:rPr>
                <w:rFonts w:eastAsia="Arial" w:cs="Arial"/>
              </w:rPr>
              <w:t xml:space="preserve">. char.  </w:t>
            </w:r>
            <w:proofErr w:type="spellStart"/>
            <w:r w:rsidRPr="0086394A">
              <w:rPr>
                <w:rFonts w:eastAsia="Arial" w:cs="Arial"/>
              </w:rPr>
              <w:t>kN</w:t>
            </w:r>
            <w:proofErr w:type="spellEnd"/>
            <w:r w:rsidRPr="0086394A">
              <w:rPr>
                <w:rFonts w:eastAsia="Arial" w:cs="Arial"/>
              </w:rPr>
              <w:t>/m</w:t>
            </w:r>
            <w:r w:rsidRPr="0086394A">
              <w:rPr>
                <w:rFonts w:eastAsia="Arial" w:cs="Arial"/>
                <w:vertAlign w:val="superscript"/>
              </w:rPr>
              <w:t>2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248BE00F" w14:textId="77777777" w:rsidR="0086394A" w:rsidRPr="0086394A" w:rsidRDefault="0086394A" w:rsidP="0086394A">
            <w:pPr>
              <w:ind w:left="134" w:firstLine="0"/>
              <w:jc w:val="left"/>
            </w:pPr>
            <w:proofErr w:type="spellStart"/>
            <w:r w:rsidRPr="0086394A">
              <w:rPr>
                <w:rFonts w:ascii="Calibri" w:eastAsia="Segoe UI Symbol" w:hAnsi="Calibri" w:cs="Calibri"/>
              </w:rPr>
              <w:t>γ</w:t>
            </w:r>
            <w:r w:rsidRPr="0086394A">
              <w:rPr>
                <w:rFonts w:eastAsia="Arial" w:cs="Arial"/>
                <w:sz w:val="13"/>
              </w:rPr>
              <w:t>f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893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251F5852" w14:textId="77777777" w:rsidR="0086394A" w:rsidRPr="0086394A" w:rsidRDefault="0086394A" w:rsidP="0086394A">
            <w:pPr>
              <w:ind w:left="108" w:firstLine="0"/>
              <w:jc w:val="left"/>
            </w:pPr>
            <w:proofErr w:type="spellStart"/>
            <w:r w:rsidRPr="0086394A">
              <w:rPr>
                <w:rFonts w:eastAsia="Arial" w:cs="Arial"/>
              </w:rPr>
              <w:t>k</w:t>
            </w:r>
            <w:r w:rsidRPr="0086394A">
              <w:rPr>
                <w:rFonts w:eastAsia="Arial" w:cs="Arial"/>
                <w:sz w:val="13"/>
              </w:rPr>
              <w:t>d</w:t>
            </w:r>
            <w:proofErr w:type="spellEnd"/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6" w:space="0" w:color="000000"/>
              <w:right w:val="nil"/>
            </w:tcBorders>
            <w:vAlign w:val="bottom"/>
          </w:tcPr>
          <w:p w14:paraId="3E8C1675" w14:textId="77777777" w:rsidR="0086394A" w:rsidRPr="0086394A" w:rsidRDefault="0086394A" w:rsidP="0086394A">
            <w:pPr>
              <w:ind w:left="130" w:hanging="130"/>
              <w:jc w:val="left"/>
            </w:pPr>
            <w:proofErr w:type="spellStart"/>
            <w:r w:rsidRPr="0086394A">
              <w:rPr>
                <w:rFonts w:eastAsia="Arial" w:cs="Arial"/>
              </w:rPr>
              <w:t>Obc</w:t>
            </w:r>
            <w:proofErr w:type="spellEnd"/>
            <w:r w:rsidRPr="0086394A">
              <w:rPr>
                <w:rFonts w:eastAsia="Arial" w:cs="Arial"/>
              </w:rPr>
              <w:t xml:space="preserve">. obl.  </w:t>
            </w:r>
            <w:proofErr w:type="spellStart"/>
            <w:r w:rsidRPr="0086394A">
              <w:rPr>
                <w:rFonts w:eastAsia="Arial" w:cs="Arial"/>
              </w:rPr>
              <w:t>kN</w:t>
            </w:r>
            <w:proofErr w:type="spellEnd"/>
            <w:r w:rsidRPr="0086394A">
              <w:rPr>
                <w:rFonts w:eastAsia="Arial" w:cs="Arial"/>
              </w:rPr>
              <w:t>/m</w:t>
            </w:r>
            <w:r w:rsidRPr="0086394A">
              <w:rPr>
                <w:rFonts w:eastAsia="Arial" w:cs="Arial"/>
                <w:vertAlign w:val="superscript"/>
              </w:rPr>
              <w:t>2</w:t>
            </w:r>
            <w:r w:rsidRPr="0086394A">
              <w:rPr>
                <w:rFonts w:eastAsia="Arial" w:cs="Arial"/>
              </w:rPr>
              <w:t xml:space="preserve"> </w:t>
            </w:r>
          </w:p>
        </w:tc>
      </w:tr>
      <w:tr w:rsidR="0086394A" w:rsidRPr="0086394A" w14:paraId="0E543434" w14:textId="77777777" w:rsidTr="00440835">
        <w:trPr>
          <w:trHeight w:val="65"/>
        </w:trPr>
        <w:tc>
          <w:tcPr>
            <w:tcW w:w="4825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6B6090D3" w14:textId="4A99E7A7" w:rsidR="0086394A" w:rsidRPr="0086394A" w:rsidRDefault="0086394A" w:rsidP="0086394A">
            <w:pPr>
              <w:ind w:left="540" w:hanging="389"/>
              <w:jc w:val="left"/>
            </w:pPr>
            <w:r w:rsidRPr="0086394A">
              <w:rPr>
                <w:rFonts w:eastAsia="Arial" w:cs="Arial"/>
              </w:rPr>
              <w:t xml:space="preserve">1.   </w:t>
            </w:r>
            <w:r w:rsidR="00681390">
              <w:rPr>
                <w:rFonts w:eastAsia="Arial" w:cs="Arial"/>
              </w:rPr>
              <w:t>Gładź gipsowa 0,2cm</w:t>
            </w:r>
            <w:r w:rsidRPr="0086394A">
              <w:rPr>
                <w:rFonts w:eastAsia="Arial" w:cs="Arial"/>
              </w:rPr>
              <w:t xml:space="preserve">  </w:t>
            </w:r>
          </w:p>
        </w:tc>
        <w:tc>
          <w:tcPr>
            <w:tcW w:w="332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72A0EFC0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231A97C1" w14:textId="77777777" w:rsidR="0086394A" w:rsidRPr="0086394A" w:rsidRDefault="0086394A" w:rsidP="0086394A">
            <w:pPr>
              <w:ind w:left="266" w:firstLine="0"/>
              <w:jc w:val="left"/>
            </w:pPr>
            <w:r w:rsidRPr="0086394A">
              <w:rPr>
                <w:rFonts w:eastAsia="Arial" w:cs="Arial"/>
              </w:rPr>
              <w:t xml:space="preserve">0,29 </w:t>
            </w:r>
          </w:p>
        </w:tc>
        <w:tc>
          <w:tcPr>
            <w:tcW w:w="1099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4E3C9C75" w14:textId="208956C0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>1,3</w:t>
            </w:r>
            <w:r w:rsidR="00440835">
              <w:rPr>
                <w:rFonts w:eastAsia="Arial" w:cs="Arial"/>
              </w:rPr>
              <w:t>5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89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064B0A13" w14:textId="77777777" w:rsidR="0086394A" w:rsidRPr="0086394A" w:rsidRDefault="0086394A" w:rsidP="0086394A">
            <w:pPr>
              <w:ind w:left="98" w:firstLine="0"/>
              <w:jc w:val="left"/>
            </w:pPr>
            <w:r w:rsidRPr="0086394A">
              <w:rPr>
                <w:rFonts w:eastAsia="Arial" w:cs="Arial"/>
              </w:rPr>
              <w:t xml:space="preserve"> --  </w:t>
            </w:r>
          </w:p>
        </w:tc>
        <w:tc>
          <w:tcPr>
            <w:tcW w:w="953" w:type="dxa"/>
            <w:tcBorders>
              <w:top w:val="single" w:sz="6" w:space="0" w:color="000000"/>
              <w:left w:val="nil"/>
              <w:bottom w:val="nil"/>
              <w:right w:val="nil"/>
            </w:tcBorders>
          </w:tcPr>
          <w:p w14:paraId="07CE3F04" w14:textId="77777777" w:rsidR="0086394A" w:rsidRPr="0086394A" w:rsidRDefault="0086394A" w:rsidP="0086394A">
            <w:pPr>
              <w:ind w:left="206" w:firstLine="0"/>
              <w:jc w:val="left"/>
            </w:pPr>
            <w:r w:rsidRPr="0086394A">
              <w:rPr>
                <w:rFonts w:eastAsia="Arial" w:cs="Arial"/>
              </w:rPr>
              <w:t xml:space="preserve">0,38 </w:t>
            </w:r>
          </w:p>
        </w:tc>
      </w:tr>
      <w:tr w:rsidR="0086394A" w:rsidRPr="0086394A" w14:paraId="50214D9F" w14:textId="77777777" w:rsidTr="00440835">
        <w:trPr>
          <w:trHeight w:val="80"/>
        </w:trPr>
        <w:tc>
          <w:tcPr>
            <w:tcW w:w="4825" w:type="dxa"/>
            <w:tcBorders>
              <w:top w:val="nil"/>
              <w:left w:val="nil"/>
              <w:bottom w:val="nil"/>
              <w:right w:val="nil"/>
            </w:tcBorders>
          </w:tcPr>
          <w:p w14:paraId="33907883" w14:textId="7A670C1E" w:rsidR="0086394A" w:rsidRPr="0086394A" w:rsidRDefault="0086394A" w:rsidP="00440835">
            <w:pPr>
              <w:spacing w:line="241" w:lineRule="auto"/>
              <w:ind w:left="540" w:hanging="389"/>
              <w:jc w:val="left"/>
            </w:pPr>
            <w:r w:rsidRPr="0086394A">
              <w:rPr>
                <w:rFonts w:eastAsia="Arial" w:cs="Arial"/>
              </w:rPr>
              <w:t xml:space="preserve">2.   Mur </w:t>
            </w:r>
            <w:r w:rsidR="00440835">
              <w:rPr>
                <w:rFonts w:eastAsia="Arial" w:cs="Arial"/>
              </w:rPr>
              <w:t xml:space="preserve">z </w:t>
            </w:r>
            <w:r w:rsidR="00681390">
              <w:rPr>
                <w:rFonts w:eastAsia="Arial" w:cs="Arial"/>
              </w:rPr>
              <w:t>bloczków gipsowych gr. 10cm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</w:tcPr>
          <w:p w14:paraId="486BF6CE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</w:tcPr>
          <w:p w14:paraId="70E82608" w14:textId="51CDAD49" w:rsidR="0086394A" w:rsidRPr="0086394A" w:rsidRDefault="00440835" w:rsidP="0086394A">
            <w:pPr>
              <w:ind w:left="266" w:firstLine="0"/>
              <w:jc w:val="left"/>
            </w:pPr>
            <w:r>
              <w:rPr>
                <w:rFonts w:eastAsia="Arial" w:cs="Arial"/>
              </w:rPr>
              <w:t>1,01</w:t>
            </w:r>
            <w:r w:rsidR="0086394A"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</w:tcPr>
          <w:p w14:paraId="15080203" w14:textId="405A0519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>1,3</w:t>
            </w:r>
            <w:r w:rsidR="00440835">
              <w:rPr>
                <w:rFonts w:eastAsia="Arial" w:cs="Arial"/>
              </w:rPr>
              <w:t>5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893" w:type="dxa"/>
            <w:tcBorders>
              <w:top w:val="nil"/>
              <w:left w:val="nil"/>
              <w:bottom w:val="nil"/>
              <w:right w:val="nil"/>
            </w:tcBorders>
          </w:tcPr>
          <w:p w14:paraId="6F41DF5D" w14:textId="77777777" w:rsidR="0086394A" w:rsidRPr="0086394A" w:rsidRDefault="0086394A" w:rsidP="0086394A">
            <w:pPr>
              <w:ind w:left="98" w:firstLine="0"/>
              <w:jc w:val="left"/>
            </w:pPr>
            <w:r w:rsidRPr="0086394A">
              <w:rPr>
                <w:rFonts w:eastAsia="Arial" w:cs="Arial"/>
              </w:rPr>
              <w:t xml:space="preserve"> --  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</w:tcPr>
          <w:p w14:paraId="4D22EE6B" w14:textId="51A3E775" w:rsidR="0086394A" w:rsidRPr="0086394A" w:rsidRDefault="00440835" w:rsidP="0086394A">
            <w:pPr>
              <w:ind w:left="206" w:firstLine="0"/>
              <w:jc w:val="left"/>
            </w:pPr>
            <w:r>
              <w:rPr>
                <w:rFonts w:eastAsia="Arial" w:cs="Arial"/>
              </w:rPr>
              <w:t>1,36</w:t>
            </w:r>
            <w:r w:rsidR="0086394A" w:rsidRPr="0086394A">
              <w:rPr>
                <w:rFonts w:eastAsia="Arial" w:cs="Arial"/>
              </w:rPr>
              <w:t xml:space="preserve"> </w:t>
            </w:r>
          </w:p>
        </w:tc>
      </w:tr>
      <w:tr w:rsidR="0086394A" w:rsidRPr="0086394A" w14:paraId="52FCA5B7" w14:textId="77777777" w:rsidTr="0086394A">
        <w:trPr>
          <w:trHeight w:val="466"/>
        </w:trPr>
        <w:tc>
          <w:tcPr>
            <w:tcW w:w="4825" w:type="dxa"/>
            <w:tcBorders>
              <w:top w:val="nil"/>
              <w:left w:val="nil"/>
              <w:bottom w:val="nil"/>
              <w:right w:val="nil"/>
            </w:tcBorders>
          </w:tcPr>
          <w:p w14:paraId="28ABA2EE" w14:textId="3ABD4D9A" w:rsidR="0086394A" w:rsidRPr="0086394A" w:rsidRDefault="0086394A" w:rsidP="0086394A">
            <w:pPr>
              <w:ind w:left="540" w:hanging="389"/>
              <w:jc w:val="left"/>
            </w:pPr>
            <w:r w:rsidRPr="0086394A">
              <w:rPr>
                <w:rFonts w:eastAsia="Arial" w:cs="Arial"/>
              </w:rPr>
              <w:t xml:space="preserve">3.   </w:t>
            </w:r>
            <w:r w:rsidR="00681390">
              <w:rPr>
                <w:rFonts w:eastAsia="Arial" w:cs="Arial"/>
              </w:rPr>
              <w:t>Gładź gipsowa 0,2cm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</w:tcPr>
          <w:p w14:paraId="5B9659F4" w14:textId="77777777" w:rsidR="0086394A" w:rsidRPr="0086394A" w:rsidRDefault="0086394A" w:rsidP="0086394A">
            <w:pPr>
              <w:spacing w:after="160"/>
              <w:ind w:firstLine="0"/>
              <w:jc w:val="left"/>
            </w:pPr>
          </w:p>
        </w:tc>
        <w:tc>
          <w:tcPr>
            <w:tcW w:w="1368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3205C926" w14:textId="77777777" w:rsidR="0086394A" w:rsidRPr="0086394A" w:rsidRDefault="0086394A" w:rsidP="0086394A">
            <w:pPr>
              <w:ind w:left="266" w:firstLine="0"/>
              <w:jc w:val="left"/>
            </w:pPr>
            <w:r w:rsidRPr="0086394A">
              <w:rPr>
                <w:rFonts w:eastAsia="Arial" w:cs="Arial"/>
              </w:rPr>
              <w:t xml:space="preserve">0,29 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230272AD" w14:textId="1DCA588C" w:rsidR="0086394A" w:rsidRPr="0086394A" w:rsidRDefault="0086394A" w:rsidP="0086394A">
            <w:pPr>
              <w:ind w:firstLine="0"/>
              <w:jc w:val="left"/>
            </w:pPr>
            <w:r w:rsidRPr="0086394A">
              <w:rPr>
                <w:rFonts w:eastAsia="Arial" w:cs="Arial"/>
              </w:rPr>
              <w:t>1,3</w:t>
            </w:r>
            <w:r w:rsidR="00440835">
              <w:rPr>
                <w:rFonts w:eastAsia="Arial" w:cs="Arial"/>
              </w:rPr>
              <w:t>5</w:t>
            </w:r>
            <w:r w:rsidRPr="0086394A">
              <w:rPr>
                <w:rFonts w:eastAsia="Arial" w:cs="Arial"/>
              </w:rPr>
              <w:t xml:space="preserve"> </w:t>
            </w:r>
          </w:p>
        </w:tc>
        <w:tc>
          <w:tcPr>
            <w:tcW w:w="89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2FF60F58" w14:textId="77777777" w:rsidR="0086394A" w:rsidRPr="0086394A" w:rsidRDefault="0086394A" w:rsidP="0086394A">
            <w:pPr>
              <w:ind w:left="98" w:firstLine="0"/>
              <w:jc w:val="left"/>
            </w:pPr>
            <w:r w:rsidRPr="0086394A">
              <w:rPr>
                <w:rFonts w:eastAsia="Arial" w:cs="Arial"/>
              </w:rPr>
              <w:t xml:space="preserve"> --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0DB77B2A" w14:textId="77777777" w:rsidR="0086394A" w:rsidRPr="0086394A" w:rsidRDefault="0086394A" w:rsidP="0086394A">
            <w:pPr>
              <w:ind w:left="206" w:firstLine="0"/>
              <w:jc w:val="left"/>
            </w:pPr>
            <w:r w:rsidRPr="0086394A">
              <w:rPr>
                <w:rFonts w:eastAsia="Arial" w:cs="Arial"/>
              </w:rPr>
              <w:t xml:space="preserve">0,38 </w:t>
            </w:r>
          </w:p>
        </w:tc>
      </w:tr>
    </w:tbl>
    <w:p w14:paraId="73486E40" w14:textId="61AB0D8F" w:rsidR="004516F1" w:rsidRDefault="00440835" w:rsidP="00440835">
      <w:pPr>
        <w:ind w:left="4963" w:firstLine="0"/>
      </w:pPr>
      <w:r>
        <w:rPr>
          <w:rFonts w:eastAsia="Arial" w:cs="Arial"/>
          <w:b/>
        </w:rPr>
        <w:t xml:space="preserve">         1,</w:t>
      </w:r>
      <w:r w:rsidR="0053159A">
        <w:rPr>
          <w:rFonts w:eastAsia="Arial" w:cs="Arial"/>
          <w:b/>
        </w:rPr>
        <w:t xml:space="preserve">59  </w:t>
      </w:r>
      <w:r w:rsidRPr="0086394A">
        <w:rPr>
          <w:rFonts w:eastAsia="Arial" w:cs="Arial"/>
        </w:rPr>
        <w:t xml:space="preserve"> </w:t>
      </w:r>
      <w:r>
        <w:rPr>
          <w:rFonts w:eastAsia="Arial" w:cs="Arial"/>
          <w:b/>
        </w:rPr>
        <w:t xml:space="preserve">                </w:t>
      </w:r>
      <w:r w:rsidRPr="00440835">
        <w:rPr>
          <w:rFonts w:eastAsia="Arial" w:cs="Arial"/>
          <w:bCs/>
        </w:rPr>
        <w:t>1,35</w:t>
      </w:r>
      <w:r>
        <w:rPr>
          <w:rFonts w:eastAsia="Arial" w:cs="Arial"/>
          <w:b/>
        </w:rPr>
        <w:t xml:space="preserve">                                             </w:t>
      </w:r>
      <w:r w:rsidR="0053159A">
        <w:rPr>
          <w:rFonts w:eastAsia="Arial" w:cs="Arial"/>
          <w:b/>
        </w:rPr>
        <w:t xml:space="preserve"> 2,15</w:t>
      </w:r>
    </w:p>
    <w:p w14:paraId="57F7792C" w14:textId="77777777" w:rsidR="004516F1" w:rsidRPr="004516F1" w:rsidRDefault="004516F1" w:rsidP="004516F1">
      <w:pPr>
        <w:pStyle w:val="NormalnybezakapituGBD"/>
      </w:pPr>
    </w:p>
    <w:p w14:paraId="0429BD30" w14:textId="77777777" w:rsidR="001351FB" w:rsidRPr="00B661A1" w:rsidRDefault="001351FB" w:rsidP="00CA4685">
      <w:pPr>
        <w:pStyle w:val="Nagwek1"/>
      </w:pPr>
      <w:bookmarkStart w:id="22" w:name="_Toc86926029"/>
      <w:bookmarkStart w:id="23" w:name="_Toc86926097"/>
      <w:bookmarkStart w:id="24" w:name="_Toc86927812"/>
      <w:bookmarkStart w:id="25" w:name="_Toc86927843"/>
      <w:bookmarkStart w:id="26" w:name="_Toc89942121"/>
      <w:bookmarkStart w:id="27" w:name="_Toc95295504"/>
      <w:bookmarkStart w:id="28" w:name="_Toc166151294"/>
      <w:r w:rsidRPr="00B661A1">
        <w:t>UWAGI OGÓLNE</w:t>
      </w:r>
      <w:bookmarkEnd w:id="22"/>
      <w:bookmarkEnd w:id="23"/>
      <w:bookmarkEnd w:id="24"/>
      <w:bookmarkEnd w:id="25"/>
      <w:bookmarkEnd w:id="26"/>
      <w:bookmarkEnd w:id="27"/>
      <w:bookmarkEnd w:id="28"/>
    </w:p>
    <w:p w14:paraId="67B1F9D4" w14:textId="6CFA6BAE" w:rsidR="00313CE6" w:rsidRDefault="00313CE6" w:rsidP="00247BA4">
      <w:pPr>
        <w:pStyle w:val="Akapitzlist"/>
        <w:numPr>
          <w:ilvl w:val="0"/>
          <w:numId w:val="41"/>
        </w:numPr>
        <w:ind w:left="426"/>
      </w:pPr>
      <w:r w:rsidRPr="00313CE6">
        <w:t>Projekt rozpatrywać łącznie z projektem architektonicznym oraz z projektami branżowymi.</w:t>
      </w:r>
    </w:p>
    <w:p w14:paraId="7DBE5F58" w14:textId="0AD35008" w:rsidR="00247BA4" w:rsidRDefault="00247BA4" w:rsidP="00247BA4">
      <w:pPr>
        <w:pStyle w:val="Akapitzlist"/>
        <w:numPr>
          <w:ilvl w:val="0"/>
          <w:numId w:val="41"/>
        </w:numPr>
        <w:ind w:left="426"/>
      </w:pPr>
      <w:r>
        <w:t xml:space="preserve">Do realizacji budynku należy stosować wyłącznie materiały dopuszczone do obrotu i stosowania w budownictwie oraz posiadające odpowiednie certyfikaty, aprobaty i deklaracje zgodności. </w:t>
      </w:r>
    </w:p>
    <w:p w14:paraId="0B5CB19A" w14:textId="3785CEA8" w:rsidR="00247BA4" w:rsidRDefault="00247BA4" w:rsidP="00247BA4">
      <w:pPr>
        <w:pStyle w:val="Akapitzlist"/>
        <w:numPr>
          <w:ilvl w:val="0"/>
          <w:numId w:val="41"/>
        </w:numPr>
        <w:ind w:left="426"/>
      </w:pPr>
      <w:r>
        <w:t xml:space="preserve">W razie stwierdzenia po wykonaniu wykopu, że stan podłoża gruntowego budzi wątpliwości, co do jego nośności, należy powołać nadzór geotechniczny. </w:t>
      </w:r>
    </w:p>
    <w:p w14:paraId="7E161385" w14:textId="2EB6E348" w:rsidR="00247BA4" w:rsidRDefault="00247BA4" w:rsidP="00247BA4">
      <w:pPr>
        <w:pStyle w:val="Akapitzlist"/>
        <w:numPr>
          <w:ilvl w:val="0"/>
          <w:numId w:val="41"/>
        </w:numPr>
        <w:ind w:left="426"/>
      </w:pPr>
      <w:r>
        <w:t xml:space="preserve">W trakcie robót, ani w czasie eksploatacji obiektu nie mogą być naruszone prawa i interesy osób trzecich. </w:t>
      </w:r>
    </w:p>
    <w:p w14:paraId="2FF7C676" w14:textId="016A6582" w:rsidR="00247BA4" w:rsidRDefault="00247BA4" w:rsidP="00247BA4">
      <w:pPr>
        <w:pStyle w:val="Akapitzlist"/>
        <w:numPr>
          <w:ilvl w:val="0"/>
          <w:numId w:val="41"/>
        </w:numPr>
        <w:ind w:left="426"/>
      </w:pPr>
      <w:r>
        <w:lastRenderedPageBreak/>
        <w:t xml:space="preserve">Wszystkie prace budowlane prowadzić pod nadzorem osób posiadających odpowiednie uprawnienia w rozumieniu przepisów o samodzielnych funkcjach technicznych w budownictwie, z zachowaniem wszelkich wymagań właściwych dla robót budowlano-montażowych. Odpowiedzialność za realizację obiektu zgodnie ze sztuką budowlaną spada na kierownika budowy. </w:t>
      </w:r>
    </w:p>
    <w:p w14:paraId="4F855B22" w14:textId="400356DC" w:rsidR="00247BA4" w:rsidRDefault="00247BA4" w:rsidP="00247BA4">
      <w:pPr>
        <w:pStyle w:val="Akapitzlist"/>
        <w:numPr>
          <w:ilvl w:val="0"/>
          <w:numId w:val="41"/>
        </w:numPr>
        <w:ind w:left="426"/>
      </w:pPr>
      <w:r>
        <w:t xml:space="preserve">Przestrzegać przepisów BHP oraz instrukcji i zaleceń producentów materiałów. </w:t>
      </w:r>
    </w:p>
    <w:p w14:paraId="4A05FF04" w14:textId="2898B88B" w:rsidR="00247BA4" w:rsidRDefault="00247BA4" w:rsidP="00247BA4">
      <w:pPr>
        <w:pStyle w:val="Akapitzlist"/>
        <w:numPr>
          <w:ilvl w:val="0"/>
          <w:numId w:val="41"/>
        </w:numPr>
        <w:ind w:left="426"/>
      </w:pPr>
      <w:r>
        <w:t xml:space="preserve">Budynek zaprojektowany jest indywidualnie. Wyjaśnienia, zmiany, uzupełnienia dokumentacji itp. wymagają współpracy z projektantami w ramach nadzoru autorskiego. </w:t>
      </w:r>
    </w:p>
    <w:p w14:paraId="63152A39" w14:textId="5AB16807" w:rsidR="00247BA4" w:rsidRDefault="00247BA4" w:rsidP="00247BA4">
      <w:pPr>
        <w:pStyle w:val="Akapitzlist"/>
        <w:numPr>
          <w:ilvl w:val="0"/>
          <w:numId w:val="41"/>
        </w:numPr>
        <w:ind w:left="426"/>
      </w:pPr>
      <w:r>
        <w:t xml:space="preserve">Niniejsza dokumentacja została sporządzona w celu uzyskania formalnej decyzji pozwolenia na budowę opisanego obiektu i zawiera jedynie opis głównych elementów konstrukcyjnych. Natomiast rozpoczęcie robót budowlanych należy poprzedzić wykonaniem projektu wykonawczego (roboczego) zaakceptowanego przez projektanta niniejszego opracowania. </w:t>
      </w:r>
    </w:p>
    <w:p w14:paraId="28AE270E" w14:textId="4A00D82C" w:rsidR="00E34ED6" w:rsidRDefault="00247BA4" w:rsidP="00247BA4">
      <w:pPr>
        <w:pStyle w:val="Akapitzlist"/>
        <w:numPr>
          <w:ilvl w:val="0"/>
          <w:numId w:val="41"/>
        </w:numPr>
        <w:ind w:left="426"/>
      </w:pPr>
      <w:r>
        <w:t xml:space="preserve">Występujące w projekcie nazwy handlowe materiałów należy traktować jako przykładowe. Wszystkim występującym w niniejszej dokumentacji wskazaniom znaków towarowych należy przypisać wyrazy „lub równoważny”.  </w:t>
      </w:r>
    </w:p>
    <w:p w14:paraId="2ECD01BF" w14:textId="2621BC75" w:rsidR="00313CE6" w:rsidRDefault="00313CE6" w:rsidP="00313CE6">
      <w:pPr>
        <w:pStyle w:val="Akapitzlist"/>
        <w:numPr>
          <w:ilvl w:val="0"/>
          <w:numId w:val="41"/>
        </w:numPr>
        <w:ind w:left="426"/>
      </w:pPr>
      <w:r>
        <w:t xml:space="preserve">W czasie wykonywania elementów konstrukcji żelbetowej należy zapewnić jej pełną stateczność we wszystkich fazach montażu. W szczególności należy przestrzegać technologicznych zasad dotyczących czasu rozbiórki </w:t>
      </w:r>
      <w:proofErr w:type="spellStart"/>
      <w:r>
        <w:t>deskowań</w:t>
      </w:r>
      <w:proofErr w:type="spellEnd"/>
      <w:r>
        <w:t xml:space="preserve"> konstrukcji żelbetowej.</w:t>
      </w:r>
    </w:p>
    <w:p w14:paraId="7D36EDBB" w14:textId="4F3FC098" w:rsidR="00313CE6" w:rsidRDefault="00313CE6" w:rsidP="00313CE6">
      <w:pPr>
        <w:pStyle w:val="Akapitzlist"/>
        <w:numPr>
          <w:ilvl w:val="0"/>
          <w:numId w:val="41"/>
        </w:numPr>
        <w:ind w:left="426" w:hanging="426"/>
      </w:pPr>
      <w:r>
        <w:t>Chronić odsłonięte powierzchnie betonu przed szkodliwym działaniem warunków atmosferycznych, a szczególnie wiatru i promieni słonecznych (w okresie zimowym mrozu) przez ich osłanianie i zwilżanie w dostosowaniu do pory roku, utrzymywać ułożony beton w stałej wilgotności przez co najmniej 7 dni przy stosowaniu cementów portlandzkich, polewać wodą beton normalnie twardniejący, rozpoczynając od chwili jego powierzchniowego stwardnienia.</w:t>
      </w:r>
    </w:p>
    <w:p w14:paraId="43F78F57" w14:textId="7133B231" w:rsidR="00313CE6" w:rsidRDefault="00313CE6" w:rsidP="00313CE6">
      <w:pPr>
        <w:pStyle w:val="Akapitzlist"/>
        <w:numPr>
          <w:ilvl w:val="0"/>
          <w:numId w:val="41"/>
        </w:numPr>
        <w:ind w:left="426"/>
      </w:pPr>
      <w:r>
        <w:t>Projektant   dopuszcza   mo</w:t>
      </w:r>
      <w:r>
        <w:rPr>
          <w:rFonts w:ascii="Calibri" w:hAnsi="Calibri" w:cs="Calibri"/>
        </w:rPr>
        <w:t>ż</w:t>
      </w:r>
      <w:r>
        <w:t>liwo</w:t>
      </w:r>
      <w:r>
        <w:rPr>
          <w:rFonts w:cs="Lato"/>
        </w:rPr>
        <w:t>ść</w:t>
      </w:r>
      <w:r>
        <w:t xml:space="preserve">   wprowadzania   zmian   do   wykonywanej   dokumentacji projektowej na etapie projektu wykonawczego i/lub realizacji.</w:t>
      </w:r>
    </w:p>
    <w:p w14:paraId="37F037BB" w14:textId="0282CC27" w:rsidR="00313CE6" w:rsidRDefault="00313CE6" w:rsidP="00313CE6">
      <w:pPr>
        <w:pStyle w:val="Akapitzlist"/>
        <w:numPr>
          <w:ilvl w:val="0"/>
          <w:numId w:val="41"/>
        </w:numPr>
        <w:ind w:left="426"/>
      </w:pPr>
      <w:r>
        <w:t>Niniejsze opracowanie powinno zostać uzupełnione projektem wykonawczym zawierającym szczegółowe rozwiązania konstrukcyjne wraz z zaleceniami wykonawczymi.</w:t>
      </w:r>
    </w:p>
    <w:p w14:paraId="1406A463" w14:textId="7A0D9908" w:rsidR="00313CE6" w:rsidRDefault="00313CE6" w:rsidP="00313CE6">
      <w:pPr>
        <w:pStyle w:val="Akapitzlist"/>
        <w:numPr>
          <w:ilvl w:val="0"/>
          <w:numId w:val="41"/>
        </w:numPr>
        <w:ind w:left="426" w:hanging="426"/>
      </w:pPr>
      <w:r>
        <w:t>Opracowanie   nale</w:t>
      </w:r>
      <w:r w:rsidRPr="00313CE6">
        <w:rPr>
          <w:rFonts w:ascii="Calibri" w:hAnsi="Calibri" w:cs="Calibri"/>
        </w:rPr>
        <w:t>ż</w:t>
      </w:r>
      <w:r>
        <w:t>y   rozpatrywa</w:t>
      </w:r>
      <w:r w:rsidRPr="00313CE6">
        <w:rPr>
          <w:rFonts w:cs="Lato"/>
        </w:rPr>
        <w:t>ć</w:t>
      </w:r>
      <w:r>
        <w:t xml:space="preserve">   </w:t>
      </w:r>
      <w:r w:rsidRPr="00313CE6">
        <w:rPr>
          <w:rFonts w:cs="Lato"/>
        </w:rPr>
        <w:t>łą</w:t>
      </w:r>
      <w:r>
        <w:t>cznie   z   projektami   bran</w:t>
      </w:r>
      <w:r w:rsidRPr="00313CE6">
        <w:rPr>
          <w:rFonts w:ascii="Calibri" w:hAnsi="Calibri" w:cs="Calibri"/>
        </w:rPr>
        <w:t>ż</w:t>
      </w:r>
      <w:r>
        <w:t>owymi, wszystkie   zasadnicze wymiary sprawdzić z projektem architektury.</w:t>
      </w:r>
    </w:p>
    <w:p w14:paraId="448E6066" w14:textId="1056ACF5" w:rsidR="00313CE6" w:rsidRDefault="00313CE6" w:rsidP="00313CE6">
      <w:pPr>
        <w:pStyle w:val="Akapitzlist"/>
        <w:numPr>
          <w:ilvl w:val="0"/>
          <w:numId w:val="41"/>
        </w:numPr>
        <w:ind w:left="426" w:hanging="426"/>
      </w:pPr>
      <w:r>
        <w:t>W trakcie budowy ścian nale</w:t>
      </w:r>
      <w:r w:rsidRPr="00313CE6">
        <w:rPr>
          <w:rFonts w:ascii="Calibri" w:hAnsi="Calibri" w:cs="Calibri"/>
        </w:rPr>
        <w:t>ż</w:t>
      </w:r>
      <w:r>
        <w:t>y zastosowa</w:t>
      </w:r>
      <w:r w:rsidRPr="00313CE6">
        <w:rPr>
          <w:rFonts w:cs="Lato"/>
        </w:rPr>
        <w:t>ć</w:t>
      </w:r>
      <w:r>
        <w:t xml:space="preserve"> tymczasow</w:t>
      </w:r>
      <w:r w:rsidRPr="00313CE6">
        <w:rPr>
          <w:rFonts w:cs="Lato"/>
        </w:rPr>
        <w:t>ą</w:t>
      </w:r>
      <w:r>
        <w:t xml:space="preserve"> stabilizacj</w:t>
      </w:r>
      <w:r w:rsidRPr="00313CE6">
        <w:rPr>
          <w:rFonts w:cs="Lato"/>
        </w:rPr>
        <w:t>ę</w:t>
      </w:r>
      <w:r>
        <w:t xml:space="preserve"> poziom</w:t>
      </w:r>
      <w:r w:rsidRPr="00313CE6">
        <w:rPr>
          <w:rFonts w:cs="Lato"/>
        </w:rPr>
        <w:t>ą</w:t>
      </w:r>
      <w:r>
        <w:t xml:space="preserve"> zapewniaj</w:t>
      </w:r>
      <w:r w:rsidRPr="00313CE6">
        <w:rPr>
          <w:rFonts w:cs="Lato"/>
        </w:rPr>
        <w:t>ą</w:t>
      </w:r>
      <w:r>
        <w:t>c</w:t>
      </w:r>
      <w:r w:rsidRPr="00313CE6">
        <w:rPr>
          <w:rFonts w:cs="Lato"/>
        </w:rPr>
        <w:t>ą</w:t>
      </w:r>
      <w:r>
        <w:t xml:space="preserve"> stateczność ścian podczas wznoszenia i   zwiększone oddziaływanie wiatru na skutek braku zamknięcia kubatury budynku.</w:t>
      </w:r>
    </w:p>
    <w:p w14:paraId="77478DE5" w14:textId="77777777" w:rsidR="00313CE6" w:rsidRDefault="00313CE6" w:rsidP="00313CE6"/>
    <w:p w14:paraId="40408ABE" w14:textId="77777777" w:rsidR="00E34ED6" w:rsidRDefault="00E34ED6" w:rsidP="00E34ED6">
      <w:pPr>
        <w:pStyle w:val="Wypunktowaniedla0poziomuGBD"/>
        <w:numPr>
          <w:ilvl w:val="0"/>
          <w:numId w:val="0"/>
        </w:numPr>
        <w:ind w:left="426" w:hanging="360"/>
      </w:pPr>
    </w:p>
    <w:p w14:paraId="07176222" w14:textId="77777777" w:rsidR="00E34ED6" w:rsidRDefault="00E34ED6" w:rsidP="00E34ED6">
      <w:pPr>
        <w:pStyle w:val="Wypunktowaniedla0poziomuGBD"/>
        <w:numPr>
          <w:ilvl w:val="0"/>
          <w:numId w:val="0"/>
        </w:numPr>
        <w:ind w:left="426" w:hanging="360"/>
      </w:pPr>
    </w:p>
    <w:p w14:paraId="271C744A" w14:textId="77777777" w:rsidR="00E34ED6" w:rsidRDefault="00E34ED6" w:rsidP="00E34ED6">
      <w:pPr>
        <w:pStyle w:val="Wypunktowaniedla0poziomuGBD"/>
        <w:numPr>
          <w:ilvl w:val="0"/>
          <w:numId w:val="0"/>
        </w:numPr>
        <w:ind w:left="426" w:hanging="360"/>
      </w:pPr>
    </w:p>
    <w:p w14:paraId="4A1183D8" w14:textId="0576D951" w:rsidR="00B74A71" w:rsidRDefault="00B74A71">
      <w:pPr>
        <w:spacing w:after="160" w:line="259" w:lineRule="auto"/>
        <w:ind w:firstLine="0"/>
        <w:contextualSpacing w:val="0"/>
        <w:jc w:val="left"/>
      </w:pPr>
      <w:r>
        <w:br w:type="page"/>
      </w:r>
    </w:p>
    <w:p w14:paraId="102E693C" w14:textId="77777777" w:rsidR="00B74A71" w:rsidRPr="004B4679" w:rsidRDefault="00B74A71" w:rsidP="00B74A71">
      <w:pPr>
        <w:tabs>
          <w:tab w:val="left" w:pos="360"/>
          <w:tab w:val="left" w:pos="709"/>
          <w:tab w:val="right" w:leader="dot" w:pos="9638"/>
        </w:tabs>
        <w:ind w:left="360"/>
        <w:jc w:val="right"/>
        <w:rPr>
          <w:rFonts w:cs="Lato"/>
          <w:sz w:val="22"/>
        </w:rPr>
      </w:pPr>
      <w:r>
        <w:rPr>
          <w:rFonts w:cs="Lato"/>
          <w:szCs w:val="20"/>
        </w:rPr>
        <w:lastRenderedPageBreak/>
        <w:t>Radomsko, dnia 26.01.2024 r.</w:t>
      </w:r>
    </w:p>
    <w:p w14:paraId="5F87DAC4" w14:textId="77777777" w:rsidR="00B74A71" w:rsidRPr="004B4679" w:rsidRDefault="00B74A71" w:rsidP="00B74A71">
      <w:pPr>
        <w:pStyle w:val="Nagwek1"/>
      </w:pPr>
      <w:bookmarkStart w:id="29" w:name="_Toc166151009"/>
      <w:bookmarkStart w:id="30" w:name="_Toc166151295"/>
      <w:r w:rsidRPr="004B4679">
        <w:t>OŚWIADCZENIE</w:t>
      </w:r>
      <w:bookmarkEnd w:id="29"/>
      <w:bookmarkEnd w:id="30"/>
    </w:p>
    <w:p w14:paraId="79E08557" w14:textId="77777777" w:rsidR="00B74A71" w:rsidRDefault="00B74A71" w:rsidP="00B74A71">
      <w:pPr>
        <w:spacing w:line="288" w:lineRule="auto"/>
        <w:rPr>
          <w:rFonts w:cs="Lato"/>
          <w:b/>
          <w:bCs/>
          <w:szCs w:val="20"/>
        </w:rPr>
      </w:pPr>
    </w:p>
    <w:p w14:paraId="35684947" w14:textId="77777777" w:rsidR="00B74A71" w:rsidRDefault="00B74A71" w:rsidP="00B74A71">
      <w:pPr>
        <w:spacing w:line="288" w:lineRule="auto"/>
        <w:jc w:val="center"/>
        <w:rPr>
          <w:rFonts w:cs="Lato"/>
          <w:sz w:val="16"/>
          <w:szCs w:val="16"/>
        </w:rPr>
      </w:pPr>
      <w:r>
        <w:rPr>
          <w:rFonts w:cs="Lato"/>
          <w:szCs w:val="20"/>
        </w:rPr>
        <w:t xml:space="preserve">Na podstawie art. </w:t>
      </w:r>
      <w:r>
        <w:rPr>
          <w:szCs w:val="20"/>
        </w:rPr>
        <w:t xml:space="preserve">34 ust. 3d pkt. 3 </w:t>
      </w:r>
      <w:r>
        <w:rPr>
          <w:rFonts w:cs="Lato"/>
          <w:szCs w:val="20"/>
        </w:rPr>
        <w:t xml:space="preserve">ustawy z dn. 7 lipca 1994 r. – </w:t>
      </w:r>
      <w:r>
        <w:rPr>
          <w:rFonts w:cs="Lato"/>
          <w:i/>
          <w:iCs/>
          <w:szCs w:val="20"/>
        </w:rPr>
        <w:t xml:space="preserve">Prawo budowlane </w:t>
      </w:r>
      <w:r>
        <w:rPr>
          <w:rFonts w:cs="Lato"/>
          <w:szCs w:val="20"/>
        </w:rPr>
        <w:t xml:space="preserve">(tekst jednolity </w:t>
      </w:r>
      <w:r>
        <w:rPr>
          <w:rFonts w:cs="Lato"/>
          <w:bCs/>
          <w:szCs w:val="20"/>
        </w:rPr>
        <w:t>Dz.U.2017.1332 t. j. z późniejszymi zmianami</w:t>
      </w:r>
      <w:r>
        <w:rPr>
          <w:rFonts w:cs="Lato"/>
          <w:sz w:val="16"/>
          <w:szCs w:val="16"/>
        </w:rPr>
        <w:t>)</w:t>
      </w:r>
    </w:p>
    <w:p w14:paraId="7CCFE734" w14:textId="77777777" w:rsidR="00B74A71" w:rsidRDefault="00B74A71" w:rsidP="00B74A71">
      <w:pPr>
        <w:spacing w:line="288" w:lineRule="auto"/>
        <w:rPr>
          <w:rFonts w:cs="Lato"/>
          <w:sz w:val="16"/>
          <w:szCs w:val="16"/>
        </w:rPr>
      </w:pPr>
    </w:p>
    <w:p w14:paraId="4EE5C1DB" w14:textId="77777777" w:rsidR="00B74A71" w:rsidRPr="009F6F46" w:rsidRDefault="00B74A71" w:rsidP="00B74A71">
      <w:pPr>
        <w:pStyle w:val="Bezodstpw"/>
        <w:spacing w:before="0" w:after="0" w:line="256" w:lineRule="auto"/>
        <w:ind w:firstLine="708"/>
        <w:jc w:val="both"/>
        <w:rPr>
          <w:rFonts w:cs="Lato"/>
          <w:bCs/>
          <w:iCs/>
          <w:szCs w:val="20"/>
        </w:rPr>
      </w:pPr>
      <w:r>
        <w:rPr>
          <w:rFonts w:cs="Lato"/>
          <w:szCs w:val="20"/>
        </w:rPr>
        <w:t xml:space="preserve">Oświadczam, że projekt techniczny pn. : </w:t>
      </w:r>
      <w:sdt>
        <w:sdtPr>
          <w:alias w:val="Tytuł projektu"/>
          <w:tag w:val=""/>
          <w:id w:val="-977914323"/>
          <w:placeholder>
            <w:docPart w:val="09806E4A517E4F94A2CC0A7A426DBCBF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 w:multiLine="1"/>
        </w:sdtPr>
        <w:sdtContent>
          <w:r>
            <w:t>BUDOWA BUDYNKU MIESZKALNEGO WIELORODZINNEGO</w:t>
          </w:r>
        </w:sdtContent>
      </w:sdt>
      <w:r>
        <w:rPr>
          <w:rFonts w:cs="Lato"/>
          <w:szCs w:val="20"/>
        </w:rPr>
        <w:t xml:space="preserve"> na działce nr </w:t>
      </w:r>
      <w:proofErr w:type="spellStart"/>
      <w:r>
        <w:rPr>
          <w:rFonts w:cs="Lato"/>
          <w:szCs w:val="20"/>
        </w:rPr>
        <w:t>ewid</w:t>
      </w:r>
      <w:proofErr w:type="spellEnd"/>
      <w:r>
        <w:rPr>
          <w:rFonts w:cs="Lato"/>
          <w:szCs w:val="20"/>
        </w:rPr>
        <w:t>.</w:t>
      </w:r>
      <w:r w:rsidRPr="000C7E84">
        <w:rPr>
          <w:rFonts w:cs="Lato"/>
          <w:bCs/>
          <w:iCs/>
          <w:szCs w:val="20"/>
        </w:rPr>
        <w:t xml:space="preserve"> </w:t>
      </w:r>
      <w:sdt>
        <w:sdtPr>
          <w:rPr>
            <w:rFonts w:cs="Lato"/>
            <w:bCs/>
            <w:iCs/>
            <w:szCs w:val="20"/>
          </w:rPr>
          <w:alias w:val="Działka"/>
          <w:tag w:val=""/>
          <w:id w:val="-1239709609"/>
          <w:placeholder>
            <w:docPart w:val="3F27E25E348842868813E025E57A896E"/>
          </w:placeholder>
          <w:dataBinding w:prefixMappings="xmlns:ns0='http://schemas.microsoft.com/office/2006/coverPageProps' " w:xpath="/ns0:CoverPageProperties[1]/ns0:CompanyAddress[1]" w:storeItemID="{55AF091B-3C7A-41E3-B477-F2FDAA23CFDA}"/>
          <w:text w:multiLine="1"/>
        </w:sdtPr>
        <w:sdtContent>
          <w:r>
            <w:rPr>
              <w:rFonts w:cs="Lato"/>
              <w:bCs/>
              <w:iCs/>
              <w:szCs w:val="20"/>
            </w:rPr>
            <w:t>204/10</w:t>
          </w:r>
        </w:sdtContent>
      </w:sdt>
      <w:r>
        <w:rPr>
          <w:rFonts w:cs="Lato"/>
          <w:bCs/>
          <w:iCs/>
          <w:szCs w:val="20"/>
        </w:rPr>
        <w:t>,</w:t>
      </w:r>
      <w:r>
        <w:rPr>
          <w:rFonts w:cs="Lato"/>
          <w:szCs w:val="20"/>
        </w:rPr>
        <w:t xml:space="preserve"> o</w:t>
      </w:r>
      <w:r>
        <w:rPr>
          <w:rFonts w:cs="Lato"/>
          <w:bCs/>
          <w:iCs/>
          <w:szCs w:val="20"/>
        </w:rPr>
        <w:t xml:space="preserve">bręb </w:t>
      </w:r>
      <w:sdt>
        <w:sdtPr>
          <w:alias w:val="Nazwa i obręb ew. działki"/>
          <w:tag w:val=""/>
          <w:id w:val="-442003099"/>
          <w:placeholder>
            <w:docPart w:val="1B84C8E06AB04BEA9CC91F45E760C7B7"/>
          </w:placeholder>
          <w:dataBinding w:prefixMappings="xmlns:ns0='http://schemas.microsoft.com/office/2006/coverPageProps' " w:xpath="/ns0:CoverPageProperties[1]/ns0:CompanyEmail[1]" w:storeItemID="{55AF091B-3C7A-41E3-B477-F2FDAA23CFDA}"/>
          <w:text/>
        </w:sdtPr>
        <w:sdtContent>
          <w:r>
            <w:t>0001 ORZYSZ</w:t>
          </w:r>
        </w:sdtContent>
      </w:sdt>
      <w:r>
        <w:rPr>
          <w:rFonts w:cs="Lato"/>
          <w:bCs/>
          <w:iCs/>
          <w:szCs w:val="20"/>
        </w:rPr>
        <w:t xml:space="preserve">, jednostka ew. </w:t>
      </w:r>
      <w:sdt>
        <w:sdtPr>
          <w:rPr>
            <w:rFonts w:cs="Lato"/>
            <w:bCs/>
            <w:iCs/>
            <w:szCs w:val="20"/>
          </w:rPr>
          <w:alias w:val="Jednostka ew."/>
          <w:tag w:val=""/>
          <w:id w:val="-1716185946"/>
          <w:placeholder>
            <w:docPart w:val="4D15FB0CC8354DA0A3E277370C6094F9"/>
          </w:placeholder>
          <w:dataBinding w:prefixMappings="xmlns:ns0='http://schemas.microsoft.com/office/2006/coverPageProps' " w:xpath="/ns0:CoverPageProperties[1]/ns0:CompanyFax[1]" w:storeItemID="{55AF091B-3C7A-41E3-B477-F2FDAA23CFDA}"/>
          <w:text w:multiLine="1"/>
        </w:sdtPr>
        <w:sdtContent>
          <w:r>
            <w:rPr>
              <w:rFonts w:cs="Lato"/>
              <w:bCs/>
              <w:iCs/>
              <w:szCs w:val="20"/>
            </w:rPr>
            <w:t>281602_4 ORZYSZ</w:t>
          </w:r>
        </w:sdtContent>
      </w:sdt>
      <w:r>
        <w:rPr>
          <w:rFonts w:cs="Lato"/>
          <w:szCs w:val="20"/>
        </w:rPr>
        <w:t xml:space="preserve">, sporządzony został zgodnie z obowiązującymi przepisami, normami oraz zasadami wiedzy technicznej. </w:t>
      </w:r>
    </w:p>
    <w:p w14:paraId="5F4AD416" w14:textId="77777777" w:rsidR="00B74A71" w:rsidRDefault="00B74A71" w:rsidP="00B74A71">
      <w:pPr>
        <w:pStyle w:val="Tekstpodstawowy"/>
        <w:jc w:val="both"/>
        <w:rPr>
          <w:rFonts w:ascii="Lato" w:hAnsi="Lato" w:cs="Lato"/>
          <w:sz w:val="28"/>
          <w:szCs w:val="16"/>
          <w:lang w:val="pl-PL"/>
        </w:rPr>
      </w:pPr>
    </w:p>
    <w:tbl>
      <w:tblPr>
        <w:tblW w:w="10490" w:type="dxa"/>
        <w:tblBorders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6"/>
        <w:gridCol w:w="7374"/>
      </w:tblGrid>
      <w:tr w:rsidR="00B74A71" w:rsidRPr="00D74D32" w14:paraId="1281B9E8" w14:textId="77777777" w:rsidTr="00523EB4">
        <w:trPr>
          <w:trHeight w:val="296"/>
        </w:trPr>
        <w:tc>
          <w:tcPr>
            <w:tcW w:w="10490" w:type="dxa"/>
            <w:gridSpan w:val="2"/>
            <w:shd w:val="clear" w:color="auto" w:fill="auto"/>
          </w:tcPr>
          <w:p w14:paraId="54B72E8D" w14:textId="77777777" w:rsidR="00B74A71" w:rsidRPr="0071621A" w:rsidRDefault="00B74A71" w:rsidP="00523EB4">
            <w:pPr>
              <w:pStyle w:val="WYRNIENIE"/>
              <w:rPr>
                <w:rFonts w:cs="Lato"/>
                <w:bCs/>
                <w:color w:val="000000"/>
                <w:szCs w:val="20"/>
                <w:lang w:eastAsia="pl-PL"/>
              </w:rPr>
            </w:pPr>
            <w:r>
              <w:t>KONSTRUKCJA</w:t>
            </w:r>
          </w:p>
        </w:tc>
      </w:tr>
      <w:tr w:rsidR="00B74A71" w:rsidRPr="00D74D32" w14:paraId="2296924E" w14:textId="77777777" w:rsidTr="00523EB4">
        <w:trPr>
          <w:trHeight w:val="725"/>
        </w:trPr>
        <w:tc>
          <w:tcPr>
            <w:tcW w:w="3116" w:type="dxa"/>
            <w:shd w:val="clear" w:color="auto" w:fill="auto"/>
          </w:tcPr>
          <w:p w14:paraId="15C5B53A" w14:textId="77777777" w:rsidR="00B74A71" w:rsidRDefault="00B74A71" w:rsidP="00523EB4">
            <w:pPr>
              <w:pStyle w:val="Bezodstpw"/>
            </w:pPr>
          </w:p>
          <w:p w14:paraId="5CC63188" w14:textId="77777777" w:rsidR="00B74A71" w:rsidRPr="00D74D32" w:rsidRDefault="00B74A71" w:rsidP="00523EB4">
            <w:pPr>
              <w:pStyle w:val="Bezodstpw"/>
            </w:pPr>
            <w:r w:rsidRPr="00D74D32">
              <w:t>PROJEKTANT:</w:t>
            </w:r>
          </w:p>
        </w:tc>
        <w:tc>
          <w:tcPr>
            <w:tcW w:w="7374" w:type="dxa"/>
            <w:shd w:val="clear" w:color="auto" w:fill="auto"/>
            <w:vAlign w:val="center"/>
          </w:tcPr>
          <w:p w14:paraId="3A6728D7" w14:textId="77777777" w:rsidR="00B74A71" w:rsidRPr="00D74D32" w:rsidRDefault="00B74A71" w:rsidP="00523EB4">
            <w:pPr>
              <w:pStyle w:val="Bezodstpw"/>
              <w:rPr>
                <w:color w:val="000000"/>
                <w:lang w:eastAsia="pl-PL"/>
              </w:rPr>
            </w:pPr>
            <w:r>
              <w:t>mgr inż. PAWEŁ GRZYBEK</w:t>
            </w:r>
            <w:r>
              <w:br/>
              <w:t>LOD/2976/PWBK/16</w:t>
            </w:r>
          </w:p>
        </w:tc>
      </w:tr>
      <w:tr w:rsidR="00B74A71" w:rsidRPr="00D74D32" w14:paraId="38628BA2" w14:textId="77777777" w:rsidTr="00523EB4">
        <w:trPr>
          <w:trHeight w:val="754"/>
        </w:trPr>
        <w:tc>
          <w:tcPr>
            <w:tcW w:w="3116" w:type="dxa"/>
            <w:shd w:val="clear" w:color="auto" w:fill="auto"/>
          </w:tcPr>
          <w:p w14:paraId="057777C8" w14:textId="77777777" w:rsidR="00B74A71" w:rsidRDefault="00B74A71" w:rsidP="00523EB4">
            <w:pPr>
              <w:pStyle w:val="Bezodstpw"/>
            </w:pPr>
          </w:p>
          <w:p w14:paraId="533AE508" w14:textId="77777777" w:rsidR="00B74A71" w:rsidRPr="00D74D32" w:rsidRDefault="00B74A71" w:rsidP="00523EB4">
            <w:pPr>
              <w:pStyle w:val="Bezodstpw"/>
            </w:pPr>
            <w:r>
              <w:t>SPRAWDZAJĄCY:</w:t>
            </w:r>
          </w:p>
        </w:tc>
        <w:tc>
          <w:tcPr>
            <w:tcW w:w="7374" w:type="dxa"/>
            <w:shd w:val="clear" w:color="auto" w:fill="auto"/>
            <w:vAlign w:val="center"/>
          </w:tcPr>
          <w:sdt>
            <w:sdtPr>
              <w:rPr>
                <w:rFonts w:cs="Lato"/>
                <w:color w:val="000000"/>
                <w:lang w:eastAsia="pl-PL"/>
              </w:rPr>
              <w:alias w:val="Sprawdzający konstrukcję"/>
              <w:tag w:val=""/>
              <w:id w:val="1629585903"/>
              <w:placeholder>
                <w:docPart w:val="413732CBFDE949D1AB761B536F5F3D61"/>
              </w:placeholder>
              <w:dataBinding w:prefixMappings="xmlns:ns0='http://schemas.openxmlformats.org/officeDocument/2006/extended-properties' " w:xpath="/ns0:Properties[1]/ns0:Company[1]" w:storeItemID="{6668398D-A668-4E3E-A5EB-62B293D839F1}"/>
              <w:text w:multiLine="1"/>
            </w:sdtPr>
            <w:sdtContent>
              <w:p w14:paraId="157158A6" w14:textId="77777777" w:rsidR="00B74A71" w:rsidRDefault="00B74A71" w:rsidP="00523EB4">
                <w:pPr>
                  <w:pStyle w:val="Bezodstpw"/>
                  <w:rPr>
                    <w:color w:val="000000"/>
                    <w:lang w:eastAsia="pl-PL"/>
                  </w:rPr>
                </w:pPr>
                <w:r w:rsidRPr="00783696">
                  <w:rPr>
                    <w:rFonts w:cs="Lato"/>
                    <w:color w:val="000000"/>
                    <w:lang w:eastAsia="pl-PL"/>
                  </w:rPr>
                  <w:t xml:space="preserve">mgr inż. DARIUSZ CHACHULSKI </w:t>
                </w:r>
                <w:r w:rsidRPr="00783696">
                  <w:rPr>
                    <w:rFonts w:cs="Lato"/>
                    <w:color w:val="000000"/>
                    <w:lang w:eastAsia="pl-PL"/>
                  </w:rPr>
                  <w:br/>
                  <w:t>SLK/8304/</w:t>
                </w:r>
                <w:proofErr w:type="spellStart"/>
                <w:r w:rsidRPr="00783696">
                  <w:rPr>
                    <w:rFonts w:cs="Lato"/>
                    <w:color w:val="000000"/>
                    <w:lang w:eastAsia="pl-PL"/>
                  </w:rPr>
                  <w:t>PWBKb</w:t>
                </w:r>
                <w:proofErr w:type="spellEnd"/>
                <w:r w:rsidRPr="00783696">
                  <w:rPr>
                    <w:rFonts w:cs="Lato"/>
                    <w:color w:val="000000"/>
                    <w:lang w:eastAsia="pl-PL"/>
                  </w:rPr>
                  <w:t>/18</w:t>
                </w:r>
              </w:p>
            </w:sdtContent>
          </w:sdt>
        </w:tc>
      </w:tr>
      <w:tr w:rsidR="00B74A71" w:rsidRPr="00D74D32" w14:paraId="7C8D9619" w14:textId="77777777" w:rsidTr="00523EB4">
        <w:trPr>
          <w:trHeight w:val="241"/>
        </w:trPr>
        <w:tc>
          <w:tcPr>
            <w:tcW w:w="3116" w:type="dxa"/>
            <w:shd w:val="clear" w:color="auto" w:fill="auto"/>
          </w:tcPr>
          <w:p w14:paraId="37938996" w14:textId="77777777" w:rsidR="00B74A71" w:rsidRDefault="00B74A71" w:rsidP="00523EB4">
            <w:pPr>
              <w:pStyle w:val="Bezodstpw"/>
              <w:rPr>
                <w:rFonts w:cs="Lato"/>
                <w:bCs/>
                <w:iCs/>
                <w:szCs w:val="20"/>
              </w:rPr>
            </w:pPr>
          </w:p>
        </w:tc>
        <w:tc>
          <w:tcPr>
            <w:tcW w:w="7374" w:type="dxa"/>
            <w:shd w:val="clear" w:color="auto" w:fill="auto"/>
            <w:vAlign w:val="center"/>
          </w:tcPr>
          <w:p w14:paraId="32122120" w14:textId="77777777" w:rsidR="00B74A71" w:rsidRDefault="00B74A71" w:rsidP="00523EB4">
            <w:pPr>
              <w:ind w:firstLine="0"/>
              <w:jc w:val="left"/>
              <w:rPr>
                <w:rFonts w:cs="Lato"/>
                <w:bCs/>
                <w:iCs/>
                <w:szCs w:val="20"/>
              </w:rPr>
            </w:pPr>
          </w:p>
        </w:tc>
      </w:tr>
    </w:tbl>
    <w:p w14:paraId="5EC4363D" w14:textId="77777777" w:rsidR="00B74A71" w:rsidRDefault="00B74A71" w:rsidP="00B74A71">
      <w:pPr>
        <w:pStyle w:val="Tekstpodstawowy"/>
        <w:jc w:val="both"/>
        <w:rPr>
          <w:rFonts w:ascii="Lato" w:hAnsi="Lato" w:cs="Lato"/>
          <w:sz w:val="28"/>
          <w:szCs w:val="16"/>
          <w:lang w:val="pl-PL"/>
        </w:rPr>
      </w:pPr>
    </w:p>
    <w:p w14:paraId="2861B76D" w14:textId="77777777" w:rsidR="00B74A71" w:rsidRDefault="00B74A71" w:rsidP="00B74A71"/>
    <w:p w14:paraId="47C68E57" w14:textId="77777777" w:rsidR="00B74A71" w:rsidRDefault="00B74A71" w:rsidP="00B74A71">
      <w:pPr>
        <w:spacing w:after="160" w:line="259" w:lineRule="auto"/>
        <w:ind w:firstLine="0"/>
        <w:jc w:val="left"/>
      </w:pPr>
      <w:r>
        <w:br w:type="page"/>
      </w:r>
    </w:p>
    <w:p w14:paraId="274F6CDC" w14:textId="77777777" w:rsidR="00B74A71" w:rsidRPr="004B4679" w:rsidRDefault="00B74A71" w:rsidP="00B74A71">
      <w:pPr>
        <w:pStyle w:val="Nagwek1"/>
        <w:jc w:val="left"/>
      </w:pPr>
      <w:bookmarkStart w:id="31" w:name="_Toc166151010"/>
      <w:bookmarkStart w:id="32" w:name="_Toc166151296"/>
      <w:r>
        <w:rPr>
          <w:noProof/>
        </w:rPr>
        <w:lastRenderedPageBreak/>
        <w:drawing>
          <wp:anchor distT="0" distB="0" distL="114300" distR="114300" simplePos="0" relativeHeight="251668992" behindDoc="0" locked="0" layoutInCell="1" allowOverlap="1" wp14:anchorId="787D08C2" wp14:editId="7F8B8824">
            <wp:simplePos x="0" y="0"/>
            <wp:positionH relativeFrom="column">
              <wp:posOffset>354330</wp:posOffset>
            </wp:positionH>
            <wp:positionV relativeFrom="paragraph">
              <wp:posOffset>347345</wp:posOffset>
            </wp:positionV>
            <wp:extent cx="6157595" cy="8778240"/>
            <wp:effectExtent l="0" t="0" r="0" b="3810"/>
            <wp:wrapTopAndBottom/>
            <wp:docPr id="4" name="Obraz 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595" cy="877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67B13">
        <w:t>UPRAWNIENIA BUDOWLANE</w:t>
      </w:r>
      <w:bookmarkEnd w:id="31"/>
      <w:bookmarkEnd w:id="32"/>
      <w:r>
        <w:rPr>
          <w:noProof/>
        </w:rPr>
        <w:t xml:space="preserve"> </w:t>
      </w:r>
    </w:p>
    <w:p w14:paraId="2D0FF1D0" w14:textId="77777777" w:rsidR="00B74A71" w:rsidRDefault="00B74A71" w:rsidP="00B74A71">
      <w:pPr>
        <w:pStyle w:val="NormalnybezakapituGBD"/>
      </w:pPr>
      <w:r>
        <w:rPr>
          <w:noProof/>
        </w:rPr>
        <w:lastRenderedPageBreak/>
        <w:drawing>
          <wp:inline distT="0" distB="0" distL="0" distR="0" wp14:anchorId="197F3357" wp14:editId="3E4F3405">
            <wp:extent cx="6645910" cy="9473754"/>
            <wp:effectExtent l="0" t="0" r="2540" b="0"/>
            <wp:docPr id="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73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0EF2070" wp14:editId="66935C77">
            <wp:extent cx="6645910" cy="9397583"/>
            <wp:effectExtent l="0" t="0" r="2540" b="0"/>
            <wp:docPr id="19" name="Obraz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7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C93C0" w14:textId="77777777" w:rsidR="00B74A71" w:rsidRDefault="00B74A71" w:rsidP="00B74A71">
      <w:pPr>
        <w:pStyle w:val="Nagwek1"/>
      </w:pPr>
      <w:bookmarkStart w:id="33" w:name="_Toc166151011"/>
      <w:bookmarkStart w:id="34" w:name="_Toc166151297"/>
      <w:r w:rsidRPr="00267B13">
        <w:lastRenderedPageBreak/>
        <w:t>WPIS DO IZBY INŻYNIERÓW</w:t>
      </w:r>
      <w:r>
        <w:rPr>
          <w:noProof/>
        </w:rPr>
        <w:t xml:space="preserve"> </w:t>
      </w:r>
      <w:r>
        <w:rPr>
          <w:noProof/>
        </w:rPr>
        <w:drawing>
          <wp:anchor distT="0" distB="0" distL="114300" distR="114300" simplePos="0" relativeHeight="251670016" behindDoc="1" locked="0" layoutInCell="1" allowOverlap="1" wp14:anchorId="411D490B" wp14:editId="1B8801D7">
            <wp:simplePos x="0" y="0"/>
            <wp:positionH relativeFrom="margin">
              <wp:align>right</wp:align>
            </wp:positionH>
            <wp:positionV relativeFrom="paragraph">
              <wp:posOffset>220980</wp:posOffset>
            </wp:positionV>
            <wp:extent cx="6488430" cy="9185275"/>
            <wp:effectExtent l="0" t="0" r="7620" b="0"/>
            <wp:wrapTopAndBottom/>
            <wp:docPr id="128378607" name="Obraz 4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78607" name="Obraz 4" descr="Obraz zawierający tekst, list, zrzut ekranu, Czcion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8430" cy="918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33"/>
      <w:bookmarkEnd w:id="34"/>
    </w:p>
    <w:p w14:paraId="3B7B9C78" w14:textId="77777777" w:rsidR="00E34ED6" w:rsidRDefault="00E34ED6" w:rsidP="00E34ED6">
      <w:pPr>
        <w:pStyle w:val="Wypunktowaniedla0poziomuGBD"/>
        <w:numPr>
          <w:ilvl w:val="0"/>
          <w:numId w:val="0"/>
        </w:numPr>
        <w:ind w:left="426" w:hanging="360"/>
      </w:pPr>
    </w:p>
    <w:p w14:paraId="1CFBDC59" w14:textId="77777777" w:rsidR="00E34ED6" w:rsidRDefault="00E34ED6" w:rsidP="00E34ED6">
      <w:pPr>
        <w:pStyle w:val="Wypunktowaniedla0poziomuGBD"/>
        <w:numPr>
          <w:ilvl w:val="0"/>
          <w:numId w:val="0"/>
        </w:numPr>
        <w:ind w:left="426" w:hanging="360"/>
      </w:pPr>
    </w:p>
    <w:p w14:paraId="054104DF" w14:textId="77777777" w:rsidR="00E34ED6" w:rsidRDefault="00E34ED6" w:rsidP="00E34ED6">
      <w:pPr>
        <w:pStyle w:val="Wypunktowaniedla0poziomuGBD"/>
        <w:numPr>
          <w:ilvl w:val="0"/>
          <w:numId w:val="0"/>
        </w:numPr>
        <w:ind w:left="426" w:hanging="360"/>
      </w:pPr>
    </w:p>
    <w:p w14:paraId="51256771" w14:textId="382A3BAA" w:rsidR="00AD63D1" w:rsidRDefault="00AD63D1" w:rsidP="001D7C1D">
      <w:pPr>
        <w:spacing w:after="160" w:line="259" w:lineRule="auto"/>
        <w:ind w:firstLine="0"/>
        <w:jc w:val="left"/>
      </w:pPr>
    </w:p>
    <w:p w14:paraId="473FBC9A" w14:textId="73334399" w:rsidR="00731521" w:rsidRDefault="00731521" w:rsidP="00731521">
      <w:pPr>
        <w:pStyle w:val="NormalnybezakapituGBD"/>
      </w:pPr>
    </w:p>
    <w:p w14:paraId="10B534C1" w14:textId="12B58072" w:rsidR="00731521" w:rsidRDefault="00731521" w:rsidP="00731521">
      <w:pPr>
        <w:pStyle w:val="NormalnybezakapituGBD"/>
      </w:pPr>
    </w:p>
    <w:p w14:paraId="580D4EF5" w14:textId="119AFA07" w:rsidR="00731521" w:rsidRDefault="00731521" w:rsidP="00731521">
      <w:pPr>
        <w:pStyle w:val="NormalnybezakapituGBD"/>
      </w:pPr>
    </w:p>
    <w:p w14:paraId="01769D0A" w14:textId="3E73287A" w:rsidR="00731521" w:rsidRDefault="00731521" w:rsidP="00731521">
      <w:pPr>
        <w:pStyle w:val="NormalnybezakapituGBD"/>
      </w:pPr>
    </w:p>
    <w:p w14:paraId="62E4B1BA" w14:textId="7A8316F7" w:rsidR="00731521" w:rsidRDefault="00731521" w:rsidP="00731521">
      <w:pPr>
        <w:pStyle w:val="NormalnybezakapituGBD"/>
      </w:pPr>
    </w:p>
    <w:p w14:paraId="1214FF3D" w14:textId="4A90843A" w:rsidR="00731521" w:rsidRDefault="00731521" w:rsidP="00731521">
      <w:pPr>
        <w:pStyle w:val="NormalnybezakapituGBD"/>
      </w:pPr>
    </w:p>
    <w:p w14:paraId="252D8056" w14:textId="5DA11FDC" w:rsidR="00731521" w:rsidRDefault="00731521" w:rsidP="00731521">
      <w:pPr>
        <w:pStyle w:val="NormalnybezakapituGBD"/>
      </w:pPr>
    </w:p>
    <w:p w14:paraId="095012BE" w14:textId="5FEBB200" w:rsidR="00731521" w:rsidRDefault="00731521" w:rsidP="00731521">
      <w:pPr>
        <w:pStyle w:val="NormalnybezakapituGBD"/>
      </w:pPr>
    </w:p>
    <w:p w14:paraId="7018A5EE" w14:textId="7CA285EE" w:rsidR="00731521" w:rsidRDefault="00731521" w:rsidP="00731521">
      <w:pPr>
        <w:pStyle w:val="NormalnybezakapituGBD"/>
      </w:pPr>
    </w:p>
    <w:p w14:paraId="01F90003" w14:textId="48823301" w:rsidR="00731521" w:rsidRDefault="00731521" w:rsidP="00731521">
      <w:pPr>
        <w:pStyle w:val="NormalnybezakapituGBD"/>
      </w:pPr>
    </w:p>
    <w:p w14:paraId="45EB84E2" w14:textId="7755A292" w:rsidR="00731521" w:rsidRDefault="00731521" w:rsidP="00731521">
      <w:pPr>
        <w:pStyle w:val="NormalnybezakapituGBD"/>
      </w:pPr>
    </w:p>
    <w:p w14:paraId="2B4ABE64" w14:textId="6D76C5D6" w:rsidR="00731521" w:rsidRDefault="00731521" w:rsidP="00731521">
      <w:pPr>
        <w:pStyle w:val="NormalnybezakapituGBD"/>
      </w:pPr>
    </w:p>
    <w:p w14:paraId="700AF9A6" w14:textId="3A47E63C" w:rsidR="00731521" w:rsidRDefault="00731521" w:rsidP="00731521">
      <w:pPr>
        <w:pStyle w:val="NormalnybezakapituGBD"/>
      </w:pPr>
    </w:p>
    <w:sectPr w:rsidR="00731521" w:rsidSect="00D66DBF">
      <w:footerReference w:type="default" r:id="rId16"/>
      <w:pgSz w:w="11906" w:h="16838"/>
      <w:pgMar w:top="720" w:right="720" w:bottom="720" w:left="720" w:header="708" w:footer="283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B3A9DC" w14:textId="77777777" w:rsidR="006D6A7D" w:rsidRDefault="006D6A7D" w:rsidP="009A0661">
      <w:r>
        <w:separator/>
      </w:r>
    </w:p>
    <w:p w14:paraId="2F883C4F" w14:textId="77777777" w:rsidR="006D6A7D" w:rsidRDefault="006D6A7D" w:rsidP="009A0661"/>
  </w:endnote>
  <w:endnote w:type="continuationSeparator" w:id="0">
    <w:p w14:paraId="430D1EE3" w14:textId="77777777" w:rsidR="006D6A7D" w:rsidRDefault="006D6A7D" w:rsidP="009A0661">
      <w:r>
        <w:continuationSeparator/>
      </w:r>
    </w:p>
    <w:p w14:paraId="6966D469" w14:textId="77777777" w:rsidR="006D6A7D" w:rsidRDefault="006D6A7D" w:rsidP="009A066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Calibri"/>
    <w:charset w:val="02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IDFont+F1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490" w:type="dxa"/>
      <w:tblBorders>
        <w:top w:val="single" w:sz="4" w:space="0" w:color="auto"/>
      </w:tblBorders>
      <w:tblLook w:val="04A0" w:firstRow="1" w:lastRow="0" w:firstColumn="1" w:lastColumn="0" w:noHBand="0" w:noVBand="1"/>
    </w:tblPr>
    <w:tblGrid>
      <w:gridCol w:w="5058"/>
      <w:gridCol w:w="5432"/>
    </w:tblGrid>
    <w:tr w:rsidR="001F0283" w14:paraId="47998C07" w14:textId="77777777" w:rsidTr="006718C4">
      <w:trPr>
        <w:trHeight w:val="431"/>
      </w:trPr>
      <w:tc>
        <w:tcPr>
          <w:tcW w:w="5058" w:type="dxa"/>
          <w:vAlign w:val="center"/>
        </w:tcPr>
        <w:p w14:paraId="2B3B4CB3" w14:textId="77777777" w:rsidR="001F0283" w:rsidRDefault="001F0283" w:rsidP="001B3236">
          <w:pPr>
            <w:pStyle w:val="NormalnybezakapituGBD"/>
          </w:pPr>
          <w:r>
            <w:rPr>
              <w:noProof/>
              <w:lang w:eastAsia="pl-PL"/>
            </w:rPr>
            <w:drawing>
              <wp:inline distT="0" distB="0" distL="0" distR="0" wp14:anchorId="095EE272" wp14:editId="1821F0D4">
                <wp:extent cx="1440000" cy="134917"/>
                <wp:effectExtent l="0" t="0" r="0" b="0"/>
                <wp:docPr id="50" name="Obraz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40000" cy="1349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32" w:type="dxa"/>
          <w:vAlign w:val="center"/>
        </w:tcPr>
        <w:p w14:paraId="1CFA40ED" w14:textId="3D970EA5" w:rsidR="001F0283" w:rsidRPr="00CA39DF" w:rsidRDefault="001F0283" w:rsidP="001B3236">
          <w:pPr>
            <w:pStyle w:val="NormalnybezakapituGBD"/>
            <w:jc w:val="right"/>
            <w:rPr>
              <w:rStyle w:val="Numerstrony"/>
            </w:rPr>
          </w:pPr>
          <w:r w:rsidRPr="00CA39DF">
            <w:rPr>
              <w:rStyle w:val="Numerstrony"/>
            </w:rPr>
            <w:fldChar w:fldCharType="begin"/>
          </w:r>
          <w:r w:rsidRPr="00CA39DF">
            <w:rPr>
              <w:rStyle w:val="Numerstrony"/>
            </w:rPr>
            <w:instrText>PAGE  \* MERGEFORMAT</w:instrText>
          </w:r>
          <w:r w:rsidRPr="00CA39DF">
            <w:rPr>
              <w:rStyle w:val="Numerstrony"/>
            </w:rPr>
            <w:fldChar w:fldCharType="separate"/>
          </w:r>
          <w:r w:rsidR="007725D3">
            <w:rPr>
              <w:rStyle w:val="Numerstrony"/>
              <w:noProof/>
            </w:rPr>
            <w:t>2</w:t>
          </w:r>
          <w:r w:rsidRPr="00CA39DF">
            <w:rPr>
              <w:rStyle w:val="Numerstrony"/>
            </w:rPr>
            <w:fldChar w:fldCharType="end"/>
          </w:r>
        </w:p>
      </w:tc>
    </w:tr>
  </w:tbl>
  <w:p w14:paraId="689DD0C4" w14:textId="77777777" w:rsidR="001F0283" w:rsidRDefault="001F028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73B7D7" w14:textId="77777777" w:rsidR="006D6A7D" w:rsidRDefault="006D6A7D" w:rsidP="009A0661">
      <w:r>
        <w:separator/>
      </w:r>
    </w:p>
    <w:p w14:paraId="436075DE" w14:textId="77777777" w:rsidR="006D6A7D" w:rsidRDefault="006D6A7D" w:rsidP="009A0661"/>
  </w:footnote>
  <w:footnote w:type="continuationSeparator" w:id="0">
    <w:p w14:paraId="3A887A8F" w14:textId="77777777" w:rsidR="006D6A7D" w:rsidRDefault="006D6A7D" w:rsidP="009A0661">
      <w:r>
        <w:continuationSeparator/>
      </w:r>
    </w:p>
    <w:p w14:paraId="20D28DE0" w14:textId="77777777" w:rsidR="006D6A7D" w:rsidRDefault="006D6A7D" w:rsidP="009A0661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9"/>
    <w:multiLevelType w:val="multilevel"/>
    <w:tmpl w:val="E2F09F38"/>
    <w:name w:val="WW8Num9"/>
    <w:lvl w:ilvl="0">
      <w:start w:val="1"/>
      <w:numFmt w:val="bullet"/>
      <w:lvlText w:val=""/>
      <w:lvlJc w:val="left"/>
      <w:pPr>
        <w:tabs>
          <w:tab w:val="num" w:pos="283"/>
        </w:tabs>
        <w:ind w:left="283" w:hanging="283"/>
      </w:pPr>
      <w:rPr>
        <w:rFonts w:ascii="Webdings" w:hAnsi="Webdings" w:hint="default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1" w15:restartNumberingAfterBreak="0">
    <w:nsid w:val="0000000F"/>
    <w:multiLevelType w:val="multilevel"/>
    <w:tmpl w:val="772C4256"/>
    <w:name w:val="WW8Num15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color w:val="auto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2" w15:restartNumberingAfterBreak="0">
    <w:nsid w:val="0000001D"/>
    <w:multiLevelType w:val="multilevel"/>
    <w:tmpl w:val="6D10786E"/>
    <w:name w:val="WW8Num29"/>
    <w:lvl w:ilvl="0">
      <w:start w:val="1"/>
      <w:numFmt w:val="bullet"/>
      <w:lvlText w:val="·"/>
      <w:lvlJc w:val="left"/>
      <w:pPr>
        <w:tabs>
          <w:tab w:val="num" w:pos="1132"/>
        </w:tabs>
        <w:ind w:left="1132" w:hanging="283"/>
      </w:pPr>
      <w:rPr>
        <w:rFonts w:ascii="Symbol" w:hAnsi="Symbol" w:cs="StarSymbol"/>
        <w:color w:val="auto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1416"/>
        </w:tabs>
        <w:ind w:left="1416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1699"/>
        </w:tabs>
        <w:ind w:left="1699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983"/>
        </w:tabs>
        <w:ind w:left="1983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2266"/>
        </w:tabs>
        <w:ind w:left="2266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2550"/>
        </w:tabs>
        <w:ind w:left="2550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2833"/>
        </w:tabs>
        <w:ind w:left="2833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3117"/>
        </w:tabs>
        <w:ind w:left="3117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3400"/>
        </w:tabs>
        <w:ind w:left="3400" w:hanging="283"/>
      </w:pPr>
      <w:rPr>
        <w:rFonts w:ascii="Symbol" w:hAnsi="Symbol" w:cs="StarSymbol"/>
        <w:sz w:val="18"/>
        <w:szCs w:val="18"/>
      </w:rPr>
    </w:lvl>
  </w:abstractNum>
  <w:abstractNum w:abstractNumId="3" w15:restartNumberingAfterBreak="0">
    <w:nsid w:val="0000002D"/>
    <w:multiLevelType w:val="multilevel"/>
    <w:tmpl w:val="0000002D"/>
    <w:name w:val="WW8Num45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4" w15:restartNumberingAfterBreak="0">
    <w:nsid w:val="0000002E"/>
    <w:multiLevelType w:val="multilevel"/>
    <w:tmpl w:val="0000002E"/>
    <w:name w:val="WW8Num46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5" w15:restartNumberingAfterBreak="0">
    <w:nsid w:val="00000030"/>
    <w:multiLevelType w:val="multilevel"/>
    <w:tmpl w:val="00000030"/>
    <w:name w:val="WW8Num48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6" w15:restartNumberingAfterBreak="0">
    <w:nsid w:val="00000031"/>
    <w:multiLevelType w:val="multilevel"/>
    <w:tmpl w:val="00000031"/>
    <w:name w:val="WW8Num49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7" w15:restartNumberingAfterBreak="0">
    <w:nsid w:val="00000033"/>
    <w:multiLevelType w:val="multilevel"/>
    <w:tmpl w:val="00000033"/>
    <w:name w:val="WW8Num51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8" w15:restartNumberingAfterBreak="0">
    <w:nsid w:val="00000034"/>
    <w:multiLevelType w:val="multilevel"/>
    <w:tmpl w:val="00000034"/>
    <w:name w:val="WW8Num52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9" w15:restartNumberingAfterBreak="0">
    <w:nsid w:val="00000035"/>
    <w:multiLevelType w:val="multilevel"/>
    <w:tmpl w:val="00000035"/>
    <w:name w:val="WW8Num53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10" w15:restartNumberingAfterBreak="0">
    <w:nsid w:val="00000036"/>
    <w:multiLevelType w:val="multilevel"/>
    <w:tmpl w:val="00000036"/>
    <w:name w:val="WW8Num54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11" w15:restartNumberingAfterBreak="0">
    <w:nsid w:val="00000037"/>
    <w:multiLevelType w:val="multilevel"/>
    <w:tmpl w:val="00000037"/>
    <w:name w:val="WW8Num55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12" w15:restartNumberingAfterBreak="0">
    <w:nsid w:val="0000007D"/>
    <w:multiLevelType w:val="multilevel"/>
    <w:tmpl w:val="0000007D"/>
    <w:name w:val="WW8Num125"/>
    <w:lvl w:ilvl="0">
      <w:start w:val="1"/>
      <w:numFmt w:val="bullet"/>
      <w:lvlText w:val="·"/>
      <w:lvlJc w:val="left"/>
      <w:pPr>
        <w:tabs>
          <w:tab w:val="num" w:pos="283"/>
        </w:tabs>
        <w:ind w:left="283" w:hanging="283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/>
        <w:sz w:val="18"/>
        <w:szCs w:val="18"/>
      </w:rPr>
    </w:lvl>
  </w:abstractNum>
  <w:abstractNum w:abstractNumId="13" w15:restartNumberingAfterBreak="0">
    <w:nsid w:val="02594085"/>
    <w:multiLevelType w:val="multilevel"/>
    <w:tmpl w:val="DF821FBC"/>
    <w:styleLink w:val="WWNum51"/>
    <w:lvl w:ilvl="0"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14" w15:restartNumberingAfterBreak="0">
    <w:nsid w:val="0D5D6CD6"/>
    <w:multiLevelType w:val="multilevel"/>
    <w:tmpl w:val="AAAC019E"/>
    <w:numStyleLink w:val="NUMEROWANIEGBD"/>
  </w:abstractNum>
  <w:abstractNum w:abstractNumId="15" w15:restartNumberingAfterBreak="0">
    <w:nsid w:val="12114A93"/>
    <w:multiLevelType w:val="hybridMultilevel"/>
    <w:tmpl w:val="F38E4EF0"/>
    <w:lvl w:ilvl="0" w:tplc="EDDEE09E">
      <w:start w:val="10"/>
      <w:numFmt w:val="bullet"/>
      <w:lvlText w:val="-"/>
      <w:lvlJc w:val="left"/>
      <w:pPr>
        <w:ind w:left="2617" w:hanging="360"/>
      </w:pPr>
      <w:rPr>
        <w:rFonts w:hint="default"/>
        <w:color w:val="auto"/>
      </w:rPr>
    </w:lvl>
    <w:lvl w:ilvl="1" w:tplc="FFFFFFFF">
      <w:start w:val="1"/>
      <w:numFmt w:val="bullet"/>
      <w:lvlText w:val="o"/>
      <w:lvlJc w:val="left"/>
      <w:pPr>
        <w:ind w:left="333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40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7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4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62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9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6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8377" w:hanging="360"/>
      </w:pPr>
      <w:rPr>
        <w:rFonts w:ascii="Wingdings" w:hAnsi="Wingdings" w:hint="default"/>
      </w:rPr>
    </w:lvl>
  </w:abstractNum>
  <w:abstractNum w:abstractNumId="16" w15:restartNumberingAfterBreak="0">
    <w:nsid w:val="16877BB4"/>
    <w:multiLevelType w:val="multilevel"/>
    <w:tmpl w:val="AAAC019E"/>
    <w:styleLink w:val="NUMEROWANIEGBD"/>
    <w:lvl w:ilvl="0">
      <w:start w:val="1"/>
      <w:numFmt w:val="decimal"/>
      <w:pStyle w:val="Nagwek1"/>
      <w:lvlText w:val="%1."/>
      <w:lvlJc w:val="left"/>
      <w:pPr>
        <w:ind w:left="432" w:hanging="432"/>
      </w:pPr>
      <w:rPr>
        <w:rFonts w:ascii="Lato" w:hAnsi="Lato" w:hint="default"/>
        <w:b/>
        <w:i w:val="0"/>
        <w:sz w:val="20"/>
      </w:rPr>
    </w:lvl>
    <w:lvl w:ilvl="1">
      <w:start w:val="1"/>
      <w:numFmt w:val="decimal"/>
      <w:pStyle w:val="Nagwek2"/>
      <w:lvlText w:val="%1.%2."/>
      <w:lvlJc w:val="left"/>
      <w:pPr>
        <w:ind w:left="576" w:hanging="576"/>
      </w:pPr>
      <w:rPr>
        <w:rFonts w:ascii="Lato" w:hAnsi="Lato" w:hint="default"/>
        <w:b/>
        <w:i w:val="0"/>
        <w:strike w:val="0"/>
        <w:dstrike w:val="0"/>
        <w:sz w:val="20"/>
      </w:rPr>
    </w:lvl>
    <w:lvl w:ilvl="2">
      <w:start w:val="1"/>
      <w:numFmt w:val="decimal"/>
      <w:pStyle w:val="Nagwek3"/>
      <w:lvlText w:val="%1.%2.%3."/>
      <w:lvlJc w:val="left"/>
      <w:pPr>
        <w:ind w:left="720" w:hanging="720"/>
      </w:pPr>
      <w:rPr>
        <w:rFonts w:hint="default"/>
        <w:sz w:val="20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195D43DE"/>
    <w:multiLevelType w:val="multilevel"/>
    <w:tmpl w:val="C50E3106"/>
    <w:styleLink w:val="Styl4"/>
    <w:lvl w:ilvl="0">
      <w:start w:val="1"/>
      <w:numFmt w:val="decimal"/>
      <w:lvlText w:val="%1."/>
      <w:lvlJc w:val="left"/>
      <w:pPr>
        <w:ind w:left="717" w:hanging="717"/>
      </w:pPr>
      <w:rPr>
        <w:rFonts w:ascii="Lato" w:hAnsi="Lato" w:hint="default"/>
        <w:b/>
        <w:i w:val="0"/>
        <w:sz w:val="20"/>
      </w:rPr>
    </w:lvl>
    <w:lvl w:ilvl="1">
      <w:start w:val="1"/>
      <w:numFmt w:val="decimal"/>
      <w:lvlText w:val="%1.%2."/>
      <w:lvlJc w:val="left"/>
      <w:pPr>
        <w:ind w:left="714" w:firstLine="0"/>
      </w:pPr>
      <w:rPr>
        <w:rFonts w:ascii="Lato" w:hAnsi="Lato" w:hint="default"/>
        <w:b/>
        <w:i w:val="0"/>
        <w:strike w:val="0"/>
        <w:dstrike w:val="0"/>
        <w:sz w:val="20"/>
      </w:rPr>
    </w:lvl>
    <w:lvl w:ilvl="2">
      <w:start w:val="1"/>
      <w:numFmt w:val="decimal"/>
      <w:lvlRestart w:val="1"/>
      <w:lvlText w:val="%3.%1.%2"/>
      <w:lvlJc w:val="left"/>
      <w:pPr>
        <w:ind w:left="714" w:firstLine="0"/>
      </w:pPr>
      <w:rPr>
        <w:rFonts w:ascii="Lato" w:hAnsi="Lato" w:hint="default"/>
        <w:sz w:val="20"/>
      </w:rPr>
    </w:lvl>
    <w:lvl w:ilvl="3">
      <w:start w:val="1"/>
      <w:numFmt w:val="decimal"/>
      <w:lvlText w:val="%1.%2.%3.%4."/>
      <w:lvlJc w:val="left"/>
      <w:pPr>
        <w:ind w:left="2085" w:hanging="648"/>
      </w:pPr>
      <w:rPr>
        <w:rFonts w:ascii="Lato" w:hAnsi="Lato" w:hint="default"/>
      </w:rPr>
    </w:lvl>
    <w:lvl w:ilvl="4">
      <w:start w:val="1"/>
      <w:numFmt w:val="decimal"/>
      <w:lvlText w:val="%1.%2.%3.%4.%5."/>
      <w:lvlJc w:val="left"/>
      <w:pPr>
        <w:ind w:left="258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9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9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0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77" w:hanging="1440"/>
      </w:pPr>
      <w:rPr>
        <w:rFonts w:hint="default"/>
      </w:rPr>
    </w:lvl>
  </w:abstractNum>
  <w:abstractNum w:abstractNumId="18" w15:restartNumberingAfterBreak="0">
    <w:nsid w:val="1FBE7D84"/>
    <w:multiLevelType w:val="hybridMultilevel"/>
    <w:tmpl w:val="0888843C"/>
    <w:lvl w:ilvl="0" w:tplc="7DEEB8D2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8D2A1D6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3887740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8EAF1F0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DAC7498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2F0D4B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72A68C2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7A06CCD6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A534257C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1FCF10F5"/>
    <w:multiLevelType w:val="hybridMultilevel"/>
    <w:tmpl w:val="354049F8"/>
    <w:lvl w:ilvl="0" w:tplc="82EC3062">
      <w:start w:val="1"/>
      <w:numFmt w:val="bullet"/>
      <w:lvlText w:val="-"/>
      <w:lvlJc w:val="left"/>
      <w:pPr>
        <w:ind w:left="930" w:hanging="360"/>
      </w:pPr>
      <w:rPr>
        <w:rFonts w:ascii="Calibri" w:hAnsi="Calibri" w:cs="Times New Roman" w:hint="default"/>
      </w:rPr>
    </w:lvl>
    <w:lvl w:ilvl="1" w:tplc="04150003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20" w15:restartNumberingAfterBreak="0">
    <w:nsid w:val="21CF4432"/>
    <w:multiLevelType w:val="singleLevel"/>
    <w:tmpl w:val="EDDEE09E"/>
    <w:lvl w:ilvl="0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 w15:restartNumberingAfterBreak="0">
    <w:nsid w:val="28673968"/>
    <w:multiLevelType w:val="hybridMultilevel"/>
    <w:tmpl w:val="F5BE4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853818"/>
    <w:multiLevelType w:val="hybridMultilevel"/>
    <w:tmpl w:val="9A7629A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288E7B9C"/>
    <w:multiLevelType w:val="multilevel"/>
    <w:tmpl w:val="C2ACBFEC"/>
    <w:styleLink w:val="WWNum42"/>
    <w:lvl w:ilvl="0"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360"/>
      </w:pPr>
    </w:lvl>
    <w:lvl w:ilvl="3">
      <w:start w:val="1"/>
      <w:numFmt w:val="decimal"/>
      <w:lvlText w:val="%1.%2.%3.%4."/>
      <w:lvlJc w:val="left"/>
      <w:pPr>
        <w:ind w:left="1800" w:hanging="360"/>
      </w:pPr>
    </w:lvl>
    <w:lvl w:ilvl="4">
      <w:start w:val="1"/>
      <w:numFmt w:val="decimal"/>
      <w:lvlText w:val="%1.%2.%3.%4.%5.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</w:lvl>
    <w:lvl w:ilvl="6">
      <w:start w:val="1"/>
      <w:numFmt w:val="decimal"/>
      <w:lvlText w:val="%1.%2.%3.%4.%5.%6.%7."/>
      <w:lvlJc w:val="left"/>
      <w:pPr>
        <w:ind w:left="2880" w:hanging="360"/>
      </w:pPr>
    </w:lvl>
    <w:lvl w:ilvl="7">
      <w:start w:val="1"/>
      <w:numFmt w:val="decimal"/>
      <w:lvlText w:val="%1.%2.%3.%4.%5.%6.%7.%8."/>
      <w:lvlJc w:val="left"/>
      <w:pPr>
        <w:ind w:left="3240" w:hanging="360"/>
      </w:pPr>
    </w:lvl>
    <w:lvl w:ilvl="8">
      <w:start w:val="1"/>
      <w:numFmt w:val="decimal"/>
      <w:lvlText w:val="%1.%2.%3.%4.%5.%6.%7.%8.%9."/>
      <w:lvlJc w:val="left"/>
      <w:pPr>
        <w:ind w:left="3600" w:hanging="360"/>
      </w:pPr>
    </w:lvl>
  </w:abstractNum>
  <w:abstractNum w:abstractNumId="24" w15:restartNumberingAfterBreak="0">
    <w:nsid w:val="28910629"/>
    <w:multiLevelType w:val="hybridMultilevel"/>
    <w:tmpl w:val="32368900"/>
    <w:lvl w:ilvl="0" w:tplc="0409000F">
      <w:start w:val="1"/>
      <w:numFmt w:val="decimal"/>
      <w:lvlText w:val="%1."/>
      <w:lvlJc w:val="left"/>
      <w:pPr>
        <w:ind w:left="450" w:hanging="360"/>
      </w:pPr>
    </w:lvl>
    <w:lvl w:ilvl="1" w:tplc="04090019">
      <w:start w:val="1"/>
      <w:numFmt w:val="lowerLetter"/>
      <w:lvlText w:val="%2."/>
      <w:lvlJc w:val="left"/>
      <w:pPr>
        <w:ind w:left="1170" w:hanging="360"/>
      </w:pPr>
    </w:lvl>
    <w:lvl w:ilvl="2" w:tplc="0409001B">
      <w:start w:val="1"/>
      <w:numFmt w:val="lowerRoman"/>
      <w:lvlText w:val="%3."/>
      <w:lvlJc w:val="right"/>
      <w:pPr>
        <w:ind w:left="1890" w:hanging="180"/>
      </w:pPr>
    </w:lvl>
    <w:lvl w:ilvl="3" w:tplc="0409000F">
      <w:start w:val="1"/>
      <w:numFmt w:val="decimal"/>
      <w:lvlText w:val="%4."/>
      <w:lvlJc w:val="left"/>
      <w:pPr>
        <w:ind w:left="2610" w:hanging="360"/>
      </w:pPr>
    </w:lvl>
    <w:lvl w:ilvl="4" w:tplc="04090019">
      <w:start w:val="1"/>
      <w:numFmt w:val="lowerLetter"/>
      <w:lvlText w:val="%5."/>
      <w:lvlJc w:val="left"/>
      <w:pPr>
        <w:ind w:left="3330" w:hanging="360"/>
      </w:pPr>
    </w:lvl>
    <w:lvl w:ilvl="5" w:tplc="0409001B">
      <w:start w:val="1"/>
      <w:numFmt w:val="lowerRoman"/>
      <w:lvlText w:val="%6."/>
      <w:lvlJc w:val="right"/>
      <w:pPr>
        <w:ind w:left="4050" w:hanging="180"/>
      </w:pPr>
    </w:lvl>
    <w:lvl w:ilvl="6" w:tplc="0409000F">
      <w:start w:val="1"/>
      <w:numFmt w:val="decimal"/>
      <w:lvlText w:val="%7."/>
      <w:lvlJc w:val="left"/>
      <w:pPr>
        <w:ind w:left="4770" w:hanging="360"/>
      </w:pPr>
    </w:lvl>
    <w:lvl w:ilvl="7" w:tplc="04090019">
      <w:start w:val="1"/>
      <w:numFmt w:val="lowerLetter"/>
      <w:lvlText w:val="%8."/>
      <w:lvlJc w:val="left"/>
      <w:pPr>
        <w:ind w:left="5490" w:hanging="360"/>
      </w:pPr>
    </w:lvl>
    <w:lvl w:ilvl="8" w:tplc="0409001B">
      <w:start w:val="1"/>
      <w:numFmt w:val="lowerRoman"/>
      <w:lvlText w:val="%9."/>
      <w:lvlJc w:val="right"/>
      <w:pPr>
        <w:ind w:left="6210" w:hanging="180"/>
      </w:pPr>
    </w:lvl>
  </w:abstractNum>
  <w:abstractNum w:abstractNumId="25" w15:restartNumberingAfterBreak="0">
    <w:nsid w:val="2B79719D"/>
    <w:multiLevelType w:val="multilevel"/>
    <w:tmpl w:val="4648925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7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2B895A97"/>
    <w:multiLevelType w:val="multilevel"/>
    <w:tmpl w:val="127C9FB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2D15388D"/>
    <w:multiLevelType w:val="multilevel"/>
    <w:tmpl w:val="16BA574C"/>
    <w:numStyleLink w:val="Styl3"/>
  </w:abstractNum>
  <w:abstractNum w:abstractNumId="28" w15:restartNumberingAfterBreak="0">
    <w:nsid w:val="2FCB2D45"/>
    <w:multiLevelType w:val="multilevel"/>
    <w:tmpl w:val="AB52E54C"/>
    <w:styleLink w:val="Biecalista1"/>
    <w:lvl w:ilvl="0">
      <w:start w:val="1"/>
      <w:numFmt w:val="lowerLetter"/>
      <w:lvlText w:val="%1)"/>
      <w:lvlJc w:val="left"/>
      <w:pPr>
        <w:ind w:left="2149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2869" w:hanging="360"/>
      </w:pPr>
    </w:lvl>
    <w:lvl w:ilvl="2">
      <w:start w:val="1"/>
      <w:numFmt w:val="lowerRoman"/>
      <w:lvlText w:val="%3."/>
      <w:lvlJc w:val="right"/>
      <w:pPr>
        <w:ind w:left="3589" w:hanging="180"/>
      </w:pPr>
    </w:lvl>
    <w:lvl w:ilvl="3">
      <w:start w:val="1"/>
      <w:numFmt w:val="decimal"/>
      <w:lvlText w:val="%4."/>
      <w:lvlJc w:val="left"/>
      <w:pPr>
        <w:ind w:left="4309" w:hanging="360"/>
      </w:pPr>
    </w:lvl>
    <w:lvl w:ilvl="4">
      <w:start w:val="1"/>
      <w:numFmt w:val="lowerLetter"/>
      <w:lvlText w:val="%5."/>
      <w:lvlJc w:val="left"/>
      <w:pPr>
        <w:ind w:left="5029" w:hanging="360"/>
      </w:pPr>
    </w:lvl>
    <w:lvl w:ilvl="5">
      <w:start w:val="1"/>
      <w:numFmt w:val="lowerRoman"/>
      <w:lvlText w:val="%6."/>
      <w:lvlJc w:val="right"/>
      <w:pPr>
        <w:ind w:left="5749" w:hanging="180"/>
      </w:pPr>
    </w:lvl>
    <w:lvl w:ilvl="6">
      <w:start w:val="1"/>
      <w:numFmt w:val="decimal"/>
      <w:lvlText w:val="%7."/>
      <w:lvlJc w:val="left"/>
      <w:pPr>
        <w:ind w:left="6469" w:hanging="360"/>
      </w:pPr>
    </w:lvl>
    <w:lvl w:ilvl="7">
      <w:start w:val="1"/>
      <w:numFmt w:val="lowerLetter"/>
      <w:lvlText w:val="%8."/>
      <w:lvlJc w:val="left"/>
      <w:pPr>
        <w:ind w:left="7189" w:hanging="360"/>
      </w:pPr>
    </w:lvl>
    <w:lvl w:ilvl="8">
      <w:start w:val="1"/>
      <w:numFmt w:val="lowerRoman"/>
      <w:lvlText w:val="%9."/>
      <w:lvlJc w:val="right"/>
      <w:pPr>
        <w:ind w:left="7909" w:hanging="180"/>
      </w:pPr>
    </w:lvl>
  </w:abstractNum>
  <w:abstractNum w:abstractNumId="29" w15:restartNumberingAfterBreak="0">
    <w:nsid w:val="319F511C"/>
    <w:multiLevelType w:val="hybridMultilevel"/>
    <w:tmpl w:val="BA7249D0"/>
    <w:lvl w:ilvl="0" w:tplc="EDDEE09E">
      <w:start w:val="10"/>
      <w:numFmt w:val="bullet"/>
      <w:lvlText w:val="-"/>
      <w:lvlJc w:val="left"/>
      <w:pPr>
        <w:ind w:left="142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30" w15:restartNumberingAfterBreak="0">
    <w:nsid w:val="338B1B03"/>
    <w:multiLevelType w:val="multilevel"/>
    <w:tmpl w:val="EF0671CA"/>
    <w:styleLink w:val="Styl1"/>
    <w:lvl w:ilvl="0">
      <w:start w:val="1"/>
      <w:numFmt w:val="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olor w:val="auto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 w:hint="default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 w:hint="default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 w:hint="default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 w:hint="default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 w:hint="default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 w:hint="default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 w:hint="default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 w:hint="default"/>
        <w:sz w:val="18"/>
        <w:szCs w:val="18"/>
      </w:rPr>
    </w:lvl>
  </w:abstractNum>
  <w:abstractNum w:abstractNumId="31" w15:restartNumberingAfterBreak="0">
    <w:nsid w:val="451752E1"/>
    <w:multiLevelType w:val="hybridMultilevel"/>
    <w:tmpl w:val="A2005A6A"/>
    <w:lvl w:ilvl="0" w:tplc="CDC0EFFE">
      <w:numFmt w:val="bullet"/>
      <w:lvlText w:val="•"/>
      <w:lvlJc w:val="left"/>
      <w:pPr>
        <w:ind w:left="1004" w:hanging="360"/>
      </w:pPr>
      <w:rPr>
        <w:rFonts w:ascii="Times New Roman" w:eastAsiaTheme="minorHAnsi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466A2416"/>
    <w:multiLevelType w:val="hybridMultilevel"/>
    <w:tmpl w:val="5846C640"/>
    <w:lvl w:ilvl="0" w:tplc="390041F8">
      <w:start w:val="1"/>
      <w:numFmt w:val="bullet"/>
      <w:pStyle w:val="Wypunktowaniedla1poziomuGBD"/>
      <w:lvlText w:val=""/>
      <w:lvlJc w:val="left"/>
      <w:pPr>
        <w:ind w:left="2617" w:hanging="360"/>
      </w:pPr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33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0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4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77" w:hanging="360"/>
      </w:pPr>
      <w:rPr>
        <w:rFonts w:ascii="Wingdings" w:hAnsi="Wingdings" w:hint="default"/>
      </w:rPr>
    </w:lvl>
  </w:abstractNum>
  <w:abstractNum w:abstractNumId="33" w15:restartNumberingAfterBreak="0">
    <w:nsid w:val="46C41977"/>
    <w:multiLevelType w:val="hybridMultilevel"/>
    <w:tmpl w:val="1A58E192"/>
    <w:lvl w:ilvl="0" w:tplc="EDDEE09E">
      <w:start w:val="10"/>
      <w:numFmt w:val="bullet"/>
      <w:lvlText w:val="-"/>
      <w:lvlJc w:val="left"/>
      <w:pPr>
        <w:ind w:left="114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4" w15:restartNumberingAfterBreak="0">
    <w:nsid w:val="485F3029"/>
    <w:multiLevelType w:val="multilevel"/>
    <w:tmpl w:val="3E2ED57E"/>
    <w:styleLink w:val="Styl2"/>
    <w:lvl w:ilvl="0">
      <w:start w:val="1"/>
      <w:numFmt w:val="bullet"/>
      <w:pStyle w:val="wypunktowaniewtekscie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49C00E19"/>
    <w:multiLevelType w:val="hybridMultilevel"/>
    <w:tmpl w:val="8638910C"/>
    <w:lvl w:ilvl="0" w:tplc="EDDEE09E">
      <w:start w:val="10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03134A1"/>
    <w:multiLevelType w:val="singleLevel"/>
    <w:tmpl w:val="04150001"/>
    <w:lvl w:ilvl="0">
      <w:start w:val="4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7" w15:restartNumberingAfterBreak="0">
    <w:nsid w:val="507D018D"/>
    <w:multiLevelType w:val="hybridMultilevel"/>
    <w:tmpl w:val="490017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2CE7427"/>
    <w:multiLevelType w:val="multilevel"/>
    <w:tmpl w:val="D34EE0B4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5"/>
        </w:tabs>
        <w:ind w:left="1135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01" w:hanging="170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9" w15:restartNumberingAfterBreak="0">
    <w:nsid w:val="5497682A"/>
    <w:multiLevelType w:val="multilevel"/>
    <w:tmpl w:val="16BA574C"/>
    <w:styleLink w:val="Styl3"/>
    <w:lvl w:ilvl="0">
      <w:start w:val="1"/>
      <w:numFmt w:val="decimal"/>
      <w:lvlText w:val="%1."/>
      <w:lvlJc w:val="left"/>
      <w:pPr>
        <w:ind w:left="357" w:hanging="357"/>
      </w:pPr>
      <w:rPr>
        <w:rFonts w:ascii="Lato" w:hAnsi="Lato" w:hint="default"/>
        <w:b/>
        <w:i w:val="0"/>
      </w:rPr>
    </w:lvl>
    <w:lvl w:ilvl="1">
      <w:start w:val="1"/>
      <w:numFmt w:val="decimal"/>
      <w:lvlText w:val="%1.%2."/>
      <w:lvlJc w:val="left"/>
      <w:pPr>
        <w:ind w:left="782" w:hanging="425"/>
      </w:pPr>
      <w:rPr>
        <w:rFonts w:ascii="Lato" w:hAnsi="Lato" w:hint="default"/>
        <w:b/>
        <w:i w:val="0"/>
        <w:strike w:val="0"/>
        <w:dstrike w:val="0"/>
      </w:rPr>
    </w:lvl>
    <w:lvl w:ilvl="2">
      <w:start w:val="1"/>
      <w:numFmt w:val="decimal"/>
      <w:lvlText w:val="%1.%2.%3."/>
      <w:lvlJc w:val="left"/>
      <w:pPr>
        <w:tabs>
          <w:tab w:val="num" w:pos="357"/>
        </w:tabs>
        <w:ind w:left="357" w:hanging="187"/>
      </w:pPr>
      <w:rPr>
        <w:rFonts w:ascii="Lato" w:hAnsi="Lato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Lato" w:hAnsi="Lato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0" w15:restartNumberingAfterBreak="0">
    <w:nsid w:val="5A9E3B2F"/>
    <w:multiLevelType w:val="multilevel"/>
    <w:tmpl w:val="7A08EF9A"/>
    <w:styleLink w:val="PUNKTATOR"/>
    <w:lvl w:ilvl="0">
      <w:start w:val="1"/>
      <w:numFmt w:val="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olor w:val="auto"/>
        <w:sz w:val="18"/>
        <w:szCs w:val="18"/>
      </w:rPr>
    </w:lvl>
    <w:lvl w:ilvl="1">
      <w:start w:val="1"/>
      <w:numFmt w:val="bullet"/>
      <w:lvlText w:val="·"/>
      <w:lvlJc w:val="left"/>
      <w:pPr>
        <w:tabs>
          <w:tab w:val="num" w:pos="567"/>
        </w:tabs>
        <w:ind w:left="567" w:hanging="283"/>
      </w:pPr>
      <w:rPr>
        <w:rFonts w:ascii="Symbol" w:hAnsi="Symbol" w:cs="StarSymbol" w:hint="default"/>
        <w:sz w:val="18"/>
        <w:szCs w:val="18"/>
      </w:rPr>
    </w:lvl>
    <w:lvl w:ilvl="2">
      <w:start w:val="1"/>
      <w:numFmt w:val="bullet"/>
      <w:lvlText w:val="·"/>
      <w:lvlJc w:val="left"/>
      <w:pPr>
        <w:tabs>
          <w:tab w:val="num" w:pos="850"/>
        </w:tabs>
        <w:ind w:left="850" w:hanging="283"/>
      </w:pPr>
      <w:rPr>
        <w:rFonts w:ascii="Symbol" w:hAnsi="Symbol" w:cs="StarSymbol" w:hint="default"/>
        <w:sz w:val="18"/>
        <w:szCs w:val="18"/>
      </w:rPr>
    </w:lvl>
    <w:lvl w:ilvl="3">
      <w:start w:val="1"/>
      <w:numFmt w:val="bullet"/>
      <w:lvlText w:val="·"/>
      <w:lvlJc w:val="left"/>
      <w:pPr>
        <w:tabs>
          <w:tab w:val="num" w:pos="1134"/>
        </w:tabs>
        <w:ind w:left="1134" w:hanging="283"/>
      </w:pPr>
      <w:rPr>
        <w:rFonts w:ascii="Symbol" w:hAnsi="Symbol" w:cs="StarSymbol" w:hint="default"/>
        <w:sz w:val="18"/>
        <w:szCs w:val="18"/>
      </w:rPr>
    </w:lvl>
    <w:lvl w:ilvl="4">
      <w:start w:val="1"/>
      <w:numFmt w:val="bullet"/>
      <w:lvlText w:val="·"/>
      <w:lvlJc w:val="left"/>
      <w:pPr>
        <w:tabs>
          <w:tab w:val="num" w:pos="1417"/>
        </w:tabs>
        <w:ind w:left="1417" w:hanging="283"/>
      </w:pPr>
      <w:rPr>
        <w:rFonts w:ascii="Symbol" w:hAnsi="Symbol" w:cs="StarSymbol" w:hint="default"/>
        <w:sz w:val="18"/>
        <w:szCs w:val="18"/>
      </w:rPr>
    </w:lvl>
    <w:lvl w:ilvl="5">
      <w:start w:val="1"/>
      <w:numFmt w:val="bullet"/>
      <w:lvlText w:val="·"/>
      <w:lvlJc w:val="left"/>
      <w:pPr>
        <w:tabs>
          <w:tab w:val="num" w:pos="1701"/>
        </w:tabs>
        <w:ind w:left="1701" w:hanging="283"/>
      </w:pPr>
      <w:rPr>
        <w:rFonts w:ascii="Symbol" w:hAnsi="Symbol" w:cs="StarSymbol" w:hint="default"/>
        <w:sz w:val="18"/>
        <w:szCs w:val="18"/>
      </w:rPr>
    </w:lvl>
    <w:lvl w:ilvl="6">
      <w:start w:val="1"/>
      <w:numFmt w:val="bullet"/>
      <w:lvlText w:val="·"/>
      <w:lvlJc w:val="left"/>
      <w:pPr>
        <w:tabs>
          <w:tab w:val="num" w:pos="1984"/>
        </w:tabs>
        <w:ind w:left="1984" w:hanging="283"/>
      </w:pPr>
      <w:rPr>
        <w:rFonts w:ascii="Symbol" w:hAnsi="Symbol" w:cs="StarSymbol" w:hint="default"/>
        <w:sz w:val="18"/>
        <w:szCs w:val="18"/>
      </w:rPr>
    </w:lvl>
    <w:lvl w:ilvl="7">
      <w:start w:val="1"/>
      <w:numFmt w:val="bullet"/>
      <w:lvlText w:val="·"/>
      <w:lvlJc w:val="left"/>
      <w:pPr>
        <w:tabs>
          <w:tab w:val="num" w:pos="2268"/>
        </w:tabs>
        <w:ind w:left="2268" w:hanging="283"/>
      </w:pPr>
      <w:rPr>
        <w:rFonts w:ascii="Symbol" w:hAnsi="Symbol" w:cs="StarSymbol" w:hint="default"/>
        <w:sz w:val="18"/>
        <w:szCs w:val="18"/>
      </w:rPr>
    </w:lvl>
    <w:lvl w:ilvl="8">
      <w:start w:val="1"/>
      <w:numFmt w:val="bullet"/>
      <w:lvlText w:val="·"/>
      <w:lvlJc w:val="left"/>
      <w:pPr>
        <w:tabs>
          <w:tab w:val="num" w:pos="2551"/>
        </w:tabs>
        <w:ind w:left="2551" w:hanging="283"/>
      </w:pPr>
      <w:rPr>
        <w:rFonts w:ascii="Symbol" w:hAnsi="Symbol" w:cs="StarSymbol" w:hint="default"/>
        <w:sz w:val="18"/>
        <w:szCs w:val="18"/>
      </w:rPr>
    </w:lvl>
  </w:abstractNum>
  <w:abstractNum w:abstractNumId="41" w15:restartNumberingAfterBreak="0">
    <w:nsid w:val="5D665F7A"/>
    <w:multiLevelType w:val="hybridMultilevel"/>
    <w:tmpl w:val="95821610"/>
    <w:lvl w:ilvl="0" w:tplc="F9607DF4">
      <w:start w:val="1"/>
      <w:numFmt w:val="decimal"/>
      <w:lvlText w:val="%1."/>
      <w:lvlJc w:val="left"/>
      <w:pPr>
        <w:ind w:left="5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31" w:hanging="360"/>
      </w:pPr>
    </w:lvl>
    <w:lvl w:ilvl="2" w:tplc="0415001B" w:tentative="1">
      <w:start w:val="1"/>
      <w:numFmt w:val="lowerRoman"/>
      <w:lvlText w:val="%3."/>
      <w:lvlJc w:val="right"/>
      <w:pPr>
        <w:ind w:left="1951" w:hanging="180"/>
      </w:pPr>
    </w:lvl>
    <w:lvl w:ilvl="3" w:tplc="0415000F" w:tentative="1">
      <w:start w:val="1"/>
      <w:numFmt w:val="decimal"/>
      <w:lvlText w:val="%4."/>
      <w:lvlJc w:val="left"/>
      <w:pPr>
        <w:ind w:left="2671" w:hanging="360"/>
      </w:pPr>
    </w:lvl>
    <w:lvl w:ilvl="4" w:tplc="04150019" w:tentative="1">
      <w:start w:val="1"/>
      <w:numFmt w:val="lowerLetter"/>
      <w:lvlText w:val="%5."/>
      <w:lvlJc w:val="left"/>
      <w:pPr>
        <w:ind w:left="3391" w:hanging="360"/>
      </w:pPr>
    </w:lvl>
    <w:lvl w:ilvl="5" w:tplc="0415001B" w:tentative="1">
      <w:start w:val="1"/>
      <w:numFmt w:val="lowerRoman"/>
      <w:lvlText w:val="%6."/>
      <w:lvlJc w:val="right"/>
      <w:pPr>
        <w:ind w:left="4111" w:hanging="180"/>
      </w:pPr>
    </w:lvl>
    <w:lvl w:ilvl="6" w:tplc="0415000F" w:tentative="1">
      <w:start w:val="1"/>
      <w:numFmt w:val="decimal"/>
      <w:lvlText w:val="%7."/>
      <w:lvlJc w:val="left"/>
      <w:pPr>
        <w:ind w:left="4831" w:hanging="360"/>
      </w:pPr>
    </w:lvl>
    <w:lvl w:ilvl="7" w:tplc="04150019" w:tentative="1">
      <w:start w:val="1"/>
      <w:numFmt w:val="lowerLetter"/>
      <w:lvlText w:val="%8."/>
      <w:lvlJc w:val="left"/>
      <w:pPr>
        <w:ind w:left="5551" w:hanging="360"/>
      </w:pPr>
    </w:lvl>
    <w:lvl w:ilvl="8" w:tplc="0415001B" w:tentative="1">
      <w:start w:val="1"/>
      <w:numFmt w:val="lowerRoman"/>
      <w:lvlText w:val="%9."/>
      <w:lvlJc w:val="right"/>
      <w:pPr>
        <w:ind w:left="6271" w:hanging="180"/>
      </w:pPr>
    </w:lvl>
  </w:abstractNum>
  <w:abstractNum w:abstractNumId="42" w15:restartNumberingAfterBreak="0">
    <w:nsid w:val="5EA07251"/>
    <w:multiLevelType w:val="hybridMultilevel"/>
    <w:tmpl w:val="1038B3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0124B43"/>
    <w:multiLevelType w:val="hybridMultilevel"/>
    <w:tmpl w:val="DD0CC310"/>
    <w:lvl w:ilvl="0" w:tplc="AD0A0E3E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4" w15:restartNumberingAfterBreak="0">
    <w:nsid w:val="626101AB"/>
    <w:multiLevelType w:val="multilevel"/>
    <w:tmpl w:val="16BA574C"/>
    <w:lvl w:ilvl="0">
      <w:start w:val="1"/>
      <w:numFmt w:val="decimal"/>
      <w:lvlText w:val="%1."/>
      <w:lvlJc w:val="left"/>
      <w:pPr>
        <w:ind w:left="357" w:hanging="357"/>
      </w:pPr>
      <w:rPr>
        <w:rFonts w:ascii="Lato" w:hAnsi="Lato" w:hint="default"/>
        <w:b/>
        <w:i w:val="0"/>
      </w:rPr>
    </w:lvl>
    <w:lvl w:ilvl="1">
      <w:start w:val="1"/>
      <w:numFmt w:val="decimal"/>
      <w:lvlText w:val="%1.%2."/>
      <w:lvlJc w:val="left"/>
      <w:pPr>
        <w:ind w:left="782" w:hanging="425"/>
      </w:pPr>
      <w:rPr>
        <w:rFonts w:ascii="Lato" w:hAnsi="Lato" w:hint="default"/>
        <w:b/>
        <w:i w:val="0"/>
        <w:strike w:val="0"/>
        <w:dstrike w:val="0"/>
      </w:rPr>
    </w:lvl>
    <w:lvl w:ilvl="2">
      <w:start w:val="1"/>
      <w:numFmt w:val="decimal"/>
      <w:lvlText w:val="%1.%2.%3."/>
      <w:lvlJc w:val="left"/>
      <w:pPr>
        <w:tabs>
          <w:tab w:val="num" w:pos="357"/>
        </w:tabs>
        <w:ind w:left="357" w:hanging="187"/>
      </w:pPr>
      <w:rPr>
        <w:rFonts w:ascii="Lato" w:hAnsi="Lato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Lato" w:hAnsi="Lato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5" w15:restartNumberingAfterBreak="0">
    <w:nsid w:val="66DE1113"/>
    <w:multiLevelType w:val="hybridMultilevel"/>
    <w:tmpl w:val="4CE67B48"/>
    <w:lvl w:ilvl="0" w:tplc="EDDEE09E">
      <w:start w:val="10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0DB54C0"/>
    <w:multiLevelType w:val="hybridMultilevel"/>
    <w:tmpl w:val="974A8864"/>
    <w:lvl w:ilvl="0" w:tplc="F7588508">
      <w:start w:val="1"/>
      <w:numFmt w:val="bullet"/>
      <w:pStyle w:val="NUMERACJARYSUNKWGB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B581B8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EC00C5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5BA5C2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85245A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196635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B5C396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ED64E8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030189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576120F"/>
    <w:multiLevelType w:val="hybridMultilevel"/>
    <w:tmpl w:val="DCBCA2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5020177">
    <w:abstractNumId w:val="40"/>
  </w:num>
  <w:num w:numId="2" w16cid:durableId="879904821">
    <w:abstractNumId w:val="46"/>
  </w:num>
  <w:num w:numId="3" w16cid:durableId="30423365">
    <w:abstractNumId w:val="32"/>
  </w:num>
  <w:num w:numId="4" w16cid:durableId="815147362">
    <w:abstractNumId w:val="14"/>
    <w:lvlOverride w:ilvl="0">
      <w:lvl w:ilvl="0">
        <w:start w:val="1"/>
        <w:numFmt w:val="decimal"/>
        <w:pStyle w:val="Nagwek1"/>
        <w:lvlText w:val="%1."/>
        <w:lvlJc w:val="left"/>
        <w:pPr>
          <w:ind w:left="432" w:hanging="432"/>
        </w:pPr>
        <w:rPr>
          <w:rFonts w:ascii="Lato" w:hAnsi="Lato" w:hint="default"/>
          <w:b/>
          <w:i w:val="0"/>
          <w:sz w:val="20"/>
        </w:rPr>
      </w:lvl>
    </w:lvlOverride>
    <w:lvlOverride w:ilvl="1">
      <w:lvl w:ilvl="1">
        <w:start w:val="1"/>
        <w:numFmt w:val="decimal"/>
        <w:pStyle w:val="Nagwek2"/>
        <w:lvlText w:val="%1.%2."/>
        <w:lvlJc w:val="left"/>
        <w:pPr>
          <w:ind w:left="576" w:hanging="576"/>
        </w:pPr>
        <w:rPr>
          <w:rFonts w:ascii="Lato" w:hAnsi="Lato" w:hint="default"/>
          <w:b/>
          <w:i w:val="0"/>
          <w:strike w:val="0"/>
          <w:dstrike w:val="0"/>
          <w:sz w:val="20"/>
        </w:rPr>
      </w:lvl>
    </w:lvlOverride>
    <w:lvlOverride w:ilvl="2">
      <w:lvl w:ilvl="2">
        <w:start w:val="1"/>
        <w:numFmt w:val="decimal"/>
        <w:pStyle w:val="Nagwek3"/>
        <w:lvlText w:val="%1.%2.%3."/>
        <w:lvlJc w:val="left"/>
        <w:pPr>
          <w:ind w:left="720" w:hanging="720"/>
        </w:pPr>
        <w:rPr>
          <w:rFonts w:hint="default"/>
          <w:sz w:val="20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5" w16cid:durableId="483470882">
    <w:abstractNumId w:val="16"/>
  </w:num>
  <w:num w:numId="6" w16cid:durableId="1693189570">
    <w:abstractNumId w:val="30"/>
  </w:num>
  <w:num w:numId="7" w16cid:durableId="1980530191">
    <w:abstractNumId w:val="34"/>
  </w:num>
  <w:num w:numId="8" w16cid:durableId="73405162">
    <w:abstractNumId w:val="39"/>
  </w:num>
  <w:num w:numId="9" w16cid:durableId="1271082521">
    <w:abstractNumId w:val="17"/>
  </w:num>
  <w:num w:numId="10" w16cid:durableId="33433056">
    <w:abstractNumId w:val="28"/>
  </w:num>
  <w:num w:numId="11" w16cid:durableId="400758390">
    <w:abstractNumId w:val="23"/>
  </w:num>
  <w:num w:numId="12" w16cid:durableId="350693161">
    <w:abstractNumId w:val="13"/>
  </w:num>
  <w:num w:numId="13" w16cid:durableId="1951007337">
    <w:abstractNumId w:val="38"/>
  </w:num>
  <w:num w:numId="14" w16cid:durableId="124892320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753089739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2038122400">
    <w:abstractNumId w:val="19"/>
  </w:num>
  <w:num w:numId="17" w16cid:durableId="1950893667">
    <w:abstractNumId w:val="25"/>
  </w:num>
  <w:num w:numId="18" w16cid:durableId="1911427227">
    <w:abstractNumId w:val="36"/>
  </w:num>
  <w:num w:numId="19" w16cid:durableId="366951688">
    <w:abstractNumId w:val="20"/>
  </w:num>
  <w:num w:numId="20" w16cid:durableId="996959565">
    <w:abstractNumId w:val="31"/>
  </w:num>
  <w:num w:numId="21" w16cid:durableId="889465651">
    <w:abstractNumId w:val="43"/>
  </w:num>
  <w:num w:numId="22" w16cid:durableId="1194659223">
    <w:abstractNumId w:val="14"/>
    <w:lvlOverride w:ilvl="0">
      <w:startOverride w:val="1"/>
      <w:lvl w:ilvl="0">
        <w:start w:val="1"/>
        <w:numFmt w:val="decimal"/>
        <w:pStyle w:val="Nagwek1"/>
        <w:lvlText w:val="%1."/>
        <w:lvlJc w:val="left"/>
        <w:pPr>
          <w:ind w:left="432" w:hanging="432"/>
        </w:pPr>
        <w:rPr>
          <w:rFonts w:ascii="Lato" w:hAnsi="Lato" w:hint="default"/>
          <w:b/>
          <w:i w:val="0"/>
          <w:sz w:val="20"/>
        </w:rPr>
      </w:lvl>
    </w:lvlOverride>
    <w:lvlOverride w:ilvl="1">
      <w:startOverride w:val="1"/>
      <w:lvl w:ilvl="1">
        <w:start w:val="1"/>
        <w:numFmt w:val="decimal"/>
        <w:pStyle w:val="Nagwek2"/>
        <w:lvlText w:val="%1.%2."/>
        <w:lvlJc w:val="left"/>
        <w:pPr>
          <w:ind w:left="576" w:hanging="576"/>
        </w:pPr>
        <w:rPr>
          <w:rFonts w:ascii="Lato" w:hAnsi="Lato" w:hint="default"/>
          <w:b/>
          <w:i w:val="0"/>
          <w:strike w:val="0"/>
          <w:dstrike w:val="0"/>
          <w:sz w:val="20"/>
        </w:rPr>
      </w:lvl>
    </w:lvlOverride>
    <w:lvlOverride w:ilvl="2">
      <w:startOverride w:val="1"/>
      <w:lvl w:ilvl="2">
        <w:start w:val="1"/>
        <w:numFmt w:val="decimal"/>
        <w:pStyle w:val="Nagwek3"/>
        <w:lvlText w:val="%1.%2.%3."/>
        <w:lvlJc w:val="left"/>
        <w:pPr>
          <w:ind w:left="720" w:hanging="720"/>
        </w:pPr>
        <w:rPr>
          <w:rFonts w:hint="default"/>
          <w:sz w:val="20"/>
        </w:rPr>
      </w:lvl>
    </w:lvlOverride>
    <w:lvlOverride w:ilvl="3">
      <w:startOverride w:val="1"/>
      <w:lvl w:ilvl="3">
        <w:start w:val="1"/>
        <w:numFmt w:val="decimal"/>
        <w:lvlText w:val="%1.%2.%3.%4"/>
        <w:lvlJc w:val="left"/>
        <w:pPr>
          <w:ind w:left="864" w:hanging="864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lvlText w:val="%1.%2.%3.%4.%5"/>
        <w:lvlJc w:val="left"/>
        <w:pPr>
          <w:ind w:left="1008" w:hanging="1008"/>
        </w:pPr>
        <w:rPr>
          <w:rFonts w:hint="default"/>
        </w:rPr>
      </w:lvl>
    </w:lvlOverride>
    <w:lvlOverride w:ilvl="5">
      <w:startOverride w:val="1"/>
      <w:lvl w:ilvl="5">
        <w:start w:val="1"/>
        <w:numFmt w:val="decimal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startOverride w:val="1"/>
      <w:lvl w:ilvl="7">
        <w:start w:val="1"/>
        <w:numFmt w:val="decimal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startOverride w:val="1"/>
      <w:lvl w:ilvl="8">
        <w:start w:val="1"/>
        <w:numFmt w:val="decimal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23" w16cid:durableId="563494459">
    <w:abstractNumId w:val="21"/>
  </w:num>
  <w:num w:numId="24" w16cid:durableId="887374518">
    <w:abstractNumId w:val="47"/>
  </w:num>
  <w:num w:numId="25" w16cid:durableId="1468937139">
    <w:abstractNumId w:val="26"/>
  </w:num>
  <w:num w:numId="26" w16cid:durableId="1894006000">
    <w:abstractNumId w:val="22"/>
  </w:num>
  <w:num w:numId="27" w16cid:durableId="81493859">
    <w:abstractNumId w:val="14"/>
    <w:lvlOverride w:ilvl="0">
      <w:lvl w:ilvl="0">
        <w:start w:val="1"/>
        <w:numFmt w:val="decimal"/>
        <w:pStyle w:val="Nagwek1"/>
        <w:lvlText w:val="%1."/>
        <w:lvlJc w:val="left"/>
        <w:pPr>
          <w:ind w:left="425" w:hanging="425"/>
        </w:pPr>
        <w:rPr>
          <w:rFonts w:ascii="Lato" w:hAnsi="Lato" w:hint="default"/>
          <w:b/>
          <w:i w:val="0"/>
          <w:sz w:val="20"/>
        </w:rPr>
      </w:lvl>
    </w:lvlOverride>
    <w:lvlOverride w:ilvl="1">
      <w:lvl w:ilvl="1">
        <w:start w:val="1"/>
        <w:numFmt w:val="decimal"/>
        <w:pStyle w:val="Nagwek2"/>
        <w:lvlText w:val="%1.%2."/>
        <w:lvlJc w:val="left"/>
        <w:pPr>
          <w:ind w:left="577" w:hanging="151"/>
        </w:pPr>
      </w:lvl>
    </w:lvlOverride>
    <w:lvlOverride w:ilvl="2">
      <w:lvl w:ilvl="2">
        <w:start w:val="1"/>
        <w:numFmt w:val="decimal"/>
        <w:pStyle w:val="Nagwek3"/>
        <w:lvlText w:val="%1.%2.%3.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28" w16cid:durableId="643126037">
    <w:abstractNumId w:val="27"/>
    <w:lvlOverride w:ilvl="0">
      <w:lvl w:ilvl="0">
        <w:start w:val="1"/>
        <w:numFmt w:val="decimal"/>
        <w:lvlText w:val="%1."/>
        <w:lvlJc w:val="left"/>
        <w:pPr>
          <w:ind w:left="357" w:hanging="357"/>
        </w:pPr>
        <w:rPr>
          <w:rFonts w:ascii="Lato" w:hAnsi="Lato" w:hint="default"/>
          <w:b/>
          <w:i w:val="0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82" w:hanging="425"/>
        </w:pPr>
        <w:rPr>
          <w:rFonts w:ascii="Lato" w:hAnsi="Lato" w:hint="default"/>
          <w:b/>
          <w:i w:val="0"/>
          <w:strike w:val="0"/>
          <w:dstrike w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357"/>
          </w:tabs>
          <w:ind w:left="357" w:hanging="187"/>
        </w:pPr>
        <w:rPr>
          <w:rFonts w:ascii="Lato" w:hAnsi="Lato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ascii="Lato" w:hAnsi="Lato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29" w16cid:durableId="1170372515">
    <w:abstractNumId w:val="42"/>
  </w:num>
  <w:num w:numId="30" w16cid:durableId="1522743471">
    <w:abstractNumId w:val="26"/>
  </w:num>
  <w:num w:numId="31" w16cid:durableId="936328438">
    <w:abstractNumId w:val="20"/>
  </w:num>
  <w:num w:numId="32" w16cid:durableId="599527741">
    <w:abstractNumId w:val="44"/>
  </w:num>
  <w:num w:numId="33" w16cid:durableId="1935547662">
    <w:abstractNumId w:val="14"/>
    <w:lvlOverride w:ilvl="0">
      <w:lvl w:ilvl="0">
        <w:start w:val="1"/>
        <w:numFmt w:val="decimal"/>
        <w:pStyle w:val="Nagwek1"/>
        <w:lvlText w:val="%1."/>
        <w:lvlJc w:val="left"/>
        <w:pPr>
          <w:ind w:left="425" w:hanging="425"/>
        </w:pPr>
        <w:rPr>
          <w:rFonts w:ascii="Lato" w:hAnsi="Lato" w:hint="default"/>
          <w:b/>
          <w:i w:val="0"/>
          <w:sz w:val="20"/>
        </w:rPr>
      </w:lvl>
    </w:lvlOverride>
    <w:lvlOverride w:ilvl="1">
      <w:lvl w:ilvl="1">
        <w:start w:val="1"/>
        <w:numFmt w:val="decimal"/>
        <w:pStyle w:val="Nagwek2"/>
        <w:lvlText w:val="%1.%2."/>
        <w:lvlJc w:val="left"/>
        <w:pPr>
          <w:ind w:left="577" w:hanging="151"/>
        </w:pPr>
      </w:lvl>
    </w:lvlOverride>
    <w:lvlOverride w:ilvl="2">
      <w:lvl w:ilvl="2">
        <w:start w:val="1"/>
        <w:numFmt w:val="decimal"/>
        <w:pStyle w:val="Nagwek3"/>
        <w:lvlText w:val="%1.%2.%3.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34" w16cid:durableId="1887259036">
    <w:abstractNumId w:val="37"/>
  </w:num>
  <w:num w:numId="35" w16cid:durableId="480850254">
    <w:abstractNumId w:val="45"/>
  </w:num>
  <w:num w:numId="36" w16cid:durableId="1932064">
    <w:abstractNumId w:val="29"/>
  </w:num>
  <w:num w:numId="37" w16cid:durableId="1434281899">
    <w:abstractNumId w:val="35"/>
  </w:num>
  <w:num w:numId="38" w16cid:durableId="161555157">
    <w:abstractNumId w:val="18"/>
  </w:num>
  <w:num w:numId="39" w16cid:durableId="1349796616">
    <w:abstractNumId w:val="41"/>
  </w:num>
  <w:num w:numId="40" w16cid:durableId="1072774306">
    <w:abstractNumId w:val="15"/>
  </w:num>
  <w:num w:numId="41" w16cid:durableId="1202673331">
    <w:abstractNumId w:val="33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18C4"/>
    <w:rsid w:val="000034BC"/>
    <w:rsid w:val="0000497F"/>
    <w:rsid w:val="00005164"/>
    <w:rsid w:val="00005EDB"/>
    <w:rsid w:val="000060B8"/>
    <w:rsid w:val="000112DD"/>
    <w:rsid w:val="0001173A"/>
    <w:rsid w:val="000129AF"/>
    <w:rsid w:val="0001350D"/>
    <w:rsid w:val="00013543"/>
    <w:rsid w:val="000146C5"/>
    <w:rsid w:val="000202FD"/>
    <w:rsid w:val="0002073F"/>
    <w:rsid w:val="000207FF"/>
    <w:rsid w:val="000220BB"/>
    <w:rsid w:val="000255E9"/>
    <w:rsid w:val="00025F8B"/>
    <w:rsid w:val="00026465"/>
    <w:rsid w:val="00027328"/>
    <w:rsid w:val="000305A0"/>
    <w:rsid w:val="000338BB"/>
    <w:rsid w:val="00036677"/>
    <w:rsid w:val="00041AD0"/>
    <w:rsid w:val="000436EE"/>
    <w:rsid w:val="00045375"/>
    <w:rsid w:val="00045DE3"/>
    <w:rsid w:val="000478B8"/>
    <w:rsid w:val="00050240"/>
    <w:rsid w:val="00053196"/>
    <w:rsid w:val="000534D6"/>
    <w:rsid w:val="000547CE"/>
    <w:rsid w:val="00054FFF"/>
    <w:rsid w:val="00060D09"/>
    <w:rsid w:val="000670E5"/>
    <w:rsid w:val="00067FDF"/>
    <w:rsid w:val="00072B9C"/>
    <w:rsid w:val="00075286"/>
    <w:rsid w:val="000756A8"/>
    <w:rsid w:val="00075CF7"/>
    <w:rsid w:val="00077670"/>
    <w:rsid w:val="00081C02"/>
    <w:rsid w:val="00090013"/>
    <w:rsid w:val="0009019F"/>
    <w:rsid w:val="000914C3"/>
    <w:rsid w:val="000916BE"/>
    <w:rsid w:val="0009188C"/>
    <w:rsid w:val="00091996"/>
    <w:rsid w:val="00092471"/>
    <w:rsid w:val="000938B0"/>
    <w:rsid w:val="000939F5"/>
    <w:rsid w:val="00093EAA"/>
    <w:rsid w:val="00093F85"/>
    <w:rsid w:val="000948F8"/>
    <w:rsid w:val="00095AC0"/>
    <w:rsid w:val="00096AE2"/>
    <w:rsid w:val="00097821"/>
    <w:rsid w:val="000A760E"/>
    <w:rsid w:val="000A7783"/>
    <w:rsid w:val="000B18A2"/>
    <w:rsid w:val="000B27FD"/>
    <w:rsid w:val="000B329D"/>
    <w:rsid w:val="000B7C01"/>
    <w:rsid w:val="000B7CCC"/>
    <w:rsid w:val="000C2617"/>
    <w:rsid w:val="000C3E34"/>
    <w:rsid w:val="000C407A"/>
    <w:rsid w:val="000C425B"/>
    <w:rsid w:val="000C7E84"/>
    <w:rsid w:val="000C7ED8"/>
    <w:rsid w:val="000D039B"/>
    <w:rsid w:val="000D0D72"/>
    <w:rsid w:val="000D1ED7"/>
    <w:rsid w:val="000D2E54"/>
    <w:rsid w:val="000D395F"/>
    <w:rsid w:val="000D5615"/>
    <w:rsid w:val="000D5BEA"/>
    <w:rsid w:val="000D6EFC"/>
    <w:rsid w:val="000E01C9"/>
    <w:rsid w:val="000E07AC"/>
    <w:rsid w:val="000E0B9B"/>
    <w:rsid w:val="000E2BB9"/>
    <w:rsid w:val="000E2DB1"/>
    <w:rsid w:val="000E37B9"/>
    <w:rsid w:val="000E4878"/>
    <w:rsid w:val="000E494E"/>
    <w:rsid w:val="000E6B45"/>
    <w:rsid w:val="000E6D73"/>
    <w:rsid w:val="000F2BB8"/>
    <w:rsid w:val="000F3036"/>
    <w:rsid w:val="000F484F"/>
    <w:rsid w:val="000F5F41"/>
    <w:rsid w:val="000F7E4E"/>
    <w:rsid w:val="000F7F0E"/>
    <w:rsid w:val="0010046B"/>
    <w:rsid w:val="001016A8"/>
    <w:rsid w:val="00101CCB"/>
    <w:rsid w:val="001026E9"/>
    <w:rsid w:val="00102D03"/>
    <w:rsid w:val="001035F7"/>
    <w:rsid w:val="00104E72"/>
    <w:rsid w:val="0010738A"/>
    <w:rsid w:val="00110248"/>
    <w:rsid w:val="00110707"/>
    <w:rsid w:val="00110BC8"/>
    <w:rsid w:val="0011110B"/>
    <w:rsid w:val="00112C5D"/>
    <w:rsid w:val="001157A8"/>
    <w:rsid w:val="00115B45"/>
    <w:rsid w:val="00116AAE"/>
    <w:rsid w:val="00124696"/>
    <w:rsid w:val="00127BCA"/>
    <w:rsid w:val="00130F78"/>
    <w:rsid w:val="00131B93"/>
    <w:rsid w:val="00131CFA"/>
    <w:rsid w:val="001351FB"/>
    <w:rsid w:val="001368BE"/>
    <w:rsid w:val="00136B52"/>
    <w:rsid w:val="00140AFB"/>
    <w:rsid w:val="001421C0"/>
    <w:rsid w:val="0014377A"/>
    <w:rsid w:val="001443FF"/>
    <w:rsid w:val="00144B0B"/>
    <w:rsid w:val="00144F31"/>
    <w:rsid w:val="00146680"/>
    <w:rsid w:val="00151F9D"/>
    <w:rsid w:val="00152CA1"/>
    <w:rsid w:val="00153828"/>
    <w:rsid w:val="00155364"/>
    <w:rsid w:val="00163317"/>
    <w:rsid w:val="00163A2B"/>
    <w:rsid w:val="001640A3"/>
    <w:rsid w:val="001643DD"/>
    <w:rsid w:val="00164760"/>
    <w:rsid w:val="00165D3F"/>
    <w:rsid w:val="00173FF3"/>
    <w:rsid w:val="001756EE"/>
    <w:rsid w:val="00177F17"/>
    <w:rsid w:val="00181903"/>
    <w:rsid w:val="00181E67"/>
    <w:rsid w:val="00181F0F"/>
    <w:rsid w:val="001832B9"/>
    <w:rsid w:val="00184503"/>
    <w:rsid w:val="00184DFB"/>
    <w:rsid w:val="00184ED5"/>
    <w:rsid w:val="00190581"/>
    <w:rsid w:val="00190CF9"/>
    <w:rsid w:val="001911D6"/>
    <w:rsid w:val="00197CAD"/>
    <w:rsid w:val="00197F1B"/>
    <w:rsid w:val="001A16BD"/>
    <w:rsid w:val="001A2801"/>
    <w:rsid w:val="001A4315"/>
    <w:rsid w:val="001A49E0"/>
    <w:rsid w:val="001A7475"/>
    <w:rsid w:val="001B0026"/>
    <w:rsid w:val="001B0CF1"/>
    <w:rsid w:val="001B3236"/>
    <w:rsid w:val="001B5A8C"/>
    <w:rsid w:val="001B75AC"/>
    <w:rsid w:val="001C00B6"/>
    <w:rsid w:val="001C2608"/>
    <w:rsid w:val="001C3488"/>
    <w:rsid w:val="001C3ADB"/>
    <w:rsid w:val="001C46DB"/>
    <w:rsid w:val="001D1D6F"/>
    <w:rsid w:val="001D2C1D"/>
    <w:rsid w:val="001D7C1D"/>
    <w:rsid w:val="001E4A34"/>
    <w:rsid w:val="001E64D2"/>
    <w:rsid w:val="001E69CE"/>
    <w:rsid w:val="001E6C64"/>
    <w:rsid w:val="001E74DF"/>
    <w:rsid w:val="001E7FE1"/>
    <w:rsid w:val="001F0283"/>
    <w:rsid w:val="001F33E8"/>
    <w:rsid w:val="001F631E"/>
    <w:rsid w:val="001F6841"/>
    <w:rsid w:val="00201D1C"/>
    <w:rsid w:val="00207A5F"/>
    <w:rsid w:val="00210883"/>
    <w:rsid w:val="00211954"/>
    <w:rsid w:val="0021200A"/>
    <w:rsid w:val="00215553"/>
    <w:rsid w:val="00217BA9"/>
    <w:rsid w:val="00222175"/>
    <w:rsid w:val="00222B59"/>
    <w:rsid w:val="00225B5D"/>
    <w:rsid w:val="00225BA4"/>
    <w:rsid w:val="00231EA2"/>
    <w:rsid w:val="00232DA6"/>
    <w:rsid w:val="002333A8"/>
    <w:rsid w:val="0023547F"/>
    <w:rsid w:val="00242645"/>
    <w:rsid w:val="00242EAC"/>
    <w:rsid w:val="00245C0B"/>
    <w:rsid w:val="00245FA9"/>
    <w:rsid w:val="002462E3"/>
    <w:rsid w:val="00246629"/>
    <w:rsid w:val="002473C0"/>
    <w:rsid w:val="00247553"/>
    <w:rsid w:val="00247605"/>
    <w:rsid w:val="00247BA4"/>
    <w:rsid w:val="00250620"/>
    <w:rsid w:val="0025240B"/>
    <w:rsid w:val="00252978"/>
    <w:rsid w:val="00253461"/>
    <w:rsid w:val="0025352E"/>
    <w:rsid w:val="00253A3B"/>
    <w:rsid w:val="00256592"/>
    <w:rsid w:val="002573D9"/>
    <w:rsid w:val="00257B68"/>
    <w:rsid w:val="00260226"/>
    <w:rsid w:val="0026157D"/>
    <w:rsid w:val="00262499"/>
    <w:rsid w:val="0026265F"/>
    <w:rsid w:val="002627B3"/>
    <w:rsid w:val="00262897"/>
    <w:rsid w:val="002635A2"/>
    <w:rsid w:val="00265C26"/>
    <w:rsid w:val="00267B13"/>
    <w:rsid w:val="00273541"/>
    <w:rsid w:val="002751B5"/>
    <w:rsid w:val="002755CD"/>
    <w:rsid w:val="00281D00"/>
    <w:rsid w:val="00282216"/>
    <w:rsid w:val="0028228C"/>
    <w:rsid w:val="00282CD3"/>
    <w:rsid w:val="002840F3"/>
    <w:rsid w:val="00291A05"/>
    <w:rsid w:val="00293227"/>
    <w:rsid w:val="00294BB0"/>
    <w:rsid w:val="00297798"/>
    <w:rsid w:val="002A025B"/>
    <w:rsid w:val="002A09FD"/>
    <w:rsid w:val="002A27F1"/>
    <w:rsid w:val="002A5341"/>
    <w:rsid w:val="002A568B"/>
    <w:rsid w:val="002A6ABF"/>
    <w:rsid w:val="002B153F"/>
    <w:rsid w:val="002B1791"/>
    <w:rsid w:val="002B25FB"/>
    <w:rsid w:val="002B3477"/>
    <w:rsid w:val="002B43D9"/>
    <w:rsid w:val="002B5FAB"/>
    <w:rsid w:val="002C39BF"/>
    <w:rsid w:val="002C6699"/>
    <w:rsid w:val="002C767C"/>
    <w:rsid w:val="002D09D7"/>
    <w:rsid w:val="002D1F2C"/>
    <w:rsid w:val="002D3292"/>
    <w:rsid w:val="002D33CC"/>
    <w:rsid w:val="002D4C1C"/>
    <w:rsid w:val="002D4F76"/>
    <w:rsid w:val="002D618F"/>
    <w:rsid w:val="002D6506"/>
    <w:rsid w:val="002D79BA"/>
    <w:rsid w:val="002E1E90"/>
    <w:rsid w:val="002E23DA"/>
    <w:rsid w:val="002E2622"/>
    <w:rsid w:val="002E2D72"/>
    <w:rsid w:val="002E2DE5"/>
    <w:rsid w:val="002E40D4"/>
    <w:rsid w:val="002E4958"/>
    <w:rsid w:val="002E52CD"/>
    <w:rsid w:val="002E6513"/>
    <w:rsid w:val="002F0CE6"/>
    <w:rsid w:val="002F112C"/>
    <w:rsid w:val="002F22D8"/>
    <w:rsid w:val="002F42BA"/>
    <w:rsid w:val="002F43E8"/>
    <w:rsid w:val="002F6C99"/>
    <w:rsid w:val="00300BB3"/>
    <w:rsid w:val="0030221C"/>
    <w:rsid w:val="00302C7E"/>
    <w:rsid w:val="0030323B"/>
    <w:rsid w:val="00303473"/>
    <w:rsid w:val="00304AE9"/>
    <w:rsid w:val="00311283"/>
    <w:rsid w:val="00312AC7"/>
    <w:rsid w:val="0031383C"/>
    <w:rsid w:val="00313CE6"/>
    <w:rsid w:val="00314C82"/>
    <w:rsid w:val="00316406"/>
    <w:rsid w:val="00321FB2"/>
    <w:rsid w:val="00323C2A"/>
    <w:rsid w:val="003246C3"/>
    <w:rsid w:val="00324C50"/>
    <w:rsid w:val="00325247"/>
    <w:rsid w:val="0032527D"/>
    <w:rsid w:val="003268F5"/>
    <w:rsid w:val="003300D0"/>
    <w:rsid w:val="003317D6"/>
    <w:rsid w:val="003470AD"/>
    <w:rsid w:val="0035113D"/>
    <w:rsid w:val="003539E7"/>
    <w:rsid w:val="00353C07"/>
    <w:rsid w:val="003549C4"/>
    <w:rsid w:val="0035658B"/>
    <w:rsid w:val="00356C7F"/>
    <w:rsid w:val="003657BD"/>
    <w:rsid w:val="003666D0"/>
    <w:rsid w:val="00366FF4"/>
    <w:rsid w:val="003672AA"/>
    <w:rsid w:val="0037166E"/>
    <w:rsid w:val="00371F27"/>
    <w:rsid w:val="00374652"/>
    <w:rsid w:val="00374BDE"/>
    <w:rsid w:val="00375D35"/>
    <w:rsid w:val="00377067"/>
    <w:rsid w:val="00377BE9"/>
    <w:rsid w:val="00380E83"/>
    <w:rsid w:val="00381C26"/>
    <w:rsid w:val="0038548C"/>
    <w:rsid w:val="00386B40"/>
    <w:rsid w:val="003875B6"/>
    <w:rsid w:val="00390446"/>
    <w:rsid w:val="00390C34"/>
    <w:rsid w:val="00391B54"/>
    <w:rsid w:val="00392DC2"/>
    <w:rsid w:val="00395293"/>
    <w:rsid w:val="003959A6"/>
    <w:rsid w:val="00396518"/>
    <w:rsid w:val="003A07AA"/>
    <w:rsid w:val="003A15FC"/>
    <w:rsid w:val="003A1997"/>
    <w:rsid w:val="003A2C25"/>
    <w:rsid w:val="003A3466"/>
    <w:rsid w:val="003B0DB4"/>
    <w:rsid w:val="003B1172"/>
    <w:rsid w:val="003B12D2"/>
    <w:rsid w:val="003B20B9"/>
    <w:rsid w:val="003B43A9"/>
    <w:rsid w:val="003B4FA0"/>
    <w:rsid w:val="003B59BC"/>
    <w:rsid w:val="003C09B4"/>
    <w:rsid w:val="003C09E2"/>
    <w:rsid w:val="003C2DAD"/>
    <w:rsid w:val="003C3903"/>
    <w:rsid w:val="003C3D24"/>
    <w:rsid w:val="003C518B"/>
    <w:rsid w:val="003D1E54"/>
    <w:rsid w:val="003D563F"/>
    <w:rsid w:val="003D6FC1"/>
    <w:rsid w:val="003E003D"/>
    <w:rsid w:val="003E05AF"/>
    <w:rsid w:val="003E1B7B"/>
    <w:rsid w:val="003E1F76"/>
    <w:rsid w:val="003E6C39"/>
    <w:rsid w:val="003F4607"/>
    <w:rsid w:val="003F53FB"/>
    <w:rsid w:val="003F6E84"/>
    <w:rsid w:val="004026A6"/>
    <w:rsid w:val="00407A12"/>
    <w:rsid w:val="00410364"/>
    <w:rsid w:val="00410935"/>
    <w:rsid w:val="004123E8"/>
    <w:rsid w:val="00412F6C"/>
    <w:rsid w:val="004147B1"/>
    <w:rsid w:val="00414983"/>
    <w:rsid w:val="00415FB1"/>
    <w:rsid w:val="00417B76"/>
    <w:rsid w:val="00420FBC"/>
    <w:rsid w:val="00422592"/>
    <w:rsid w:val="004306BD"/>
    <w:rsid w:val="00431A65"/>
    <w:rsid w:val="00431DBA"/>
    <w:rsid w:val="00431FCA"/>
    <w:rsid w:val="00434D23"/>
    <w:rsid w:val="00440500"/>
    <w:rsid w:val="0044052D"/>
    <w:rsid w:val="00440835"/>
    <w:rsid w:val="004408B8"/>
    <w:rsid w:val="00441C16"/>
    <w:rsid w:val="00441D28"/>
    <w:rsid w:val="004429EF"/>
    <w:rsid w:val="00443247"/>
    <w:rsid w:val="0044546A"/>
    <w:rsid w:val="00447F7C"/>
    <w:rsid w:val="00450EA0"/>
    <w:rsid w:val="004516F1"/>
    <w:rsid w:val="00451F01"/>
    <w:rsid w:val="00453637"/>
    <w:rsid w:val="00453764"/>
    <w:rsid w:val="004547AA"/>
    <w:rsid w:val="00457184"/>
    <w:rsid w:val="00457F38"/>
    <w:rsid w:val="004630FB"/>
    <w:rsid w:val="00464FDA"/>
    <w:rsid w:val="00475F43"/>
    <w:rsid w:val="00476038"/>
    <w:rsid w:val="00476EFB"/>
    <w:rsid w:val="00477292"/>
    <w:rsid w:val="00477D7B"/>
    <w:rsid w:val="00480ED9"/>
    <w:rsid w:val="004870D7"/>
    <w:rsid w:val="00490005"/>
    <w:rsid w:val="00491499"/>
    <w:rsid w:val="00493CF9"/>
    <w:rsid w:val="00494988"/>
    <w:rsid w:val="0049609D"/>
    <w:rsid w:val="004A592A"/>
    <w:rsid w:val="004B0AB6"/>
    <w:rsid w:val="004B1098"/>
    <w:rsid w:val="004B1FD1"/>
    <w:rsid w:val="004B2A3B"/>
    <w:rsid w:val="004B41DD"/>
    <w:rsid w:val="004B5B5A"/>
    <w:rsid w:val="004B6AEC"/>
    <w:rsid w:val="004C4C0D"/>
    <w:rsid w:val="004C4E42"/>
    <w:rsid w:val="004C57BF"/>
    <w:rsid w:val="004C6DF0"/>
    <w:rsid w:val="004C71AA"/>
    <w:rsid w:val="004D0304"/>
    <w:rsid w:val="004D1661"/>
    <w:rsid w:val="004D3CBA"/>
    <w:rsid w:val="004D46FA"/>
    <w:rsid w:val="004D5A17"/>
    <w:rsid w:val="004E02D4"/>
    <w:rsid w:val="004E09E4"/>
    <w:rsid w:val="004E0C65"/>
    <w:rsid w:val="004E0D01"/>
    <w:rsid w:val="004E0E86"/>
    <w:rsid w:val="004E2041"/>
    <w:rsid w:val="004E7FD5"/>
    <w:rsid w:val="004F0A1E"/>
    <w:rsid w:val="004F4BF3"/>
    <w:rsid w:val="004F5E62"/>
    <w:rsid w:val="004F6253"/>
    <w:rsid w:val="004F6266"/>
    <w:rsid w:val="004F6BEB"/>
    <w:rsid w:val="00501158"/>
    <w:rsid w:val="00501FE4"/>
    <w:rsid w:val="00503D60"/>
    <w:rsid w:val="00504118"/>
    <w:rsid w:val="005109EA"/>
    <w:rsid w:val="00512CD0"/>
    <w:rsid w:val="00513FC9"/>
    <w:rsid w:val="00514E90"/>
    <w:rsid w:val="00516E3B"/>
    <w:rsid w:val="00517D64"/>
    <w:rsid w:val="00521D71"/>
    <w:rsid w:val="005237B3"/>
    <w:rsid w:val="00523DBC"/>
    <w:rsid w:val="00523E12"/>
    <w:rsid w:val="00526E8B"/>
    <w:rsid w:val="00526EDA"/>
    <w:rsid w:val="0052777C"/>
    <w:rsid w:val="0053004B"/>
    <w:rsid w:val="00530BCB"/>
    <w:rsid w:val="00530D0D"/>
    <w:rsid w:val="0053159A"/>
    <w:rsid w:val="00532B19"/>
    <w:rsid w:val="00533453"/>
    <w:rsid w:val="0053559B"/>
    <w:rsid w:val="00537390"/>
    <w:rsid w:val="005407C6"/>
    <w:rsid w:val="00541EAF"/>
    <w:rsid w:val="005432F0"/>
    <w:rsid w:val="00543F5C"/>
    <w:rsid w:val="0054786F"/>
    <w:rsid w:val="005515A5"/>
    <w:rsid w:val="00552D87"/>
    <w:rsid w:val="005612A2"/>
    <w:rsid w:val="00561363"/>
    <w:rsid w:val="00561893"/>
    <w:rsid w:val="00564019"/>
    <w:rsid w:val="00564D86"/>
    <w:rsid w:val="005750A7"/>
    <w:rsid w:val="00580001"/>
    <w:rsid w:val="00581F53"/>
    <w:rsid w:val="005821CB"/>
    <w:rsid w:val="00584869"/>
    <w:rsid w:val="00584950"/>
    <w:rsid w:val="0058678D"/>
    <w:rsid w:val="00587152"/>
    <w:rsid w:val="00591285"/>
    <w:rsid w:val="0059164D"/>
    <w:rsid w:val="00591756"/>
    <w:rsid w:val="00593B3A"/>
    <w:rsid w:val="0059586D"/>
    <w:rsid w:val="0059794E"/>
    <w:rsid w:val="005A2192"/>
    <w:rsid w:val="005A2919"/>
    <w:rsid w:val="005A672A"/>
    <w:rsid w:val="005B0E05"/>
    <w:rsid w:val="005B3A64"/>
    <w:rsid w:val="005B3BF1"/>
    <w:rsid w:val="005B3F56"/>
    <w:rsid w:val="005B731B"/>
    <w:rsid w:val="005B7B9E"/>
    <w:rsid w:val="005C12E5"/>
    <w:rsid w:val="005C1432"/>
    <w:rsid w:val="005C2D2C"/>
    <w:rsid w:val="005C3A98"/>
    <w:rsid w:val="005C4AAD"/>
    <w:rsid w:val="005C5F22"/>
    <w:rsid w:val="005C7FE9"/>
    <w:rsid w:val="005D35D1"/>
    <w:rsid w:val="005D36E8"/>
    <w:rsid w:val="005D5910"/>
    <w:rsid w:val="005D71A4"/>
    <w:rsid w:val="005E332E"/>
    <w:rsid w:val="005E3672"/>
    <w:rsid w:val="005E56F2"/>
    <w:rsid w:val="005E6489"/>
    <w:rsid w:val="005F0831"/>
    <w:rsid w:val="005F1342"/>
    <w:rsid w:val="005F22AA"/>
    <w:rsid w:val="005F4692"/>
    <w:rsid w:val="005F54E4"/>
    <w:rsid w:val="005F7EB6"/>
    <w:rsid w:val="00600C15"/>
    <w:rsid w:val="00601D56"/>
    <w:rsid w:val="006076FE"/>
    <w:rsid w:val="00611CB7"/>
    <w:rsid w:val="006136ED"/>
    <w:rsid w:val="00613C7A"/>
    <w:rsid w:val="006147CA"/>
    <w:rsid w:val="00614EC5"/>
    <w:rsid w:val="00616E73"/>
    <w:rsid w:val="00620166"/>
    <w:rsid w:val="00620E01"/>
    <w:rsid w:val="006229D7"/>
    <w:rsid w:val="006240C2"/>
    <w:rsid w:val="00624111"/>
    <w:rsid w:val="00627914"/>
    <w:rsid w:val="00627AC4"/>
    <w:rsid w:val="00632BDD"/>
    <w:rsid w:val="00632CD4"/>
    <w:rsid w:val="006332BB"/>
    <w:rsid w:val="00634A11"/>
    <w:rsid w:val="006369F7"/>
    <w:rsid w:val="0063792F"/>
    <w:rsid w:val="0064136A"/>
    <w:rsid w:val="0064188F"/>
    <w:rsid w:val="00641DDE"/>
    <w:rsid w:val="0064220B"/>
    <w:rsid w:val="006423C3"/>
    <w:rsid w:val="00642D80"/>
    <w:rsid w:val="006447F4"/>
    <w:rsid w:val="00646510"/>
    <w:rsid w:val="006523F0"/>
    <w:rsid w:val="006533AE"/>
    <w:rsid w:val="00654CDD"/>
    <w:rsid w:val="006558CC"/>
    <w:rsid w:val="00660091"/>
    <w:rsid w:val="006603FE"/>
    <w:rsid w:val="0066203B"/>
    <w:rsid w:val="006624A9"/>
    <w:rsid w:val="006632A8"/>
    <w:rsid w:val="00663E80"/>
    <w:rsid w:val="006679E5"/>
    <w:rsid w:val="006718C4"/>
    <w:rsid w:val="00675A85"/>
    <w:rsid w:val="00680DF9"/>
    <w:rsid w:val="00681390"/>
    <w:rsid w:val="00681B89"/>
    <w:rsid w:val="006824BC"/>
    <w:rsid w:val="00687F12"/>
    <w:rsid w:val="0069106D"/>
    <w:rsid w:val="00691BA1"/>
    <w:rsid w:val="00696332"/>
    <w:rsid w:val="00697494"/>
    <w:rsid w:val="006A38F5"/>
    <w:rsid w:val="006A4CB6"/>
    <w:rsid w:val="006A652C"/>
    <w:rsid w:val="006A6681"/>
    <w:rsid w:val="006B577B"/>
    <w:rsid w:val="006C1431"/>
    <w:rsid w:val="006C26A3"/>
    <w:rsid w:val="006C35A3"/>
    <w:rsid w:val="006C4891"/>
    <w:rsid w:val="006D25A5"/>
    <w:rsid w:val="006D6A7D"/>
    <w:rsid w:val="006E08BE"/>
    <w:rsid w:val="006E163F"/>
    <w:rsid w:val="006E19DA"/>
    <w:rsid w:val="006E3A14"/>
    <w:rsid w:val="006E4A81"/>
    <w:rsid w:val="006E678E"/>
    <w:rsid w:val="006E78BC"/>
    <w:rsid w:val="006E7B90"/>
    <w:rsid w:val="006F484F"/>
    <w:rsid w:val="006F4CA9"/>
    <w:rsid w:val="006F6023"/>
    <w:rsid w:val="006F7A74"/>
    <w:rsid w:val="00700303"/>
    <w:rsid w:val="007015CC"/>
    <w:rsid w:val="00701711"/>
    <w:rsid w:val="00701A98"/>
    <w:rsid w:val="00701E94"/>
    <w:rsid w:val="00701EEE"/>
    <w:rsid w:val="007025E7"/>
    <w:rsid w:val="00702887"/>
    <w:rsid w:val="007058B2"/>
    <w:rsid w:val="00706484"/>
    <w:rsid w:val="007079CA"/>
    <w:rsid w:val="007106FF"/>
    <w:rsid w:val="007118FA"/>
    <w:rsid w:val="0071241F"/>
    <w:rsid w:val="0071306A"/>
    <w:rsid w:val="007141AF"/>
    <w:rsid w:val="00715580"/>
    <w:rsid w:val="0071621A"/>
    <w:rsid w:val="00716AC7"/>
    <w:rsid w:val="007177E5"/>
    <w:rsid w:val="00721C55"/>
    <w:rsid w:val="00722CB3"/>
    <w:rsid w:val="00726B2D"/>
    <w:rsid w:val="00731521"/>
    <w:rsid w:val="00731747"/>
    <w:rsid w:val="00732434"/>
    <w:rsid w:val="007345E3"/>
    <w:rsid w:val="00734DC9"/>
    <w:rsid w:val="007364F3"/>
    <w:rsid w:val="007370B0"/>
    <w:rsid w:val="00743A3D"/>
    <w:rsid w:val="00744D71"/>
    <w:rsid w:val="007462B2"/>
    <w:rsid w:val="0074648E"/>
    <w:rsid w:val="00746C70"/>
    <w:rsid w:val="00747F32"/>
    <w:rsid w:val="0075016F"/>
    <w:rsid w:val="007511C9"/>
    <w:rsid w:val="00752643"/>
    <w:rsid w:val="00753962"/>
    <w:rsid w:val="007603BD"/>
    <w:rsid w:val="00760E9C"/>
    <w:rsid w:val="00761F10"/>
    <w:rsid w:val="0076211E"/>
    <w:rsid w:val="0076476E"/>
    <w:rsid w:val="0076497A"/>
    <w:rsid w:val="007657DD"/>
    <w:rsid w:val="00766BE3"/>
    <w:rsid w:val="00767D8D"/>
    <w:rsid w:val="00770C91"/>
    <w:rsid w:val="007725D3"/>
    <w:rsid w:val="0078030D"/>
    <w:rsid w:val="00780457"/>
    <w:rsid w:val="0078289A"/>
    <w:rsid w:val="00785191"/>
    <w:rsid w:val="00785468"/>
    <w:rsid w:val="00785F63"/>
    <w:rsid w:val="007863F3"/>
    <w:rsid w:val="00786B87"/>
    <w:rsid w:val="00790E48"/>
    <w:rsid w:val="00791B14"/>
    <w:rsid w:val="0079371A"/>
    <w:rsid w:val="007A0B3A"/>
    <w:rsid w:val="007A10CF"/>
    <w:rsid w:val="007A1D3A"/>
    <w:rsid w:val="007A1F7A"/>
    <w:rsid w:val="007A218B"/>
    <w:rsid w:val="007A2B51"/>
    <w:rsid w:val="007A6F7B"/>
    <w:rsid w:val="007B0D5C"/>
    <w:rsid w:val="007B1249"/>
    <w:rsid w:val="007B22CE"/>
    <w:rsid w:val="007B2E92"/>
    <w:rsid w:val="007B5442"/>
    <w:rsid w:val="007B5AAD"/>
    <w:rsid w:val="007B727B"/>
    <w:rsid w:val="007B7D31"/>
    <w:rsid w:val="007C3160"/>
    <w:rsid w:val="007C7E1C"/>
    <w:rsid w:val="007D00C3"/>
    <w:rsid w:val="007D18B5"/>
    <w:rsid w:val="007D1D8B"/>
    <w:rsid w:val="007D2806"/>
    <w:rsid w:val="007D310D"/>
    <w:rsid w:val="007D4029"/>
    <w:rsid w:val="007D4BD7"/>
    <w:rsid w:val="007D5028"/>
    <w:rsid w:val="007D65CF"/>
    <w:rsid w:val="007E1666"/>
    <w:rsid w:val="007E2FDB"/>
    <w:rsid w:val="007E41E2"/>
    <w:rsid w:val="007E6446"/>
    <w:rsid w:val="007F293A"/>
    <w:rsid w:val="007F3AA5"/>
    <w:rsid w:val="007F47A3"/>
    <w:rsid w:val="007F52D4"/>
    <w:rsid w:val="00802B3C"/>
    <w:rsid w:val="008039C8"/>
    <w:rsid w:val="008102BA"/>
    <w:rsid w:val="00811779"/>
    <w:rsid w:val="0081386B"/>
    <w:rsid w:val="008144C8"/>
    <w:rsid w:val="00815878"/>
    <w:rsid w:val="00816E0F"/>
    <w:rsid w:val="008175F2"/>
    <w:rsid w:val="0082247A"/>
    <w:rsid w:val="00824FF5"/>
    <w:rsid w:val="00825275"/>
    <w:rsid w:val="00827422"/>
    <w:rsid w:val="00830200"/>
    <w:rsid w:val="00831CE7"/>
    <w:rsid w:val="0083208E"/>
    <w:rsid w:val="00834D85"/>
    <w:rsid w:val="00835952"/>
    <w:rsid w:val="008404E5"/>
    <w:rsid w:val="00840C72"/>
    <w:rsid w:val="0084352B"/>
    <w:rsid w:val="00845BE4"/>
    <w:rsid w:val="008475B0"/>
    <w:rsid w:val="00847C1E"/>
    <w:rsid w:val="00851893"/>
    <w:rsid w:val="0085536A"/>
    <w:rsid w:val="00857496"/>
    <w:rsid w:val="00862CBF"/>
    <w:rsid w:val="0086394A"/>
    <w:rsid w:val="008647D3"/>
    <w:rsid w:val="00866211"/>
    <w:rsid w:val="00871646"/>
    <w:rsid w:val="00872504"/>
    <w:rsid w:val="008726B3"/>
    <w:rsid w:val="008753CF"/>
    <w:rsid w:val="00876571"/>
    <w:rsid w:val="0087733D"/>
    <w:rsid w:val="00882475"/>
    <w:rsid w:val="00884391"/>
    <w:rsid w:val="008853D8"/>
    <w:rsid w:val="00885C29"/>
    <w:rsid w:val="00890770"/>
    <w:rsid w:val="00892BA2"/>
    <w:rsid w:val="0089595D"/>
    <w:rsid w:val="008A19A8"/>
    <w:rsid w:val="008A1A2C"/>
    <w:rsid w:val="008A23BD"/>
    <w:rsid w:val="008A2884"/>
    <w:rsid w:val="008A2DBF"/>
    <w:rsid w:val="008A3E16"/>
    <w:rsid w:val="008A68AC"/>
    <w:rsid w:val="008B099B"/>
    <w:rsid w:val="008B2B07"/>
    <w:rsid w:val="008B5F61"/>
    <w:rsid w:val="008B6110"/>
    <w:rsid w:val="008B7A3C"/>
    <w:rsid w:val="008C00D2"/>
    <w:rsid w:val="008C3659"/>
    <w:rsid w:val="008C563C"/>
    <w:rsid w:val="008C681B"/>
    <w:rsid w:val="008D1E66"/>
    <w:rsid w:val="008D2A5E"/>
    <w:rsid w:val="008D5080"/>
    <w:rsid w:val="008D63D1"/>
    <w:rsid w:val="008D66AD"/>
    <w:rsid w:val="008D6934"/>
    <w:rsid w:val="008D7BD1"/>
    <w:rsid w:val="008E05C2"/>
    <w:rsid w:val="008E1C25"/>
    <w:rsid w:val="008E2ACD"/>
    <w:rsid w:val="008E6596"/>
    <w:rsid w:val="008F0342"/>
    <w:rsid w:val="008F2AD8"/>
    <w:rsid w:val="008F3D19"/>
    <w:rsid w:val="008F548B"/>
    <w:rsid w:val="00900148"/>
    <w:rsid w:val="009002B4"/>
    <w:rsid w:val="009019A1"/>
    <w:rsid w:val="00902395"/>
    <w:rsid w:val="00904CBF"/>
    <w:rsid w:val="009112D8"/>
    <w:rsid w:val="009131E8"/>
    <w:rsid w:val="009155B7"/>
    <w:rsid w:val="00915F73"/>
    <w:rsid w:val="00916CF8"/>
    <w:rsid w:val="00921231"/>
    <w:rsid w:val="00921D39"/>
    <w:rsid w:val="009220B8"/>
    <w:rsid w:val="00926315"/>
    <w:rsid w:val="00926ED8"/>
    <w:rsid w:val="009328CD"/>
    <w:rsid w:val="00933BC5"/>
    <w:rsid w:val="009343FD"/>
    <w:rsid w:val="00934B96"/>
    <w:rsid w:val="00934C8B"/>
    <w:rsid w:val="00934F5E"/>
    <w:rsid w:val="00936A1C"/>
    <w:rsid w:val="00940451"/>
    <w:rsid w:val="009404B4"/>
    <w:rsid w:val="00943E28"/>
    <w:rsid w:val="0094404C"/>
    <w:rsid w:val="00944B86"/>
    <w:rsid w:val="009463E1"/>
    <w:rsid w:val="00946B60"/>
    <w:rsid w:val="00947C39"/>
    <w:rsid w:val="00947EAF"/>
    <w:rsid w:val="00951469"/>
    <w:rsid w:val="009541AA"/>
    <w:rsid w:val="00954F9F"/>
    <w:rsid w:val="0095653D"/>
    <w:rsid w:val="00956672"/>
    <w:rsid w:val="0096230F"/>
    <w:rsid w:val="00964206"/>
    <w:rsid w:val="00966A21"/>
    <w:rsid w:val="0096704C"/>
    <w:rsid w:val="00970138"/>
    <w:rsid w:val="00972678"/>
    <w:rsid w:val="0097324B"/>
    <w:rsid w:val="0098462F"/>
    <w:rsid w:val="00984F4A"/>
    <w:rsid w:val="00991B17"/>
    <w:rsid w:val="009944CF"/>
    <w:rsid w:val="009948AD"/>
    <w:rsid w:val="00995263"/>
    <w:rsid w:val="009A0661"/>
    <w:rsid w:val="009A16F2"/>
    <w:rsid w:val="009A4943"/>
    <w:rsid w:val="009A75B7"/>
    <w:rsid w:val="009B219F"/>
    <w:rsid w:val="009B373F"/>
    <w:rsid w:val="009B38B3"/>
    <w:rsid w:val="009B493A"/>
    <w:rsid w:val="009B6FB5"/>
    <w:rsid w:val="009C05C6"/>
    <w:rsid w:val="009C2657"/>
    <w:rsid w:val="009C27C7"/>
    <w:rsid w:val="009C3168"/>
    <w:rsid w:val="009C6A5F"/>
    <w:rsid w:val="009C6D49"/>
    <w:rsid w:val="009D1CB8"/>
    <w:rsid w:val="009D3754"/>
    <w:rsid w:val="009D5DA0"/>
    <w:rsid w:val="009E0A0F"/>
    <w:rsid w:val="009E18A6"/>
    <w:rsid w:val="009E3DD7"/>
    <w:rsid w:val="009E4F5A"/>
    <w:rsid w:val="009E6153"/>
    <w:rsid w:val="009E7152"/>
    <w:rsid w:val="009E77F4"/>
    <w:rsid w:val="009F0012"/>
    <w:rsid w:val="009F0D85"/>
    <w:rsid w:val="009F24C6"/>
    <w:rsid w:val="009F28F0"/>
    <w:rsid w:val="009F65AF"/>
    <w:rsid w:val="00A03AD5"/>
    <w:rsid w:val="00A042E8"/>
    <w:rsid w:val="00A05900"/>
    <w:rsid w:val="00A05DCE"/>
    <w:rsid w:val="00A06764"/>
    <w:rsid w:val="00A1032D"/>
    <w:rsid w:val="00A107C4"/>
    <w:rsid w:val="00A1321D"/>
    <w:rsid w:val="00A14E74"/>
    <w:rsid w:val="00A16E44"/>
    <w:rsid w:val="00A233A8"/>
    <w:rsid w:val="00A23D9F"/>
    <w:rsid w:val="00A2430A"/>
    <w:rsid w:val="00A253F3"/>
    <w:rsid w:val="00A2661E"/>
    <w:rsid w:val="00A26E08"/>
    <w:rsid w:val="00A30DF4"/>
    <w:rsid w:val="00A31312"/>
    <w:rsid w:val="00A315B3"/>
    <w:rsid w:val="00A31824"/>
    <w:rsid w:val="00A33146"/>
    <w:rsid w:val="00A33956"/>
    <w:rsid w:val="00A3641B"/>
    <w:rsid w:val="00A37E6A"/>
    <w:rsid w:val="00A40947"/>
    <w:rsid w:val="00A41757"/>
    <w:rsid w:val="00A423FB"/>
    <w:rsid w:val="00A42B3A"/>
    <w:rsid w:val="00A45D4C"/>
    <w:rsid w:val="00A53A95"/>
    <w:rsid w:val="00A56587"/>
    <w:rsid w:val="00A57173"/>
    <w:rsid w:val="00A633F0"/>
    <w:rsid w:val="00A63647"/>
    <w:rsid w:val="00A637BA"/>
    <w:rsid w:val="00A64146"/>
    <w:rsid w:val="00A645D0"/>
    <w:rsid w:val="00A65403"/>
    <w:rsid w:val="00A70C21"/>
    <w:rsid w:val="00A7129A"/>
    <w:rsid w:val="00A72167"/>
    <w:rsid w:val="00A73BDF"/>
    <w:rsid w:val="00A77882"/>
    <w:rsid w:val="00A80123"/>
    <w:rsid w:val="00A80C85"/>
    <w:rsid w:val="00A816A6"/>
    <w:rsid w:val="00A82333"/>
    <w:rsid w:val="00A8258D"/>
    <w:rsid w:val="00A86AF0"/>
    <w:rsid w:val="00A86BF4"/>
    <w:rsid w:val="00A86EC7"/>
    <w:rsid w:val="00A902D7"/>
    <w:rsid w:val="00A94A86"/>
    <w:rsid w:val="00A94F1E"/>
    <w:rsid w:val="00A9694D"/>
    <w:rsid w:val="00A96E4C"/>
    <w:rsid w:val="00A97222"/>
    <w:rsid w:val="00AA2CD0"/>
    <w:rsid w:val="00AA3088"/>
    <w:rsid w:val="00AA37D9"/>
    <w:rsid w:val="00AA494F"/>
    <w:rsid w:val="00AA6733"/>
    <w:rsid w:val="00AA70B3"/>
    <w:rsid w:val="00AA7349"/>
    <w:rsid w:val="00AB212B"/>
    <w:rsid w:val="00AB23C5"/>
    <w:rsid w:val="00AB323B"/>
    <w:rsid w:val="00AB3B3B"/>
    <w:rsid w:val="00AB6696"/>
    <w:rsid w:val="00AB7594"/>
    <w:rsid w:val="00AC15BD"/>
    <w:rsid w:val="00AC45CB"/>
    <w:rsid w:val="00AD01D7"/>
    <w:rsid w:val="00AD0F31"/>
    <w:rsid w:val="00AD0FF1"/>
    <w:rsid w:val="00AD48A0"/>
    <w:rsid w:val="00AD612B"/>
    <w:rsid w:val="00AD63D1"/>
    <w:rsid w:val="00AD7E73"/>
    <w:rsid w:val="00AE0CB4"/>
    <w:rsid w:val="00AE156C"/>
    <w:rsid w:val="00AE4AB7"/>
    <w:rsid w:val="00AE58F6"/>
    <w:rsid w:val="00AF31F5"/>
    <w:rsid w:val="00AF4EC7"/>
    <w:rsid w:val="00AF7C35"/>
    <w:rsid w:val="00B027FF"/>
    <w:rsid w:val="00B05E65"/>
    <w:rsid w:val="00B0638A"/>
    <w:rsid w:val="00B11D58"/>
    <w:rsid w:val="00B1202B"/>
    <w:rsid w:val="00B141B0"/>
    <w:rsid w:val="00B16F08"/>
    <w:rsid w:val="00B1764C"/>
    <w:rsid w:val="00B17850"/>
    <w:rsid w:val="00B25FB4"/>
    <w:rsid w:val="00B261CE"/>
    <w:rsid w:val="00B2748F"/>
    <w:rsid w:val="00B30888"/>
    <w:rsid w:val="00B34172"/>
    <w:rsid w:val="00B41587"/>
    <w:rsid w:val="00B42553"/>
    <w:rsid w:val="00B4467C"/>
    <w:rsid w:val="00B4494F"/>
    <w:rsid w:val="00B46660"/>
    <w:rsid w:val="00B46F2A"/>
    <w:rsid w:val="00B47CC0"/>
    <w:rsid w:val="00B50835"/>
    <w:rsid w:val="00B52370"/>
    <w:rsid w:val="00B52728"/>
    <w:rsid w:val="00B5485A"/>
    <w:rsid w:val="00B6293C"/>
    <w:rsid w:val="00B63DFA"/>
    <w:rsid w:val="00B649CA"/>
    <w:rsid w:val="00B65FA4"/>
    <w:rsid w:val="00B661A1"/>
    <w:rsid w:val="00B66A9A"/>
    <w:rsid w:val="00B71EAC"/>
    <w:rsid w:val="00B72988"/>
    <w:rsid w:val="00B7318A"/>
    <w:rsid w:val="00B74A71"/>
    <w:rsid w:val="00B80E58"/>
    <w:rsid w:val="00B80ECD"/>
    <w:rsid w:val="00B829F5"/>
    <w:rsid w:val="00B82EF5"/>
    <w:rsid w:val="00B85B89"/>
    <w:rsid w:val="00B90117"/>
    <w:rsid w:val="00B916E9"/>
    <w:rsid w:val="00B921B7"/>
    <w:rsid w:val="00B94739"/>
    <w:rsid w:val="00BA47FE"/>
    <w:rsid w:val="00BA4E14"/>
    <w:rsid w:val="00BA4FDB"/>
    <w:rsid w:val="00BA5CED"/>
    <w:rsid w:val="00BA68C8"/>
    <w:rsid w:val="00BA7B67"/>
    <w:rsid w:val="00BA7E43"/>
    <w:rsid w:val="00BB218B"/>
    <w:rsid w:val="00BB4244"/>
    <w:rsid w:val="00BB49B4"/>
    <w:rsid w:val="00BB4C75"/>
    <w:rsid w:val="00BB6678"/>
    <w:rsid w:val="00BC0678"/>
    <w:rsid w:val="00BC1E29"/>
    <w:rsid w:val="00BC36C5"/>
    <w:rsid w:val="00BC4392"/>
    <w:rsid w:val="00BC4ED1"/>
    <w:rsid w:val="00BD2E34"/>
    <w:rsid w:val="00BD5A6F"/>
    <w:rsid w:val="00BD6C8D"/>
    <w:rsid w:val="00BE2620"/>
    <w:rsid w:val="00BE564C"/>
    <w:rsid w:val="00BE6A39"/>
    <w:rsid w:val="00BF2602"/>
    <w:rsid w:val="00BF2EEF"/>
    <w:rsid w:val="00BF46DF"/>
    <w:rsid w:val="00BF51E3"/>
    <w:rsid w:val="00BF78EC"/>
    <w:rsid w:val="00C00641"/>
    <w:rsid w:val="00C01514"/>
    <w:rsid w:val="00C043B9"/>
    <w:rsid w:val="00C04DE7"/>
    <w:rsid w:val="00C052C6"/>
    <w:rsid w:val="00C0620D"/>
    <w:rsid w:val="00C07CD8"/>
    <w:rsid w:val="00C12DED"/>
    <w:rsid w:val="00C215BD"/>
    <w:rsid w:val="00C24060"/>
    <w:rsid w:val="00C3519A"/>
    <w:rsid w:val="00C35D4A"/>
    <w:rsid w:val="00C36BD5"/>
    <w:rsid w:val="00C36E5D"/>
    <w:rsid w:val="00C409F7"/>
    <w:rsid w:val="00C42A03"/>
    <w:rsid w:val="00C45A30"/>
    <w:rsid w:val="00C462AE"/>
    <w:rsid w:val="00C47582"/>
    <w:rsid w:val="00C50CB4"/>
    <w:rsid w:val="00C51276"/>
    <w:rsid w:val="00C51856"/>
    <w:rsid w:val="00C5220E"/>
    <w:rsid w:val="00C574EE"/>
    <w:rsid w:val="00C601DC"/>
    <w:rsid w:val="00C60FDA"/>
    <w:rsid w:val="00C614BD"/>
    <w:rsid w:val="00C63200"/>
    <w:rsid w:val="00C63531"/>
    <w:rsid w:val="00C65E2C"/>
    <w:rsid w:val="00C701C8"/>
    <w:rsid w:val="00C73CB4"/>
    <w:rsid w:val="00C743FE"/>
    <w:rsid w:val="00C76E4C"/>
    <w:rsid w:val="00C779EB"/>
    <w:rsid w:val="00C806C8"/>
    <w:rsid w:val="00C8194C"/>
    <w:rsid w:val="00C834EE"/>
    <w:rsid w:val="00C84616"/>
    <w:rsid w:val="00C84C24"/>
    <w:rsid w:val="00C85EB4"/>
    <w:rsid w:val="00C9138E"/>
    <w:rsid w:val="00C91CD2"/>
    <w:rsid w:val="00C91CF5"/>
    <w:rsid w:val="00C931BE"/>
    <w:rsid w:val="00C956F4"/>
    <w:rsid w:val="00C974F9"/>
    <w:rsid w:val="00C975C2"/>
    <w:rsid w:val="00CA36B9"/>
    <w:rsid w:val="00CA39DF"/>
    <w:rsid w:val="00CA4685"/>
    <w:rsid w:val="00CA4C0D"/>
    <w:rsid w:val="00CA5D0E"/>
    <w:rsid w:val="00CB00E2"/>
    <w:rsid w:val="00CB0B29"/>
    <w:rsid w:val="00CB24FA"/>
    <w:rsid w:val="00CB2BDC"/>
    <w:rsid w:val="00CB346A"/>
    <w:rsid w:val="00CC6450"/>
    <w:rsid w:val="00CC766F"/>
    <w:rsid w:val="00CD1119"/>
    <w:rsid w:val="00CD2601"/>
    <w:rsid w:val="00CD2640"/>
    <w:rsid w:val="00CD2A4F"/>
    <w:rsid w:val="00CD2D84"/>
    <w:rsid w:val="00CD7A71"/>
    <w:rsid w:val="00CE289E"/>
    <w:rsid w:val="00CE4655"/>
    <w:rsid w:val="00CE5FC0"/>
    <w:rsid w:val="00CF0044"/>
    <w:rsid w:val="00CF4EF8"/>
    <w:rsid w:val="00D006AC"/>
    <w:rsid w:val="00D0146D"/>
    <w:rsid w:val="00D01E92"/>
    <w:rsid w:val="00D0239A"/>
    <w:rsid w:val="00D039B5"/>
    <w:rsid w:val="00D043FE"/>
    <w:rsid w:val="00D046CC"/>
    <w:rsid w:val="00D06921"/>
    <w:rsid w:val="00D070D3"/>
    <w:rsid w:val="00D078CF"/>
    <w:rsid w:val="00D1002A"/>
    <w:rsid w:val="00D14864"/>
    <w:rsid w:val="00D162DD"/>
    <w:rsid w:val="00D166D9"/>
    <w:rsid w:val="00D17D9D"/>
    <w:rsid w:val="00D20B2B"/>
    <w:rsid w:val="00D20B9B"/>
    <w:rsid w:val="00D2314F"/>
    <w:rsid w:val="00D235AF"/>
    <w:rsid w:val="00D24155"/>
    <w:rsid w:val="00D253A8"/>
    <w:rsid w:val="00D27A90"/>
    <w:rsid w:val="00D30270"/>
    <w:rsid w:val="00D304D2"/>
    <w:rsid w:val="00D314C7"/>
    <w:rsid w:val="00D32098"/>
    <w:rsid w:val="00D35EA5"/>
    <w:rsid w:val="00D369D0"/>
    <w:rsid w:val="00D37094"/>
    <w:rsid w:val="00D40F41"/>
    <w:rsid w:val="00D411DB"/>
    <w:rsid w:val="00D45302"/>
    <w:rsid w:val="00D50557"/>
    <w:rsid w:val="00D50BF7"/>
    <w:rsid w:val="00D54240"/>
    <w:rsid w:val="00D554BE"/>
    <w:rsid w:val="00D55C6D"/>
    <w:rsid w:val="00D5670C"/>
    <w:rsid w:val="00D5797F"/>
    <w:rsid w:val="00D57DD5"/>
    <w:rsid w:val="00D60132"/>
    <w:rsid w:val="00D612B4"/>
    <w:rsid w:val="00D61C50"/>
    <w:rsid w:val="00D62C2F"/>
    <w:rsid w:val="00D635E1"/>
    <w:rsid w:val="00D65634"/>
    <w:rsid w:val="00D65C6F"/>
    <w:rsid w:val="00D66DBF"/>
    <w:rsid w:val="00D67C24"/>
    <w:rsid w:val="00D722C1"/>
    <w:rsid w:val="00D729FC"/>
    <w:rsid w:val="00D72DDD"/>
    <w:rsid w:val="00D73560"/>
    <w:rsid w:val="00D7470F"/>
    <w:rsid w:val="00D74781"/>
    <w:rsid w:val="00D7566C"/>
    <w:rsid w:val="00D76995"/>
    <w:rsid w:val="00D77830"/>
    <w:rsid w:val="00D806C7"/>
    <w:rsid w:val="00D80CF0"/>
    <w:rsid w:val="00D81655"/>
    <w:rsid w:val="00D82192"/>
    <w:rsid w:val="00D85E14"/>
    <w:rsid w:val="00D874BB"/>
    <w:rsid w:val="00D87608"/>
    <w:rsid w:val="00D9048F"/>
    <w:rsid w:val="00D90508"/>
    <w:rsid w:val="00D91668"/>
    <w:rsid w:val="00D92F35"/>
    <w:rsid w:val="00D933C6"/>
    <w:rsid w:val="00D977FC"/>
    <w:rsid w:val="00DA1E99"/>
    <w:rsid w:val="00DA2912"/>
    <w:rsid w:val="00DA4599"/>
    <w:rsid w:val="00DA57AD"/>
    <w:rsid w:val="00DA7CE8"/>
    <w:rsid w:val="00DA7D41"/>
    <w:rsid w:val="00DB3011"/>
    <w:rsid w:val="00DB3A43"/>
    <w:rsid w:val="00DB68E3"/>
    <w:rsid w:val="00DB6A45"/>
    <w:rsid w:val="00DB7B16"/>
    <w:rsid w:val="00DC3A86"/>
    <w:rsid w:val="00DC6D20"/>
    <w:rsid w:val="00DD00B9"/>
    <w:rsid w:val="00DD1E68"/>
    <w:rsid w:val="00DD31D7"/>
    <w:rsid w:val="00DD3AE7"/>
    <w:rsid w:val="00DE1477"/>
    <w:rsid w:val="00DE1646"/>
    <w:rsid w:val="00DE1A39"/>
    <w:rsid w:val="00DE3D12"/>
    <w:rsid w:val="00DE56C3"/>
    <w:rsid w:val="00DF14B2"/>
    <w:rsid w:val="00DF39A2"/>
    <w:rsid w:val="00DF47C0"/>
    <w:rsid w:val="00E014DC"/>
    <w:rsid w:val="00E01729"/>
    <w:rsid w:val="00E02F5E"/>
    <w:rsid w:val="00E03E74"/>
    <w:rsid w:val="00E03E9E"/>
    <w:rsid w:val="00E138C1"/>
    <w:rsid w:val="00E140C3"/>
    <w:rsid w:val="00E16786"/>
    <w:rsid w:val="00E2174C"/>
    <w:rsid w:val="00E2341B"/>
    <w:rsid w:val="00E24804"/>
    <w:rsid w:val="00E278AC"/>
    <w:rsid w:val="00E30B0F"/>
    <w:rsid w:val="00E32892"/>
    <w:rsid w:val="00E33D5A"/>
    <w:rsid w:val="00E34ED6"/>
    <w:rsid w:val="00E4231C"/>
    <w:rsid w:val="00E54574"/>
    <w:rsid w:val="00E54D58"/>
    <w:rsid w:val="00E54F4C"/>
    <w:rsid w:val="00E573AD"/>
    <w:rsid w:val="00E57B13"/>
    <w:rsid w:val="00E6208A"/>
    <w:rsid w:val="00E63415"/>
    <w:rsid w:val="00E63DB9"/>
    <w:rsid w:val="00E644B4"/>
    <w:rsid w:val="00E679DB"/>
    <w:rsid w:val="00E71C3E"/>
    <w:rsid w:val="00E7307C"/>
    <w:rsid w:val="00E760DF"/>
    <w:rsid w:val="00E77482"/>
    <w:rsid w:val="00E80F10"/>
    <w:rsid w:val="00E81378"/>
    <w:rsid w:val="00E8392C"/>
    <w:rsid w:val="00E854BE"/>
    <w:rsid w:val="00E863D8"/>
    <w:rsid w:val="00E87FA1"/>
    <w:rsid w:val="00E9279D"/>
    <w:rsid w:val="00E963CA"/>
    <w:rsid w:val="00E97ABA"/>
    <w:rsid w:val="00E97E18"/>
    <w:rsid w:val="00EA1CDC"/>
    <w:rsid w:val="00EA1CFC"/>
    <w:rsid w:val="00EA4539"/>
    <w:rsid w:val="00EA5A7F"/>
    <w:rsid w:val="00EA67B4"/>
    <w:rsid w:val="00EB0805"/>
    <w:rsid w:val="00EB30FB"/>
    <w:rsid w:val="00EB5351"/>
    <w:rsid w:val="00EB53B4"/>
    <w:rsid w:val="00EB6AC5"/>
    <w:rsid w:val="00EB78B6"/>
    <w:rsid w:val="00EC0FC0"/>
    <w:rsid w:val="00EC205F"/>
    <w:rsid w:val="00EC5603"/>
    <w:rsid w:val="00EC5ED1"/>
    <w:rsid w:val="00EC62CC"/>
    <w:rsid w:val="00EC69D2"/>
    <w:rsid w:val="00EC6A53"/>
    <w:rsid w:val="00EC707B"/>
    <w:rsid w:val="00EC733D"/>
    <w:rsid w:val="00EC7E71"/>
    <w:rsid w:val="00ED112F"/>
    <w:rsid w:val="00ED62B1"/>
    <w:rsid w:val="00ED6685"/>
    <w:rsid w:val="00EE1201"/>
    <w:rsid w:val="00EE34E1"/>
    <w:rsid w:val="00EE4025"/>
    <w:rsid w:val="00EE4D60"/>
    <w:rsid w:val="00EE546E"/>
    <w:rsid w:val="00EE6FE7"/>
    <w:rsid w:val="00EE72A3"/>
    <w:rsid w:val="00EF2197"/>
    <w:rsid w:val="00EF65A9"/>
    <w:rsid w:val="00F03D1C"/>
    <w:rsid w:val="00F04538"/>
    <w:rsid w:val="00F10186"/>
    <w:rsid w:val="00F145CA"/>
    <w:rsid w:val="00F15B97"/>
    <w:rsid w:val="00F15F93"/>
    <w:rsid w:val="00F2035E"/>
    <w:rsid w:val="00F20A1F"/>
    <w:rsid w:val="00F279DF"/>
    <w:rsid w:val="00F3464D"/>
    <w:rsid w:val="00F3686A"/>
    <w:rsid w:val="00F40967"/>
    <w:rsid w:val="00F418C7"/>
    <w:rsid w:val="00F433E6"/>
    <w:rsid w:val="00F4494D"/>
    <w:rsid w:val="00F44BFB"/>
    <w:rsid w:val="00F45B8E"/>
    <w:rsid w:val="00F50A44"/>
    <w:rsid w:val="00F5101B"/>
    <w:rsid w:val="00F51C71"/>
    <w:rsid w:val="00F535D2"/>
    <w:rsid w:val="00F53747"/>
    <w:rsid w:val="00F53B97"/>
    <w:rsid w:val="00F5489D"/>
    <w:rsid w:val="00F552B4"/>
    <w:rsid w:val="00F56783"/>
    <w:rsid w:val="00F57070"/>
    <w:rsid w:val="00F62ECA"/>
    <w:rsid w:val="00F6548E"/>
    <w:rsid w:val="00F6559D"/>
    <w:rsid w:val="00F67352"/>
    <w:rsid w:val="00F70B6A"/>
    <w:rsid w:val="00F70D3D"/>
    <w:rsid w:val="00F73103"/>
    <w:rsid w:val="00F7658F"/>
    <w:rsid w:val="00F76898"/>
    <w:rsid w:val="00F7703F"/>
    <w:rsid w:val="00F814CD"/>
    <w:rsid w:val="00F84860"/>
    <w:rsid w:val="00F86295"/>
    <w:rsid w:val="00F86AA4"/>
    <w:rsid w:val="00F86EE7"/>
    <w:rsid w:val="00F870A8"/>
    <w:rsid w:val="00F900FC"/>
    <w:rsid w:val="00F933F1"/>
    <w:rsid w:val="00F96459"/>
    <w:rsid w:val="00F96E21"/>
    <w:rsid w:val="00FA27DB"/>
    <w:rsid w:val="00FA2A18"/>
    <w:rsid w:val="00FA3C41"/>
    <w:rsid w:val="00FA56CB"/>
    <w:rsid w:val="00FA6D32"/>
    <w:rsid w:val="00FA731B"/>
    <w:rsid w:val="00FB16F2"/>
    <w:rsid w:val="00FB228D"/>
    <w:rsid w:val="00FB3D83"/>
    <w:rsid w:val="00FB52C3"/>
    <w:rsid w:val="00FB6499"/>
    <w:rsid w:val="00FB730C"/>
    <w:rsid w:val="00FC03E3"/>
    <w:rsid w:val="00FC17BE"/>
    <w:rsid w:val="00FC1D0F"/>
    <w:rsid w:val="00FC6F15"/>
    <w:rsid w:val="00FC72F9"/>
    <w:rsid w:val="00FD01B3"/>
    <w:rsid w:val="00FD05A4"/>
    <w:rsid w:val="00FD0FF3"/>
    <w:rsid w:val="00FD4428"/>
    <w:rsid w:val="00FD4F68"/>
    <w:rsid w:val="00FD5DAE"/>
    <w:rsid w:val="00FD6696"/>
    <w:rsid w:val="00FD6CC5"/>
    <w:rsid w:val="00FD737A"/>
    <w:rsid w:val="00FE18BD"/>
    <w:rsid w:val="00FE1C43"/>
    <w:rsid w:val="00FE222F"/>
    <w:rsid w:val="00FE31E9"/>
    <w:rsid w:val="00FE32B7"/>
    <w:rsid w:val="00FE5F78"/>
    <w:rsid w:val="00FE78EE"/>
    <w:rsid w:val="00FF084D"/>
    <w:rsid w:val="00FF1835"/>
    <w:rsid w:val="00FF27B4"/>
    <w:rsid w:val="00FF2E6D"/>
    <w:rsid w:val="00FF3726"/>
    <w:rsid w:val="00FF3C21"/>
    <w:rsid w:val="00FF4C38"/>
    <w:rsid w:val="00FF66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56A19C"/>
  <w15:docId w15:val="{7E4C8BB0-C153-4060-96FE-80F40DA0BF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iPriority="0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GBD"/>
    <w:next w:val="NormalnybezakapituGBD"/>
    <w:qFormat/>
    <w:rsid w:val="00591285"/>
    <w:pPr>
      <w:spacing w:after="0" w:line="240" w:lineRule="auto"/>
      <w:ind w:firstLine="426"/>
      <w:contextualSpacing/>
      <w:jc w:val="both"/>
    </w:pPr>
    <w:rPr>
      <w:rFonts w:ascii="Lato" w:hAnsi="Lato"/>
      <w:sz w:val="20"/>
    </w:rPr>
  </w:style>
  <w:style w:type="paragraph" w:styleId="Nagwek1">
    <w:name w:val="heading 1"/>
    <w:aliases w:val="POZ. 1 GBD"/>
    <w:basedOn w:val="Normalny"/>
    <w:next w:val="Normalny"/>
    <w:link w:val="Nagwek1Znak"/>
    <w:uiPriority w:val="99"/>
    <w:qFormat/>
    <w:rsid w:val="000914C3"/>
    <w:pPr>
      <w:keepNext/>
      <w:keepLines/>
      <w:numPr>
        <w:numId w:val="4"/>
      </w:numPr>
      <w:pBdr>
        <w:bottom w:val="single" w:sz="4" w:space="1" w:color="auto"/>
      </w:pBdr>
      <w:spacing w:before="200" w:after="120"/>
      <w:ind w:left="425" w:hanging="425"/>
      <w:outlineLvl w:val="0"/>
    </w:pPr>
    <w:rPr>
      <w:rFonts w:eastAsiaTheme="majorEastAsia" w:cstheme="majorBidi"/>
      <w:b/>
      <w:bCs/>
      <w:caps/>
      <w:szCs w:val="32"/>
    </w:rPr>
  </w:style>
  <w:style w:type="paragraph" w:styleId="Nagwek2">
    <w:name w:val="heading 2"/>
    <w:aliases w:val="POZ 2 GBD"/>
    <w:basedOn w:val="Nagwek1"/>
    <w:next w:val="Normalny2poziomGBD"/>
    <w:link w:val="Nagwek2Znak"/>
    <w:uiPriority w:val="9"/>
    <w:unhideWhenUsed/>
    <w:qFormat/>
    <w:rsid w:val="00DC6D20"/>
    <w:pPr>
      <w:numPr>
        <w:ilvl w:val="1"/>
      </w:numPr>
      <w:pBdr>
        <w:bottom w:val="none" w:sz="0" w:space="0" w:color="auto"/>
      </w:pBdr>
      <w:tabs>
        <w:tab w:val="left" w:pos="993"/>
      </w:tabs>
      <w:spacing w:before="120"/>
      <w:ind w:left="993" w:hanging="567"/>
      <w:outlineLvl w:val="1"/>
    </w:pPr>
    <w:rPr>
      <w:rFonts w:eastAsia="CIDFont+F1" w:cs="Lato"/>
      <w:szCs w:val="20"/>
    </w:rPr>
  </w:style>
  <w:style w:type="paragraph" w:styleId="Nagwek3">
    <w:name w:val="heading 3"/>
    <w:aliases w:val="POZ 3 GBD"/>
    <w:basedOn w:val="Nagwek2"/>
    <w:next w:val="Normalny"/>
    <w:link w:val="Nagwek3Znak"/>
    <w:uiPriority w:val="99"/>
    <w:unhideWhenUsed/>
    <w:qFormat/>
    <w:rsid w:val="0021200A"/>
    <w:pPr>
      <w:numPr>
        <w:ilvl w:val="2"/>
      </w:numPr>
      <w:tabs>
        <w:tab w:val="clear" w:pos="993"/>
        <w:tab w:val="left" w:pos="1134"/>
      </w:tabs>
      <w:ind w:left="1145"/>
      <w:outlineLvl w:val="2"/>
    </w:pPr>
    <w:rPr>
      <w:b w:val="0"/>
      <w:bCs w:val="0"/>
    </w:rPr>
  </w:style>
  <w:style w:type="paragraph" w:styleId="Nagwek40">
    <w:name w:val="heading 4"/>
    <w:basedOn w:val="Normalny"/>
    <w:next w:val="Normalny"/>
    <w:link w:val="Nagwek4Znak"/>
    <w:unhideWhenUsed/>
    <w:qFormat/>
    <w:rsid w:val="00D253A8"/>
    <w:pPr>
      <w:keepNext/>
      <w:keepLines/>
      <w:spacing w:before="40"/>
      <w:ind w:firstLine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nhideWhenUsed/>
    <w:qFormat/>
    <w:rsid w:val="00D253A8"/>
    <w:pPr>
      <w:keepNext/>
      <w:keepLines/>
      <w:spacing w:before="40"/>
      <w:ind w:firstLine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nhideWhenUsed/>
    <w:qFormat/>
    <w:rsid w:val="00D253A8"/>
    <w:pPr>
      <w:keepNext/>
      <w:keepLines/>
      <w:spacing w:before="40"/>
      <w:ind w:firstLine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253A8"/>
    <w:pPr>
      <w:keepNext/>
      <w:keepLines/>
      <w:spacing w:before="40"/>
      <w:ind w:firstLine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2poziomGBD"/>
    <w:next w:val="Normalny"/>
    <w:link w:val="Nagwek8Znak"/>
    <w:uiPriority w:val="9"/>
    <w:unhideWhenUsed/>
    <w:qFormat/>
    <w:rsid w:val="00C63200"/>
    <w:pPr>
      <w:outlineLvl w:val="7"/>
    </w:p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253A8"/>
    <w:pPr>
      <w:keepNext/>
      <w:keepLines/>
      <w:spacing w:before="40"/>
      <w:ind w:firstLine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aliases w:val="projektu GBD"/>
    <w:basedOn w:val="Normalny"/>
    <w:next w:val="Normalny"/>
    <w:link w:val="TytuZnak"/>
    <w:uiPriority w:val="10"/>
    <w:qFormat/>
    <w:rsid w:val="00164760"/>
    <w:pPr>
      <w:spacing w:before="60" w:after="60"/>
      <w:ind w:firstLine="0"/>
      <w:jc w:val="center"/>
    </w:pPr>
    <w:rPr>
      <w:rFonts w:cs="Lato"/>
      <w:bCs/>
      <w:caps/>
      <w:sz w:val="44"/>
      <w:szCs w:val="44"/>
    </w:rPr>
  </w:style>
  <w:style w:type="character" w:customStyle="1" w:styleId="TytuZnak">
    <w:name w:val="Tytuł Znak"/>
    <w:aliases w:val="projektu GBD Znak"/>
    <w:basedOn w:val="Domylnaczcionkaakapitu"/>
    <w:link w:val="Tytu"/>
    <w:uiPriority w:val="10"/>
    <w:rsid w:val="00164760"/>
    <w:rPr>
      <w:rFonts w:ascii="Lato" w:hAnsi="Lato" w:cs="Lato"/>
      <w:bCs/>
      <w:caps/>
      <w:sz w:val="44"/>
      <w:szCs w:val="44"/>
    </w:rPr>
  </w:style>
  <w:style w:type="paragraph" w:customStyle="1" w:styleId="NormalnybezakapituGBD">
    <w:name w:val="Normalny bez akapitu GBD"/>
    <w:qFormat/>
    <w:rsid w:val="00C47582"/>
    <w:pPr>
      <w:spacing w:before="20" w:after="20" w:line="240" w:lineRule="auto"/>
      <w:jc w:val="both"/>
    </w:pPr>
    <w:rPr>
      <w:rFonts w:ascii="Lato" w:hAnsi="Lato" w:cs="Lato"/>
      <w:bCs/>
      <w:sz w:val="20"/>
      <w:szCs w:val="24"/>
    </w:rPr>
  </w:style>
  <w:style w:type="paragraph" w:styleId="Spistreci4">
    <w:name w:val="toc 4"/>
    <w:basedOn w:val="Normalny"/>
    <w:next w:val="Normalny"/>
    <w:autoRedefine/>
    <w:uiPriority w:val="39"/>
    <w:unhideWhenUsed/>
    <w:rsid w:val="005D36E8"/>
    <w:pPr>
      <w:spacing w:after="100" w:line="259" w:lineRule="auto"/>
      <w:ind w:left="660" w:firstLine="0"/>
      <w:contextualSpacing w:val="0"/>
      <w:jc w:val="left"/>
    </w:pPr>
    <w:rPr>
      <w:rFonts w:asciiTheme="minorHAnsi" w:eastAsiaTheme="minorEastAsia" w:hAnsiTheme="minorHAnsi"/>
      <w:sz w:val="22"/>
      <w:lang w:eastAsia="pl-PL"/>
    </w:rPr>
  </w:style>
  <w:style w:type="numbering" w:customStyle="1" w:styleId="PUNKTATOR">
    <w:name w:val="PUNKTATOR"/>
    <w:basedOn w:val="Bezlisty"/>
    <w:uiPriority w:val="99"/>
    <w:rsid w:val="006E08BE"/>
    <w:pPr>
      <w:numPr>
        <w:numId w:val="1"/>
      </w:numPr>
    </w:pPr>
  </w:style>
  <w:style w:type="paragraph" w:styleId="Spistreci5">
    <w:name w:val="toc 5"/>
    <w:basedOn w:val="Normalny"/>
    <w:next w:val="Normalny"/>
    <w:autoRedefine/>
    <w:uiPriority w:val="39"/>
    <w:unhideWhenUsed/>
    <w:rsid w:val="005D36E8"/>
    <w:pPr>
      <w:spacing w:after="100" w:line="259" w:lineRule="auto"/>
      <w:ind w:left="880" w:firstLine="0"/>
      <w:contextualSpacing w:val="0"/>
      <w:jc w:val="left"/>
    </w:pPr>
    <w:rPr>
      <w:rFonts w:asciiTheme="minorHAnsi" w:eastAsiaTheme="minorEastAsia" w:hAnsiTheme="minorHAnsi"/>
      <w:sz w:val="22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5D36E8"/>
    <w:pPr>
      <w:spacing w:after="100" w:line="259" w:lineRule="auto"/>
      <w:ind w:left="1100" w:firstLine="0"/>
      <w:contextualSpacing w:val="0"/>
      <w:jc w:val="left"/>
    </w:pPr>
    <w:rPr>
      <w:rFonts w:asciiTheme="minorHAnsi" w:eastAsiaTheme="minorEastAsia" w:hAnsiTheme="minorHAnsi"/>
      <w:sz w:val="22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5D36E8"/>
    <w:pPr>
      <w:spacing w:after="100" w:line="259" w:lineRule="auto"/>
      <w:ind w:left="1320" w:firstLine="0"/>
      <w:contextualSpacing w:val="0"/>
      <w:jc w:val="left"/>
    </w:pPr>
    <w:rPr>
      <w:rFonts w:asciiTheme="minorHAnsi" w:eastAsiaTheme="minorEastAsia" w:hAnsiTheme="minorHAnsi"/>
      <w:sz w:val="22"/>
      <w:lang w:eastAsia="pl-PL"/>
    </w:rPr>
  </w:style>
  <w:style w:type="paragraph" w:customStyle="1" w:styleId="WYRNIENIEDUZELITERYBEZAKAPITUGBD">
    <w:name w:val="WYRÓŻNIENIE DUZE LITERY BEZ AKAPITU GBD"/>
    <w:basedOn w:val="Normalny"/>
    <w:qFormat/>
    <w:rsid w:val="00242EAC"/>
    <w:pPr>
      <w:spacing w:before="20" w:after="20"/>
      <w:ind w:firstLine="0"/>
      <w:contextualSpacing w:val="0"/>
      <w:jc w:val="left"/>
    </w:pPr>
    <w:rPr>
      <w:caps/>
      <w:color w:val="0070C0"/>
    </w:rPr>
  </w:style>
  <w:style w:type="paragraph" w:styleId="Spistreci8">
    <w:name w:val="toc 8"/>
    <w:basedOn w:val="Normalny"/>
    <w:next w:val="Normalny"/>
    <w:autoRedefine/>
    <w:uiPriority w:val="39"/>
    <w:unhideWhenUsed/>
    <w:rsid w:val="005D36E8"/>
    <w:pPr>
      <w:spacing w:after="100" w:line="259" w:lineRule="auto"/>
      <w:ind w:left="1540" w:firstLine="0"/>
      <w:contextualSpacing w:val="0"/>
      <w:jc w:val="left"/>
    </w:pPr>
    <w:rPr>
      <w:rFonts w:asciiTheme="minorHAnsi" w:eastAsiaTheme="minorEastAsia" w:hAnsiTheme="minorHAnsi"/>
      <w:sz w:val="22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5D36E8"/>
    <w:pPr>
      <w:spacing w:after="100" w:line="259" w:lineRule="auto"/>
      <w:ind w:left="1760" w:firstLine="0"/>
      <w:contextualSpacing w:val="0"/>
      <w:jc w:val="left"/>
    </w:pPr>
    <w:rPr>
      <w:rFonts w:asciiTheme="minorHAnsi" w:eastAsiaTheme="minorEastAsia" w:hAnsiTheme="minorHAnsi"/>
      <w:sz w:val="22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D36E8"/>
    <w:rPr>
      <w:color w:val="605E5C"/>
      <w:shd w:val="clear" w:color="auto" w:fill="E1DFDD"/>
    </w:rPr>
  </w:style>
  <w:style w:type="paragraph" w:styleId="Spistreci1">
    <w:name w:val="toc 1"/>
    <w:aliases w:val="POZIOM 1 GBD"/>
    <w:next w:val="Normalny"/>
    <w:autoRedefine/>
    <w:uiPriority w:val="39"/>
    <w:unhideWhenUsed/>
    <w:rsid w:val="005E56F2"/>
    <w:pPr>
      <w:tabs>
        <w:tab w:val="left" w:pos="284"/>
        <w:tab w:val="right" w:leader="dot" w:pos="10456"/>
      </w:tabs>
      <w:spacing w:before="120" w:after="60" w:line="240" w:lineRule="auto"/>
      <w:ind w:left="284" w:hanging="284"/>
    </w:pPr>
    <w:rPr>
      <w:rFonts w:ascii="Lato" w:eastAsiaTheme="majorEastAsia" w:hAnsi="Lato" w:cstheme="majorBidi"/>
      <w:bCs/>
      <w:caps/>
      <w:noProof/>
      <w:color w:val="0070C0"/>
      <w:sz w:val="18"/>
      <w:szCs w:val="32"/>
    </w:rPr>
  </w:style>
  <w:style w:type="character" w:customStyle="1" w:styleId="Nagwek1Znak">
    <w:name w:val="Nagłówek 1 Znak"/>
    <w:aliases w:val="POZ. 1 GBD Znak"/>
    <w:basedOn w:val="Domylnaczcionkaakapitu"/>
    <w:link w:val="Nagwek1"/>
    <w:uiPriority w:val="9"/>
    <w:rsid w:val="000914C3"/>
    <w:rPr>
      <w:rFonts w:ascii="Lato" w:eastAsiaTheme="majorEastAsia" w:hAnsi="Lato" w:cstheme="majorBidi"/>
      <w:b/>
      <w:bCs/>
      <w:caps/>
      <w:sz w:val="20"/>
      <w:szCs w:val="32"/>
    </w:rPr>
  </w:style>
  <w:style w:type="character" w:customStyle="1" w:styleId="Nagwek2Znak">
    <w:name w:val="Nagłówek 2 Znak"/>
    <w:aliases w:val="POZ 2 GBD Znak"/>
    <w:basedOn w:val="Domylnaczcionkaakapitu"/>
    <w:link w:val="Nagwek2"/>
    <w:uiPriority w:val="9"/>
    <w:rsid w:val="00DC6D20"/>
    <w:rPr>
      <w:rFonts w:ascii="Lato" w:eastAsia="CIDFont+F1" w:hAnsi="Lato" w:cs="Lato"/>
      <w:b/>
      <w:bCs/>
      <w:caps/>
      <w:sz w:val="20"/>
      <w:szCs w:val="20"/>
    </w:rPr>
  </w:style>
  <w:style w:type="character" w:customStyle="1" w:styleId="Nagwek3Znak">
    <w:name w:val="Nagłówek 3 Znak"/>
    <w:aliases w:val="POZ 3 GBD Znak"/>
    <w:basedOn w:val="Domylnaczcionkaakapitu"/>
    <w:link w:val="Nagwek3"/>
    <w:rsid w:val="0021200A"/>
    <w:rPr>
      <w:rFonts w:ascii="Lato" w:eastAsia="CIDFont+F1" w:hAnsi="Lato" w:cs="Lato"/>
      <w:caps/>
      <w:sz w:val="20"/>
      <w:szCs w:val="20"/>
    </w:rPr>
  </w:style>
  <w:style w:type="character" w:customStyle="1" w:styleId="Nagwek4Znak">
    <w:name w:val="Nagłówek 4 Znak"/>
    <w:basedOn w:val="Domylnaczcionkaakapitu"/>
    <w:link w:val="Nagwek40"/>
    <w:rsid w:val="00E30B0F"/>
    <w:rPr>
      <w:rFonts w:asciiTheme="majorHAnsi" w:eastAsiaTheme="majorEastAsia" w:hAnsiTheme="majorHAnsi" w:cstheme="majorBidi"/>
      <w:i/>
      <w:iCs/>
      <w:color w:val="2F5496" w:themeColor="accent1" w:themeShade="BF"/>
      <w:sz w:val="20"/>
    </w:rPr>
  </w:style>
  <w:style w:type="character" w:customStyle="1" w:styleId="Nagwek5Znak">
    <w:name w:val="Nagłówek 5 Znak"/>
    <w:basedOn w:val="Domylnaczcionkaakapitu"/>
    <w:link w:val="Nagwek5"/>
    <w:rsid w:val="00E30B0F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Nagwek6Znak">
    <w:name w:val="Nagłówek 6 Znak"/>
    <w:basedOn w:val="Domylnaczcionkaakapitu"/>
    <w:link w:val="Nagwek6"/>
    <w:rsid w:val="00E30B0F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30B0F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Nagwek8Znak">
    <w:name w:val="Nagłówek 8 Znak"/>
    <w:basedOn w:val="Domylnaczcionkaakapitu"/>
    <w:link w:val="Nagwek8"/>
    <w:uiPriority w:val="9"/>
    <w:rsid w:val="00C63200"/>
    <w:rPr>
      <w:rFonts w:ascii="Lato" w:hAnsi="Lato"/>
      <w:sz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30B0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NUMEROWANIEGBD">
    <w:name w:val="NUMEROWANIE GBD"/>
    <w:uiPriority w:val="99"/>
    <w:rsid w:val="003F4607"/>
    <w:pPr>
      <w:numPr>
        <w:numId w:val="5"/>
      </w:numPr>
    </w:pPr>
  </w:style>
  <w:style w:type="paragraph" w:styleId="Nagwekspisutreci">
    <w:name w:val="TOC Heading"/>
    <w:aliases w:val="Nagłówek spisu treści GBD"/>
    <w:basedOn w:val="Nagwek1"/>
    <w:next w:val="Normalny"/>
    <w:uiPriority w:val="39"/>
    <w:unhideWhenUsed/>
    <w:qFormat/>
    <w:rsid w:val="007141AF"/>
    <w:pPr>
      <w:numPr>
        <w:numId w:val="0"/>
      </w:numPr>
      <w:pBdr>
        <w:bottom w:val="none" w:sz="0" w:space="0" w:color="auto"/>
      </w:pBdr>
      <w:spacing w:before="0" w:after="60" w:line="259" w:lineRule="auto"/>
      <w:jc w:val="left"/>
      <w:outlineLvl w:val="9"/>
    </w:pPr>
    <w:rPr>
      <w:rFonts w:eastAsiaTheme="minorHAnsi" w:cstheme="minorBidi"/>
      <w:b w:val="0"/>
      <w:bCs w:val="0"/>
      <w:noProof/>
      <w:color w:val="0070C0"/>
      <w:sz w:val="18"/>
      <w:szCs w:val="22"/>
    </w:rPr>
  </w:style>
  <w:style w:type="character" w:styleId="Hipercze">
    <w:name w:val="Hyperlink"/>
    <w:basedOn w:val="Domylnaczcionkaakapitu"/>
    <w:uiPriority w:val="99"/>
    <w:unhideWhenUsed/>
    <w:rsid w:val="00E54D58"/>
    <w:rPr>
      <w:color w:val="0563C1" w:themeColor="hyperlink"/>
      <w:u w:val="single"/>
    </w:rPr>
  </w:style>
  <w:style w:type="paragraph" w:customStyle="1" w:styleId="Normalny2poziomGBD">
    <w:name w:val="Normalny 2 poziom GBD"/>
    <w:basedOn w:val="Normalny"/>
    <w:qFormat/>
    <w:rsid w:val="00B027FF"/>
    <w:pPr>
      <w:ind w:left="426" w:firstLine="567"/>
    </w:pPr>
  </w:style>
  <w:style w:type="paragraph" w:styleId="Spistreci2">
    <w:name w:val="toc 2"/>
    <w:aliases w:val="POZIOM 2 GBD"/>
    <w:basedOn w:val="Spistreci1"/>
    <w:next w:val="Normalny"/>
    <w:autoRedefine/>
    <w:uiPriority w:val="39"/>
    <w:unhideWhenUsed/>
    <w:rsid w:val="00DE1A39"/>
    <w:pPr>
      <w:tabs>
        <w:tab w:val="left" w:pos="709"/>
      </w:tabs>
      <w:spacing w:before="40" w:after="40"/>
      <w:ind w:left="568"/>
      <w:contextualSpacing/>
    </w:pPr>
    <w:rPr>
      <w:color w:val="auto"/>
    </w:rPr>
  </w:style>
  <w:style w:type="paragraph" w:styleId="Spistreci3">
    <w:name w:val="toc 3"/>
    <w:aliases w:val="POZIOM 3 GBD"/>
    <w:basedOn w:val="Spistreci2"/>
    <w:next w:val="Normalny"/>
    <w:autoRedefine/>
    <w:uiPriority w:val="39"/>
    <w:unhideWhenUsed/>
    <w:rsid w:val="00722CB3"/>
    <w:pPr>
      <w:tabs>
        <w:tab w:val="clear" w:pos="284"/>
        <w:tab w:val="clear" w:pos="709"/>
        <w:tab w:val="left" w:pos="993"/>
        <w:tab w:val="left" w:pos="1320"/>
      </w:tabs>
      <w:ind w:left="993" w:hanging="426"/>
    </w:pPr>
    <w:rPr>
      <w:rFonts w:eastAsiaTheme="minorEastAsia" w:cstheme="minorBidi"/>
      <w:szCs w:val="18"/>
      <w:lang w:eastAsia="pl-PL"/>
    </w:rPr>
  </w:style>
  <w:style w:type="paragraph" w:customStyle="1" w:styleId="TYTUOPISBRANYGBD">
    <w:name w:val="TYTUŁ OPIS BRANŻY GBD"/>
    <w:basedOn w:val="Tytu"/>
    <w:qFormat/>
    <w:rsid w:val="000338BB"/>
    <w:rPr>
      <w:sz w:val="28"/>
    </w:rPr>
  </w:style>
  <w:style w:type="paragraph" w:customStyle="1" w:styleId="Normalnywciciedonagwka2">
    <w:name w:val="Normalny wcięcie do nagłówka 2"/>
    <w:basedOn w:val="NormalnybezakapituGBD"/>
    <w:qFormat/>
    <w:rsid w:val="006B577B"/>
    <w:pPr>
      <w:ind w:firstLine="426"/>
    </w:pPr>
  </w:style>
  <w:style w:type="paragraph" w:customStyle="1" w:styleId="Wypunktowaniedla1poziomuGBD">
    <w:name w:val="Wypunktowanie dla 1 poziomu GBD"/>
    <w:basedOn w:val="Normalny"/>
    <w:qFormat/>
    <w:rsid w:val="005D36E8"/>
    <w:pPr>
      <w:numPr>
        <w:numId w:val="3"/>
      </w:numPr>
      <w:spacing w:before="20" w:after="20"/>
      <w:contextualSpacing w:val="0"/>
    </w:pPr>
  </w:style>
  <w:style w:type="paragraph" w:styleId="NormalnyWeb">
    <w:name w:val="Normal (Web)"/>
    <w:basedOn w:val="Normalny"/>
    <w:uiPriority w:val="99"/>
    <w:rsid w:val="00F4494D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bezakapituczc8GBD">
    <w:name w:val="Normalny bez akapitu czc. 8 GBD"/>
    <w:basedOn w:val="NormalnybezakapituGBD"/>
    <w:qFormat/>
    <w:rsid w:val="007D310D"/>
    <w:pPr>
      <w:spacing w:line="312" w:lineRule="auto"/>
    </w:pPr>
    <w:rPr>
      <w:sz w:val="16"/>
      <w:szCs w:val="20"/>
    </w:rPr>
  </w:style>
  <w:style w:type="paragraph" w:customStyle="1" w:styleId="CZGBD">
    <w:name w:val="CZĘŚĆ GBD"/>
    <w:basedOn w:val="Normalny"/>
    <w:qFormat/>
    <w:rsid w:val="005D36E8"/>
    <w:pPr>
      <w:spacing w:line="288" w:lineRule="auto"/>
      <w:ind w:firstLine="0"/>
      <w:jc w:val="center"/>
    </w:pPr>
    <w:rPr>
      <w:rFonts w:eastAsia="Times New Roman" w:cs="Lato"/>
      <w:bCs/>
      <w:caps/>
      <w:color w:val="4472C4" w:themeColor="accent1"/>
      <w:sz w:val="52"/>
      <w:szCs w:val="144"/>
      <w:lang w:eastAsia="pl-PL"/>
    </w:rPr>
  </w:style>
  <w:style w:type="paragraph" w:customStyle="1" w:styleId="BRANAGBD">
    <w:name w:val="BRANŻA GBD"/>
    <w:basedOn w:val="CZGBD"/>
    <w:qFormat/>
    <w:rsid w:val="00A816A6"/>
    <w:rPr>
      <w:sz w:val="32"/>
      <w:szCs w:val="48"/>
    </w:rPr>
  </w:style>
  <w:style w:type="character" w:styleId="UyteHipercze">
    <w:name w:val="FollowedHyperlink"/>
    <w:uiPriority w:val="99"/>
    <w:unhideWhenUsed/>
    <w:rsid w:val="00F4494D"/>
    <w:rPr>
      <w:color w:val="954F72"/>
      <w:u w:val="single"/>
    </w:rPr>
  </w:style>
  <w:style w:type="paragraph" w:customStyle="1" w:styleId="TABELATYTUOWADUELITERYGBD">
    <w:name w:val="TABELA TYTUŁOWA DUŻE LITERY GBD"/>
    <w:basedOn w:val="Normalny"/>
    <w:qFormat/>
    <w:rsid w:val="00242EAC"/>
    <w:pPr>
      <w:spacing w:before="20" w:after="20"/>
      <w:ind w:firstLine="0"/>
      <w:contextualSpacing w:val="0"/>
      <w:jc w:val="left"/>
    </w:pPr>
    <w:rPr>
      <w:caps/>
    </w:rPr>
  </w:style>
  <w:style w:type="paragraph" w:customStyle="1" w:styleId="PROJEKTANTDOLEWEJGBD">
    <w:name w:val="PROJEKTANT DO LEWEJ GBD"/>
    <w:basedOn w:val="TABELATYTUOWADUELITERYGBD"/>
    <w:qFormat/>
    <w:rsid w:val="005C4AAD"/>
    <w:rPr>
      <w:caps w:val="0"/>
      <w:color w:val="000000"/>
      <w:lang w:eastAsia="pl-PL"/>
    </w:rPr>
  </w:style>
  <w:style w:type="paragraph" w:customStyle="1" w:styleId="SPISZAWARTOCIGBD">
    <w:name w:val="SPIS ZAWARTOŚCI GBD"/>
    <w:basedOn w:val="TABELATYTUOWADUELITERYGBD"/>
    <w:next w:val="Nagwekspisutreci"/>
    <w:qFormat/>
    <w:rsid w:val="00726B2D"/>
    <w:rPr>
      <w:sz w:val="16"/>
    </w:rPr>
  </w:style>
  <w:style w:type="character" w:styleId="Numerstrony">
    <w:name w:val="page number"/>
    <w:basedOn w:val="Domylnaczcionkaakapitu"/>
    <w:unhideWhenUsed/>
    <w:rsid w:val="00451F01"/>
  </w:style>
  <w:style w:type="paragraph" w:customStyle="1" w:styleId="WYRNIENIEDUEGBD">
    <w:name w:val="WYRÓŻNIENIE DUŻE GBD"/>
    <w:basedOn w:val="Normalny"/>
    <w:link w:val="WYRNIENIEDUEGBDZnak"/>
    <w:qFormat/>
    <w:rsid w:val="005D36E8"/>
    <w:pPr>
      <w:spacing w:before="120" w:after="60"/>
      <w:ind w:firstLine="0"/>
    </w:pPr>
    <w:rPr>
      <w:caps/>
    </w:rPr>
  </w:style>
  <w:style w:type="character" w:customStyle="1" w:styleId="WYRNIENIEDUEGBDZnak">
    <w:name w:val="WYRÓŻNIENIE DUŻE GBD Znak"/>
    <w:basedOn w:val="Domylnaczcionkaakapitu"/>
    <w:link w:val="WYRNIENIEDUEGBD"/>
    <w:rsid w:val="005D36E8"/>
    <w:rPr>
      <w:rFonts w:ascii="Lato" w:hAnsi="Lato"/>
      <w:caps/>
      <w:sz w:val="20"/>
    </w:rPr>
  </w:style>
  <w:style w:type="paragraph" w:customStyle="1" w:styleId="TABELADOLEWEJGBD">
    <w:name w:val="TABELA DO LEWEJ GBD"/>
    <w:basedOn w:val="NormalnybezakapituGBD"/>
    <w:qFormat/>
    <w:rsid w:val="003E05AF"/>
    <w:pPr>
      <w:spacing w:line="256" w:lineRule="auto"/>
      <w:ind w:left="-71"/>
      <w:jc w:val="left"/>
    </w:pPr>
  </w:style>
  <w:style w:type="paragraph" w:customStyle="1" w:styleId="TABELADOPRAWEJGBD">
    <w:name w:val="TABELA DO PRAWEJ GBD"/>
    <w:basedOn w:val="NormalnybezakapituGBD"/>
    <w:qFormat/>
    <w:rsid w:val="009A0661"/>
    <w:pPr>
      <w:ind w:left="-109"/>
      <w:jc w:val="right"/>
    </w:pPr>
    <w:rPr>
      <w:szCs w:val="20"/>
    </w:rPr>
  </w:style>
  <w:style w:type="paragraph" w:customStyle="1" w:styleId="TABELADORODKAGBD">
    <w:name w:val="TABELA DO ŚRODKA GBD"/>
    <w:basedOn w:val="TABELADOLEWEJGBD"/>
    <w:qFormat/>
    <w:rsid w:val="001E6C64"/>
    <w:pPr>
      <w:jc w:val="center"/>
    </w:pPr>
  </w:style>
  <w:style w:type="paragraph" w:customStyle="1" w:styleId="WYRNIENIEBEZPKTGBD">
    <w:name w:val="WYRÓŻNIENIE BEZ PKT GBD"/>
    <w:basedOn w:val="Normalny"/>
    <w:qFormat/>
    <w:rsid w:val="005D36E8"/>
    <w:pPr>
      <w:spacing w:before="120" w:after="60"/>
      <w:ind w:left="425" w:firstLine="0"/>
    </w:pPr>
    <w:rPr>
      <w:b/>
      <w:bCs/>
      <w:lang w:eastAsia="ar-SA"/>
    </w:rPr>
  </w:style>
  <w:style w:type="table" w:customStyle="1" w:styleId="GBDwarstwy">
    <w:name w:val="GBD_warstwy"/>
    <w:basedOn w:val="Standardowy"/>
    <w:uiPriority w:val="99"/>
    <w:rsid w:val="007A0B3A"/>
    <w:pPr>
      <w:spacing w:after="0" w:line="240" w:lineRule="auto"/>
    </w:pPr>
    <w:rPr>
      <w:rFonts w:ascii="Lato" w:hAnsi="Lato"/>
      <w:sz w:val="20"/>
    </w:rPr>
    <w:tblPr>
      <w:tblInd w:w="425" w:type="dxa"/>
      <w:tblBorders>
        <w:top w:val="single" w:sz="4" w:space="0" w:color="auto"/>
        <w:bottom w:val="single" w:sz="4" w:space="0" w:color="auto"/>
        <w:insideH w:val="single" w:sz="4" w:space="0" w:color="auto"/>
      </w:tblBorders>
    </w:tblPr>
  </w:style>
  <w:style w:type="paragraph" w:customStyle="1" w:styleId="Normalnypoziom2bezakapituGBD">
    <w:name w:val="Normalny poziom 2 bez akapitu GBD"/>
    <w:basedOn w:val="Normalnywciciedonagwka2"/>
    <w:qFormat/>
    <w:rsid w:val="00E63415"/>
    <w:pPr>
      <w:ind w:left="426" w:firstLine="0"/>
    </w:pPr>
  </w:style>
  <w:style w:type="table" w:customStyle="1" w:styleId="GBDzestpom">
    <w:name w:val="GBD_zest.pom."/>
    <w:basedOn w:val="Standardowy"/>
    <w:uiPriority w:val="99"/>
    <w:rsid w:val="007A0B3A"/>
    <w:pPr>
      <w:spacing w:after="0" w:line="240" w:lineRule="auto"/>
    </w:pPr>
    <w:rPr>
      <w:rFonts w:ascii="Lato" w:hAnsi="Lato"/>
      <w:sz w:val="20"/>
    </w:rPr>
    <w:tblPr>
      <w:tblBorders>
        <w:top w:val="single" w:sz="4" w:space="0" w:color="auto"/>
        <w:bottom w:val="single" w:sz="4" w:space="0" w:color="auto"/>
        <w:insideH w:val="single" w:sz="4" w:space="0" w:color="auto"/>
      </w:tblBorders>
    </w:tblPr>
  </w:style>
  <w:style w:type="paragraph" w:customStyle="1" w:styleId="WYPUNKTOWANIEDUELITERY">
    <w:name w:val="WYPUNKTOWANIE DUŻE LITERY"/>
    <w:basedOn w:val="Normalny"/>
    <w:link w:val="WYPUNKTOWANIEDUELITERYZnak"/>
    <w:qFormat/>
    <w:rsid w:val="005E3672"/>
    <w:pPr>
      <w:spacing w:before="20" w:after="20"/>
      <w:ind w:left="284" w:hanging="284"/>
      <w:contextualSpacing w:val="0"/>
      <w:jc w:val="left"/>
    </w:pPr>
    <w:rPr>
      <w:caps/>
      <w:sz w:val="18"/>
      <w:szCs w:val="20"/>
    </w:rPr>
  </w:style>
  <w:style w:type="paragraph" w:customStyle="1" w:styleId="NUMERACJARYSUNKWGBD">
    <w:name w:val="NUMERACJA RYSUNKÓW GBD"/>
    <w:basedOn w:val="WYPUNKTOWANIEDUELITERY"/>
    <w:qFormat/>
    <w:rsid w:val="007D310D"/>
    <w:pPr>
      <w:numPr>
        <w:numId w:val="2"/>
      </w:numPr>
      <w:tabs>
        <w:tab w:val="right" w:leader="dot" w:pos="10490"/>
      </w:tabs>
    </w:pPr>
    <w:rPr>
      <w:noProof/>
    </w:rPr>
  </w:style>
  <w:style w:type="numbering" w:customStyle="1" w:styleId="Styl1">
    <w:name w:val="Styl1"/>
    <w:basedOn w:val="Bezlisty"/>
    <w:uiPriority w:val="99"/>
    <w:rsid w:val="001351FB"/>
    <w:pPr>
      <w:numPr>
        <w:numId w:val="6"/>
      </w:numPr>
    </w:pPr>
  </w:style>
  <w:style w:type="paragraph" w:styleId="Akapitzlist">
    <w:name w:val="List Paragraph"/>
    <w:aliases w:val="WYPUNKTOWANIE LITEROWE,Wypunktowanie"/>
    <w:basedOn w:val="Normalny"/>
    <w:link w:val="AkapitzlistZnak"/>
    <w:qFormat/>
    <w:rsid w:val="001351FB"/>
    <w:pPr>
      <w:spacing w:before="120" w:after="60"/>
      <w:ind w:firstLine="0"/>
      <w:contextualSpacing w:val="0"/>
    </w:pPr>
  </w:style>
  <w:style w:type="numbering" w:customStyle="1" w:styleId="Styl2">
    <w:name w:val="Styl2"/>
    <w:basedOn w:val="Bezlisty"/>
    <w:uiPriority w:val="99"/>
    <w:rsid w:val="001351FB"/>
    <w:pPr>
      <w:numPr>
        <w:numId w:val="7"/>
      </w:numPr>
    </w:pPr>
  </w:style>
  <w:style w:type="paragraph" w:styleId="Listapunktowana">
    <w:name w:val="List Bullet"/>
    <w:basedOn w:val="Normalny"/>
    <w:uiPriority w:val="99"/>
    <w:unhideWhenUsed/>
    <w:rsid w:val="001351FB"/>
    <w:pPr>
      <w:tabs>
        <w:tab w:val="num" w:pos="360"/>
      </w:tabs>
      <w:ind w:left="360" w:hanging="360"/>
    </w:pPr>
  </w:style>
  <w:style w:type="paragraph" w:customStyle="1" w:styleId="WYRNIENIE">
    <w:name w:val="WYRÓŻNIENIE"/>
    <w:basedOn w:val="Normalny"/>
    <w:qFormat/>
    <w:rsid w:val="005E3672"/>
    <w:pPr>
      <w:spacing w:before="20" w:after="20"/>
      <w:ind w:firstLine="0"/>
      <w:contextualSpacing w:val="0"/>
      <w:jc w:val="left"/>
    </w:pPr>
    <w:rPr>
      <w:caps/>
      <w:color w:val="0070C0"/>
    </w:rPr>
  </w:style>
  <w:style w:type="character" w:styleId="Wyrnienieintensywne">
    <w:name w:val="Intense Emphasis"/>
    <w:basedOn w:val="Domylnaczcionkaakapitu"/>
    <w:uiPriority w:val="21"/>
    <w:qFormat/>
    <w:rsid w:val="001351FB"/>
    <w:rPr>
      <w:i/>
      <w:iCs/>
      <w:color w:val="4472C4" w:themeColor="accent1"/>
    </w:rPr>
  </w:style>
  <w:style w:type="character" w:styleId="Wyrnieniedelikatne">
    <w:name w:val="Subtle Emphasis"/>
    <w:basedOn w:val="Domylnaczcionkaakapitu"/>
    <w:uiPriority w:val="19"/>
    <w:qFormat/>
    <w:rsid w:val="001351FB"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sid w:val="001351FB"/>
    <w:rPr>
      <w:i/>
      <w:iCs/>
    </w:rPr>
  </w:style>
  <w:style w:type="paragraph" w:styleId="Listanumerowana">
    <w:name w:val="List Number"/>
    <w:basedOn w:val="Normalny"/>
    <w:uiPriority w:val="99"/>
    <w:unhideWhenUsed/>
    <w:rsid w:val="001351FB"/>
    <w:pPr>
      <w:tabs>
        <w:tab w:val="num" w:pos="360"/>
      </w:tabs>
      <w:ind w:left="360" w:hanging="360"/>
    </w:pPr>
  </w:style>
  <w:style w:type="paragraph" w:styleId="Listanumerowana2">
    <w:name w:val="List Number 2"/>
    <w:basedOn w:val="Normalny"/>
    <w:uiPriority w:val="99"/>
    <w:unhideWhenUsed/>
    <w:rsid w:val="001351FB"/>
    <w:pPr>
      <w:tabs>
        <w:tab w:val="num" w:pos="570"/>
      </w:tabs>
      <w:ind w:left="570" w:hanging="360"/>
    </w:pPr>
  </w:style>
  <w:style w:type="numbering" w:customStyle="1" w:styleId="Styl3">
    <w:name w:val="Styl3"/>
    <w:uiPriority w:val="99"/>
    <w:rsid w:val="001351FB"/>
    <w:pPr>
      <w:numPr>
        <w:numId w:val="8"/>
      </w:numPr>
    </w:pPr>
  </w:style>
  <w:style w:type="character" w:customStyle="1" w:styleId="WYPUNKTOWANIEDUELITERYZnak">
    <w:name w:val="WYPUNKTOWANIE DUŻE LITERY Znak"/>
    <w:basedOn w:val="Domylnaczcionkaakapitu"/>
    <w:link w:val="WYPUNKTOWANIEDUELITERY"/>
    <w:rsid w:val="005E3672"/>
    <w:rPr>
      <w:rFonts w:ascii="Lato" w:hAnsi="Lato"/>
      <w:caps/>
      <w:sz w:val="18"/>
      <w:szCs w:val="20"/>
    </w:rPr>
  </w:style>
  <w:style w:type="numbering" w:customStyle="1" w:styleId="Styl4">
    <w:name w:val="Styl4"/>
    <w:uiPriority w:val="99"/>
    <w:rsid w:val="001351FB"/>
    <w:pPr>
      <w:numPr>
        <w:numId w:val="9"/>
      </w:numPr>
    </w:pPr>
  </w:style>
  <w:style w:type="character" w:customStyle="1" w:styleId="AkapitzlistZnak">
    <w:name w:val="Akapit z listą Znak"/>
    <w:aliases w:val="WYPUNKTOWANIE LITEROWE Znak,Wypunktowanie Znak"/>
    <w:link w:val="Akapitzlist"/>
    <w:locked/>
    <w:rsid w:val="001351FB"/>
    <w:rPr>
      <w:rFonts w:ascii="Lato" w:hAnsi="Lato"/>
      <w:sz w:val="20"/>
    </w:rPr>
  </w:style>
  <w:style w:type="paragraph" w:customStyle="1" w:styleId="Normalny2poziom">
    <w:name w:val="Normalny 2 poziom"/>
    <w:basedOn w:val="Normalny"/>
    <w:qFormat/>
    <w:rsid w:val="001351FB"/>
    <w:pPr>
      <w:ind w:left="782" w:firstLine="284"/>
      <w:contextualSpacing w:val="0"/>
    </w:pPr>
  </w:style>
  <w:style w:type="paragraph" w:customStyle="1" w:styleId="TYTU10">
    <w:name w:val="TYTUŁ 10"/>
    <w:basedOn w:val="Tytu"/>
    <w:qFormat/>
    <w:rsid w:val="001351FB"/>
    <w:pPr>
      <w:contextualSpacing w:val="0"/>
    </w:pPr>
    <w:rPr>
      <w:sz w:val="28"/>
    </w:rPr>
  </w:style>
  <w:style w:type="paragraph" w:styleId="Tekstpodstawowy">
    <w:name w:val="Body Text"/>
    <w:basedOn w:val="Normalny"/>
    <w:link w:val="TekstpodstawowyZnak"/>
    <w:uiPriority w:val="99"/>
    <w:rsid w:val="001351FB"/>
    <w:pPr>
      <w:suppressAutoHyphens/>
      <w:ind w:firstLine="0"/>
      <w:contextualSpacing w:val="0"/>
      <w:jc w:val="center"/>
    </w:pPr>
    <w:rPr>
      <w:rFonts w:ascii="Times New Roman" w:eastAsia="Times New Roman" w:hAnsi="Times New Roman" w:cs="Times New Roman"/>
      <w:b/>
      <w:sz w:val="36"/>
      <w:szCs w:val="20"/>
      <w:lang w:val="x-none"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1351FB"/>
    <w:rPr>
      <w:rFonts w:ascii="Times New Roman" w:eastAsia="Times New Roman" w:hAnsi="Times New Roman" w:cs="Times New Roman"/>
      <w:b/>
      <w:sz w:val="36"/>
      <w:szCs w:val="20"/>
      <w:lang w:val="x-none" w:eastAsia="ar-SA"/>
    </w:rPr>
  </w:style>
  <w:style w:type="numbering" w:customStyle="1" w:styleId="Biecalista1">
    <w:name w:val="Bieżąca lista1"/>
    <w:uiPriority w:val="99"/>
    <w:rsid w:val="001351FB"/>
    <w:pPr>
      <w:numPr>
        <w:numId w:val="10"/>
      </w:numPr>
    </w:pPr>
  </w:style>
  <w:style w:type="paragraph" w:customStyle="1" w:styleId="NUMERACJARYSUNKW">
    <w:name w:val="NUMERACJA RYSUNKÓW"/>
    <w:basedOn w:val="WYPUNKTOWANIEDUELITERY"/>
    <w:qFormat/>
    <w:rsid w:val="001351FB"/>
    <w:pPr>
      <w:tabs>
        <w:tab w:val="right" w:leader="dot" w:pos="10490"/>
      </w:tabs>
      <w:ind w:left="720" w:hanging="360"/>
    </w:pPr>
  </w:style>
  <w:style w:type="paragraph" w:styleId="Tekstpodstawowywcity">
    <w:name w:val="Body Text Indent"/>
    <w:basedOn w:val="Normalny"/>
    <w:link w:val="TekstpodstawowywcityZnak"/>
    <w:rsid w:val="001351FB"/>
    <w:pPr>
      <w:suppressAutoHyphens/>
      <w:ind w:left="1134" w:firstLine="0"/>
      <w:contextualSpacing w:val="0"/>
      <w:jc w:val="left"/>
    </w:pPr>
    <w:rPr>
      <w:rFonts w:ascii="Times New Roman" w:eastAsia="Times New Roman" w:hAnsi="Times New Roman" w:cs="Times New Roman"/>
      <w:sz w:val="36"/>
      <w:szCs w:val="20"/>
      <w:lang w:val="x-none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1351FB"/>
    <w:rPr>
      <w:rFonts w:ascii="Times New Roman" w:eastAsia="Times New Roman" w:hAnsi="Times New Roman" w:cs="Times New Roman"/>
      <w:sz w:val="36"/>
      <w:szCs w:val="20"/>
      <w:lang w:val="x-none" w:eastAsia="ar-SA"/>
    </w:rPr>
  </w:style>
  <w:style w:type="paragraph" w:customStyle="1" w:styleId="Wypunktowaniedla0poziomuGBD">
    <w:name w:val="Wypunktowanie dla 0 poziomu GBD"/>
    <w:basedOn w:val="Wypunktowaniedla1poziomuGBD"/>
    <w:qFormat/>
    <w:rsid w:val="001911D6"/>
    <w:pPr>
      <w:ind w:left="426"/>
    </w:pPr>
  </w:style>
  <w:style w:type="paragraph" w:customStyle="1" w:styleId="Tekstblokowy1">
    <w:name w:val="Tekst blokowy1"/>
    <w:basedOn w:val="Normalny"/>
    <w:rsid w:val="001351FB"/>
    <w:pPr>
      <w:suppressAutoHyphens/>
      <w:overflowPunct w:val="0"/>
      <w:autoSpaceDE w:val="0"/>
      <w:ind w:left="426" w:right="-143" w:firstLine="0"/>
      <w:contextualSpacing w:val="0"/>
      <w:jc w:val="center"/>
      <w:textAlignment w:val="baseline"/>
    </w:pPr>
    <w:rPr>
      <w:rFonts w:ascii="Arial" w:eastAsia="Times New Roman" w:hAnsi="Arial" w:cs="Times New Roman"/>
      <w:b/>
      <w:sz w:val="24"/>
      <w:szCs w:val="20"/>
      <w:lang w:eastAsia="ar-SA"/>
    </w:rPr>
  </w:style>
  <w:style w:type="paragraph" w:customStyle="1" w:styleId="Wypunktowaniedla2poziomuGBD">
    <w:name w:val="Wypunktowanie dla 2 poziomu GBD"/>
    <w:basedOn w:val="Wypunktowaniedla1poziomuGBD"/>
    <w:qFormat/>
    <w:rsid w:val="001911D6"/>
    <w:pPr>
      <w:ind w:firstLine="211"/>
    </w:pPr>
  </w:style>
  <w:style w:type="paragraph" w:customStyle="1" w:styleId="WW-Tekstpodstawowywcity2">
    <w:name w:val="WW-Tekst podstawowy wcięty 2"/>
    <w:basedOn w:val="Normalny"/>
    <w:rsid w:val="001351FB"/>
    <w:pPr>
      <w:suppressAutoHyphens/>
      <w:ind w:left="1134" w:hanging="141"/>
      <w:contextualSpacing w:val="0"/>
    </w:pPr>
    <w:rPr>
      <w:rFonts w:ascii="Arial" w:eastAsia="Times New Roman" w:hAnsi="Arial" w:cs="Times New Roman"/>
      <w:szCs w:val="20"/>
      <w:lang w:eastAsia="ar-SA"/>
    </w:rPr>
  </w:style>
  <w:style w:type="paragraph" w:customStyle="1" w:styleId="WW-Tekstpodstawowy3">
    <w:name w:val="WW-Tekst podstawowy 3"/>
    <w:basedOn w:val="Normalny"/>
    <w:rsid w:val="001351FB"/>
    <w:pPr>
      <w:suppressAutoHyphens/>
      <w:spacing w:line="360" w:lineRule="auto"/>
      <w:ind w:firstLine="0"/>
      <w:contextualSpacing w:val="0"/>
    </w:pPr>
    <w:rPr>
      <w:rFonts w:ascii="Arial" w:eastAsia="Times New Roman" w:hAnsi="Arial" w:cs="Times New Roman"/>
      <w:b/>
      <w:spacing w:val="40"/>
      <w:sz w:val="32"/>
      <w:szCs w:val="20"/>
      <w:lang w:eastAsia="ar-SA"/>
    </w:rPr>
  </w:style>
  <w:style w:type="character" w:customStyle="1" w:styleId="Teksttreci">
    <w:name w:val="Tekst treści_"/>
    <w:link w:val="Teksttreci0"/>
    <w:rsid w:val="001351FB"/>
    <w:rPr>
      <w:sz w:val="25"/>
      <w:szCs w:val="25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1351FB"/>
    <w:pPr>
      <w:widowControl w:val="0"/>
      <w:shd w:val="clear" w:color="auto" w:fill="FFFFFF"/>
      <w:spacing w:line="274" w:lineRule="exact"/>
      <w:ind w:hanging="380"/>
      <w:contextualSpacing w:val="0"/>
    </w:pPr>
    <w:rPr>
      <w:rFonts w:asciiTheme="minorHAnsi" w:hAnsiTheme="minorHAnsi"/>
      <w:sz w:val="25"/>
      <w:szCs w:val="25"/>
    </w:rPr>
  </w:style>
  <w:style w:type="paragraph" w:styleId="Tekstpodstawowyzwciciem2">
    <w:name w:val="Body Text First Indent 2"/>
    <w:basedOn w:val="Tekstpodstawowywcity"/>
    <w:link w:val="Tekstpodstawowyzwciciem2Znak"/>
    <w:rsid w:val="001351FB"/>
    <w:pPr>
      <w:ind w:left="360" w:firstLine="360"/>
    </w:pPr>
    <w:rPr>
      <w:sz w:val="24"/>
      <w:szCs w:val="24"/>
    </w:r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1351FB"/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paragraph" w:styleId="Tekstpodstawowywcity2">
    <w:name w:val="Body Text Indent 2"/>
    <w:basedOn w:val="Normalny"/>
    <w:link w:val="Tekstpodstawowywcity2Znak"/>
    <w:rsid w:val="001351FB"/>
    <w:pPr>
      <w:suppressAutoHyphens/>
      <w:spacing w:after="120" w:line="480" w:lineRule="auto"/>
      <w:ind w:left="283" w:firstLine="0"/>
      <w:contextualSpacing w:val="0"/>
      <w:jc w:val="left"/>
    </w:pPr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1351FB"/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paragraph" w:styleId="Lista2">
    <w:name w:val="List 2"/>
    <w:basedOn w:val="Normalny"/>
    <w:uiPriority w:val="99"/>
    <w:unhideWhenUsed/>
    <w:rsid w:val="001351FB"/>
    <w:pPr>
      <w:suppressAutoHyphens/>
      <w:ind w:left="566" w:hanging="283"/>
      <w:jc w:val="left"/>
    </w:pPr>
    <w:rPr>
      <w:rFonts w:ascii="Times New Roman" w:eastAsia="Times New Roman" w:hAnsi="Times New Roman" w:cs="Times New Roman"/>
      <w:szCs w:val="20"/>
      <w:lang w:eastAsia="ar-SA"/>
    </w:rPr>
  </w:style>
  <w:style w:type="paragraph" w:styleId="Lista3">
    <w:name w:val="List 3"/>
    <w:basedOn w:val="Normalny"/>
    <w:rsid w:val="001351FB"/>
    <w:pPr>
      <w:ind w:left="849" w:hanging="283"/>
      <w:jc w:val="left"/>
    </w:pPr>
    <w:rPr>
      <w:rFonts w:ascii="Times New Roman" w:eastAsia="Times New Roman" w:hAnsi="Times New Roman" w:cs="Times New Roman"/>
      <w:szCs w:val="20"/>
      <w:lang w:eastAsia="pl-PL"/>
    </w:rPr>
  </w:style>
  <w:style w:type="paragraph" w:customStyle="1" w:styleId="Lista21">
    <w:name w:val="Lista 21"/>
    <w:basedOn w:val="Normalny"/>
    <w:rsid w:val="001351FB"/>
    <w:pPr>
      <w:suppressAutoHyphens/>
      <w:spacing w:line="480" w:lineRule="auto"/>
      <w:ind w:left="566" w:hanging="283"/>
      <w:contextualSpacing w:val="0"/>
    </w:pPr>
    <w:rPr>
      <w:rFonts w:ascii="Arial" w:eastAsia="Times New Roman" w:hAnsi="Arial" w:cs="Arial"/>
      <w:szCs w:val="20"/>
      <w:lang w:eastAsia="ar-SA"/>
    </w:rPr>
  </w:style>
  <w:style w:type="paragraph" w:customStyle="1" w:styleId="Tekstpodstawowyzwciciem21">
    <w:name w:val="Tekst podstawowy z wcięciem 21"/>
    <w:basedOn w:val="Tekstpodstawowywcity"/>
    <w:rsid w:val="001351FB"/>
    <w:pPr>
      <w:spacing w:after="120" w:line="480" w:lineRule="auto"/>
      <w:ind w:left="283" w:firstLine="210"/>
      <w:jc w:val="both"/>
    </w:pPr>
    <w:rPr>
      <w:rFonts w:ascii="Arial" w:hAnsi="Arial"/>
      <w:sz w:val="20"/>
    </w:rPr>
  </w:style>
  <w:style w:type="paragraph" w:styleId="Podtytu">
    <w:name w:val="Subtitle"/>
    <w:basedOn w:val="Normalny"/>
    <w:next w:val="Normalny"/>
    <w:link w:val="PodtytuZnak"/>
    <w:qFormat/>
    <w:rsid w:val="001351FB"/>
    <w:pPr>
      <w:numPr>
        <w:ilvl w:val="1"/>
      </w:numPr>
      <w:spacing w:after="160"/>
      <w:ind w:left="357" w:firstLine="425"/>
      <w:contextualSpacing w:val="0"/>
    </w:pPr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rsid w:val="001351FB"/>
    <w:rPr>
      <w:rFonts w:eastAsiaTheme="minorEastAsia"/>
      <w:color w:val="5A5A5A" w:themeColor="text1" w:themeTint="A5"/>
      <w:spacing w:val="15"/>
    </w:rPr>
  </w:style>
  <w:style w:type="paragraph" w:styleId="Tekstkomentarza">
    <w:name w:val="annotation text"/>
    <w:basedOn w:val="Normalny"/>
    <w:link w:val="TekstkomentarzaZnak"/>
    <w:rsid w:val="001351FB"/>
    <w:pPr>
      <w:suppressAutoHyphens/>
      <w:ind w:firstLine="0"/>
      <w:contextualSpacing w:val="0"/>
      <w:jc w:val="left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rsid w:val="001351F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1351F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1351FB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table" w:styleId="Tabela-Siatka">
    <w:name w:val="Table Grid"/>
    <w:basedOn w:val="Standardowy"/>
    <w:rsid w:val="001351F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WWNum42">
    <w:name w:val="WWNum42"/>
    <w:basedOn w:val="Bezlisty"/>
    <w:rsid w:val="001351FB"/>
    <w:pPr>
      <w:numPr>
        <w:numId w:val="11"/>
      </w:numPr>
    </w:pPr>
  </w:style>
  <w:style w:type="numbering" w:customStyle="1" w:styleId="WWNum51">
    <w:name w:val="WWNum51"/>
    <w:basedOn w:val="Bezlisty"/>
    <w:rsid w:val="001351FB"/>
    <w:pPr>
      <w:numPr>
        <w:numId w:val="12"/>
      </w:numPr>
    </w:pPr>
  </w:style>
  <w:style w:type="paragraph" w:customStyle="1" w:styleId="Standard">
    <w:name w:val="Standard"/>
    <w:link w:val="StandardZnak"/>
    <w:rsid w:val="001351FB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ar-SA"/>
    </w:rPr>
  </w:style>
  <w:style w:type="paragraph" w:customStyle="1" w:styleId="Textbody">
    <w:name w:val="Text body"/>
    <w:basedOn w:val="Standard"/>
    <w:rsid w:val="001351FB"/>
    <w:pPr>
      <w:jc w:val="center"/>
    </w:pPr>
    <w:rPr>
      <w:b/>
      <w:sz w:val="36"/>
      <w:szCs w:val="20"/>
    </w:rPr>
  </w:style>
  <w:style w:type="character" w:styleId="Pogrubienie">
    <w:name w:val="Strong"/>
    <w:aliases w:val="Tekst treści (2) + 10,5 pt,Małe litery"/>
    <w:uiPriority w:val="22"/>
    <w:qFormat/>
    <w:rsid w:val="001351FB"/>
    <w:rPr>
      <w:b/>
      <w:bCs/>
    </w:rPr>
  </w:style>
  <w:style w:type="paragraph" w:customStyle="1" w:styleId="NAGWEK4">
    <w:name w:val="NAGŁÓWEK 4"/>
    <w:basedOn w:val="Normalny"/>
    <w:next w:val="Normalny"/>
    <w:qFormat/>
    <w:rsid w:val="001351FB"/>
    <w:pPr>
      <w:numPr>
        <w:ilvl w:val="3"/>
        <w:numId w:val="13"/>
      </w:numPr>
      <w:shd w:val="clear" w:color="auto" w:fill="FFFFFF"/>
      <w:tabs>
        <w:tab w:val="clear" w:pos="1418"/>
        <w:tab w:val="left" w:pos="567"/>
        <w:tab w:val="left" w:pos="1134"/>
      </w:tabs>
      <w:ind w:left="1134" w:hanging="283"/>
      <w:contextualSpacing w:val="0"/>
      <w:jc w:val="left"/>
    </w:pPr>
    <w:rPr>
      <w:rFonts w:ascii="Calibri" w:eastAsia="Calibri" w:hAnsi="Calibri" w:cs="Calibri"/>
      <w:caps/>
      <w:color w:val="000000"/>
      <w:szCs w:val="20"/>
      <w:lang w:val="fr-FR"/>
    </w:rPr>
  </w:style>
  <w:style w:type="paragraph" w:customStyle="1" w:styleId="TYTU0">
    <w:name w:val="TYTUŁ"/>
    <w:basedOn w:val="Normalny"/>
    <w:qFormat/>
    <w:rsid w:val="001351FB"/>
    <w:pPr>
      <w:spacing w:line="288" w:lineRule="auto"/>
      <w:ind w:left="357" w:firstLine="425"/>
      <w:contextualSpacing w:val="0"/>
      <w:jc w:val="center"/>
    </w:pPr>
    <w:rPr>
      <w:rFonts w:cs="Lato"/>
      <w:bCs/>
      <w:sz w:val="28"/>
      <w:szCs w:val="28"/>
    </w:rPr>
  </w:style>
  <w:style w:type="paragraph" w:customStyle="1" w:styleId="WW-Tekstpodstawowy2">
    <w:name w:val="WW-Tekst podstawowy 2"/>
    <w:basedOn w:val="Normalny"/>
    <w:rsid w:val="001351FB"/>
    <w:pPr>
      <w:suppressAutoHyphens/>
      <w:ind w:firstLine="0"/>
      <w:contextualSpacing w:val="0"/>
      <w:jc w:val="center"/>
    </w:pPr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paragraph" w:customStyle="1" w:styleId="Tekstblokowy2">
    <w:name w:val="Tekst blokowy2"/>
    <w:basedOn w:val="Normalny"/>
    <w:uiPriority w:val="99"/>
    <w:rsid w:val="001351FB"/>
    <w:pPr>
      <w:suppressAutoHyphens/>
      <w:overflowPunct w:val="0"/>
      <w:autoSpaceDE w:val="0"/>
      <w:ind w:left="426" w:right="-143" w:firstLine="0"/>
      <w:contextualSpacing w:val="0"/>
      <w:jc w:val="center"/>
    </w:pPr>
    <w:rPr>
      <w:rFonts w:ascii="Arial" w:eastAsia="Times New Roman" w:hAnsi="Arial" w:cs="Times New Roman"/>
      <w:b/>
      <w:sz w:val="24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351FB"/>
    <w:pPr>
      <w:suppressAutoHyphens/>
      <w:ind w:firstLine="0"/>
      <w:contextualSpacing w:val="0"/>
      <w:jc w:val="left"/>
    </w:pPr>
    <w:rPr>
      <w:rFonts w:ascii="Tahoma" w:eastAsia="Times New Roman" w:hAnsi="Tahoma" w:cs="Times New Roman"/>
      <w:sz w:val="16"/>
      <w:szCs w:val="16"/>
      <w:lang w:val="x-none"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351FB"/>
    <w:rPr>
      <w:rFonts w:ascii="Tahoma" w:eastAsia="Times New Roman" w:hAnsi="Tahoma" w:cs="Times New Roman"/>
      <w:sz w:val="16"/>
      <w:szCs w:val="16"/>
      <w:lang w:val="x-none" w:eastAsia="ar-SA"/>
    </w:rPr>
  </w:style>
  <w:style w:type="paragraph" w:customStyle="1" w:styleId="Default">
    <w:name w:val="Default"/>
    <w:rsid w:val="001351FB"/>
    <w:pPr>
      <w:autoSpaceDE w:val="0"/>
      <w:autoSpaceDN w:val="0"/>
      <w:adjustRightInd w:val="0"/>
      <w:spacing w:after="0" w:line="240" w:lineRule="auto"/>
    </w:pPr>
    <w:rPr>
      <w:rFonts w:ascii="Lato" w:hAnsi="Lato" w:cs="Lato"/>
      <w:color w:val="000000"/>
      <w:sz w:val="24"/>
      <w:szCs w:val="24"/>
      <w:lang w:eastAsia="pl-PL"/>
    </w:rPr>
  </w:style>
  <w:style w:type="character" w:styleId="Odwoaniedokomentarza">
    <w:name w:val="annotation reference"/>
    <w:basedOn w:val="Domylnaczcionkaakapitu"/>
    <w:semiHidden/>
    <w:unhideWhenUsed/>
    <w:rsid w:val="001351FB"/>
    <w:rPr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1351FB"/>
    <w:rPr>
      <w:color w:val="808080"/>
    </w:rPr>
  </w:style>
  <w:style w:type="paragraph" w:customStyle="1" w:styleId="wypunktowaniewtekscie">
    <w:name w:val="wypunktowanie w tekscie"/>
    <w:basedOn w:val="NUMERACJARYSUNKW"/>
    <w:qFormat/>
    <w:rsid w:val="00A107C4"/>
    <w:pPr>
      <w:numPr>
        <w:numId w:val="7"/>
      </w:numPr>
      <w:tabs>
        <w:tab w:val="clear" w:pos="10490"/>
        <w:tab w:val="right" w:leader="underscore" w:pos="5103"/>
      </w:tabs>
    </w:pPr>
    <w:rPr>
      <w:u w:val="single"/>
    </w:rPr>
  </w:style>
  <w:style w:type="character" w:customStyle="1" w:styleId="StandardZnak">
    <w:name w:val="Standard Znak"/>
    <w:link w:val="Standard"/>
    <w:locked/>
    <w:rsid w:val="00A107C4"/>
    <w:rPr>
      <w:rFonts w:ascii="Times New Roman" w:eastAsia="Times New Roman" w:hAnsi="Times New Roman" w:cs="Times New Roman"/>
      <w:kern w:val="3"/>
      <w:sz w:val="24"/>
      <w:szCs w:val="24"/>
      <w:lang w:eastAsia="ar-SA"/>
    </w:rPr>
  </w:style>
  <w:style w:type="paragraph" w:customStyle="1" w:styleId="Akapitzlist1">
    <w:name w:val="Akapit z listą1"/>
    <w:basedOn w:val="Normalny"/>
    <w:qFormat/>
    <w:rsid w:val="00A107C4"/>
    <w:pPr>
      <w:widowControl w:val="0"/>
      <w:suppressAutoHyphens/>
      <w:autoSpaceDN w:val="0"/>
      <w:ind w:firstLine="0"/>
      <w:contextualSpacing w:val="0"/>
      <w:jc w:val="left"/>
    </w:pPr>
    <w:rPr>
      <w:rFonts w:ascii="Times New Roman" w:eastAsia="Lucida Sans Unicode" w:hAnsi="Times New Roman" w:cs="Times New Roman"/>
      <w:sz w:val="24"/>
      <w:szCs w:val="24"/>
      <w:lang w:eastAsia="ar-SA"/>
    </w:rPr>
  </w:style>
  <w:style w:type="paragraph" w:customStyle="1" w:styleId="Style2">
    <w:name w:val="Style2"/>
    <w:basedOn w:val="Normalny"/>
    <w:rsid w:val="00A107C4"/>
    <w:pPr>
      <w:widowControl w:val="0"/>
      <w:autoSpaceDE w:val="0"/>
      <w:autoSpaceDN w:val="0"/>
      <w:adjustRightInd w:val="0"/>
      <w:spacing w:line="218" w:lineRule="exact"/>
      <w:ind w:firstLine="0"/>
      <w:contextualSpacing w:val="0"/>
      <w:jc w:val="center"/>
    </w:pPr>
    <w:rPr>
      <w:rFonts w:ascii="Verdana" w:eastAsia="Times New Roman" w:hAnsi="Verdana" w:cs="Times New Roman"/>
      <w:sz w:val="24"/>
      <w:szCs w:val="24"/>
      <w:lang w:eastAsia="pl-PL"/>
    </w:rPr>
  </w:style>
  <w:style w:type="paragraph" w:customStyle="1" w:styleId="Style18">
    <w:name w:val="Style18"/>
    <w:basedOn w:val="Normalny"/>
    <w:rsid w:val="00A107C4"/>
    <w:pPr>
      <w:widowControl w:val="0"/>
      <w:suppressAutoHyphens/>
      <w:autoSpaceDN w:val="0"/>
      <w:spacing w:line="276" w:lineRule="exact"/>
      <w:ind w:hanging="346"/>
      <w:contextualSpacing w:val="0"/>
      <w:jc w:val="left"/>
    </w:pPr>
    <w:rPr>
      <w:rFonts w:ascii="Arial" w:eastAsia="Lucida Sans Unicode" w:hAnsi="Arial" w:cs="Arial"/>
      <w:sz w:val="24"/>
      <w:szCs w:val="24"/>
      <w:lang w:eastAsia="ar-SA"/>
    </w:rPr>
  </w:style>
  <w:style w:type="paragraph" w:customStyle="1" w:styleId="Style7">
    <w:name w:val="Style7"/>
    <w:basedOn w:val="Normalny"/>
    <w:rsid w:val="00A107C4"/>
    <w:pPr>
      <w:widowControl w:val="0"/>
      <w:suppressAutoHyphens/>
      <w:autoSpaceDN w:val="0"/>
      <w:spacing w:line="552" w:lineRule="exact"/>
      <w:ind w:hanging="322"/>
      <w:contextualSpacing w:val="0"/>
      <w:jc w:val="left"/>
    </w:pPr>
    <w:rPr>
      <w:rFonts w:ascii="Arial" w:eastAsia="Lucida Sans Unicode" w:hAnsi="Arial" w:cs="Arial"/>
      <w:sz w:val="24"/>
      <w:szCs w:val="24"/>
      <w:lang w:eastAsia="ar-SA"/>
    </w:rPr>
  </w:style>
  <w:style w:type="paragraph" w:customStyle="1" w:styleId="Style26">
    <w:name w:val="Style26"/>
    <w:basedOn w:val="Normalny"/>
    <w:rsid w:val="00A107C4"/>
    <w:pPr>
      <w:widowControl w:val="0"/>
      <w:autoSpaceDE w:val="0"/>
      <w:autoSpaceDN w:val="0"/>
      <w:spacing w:line="552" w:lineRule="exact"/>
      <w:ind w:hanging="298"/>
      <w:contextualSpacing w:val="0"/>
      <w:jc w:val="left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FontStyle58">
    <w:name w:val="Font Style58"/>
    <w:rsid w:val="00A107C4"/>
    <w:rPr>
      <w:rFonts w:ascii="Arial" w:hAnsi="Arial" w:cs="Arial" w:hint="default"/>
      <w:sz w:val="20"/>
      <w:szCs w:val="20"/>
    </w:rPr>
  </w:style>
  <w:style w:type="paragraph" w:customStyle="1" w:styleId="Style3">
    <w:name w:val="Style3"/>
    <w:basedOn w:val="Normalny"/>
    <w:rsid w:val="00A107C4"/>
    <w:pPr>
      <w:widowControl w:val="0"/>
      <w:autoSpaceDE w:val="0"/>
      <w:autoSpaceDN w:val="0"/>
      <w:ind w:firstLine="0"/>
      <w:contextualSpacing w:val="0"/>
    </w:pPr>
    <w:rPr>
      <w:rFonts w:ascii="Arial Narrow" w:eastAsia="Times New Roman" w:hAnsi="Arial Narrow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4648E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4648E"/>
    <w:rPr>
      <w:rFonts w:ascii="Lato" w:hAnsi="Lato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4648E"/>
    <w:rPr>
      <w:vertAlign w:val="superscript"/>
    </w:rPr>
  </w:style>
  <w:style w:type="character" w:customStyle="1" w:styleId="Teksttreci2">
    <w:name w:val="Tekst treści (2)_"/>
    <w:link w:val="Teksttreci20"/>
    <w:rsid w:val="0031383C"/>
    <w:rPr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31383C"/>
    <w:pPr>
      <w:widowControl w:val="0"/>
      <w:shd w:val="clear" w:color="auto" w:fill="FFFFFF"/>
      <w:spacing w:before="120" w:line="278" w:lineRule="exact"/>
      <w:ind w:hanging="460"/>
      <w:contextualSpacing w:val="0"/>
    </w:pPr>
    <w:rPr>
      <w:rFonts w:asciiTheme="minorHAnsi" w:hAnsiTheme="minorHAnsi"/>
      <w:sz w:val="22"/>
    </w:rPr>
  </w:style>
  <w:style w:type="character" w:customStyle="1" w:styleId="PogrubienieTeksttreci2105ptMaelitery">
    <w:name w:val="Pogrubienie;Tekst treści (2) + 10;5 pt;Małe litery"/>
    <w:rsid w:val="00EA1CFC"/>
    <w:rPr>
      <w:rFonts w:ascii="Times New Roman" w:eastAsia="Times New Roman" w:hAnsi="Times New Roman" w:cs="Times New Roman"/>
      <w:b/>
      <w:bCs/>
      <w:i w:val="0"/>
      <w:iCs w:val="0"/>
      <w:smallCaps/>
      <w:strike w:val="0"/>
      <w:color w:val="000000"/>
      <w:spacing w:val="0"/>
      <w:w w:val="100"/>
      <w:position w:val="0"/>
      <w:sz w:val="21"/>
      <w:szCs w:val="21"/>
      <w:u w:val="none"/>
      <w:lang w:val="pl-PL" w:eastAsia="pl-PL" w:bidi="pl-PL"/>
    </w:rPr>
  </w:style>
  <w:style w:type="paragraph" w:styleId="Bezodstpw">
    <w:name w:val="No Spacing"/>
    <w:aliases w:val="TABELA TYTUŁOWA,NORMALNY"/>
    <w:next w:val="Normalny"/>
    <w:link w:val="BezodstpwZnak"/>
    <w:uiPriority w:val="1"/>
    <w:qFormat/>
    <w:rsid w:val="00E34ED6"/>
    <w:pPr>
      <w:spacing w:before="20" w:after="20" w:line="240" w:lineRule="auto"/>
    </w:pPr>
    <w:rPr>
      <w:rFonts w:ascii="Lato" w:hAnsi="Lato"/>
      <w:sz w:val="20"/>
    </w:rPr>
  </w:style>
  <w:style w:type="character" w:customStyle="1" w:styleId="BezodstpwZnak">
    <w:name w:val="Bez odstępów Znak"/>
    <w:aliases w:val="TABELA TYTUŁOWA Znak,NORMALNY Znak"/>
    <w:basedOn w:val="Domylnaczcionkaakapitu"/>
    <w:link w:val="Bezodstpw"/>
    <w:uiPriority w:val="1"/>
    <w:rsid w:val="00E34ED6"/>
    <w:rPr>
      <w:rFonts w:ascii="Lato" w:hAnsi="Lato"/>
      <w:sz w:val="20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5C1432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5C143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C1432"/>
    <w:rPr>
      <w:rFonts w:ascii="Lato" w:hAnsi="Lato"/>
      <w:sz w:val="20"/>
    </w:rPr>
  </w:style>
  <w:style w:type="paragraph" w:styleId="Stopka">
    <w:name w:val="footer"/>
    <w:basedOn w:val="Normalny"/>
    <w:link w:val="StopkaZnak"/>
    <w:uiPriority w:val="99"/>
    <w:unhideWhenUsed/>
    <w:rsid w:val="005C143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C1432"/>
    <w:rPr>
      <w:rFonts w:ascii="Lato" w:hAnsi="Lato"/>
      <w:sz w:val="20"/>
    </w:rPr>
  </w:style>
  <w:style w:type="table" w:customStyle="1" w:styleId="TableGrid">
    <w:name w:val="TableGrid"/>
    <w:rsid w:val="003959A6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elafd">
    <w:name w:val="Tabela_fd"/>
    <w:basedOn w:val="Normalny"/>
    <w:uiPriority w:val="99"/>
    <w:rsid w:val="00731521"/>
    <w:pPr>
      <w:autoSpaceDE w:val="0"/>
      <w:autoSpaceDN w:val="0"/>
      <w:spacing w:line="300" w:lineRule="atLeast"/>
      <w:ind w:firstLine="0"/>
      <w:contextualSpacing w:val="0"/>
      <w:jc w:val="left"/>
    </w:pPr>
    <w:rPr>
      <w:rFonts w:ascii="Courier New" w:eastAsia="Times New Roman" w:hAnsi="Courier New" w:cs="Courier New"/>
      <w:sz w:val="22"/>
      <w:lang w:eastAsia="pl-PL"/>
      <w14:ligatures w14:val="standardContextual"/>
    </w:rPr>
  </w:style>
  <w:style w:type="paragraph" w:customStyle="1" w:styleId="Tekstfd">
    <w:name w:val="Tekst_fd"/>
    <w:basedOn w:val="Normalny"/>
    <w:uiPriority w:val="99"/>
    <w:rsid w:val="00731521"/>
    <w:pPr>
      <w:tabs>
        <w:tab w:val="left" w:pos="340"/>
        <w:tab w:val="left" w:pos="567"/>
        <w:tab w:val="left" w:pos="851"/>
        <w:tab w:val="left" w:pos="1134"/>
        <w:tab w:val="left" w:pos="1418"/>
        <w:tab w:val="left" w:pos="1701"/>
      </w:tabs>
      <w:autoSpaceDE w:val="0"/>
      <w:autoSpaceDN w:val="0"/>
      <w:spacing w:line="300" w:lineRule="atLeast"/>
      <w:ind w:firstLine="0"/>
      <w:contextualSpacing w:val="0"/>
      <w:jc w:val="left"/>
    </w:pPr>
    <w:rPr>
      <w:rFonts w:ascii="Times New Roman" w:eastAsia="Times New Roman" w:hAnsi="Times New Roman" w:cs="Times New Roman"/>
      <w:sz w:val="22"/>
      <w:lang w:eastAsia="pl-PL"/>
      <w14:ligatures w14:val="standardContextual"/>
    </w:rPr>
  </w:style>
  <w:style w:type="paragraph" w:customStyle="1" w:styleId="Grupa">
    <w:name w:val="Grupa"/>
    <w:basedOn w:val="Normalny"/>
    <w:uiPriority w:val="99"/>
    <w:rsid w:val="00731521"/>
    <w:pPr>
      <w:autoSpaceDE w:val="0"/>
      <w:autoSpaceDN w:val="0"/>
      <w:spacing w:line="300" w:lineRule="atLeast"/>
      <w:ind w:firstLine="0"/>
      <w:contextualSpacing w:val="0"/>
      <w:jc w:val="left"/>
    </w:pPr>
    <w:rPr>
      <w:rFonts w:ascii="Times New Roman" w:eastAsia="Times New Roman" w:hAnsi="Times New Roman" w:cs="Times New Roman"/>
      <w:color w:val="0000FF"/>
      <w:sz w:val="22"/>
      <w:lang w:eastAsia="pl-PL"/>
      <w14:ligatures w14:val="standardContextual"/>
    </w:rPr>
  </w:style>
  <w:style w:type="paragraph" w:customStyle="1" w:styleId="Nagtabfd">
    <w:name w:val="Nagł_tab_fd"/>
    <w:basedOn w:val="Normalny"/>
    <w:uiPriority w:val="99"/>
    <w:rsid w:val="00731521"/>
    <w:pPr>
      <w:autoSpaceDE w:val="0"/>
      <w:autoSpaceDN w:val="0"/>
      <w:spacing w:line="300" w:lineRule="atLeast"/>
      <w:ind w:firstLine="0"/>
      <w:contextualSpacing w:val="0"/>
      <w:jc w:val="left"/>
    </w:pPr>
    <w:rPr>
      <w:rFonts w:ascii="Times New Roman" w:eastAsia="Times New Roman" w:hAnsi="Times New Roman" w:cs="Times New Roman"/>
      <w:sz w:val="22"/>
      <w:lang w:eastAsia="pl-PL"/>
      <w14:ligatures w14:val="standardContextual"/>
    </w:rPr>
  </w:style>
  <w:style w:type="paragraph" w:customStyle="1" w:styleId="Tyt2fd">
    <w:name w:val="Tyt2_fd"/>
    <w:basedOn w:val="Nagwek2"/>
    <w:uiPriority w:val="99"/>
    <w:rsid w:val="00731521"/>
    <w:pPr>
      <w:keepLines w:val="0"/>
      <w:numPr>
        <w:ilvl w:val="0"/>
        <w:numId w:val="0"/>
      </w:numPr>
      <w:tabs>
        <w:tab w:val="clear" w:pos="993"/>
        <w:tab w:val="left" w:pos="340"/>
      </w:tabs>
      <w:autoSpaceDE w:val="0"/>
      <w:autoSpaceDN w:val="0"/>
      <w:spacing w:after="60" w:line="300" w:lineRule="atLeast"/>
      <w:contextualSpacing w:val="0"/>
      <w:jc w:val="left"/>
    </w:pPr>
    <w:rPr>
      <w:rFonts w:ascii="Times New Roman" w:eastAsia="Times New Roman" w:hAnsi="Times New Roman" w:cs="Times New Roman"/>
      <w:caps w:val="0"/>
      <w:sz w:val="22"/>
      <w:szCs w:val="22"/>
      <w:lang w:eastAsia="pl-PL"/>
      <w14:ligatures w14:val="standardContextual"/>
    </w:rPr>
  </w:style>
  <w:style w:type="paragraph" w:customStyle="1" w:styleId="Tyt1fd">
    <w:name w:val="Tyt1_fd"/>
    <w:basedOn w:val="Normalny"/>
    <w:uiPriority w:val="99"/>
    <w:rsid w:val="00731521"/>
    <w:pPr>
      <w:autoSpaceDE w:val="0"/>
      <w:autoSpaceDN w:val="0"/>
      <w:spacing w:before="120" w:after="60" w:line="300" w:lineRule="atLeast"/>
      <w:ind w:firstLine="0"/>
      <w:contextualSpacing w:val="0"/>
      <w:jc w:val="left"/>
    </w:pPr>
    <w:rPr>
      <w:rFonts w:ascii="Times New Roman" w:eastAsia="Times New Roman" w:hAnsi="Times New Roman" w:cs="Times New Roman"/>
      <w:b/>
      <w:bCs/>
      <w:sz w:val="26"/>
      <w:szCs w:val="26"/>
      <w:lang w:eastAsia="pl-PL"/>
      <w14:ligatures w14:val="standardContextual"/>
    </w:rPr>
  </w:style>
  <w:style w:type="paragraph" w:customStyle="1" w:styleId="Tytulfd">
    <w:name w:val="Tytul_fd"/>
    <w:basedOn w:val="Tytu"/>
    <w:uiPriority w:val="99"/>
    <w:rsid w:val="00731521"/>
    <w:pPr>
      <w:autoSpaceDE w:val="0"/>
      <w:autoSpaceDN w:val="0"/>
      <w:spacing w:before="0" w:after="0" w:line="300" w:lineRule="atLeast"/>
      <w:contextualSpacing w:val="0"/>
    </w:pPr>
    <w:rPr>
      <w:rFonts w:ascii="Times New Roman" w:eastAsia="Times New Roman" w:hAnsi="Times New Roman" w:cs="Times New Roman"/>
      <w:b/>
      <w:caps w:val="0"/>
      <w:sz w:val="28"/>
      <w:szCs w:val="28"/>
      <w:lang w:eastAsia="pl-PL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9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44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3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6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0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8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1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34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3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0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7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96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9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7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4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69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08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51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6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20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8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1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6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8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0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37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23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1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7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4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38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02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0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52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1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11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0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9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35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7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26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4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1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7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0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6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73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1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4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06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57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7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25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50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02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0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6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4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0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63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76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0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8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34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0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9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97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5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0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2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1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8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0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0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52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1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7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7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46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37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4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67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02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89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2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23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8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8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1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0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1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05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70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19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4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40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6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69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7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02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3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0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8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3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2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0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5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8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5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05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67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5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4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1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8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83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35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7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4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2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05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75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0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\OneDrive%20-%20GRZYBUD%20Pawe&#322;%20Grzybek\FIRMOWE\SZABLONY\PAB_GBDA.dotm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3DD47F87207548EA88F6CF77F5C54F9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ECB8FD3-1CE4-4689-8300-DD1EB18296C6}"/>
      </w:docPartPr>
      <w:docPartBody>
        <w:p w:rsidR="0009605C" w:rsidRDefault="0009605C">
          <w:pPr>
            <w:pStyle w:val="3DD47F87207548EA88F6CF77F5C54F91"/>
          </w:pPr>
          <w:r w:rsidRPr="00752BD0">
            <w:rPr>
              <w:rStyle w:val="Tekstzastpczy"/>
            </w:rPr>
            <w:t>[Tytuł]</w:t>
          </w:r>
        </w:p>
      </w:docPartBody>
    </w:docPart>
    <w:docPart>
      <w:docPartPr>
        <w:name w:val="2475320DB3D8489EBBA834C41F13132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48D48BF-5020-4925-88C9-5BABA4435683}"/>
      </w:docPartPr>
      <w:docPartBody>
        <w:p w:rsidR="0009605C" w:rsidRDefault="0009605C">
          <w:pPr>
            <w:pStyle w:val="2475320DB3D8489EBBA834C41F131328"/>
          </w:pPr>
          <w:r w:rsidRPr="00EF3303">
            <w:rPr>
              <w:rStyle w:val="Tekstzastpczy"/>
            </w:rPr>
            <w:t>[Telefon firmowy]</w:t>
          </w:r>
        </w:p>
      </w:docPartBody>
    </w:docPart>
    <w:docPart>
      <w:docPartPr>
        <w:name w:val="BF9FA0A856EA4C9BAE697E5F6F1F675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5018D97-F0FA-4545-AA95-68786AD5F077}"/>
      </w:docPartPr>
      <w:docPartBody>
        <w:p w:rsidR="0009605C" w:rsidRDefault="0009605C">
          <w:pPr>
            <w:pStyle w:val="BF9FA0A856EA4C9BAE697E5F6F1F6754"/>
          </w:pPr>
          <w:r w:rsidRPr="00752BD0">
            <w:rPr>
              <w:rStyle w:val="Tekstzastpczy"/>
            </w:rPr>
            <w:t>[Firmowy adres e-mail]</w:t>
          </w:r>
        </w:p>
      </w:docPartBody>
    </w:docPart>
    <w:docPart>
      <w:docPartPr>
        <w:name w:val="BB84092383224F9A9C3F13402398991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8BDA3F1-4625-4C88-960C-21ED2F5F8223}"/>
      </w:docPartPr>
      <w:docPartBody>
        <w:p w:rsidR="0009605C" w:rsidRDefault="0009605C">
          <w:pPr>
            <w:pStyle w:val="BB84092383224F9A9C3F134023989915"/>
          </w:pPr>
          <w:r w:rsidRPr="00752BD0">
            <w:rPr>
              <w:rStyle w:val="Tekstzastpczy"/>
            </w:rPr>
            <w:t>[Faks firmowy]</w:t>
          </w:r>
        </w:p>
      </w:docPartBody>
    </w:docPart>
    <w:docPart>
      <w:docPartPr>
        <w:name w:val="F48035B8C36F4581AC6670BBD842274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9F2B0F8-06E7-416C-BD93-7BFB2A453969}"/>
      </w:docPartPr>
      <w:docPartBody>
        <w:p w:rsidR="0009605C" w:rsidRDefault="0009605C" w:rsidP="0009605C">
          <w:pPr>
            <w:pStyle w:val="F48035B8C36F4581AC6670BBD8422747"/>
          </w:pPr>
          <w:r w:rsidRPr="00752BD0">
            <w:rPr>
              <w:rStyle w:val="Tekstzastpczy"/>
            </w:rPr>
            <w:t>[Adres firmy]</w:t>
          </w:r>
        </w:p>
      </w:docPartBody>
    </w:docPart>
    <w:docPart>
      <w:docPartPr>
        <w:name w:val="A04381090F3A40E18E5D74DCE1B51ED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3F893F1-E3B0-44DE-B29F-8B03FE258EB1}"/>
      </w:docPartPr>
      <w:docPartBody>
        <w:p w:rsidR="00973DF9" w:rsidRDefault="0009605C" w:rsidP="0009605C">
          <w:pPr>
            <w:pStyle w:val="A04381090F3A40E18E5D74DCE1B51ED8"/>
          </w:pPr>
          <w:r w:rsidRPr="00752BD0">
            <w:rPr>
              <w:rStyle w:val="Tekstzastpczy"/>
            </w:rPr>
            <w:t>[Stan]</w:t>
          </w:r>
        </w:p>
      </w:docPartBody>
    </w:docPart>
    <w:docPart>
      <w:docPartPr>
        <w:name w:val="D4CB2888DB09451593FC0034C8AD2FC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6DC7657-834A-48D6-ACCC-178A868B232E}"/>
      </w:docPartPr>
      <w:docPartBody>
        <w:p w:rsidR="00BB7DDD" w:rsidRDefault="005D35D6" w:rsidP="005D35D6">
          <w:pPr>
            <w:pStyle w:val="D4CB2888DB09451593FC0034C8AD2FC0"/>
          </w:pPr>
          <w:r w:rsidRPr="00C642E8">
            <w:rPr>
              <w:rStyle w:val="Tekstzastpczy"/>
            </w:rPr>
            <w:t>[Firma]</w:t>
          </w:r>
        </w:p>
      </w:docPartBody>
    </w:docPart>
    <w:docPart>
      <w:docPartPr>
        <w:name w:val="09806E4A517E4F94A2CC0A7A426DBCB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F9779B7-D154-46D0-A383-C33056B19F56}"/>
      </w:docPartPr>
      <w:docPartBody>
        <w:p w:rsidR="00BB7DDD" w:rsidRDefault="005D35D6" w:rsidP="005D35D6">
          <w:pPr>
            <w:pStyle w:val="09806E4A517E4F94A2CC0A7A426DBCBF"/>
          </w:pPr>
          <w:r w:rsidRPr="00752BD0">
            <w:rPr>
              <w:rStyle w:val="Tekstzastpczy"/>
            </w:rPr>
            <w:t>[Tytuł]</w:t>
          </w:r>
        </w:p>
      </w:docPartBody>
    </w:docPart>
    <w:docPart>
      <w:docPartPr>
        <w:name w:val="3F27E25E348842868813E025E57A896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72D3FB6-BF6B-4208-BAF0-2E3669A4EFCD}"/>
      </w:docPartPr>
      <w:docPartBody>
        <w:p w:rsidR="00BB7DDD" w:rsidRDefault="005D35D6" w:rsidP="005D35D6">
          <w:pPr>
            <w:pStyle w:val="3F27E25E348842868813E025E57A896E"/>
          </w:pPr>
          <w:r w:rsidRPr="00752BD0">
            <w:rPr>
              <w:rStyle w:val="Tekstzastpczy"/>
            </w:rPr>
            <w:t>[Adres firmy]</w:t>
          </w:r>
        </w:p>
      </w:docPartBody>
    </w:docPart>
    <w:docPart>
      <w:docPartPr>
        <w:name w:val="1B84C8E06AB04BEA9CC91F45E760C7B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48A7404-21AC-4156-94FE-8A88D0B71C99}"/>
      </w:docPartPr>
      <w:docPartBody>
        <w:p w:rsidR="00BB7DDD" w:rsidRDefault="005D35D6" w:rsidP="005D35D6">
          <w:pPr>
            <w:pStyle w:val="1B84C8E06AB04BEA9CC91F45E760C7B7"/>
          </w:pPr>
          <w:r w:rsidRPr="00752BD0">
            <w:rPr>
              <w:rStyle w:val="Tekstzastpczy"/>
            </w:rPr>
            <w:t>[Firmowy adres e-mail]</w:t>
          </w:r>
        </w:p>
      </w:docPartBody>
    </w:docPart>
    <w:docPart>
      <w:docPartPr>
        <w:name w:val="4D15FB0CC8354DA0A3E277370C6094F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4A7ECBB-AA60-4489-9063-835BBA269957}"/>
      </w:docPartPr>
      <w:docPartBody>
        <w:p w:rsidR="00BB7DDD" w:rsidRDefault="005D35D6" w:rsidP="005D35D6">
          <w:pPr>
            <w:pStyle w:val="4D15FB0CC8354DA0A3E277370C6094F9"/>
          </w:pPr>
          <w:r w:rsidRPr="00752BD0">
            <w:rPr>
              <w:rStyle w:val="Tekstzastpczy"/>
            </w:rPr>
            <w:t>[Faks firmowy]</w:t>
          </w:r>
        </w:p>
      </w:docPartBody>
    </w:docPart>
    <w:docPart>
      <w:docPartPr>
        <w:name w:val="413732CBFDE949D1AB761B536F5F3D6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8CF905A-EEE9-4CD2-956A-6481DB7A7439}"/>
      </w:docPartPr>
      <w:docPartBody>
        <w:p w:rsidR="00BB7DDD" w:rsidRDefault="005D35D6" w:rsidP="005D35D6">
          <w:pPr>
            <w:pStyle w:val="413732CBFDE949D1AB761B536F5F3D61"/>
          </w:pPr>
          <w:r w:rsidRPr="00C642E8">
            <w:rPr>
              <w:rStyle w:val="Tekstzastpczy"/>
            </w:rPr>
            <w:t>[Firma]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Calibri"/>
    <w:charset w:val="02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IDFont+F1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9605C"/>
    <w:rsid w:val="00031BED"/>
    <w:rsid w:val="0006389A"/>
    <w:rsid w:val="000918D3"/>
    <w:rsid w:val="0009605C"/>
    <w:rsid w:val="00102121"/>
    <w:rsid w:val="0010635A"/>
    <w:rsid w:val="00156465"/>
    <w:rsid w:val="001A4A99"/>
    <w:rsid w:val="0023547F"/>
    <w:rsid w:val="00332BDD"/>
    <w:rsid w:val="0036496C"/>
    <w:rsid w:val="00410FE3"/>
    <w:rsid w:val="0041408A"/>
    <w:rsid w:val="005577B9"/>
    <w:rsid w:val="005B6F88"/>
    <w:rsid w:val="005D35D6"/>
    <w:rsid w:val="005E748A"/>
    <w:rsid w:val="005F2A8E"/>
    <w:rsid w:val="006A477C"/>
    <w:rsid w:val="006C4036"/>
    <w:rsid w:val="006D2BF3"/>
    <w:rsid w:val="0075275D"/>
    <w:rsid w:val="00856F3A"/>
    <w:rsid w:val="008A16C7"/>
    <w:rsid w:val="00960CE5"/>
    <w:rsid w:val="00973DF9"/>
    <w:rsid w:val="00975A5A"/>
    <w:rsid w:val="009E77F4"/>
    <w:rsid w:val="00AC3290"/>
    <w:rsid w:val="00AD2E66"/>
    <w:rsid w:val="00B30C33"/>
    <w:rsid w:val="00BB7DDD"/>
    <w:rsid w:val="00C34F17"/>
    <w:rsid w:val="00C64457"/>
    <w:rsid w:val="00C6651C"/>
    <w:rsid w:val="00C767EC"/>
    <w:rsid w:val="00CC45EF"/>
    <w:rsid w:val="00CF37A6"/>
    <w:rsid w:val="00D13526"/>
    <w:rsid w:val="00D1774D"/>
    <w:rsid w:val="00D740AA"/>
    <w:rsid w:val="00E3090C"/>
    <w:rsid w:val="00E955E2"/>
    <w:rsid w:val="00E97448"/>
    <w:rsid w:val="00ED6595"/>
    <w:rsid w:val="00ED7BB5"/>
    <w:rsid w:val="00F126AE"/>
    <w:rsid w:val="00F54A9B"/>
    <w:rsid w:val="00F95B7E"/>
    <w:rsid w:val="00FC7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5D35D6"/>
    <w:rPr>
      <w:color w:val="808080"/>
    </w:rPr>
  </w:style>
  <w:style w:type="paragraph" w:customStyle="1" w:styleId="3DD47F87207548EA88F6CF77F5C54F91">
    <w:name w:val="3DD47F87207548EA88F6CF77F5C54F91"/>
  </w:style>
  <w:style w:type="paragraph" w:customStyle="1" w:styleId="2475320DB3D8489EBBA834C41F131328">
    <w:name w:val="2475320DB3D8489EBBA834C41F131328"/>
  </w:style>
  <w:style w:type="paragraph" w:customStyle="1" w:styleId="BF9FA0A856EA4C9BAE697E5F6F1F6754">
    <w:name w:val="BF9FA0A856EA4C9BAE697E5F6F1F6754"/>
  </w:style>
  <w:style w:type="paragraph" w:customStyle="1" w:styleId="BB84092383224F9A9C3F134023989915">
    <w:name w:val="BB84092383224F9A9C3F134023989915"/>
  </w:style>
  <w:style w:type="paragraph" w:customStyle="1" w:styleId="D4CB2888DB09451593FC0034C8AD2FC0">
    <w:name w:val="D4CB2888DB09451593FC0034C8AD2FC0"/>
    <w:rsid w:val="005D35D6"/>
    <w:pPr>
      <w:spacing w:after="160" w:line="278" w:lineRule="auto"/>
    </w:pPr>
    <w:rPr>
      <w:kern w:val="2"/>
      <w:sz w:val="24"/>
      <w:szCs w:val="24"/>
      <w14:ligatures w14:val="standardContextual"/>
    </w:rPr>
  </w:style>
  <w:style w:type="paragraph" w:customStyle="1" w:styleId="F48035B8C36F4581AC6670BBD8422747">
    <w:name w:val="F48035B8C36F4581AC6670BBD8422747"/>
    <w:rsid w:val="0009605C"/>
  </w:style>
  <w:style w:type="paragraph" w:customStyle="1" w:styleId="A04381090F3A40E18E5D74DCE1B51ED8">
    <w:name w:val="A04381090F3A40E18E5D74DCE1B51ED8"/>
    <w:rsid w:val="0009605C"/>
  </w:style>
  <w:style w:type="paragraph" w:customStyle="1" w:styleId="09806E4A517E4F94A2CC0A7A426DBCBF">
    <w:name w:val="09806E4A517E4F94A2CC0A7A426DBCBF"/>
    <w:rsid w:val="005D35D6"/>
    <w:pPr>
      <w:spacing w:after="160" w:line="278" w:lineRule="auto"/>
    </w:pPr>
    <w:rPr>
      <w:kern w:val="2"/>
      <w:sz w:val="24"/>
      <w:szCs w:val="24"/>
      <w14:ligatures w14:val="standardContextual"/>
    </w:rPr>
  </w:style>
  <w:style w:type="paragraph" w:customStyle="1" w:styleId="3F27E25E348842868813E025E57A896E">
    <w:name w:val="3F27E25E348842868813E025E57A896E"/>
    <w:rsid w:val="005D35D6"/>
    <w:pPr>
      <w:spacing w:after="160" w:line="278" w:lineRule="auto"/>
    </w:pPr>
    <w:rPr>
      <w:kern w:val="2"/>
      <w:sz w:val="24"/>
      <w:szCs w:val="24"/>
      <w14:ligatures w14:val="standardContextual"/>
    </w:rPr>
  </w:style>
  <w:style w:type="paragraph" w:customStyle="1" w:styleId="1B84C8E06AB04BEA9CC91F45E760C7B7">
    <w:name w:val="1B84C8E06AB04BEA9CC91F45E760C7B7"/>
    <w:rsid w:val="005D35D6"/>
    <w:pPr>
      <w:spacing w:after="160" w:line="278" w:lineRule="auto"/>
    </w:pPr>
    <w:rPr>
      <w:kern w:val="2"/>
      <w:sz w:val="24"/>
      <w:szCs w:val="24"/>
      <w14:ligatures w14:val="standardContextual"/>
    </w:rPr>
  </w:style>
  <w:style w:type="paragraph" w:customStyle="1" w:styleId="4D15FB0CC8354DA0A3E277370C6094F9">
    <w:name w:val="4D15FB0CC8354DA0A3E277370C6094F9"/>
    <w:rsid w:val="005D35D6"/>
    <w:pPr>
      <w:spacing w:after="160" w:line="278" w:lineRule="auto"/>
    </w:pPr>
    <w:rPr>
      <w:kern w:val="2"/>
      <w:sz w:val="24"/>
      <w:szCs w:val="24"/>
      <w14:ligatures w14:val="standardContextual"/>
    </w:rPr>
  </w:style>
  <w:style w:type="paragraph" w:customStyle="1" w:styleId="413732CBFDE949D1AB761B536F5F3D61">
    <w:name w:val="413732CBFDE949D1AB761B536F5F3D61"/>
    <w:rsid w:val="005D35D6"/>
    <w:pPr>
      <w:spacing w:after="160" w:line="278" w:lineRule="auto"/>
    </w:pPr>
    <w:rPr>
      <w:kern w:val="2"/>
      <w:sz w:val="24"/>
      <w:szCs w:val="24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UL. WESTERPLATTE 16 LOK. 1/A, 82-200 MALBORK</Abstract>
  <CompanyAddress>204/10</CompanyAddress>
  <CompanyPhone>UL. EŁCKA, 12-250 ORZYSZ</CompanyPhone>
  <CompanyFax>281602_4 ORZYSZ</CompanyFax>
  <CompanyEmail>0001 ORZYSZ</CompanyEmail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058193B-69B1-4217-B9B2-D370E0D0A0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PAB_GBDA</Template>
  <TotalTime>3</TotalTime>
  <Pages>14</Pages>
  <Words>3550</Words>
  <Characters>21303</Characters>
  <Application>Microsoft Office Word</Application>
  <DocSecurity>0</DocSecurity>
  <Lines>177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BUDOWA BUDYNKU MIESZKALNEGO WIELORODZINNEGO</vt:lpstr>
    </vt:vector>
  </TitlesOfParts>
  <Manager>mgr inż. arch. PAWEŁ GRZYBEK
41/LOOKK/2021</Manager>
  <Company>mgr inż. DARIUSZ CHACHULSKI 
SLK/8304/PWBKb/18</Company>
  <LinksUpToDate>false</LinksUpToDate>
  <CharactersWithSpaces>24804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BUDOWA BUDYNKU MIESZKALNEGO WIELORODZINNEGO</dc:title>
  <dc:subject>mgr inż. PAWEŁ GRZYbE
LOD/2976/PWBKb/16</dc:subject>
  <dc:creator>Mag</dc:creator>
  <dc:description>mgr inż. DARIUSZ STASZCZYK
LOD/3461/PWBS/17</dc:description>
  <cp:lastModifiedBy>Paweł Grzybek</cp:lastModifiedBy>
  <cp:revision>10</cp:revision>
  <cp:lastPrinted>2024-05-09T10:48:00Z</cp:lastPrinted>
  <dcterms:created xsi:type="dcterms:W3CDTF">2024-05-08T13:15:00Z</dcterms:created>
  <dcterms:modified xsi:type="dcterms:W3CDTF">2024-05-16T08:28:00Z</dcterms:modified>
  <cp:category>mgr inż. TOMASZ SOLUCH
SLK/1079/POOE/05</cp:category>
  <cp:contentStatus>SPOŁECZNA INICJATYWA MIESZKANIOWA KZN – WARMIA I MAZURY SP. Z.O.O 
UL. RATUSZ 1, 11-015 OLSZTYNEK</cp:contentStatus>
</cp:coreProperties>
</file>