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0FDB05F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D0246A">
        <w:rPr>
          <w:rFonts w:ascii="Century Gothic" w:hAnsi="Century Gothic" w:cs="Calibri"/>
          <w:b/>
          <w:i/>
          <w:iCs/>
          <w:sz w:val="18"/>
          <w:szCs w:val="18"/>
        </w:rPr>
        <w:t>9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A27C23A" w14:textId="150205E8" w:rsid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3CF1BC5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65B5EDEB" w14:textId="5D703646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ArialMT"/>
          <w:b/>
          <w:bCs/>
          <w:sz w:val="18"/>
          <w:szCs w:val="18"/>
        </w:rPr>
        <w:t>„Poprawa Infrastruktury rowerowej na terenie powiatu żnińskiego – Budowa drogi dla rowerów w ciągu drogi powiatowej nr 2335C Gąsawa – Bożejewice na odcinku Gąsawa – Biskupin – etap I”</w:t>
      </w:r>
    </w:p>
    <w:p w14:paraId="68F863C9" w14:textId="77777777" w:rsid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0F753FCB" w14:textId="34DEF8B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201D060C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069C0EE7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4CD6EB98" w14:textId="77777777" w:rsidR="00D9105E" w:rsidRPr="00D9105E" w:rsidRDefault="00D9105E" w:rsidP="00D9105E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</w:p>
    <w:p w14:paraId="11FDAD1A" w14:textId="77777777" w:rsidR="00D9105E" w:rsidRP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68CEFC9" w14:textId="77777777" w:rsidR="00D9105E" w:rsidRP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4209EB2A" w14:textId="77777777" w:rsidR="00D9105E" w:rsidRP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4994E736" w14:textId="77777777" w:rsidR="00D9105E" w:rsidRP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1B1F643D" w14:textId="77777777" w:rsidR="00D9105E" w:rsidRP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46A584CC" w14:textId="77777777" w:rsidR="00D9105E" w:rsidRP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131C3520" w14:textId="77777777" w:rsidR="00D9105E" w:rsidRP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789C2C1" w14:textId="77777777" w:rsidR="00D9105E" w:rsidRP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DC519DB" w14:textId="77777777" w:rsidR="00D9105E" w:rsidRP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216F5F93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78D19459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5CFA861A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5E4D627D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727E3CC0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0897A8DF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0B7635B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18409711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1926A8B8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14D6B916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3ACF2770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0F5ED15C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0FB84FC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56DFD968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0BB2E767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41D9F4CF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bookmarkEnd w:id="0"/>
    <w:p w14:paraId="23C2064F" w14:textId="77777777" w:rsidR="00D9105E" w:rsidRDefault="00D9105E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sectPr w:rsidR="00D9105E" w:rsidSect="009C2F17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394A4" w14:textId="77777777" w:rsidR="009E452D" w:rsidRDefault="009E452D" w:rsidP="000E5F06">
      <w:r>
        <w:separator/>
      </w:r>
    </w:p>
  </w:endnote>
  <w:endnote w:type="continuationSeparator" w:id="0">
    <w:p w14:paraId="3040BC4B" w14:textId="77777777" w:rsidR="009E452D" w:rsidRDefault="009E452D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0D3" w14:textId="77777777" w:rsidR="009E452D" w:rsidRDefault="009E452D" w:rsidP="000E5F06">
      <w:r>
        <w:separator/>
      </w:r>
    </w:p>
  </w:footnote>
  <w:footnote w:type="continuationSeparator" w:id="0">
    <w:p w14:paraId="013789C0" w14:textId="77777777" w:rsidR="009E452D" w:rsidRDefault="009E452D" w:rsidP="000E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54AB" w14:textId="55707842" w:rsidR="000A3B77" w:rsidRDefault="000A3B77">
    <w:pPr>
      <w:pStyle w:val="Nagwek"/>
    </w:pPr>
    <w:r w:rsidRPr="007F1F06">
      <w:rPr>
        <w:noProof/>
      </w:rPr>
      <w:drawing>
        <wp:inline distT="0" distB="0" distL="0" distR="0" wp14:anchorId="56C27090" wp14:editId="25D3D207">
          <wp:extent cx="5760720" cy="588645"/>
          <wp:effectExtent l="0" t="0" r="0" b="1905"/>
          <wp:docPr id="20289205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362C4"/>
    <w:rsid w:val="001C044B"/>
    <w:rsid w:val="00203D6E"/>
    <w:rsid w:val="00214AF2"/>
    <w:rsid w:val="003046D2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852B5"/>
    <w:rsid w:val="00B30E6E"/>
    <w:rsid w:val="00B5269E"/>
    <w:rsid w:val="00B7257A"/>
    <w:rsid w:val="00BE5ED9"/>
    <w:rsid w:val="00C50507"/>
    <w:rsid w:val="00D0246A"/>
    <w:rsid w:val="00D31A3E"/>
    <w:rsid w:val="00D9105E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3</cp:revision>
  <cp:lastPrinted>2021-02-08T07:34:00Z</cp:lastPrinted>
  <dcterms:created xsi:type="dcterms:W3CDTF">2024-12-11T08:38:00Z</dcterms:created>
  <dcterms:modified xsi:type="dcterms:W3CDTF">2024-12-11T08:41:00Z</dcterms:modified>
</cp:coreProperties>
</file>