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39701" w14:textId="287349EC" w:rsidR="000E5F06" w:rsidRPr="005077B5" w:rsidRDefault="000E5F06" w:rsidP="00680031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  <w:r w:rsidRPr="005077B5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6C4A3F" w:rsidRPr="005077B5">
        <w:rPr>
          <w:rFonts w:ascii="Century Gothic" w:hAnsi="Century Gothic" w:cs="Calibri"/>
          <w:b/>
          <w:i/>
          <w:iCs/>
          <w:sz w:val="18"/>
          <w:szCs w:val="18"/>
        </w:rPr>
        <w:t>7</w:t>
      </w:r>
    </w:p>
    <w:p w14:paraId="7ED3074F" w14:textId="77777777" w:rsidR="00902AE8" w:rsidRPr="005077B5" w:rsidRDefault="00902AE8" w:rsidP="00902AE8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22"/>
          <w:szCs w:val="22"/>
        </w:rPr>
      </w:pPr>
    </w:p>
    <w:p w14:paraId="3967BE74" w14:textId="77777777" w:rsidR="009646FC" w:rsidRPr="005077B5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5077B5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5077B5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5077B5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5077B5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5077B5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5077B5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5077B5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5077B5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5077B5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5077B5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5077B5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5077B5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5077B5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721FEE89" w:rsidR="009646FC" w:rsidRPr="005077B5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5077B5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22400A27" w14:textId="6A772841" w:rsidR="009646FC" w:rsidRPr="005077B5" w:rsidRDefault="009646FC" w:rsidP="00680031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5077B5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35F2E9E1" w14:textId="77777777" w:rsidR="00680031" w:rsidRPr="005077B5" w:rsidRDefault="00680031" w:rsidP="00680031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</w:p>
    <w:p w14:paraId="0DD241CE" w14:textId="15F7D383" w:rsidR="009646FC" w:rsidRPr="005077B5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5077B5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6C4A3F" w:rsidRPr="005077B5">
        <w:rPr>
          <w:rFonts w:ascii="Century Gothic" w:hAnsi="Century Gothic" w:cs="Calibri"/>
          <w:b/>
          <w:sz w:val="20"/>
          <w:szCs w:val="20"/>
        </w:rPr>
        <w:t>SPRZETU</w:t>
      </w:r>
    </w:p>
    <w:p w14:paraId="563321D3" w14:textId="7FD44B20" w:rsidR="009646FC" w:rsidRPr="005077B5" w:rsidRDefault="006C4A3F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5077B5">
        <w:rPr>
          <w:rFonts w:ascii="Century Gothic" w:hAnsi="Century Gothic" w:cs="Calibri"/>
          <w:b/>
          <w:sz w:val="20"/>
          <w:szCs w:val="20"/>
        </w:rPr>
        <w:t xml:space="preserve">POTENCJAŁ TECHNICZNY </w:t>
      </w:r>
      <w:r w:rsidR="009646FC" w:rsidRPr="005077B5">
        <w:rPr>
          <w:rFonts w:ascii="Century Gothic" w:hAnsi="Century Gothic" w:cs="Calibri"/>
          <w:b/>
          <w:sz w:val="20"/>
          <w:szCs w:val="20"/>
        </w:rPr>
        <w:t xml:space="preserve"> WYKONAWCY</w:t>
      </w:r>
    </w:p>
    <w:p w14:paraId="02A57904" w14:textId="77777777" w:rsidR="009646FC" w:rsidRPr="005077B5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5077B5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5077B5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F6B43AA" w14:textId="77777777" w:rsidR="009646FC" w:rsidRPr="005077B5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5077B5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35B3476F" w14:textId="25CCFC0B" w:rsidR="009646FC" w:rsidRPr="005077B5" w:rsidRDefault="009646FC" w:rsidP="00675C80">
      <w:pPr>
        <w:spacing w:before="10" w:after="24" w:line="276" w:lineRule="auto"/>
        <w:rPr>
          <w:rFonts w:ascii="Century Gothic" w:hAnsi="Century Gothic" w:cs="Arial"/>
          <w:b/>
          <w:sz w:val="14"/>
          <w:szCs w:val="14"/>
        </w:rPr>
      </w:pPr>
    </w:p>
    <w:p w14:paraId="3D191FE8" w14:textId="277161DE" w:rsidR="00675C80" w:rsidRPr="005077B5" w:rsidRDefault="00AD4BB4" w:rsidP="00AD4BB4">
      <w:pPr>
        <w:spacing w:after="200" w:line="312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5077B5">
        <w:rPr>
          <w:rFonts w:ascii="Century Gothic" w:hAnsi="Century Gothic" w:cs="Arial"/>
          <w:b/>
          <w:sz w:val="18"/>
          <w:szCs w:val="18"/>
        </w:rPr>
        <w:t>Remonty cząstkowe dróg powiatowych:</w:t>
      </w:r>
    </w:p>
    <w:p w14:paraId="07E9D3F0" w14:textId="77777777" w:rsidR="00675C80" w:rsidRPr="005077B5" w:rsidRDefault="00675C80" w:rsidP="00675C80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5077B5">
        <w:rPr>
          <w:rFonts w:ascii="Century Gothic" w:hAnsi="Century Gothic" w:cs="Arial"/>
          <w:b/>
          <w:sz w:val="18"/>
          <w:szCs w:val="18"/>
        </w:rPr>
        <w:t>Część  nr 1 Obwód Drogowo Mostowy nr 1 w Skórkach*</w:t>
      </w:r>
    </w:p>
    <w:p w14:paraId="30744AB2" w14:textId="77777777" w:rsidR="00675C80" w:rsidRPr="005077B5" w:rsidRDefault="00675C80" w:rsidP="00675C80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5077B5">
        <w:rPr>
          <w:rFonts w:ascii="Century Gothic" w:hAnsi="Century Gothic" w:cs="Arial"/>
          <w:b/>
          <w:sz w:val="18"/>
          <w:szCs w:val="18"/>
        </w:rPr>
        <w:t>Część nr 2 Obwód Drogowo Mostowy nr 2 w Podgórzynie*</w:t>
      </w:r>
    </w:p>
    <w:p w14:paraId="720CC5AF" w14:textId="77777777" w:rsidR="00675C80" w:rsidRPr="005077B5" w:rsidRDefault="00675C80" w:rsidP="00675C80">
      <w:pPr>
        <w:spacing w:before="10" w:after="24" w:line="276" w:lineRule="auto"/>
        <w:rPr>
          <w:rFonts w:ascii="Century Gothic" w:hAnsi="Century Gothic" w:cs="Arial"/>
          <w:b/>
          <w:bCs/>
          <w:sz w:val="18"/>
          <w:szCs w:val="18"/>
        </w:rPr>
      </w:pPr>
    </w:p>
    <w:p w14:paraId="04E9DE7B" w14:textId="7E88C710" w:rsidR="00C40294" w:rsidRPr="005077B5" w:rsidRDefault="009646FC" w:rsidP="00E53129">
      <w:pPr>
        <w:spacing w:line="360" w:lineRule="auto"/>
        <w:contextualSpacing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5077B5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6C4A3F" w:rsidRPr="005077B5">
        <w:rPr>
          <w:rFonts w:ascii="Century Gothic" w:hAnsi="Century Gothic" w:cs="Arial"/>
          <w:color w:val="222222"/>
          <w:sz w:val="18"/>
          <w:szCs w:val="18"/>
        </w:rPr>
        <w:t>sprzętu</w:t>
      </w:r>
      <w:r w:rsidRPr="005077B5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35E59386" w14:textId="77777777" w:rsidR="006C4A3F" w:rsidRPr="005077B5" w:rsidRDefault="006C4A3F" w:rsidP="006C4A3F">
      <w:pPr>
        <w:widowControl w:val="0"/>
        <w:suppressAutoHyphens/>
        <w:autoSpaceDE w:val="0"/>
        <w:rPr>
          <w:rFonts w:ascii="Century Gothic" w:eastAsia="MS Mincho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137"/>
        <w:gridCol w:w="2170"/>
        <w:gridCol w:w="1487"/>
        <w:gridCol w:w="2604"/>
      </w:tblGrid>
      <w:tr w:rsidR="00675C80" w:rsidRPr="005077B5" w14:paraId="52EA4BFB" w14:textId="77777777" w:rsidTr="00675C80">
        <w:tc>
          <w:tcPr>
            <w:tcW w:w="664" w:type="dxa"/>
          </w:tcPr>
          <w:p w14:paraId="11C75CBD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283D8133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5077B5">
              <w:rPr>
                <w:rFonts w:ascii="Century Gothic" w:eastAsia="Calibri" w:hAnsi="Century Gothic"/>
                <w:bCs/>
                <w:sz w:val="16"/>
                <w:szCs w:val="16"/>
              </w:rPr>
              <w:t>Lp.</w:t>
            </w:r>
          </w:p>
        </w:tc>
        <w:tc>
          <w:tcPr>
            <w:tcW w:w="4307" w:type="dxa"/>
            <w:gridSpan w:val="2"/>
            <w:shd w:val="clear" w:color="auto" w:fill="auto"/>
          </w:tcPr>
          <w:p w14:paraId="5A925765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</w:p>
          <w:p w14:paraId="3B2F9DAD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5077B5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Wyszczególnienie zgodne z SIWZ (sprzęt, marka typ)</w:t>
            </w:r>
          </w:p>
        </w:tc>
        <w:tc>
          <w:tcPr>
            <w:tcW w:w="1487" w:type="dxa"/>
            <w:shd w:val="clear" w:color="auto" w:fill="auto"/>
          </w:tcPr>
          <w:p w14:paraId="2CC0C37A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</w:p>
          <w:p w14:paraId="7A17D9B0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5077B5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2604" w:type="dxa"/>
            <w:shd w:val="clear" w:color="auto" w:fill="auto"/>
          </w:tcPr>
          <w:p w14:paraId="000721E3" w14:textId="77777777" w:rsidR="00675C80" w:rsidRPr="005077B5" w:rsidRDefault="00675C80" w:rsidP="00675C80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077B5">
              <w:rPr>
                <w:rFonts w:ascii="Century Gothic" w:hAnsi="Century Gothic"/>
                <w:b/>
                <w:bCs/>
                <w:sz w:val="16"/>
                <w:szCs w:val="16"/>
              </w:rPr>
              <w:t>Informacje o podstawie dysponowania</w:t>
            </w:r>
          </w:p>
          <w:p w14:paraId="2CABB923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5077B5">
              <w:rPr>
                <w:rFonts w:ascii="Century Gothic" w:hAnsi="Century Gothic"/>
                <w:b/>
                <w:bCs/>
                <w:sz w:val="16"/>
                <w:szCs w:val="16"/>
              </w:rPr>
              <w:t>( własność, pisemne zobowiązanie, innych podmiotów itp.)</w:t>
            </w:r>
          </w:p>
        </w:tc>
      </w:tr>
      <w:tr w:rsidR="00675C80" w:rsidRPr="005077B5" w14:paraId="46FCBF44" w14:textId="77777777" w:rsidTr="00675C80">
        <w:trPr>
          <w:trHeight w:val="1120"/>
        </w:trPr>
        <w:tc>
          <w:tcPr>
            <w:tcW w:w="664" w:type="dxa"/>
            <w:vMerge w:val="restart"/>
          </w:tcPr>
          <w:p w14:paraId="0171C29D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5077B5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4307" w:type="dxa"/>
            <w:gridSpan w:val="2"/>
            <w:shd w:val="clear" w:color="auto" w:fill="auto"/>
          </w:tcPr>
          <w:p w14:paraId="0443C021" w14:textId="77777777" w:rsidR="00675C80" w:rsidRPr="005077B5" w:rsidRDefault="00675C80" w:rsidP="00675C80">
            <w:pPr>
              <w:tabs>
                <w:tab w:val="left" w:pos="1134"/>
              </w:tabs>
              <w:contextualSpacing/>
              <w:rPr>
                <w:rFonts w:ascii="Century Gothic" w:eastAsia="MS Mincho" w:hAnsi="Century Gothic"/>
                <w:sz w:val="16"/>
                <w:szCs w:val="16"/>
              </w:rPr>
            </w:pPr>
            <w:proofErr w:type="spellStart"/>
            <w:r w:rsidRPr="005077B5">
              <w:rPr>
                <w:rFonts w:ascii="Century Gothic" w:eastAsia="MS Mincho" w:hAnsi="Century Gothic"/>
                <w:sz w:val="16"/>
                <w:szCs w:val="16"/>
              </w:rPr>
              <w:t>Remonter</w:t>
            </w:r>
            <w:proofErr w:type="spellEnd"/>
            <w:r w:rsidRPr="005077B5">
              <w:rPr>
                <w:rFonts w:ascii="Century Gothic" w:eastAsia="MS Mincho" w:hAnsi="Century Gothic"/>
                <w:sz w:val="16"/>
                <w:szCs w:val="16"/>
              </w:rPr>
              <w:t xml:space="preserve"> typu „</w:t>
            </w:r>
            <w:proofErr w:type="spellStart"/>
            <w:r w:rsidRPr="005077B5">
              <w:rPr>
                <w:rFonts w:ascii="Century Gothic" w:eastAsia="MS Mincho" w:hAnsi="Century Gothic"/>
                <w:sz w:val="16"/>
                <w:szCs w:val="16"/>
              </w:rPr>
              <w:t>patcher</w:t>
            </w:r>
            <w:proofErr w:type="spellEnd"/>
            <w:r w:rsidRPr="005077B5">
              <w:rPr>
                <w:rFonts w:ascii="Century Gothic" w:eastAsia="MS Mincho" w:hAnsi="Century Gothic"/>
                <w:sz w:val="16"/>
                <w:szCs w:val="16"/>
              </w:rPr>
              <w:t xml:space="preserve">”  w pełni zautomatyzowanym który wydmuchuje </w:t>
            </w:r>
          </w:p>
          <w:p w14:paraId="2CA12748" w14:textId="4303402B" w:rsidR="00675C80" w:rsidRPr="005077B5" w:rsidRDefault="00675C80" w:rsidP="00675C80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5077B5">
              <w:rPr>
                <w:rFonts w:ascii="Century Gothic" w:eastAsia="MS Mincho" w:hAnsi="Century Gothic"/>
                <w:sz w:val="16"/>
                <w:szCs w:val="16"/>
              </w:rPr>
              <w:t>podciśnieniem zanieczyszczenia, wdmuchuje pod ciśnieniem mieszankę grysu i emulsji asfaltowej bezpośrednio do naprawianego wyboju</w:t>
            </w:r>
          </w:p>
        </w:tc>
        <w:tc>
          <w:tcPr>
            <w:tcW w:w="1487" w:type="dxa"/>
            <w:vMerge w:val="restart"/>
            <w:shd w:val="clear" w:color="auto" w:fill="auto"/>
          </w:tcPr>
          <w:p w14:paraId="3D6CB7C5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0ED2C667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47121BFC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1CC85FBA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4E0D197E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5077B5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2604" w:type="dxa"/>
            <w:vMerge w:val="restart"/>
            <w:shd w:val="clear" w:color="auto" w:fill="auto"/>
          </w:tcPr>
          <w:p w14:paraId="6797D615" w14:textId="77777777" w:rsidR="00675C80" w:rsidRPr="005077B5" w:rsidRDefault="00675C80" w:rsidP="00675C80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675C80" w:rsidRPr="005077B5" w14:paraId="0248B80C" w14:textId="77777777" w:rsidTr="00675C80">
        <w:trPr>
          <w:trHeight w:val="788"/>
        </w:trPr>
        <w:tc>
          <w:tcPr>
            <w:tcW w:w="664" w:type="dxa"/>
            <w:vMerge/>
          </w:tcPr>
          <w:p w14:paraId="69427329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2137" w:type="dxa"/>
            <w:shd w:val="clear" w:color="auto" w:fill="auto"/>
          </w:tcPr>
          <w:p w14:paraId="3548D578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5077B5">
              <w:rPr>
                <w:rFonts w:ascii="Century Gothic" w:hAnsi="Century Gothic"/>
                <w:b/>
                <w:sz w:val="16"/>
                <w:szCs w:val="16"/>
              </w:rPr>
              <w:t>Pojemność zbiornika na emulsję (kg)</w:t>
            </w:r>
          </w:p>
          <w:p w14:paraId="463233CF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MS Mincho" w:hAnsi="Century Gothic"/>
                <w:b/>
                <w:sz w:val="16"/>
                <w:szCs w:val="16"/>
              </w:rPr>
            </w:pPr>
          </w:p>
        </w:tc>
        <w:tc>
          <w:tcPr>
            <w:tcW w:w="2170" w:type="dxa"/>
            <w:shd w:val="clear" w:color="auto" w:fill="auto"/>
          </w:tcPr>
          <w:p w14:paraId="0EFA7687" w14:textId="77777777" w:rsidR="00675C80" w:rsidRPr="005077B5" w:rsidRDefault="00675C80" w:rsidP="00675C80">
            <w:pPr>
              <w:jc w:val="center"/>
              <w:rPr>
                <w:rFonts w:ascii="Century Gothic" w:eastAsia="MS Mincho" w:hAnsi="Century Gothic"/>
                <w:b/>
                <w:sz w:val="16"/>
                <w:szCs w:val="16"/>
              </w:rPr>
            </w:pPr>
            <w:r w:rsidRPr="005077B5">
              <w:rPr>
                <w:rFonts w:ascii="Century Gothic" w:eastAsia="MS Mincho" w:hAnsi="Century Gothic"/>
                <w:b/>
                <w:sz w:val="16"/>
                <w:szCs w:val="16"/>
              </w:rPr>
              <w:t>Pojemność zbiornika na grysy (kg)</w:t>
            </w:r>
          </w:p>
          <w:p w14:paraId="39A1C2DB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MS Mincho" w:hAnsi="Century Gothic"/>
                <w:b/>
                <w:sz w:val="16"/>
                <w:szCs w:val="16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14:paraId="0DBD0CAD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2604" w:type="dxa"/>
            <w:vMerge/>
            <w:shd w:val="clear" w:color="auto" w:fill="auto"/>
          </w:tcPr>
          <w:p w14:paraId="289BF668" w14:textId="77777777" w:rsidR="00675C80" w:rsidRPr="005077B5" w:rsidRDefault="00675C80" w:rsidP="00675C80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675C80" w:rsidRPr="005077B5" w14:paraId="79519453" w14:textId="77777777" w:rsidTr="00675C80">
        <w:trPr>
          <w:trHeight w:val="520"/>
        </w:trPr>
        <w:tc>
          <w:tcPr>
            <w:tcW w:w="664" w:type="dxa"/>
            <w:vMerge/>
          </w:tcPr>
          <w:p w14:paraId="3AC943AE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2137" w:type="dxa"/>
            <w:shd w:val="clear" w:color="auto" w:fill="auto"/>
          </w:tcPr>
          <w:p w14:paraId="56364134" w14:textId="77777777" w:rsidR="00675C80" w:rsidRPr="005077B5" w:rsidRDefault="00675C80" w:rsidP="00675C80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7A70544F" w14:textId="77777777" w:rsidR="00675C80" w:rsidRPr="005077B5" w:rsidDel="00517DC9" w:rsidRDefault="00675C80" w:rsidP="00675C80">
            <w:pPr>
              <w:widowControl w:val="0"/>
              <w:suppressAutoHyphens/>
              <w:autoSpaceDE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0" w:type="dxa"/>
            <w:shd w:val="clear" w:color="auto" w:fill="auto"/>
          </w:tcPr>
          <w:p w14:paraId="425F5488" w14:textId="77777777" w:rsidR="00675C80" w:rsidRPr="005077B5" w:rsidRDefault="00675C80" w:rsidP="00675C8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E3ACCBB" w14:textId="77777777" w:rsidR="00675C80" w:rsidRPr="005077B5" w:rsidDel="00517DC9" w:rsidRDefault="00675C80" w:rsidP="00675C80">
            <w:pPr>
              <w:widowControl w:val="0"/>
              <w:suppressAutoHyphens/>
              <w:autoSpaceDE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14:paraId="10CD0E48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2604" w:type="dxa"/>
            <w:vMerge/>
            <w:shd w:val="clear" w:color="auto" w:fill="auto"/>
          </w:tcPr>
          <w:p w14:paraId="25A9ACA9" w14:textId="77777777" w:rsidR="00675C80" w:rsidRPr="005077B5" w:rsidRDefault="00675C80" w:rsidP="00675C80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675C80" w:rsidRPr="005077B5" w14:paraId="28E321DF" w14:textId="77777777" w:rsidTr="00675C80">
        <w:trPr>
          <w:trHeight w:val="586"/>
        </w:trPr>
        <w:tc>
          <w:tcPr>
            <w:tcW w:w="664" w:type="dxa"/>
          </w:tcPr>
          <w:p w14:paraId="700CA43D" w14:textId="77777777" w:rsidR="00E53129" w:rsidRPr="005077B5" w:rsidRDefault="00E53129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49B4388D" w14:textId="2AED6371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5077B5">
              <w:rPr>
                <w:rFonts w:ascii="Century Gothic" w:eastAsia="Calibri" w:hAnsi="Century Gothic"/>
                <w:bCs/>
                <w:sz w:val="16"/>
                <w:szCs w:val="16"/>
              </w:rPr>
              <w:t>2</w:t>
            </w:r>
          </w:p>
        </w:tc>
        <w:tc>
          <w:tcPr>
            <w:tcW w:w="4307" w:type="dxa"/>
            <w:gridSpan w:val="2"/>
            <w:shd w:val="clear" w:color="auto" w:fill="auto"/>
          </w:tcPr>
          <w:p w14:paraId="21EA5191" w14:textId="77777777" w:rsidR="00675C80" w:rsidRPr="005077B5" w:rsidRDefault="00675C80" w:rsidP="00675C80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19103197" w14:textId="77777777" w:rsidR="00675C80" w:rsidRPr="005077B5" w:rsidRDefault="00675C80" w:rsidP="00675C80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5077B5">
              <w:rPr>
                <w:rFonts w:ascii="Century Gothic" w:eastAsia="Calibri" w:hAnsi="Century Gothic"/>
                <w:bCs/>
                <w:sz w:val="16"/>
                <w:szCs w:val="16"/>
              </w:rPr>
              <w:t xml:space="preserve">Samochód samowyładowczy o ładowności </w:t>
            </w:r>
          </w:p>
          <w:p w14:paraId="3547E112" w14:textId="157733F0" w:rsidR="00675C80" w:rsidRPr="005077B5" w:rsidRDefault="00675C80" w:rsidP="00675C80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5077B5">
              <w:rPr>
                <w:rFonts w:ascii="Century Gothic" w:eastAsia="Calibri" w:hAnsi="Century Gothic"/>
                <w:bCs/>
                <w:sz w:val="16"/>
                <w:szCs w:val="16"/>
              </w:rPr>
              <w:t xml:space="preserve">min. 10 t wraz z termosem </w:t>
            </w:r>
          </w:p>
          <w:p w14:paraId="21924EA0" w14:textId="77777777" w:rsidR="00675C80" w:rsidRPr="005077B5" w:rsidRDefault="00675C80" w:rsidP="00675C80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</w:tcPr>
          <w:p w14:paraId="04DF16DC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7D7CBB61" w14:textId="77777777" w:rsidR="00675C80" w:rsidRPr="005077B5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5077B5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2604" w:type="dxa"/>
            <w:shd w:val="clear" w:color="auto" w:fill="auto"/>
          </w:tcPr>
          <w:p w14:paraId="352D60B0" w14:textId="77777777" w:rsidR="00675C80" w:rsidRPr="005077B5" w:rsidRDefault="00675C80" w:rsidP="00675C80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</w:tbl>
    <w:p w14:paraId="297AD5E3" w14:textId="686C25C0" w:rsidR="00675C80" w:rsidRPr="005077B5" w:rsidRDefault="00675C80" w:rsidP="006C4A3F">
      <w:pPr>
        <w:rPr>
          <w:rFonts w:ascii="Century Gothic" w:hAnsi="Century Gothic"/>
          <w:b/>
          <w:bCs/>
          <w:sz w:val="18"/>
          <w:szCs w:val="18"/>
        </w:rPr>
      </w:pPr>
    </w:p>
    <w:p w14:paraId="5964DC3A" w14:textId="44D6408D" w:rsidR="00AD4BB4" w:rsidRPr="005077B5" w:rsidRDefault="00675C80" w:rsidP="006C4A3F">
      <w:pPr>
        <w:rPr>
          <w:rFonts w:ascii="Century Gothic" w:hAnsi="Century Gothic"/>
          <w:sz w:val="18"/>
          <w:szCs w:val="18"/>
        </w:rPr>
      </w:pPr>
      <w:r w:rsidRPr="005077B5">
        <w:rPr>
          <w:rFonts w:ascii="Century Gothic" w:hAnsi="Century Gothic"/>
          <w:sz w:val="18"/>
          <w:szCs w:val="18"/>
        </w:rPr>
        <w:t>*nie potrzebne skreślić</w:t>
      </w:r>
    </w:p>
    <w:p w14:paraId="70A84877" w14:textId="77777777" w:rsidR="00AD4BB4" w:rsidRPr="005077B5" w:rsidRDefault="00AD4BB4" w:rsidP="006C4A3F">
      <w:pPr>
        <w:rPr>
          <w:rFonts w:ascii="Century Gothic" w:hAnsi="Century Gothic"/>
          <w:sz w:val="18"/>
          <w:szCs w:val="18"/>
        </w:rPr>
      </w:pPr>
    </w:p>
    <w:p w14:paraId="4BACB180" w14:textId="6EC18CE2" w:rsidR="006C4A3F" w:rsidRPr="005077B5" w:rsidRDefault="006C4A3F" w:rsidP="00680031">
      <w:pPr>
        <w:jc w:val="both"/>
        <w:rPr>
          <w:rFonts w:ascii="Century Gothic" w:hAnsi="Century Gothic"/>
          <w:b/>
          <w:sz w:val="16"/>
          <w:szCs w:val="16"/>
        </w:rPr>
      </w:pPr>
      <w:r w:rsidRPr="005077B5">
        <w:rPr>
          <w:rFonts w:ascii="Century Gothic" w:hAnsi="Century Gothic"/>
          <w:sz w:val="16"/>
          <w:szCs w:val="16"/>
        </w:rPr>
        <w:t xml:space="preserve">Jeżeli w kolumnie „Informacja o podstawie do dysponowania”  Wykonawca wskazał, że polega na potencjale technicznym innego podmiotu zdolnego do wykonania zamówienia, to powinien dołączyć </w:t>
      </w:r>
      <w:r w:rsidRPr="005077B5">
        <w:rPr>
          <w:rFonts w:ascii="Century Gothic" w:hAnsi="Century Gothic"/>
          <w:b/>
          <w:sz w:val="16"/>
          <w:szCs w:val="16"/>
        </w:rPr>
        <w:t>pisemne zobowiązanie tego podmiotu do oddania mu do dyspozycji wskazany sprzęt.</w:t>
      </w:r>
    </w:p>
    <w:p w14:paraId="117961A3" w14:textId="77777777" w:rsidR="006C4A3F" w:rsidRPr="005077B5" w:rsidRDefault="006C4A3F" w:rsidP="006C4A3F">
      <w:pPr>
        <w:spacing w:line="360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</w:p>
    <w:p w14:paraId="78A36255" w14:textId="77777777" w:rsidR="006C4A3F" w:rsidRPr="005077B5" w:rsidRDefault="006C4A3F" w:rsidP="006C4A3F">
      <w:pPr>
        <w:spacing w:line="360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  <w:r w:rsidRPr="005077B5">
        <w:rPr>
          <w:rFonts w:ascii="Century Gothic" w:eastAsia="Calibri" w:hAnsi="Century Gothic"/>
          <w:sz w:val="16"/>
          <w:szCs w:val="16"/>
          <w:lang w:eastAsia="en-US"/>
        </w:rPr>
        <w:t>…………………………data………………………                                                          ………………………………………………………</w:t>
      </w:r>
    </w:p>
    <w:p w14:paraId="42A54453" w14:textId="7BC27CAF" w:rsidR="006C4A3F" w:rsidRPr="005077B5" w:rsidRDefault="006C4A3F" w:rsidP="00E53129">
      <w:pPr>
        <w:spacing w:line="360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  <w:r w:rsidRPr="005077B5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                                                                             </w:t>
      </w:r>
      <w:r w:rsidR="005077B5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</w:t>
      </w:r>
      <w:r w:rsidRPr="005077B5">
        <w:rPr>
          <w:rFonts w:ascii="Century Gothic" w:eastAsia="Calibri" w:hAnsi="Century Gothic"/>
          <w:sz w:val="16"/>
          <w:szCs w:val="16"/>
          <w:lang w:eastAsia="en-US"/>
        </w:rPr>
        <w:t>(podpis i pieczęć osoby uprawnionej)</w:t>
      </w:r>
      <w:bookmarkEnd w:id="0"/>
    </w:p>
    <w:sectPr w:rsidR="006C4A3F" w:rsidRPr="005077B5" w:rsidSect="0068003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3FD28" w14:textId="77777777" w:rsidR="00851D8A" w:rsidRDefault="00851D8A" w:rsidP="000E5F06">
      <w:r>
        <w:separator/>
      </w:r>
    </w:p>
  </w:endnote>
  <w:endnote w:type="continuationSeparator" w:id="0">
    <w:p w14:paraId="138F02D6" w14:textId="77777777" w:rsidR="00851D8A" w:rsidRDefault="00851D8A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E21B4" w14:textId="77777777" w:rsidR="00851D8A" w:rsidRDefault="00851D8A" w:rsidP="000E5F06">
      <w:r>
        <w:separator/>
      </w:r>
    </w:p>
  </w:footnote>
  <w:footnote w:type="continuationSeparator" w:id="0">
    <w:p w14:paraId="59F980B8" w14:textId="77777777" w:rsidR="00851D8A" w:rsidRDefault="00851D8A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2633438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766115">
    <w:abstractNumId w:val="7"/>
  </w:num>
  <w:num w:numId="3" w16cid:durableId="1588658283">
    <w:abstractNumId w:val="5"/>
  </w:num>
  <w:num w:numId="4" w16cid:durableId="970742990">
    <w:abstractNumId w:val="6"/>
  </w:num>
  <w:num w:numId="5" w16cid:durableId="35860273">
    <w:abstractNumId w:val="9"/>
  </w:num>
  <w:num w:numId="6" w16cid:durableId="1004221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42625520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4734818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2823201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09856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C208C"/>
    <w:rsid w:val="000E5F06"/>
    <w:rsid w:val="000F6257"/>
    <w:rsid w:val="001362C4"/>
    <w:rsid w:val="00203D6E"/>
    <w:rsid w:val="00214AF2"/>
    <w:rsid w:val="004366FA"/>
    <w:rsid w:val="00480EBE"/>
    <w:rsid w:val="005077B5"/>
    <w:rsid w:val="005B02DB"/>
    <w:rsid w:val="005E628B"/>
    <w:rsid w:val="00623656"/>
    <w:rsid w:val="00675C80"/>
    <w:rsid w:val="00680031"/>
    <w:rsid w:val="006C4A3F"/>
    <w:rsid w:val="00851D8A"/>
    <w:rsid w:val="008F3660"/>
    <w:rsid w:val="00902AE8"/>
    <w:rsid w:val="009646FC"/>
    <w:rsid w:val="009723F4"/>
    <w:rsid w:val="00AD4BB4"/>
    <w:rsid w:val="00B5269E"/>
    <w:rsid w:val="00C40294"/>
    <w:rsid w:val="00CF7499"/>
    <w:rsid w:val="00D31A3E"/>
    <w:rsid w:val="00E3040D"/>
    <w:rsid w:val="00E53129"/>
    <w:rsid w:val="00E858D9"/>
    <w:rsid w:val="00EA0612"/>
    <w:rsid w:val="00EB75B6"/>
    <w:rsid w:val="00F275EB"/>
    <w:rsid w:val="00F5255F"/>
    <w:rsid w:val="00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0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0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0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0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10</cp:revision>
  <cp:lastPrinted>2021-03-09T13:14:00Z</cp:lastPrinted>
  <dcterms:created xsi:type="dcterms:W3CDTF">2021-03-09T12:40:00Z</dcterms:created>
  <dcterms:modified xsi:type="dcterms:W3CDTF">2025-02-24T10:12:00Z</dcterms:modified>
</cp:coreProperties>
</file>