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1A7B" w14:textId="7920094D" w:rsidR="00E06A78" w:rsidRPr="009D75CA" w:rsidRDefault="00E06A78" w:rsidP="00E06A78">
      <w:pPr>
        <w:tabs>
          <w:tab w:val="left" w:pos="2977"/>
        </w:tabs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sz w:val="18"/>
          <w:szCs w:val="18"/>
        </w:rPr>
        <w:t>Gmina Miasto Świnoujście</w:t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  <w:t xml:space="preserve">           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Świnoujście, dnia </w:t>
      </w:r>
      <w:r w:rsidR="00872E8B">
        <w:rPr>
          <w:rFonts w:ascii="Calibri" w:eastAsia="SimSun" w:hAnsi="Calibri" w:cs="Calibri"/>
          <w:sz w:val="18"/>
          <w:szCs w:val="18"/>
          <w:lang w:eastAsia="zh-CN"/>
        </w:rPr>
        <w:t>07</w:t>
      </w:r>
      <w:r w:rsidR="00A17BC8">
        <w:rPr>
          <w:rFonts w:ascii="Calibri" w:eastAsia="SimSun" w:hAnsi="Calibri" w:cs="Calibri"/>
          <w:sz w:val="18"/>
          <w:szCs w:val="18"/>
          <w:lang w:eastAsia="zh-CN"/>
        </w:rPr>
        <w:t>.</w:t>
      </w:r>
      <w:r w:rsidR="00872E8B">
        <w:rPr>
          <w:rFonts w:ascii="Calibri" w:eastAsia="SimSun" w:hAnsi="Calibri" w:cs="Calibri"/>
          <w:sz w:val="18"/>
          <w:szCs w:val="18"/>
          <w:lang w:eastAsia="zh-CN"/>
        </w:rPr>
        <w:t>09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.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="00872E8B">
        <w:rPr>
          <w:rFonts w:ascii="Calibri" w:eastAsia="SimSun" w:hAnsi="Calibri" w:cs="Calibri"/>
          <w:sz w:val="18"/>
          <w:szCs w:val="18"/>
          <w:lang w:eastAsia="zh-CN"/>
        </w:rPr>
        <w:t>3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r.</w:t>
      </w:r>
      <w:r w:rsidRPr="009D75CA">
        <w:rPr>
          <w:rFonts w:ascii="Calibri" w:hAnsi="Calibri" w:cs="Calibri"/>
          <w:sz w:val="18"/>
          <w:szCs w:val="18"/>
        </w:rPr>
        <w:br/>
        <w:t xml:space="preserve">ul. Wojska Polskiego 1/5, </w:t>
      </w:r>
      <w:r w:rsidRPr="009D75CA">
        <w:rPr>
          <w:rFonts w:ascii="Calibri" w:hAnsi="Calibri" w:cs="Calibri"/>
          <w:sz w:val="18"/>
          <w:szCs w:val="18"/>
        </w:rPr>
        <w:br/>
        <w:t xml:space="preserve">72-600 Świnoujście                                                   </w:t>
      </w:r>
    </w:p>
    <w:p w14:paraId="3E04A7B7" w14:textId="77777777" w:rsidR="00E06A78" w:rsidRPr="009D75CA" w:rsidRDefault="00E06A78" w:rsidP="00843334">
      <w:pPr>
        <w:tabs>
          <w:tab w:val="left" w:pos="2977"/>
        </w:tabs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Ośrodek Sportu i Rekreacji „Wyspiarz”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ul. Matejki 22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72-600 Świnoujście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</w:p>
    <w:p w14:paraId="53A2F8D0" w14:textId="7347EAAA" w:rsidR="00E06A78" w:rsidRPr="009D75CA" w:rsidRDefault="00BC5D31" w:rsidP="00843334">
      <w:pPr>
        <w:jc w:val="center"/>
        <w:rPr>
          <w:rFonts w:ascii="Calibri" w:eastAsia="SimSun" w:hAnsi="Calibri" w:cs="Calibri"/>
          <w:b/>
          <w:bCs/>
          <w:sz w:val="18"/>
          <w:szCs w:val="18"/>
          <w:lang w:eastAsia="zh-CN"/>
        </w:rPr>
      </w:pP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 xml:space="preserve">ZAPYTANIE  OFERTOWE nr </w:t>
      </w:r>
      <w:r w:rsidR="00872E8B">
        <w:rPr>
          <w:rFonts w:ascii="Calibri" w:eastAsia="SimSun" w:hAnsi="Calibri" w:cs="Calibri"/>
          <w:b/>
          <w:bCs/>
          <w:sz w:val="18"/>
          <w:szCs w:val="18"/>
          <w:lang w:eastAsia="zh-CN"/>
        </w:rPr>
        <w:t>4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/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B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P</w:t>
      </w:r>
      <w:r w:rsidR="000127DC">
        <w:rPr>
          <w:rFonts w:ascii="Calibri" w:eastAsia="SimSun" w:hAnsi="Calibri" w:cs="Calibri"/>
          <w:b/>
          <w:bCs/>
          <w:sz w:val="18"/>
          <w:szCs w:val="18"/>
          <w:lang w:eastAsia="zh-CN"/>
        </w:rPr>
        <w:t>/202</w:t>
      </w:r>
      <w:r w:rsidR="00872E8B">
        <w:rPr>
          <w:rFonts w:ascii="Calibri" w:eastAsia="SimSun" w:hAnsi="Calibri" w:cs="Calibri"/>
          <w:b/>
          <w:bCs/>
          <w:sz w:val="18"/>
          <w:szCs w:val="18"/>
          <w:lang w:eastAsia="zh-CN"/>
        </w:rPr>
        <w:t>3</w:t>
      </w:r>
    </w:p>
    <w:p w14:paraId="2E301B88" w14:textId="77777777" w:rsidR="00E06A78" w:rsidRPr="009D75CA" w:rsidRDefault="00E06A78" w:rsidP="00E06A78">
      <w:pPr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Zamawiający: </w:t>
      </w:r>
    </w:p>
    <w:p w14:paraId="069CED54" w14:textId="77777777" w:rsidR="00E06A78" w:rsidRPr="009D75CA" w:rsidRDefault="00E06A78" w:rsidP="00E06A78">
      <w:pPr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b/>
          <w:sz w:val="18"/>
          <w:szCs w:val="18"/>
          <w:u w:val="single"/>
        </w:rPr>
        <w:t>Nabywca: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Gmina Miasto Świnoujście ul. Wojska Polskiego 1/5, 72</w:t>
      </w:r>
      <w:r w:rsidR="009D75CA">
        <w:rPr>
          <w:rFonts w:ascii="Calibri" w:hAnsi="Calibri" w:cs="Calibri"/>
          <w:sz w:val="18"/>
          <w:szCs w:val="18"/>
        </w:rPr>
        <w:t xml:space="preserve">-600 Świnoujście </w:t>
      </w:r>
      <w:r w:rsidRPr="009D75CA">
        <w:rPr>
          <w:rFonts w:ascii="Calibri" w:hAnsi="Calibri" w:cs="Calibri"/>
          <w:sz w:val="18"/>
          <w:szCs w:val="18"/>
        </w:rPr>
        <w:t>NIP: 855-15-71-375</w:t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b/>
          <w:sz w:val="18"/>
          <w:szCs w:val="18"/>
          <w:u w:val="single"/>
        </w:rPr>
        <w:t>Odbiorca: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Ośrodek Sportu i Rekreacji „Wyspiarz”, ul. Matejki 22,72-600 Świnoujście</w:t>
      </w:r>
    </w:p>
    <w:p w14:paraId="4D49567A" w14:textId="29490574" w:rsidR="00E06A78" w:rsidRPr="00500180" w:rsidRDefault="00E06A78" w:rsidP="00500180">
      <w:pPr>
        <w:spacing w:after="180" w:line="252" w:lineRule="exact"/>
        <w:rPr>
          <w:rFonts w:cstheme="minorHAnsi"/>
          <w:b/>
          <w:sz w:val="18"/>
          <w:szCs w:val="18"/>
        </w:rPr>
      </w:pPr>
      <w:r w:rsidRPr="009D75CA">
        <w:rPr>
          <w:rFonts w:ascii="Calibri" w:eastAsia="SimSun" w:hAnsi="Calibri" w:cs="Calibri"/>
          <w:i/>
          <w:sz w:val="18"/>
          <w:szCs w:val="18"/>
          <w:lang w:eastAsia="zh-CN"/>
        </w:rPr>
        <w:t>Zaprasza do złożenia ofert na :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„</w:t>
      </w:r>
      <w:r w:rsidR="00500180" w:rsidRPr="00500180">
        <w:rPr>
          <w:rFonts w:cstheme="minorHAnsi"/>
          <w:b/>
          <w:sz w:val="18"/>
          <w:szCs w:val="18"/>
        </w:rPr>
        <w:t>Nabrzeże Nr 4 w Świnoujściu</w:t>
      </w:r>
      <w:r w:rsidR="00500180">
        <w:rPr>
          <w:rFonts w:cstheme="minorHAnsi"/>
          <w:b/>
          <w:sz w:val="18"/>
          <w:szCs w:val="18"/>
        </w:rPr>
        <w:t xml:space="preserve">. </w:t>
      </w:r>
      <w:r w:rsidR="00500180" w:rsidRPr="00500180">
        <w:rPr>
          <w:rFonts w:cstheme="minorHAnsi"/>
          <w:b/>
          <w:sz w:val="18"/>
          <w:szCs w:val="18"/>
        </w:rPr>
        <w:t xml:space="preserve">Likwidacja </w:t>
      </w:r>
      <w:proofErr w:type="spellStart"/>
      <w:r w:rsidR="00500180" w:rsidRPr="00500180">
        <w:rPr>
          <w:rFonts w:cstheme="minorHAnsi"/>
          <w:b/>
          <w:sz w:val="18"/>
          <w:szCs w:val="18"/>
        </w:rPr>
        <w:t>przegłębień</w:t>
      </w:r>
      <w:proofErr w:type="spellEnd"/>
      <w:r w:rsidR="00500180" w:rsidRPr="00500180">
        <w:rPr>
          <w:rFonts w:cstheme="minorHAnsi"/>
          <w:b/>
          <w:sz w:val="18"/>
          <w:szCs w:val="18"/>
        </w:rPr>
        <w:t xml:space="preserve"> dna przy budowli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”.</w:t>
      </w:r>
    </w:p>
    <w:p w14:paraId="1187718C" w14:textId="77777777" w:rsidR="00E06A78" w:rsidRPr="009D75CA" w:rsidRDefault="00E06A78" w:rsidP="00E06A78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 xml:space="preserve">Dane do kontaktu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Marek Świderski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 – Kierownik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Portu Jachtowego  tel. 537500646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. </w:t>
      </w:r>
    </w:p>
    <w:p w14:paraId="24F4C9AA" w14:textId="10ACD21E" w:rsidR="00030817" w:rsidRDefault="00E06A78" w:rsidP="00500180">
      <w:pPr>
        <w:pStyle w:val="Akapitzlist"/>
        <w:numPr>
          <w:ilvl w:val="0"/>
          <w:numId w:val="4"/>
        </w:numPr>
        <w:spacing w:line="360" w:lineRule="auto"/>
        <w:ind w:right="-2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>Opis przedmiotu zamówienia</w:t>
      </w:r>
      <w:r w:rsidR="00030817">
        <w:rPr>
          <w:rFonts w:eastAsia="SimSun" w:cs="Times New Roman"/>
          <w:sz w:val="18"/>
          <w:szCs w:val="18"/>
          <w:lang w:eastAsia="zh-CN"/>
        </w:rPr>
        <w:t xml:space="preserve"> okreś</w:t>
      </w:r>
      <w:r w:rsidR="00872E8B">
        <w:rPr>
          <w:rFonts w:eastAsia="SimSun" w:cs="Times New Roman"/>
          <w:sz w:val="18"/>
          <w:szCs w:val="18"/>
          <w:lang w:eastAsia="zh-CN"/>
        </w:rPr>
        <w:t>l</w:t>
      </w:r>
      <w:r w:rsidR="00030817">
        <w:rPr>
          <w:rFonts w:eastAsia="SimSun" w:cs="Times New Roman"/>
          <w:sz w:val="18"/>
          <w:szCs w:val="18"/>
          <w:lang w:eastAsia="zh-CN"/>
        </w:rPr>
        <w:t>ają:</w:t>
      </w:r>
    </w:p>
    <w:p w14:paraId="59D96FB2" w14:textId="1C6837F6" w:rsidR="00030817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1 – plan obszaru inwestycji i plan przekrojów</w:t>
      </w:r>
    </w:p>
    <w:p w14:paraId="141BB891" w14:textId="590ACAF4" w:rsidR="00843334" w:rsidRDefault="00255190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 xml:space="preserve">załącznik nr </w:t>
      </w:r>
      <w:r w:rsidR="00030817">
        <w:rPr>
          <w:rFonts w:eastAsia="SimSun" w:cs="Times New Roman"/>
          <w:sz w:val="18"/>
          <w:szCs w:val="18"/>
          <w:lang w:eastAsia="zh-CN"/>
        </w:rPr>
        <w:t>2</w:t>
      </w:r>
      <w:r>
        <w:rPr>
          <w:rFonts w:eastAsia="SimSun" w:cs="Times New Roman"/>
          <w:sz w:val="18"/>
          <w:szCs w:val="18"/>
          <w:lang w:eastAsia="zh-CN"/>
        </w:rPr>
        <w:t xml:space="preserve"> </w:t>
      </w:r>
      <w:r w:rsidR="00030817">
        <w:rPr>
          <w:rFonts w:eastAsia="SimSun" w:cs="Times New Roman"/>
          <w:sz w:val="18"/>
          <w:szCs w:val="18"/>
          <w:lang w:eastAsia="zh-CN"/>
        </w:rPr>
        <w:t xml:space="preserve">– </w:t>
      </w:r>
      <w:r w:rsidR="00500180" w:rsidRPr="00500180">
        <w:rPr>
          <w:rFonts w:eastAsia="SimSun" w:cs="Times New Roman"/>
          <w:sz w:val="18"/>
          <w:szCs w:val="18"/>
          <w:lang w:eastAsia="zh-CN"/>
        </w:rPr>
        <w:t>Nabrzeże Nr 4 w Świnoujściu</w:t>
      </w:r>
      <w:r w:rsidR="00500180">
        <w:rPr>
          <w:rFonts w:eastAsia="SimSun" w:cs="Times New Roman"/>
          <w:sz w:val="18"/>
          <w:szCs w:val="18"/>
          <w:lang w:eastAsia="zh-CN"/>
        </w:rPr>
        <w:t xml:space="preserve"> </w:t>
      </w:r>
      <w:r w:rsidR="00500180" w:rsidRPr="00500180">
        <w:rPr>
          <w:rFonts w:eastAsia="SimSun" w:cs="Times New Roman"/>
          <w:sz w:val="18"/>
          <w:szCs w:val="18"/>
          <w:lang w:eastAsia="zh-CN"/>
        </w:rPr>
        <w:t xml:space="preserve">Likwidacja </w:t>
      </w:r>
      <w:proofErr w:type="spellStart"/>
      <w:r w:rsidR="00500180" w:rsidRPr="00500180">
        <w:rPr>
          <w:rFonts w:eastAsia="SimSun" w:cs="Times New Roman"/>
          <w:sz w:val="18"/>
          <w:szCs w:val="18"/>
          <w:lang w:eastAsia="zh-CN"/>
        </w:rPr>
        <w:t>przegłębień</w:t>
      </w:r>
      <w:proofErr w:type="spellEnd"/>
      <w:r w:rsidR="00500180" w:rsidRPr="00500180">
        <w:rPr>
          <w:rFonts w:eastAsia="SimSun" w:cs="Times New Roman"/>
          <w:sz w:val="18"/>
          <w:szCs w:val="18"/>
          <w:lang w:eastAsia="zh-CN"/>
        </w:rPr>
        <w:t xml:space="preserve"> dna przy budowli</w:t>
      </w:r>
      <w:r w:rsidR="00500180">
        <w:rPr>
          <w:rFonts w:eastAsia="SimSun" w:cs="Times New Roman"/>
          <w:sz w:val="18"/>
          <w:szCs w:val="18"/>
          <w:lang w:eastAsia="zh-CN"/>
        </w:rPr>
        <w:t>. Projekt techniczny</w:t>
      </w:r>
    </w:p>
    <w:p w14:paraId="0E18CAAF" w14:textId="2C8C157F" w:rsidR="00030817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3 – plan akwenów przyległych do nabrzeża nr 4</w:t>
      </w:r>
    </w:p>
    <w:p w14:paraId="152165D5" w14:textId="700EDF64" w:rsidR="00030817" w:rsidRPr="00500180" w:rsidRDefault="00030817" w:rsidP="00030817">
      <w:pPr>
        <w:pStyle w:val="Akapitzlist"/>
        <w:spacing w:line="360" w:lineRule="auto"/>
        <w:ind w:left="360" w:right="-2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eastAsia="SimSun" w:cs="Times New Roman"/>
          <w:sz w:val="18"/>
          <w:szCs w:val="18"/>
          <w:lang w:eastAsia="zh-CN"/>
        </w:rPr>
        <w:t>załącznik nr 4 – konstrukcja nabrzeża i profile dla przy budowli</w:t>
      </w:r>
    </w:p>
    <w:p w14:paraId="068448B4" w14:textId="77777777" w:rsidR="00BD4F95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Kryteria oceny ofert oraz warunki udziału w postępowaniu</w:t>
      </w:r>
      <w:r>
        <w:rPr>
          <w:rFonts w:cs="Times New Roman"/>
          <w:sz w:val="18"/>
          <w:szCs w:val="18"/>
        </w:rPr>
        <w:t xml:space="preserve"> – </w:t>
      </w:r>
      <w:r w:rsidR="000127DC">
        <w:rPr>
          <w:rFonts w:cs="Times New Roman"/>
          <w:sz w:val="18"/>
          <w:szCs w:val="18"/>
        </w:rPr>
        <w:t>100% cena</w:t>
      </w:r>
    </w:p>
    <w:p w14:paraId="1BE5D372" w14:textId="73D8DD18" w:rsidR="00255190" w:rsidRPr="00872E8B" w:rsidRDefault="00255190" w:rsidP="00872E8B">
      <w:pPr>
        <w:pStyle w:val="Akapitzlist"/>
        <w:numPr>
          <w:ilvl w:val="0"/>
          <w:numId w:val="4"/>
        </w:numPr>
        <w:rPr>
          <w:rFonts w:cs="Times New Roman"/>
          <w:sz w:val="18"/>
          <w:szCs w:val="18"/>
        </w:rPr>
      </w:pPr>
      <w:r w:rsidRPr="00872E8B">
        <w:rPr>
          <w:rFonts w:cs="Times New Roman"/>
          <w:sz w:val="18"/>
          <w:szCs w:val="18"/>
        </w:rPr>
        <w:t xml:space="preserve">Termin realizacji zamówienia – </w:t>
      </w:r>
      <w:r w:rsidR="00872E8B" w:rsidRPr="00872E8B">
        <w:rPr>
          <w:rFonts w:cs="Times New Roman"/>
          <w:sz w:val="18"/>
          <w:szCs w:val="18"/>
        </w:rPr>
        <w:t xml:space="preserve">1.10-15.12.2023r. </w:t>
      </w:r>
    </w:p>
    <w:p w14:paraId="5AED7CC7" w14:textId="75875915" w:rsidR="00BD4F95" w:rsidRPr="00872E8B" w:rsidRDefault="00BD4F95" w:rsidP="00872E8B">
      <w:pPr>
        <w:pStyle w:val="Akapitzlist"/>
        <w:numPr>
          <w:ilvl w:val="0"/>
          <w:numId w:val="4"/>
        </w:numPr>
        <w:rPr>
          <w:rFonts w:cs="Times New Roman"/>
          <w:bCs/>
          <w:sz w:val="18"/>
          <w:szCs w:val="18"/>
        </w:rPr>
      </w:pPr>
      <w:r w:rsidRPr="00872E8B">
        <w:rPr>
          <w:rFonts w:cs="Times New Roman"/>
          <w:bCs/>
          <w:sz w:val="18"/>
          <w:szCs w:val="18"/>
        </w:rPr>
        <w:t>Miejsc</w:t>
      </w:r>
      <w:r w:rsidR="00617AD9" w:rsidRPr="00872E8B">
        <w:rPr>
          <w:rFonts w:cs="Times New Roman"/>
          <w:bCs/>
          <w:sz w:val="18"/>
          <w:szCs w:val="18"/>
        </w:rPr>
        <w:t>e i ter</w:t>
      </w:r>
      <w:r w:rsidR="001F7035" w:rsidRPr="00872E8B">
        <w:rPr>
          <w:rFonts w:cs="Times New Roman"/>
          <w:bCs/>
          <w:sz w:val="18"/>
          <w:szCs w:val="18"/>
        </w:rPr>
        <w:t xml:space="preserve">min złożenia ofert: </w:t>
      </w:r>
      <w:r w:rsidR="00872E8B" w:rsidRPr="00872E8B">
        <w:rPr>
          <w:rFonts w:cs="Times New Roman"/>
          <w:bCs/>
          <w:sz w:val="18"/>
          <w:szCs w:val="18"/>
        </w:rPr>
        <w:t>13.09.2023r. godzina 10.00</w:t>
      </w:r>
      <w:r w:rsidR="00475D26" w:rsidRPr="00872E8B">
        <w:rPr>
          <w:rFonts w:cs="Times New Roman"/>
          <w:bCs/>
          <w:sz w:val="18"/>
          <w:szCs w:val="18"/>
        </w:rPr>
        <w:t>.</w:t>
      </w:r>
      <w:r w:rsidR="000127DC" w:rsidRPr="00872E8B">
        <w:rPr>
          <w:rFonts w:cs="Times New Roman"/>
          <w:bCs/>
          <w:sz w:val="18"/>
          <w:szCs w:val="18"/>
        </w:rPr>
        <w:t xml:space="preserve"> </w:t>
      </w:r>
      <w:r w:rsidR="00255190" w:rsidRPr="00872E8B">
        <w:rPr>
          <w:rFonts w:cs="Times New Roman"/>
          <w:bCs/>
          <w:sz w:val="18"/>
          <w:szCs w:val="18"/>
        </w:rPr>
        <w:t xml:space="preserve">Ofertę należy złożyć za pośrednictwem platformy zakupowej. </w:t>
      </w:r>
      <w:r w:rsidRPr="00872E8B">
        <w:rPr>
          <w:rFonts w:cs="Times New Roman"/>
          <w:sz w:val="18"/>
          <w:szCs w:val="18"/>
        </w:rPr>
        <w:t xml:space="preserve">Oferty, które wpłyną po wyznaczonym terminie nie będą rozpatrywane. </w:t>
      </w:r>
    </w:p>
    <w:p w14:paraId="63D8B941" w14:textId="4894022B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4" w:hanging="36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Data otwarcia i przeglądu ofert:</w:t>
      </w:r>
      <w:r w:rsidR="005C7945" w:rsidRPr="009D75CA">
        <w:rPr>
          <w:rFonts w:cs="Times New Roman"/>
          <w:bCs/>
          <w:sz w:val="18"/>
          <w:szCs w:val="18"/>
        </w:rPr>
        <w:t xml:space="preserve"> </w:t>
      </w:r>
      <w:r w:rsidRPr="009D75CA">
        <w:rPr>
          <w:rFonts w:cs="Times New Roman"/>
          <w:bCs/>
          <w:sz w:val="18"/>
          <w:szCs w:val="18"/>
        </w:rPr>
        <w:t xml:space="preserve"> </w:t>
      </w:r>
      <w:r w:rsidR="00872E8B">
        <w:rPr>
          <w:rFonts w:cs="Times New Roman"/>
          <w:sz w:val="18"/>
          <w:szCs w:val="18"/>
        </w:rPr>
        <w:t>13.09.2023r.</w:t>
      </w:r>
      <w:r w:rsidRPr="009D75CA">
        <w:rPr>
          <w:rFonts w:cs="Times New Roman"/>
          <w:sz w:val="18"/>
          <w:szCs w:val="18"/>
        </w:rPr>
        <w:t>r. godz.</w:t>
      </w:r>
      <w:r w:rsidR="000127DC">
        <w:rPr>
          <w:rFonts w:cs="Times New Roman"/>
          <w:sz w:val="18"/>
          <w:szCs w:val="18"/>
        </w:rPr>
        <w:t xml:space="preserve"> 1</w:t>
      </w:r>
      <w:r w:rsidR="00F754F3">
        <w:rPr>
          <w:rFonts w:cs="Times New Roman"/>
          <w:sz w:val="18"/>
          <w:szCs w:val="18"/>
        </w:rPr>
        <w:t>0</w:t>
      </w:r>
      <w:r w:rsidR="000127DC">
        <w:rPr>
          <w:rFonts w:cs="Times New Roman"/>
          <w:sz w:val="18"/>
          <w:szCs w:val="18"/>
        </w:rPr>
        <w:t>.05</w:t>
      </w:r>
      <w:r w:rsidRPr="009D75CA">
        <w:rPr>
          <w:rFonts w:cs="Times New Roman"/>
          <w:sz w:val="18"/>
          <w:szCs w:val="18"/>
        </w:rPr>
        <w:t>.</w:t>
      </w:r>
      <w:r w:rsidRPr="009D75CA">
        <w:rPr>
          <w:rFonts w:cs="Times New Roman"/>
          <w:bCs/>
          <w:sz w:val="18"/>
          <w:szCs w:val="18"/>
        </w:rPr>
        <w:t xml:space="preserve"> </w:t>
      </w:r>
    </w:p>
    <w:p w14:paraId="0C47E016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 xml:space="preserve">Sposób przygotowania oferty: </w:t>
      </w:r>
      <w:r w:rsidR="00255190">
        <w:rPr>
          <w:rFonts w:cs="Times New Roman"/>
          <w:sz w:val="18"/>
          <w:szCs w:val="18"/>
        </w:rPr>
        <w:t>ofertę należy złożyć za pośrednictwem platformy zakupowej.</w:t>
      </w:r>
    </w:p>
    <w:p w14:paraId="3C6C6DEE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Informacje dotyczące wyboru najkorzystniejszej oferty: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>o wyborze najkorzystniejszej oferty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 xml:space="preserve">i  terminie podpisania umowy Zamawiający powiadomi Oferenta drogą elektroniczną lub telefonicznie. </w:t>
      </w:r>
    </w:p>
    <w:p w14:paraId="26C2174F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rPr>
          <w:rFonts w:cs="Times New Roman"/>
          <w:sz w:val="18"/>
          <w:szCs w:val="18"/>
        </w:rPr>
      </w:pPr>
      <w:r w:rsidRPr="009D75CA">
        <w:rPr>
          <w:rFonts w:cstheme="minorHAnsi"/>
          <w:sz w:val="18"/>
          <w:szCs w:val="18"/>
        </w:rPr>
        <w:t xml:space="preserve">Informacja o wyborze Wykonawcy zostanie umieszczona na stronie internetowej </w:t>
      </w:r>
      <w:hyperlink r:id="rId5" w:history="1">
        <w:r w:rsidRPr="009D75CA">
          <w:rPr>
            <w:rStyle w:val="Hipercze"/>
            <w:rFonts w:cstheme="minorHAnsi"/>
            <w:sz w:val="18"/>
            <w:szCs w:val="18"/>
          </w:rPr>
          <w:t>http://www.osir.swinoujscie.pl/.</w:t>
        </w:r>
      </w:hyperlink>
    </w:p>
    <w:p w14:paraId="7F04EEFD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 xml:space="preserve">Zamawiający zastrzega sobie prawo unieważnienia </w:t>
      </w:r>
      <w:r w:rsidRPr="009D75CA">
        <w:rPr>
          <w:rFonts w:cs="Times New Roman"/>
          <w:color w:val="000000" w:themeColor="text1"/>
          <w:sz w:val="18"/>
          <w:szCs w:val="18"/>
        </w:rPr>
        <w:t>postępowania, zastrzega sobie prawo do nie</w:t>
      </w:r>
      <w:r w:rsidRPr="009D75CA">
        <w:rPr>
          <w:rFonts w:cs="Times New Roman"/>
          <w:color w:val="000000" w:themeColor="text1"/>
          <w:sz w:val="18"/>
          <w:szCs w:val="18"/>
        </w:rPr>
        <w:br/>
        <w:t>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  <w:r w:rsidRPr="009D75CA">
        <w:rPr>
          <w:rFonts w:cstheme="minorHAnsi"/>
          <w:sz w:val="18"/>
          <w:szCs w:val="18"/>
        </w:rPr>
        <w:t xml:space="preserve"> </w:t>
      </w:r>
    </w:p>
    <w:p w14:paraId="7B515013" w14:textId="77777777" w:rsidR="00BD4F95" w:rsidRPr="009D75CA" w:rsidRDefault="00843334" w:rsidP="00BD4F95">
      <w:pPr>
        <w:spacing w:after="0" w:line="360" w:lineRule="auto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ab/>
      </w:r>
    </w:p>
    <w:p w14:paraId="7979E5F4" w14:textId="77777777" w:rsidR="00BD4F95" w:rsidRPr="009D75CA" w:rsidRDefault="00BD4F95" w:rsidP="00BD4F9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>Kierownik Portu Jachtowego</w:t>
      </w:r>
      <w:r w:rsidR="00BC7F52">
        <w:rPr>
          <w:rFonts w:cs="Times New Roman"/>
          <w:sz w:val="18"/>
          <w:szCs w:val="18"/>
        </w:rPr>
        <w:t xml:space="preserve"> i Przystani</w:t>
      </w:r>
    </w:p>
    <w:p w14:paraId="5477C7FC" w14:textId="77777777" w:rsidR="00B23BD1" w:rsidRPr="009D75CA" w:rsidRDefault="00BC7F52" w:rsidP="00843334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  </w:t>
      </w:r>
      <w:r w:rsidR="00A214E8" w:rsidRPr="009D75CA">
        <w:rPr>
          <w:rFonts w:cs="Times New Roman"/>
          <w:sz w:val="18"/>
          <w:szCs w:val="18"/>
        </w:rPr>
        <w:t xml:space="preserve">     </w:t>
      </w:r>
      <w:r w:rsidR="00BD4F95" w:rsidRPr="009D75CA">
        <w:rPr>
          <w:rFonts w:cs="Times New Roman"/>
          <w:sz w:val="18"/>
          <w:szCs w:val="18"/>
        </w:rPr>
        <w:t xml:space="preserve"> </w:t>
      </w:r>
      <w:r w:rsidR="00A214E8" w:rsidRPr="009D75CA">
        <w:rPr>
          <w:rFonts w:cs="Times New Roman"/>
          <w:sz w:val="18"/>
          <w:szCs w:val="18"/>
        </w:rPr>
        <w:t>Marek Świderski</w:t>
      </w:r>
    </w:p>
    <w:p w14:paraId="1240029D" w14:textId="77777777" w:rsidR="005C7945" w:rsidRPr="009D75CA" w:rsidRDefault="005C794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</w:p>
    <w:sectPr w:rsidR="005C7945" w:rsidRPr="009D75CA" w:rsidSect="0084333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1136B21E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2B7D6E"/>
    <w:multiLevelType w:val="hybridMultilevel"/>
    <w:tmpl w:val="544C8214"/>
    <w:lvl w:ilvl="0" w:tplc="DDE40A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3D0"/>
    <w:multiLevelType w:val="hybridMultilevel"/>
    <w:tmpl w:val="05A85462"/>
    <w:lvl w:ilvl="0" w:tplc="3DC06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97AB7"/>
    <w:multiLevelType w:val="multilevel"/>
    <w:tmpl w:val="0246A57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D3CCD"/>
    <w:multiLevelType w:val="hybridMultilevel"/>
    <w:tmpl w:val="A94AE92A"/>
    <w:lvl w:ilvl="0" w:tplc="AB6A8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7583F"/>
    <w:multiLevelType w:val="multilevel"/>
    <w:tmpl w:val="4774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B48CF"/>
    <w:multiLevelType w:val="hybridMultilevel"/>
    <w:tmpl w:val="C90C72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5CF3222"/>
    <w:multiLevelType w:val="hybridMultilevel"/>
    <w:tmpl w:val="067AEA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760F3B"/>
    <w:multiLevelType w:val="hybridMultilevel"/>
    <w:tmpl w:val="776E2A62"/>
    <w:lvl w:ilvl="0" w:tplc="9E9C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A25168"/>
    <w:multiLevelType w:val="multilevel"/>
    <w:tmpl w:val="B1BE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441336">
    <w:abstractNumId w:val="5"/>
  </w:num>
  <w:num w:numId="2" w16cid:durableId="1293247452">
    <w:abstractNumId w:val="9"/>
  </w:num>
  <w:num w:numId="3" w16cid:durableId="452142222">
    <w:abstractNumId w:val="3"/>
  </w:num>
  <w:num w:numId="4" w16cid:durableId="1670674486">
    <w:abstractNumId w:val="1"/>
  </w:num>
  <w:num w:numId="5" w16cid:durableId="1265649603">
    <w:abstractNumId w:val="0"/>
  </w:num>
  <w:num w:numId="6" w16cid:durableId="1123766836">
    <w:abstractNumId w:val="8"/>
  </w:num>
  <w:num w:numId="7" w16cid:durableId="78451963">
    <w:abstractNumId w:val="2"/>
  </w:num>
  <w:num w:numId="8" w16cid:durableId="1940016735">
    <w:abstractNumId w:val="4"/>
  </w:num>
  <w:num w:numId="9" w16cid:durableId="687369072">
    <w:abstractNumId w:val="7"/>
  </w:num>
  <w:num w:numId="10" w16cid:durableId="464389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78"/>
    <w:rsid w:val="000127DC"/>
    <w:rsid w:val="000254E6"/>
    <w:rsid w:val="00030817"/>
    <w:rsid w:val="00096E47"/>
    <w:rsid w:val="000A36B5"/>
    <w:rsid w:val="000B51AA"/>
    <w:rsid w:val="001C5502"/>
    <w:rsid w:val="001F7035"/>
    <w:rsid w:val="00203D1C"/>
    <w:rsid w:val="00255190"/>
    <w:rsid w:val="003E2A72"/>
    <w:rsid w:val="00460F2A"/>
    <w:rsid w:val="00475D26"/>
    <w:rsid w:val="004E225F"/>
    <w:rsid w:val="00500180"/>
    <w:rsid w:val="00531C4B"/>
    <w:rsid w:val="00563389"/>
    <w:rsid w:val="0056725F"/>
    <w:rsid w:val="0059382B"/>
    <w:rsid w:val="005C7945"/>
    <w:rsid w:val="005D6E68"/>
    <w:rsid w:val="005E669C"/>
    <w:rsid w:val="00617AD9"/>
    <w:rsid w:val="007127AD"/>
    <w:rsid w:val="0073435E"/>
    <w:rsid w:val="007618DD"/>
    <w:rsid w:val="00766163"/>
    <w:rsid w:val="00783798"/>
    <w:rsid w:val="00843334"/>
    <w:rsid w:val="00872E8B"/>
    <w:rsid w:val="0088221F"/>
    <w:rsid w:val="00961795"/>
    <w:rsid w:val="00982892"/>
    <w:rsid w:val="009D0E72"/>
    <w:rsid w:val="009D75CA"/>
    <w:rsid w:val="00A17BC8"/>
    <w:rsid w:val="00A214E8"/>
    <w:rsid w:val="00A6062E"/>
    <w:rsid w:val="00A80937"/>
    <w:rsid w:val="00B03626"/>
    <w:rsid w:val="00B23BD1"/>
    <w:rsid w:val="00BC5D31"/>
    <w:rsid w:val="00BC7F52"/>
    <w:rsid w:val="00BD4F95"/>
    <w:rsid w:val="00C036D3"/>
    <w:rsid w:val="00C266A3"/>
    <w:rsid w:val="00C736B9"/>
    <w:rsid w:val="00CB101C"/>
    <w:rsid w:val="00D664C4"/>
    <w:rsid w:val="00DC7DAC"/>
    <w:rsid w:val="00DD35B0"/>
    <w:rsid w:val="00DE1D84"/>
    <w:rsid w:val="00DF42FC"/>
    <w:rsid w:val="00DF57BF"/>
    <w:rsid w:val="00E06A78"/>
    <w:rsid w:val="00ED7008"/>
    <w:rsid w:val="00EF11C8"/>
    <w:rsid w:val="00F1041F"/>
    <w:rsid w:val="00F272BE"/>
    <w:rsid w:val="00F754F3"/>
    <w:rsid w:val="00F84C12"/>
    <w:rsid w:val="00F905F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F55"/>
  <w15:chartTrackingRefBased/>
  <w15:docId w15:val="{E6E7F2E8-2B97-4A5B-9E28-1DDD611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78"/>
    <w:rPr>
      <w:color w:val="0066CC"/>
      <w:u w:val="single"/>
    </w:rPr>
  </w:style>
  <w:style w:type="character" w:customStyle="1" w:styleId="Teksttreci3">
    <w:name w:val="Tekst treści (3)_"/>
    <w:link w:val="Teksttreci30"/>
    <w:rsid w:val="00E06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17Exact">
    <w:name w:val="Tekst treści (17) Exact"/>
    <w:link w:val="Teksttreci17"/>
    <w:rsid w:val="00E06A7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Teksttreci17Arial10ptExact">
    <w:name w:val="Tekst treści (17) + Arial;10 pt Exact"/>
    <w:rsid w:val="00E06A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">
    <w:name w:val="Nagłówek #5_"/>
    <w:link w:val="Nagwek50"/>
    <w:rsid w:val="00E06A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grubienieNagwek522ptBezkursywy">
    <w:name w:val="Pogrubienie;Nagłówek #5 + 22 pt;Bez kursywy"/>
    <w:rsid w:val="00E06A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3Bezpogrubienia">
    <w:name w:val="Tekst treści (3) + Bez pogrubienia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06A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rsid w:val="00E06A78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Nagwek50">
    <w:name w:val="Nagłówek #5"/>
    <w:basedOn w:val="Normalny"/>
    <w:link w:val="Nagwek5"/>
    <w:rsid w:val="00E06A78"/>
    <w:pPr>
      <w:widowControl w:val="0"/>
      <w:shd w:val="clear" w:color="auto" w:fill="FFFFFF"/>
      <w:spacing w:before="300" w:after="480" w:line="274" w:lineRule="exact"/>
      <w:jc w:val="center"/>
      <w:outlineLvl w:val="4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E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uznam.net.pl/kategoria/ogloszenia/rozstrzygniecia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Świnoujście</cp:lastModifiedBy>
  <cp:revision>2</cp:revision>
  <cp:lastPrinted>2018-05-24T12:19:00Z</cp:lastPrinted>
  <dcterms:created xsi:type="dcterms:W3CDTF">2023-09-07T09:09:00Z</dcterms:created>
  <dcterms:modified xsi:type="dcterms:W3CDTF">2023-09-07T09:09:00Z</dcterms:modified>
</cp:coreProperties>
</file>