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C8E2" w14:textId="53131915" w:rsidR="002D70F1" w:rsidRPr="00F666AA" w:rsidRDefault="002D70F1" w:rsidP="002D70F1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>r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EE6C09">
        <w:rPr>
          <w:rFonts w:ascii="Arial" w:eastAsia="Times New Roman" w:hAnsi="Arial" w:cs="Arial"/>
          <w:i/>
          <w:lang w:eastAsia="pl-PL"/>
        </w:rPr>
        <w:t>3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B26FF47" w:rsidR="00D409DE" w:rsidRPr="00C202A6" w:rsidRDefault="001F027E" w:rsidP="00AC7A4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7A49BA">
        <w:rPr>
          <w:rFonts w:ascii="Arial" w:hAnsi="Arial" w:cs="Arial"/>
          <w:sz w:val="21"/>
          <w:szCs w:val="21"/>
        </w:rPr>
        <w:t xml:space="preserve">na </w:t>
      </w:r>
      <w:r w:rsidR="00873561" w:rsidRPr="00873561">
        <w:rPr>
          <w:rFonts w:ascii="Arial" w:hAnsi="Arial" w:cs="Arial"/>
          <w:b/>
          <w:sz w:val="21"/>
          <w:szCs w:val="21"/>
        </w:rPr>
        <w:t>wykonanie</w:t>
      </w:r>
      <w:r w:rsidR="007A49BA">
        <w:rPr>
          <w:rFonts w:ascii="Arial" w:hAnsi="Arial" w:cs="Arial"/>
          <w:b/>
          <w:sz w:val="21"/>
          <w:szCs w:val="21"/>
        </w:rPr>
        <w:t xml:space="preserve"> </w:t>
      </w:r>
      <w:r w:rsidR="007A49BA" w:rsidRPr="007A49BA">
        <w:rPr>
          <w:rFonts w:ascii="Arial" w:hAnsi="Arial" w:cs="Arial"/>
          <w:b/>
          <w:sz w:val="21"/>
          <w:szCs w:val="21"/>
        </w:rPr>
        <w:t xml:space="preserve">robót budowlanych w obiektach sportowych Orlik przy </w:t>
      </w:r>
      <w:r w:rsidR="002647D4">
        <w:rPr>
          <w:rFonts w:ascii="Arial" w:hAnsi="Arial" w:cs="Arial"/>
          <w:b/>
          <w:sz w:val="21"/>
          <w:szCs w:val="21"/>
        </w:rPr>
        <w:t>a</w:t>
      </w:r>
      <w:r w:rsidR="007A49BA" w:rsidRPr="007A49BA">
        <w:rPr>
          <w:rFonts w:ascii="Arial" w:hAnsi="Arial" w:cs="Arial"/>
          <w:b/>
          <w:sz w:val="21"/>
          <w:szCs w:val="21"/>
        </w:rPr>
        <w:t xml:space="preserve">l. Sportowców i przy ul. Piłsudskiego </w:t>
      </w:r>
      <w:r w:rsidR="007A49BA">
        <w:rPr>
          <w:rFonts w:ascii="Arial" w:hAnsi="Arial" w:cs="Arial"/>
          <w:b/>
          <w:sz w:val="21"/>
          <w:szCs w:val="21"/>
        </w:rPr>
        <w:br/>
      </w:r>
      <w:r w:rsidR="007A49BA" w:rsidRPr="007A49BA">
        <w:rPr>
          <w:rFonts w:ascii="Arial" w:hAnsi="Arial" w:cs="Arial"/>
          <w:b/>
          <w:sz w:val="21"/>
          <w:szCs w:val="21"/>
        </w:rPr>
        <w:t xml:space="preserve">w ramach zadania ,,Modernizacja kompleksów sportowych „Moje Boisko – Orlik 2012’’ </w:t>
      </w:r>
      <w:r w:rsidR="007A49BA">
        <w:rPr>
          <w:rFonts w:ascii="Arial" w:hAnsi="Arial" w:cs="Arial"/>
          <w:b/>
          <w:sz w:val="21"/>
          <w:szCs w:val="21"/>
        </w:rPr>
        <w:br/>
      </w:r>
      <w:r w:rsidR="007A49BA" w:rsidRPr="007A49BA">
        <w:rPr>
          <w:rFonts w:ascii="Arial" w:hAnsi="Arial" w:cs="Arial"/>
          <w:b/>
          <w:sz w:val="21"/>
          <w:szCs w:val="21"/>
        </w:rPr>
        <w:t xml:space="preserve">w Grudziądzu przy </w:t>
      </w:r>
      <w:r w:rsidR="002647D4">
        <w:rPr>
          <w:rFonts w:ascii="Arial" w:hAnsi="Arial" w:cs="Arial"/>
          <w:b/>
          <w:sz w:val="21"/>
          <w:szCs w:val="21"/>
        </w:rPr>
        <w:t>a</w:t>
      </w:r>
      <w:r w:rsidR="007A49BA" w:rsidRPr="007A49BA">
        <w:rPr>
          <w:rFonts w:ascii="Arial" w:hAnsi="Arial" w:cs="Arial"/>
          <w:b/>
          <w:sz w:val="21"/>
          <w:szCs w:val="21"/>
        </w:rPr>
        <w:t>l. Sportowców, przy ul. Jana III Sobieskiego, przy ul. Czarnieckiego, przy ul. Piłsudskiego</w:t>
      </w:r>
      <w:r w:rsidR="00873561" w:rsidRPr="00873561">
        <w:rPr>
          <w:rFonts w:ascii="Arial" w:hAnsi="Arial" w:cs="Arial"/>
          <w:b/>
          <w:sz w:val="21"/>
          <w:szCs w:val="21"/>
        </w:rPr>
        <w:t>”</w:t>
      </w:r>
      <w:r w:rsidR="00873561">
        <w:rPr>
          <w:rFonts w:ascii="Arial" w:hAnsi="Arial" w:cs="Arial"/>
          <w:b/>
          <w:sz w:val="21"/>
          <w:szCs w:val="21"/>
        </w:rPr>
        <w:t>,</w:t>
      </w:r>
      <w:r w:rsidR="006929B1" w:rsidRPr="006929B1">
        <w:rPr>
          <w:rFonts w:ascii="Arial" w:eastAsia="Times New Roman" w:hAnsi="Arial" w:cs="Arial"/>
          <w:lang w:eastAsia="pl-PL"/>
        </w:rPr>
        <w:t xml:space="preserve"> </w:t>
      </w:r>
      <w:r w:rsidR="006929B1" w:rsidRPr="00C202A6">
        <w:rPr>
          <w:rFonts w:ascii="Arial" w:eastAsia="Times New Roman" w:hAnsi="Arial" w:cs="Arial"/>
          <w:sz w:val="21"/>
          <w:szCs w:val="21"/>
          <w:lang w:eastAsia="pl-PL"/>
        </w:rPr>
        <w:t>prowadzonego przez gminę – miasto Grudziądz,</w:t>
      </w:r>
      <w:r w:rsidR="00873561" w:rsidRPr="00C202A6">
        <w:rPr>
          <w:rFonts w:ascii="Arial" w:hAnsi="Arial" w:cs="Arial"/>
          <w:b/>
          <w:sz w:val="21"/>
          <w:szCs w:val="21"/>
        </w:rPr>
        <w:t xml:space="preserve"> </w:t>
      </w:r>
      <w:r w:rsidR="00E65685" w:rsidRPr="00C202A6">
        <w:rPr>
          <w:rFonts w:ascii="Arial" w:hAnsi="Arial" w:cs="Arial"/>
          <w:sz w:val="21"/>
          <w:szCs w:val="21"/>
        </w:rPr>
        <w:t>oświa</w:t>
      </w:r>
      <w:r w:rsidR="00825A09" w:rsidRPr="00C202A6">
        <w:rPr>
          <w:rFonts w:ascii="Arial" w:hAnsi="Arial" w:cs="Arial"/>
          <w:sz w:val="21"/>
          <w:szCs w:val="21"/>
        </w:rPr>
        <w:t>dczam</w:t>
      </w:r>
      <w:r w:rsidR="00E65685" w:rsidRPr="00C202A6">
        <w:rPr>
          <w:rFonts w:ascii="Arial" w:hAnsi="Arial" w:cs="Arial"/>
          <w:sz w:val="21"/>
          <w:szCs w:val="21"/>
        </w:rPr>
        <w:t>,</w:t>
      </w:r>
      <w:r w:rsidR="00825A09" w:rsidRPr="00C202A6">
        <w:rPr>
          <w:rFonts w:ascii="Arial" w:hAnsi="Arial" w:cs="Arial"/>
          <w:sz w:val="21"/>
          <w:szCs w:val="21"/>
        </w:rPr>
        <w:t xml:space="preserve"> </w:t>
      </w:r>
      <w:r w:rsidR="006929B1" w:rsidRPr="00C202A6">
        <w:rPr>
          <w:rFonts w:ascii="Arial" w:hAnsi="Arial" w:cs="Arial"/>
          <w:sz w:val="21"/>
          <w:szCs w:val="21"/>
        </w:rPr>
        <w:br/>
      </w:r>
      <w:r w:rsidR="00E65685" w:rsidRPr="00C202A6">
        <w:rPr>
          <w:rFonts w:ascii="Arial" w:hAnsi="Arial" w:cs="Arial"/>
          <w:sz w:val="21"/>
          <w:szCs w:val="21"/>
        </w:rPr>
        <w:t>co następuje</w:t>
      </w:r>
      <w:r w:rsidR="008D0487" w:rsidRPr="00C202A6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FD48AB" w14:textId="1623E81E" w:rsidR="00E0668D" w:rsidRDefault="00B5040B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E0668D">
        <w:rPr>
          <w:rFonts w:ascii="Arial" w:hAnsi="Arial" w:cs="Arial"/>
          <w:sz w:val="21"/>
          <w:szCs w:val="21"/>
        </w:rPr>
        <w:t xml:space="preserve"> </w:t>
      </w:r>
      <w:r w:rsidR="00E0668D">
        <w:rPr>
          <w:rFonts w:ascii="Arial" w:hAnsi="Arial" w:cs="Arial"/>
          <w:sz w:val="21"/>
          <w:szCs w:val="21"/>
        </w:rPr>
        <w:br/>
        <w:t xml:space="preserve">i art. 109 ust. 1 </w:t>
      </w:r>
      <w:r w:rsidR="00E0668D" w:rsidRPr="00873561">
        <w:rPr>
          <w:rFonts w:ascii="Arial" w:hAnsi="Arial" w:cs="Arial"/>
          <w:sz w:val="21"/>
          <w:szCs w:val="21"/>
        </w:rPr>
        <w:t xml:space="preserve">pkt </w:t>
      </w:r>
      <w:r w:rsidR="00873561">
        <w:rPr>
          <w:rFonts w:ascii="Arial" w:hAnsi="Arial" w:cs="Arial"/>
          <w:sz w:val="21"/>
          <w:szCs w:val="21"/>
        </w:rPr>
        <w:t>5, 7, 8 i 10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14:paraId="78C6CBF0" w14:textId="542B347F" w:rsidR="00265EA0" w:rsidRPr="00873561" w:rsidRDefault="00177C2A" w:rsidP="0087356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873561">
        <w:rPr>
          <w:rFonts w:ascii="Arial" w:hAnsi="Arial" w:cs="Arial"/>
          <w:sz w:val="21"/>
          <w:szCs w:val="21"/>
        </w:rPr>
        <w:br/>
      </w:r>
      <w:r w:rsidRPr="00873561">
        <w:rPr>
          <w:rFonts w:ascii="Arial" w:hAnsi="Arial" w:cs="Arial"/>
          <w:sz w:val="21"/>
          <w:szCs w:val="21"/>
        </w:rPr>
        <w:t>na podstawie art. …………. ustawy Pzp</w:t>
      </w:r>
      <w:r w:rsidRPr="00873561">
        <w:rPr>
          <w:rFonts w:ascii="Arial" w:hAnsi="Arial" w:cs="Arial"/>
          <w:sz w:val="20"/>
          <w:szCs w:val="20"/>
        </w:rPr>
        <w:t xml:space="preserve"> </w:t>
      </w:r>
      <w:r w:rsidRPr="00873561">
        <w:rPr>
          <w:rFonts w:ascii="Arial" w:hAnsi="Arial" w:cs="Arial"/>
          <w:i/>
          <w:sz w:val="17"/>
          <w:szCs w:val="17"/>
        </w:rPr>
        <w:t xml:space="preserve">(podać mającą zastosowanie podstawę wykluczenia spośród wymienionych w art. </w:t>
      </w:r>
      <w:r w:rsidR="00F259C4" w:rsidRPr="00873561">
        <w:rPr>
          <w:rFonts w:ascii="Arial" w:hAnsi="Arial" w:cs="Arial"/>
          <w:i/>
          <w:sz w:val="17"/>
          <w:szCs w:val="17"/>
        </w:rPr>
        <w:t xml:space="preserve">108 </w:t>
      </w:r>
      <w:r w:rsidRPr="00873561">
        <w:rPr>
          <w:rFonts w:ascii="Arial" w:hAnsi="Arial" w:cs="Arial"/>
          <w:i/>
          <w:sz w:val="17"/>
          <w:szCs w:val="17"/>
        </w:rPr>
        <w:t xml:space="preserve">ust. 1 </w:t>
      </w:r>
      <w:r w:rsidR="00E63E4B" w:rsidRPr="00873561">
        <w:rPr>
          <w:rFonts w:ascii="Arial" w:hAnsi="Arial" w:cs="Arial"/>
          <w:i/>
          <w:sz w:val="17"/>
          <w:szCs w:val="17"/>
        </w:rPr>
        <w:t xml:space="preserve">pkt 1, 2 i 5 </w:t>
      </w:r>
      <w:r w:rsidR="00E0668D" w:rsidRPr="00873561">
        <w:rPr>
          <w:rFonts w:ascii="Arial" w:hAnsi="Arial" w:cs="Arial"/>
          <w:i/>
          <w:sz w:val="17"/>
          <w:szCs w:val="17"/>
        </w:rPr>
        <w:t xml:space="preserve">lub art. 109 ust. 1 pkt </w:t>
      </w:r>
      <w:r w:rsidR="00873561">
        <w:rPr>
          <w:rFonts w:ascii="Arial" w:hAnsi="Arial" w:cs="Arial"/>
          <w:i/>
          <w:sz w:val="17"/>
          <w:szCs w:val="17"/>
        </w:rPr>
        <w:t xml:space="preserve">5, 7, 8, 10 </w:t>
      </w:r>
      <w:r w:rsidRPr="00873561">
        <w:rPr>
          <w:rFonts w:ascii="Arial" w:hAnsi="Arial" w:cs="Arial"/>
          <w:i/>
          <w:sz w:val="17"/>
          <w:szCs w:val="17"/>
        </w:rPr>
        <w:t>ustawy Pzp).</w:t>
      </w:r>
    </w:p>
    <w:p w14:paraId="36A83EFB" w14:textId="645D82E0" w:rsidR="00177C2A" w:rsidRPr="00E0668D" w:rsidRDefault="00177C2A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E0668D">
        <w:rPr>
          <w:rFonts w:ascii="Arial" w:hAnsi="Arial" w:cs="Arial"/>
          <w:sz w:val="21"/>
          <w:szCs w:val="21"/>
        </w:rPr>
        <w:t>kolicznością, na podstawie art. </w:t>
      </w:r>
      <w:r w:rsidR="00F259C4" w:rsidRPr="00E0668D">
        <w:rPr>
          <w:rFonts w:ascii="Arial" w:hAnsi="Arial" w:cs="Arial"/>
          <w:sz w:val="21"/>
          <w:szCs w:val="21"/>
        </w:rPr>
        <w:t>110</w:t>
      </w:r>
      <w:r w:rsidR="003868CB" w:rsidRPr="00E0668D">
        <w:rPr>
          <w:rFonts w:ascii="Arial" w:hAnsi="Arial" w:cs="Arial"/>
          <w:sz w:val="21"/>
          <w:szCs w:val="21"/>
        </w:rPr>
        <w:t xml:space="preserve"> ust. </w:t>
      </w:r>
      <w:r w:rsidR="00F259C4" w:rsidRPr="00E0668D">
        <w:rPr>
          <w:rFonts w:ascii="Arial" w:hAnsi="Arial" w:cs="Arial"/>
          <w:sz w:val="21"/>
          <w:szCs w:val="21"/>
        </w:rPr>
        <w:t>2</w:t>
      </w:r>
      <w:r w:rsidRPr="00E0668D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E0668D">
        <w:rPr>
          <w:rFonts w:ascii="Arial" w:hAnsi="Arial" w:cs="Arial"/>
          <w:sz w:val="21"/>
          <w:szCs w:val="21"/>
        </w:rPr>
        <w:t xml:space="preserve"> </w:t>
      </w:r>
      <w:r w:rsidR="00FB1A2B" w:rsidRPr="00E0668D">
        <w:rPr>
          <w:rFonts w:ascii="Arial" w:hAnsi="Arial" w:cs="Arial"/>
          <w:sz w:val="21"/>
          <w:szCs w:val="21"/>
        </w:rPr>
        <w:t>i</w:t>
      </w:r>
      <w:r w:rsidR="00EE1459" w:rsidRPr="00E0668D">
        <w:rPr>
          <w:rFonts w:ascii="Arial" w:hAnsi="Arial" w:cs="Arial"/>
          <w:sz w:val="21"/>
          <w:szCs w:val="21"/>
        </w:rPr>
        <w:t xml:space="preserve"> zapobiegawcze</w:t>
      </w:r>
      <w:r w:rsidRPr="00E066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668D">
        <w:rPr>
          <w:rFonts w:ascii="Arial" w:hAnsi="Arial" w:cs="Arial"/>
          <w:sz w:val="21"/>
          <w:szCs w:val="21"/>
        </w:rPr>
        <w:t>…………………………………</w:t>
      </w:r>
      <w:r w:rsidR="00265EA0">
        <w:rPr>
          <w:rFonts w:ascii="Arial" w:hAnsi="Arial" w:cs="Arial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</w:t>
      </w:r>
      <w:r w:rsidR="00265EA0">
        <w:rPr>
          <w:rFonts w:ascii="Arial" w:hAnsi="Arial" w:cs="Arial"/>
          <w:i/>
          <w:color w:val="FF0000"/>
          <w:sz w:val="21"/>
          <w:szCs w:val="21"/>
        </w:rPr>
        <w:t xml:space="preserve"> lub art. 109 ust. 1 pkt </w:t>
      </w:r>
      <w:r w:rsidR="00873561">
        <w:rPr>
          <w:rFonts w:ascii="Arial" w:hAnsi="Arial" w:cs="Arial"/>
          <w:i/>
          <w:color w:val="FF0000"/>
          <w:sz w:val="21"/>
          <w:szCs w:val="21"/>
        </w:rPr>
        <w:t>5, 7, 8, 10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 ustawy Pzp, a wykonawca korzysta z procedury samooczyszczenia, o której mowa w art. 110 ust. 2 ustawy Pzp)</w:t>
      </w:r>
    </w:p>
    <w:p w14:paraId="40055052" w14:textId="0A1846D7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szczególnych rozwiązaniach w</w:t>
      </w:r>
      <w:r w:rsidR="00F01F2F" w:rsidRPr="00E0668D">
        <w:rPr>
          <w:rFonts w:ascii="Arial" w:hAnsi="Arial" w:cs="Arial"/>
          <w:color w:val="222222"/>
          <w:sz w:val="21"/>
          <w:szCs w:val="21"/>
        </w:rPr>
        <w:t> 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t. j.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z 2024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507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z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2B67A9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669E6">
        <w:rPr>
          <w:rFonts w:ascii="Arial" w:hAnsi="Arial" w:cs="Arial"/>
          <w:sz w:val="21"/>
          <w:szCs w:val="21"/>
        </w:rPr>
        <w:t>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434A74C" w14:textId="77777777" w:rsidR="00265EA0" w:rsidRPr="008669E6" w:rsidRDefault="00265EA0" w:rsidP="00265EA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669E6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091B6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2C32A638" w14:textId="77777777" w:rsidR="00265EA0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E1F878A" w14:textId="77777777" w:rsidR="00265EA0" w:rsidRPr="00CF09B7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CD827" w14:textId="77777777" w:rsidR="006543E6" w:rsidRDefault="006543E6" w:rsidP="0038231F">
      <w:pPr>
        <w:spacing w:after="0" w:line="240" w:lineRule="auto"/>
      </w:pPr>
      <w:r>
        <w:separator/>
      </w:r>
    </w:p>
  </w:endnote>
  <w:endnote w:type="continuationSeparator" w:id="0">
    <w:p w14:paraId="7DC2EC3D" w14:textId="77777777" w:rsidR="006543E6" w:rsidRDefault="006543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03C9" w14:textId="77777777" w:rsidR="006543E6" w:rsidRDefault="006543E6" w:rsidP="0038231F">
      <w:pPr>
        <w:spacing w:after="0" w:line="240" w:lineRule="auto"/>
      </w:pPr>
      <w:r>
        <w:separator/>
      </w:r>
    </w:p>
  </w:footnote>
  <w:footnote w:type="continuationSeparator" w:id="0">
    <w:p w14:paraId="69695B93" w14:textId="77777777" w:rsidR="006543E6" w:rsidRDefault="006543E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3040">
    <w:abstractNumId w:val="8"/>
  </w:num>
  <w:num w:numId="2" w16cid:durableId="2022392479">
    <w:abstractNumId w:val="1"/>
  </w:num>
  <w:num w:numId="3" w16cid:durableId="1222446398">
    <w:abstractNumId w:val="6"/>
  </w:num>
  <w:num w:numId="4" w16cid:durableId="1161116997">
    <w:abstractNumId w:val="11"/>
  </w:num>
  <w:num w:numId="5" w16cid:durableId="1832065543">
    <w:abstractNumId w:val="9"/>
  </w:num>
  <w:num w:numId="6" w16cid:durableId="193429005">
    <w:abstractNumId w:val="5"/>
  </w:num>
  <w:num w:numId="7" w16cid:durableId="342244572">
    <w:abstractNumId w:val="2"/>
  </w:num>
  <w:num w:numId="8" w16cid:durableId="462122143">
    <w:abstractNumId w:val="10"/>
  </w:num>
  <w:num w:numId="9" w16cid:durableId="813716111">
    <w:abstractNumId w:val="0"/>
  </w:num>
  <w:num w:numId="10" w16cid:durableId="324865876">
    <w:abstractNumId w:val="4"/>
  </w:num>
  <w:num w:numId="11" w16cid:durableId="962999303">
    <w:abstractNumId w:val="3"/>
  </w:num>
  <w:num w:numId="12" w16cid:durableId="44442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6945"/>
    <w:rsid w:val="001F027E"/>
    <w:rsid w:val="001F0CE2"/>
    <w:rsid w:val="00200BDD"/>
    <w:rsid w:val="00203A40"/>
    <w:rsid w:val="002168A8"/>
    <w:rsid w:val="0022401A"/>
    <w:rsid w:val="00235A3B"/>
    <w:rsid w:val="002459B2"/>
    <w:rsid w:val="002516EF"/>
    <w:rsid w:val="0025261D"/>
    <w:rsid w:val="00255142"/>
    <w:rsid w:val="00256CEC"/>
    <w:rsid w:val="00262D61"/>
    <w:rsid w:val="002647D4"/>
    <w:rsid w:val="00265EA0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4DC3"/>
    <w:rsid w:val="002E534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64235"/>
    <w:rsid w:val="00370D60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E7659"/>
    <w:rsid w:val="003F024C"/>
    <w:rsid w:val="003F3B00"/>
    <w:rsid w:val="003F6C17"/>
    <w:rsid w:val="00413F83"/>
    <w:rsid w:val="00414981"/>
    <w:rsid w:val="00414AFC"/>
    <w:rsid w:val="0042471D"/>
    <w:rsid w:val="0042728E"/>
    <w:rsid w:val="0042777E"/>
    <w:rsid w:val="00431182"/>
    <w:rsid w:val="0043405C"/>
    <w:rsid w:val="00434CC2"/>
    <w:rsid w:val="00443CD0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730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CF0"/>
    <w:rsid w:val="005E176A"/>
    <w:rsid w:val="00633724"/>
    <w:rsid w:val="0063384A"/>
    <w:rsid w:val="00633E88"/>
    <w:rsid w:val="00634311"/>
    <w:rsid w:val="006458A9"/>
    <w:rsid w:val="00652B7C"/>
    <w:rsid w:val="006543E6"/>
    <w:rsid w:val="006677DF"/>
    <w:rsid w:val="00667E02"/>
    <w:rsid w:val="00691AAB"/>
    <w:rsid w:val="006929B1"/>
    <w:rsid w:val="006957B8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0DD6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49BA"/>
    <w:rsid w:val="007B01C8"/>
    <w:rsid w:val="007B426C"/>
    <w:rsid w:val="007D09AA"/>
    <w:rsid w:val="007D5B61"/>
    <w:rsid w:val="007E2F69"/>
    <w:rsid w:val="00804167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6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4E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3B20"/>
    <w:rsid w:val="00AC7A40"/>
    <w:rsid w:val="00AD2852"/>
    <w:rsid w:val="00AE2261"/>
    <w:rsid w:val="00AE2304"/>
    <w:rsid w:val="00AE6FF2"/>
    <w:rsid w:val="00AF15F1"/>
    <w:rsid w:val="00AF7690"/>
    <w:rsid w:val="00B001B9"/>
    <w:rsid w:val="00B0088C"/>
    <w:rsid w:val="00B15219"/>
    <w:rsid w:val="00B15FD3"/>
    <w:rsid w:val="00B34079"/>
    <w:rsid w:val="00B37849"/>
    <w:rsid w:val="00B5040B"/>
    <w:rsid w:val="00B623AD"/>
    <w:rsid w:val="00B734CB"/>
    <w:rsid w:val="00B8005E"/>
    <w:rsid w:val="00B90E42"/>
    <w:rsid w:val="00B95056"/>
    <w:rsid w:val="00BB0C3C"/>
    <w:rsid w:val="00BC4335"/>
    <w:rsid w:val="00BD1B63"/>
    <w:rsid w:val="00BE3A82"/>
    <w:rsid w:val="00BF09D5"/>
    <w:rsid w:val="00BF1D5F"/>
    <w:rsid w:val="00BF3A8C"/>
    <w:rsid w:val="00BF6E6B"/>
    <w:rsid w:val="00C00DDD"/>
    <w:rsid w:val="00C014B5"/>
    <w:rsid w:val="00C0226D"/>
    <w:rsid w:val="00C202A6"/>
    <w:rsid w:val="00C2567C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95E81"/>
    <w:rsid w:val="00DA3A71"/>
    <w:rsid w:val="00DA5E7D"/>
    <w:rsid w:val="00DA6EC7"/>
    <w:rsid w:val="00DB3335"/>
    <w:rsid w:val="00DB6940"/>
    <w:rsid w:val="00DC2099"/>
    <w:rsid w:val="00DC7941"/>
    <w:rsid w:val="00DD146A"/>
    <w:rsid w:val="00DD3E9D"/>
    <w:rsid w:val="00DD4EDC"/>
    <w:rsid w:val="00DD5026"/>
    <w:rsid w:val="00DD59F0"/>
    <w:rsid w:val="00DE447D"/>
    <w:rsid w:val="00DE7FF2"/>
    <w:rsid w:val="00E01223"/>
    <w:rsid w:val="00E022A1"/>
    <w:rsid w:val="00E0668D"/>
    <w:rsid w:val="00E119FB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E6C09"/>
    <w:rsid w:val="00EF09BC"/>
    <w:rsid w:val="00EF74CA"/>
    <w:rsid w:val="00F01F2F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F20B-06ED-4D42-89F7-54F274D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Malwina Kubny</cp:lastModifiedBy>
  <cp:revision>21</cp:revision>
  <cp:lastPrinted>2016-07-26T10:32:00Z</cp:lastPrinted>
  <dcterms:created xsi:type="dcterms:W3CDTF">2023-12-29T10:44:00Z</dcterms:created>
  <dcterms:modified xsi:type="dcterms:W3CDTF">2025-03-27T13:57:00Z</dcterms:modified>
</cp:coreProperties>
</file>