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D41" w:rsidRPr="00146D41" w:rsidRDefault="00146D41" w:rsidP="00146D41">
      <w:pPr>
        <w:spacing w:after="0" w:line="276" w:lineRule="auto"/>
        <w:jc w:val="right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  <w:bookmarkStart w:id="0" w:name="_Hlk135893314"/>
      <w:r w:rsidRPr="00146D41"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  <w:t xml:space="preserve">załącznik nr 9 do SWZ </w:t>
      </w:r>
    </w:p>
    <w:p w:rsidR="00146D41" w:rsidRPr="00146D41" w:rsidRDefault="00146D41" w:rsidP="00146D41">
      <w:pPr>
        <w:spacing w:after="0" w:line="276" w:lineRule="auto"/>
        <w:jc w:val="right"/>
        <w:rPr>
          <w:rFonts w:ascii="Cambria" w:eastAsia="Times New Roman" w:hAnsi="Cambria" w:cs="Calibri Light"/>
          <w:b/>
          <w:bCs/>
          <w:i/>
          <w:iCs/>
          <w:sz w:val="24"/>
          <w:szCs w:val="24"/>
          <w:lang w:eastAsia="pl-PL"/>
        </w:rPr>
      </w:pPr>
    </w:p>
    <w:p w:rsidR="00146D41" w:rsidRPr="00146D41" w:rsidRDefault="00146D41" w:rsidP="00146D41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1" w:name="_Toc185323296"/>
      <w:bookmarkStart w:id="2" w:name="_Toc14179999"/>
      <w:r w:rsidRPr="00146D41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WYKAZ PUNKTÓW PARTNERSKICH NA TERENIE:</w:t>
      </w:r>
      <w:bookmarkEnd w:id="1"/>
    </w:p>
    <w:p w:rsidR="00146D41" w:rsidRPr="00146D41" w:rsidRDefault="00146D41" w:rsidP="00146D41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r w:rsidRPr="00146D41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 xml:space="preserve"> </w:t>
      </w:r>
      <w:bookmarkStart w:id="3" w:name="_Toc185323297"/>
      <w:r w:rsidRPr="00146D41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MIASTA WARSZAWA</w:t>
      </w:r>
      <w:bookmarkEnd w:id="2"/>
      <w:r w:rsidRPr="00146D41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, OLSZTYN I GLIWICE</w:t>
      </w:r>
      <w:bookmarkEnd w:id="3"/>
    </w:p>
    <w:p w:rsidR="00146D41" w:rsidRPr="00146D41" w:rsidRDefault="00146D41" w:rsidP="00146D41">
      <w:pPr>
        <w:keepNext/>
        <w:keepLines/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  <w:r w:rsidRPr="00146D41"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  <w:t xml:space="preserve"> </w:t>
      </w:r>
    </w:p>
    <w:p w:rsidR="00146D41" w:rsidRPr="00146D41" w:rsidRDefault="00146D41" w:rsidP="00146D41">
      <w:pPr>
        <w:keepNext/>
        <w:keepLines/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146D41">
        <w:rPr>
          <w:rFonts w:ascii="Cambria" w:eastAsia="Times New Roman" w:hAnsi="Cambria" w:cs="Times New Roman"/>
          <w:b/>
          <w:lang w:eastAsia="pl-PL"/>
        </w:rPr>
        <w:t xml:space="preserve">ZNAK SPRAWY WSA-ZP-07-2024 </w:t>
      </w:r>
    </w:p>
    <w:p w:rsidR="00146D41" w:rsidRPr="00146D41" w:rsidRDefault="00146D41" w:rsidP="00146D41">
      <w:pPr>
        <w:keepNext/>
        <w:keepLines/>
        <w:spacing w:after="0" w:line="276" w:lineRule="auto"/>
        <w:jc w:val="center"/>
        <w:rPr>
          <w:rFonts w:ascii="Cambria" w:eastAsia="Times New Roman" w:hAnsi="Cambria" w:cs="Calibri Light"/>
          <w:b/>
          <w:bCs/>
          <w:sz w:val="24"/>
          <w:szCs w:val="24"/>
          <w:lang w:eastAsia="pl-PL"/>
        </w:rPr>
      </w:pPr>
    </w:p>
    <w:p w:rsidR="00146D41" w:rsidRPr="00146D41" w:rsidRDefault="00146D41" w:rsidP="00146D41">
      <w:pPr>
        <w:keepNext/>
        <w:keepLines/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146D41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146D41">
        <w:rPr>
          <w:rFonts w:ascii="Cambria" w:eastAsia="Times New Roman" w:hAnsi="Cambria" w:cs="Times New Roman"/>
          <w:b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  <w:r w:rsidRPr="00146D41">
        <w:rPr>
          <w:rFonts w:ascii="Cambria" w:eastAsia="Times New Roman" w:hAnsi="Cambria" w:cs="Times New Roman"/>
          <w:lang w:eastAsia="pl-PL"/>
        </w:rPr>
        <w:t xml:space="preserve"> prowadzonym przez Skarb Państwa - Wojewódzki Sąd Administracyjny w Warszawie z siedzibą ul. Jana Kazimierza 10, 01-248  Warszawa.</w:t>
      </w:r>
    </w:p>
    <w:p w:rsidR="00146D41" w:rsidRPr="00146D41" w:rsidRDefault="00146D41" w:rsidP="00146D41">
      <w:pPr>
        <w:keepNext/>
        <w:keepLines/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146D41" w:rsidRPr="00146D41" w:rsidRDefault="00146D41" w:rsidP="00146D41">
      <w:pPr>
        <w:keepNext/>
        <w:keepLines/>
        <w:spacing w:after="0" w:line="276" w:lineRule="auto"/>
        <w:ind w:left="4" w:right="20"/>
        <w:jc w:val="both"/>
        <w:rPr>
          <w:rFonts w:ascii="Cambria" w:eastAsia="Times New Roman" w:hAnsi="Cambria" w:cs="Times New Roman"/>
          <w:b/>
          <w:lang w:eastAsia="pl-PL"/>
        </w:rPr>
      </w:pPr>
      <w:r w:rsidRPr="00146D41">
        <w:rPr>
          <w:rFonts w:ascii="Cambria" w:eastAsia="Times New Roman" w:hAnsi="Cambria" w:cs="Times New Roman"/>
          <w:b/>
          <w:lang w:eastAsia="pl-PL"/>
        </w:rPr>
        <w:t>Niniejszym składam przedmiotowe oświadczenie w celu:</w:t>
      </w:r>
    </w:p>
    <w:p w:rsidR="00146D41" w:rsidRPr="00146D41" w:rsidRDefault="00146D41" w:rsidP="00146D41">
      <w:pPr>
        <w:keepNext/>
        <w:keepLines/>
        <w:numPr>
          <w:ilvl w:val="0"/>
          <w:numId w:val="2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</w:rPr>
      </w:pPr>
      <w:r w:rsidRPr="00146D41">
        <w:rPr>
          <w:rFonts w:ascii="Cambria" w:eastAsia="Calibri" w:hAnsi="Cambria" w:cs="Times New Roman"/>
        </w:rPr>
        <w:t>potwierdzenia spełnienia warunku udziału w postępowaniu określonego w klauzuli XIII ust.4 pkt 2 SWZ;</w:t>
      </w:r>
    </w:p>
    <w:p w:rsidR="00146D41" w:rsidRPr="00146D41" w:rsidRDefault="00146D41" w:rsidP="00146D41">
      <w:pPr>
        <w:keepNext/>
        <w:keepLines/>
        <w:numPr>
          <w:ilvl w:val="0"/>
          <w:numId w:val="2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</w:rPr>
      </w:pPr>
      <w:r w:rsidRPr="00146D41">
        <w:rPr>
          <w:rFonts w:ascii="Cambria" w:eastAsia="Calibri" w:hAnsi="Cambria" w:cs="Times New Roman"/>
        </w:rPr>
        <w:t>przyznania punktów w ramach ustalonych kryteriów oceny ofert [Kryterium-H, H</w:t>
      </w:r>
      <w:r w:rsidRPr="00146D41">
        <w:rPr>
          <w:rFonts w:ascii="Cambria" w:eastAsia="Calibri" w:hAnsi="Cambria" w:cs="Times New Roman"/>
          <w:vertAlign w:val="superscript"/>
        </w:rPr>
        <w:t>1</w:t>
      </w:r>
      <w:r w:rsidRPr="00146D41">
        <w:rPr>
          <w:rFonts w:ascii="Cambria" w:eastAsia="Calibri" w:hAnsi="Cambria" w:cs="Times New Roman"/>
        </w:rPr>
        <w:t>,H</w:t>
      </w:r>
      <w:r w:rsidRPr="00146D41">
        <w:rPr>
          <w:rFonts w:ascii="Cambria" w:eastAsia="Calibri" w:hAnsi="Cambria" w:cs="Times New Roman"/>
          <w:vertAlign w:val="superscript"/>
        </w:rPr>
        <w:t>2</w:t>
      </w:r>
      <w:r w:rsidRPr="00146D41">
        <w:rPr>
          <w:rFonts w:ascii="Cambria" w:eastAsia="Calibri" w:hAnsi="Cambria" w:cs="Times New Roman"/>
        </w:rPr>
        <w:t>] określonych w klauzuli XXIII ust. 1 pkt 4-7 SWZ;</w:t>
      </w:r>
    </w:p>
    <w:p w:rsidR="00146D41" w:rsidRPr="00146D41" w:rsidRDefault="00146D41" w:rsidP="00146D41">
      <w:pPr>
        <w:keepNext/>
        <w:keepLines/>
        <w:spacing w:after="0" w:line="240" w:lineRule="auto"/>
        <w:ind w:right="20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46D41">
        <w:rPr>
          <w:rFonts w:ascii="Cambria" w:eastAsia="Times New Roman" w:hAnsi="Cambria" w:cs="Times New Roman"/>
          <w:b/>
          <w:sz w:val="24"/>
          <w:szCs w:val="24"/>
          <w:lang w:eastAsia="pl-PL"/>
        </w:rPr>
        <w:t>OŚWIADCZAMY</w:t>
      </w:r>
      <w:r w:rsidRPr="00146D4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 pełną odpowiedzialnością, że na dzień składania ofert posiadamy </w:t>
      </w:r>
      <w:r w:rsidRPr="00146D41">
        <w:rPr>
          <w:rFonts w:ascii="Cambria" w:eastAsia="Times New Roman" w:hAnsi="Cambria" w:cs="Times New Roman"/>
          <w:b/>
          <w:sz w:val="24"/>
          <w:szCs w:val="24"/>
          <w:lang w:eastAsia="pl-PL"/>
        </w:rPr>
        <w:t>co najmniej:</w:t>
      </w:r>
    </w:p>
    <w:p w:rsidR="00146D41" w:rsidRPr="00146D41" w:rsidRDefault="00146D41" w:rsidP="00146D41">
      <w:pPr>
        <w:keepNext/>
        <w:keepLines/>
        <w:numPr>
          <w:ilvl w:val="0"/>
          <w:numId w:val="3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</w:rPr>
      </w:pPr>
      <w:bookmarkStart w:id="4" w:name="_Hlk185245646"/>
      <w:r w:rsidRPr="00146D41">
        <w:rPr>
          <w:rFonts w:ascii="Cambria" w:eastAsia="Calibri" w:hAnsi="Cambria" w:cs="Times New Roman"/>
          <w:b/>
        </w:rPr>
        <w:t>1000</w:t>
      </w:r>
      <w:r w:rsidRPr="00146D41">
        <w:rPr>
          <w:rFonts w:ascii="Cambria" w:eastAsia="Calibri" w:hAnsi="Cambria" w:cs="Times New Roman"/>
        </w:rPr>
        <w:t xml:space="preserve"> udokumentowanych punktów partnerskich w Polsce;</w:t>
      </w:r>
    </w:p>
    <w:bookmarkEnd w:id="4"/>
    <w:p w:rsidR="00146D41" w:rsidRPr="00146D41" w:rsidRDefault="00146D41" w:rsidP="00146D41">
      <w:pPr>
        <w:numPr>
          <w:ilvl w:val="0"/>
          <w:numId w:val="3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146D41">
        <w:rPr>
          <w:rFonts w:ascii="Cambria" w:eastAsia="Calibri" w:hAnsi="Cambria" w:cs="Times New Roman"/>
          <w:b/>
        </w:rPr>
        <w:t>100</w:t>
      </w:r>
      <w:r w:rsidRPr="00146D41">
        <w:rPr>
          <w:rFonts w:ascii="Cambria" w:eastAsia="Calibri" w:hAnsi="Cambria" w:cs="Times New Roman"/>
        </w:rPr>
        <w:t xml:space="preserve"> udokumentowanych punktów partnerskich w mieście Warszawa;</w:t>
      </w:r>
    </w:p>
    <w:p w:rsidR="00146D41" w:rsidRPr="00146D41" w:rsidRDefault="00146D41" w:rsidP="00146D41">
      <w:pPr>
        <w:numPr>
          <w:ilvl w:val="0"/>
          <w:numId w:val="3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146D41">
        <w:rPr>
          <w:rFonts w:ascii="Cambria" w:eastAsia="Calibri" w:hAnsi="Cambria" w:cs="Times New Roman"/>
          <w:b/>
        </w:rPr>
        <w:t>20</w:t>
      </w:r>
      <w:r w:rsidRPr="00146D41">
        <w:rPr>
          <w:rFonts w:ascii="Cambria" w:eastAsia="Calibri" w:hAnsi="Cambria" w:cs="Times New Roman"/>
        </w:rPr>
        <w:t xml:space="preserve"> udokumentowanych punktów partnerskich w mieście Olsztyn;</w:t>
      </w:r>
    </w:p>
    <w:p w:rsidR="00146D41" w:rsidRPr="00146D41" w:rsidRDefault="00146D41" w:rsidP="00146D41">
      <w:pPr>
        <w:numPr>
          <w:ilvl w:val="0"/>
          <w:numId w:val="3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146D41">
        <w:rPr>
          <w:rFonts w:ascii="Cambria" w:eastAsia="Calibri" w:hAnsi="Cambria" w:cs="Times New Roman"/>
          <w:b/>
        </w:rPr>
        <w:t>20</w:t>
      </w:r>
      <w:r w:rsidRPr="00146D41">
        <w:rPr>
          <w:rFonts w:ascii="Cambria" w:eastAsia="Calibri" w:hAnsi="Cambria" w:cs="Times New Roman"/>
        </w:rPr>
        <w:t xml:space="preserve"> udokumentowanych punktów partnerskich w mieście Gliwice;</w:t>
      </w:r>
    </w:p>
    <w:p w:rsidR="00146D41" w:rsidRPr="00146D41" w:rsidRDefault="00146D41" w:rsidP="00146D41">
      <w:pPr>
        <w:keepNext/>
        <w:keepLines/>
        <w:numPr>
          <w:ilvl w:val="0"/>
          <w:numId w:val="1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</w:rPr>
      </w:pPr>
      <w:r w:rsidRPr="00146D41">
        <w:rPr>
          <w:rFonts w:ascii="Cambria" w:eastAsia="Calibri" w:hAnsi="Cambria" w:cs="Times New Roman"/>
        </w:rPr>
        <w:t>z którymi mamy podpisaną umowę współpracy</w:t>
      </w:r>
      <w:r>
        <w:rPr>
          <w:rFonts w:ascii="Cambria" w:eastAsia="Calibri" w:hAnsi="Cambria" w:cs="Times New Roman"/>
        </w:rPr>
        <w:t>,</w:t>
      </w:r>
      <w:r w:rsidRPr="00146D41">
        <w:rPr>
          <w:rFonts w:ascii="Cambria" w:eastAsia="Calibri" w:hAnsi="Cambria" w:cs="Times New Roman"/>
        </w:rPr>
        <w:t xml:space="preserve"> w tym odpowiednio: </w:t>
      </w:r>
    </w:p>
    <w:p w:rsidR="00146D41" w:rsidRPr="00146D41" w:rsidRDefault="00146D41" w:rsidP="00146D41">
      <w:pPr>
        <w:keepNext/>
        <w:keepLines/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bookmarkStart w:id="5" w:name="_GoBack"/>
      <w:bookmarkEnd w:id="5"/>
    </w:p>
    <w:tbl>
      <w:tblPr>
        <w:tblpPr w:leftFromText="141" w:rightFromText="141" w:vertAnchor="text" w:tblpXSpec="center" w:tblpY="1"/>
        <w:tblOverlap w:val="never"/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2"/>
        <w:gridCol w:w="1726"/>
        <w:gridCol w:w="2127"/>
        <w:gridCol w:w="5386"/>
      </w:tblGrid>
      <w:tr w:rsidR="00146D41" w:rsidRPr="00146D41" w:rsidTr="005B5847">
        <w:trPr>
          <w:trHeight w:val="1502"/>
          <w:jc w:val="center"/>
        </w:trPr>
        <w:tc>
          <w:tcPr>
            <w:tcW w:w="542" w:type="dxa"/>
            <w:shd w:val="clear" w:color="auto" w:fill="D9D9D9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</w:p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</w:p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26" w:type="dxa"/>
            <w:shd w:val="clear" w:color="auto" w:fill="D9D9D9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NAZWA </w:t>
            </w:r>
          </w:p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</w:p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(jeżeli istnieje) nazwa obiektu -  punktu partnerskiego)</w:t>
            </w:r>
          </w:p>
        </w:tc>
        <w:tc>
          <w:tcPr>
            <w:tcW w:w="2127" w:type="dxa"/>
            <w:shd w:val="clear" w:color="auto" w:fill="D9D9D9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ADRES OBIEKTU</w:t>
            </w:r>
          </w:p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</w:p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miasto, ulica, nr domu</w:t>
            </w:r>
          </w:p>
        </w:tc>
        <w:tc>
          <w:tcPr>
            <w:tcW w:w="5386" w:type="dxa"/>
            <w:shd w:val="clear" w:color="auto" w:fill="D9D9D9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</w:p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Rodzaje zajęć sportowo-rekreacyjnych oferowanych w obiekcie np. użycie sformułowania (odpowiednio): basen, siłownia, klub fitness, </w:t>
            </w:r>
            <w:proofErr w:type="spellStart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aerobic</w:t>
            </w:r>
            <w:proofErr w:type="spellEnd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aqua</w:t>
            </w:r>
            <w:proofErr w:type="spellEnd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aerobic</w:t>
            </w:r>
            <w:proofErr w:type="spellEnd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, gimnastyka, joga, sztuki walki, nauka tańca, squash, </w:t>
            </w:r>
            <w:proofErr w:type="spellStart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pilates</w:t>
            </w:r>
            <w:proofErr w:type="spellEnd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nordic</w:t>
            </w:r>
            <w:proofErr w:type="spellEnd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>walking</w:t>
            </w:r>
            <w:proofErr w:type="spellEnd"/>
            <w:r w:rsidRPr="00146D41">
              <w:rPr>
                <w:rFonts w:ascii="Cambria" w:eastAsia="Times New Roman" w:hAnsi="Cambria" w:cs="Calibri Light"/>
                <w:b/>
                <w:bCs/>
                <w:sz w:val="18"/>
                <w:szCs w:val="18"/>
                <w:lang w:eastAsia="pl-PL"/>
              </w:rPr>
              <w:t xml:space="preserve"> itp.;</w:t>
            </w:r>
          </w:p>
        </w:tc>
      </w:tr>
      <w:tr w:rsidR="00146D41" w:rsidRPr="00146D41" w:rsidTr="005B5847">
        <w:trPr>
          <w:trHeight w:val="376"/>
          <w:jc w:val="center"/>
        </w:trPr>
        <w:tc>
          <w:tcPr>
            <w:tcW w:w="9781" w:type="dxa"/>
            <w:gridSpan w:val="4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rPr>
                <w:rFonts w:ascii="Cambria" w:eastAsia="Times New Roman" w:hAnsi="Cambria" w:cs="Calibri Light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lang w:eastAsia="pl-PL"/>
              </w:rPr>
              <w:t>Wykaz obiektów w granicach miasta Warszawy.</w:t>
            </w: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1)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2)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3)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4)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428"/>
          <w:jc w:val="center"/>
        </w:trPr>
        <w:tc>
          <w:tcPr>
            <w:tcW w:w="9781" w:type="dxa"/>
            <w:gridSpan w:val="4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lang w:eastAsia="pl-PL"/>
              </w:rPr>
              <w:lastRenderedPageBreak/>
              <w:t>Wykaz obiektów w granicach miasta Olsztyn.</w:t>
            </w: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1)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2)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3)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4)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343"/>
          <w:jc w:val="center"/>
        </w:trPr>
        <w:tc>
          <w:tcPr>
            <w:tcW w:w="9781" w:type="dxa"/>
            <w:gridSpan w:val="4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b/>
                <w:bCs/>
                <w:lang w:eastAsia="pl-PL"/>
              </w:rPr>
              <w:t xml:space="preserve">Wykaz obiektów w granicach miasta Gliwice. </w:t>
            </w: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1)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2)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3)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  <w:tr w:rsidR="00146D41" w:rsidRPr="00146D41" w:rsidTr="005B5847">
        <w:trPr>
          <w:trHeight w:val="859"/>
          <w:jc w:val="center"/>
        </w:trPr>
        <w:tc>
          <w:tcPr>
            <w:tcW w:w="542" w:type="dxa"/>
          </w:tcPr>
          <w:p w:rsidR="00146D41" w:rsidRPr="00146D41" w:rsidRDefault="00146D41" w:rsidP="00146D41">
            <w:pPr>
              <w:keepNext/>
              <w:keepLines/>
              <w:tabs>
                <w:tab w:val="left" w:pos="480"/>
              </w:tabs>
              <w:spacing w:after="0" w:line="276" w:lineRule="auto"/>
              <w:ind w:left="157" w:hanging="37"/>
              <w:jc w:val="center"/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</w:pP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>4)</w:t>
            </w:r>
            <w:r w:rsidRPr="00146D41">
              <w:rPr>
                <w:rFonts w:ascii="Cambria" w:eastAsia="Times New Roman" w:hAnsi="Cambria" w:cs="Calibri Light"/>
                <w:sz w:val="20"/>
                <w:szCs w:val="20"/>
                <w:lang w:eastAsia="pl-PL"/>
              </w:rPr>
              <w:tab/>
            </w:r>
          </w:p>
        </w:tc>
        <w:tc>
          <w:tcPr>
            <w:tcW w:w="172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  <w:tc>
          <w:tcPr>
            <w:tcW w:w="5386" w:type="dxa"/>
          </w:tcPr>
          <w:p w:rsidR="00146D41" w:rsidRPr="00146D41" w:rsidRDefault="00146D41" w:rsidP="00146D41">
            <w:pPr>
              <w:keepNext/>
              <w:keepLines/>
              <w:spacing w:after="0" w:line="276" w:lineRule="auto"/>
              <w:jc w:val="center"/>
              <w:rPr>
                <w:rFonts w:ascii="Cambria" w:eastAsia="Times New Roman" w:hAnsi="Cambria" w:cs="Calibri Light"/>
                <w:sz w:val="24"/>
                <w:szCs w:val="24"/>
                <w:lang w:eastAsia="pl-PL"/>
              </w:rPr>
            </w:pPr>
          </w:p>
        </w:tc>
      </w:tr>
    </w:tbl>
    <w:p w:rsidR="00146D41" w:rsidRPr="00146D41" w:rsidRDefault="00146D41" w:rsidP="00146D41">
      <w:pPr>
        <w:keepNext/>
        <w:keepLines/>
        <w:spacing w:after="0" w:line="276" w:lineRule="auto"/>
        <w:ind w:left="2835" w:hanging="2835"/>
        <w:jc w:val="center"/>
        <w:outlineLvl w:val="0"/>
        <w:rPr>
          <w:rFonts w:ascii="Cambria" w:eastAsia="Times New Roman" w:hAnsi="Cambria" w:cs="Calibri Light"/>
          <w:spacing w:val="76"/>
          <w:sz w:val="28"/>
          <w:szCs w:val="28"/>
          <w:lang w:eastAsia="pl-PL"/>
        </w:rPr>
      </w:pPr>
    </w:p>
    <w:p w:rsidR="00146D41" w:rsidRPr="00146D41" w:rsidRDefault="00146D41" w:rsidP="00146D41">
      <w:pPr>
        <w:spacing w:after="120" w:line="360" w:lineRule="auto"/>
        <w:ind w:left="283"/>
        <w:rPr>
          <w:rFonts w:ascii="Cambria" w:eastAsia="Times New Roman" w:hAnsi="Cambria" w:cs="Times New Roman"/>
          <w:sz w:val="16"/>
          <w:szCs w:val="16"/>
          <w:lang w:eastAsia="pl-PL"/>
        </w:rPr>
      </w:pPr>
    </w:p>
    <w:p w:rsidR="00146D41" w:rsidRPr="00146D41" w:rsidRDefault="00146D41" w:rsidP="00146D41">
      <w:pPr>
        <w:spacing w:after="120" w:line="360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146D41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146D41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46D41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46D41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46D41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46D41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146D41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146D41" w:rsidRPr="00146D41" w:rsidRDefault="00146D41" w:rsidP="00146D41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146D41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(data)                                                                     </w:t>
      </w:r>
      <w:r w:rsidRPr="00146D41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146D41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  <w:t>(należy podpisać kwalifikowanym podpisem elektronicznym)</w:t>
      </w:r>
    </w:p>
    <w:p w:rsidR="00146D41" w:rsidRPr="00146D41" w:rsidRDefault="00146D41" w:rsidP="00146D41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</w:p>
    <w:p w:rsidR="00146D41" w:rsidRPr="00146D41" w:rsidRDefault="00146D41" w:rsidP="00146D41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</w:p>
    <w:p w:rsidR="00146D41" w:rsidRPr="00146D41" w:rsidRDefault="00146D41" w:rsidP="00146D41">
      <w:pPr>
        <w:spacing w:after="0" w:line="276" w:lineRule="auto"/>
        <w:ind w:right="20"/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</w:pPr>
    </w:p>
    <w:p w:rsidR="00146D41" w:rsidRPr="00146D41" w:rsidRDefault="00146D41" w:rsidP="00146D41">
      <w:pPr>
        <w:spacing w:after="0" w:line="276" w:lineRule="auto"/>
        <w:ind w:right="20"/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</w:pPr>
    </w:p>
    <w:p w:rsidR="00146D41" w:rsidRPr="00146D41" w:rsidRDefault="00146D41" w:rsidP="00146D41">
      <w:pPr>
        <w:spacing w:after="0" w:line="276" w:lineRule="auto"/>
        <w:ind w:right="20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  <w:r w:rsidRPr="00146D41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146D41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p w:rsidR="00146D41" w:rsidRPr="00146D41" w:rsidRDefault="00146D41" w:rsidP="00146D41">
      <w:pPr>
        <w:spacing w:after="0" w:line="276" w:lineRule="auto"/>
        <w:ind w:right="20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bookmarkEnd w:id="0"/>
    <w:p w:rsidR="00146D41" w:rsidRPr="00146D41" w:rsidRDefault="00146D41" w:rsidP="00146D41">
      <w:pPr>
        <w:spacing w:after="0" w:line="276" w:lineRule="auto"/>
        <w:ind w:right="20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F36CEA" w:rsidRDefault="00F36CEA"/>
    <w:sectPr w:rsidR="00F36CEA" w:rsidSect="00955523">
      <w:footerReference w:type="even" r:id="rId5"/>
      <w:footerReference w:type="default" r:id="rId6"/>
      <w:headerReference w:type="first" r:id="rId7"/>
      <w:pgSz w:w="11906" w:h="16838"/>
      <w:pgMar w:top="1418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587" w:rsidRDefault="00146D41" w:rsidP="007C14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C6587" w:rsidRDefault="00146D41" w:rsidP="00E57E20">
    <w:pPr>
      <w:pStyle w:val="Stopka"/>
      <w:ind w:right="360"/>
    </w:pPr>
  </w:p>
  <w:p w:rsidR="00AC6587" w:rsidRDefault="00146D41"/>
  <w:p w:rsidR="00AC6587" w:rsidRDefault="00146D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587" w:rsidRDefault="00146D41"/>
  <w:sdt>
    <w:sdtPr>
      <w:rPr>
        <w:rFonts w:ascii="Cambria" w:hAnsi="Cambria"/>
        <w:sz w:val="16"/>
        <w:szCs w:val="16"/>
      </w:rPr>
      <w:id w:val="1951667880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6"/>
            <w:szCs w:val="16"/>
          </w:rPr>
          <w:id w:val="-2013750629"/>
          <w:docPartObj>
            <w:docPartGallery w:val="Page Numbers (Top of Page)"/>
            <w:docPartUnique/>
          </w:docPartObj>
        </w:sdtPr>
        <w:sdtEndPr/>
        <w:sdtContent>
          <w:p w:rsidR="00AC6587" w:rsidRPr="00146D41" w:rsidRDefault="00146D41" w:rsidP="0096027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146D41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Pr="00146D41">
              <w:rPr>
                <w:rFonts w:ascii="Cambria" w:hAnsi="Cambria"/>
                <w:bCs/>
                <w:noProof/>
                <w:sz w:val="16"/>
                <w:szCs w:val="16"/>
              </w:rPr>
              <w:t>91</w:t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146D41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Pr="00146D41">
              <w:rPr>
                <w:rFonts w:ascii="Cambria" w:hAnsi="Cambria"/>
                <w:bCs/>
                <w:noProof/>
                <w:sz w:val="16"/>
                <w:szCs w:val="16"/>
              </w:rPr>
              <w:t>91</w:t>
            </w:r>
            <w:r w:rsidRPr="00146D41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C6587" w:rsidRDefault="00146D41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587" w:rsidRDefault="00146D41">
    <w:pPr>
      <w:pStyle w:val="Nagwek"/>
      <w:pBdr>
        <w:bottom w:val="single" w:sz="12" w:space="1" w:color="auto"/>
      </w:pBdr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Wojewódzki Sąd Administracyjny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B4A26"/>
    <w:multiLevelType w:val="hybridMultilevel"/>
    <w:tmpl w:val="B72E130C"/>
    <w:lvl w:ilvl="0" w:tplc="04F6A2F6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48022CD"/>
    <w:multiLevelType w:val="hybridMultilevel"/>
    <w:tmpl w:val="01C648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C2384C"/>
    <w:multiLevelType w:val="hybridMultilevel"/>
    <w:tmpl w:val="01C648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41"/>
    <w:rsid w:val="00146D41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DA2E"/>
  <w15:chartTrackingRefBased/>
  <w15:docId w15:val="{4C6F74D8-B305-426E-91F0-7C625D4E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46D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46D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46D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46D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46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2024-12-17T10:35:00Z</dcterms:created>
  <dcterms:modified xsi:type="dcterms:W3CDTF">2024-12-17T10:36:00Z</dcterms:modified>
</cp:coreProperties>
</file>