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0B92" w14:textId="77777777" w:rsidR="009B7604" w:rsidRPr="001C000C" w:rsidRDefault="009B7604" w:rsidP="009B7604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17252694"/>
      <w:r w:rsidRPr="001C000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Załącznik nr 3 do SWZ</w:t>
      </w:r>
      <w:bookmarkEnd w:id="0"/>
    </w:p>
    <w:p w14:paraId="08839E29" w14:textId="77777777" w:rsidR="009B7604" w:rsidRPr="001C000C" w:rsidRDefault="009B7604" w:rsidP="009B7604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 w:rsidRPr="001C000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39/</w:t>
      </w:r>
      <w:proofErr w:type="spellStart"/>
      <w:r w:rsidRPr="001C000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1C000C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C572E43" w14:textId="77777777" w:rsidR="009B7604" w:rsidRPr="001C000C" w:rsidRDefault="009B7604" w:rsidP="009B7604">
      <w:pPr>
        <w:spacing w:after="0"/>
        <w:rPr>
          <w:rFonts w:eastAsia="Calibri" w:cstheme="minorHAnsi"/>
        </w:rPr>
      </w:pPr>
    </w:p>
    <w:p w14:paraId="77968FFC" w14:textId="77777777" w:rsidR="009B7604" w:rsidRPr="001C000C" w:rsidRDefault="009B7604" w:rsidP="009B7604">
      <w:pPr>
        <w:spacing w:after="0"/>
        <w:jc w:val="center"/>
        <w:rPr>
          <w:rFonts w:eastAsia="Calibri" w:cstheme="minorHAnsi"/>
          <w:b/>
        </w:rPr>
      </w:pPr>
      <w:r w:rsidRPr="001C000C">
        <w:rPr>
          <w:rFonts w:eastAsia="Calibri" w:cstheme="minorHAnsi"/>
          <w:b/>
        </w:rPr>
        <w:t>FORMULARZ CENOWY</w:t>
      </w:r>
    </w:p>
    <w:p w14:paraId="661EB9F8" w14:textId="77777777" w:rsidR="009B7604" w:rsidRPr="001C000C" w:rsidRDefault="009B7604" w:rsidP="009B7604">
      <w:pPr>
        <w:spacing w:after="0"/>
        <w:jc w:val="both"/>
        <w:rPr>
          <w:rFonts w:eastAsia="Calibr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559"/>
        <w:gridCol w:w="1560"/>
      </w:tblGrid>
      <w:tr w:rsidR="009B7604" w:rsidRPr="00E436E1" w14:paraId="0807A655" w14:textId="77777777" w:rsidTr="00AE0065">
        <w:tc>
          <w:tcPr>
            <w:tcW w:w="562" w:type="dxa"/>
            <w:vAlign w:val="center"/>
          </w:tcPr>
          <w:p w14:paraId="43D15003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F752AA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  <w:sz w:val="18"/>
              </w:rPr>
              <w:t>składniki opłat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B19D9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36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szacowana ilość w okresie</w:t>
            </w:r>
          </w:p>
          <w:p w14:paraId="368B8EB9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trwania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1079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36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cena jednostkowa netto</w:t>
            </w:r>
          </w:p>
          <w:p w14:paraId="4857AD73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[zł]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F728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wartość netto</w:t>
            </w:r>
            <w:r w:rsidRPr="00E436E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[zł]</w:t>
            </w:r>
          </w:p>
        </w:tc>
      </w:tr>
      <w:tr w:rsidR="009B7604" w:rsidRPr="00E436E1" w14:paraId="042A839B" w14:textId="77777777" w:rsidTr="00AE0065">
        <w:trPr>
          <w:trHeight w:val="283"/>
        </w:trPr>
        <w:tc>
          <w:tcPr>
            <w:tcW w:w="562" w:type="dxa"/>
            <w:vAlign w:val="center"/>
          </w:tcPr>
          <w:p w14:paraId="2884B477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E436E1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0C0BCE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i/>
                <w:sz w:val="16"/>
                <w:szCs w:val="16"/>
              </w:rPr>
            </w:pPr>
            <w:r w:rsidRPr="00E436E1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D97C2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E436E1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B09D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E436E1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4749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E436E1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9B7604" w:rsidRPr="00E436E1" w14:paraId="2FFCB606" w14:textId="77777777" w:rsidTr="00AE0065">
        <w:trPr>
          <w:trHeight w:val="397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6E077ABE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436E1">
              <w:rPr>
                <w:rFonts w:asciiTheme="minorHAnsi" w:eastAsia="Calibri" w:hAnsiTheme="minorHAnsi" w:cstheme="minorHAnsi"/>
                <w:b/>
              </w:rPr>
              <w:t>TARYFA W-5</w:t>
            </w:r>
          </w:p>
        </w:tc>
      </w:tr>
      <w:tr w:rsidR="009B7604" w:rsidRPr="00E436E1" w14:paraId="6C19FF16" w14:textId="77777777" w:rsidTr="00AE0065">
        <w:trPr>
          <w:trHeight w:val="510"/>
        </w:trPr>
        <w:tc>
          <w:tcPr>
            <w:tcW w:w="562" w:type="dxa"/>
            <w:vAlign w:val="center"/>
          </w:tcPr>
          <w:p w14:paraId="0CDFC658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C8E05A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paliwo gazowe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53DA59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hAnsiTheme="minorHAnsi" w:cstheme="minorHAnsi"/>
                <w:color w:val="000000"/>
              </w:rPr>
              <w:t xml:space="preserve">4 832 200 </w:t>
            </w:r>
            <w:r w:rsidRPr="00E436E1">
              <w:rPr>
                <w:rFonts w:asciiTheme="minorHAnsi" w:eastAsia="Calibri" w:hAnsiTheme="minorHAnsi" w:cstheme="minorHAnsi"/>
              </w:rPr>
              <w:t>kWh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EC79B3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059B0C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5D092D5A" w14:textId="77777777" w:rsidTr="00AE0065">
        <w:trPr>
          <w:trHeight w:val="510"/>
        </w:trPr>
        <w:tc>
          <w:tcPr>
            <w:tcW w:w="562" w:type="dxa"/>
            <w:vAlign w:val="center"/>
          </w:tcPr>
          <w:p w14:paraId="3C5BE621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9852A3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stawka opłaty handlowej dla 4 punktów poboru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A6F81A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48 miesięcy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8E2D3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8728946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3B69411B" w14:textId="77777777" w:rsidTr="00AE0065">
        <w:trPr>
          <w:trHeight w:val="510"/>
        </w:trPr>
        <w:tc>
          <w:tcPr>
            <w:tcW w:w="562" w:type="dxa"/>
            <w:vAlign w:val="center"/>
          </w:tcPr>
          <w:p w14:paraId="441DB754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0EDEFE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stawka opłaty dystrybucyjnej stałej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8D8912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15 584 040 (kWh/h) za 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D0465D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283AEB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1EE55BF6" w14:textId="77777777" w:rsidTr="00AE0065">
        <w:trPr>
          <w:trHeight w:val="510"/>
        </w:trPr>
        <w:tc>
          <w:tcPr>
            <w:tcW w:w="562" w:type="dxa"/>
            <w:vAlign w:val="center"/>
          </w:tcPr>
          <w:p w14:paraId="4FF38CD6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6EDA63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stawka opłaty dystrybucyjnej zmiennej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BCF057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hAnsiTheme="minorHAnsi" w:cstheme="minorHAnsi"/>
                <w:color w:val="000000"/>
              </w:rPr>
              <w:t xml:space="preserve">4 832 200 </w:t>
            </w:r>
            <w:r w:rsidRPr="00E436E1">
              <w:rPr>
                <w:rFonts w:asciiTheme="minorHAnsi" w:eastAsia="Calibri" w:hAnsiTheme="minorHAnsi" w:cstheme="minorHAnsi"/>
              </w:rPr>
              <w:t>kWh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5D146B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E52C68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578EFC90" w14:textId="77777777" w:rsidTr="00AE0065">
        <w:trPr>
          <w:trHeight w:val="397"/>
        </w:trPr>
        <w:tc>
          <w:tcPr>
            <w:tcW w:w="8926" w:type="dxa"/>
            <w:gridSpan w:val="5"/>
            <w:shd w:val="clear" w:color="auto" w:fill="auto"/>
            <w:vAlign w:val="center"/>
          </w:tcPr>
          <w:p w14:paraId="6005BF76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E436E1">
              <w:rPr>
                <w:rFonts w:asciiTheme="minorHAnsi" w:eastAsia="Calibri" w:hAnsiTheme="minorHAnsi" w:cstheme="minorHAnsi"/>
                <w:b/>
              </w:rPr>
              <w:t>TARYFA W-3.12T</w:t>
            </w:r>
          </w:p>
        </w:tc>
      </w:tr>
      <w:tr w:rsidR="009B7604" w:rsidRPr="00E436E1" w14:paraId="3690FFAD" w14:textId="77777777" w:rsidTr="00AE0065">
        <w:trPr>
          <w:trHeight w:val="510"/>
        </w:trPr>
        <w:tc>
          <w:tcPr>
            <w:tcW w:w="562" w:type="dxa"/>
            <w:vAlign w:val="center"/>
          </w:tcPr>
          <w:p w14:paraId="237C1354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FE5062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paliwo gazowe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5EBBC2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54 600 kWh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55DA7E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ABE586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70412A96" w14:textId="77777777" w:rsidTr="00AE0065">
        <w:trPr>
          <w:trHeight w:val="510"/>
        </w:trPr>
        <w:tc>
          <w:tcPr>
            <w:tcW w:w="562" w:type="dxa"/>
            <w:vAlign w:val="center"/>
          </w:tcPr>
          <w:p w14:paraId="73AD59F3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60B1C4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stawka opłaty handlowej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909B07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12 miesięcy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980175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7CBBE5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3507CC88" w14:textId="77777777" w:rsidTr="00AE0065">
        <w:trPr>
          <w:trHeight w:val="283"/>
        </w:trPr>
        <w:tc>
          <w:tcPr>
            <w:tcW w:w="562" w:type="dxa"/>
            <w:vAlign w:val="center"/>
          </w:tcPr>
          <w:p w14:paraId="0F0BBA00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EB4F11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stawka opłaty dystrybucyjnej stałej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51A71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12 miesięcy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141DAB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5C300F0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073218AA" w14:textId="77777777" w:rsidTr="00AE0065">
        <w:trPr>
          <w:trHeight w:val="283"/>
        </w:trPr>
        <w:tc>
          <w:tcPr>
            <w:tcW w:w="562" w:type="dxa"/>
            <w:vAlign w:val="center"/>
          </w:tcPr>
          <w:p w14:paraId="073E52FA" w14:textId="77777777" w:rsidR="009B7604" w:rsidRPr="00E436E1" w:rsidRDefault="009B7604" w:rsidP="00AE0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204ED" w14:textId="77777777" w:rsidR="009B7604" w:rsidRPr="00E436E1" w:rsidRDefault="009B7604" w:rsidP="00AE0065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eastAsia="Calibri" w:hAnsiTheme="minorHAnsi" w:cstheme="minorHAnsi"/>
              </w:rPr>
              <w:t>stawka opłaty dystrybucyjnej zmiennej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3FC92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</w:rPr>
            </w:pPr>
            <w:r w:rsidRPr="00E436E1">
              <w:rPr>
                <w:rFonts w:asciiTheme="minorHAnsi" w:hAnsiTheme="minorHAnsi" w:cstheme="minorHAnsi"/>
                <w:color w:val="000000"/>
              </w:rPr>
              <w:t xml:space="preserve">54600 </w:t>
            </w:r>
            <w:r w:rsidRPr="00E436E1">
              <w:rPr>
                <w:rFonts w:asciiTheme="minorHAnsi" w:eastAsia="Calibri" w:hAnsiTheme="minorHAnsi" w:cstheme="minorHAnsi"/>
              </w:rPr>
              <w:t>kWh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D4C46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E3EE1A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B7604" w:rsidRPr="00E436E1" w14:paraId="1F14A092" w14:textId="77777777" w:rsidTr="00AE0065">
        <w:trPr>
          <w:trHeight w:val="510"/>
        </w:trPr>
        <w:tc>
          <w:tcPr>
            <w:tcW w:w="7366" w:type="dxa"/>
            <w:gridSpan w:val="4"/>
            <w:shd w:val="clear" w:color="auto" w:fill="auto"/>
            <w:vAlign w:val="center"/>
          </w:tcPr>
          <w:p w14:paraId="27E8F498" w14:textId="77777777" w:rsidR="009B7604" w:rsidRPr="00E436E1" w:rsidRDefault="009B7604" w:rsidP="00AE0065">
            <w:pP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</w:rPr>
            </w:pPr>
            <w:r w:rsidRPr="00E436E1">
              <w:rPr>
                <w:rFonts w:asciiTheme="minorHAnsi" w:eastAsia="Calibri" w:hAnsiTheme="minorHAnsi" w:cstheme="minorHAnsi"/>
                <w:b/>
              </w:rPr>
              <w:t>Razem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C45F5" w14:textId="77777777" w:rsidR="009B7604" w:rsidRPr="00E436E1" w:rsidRDefault="009B7604" w:rsidP="00AE0065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p w14:paraId="7560CF56" w14:textId="77777777" w:rsidR="009B7604" w:rsidRPr="001C000C" w:rsidRDefault="009B7604" w:rsidP="009B760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DFF0F54" w14:textId="77777777" w:rsidR="009B7604" w:rsidRPr="001C000C" w:rsidRDefault="009B7604" w:rsidP="009B760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5CFBD15F" w14:textId="77777777" w:rsidR="009B7604" w:rsidRPr="001C000C" w:rsidRDefault="009B7604" w:rsidP="009B760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1C000C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439C0AC5" w14:textId="77777777" w:rsidR="009B7604" w:rsidRPr="001C000C" w:rsidRDefault="009B7604" w:rsidP="009B760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1C000C">
        <w:rPr>
          <w:rFonts w:cstheme="minorHAnsi"/>
          <w:sz w:val="18"/>
          <w:szCs w:val="18"/>
        </w:rPr>
        <w:t>[dokument należy wypełnić i opatrzyć</w:t>
      </w:r>
    </w:p>
    <w:p w14:paraId="5455F890" w14:textId="77777777" w:rsidR="009B7604" w:rsidRPr="001C000C" w:rsidRDefault="009B7604" w:rsidP="009B760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1C000C">
        <w:rPr>
          <w:rFonts w:cstheme="minorHAnsi"/>
          <w:sz w:val="18"/>
          <w:szCs w:val="18"/>
        </w:rPr>
        <w:t>kwalifikowanym podpisem elektronicznym]</w:t>
      </w:r>
    </w:p>
    <w:p w14:paraId="5B850603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315B1"/>
    <w:multiLevelType w:val="hybridMultilevel"/>
    <w:tmpl w:val="96D86A38"/>
    <w:lvl w:ilvl="0" w:tplc="6C820E8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04"/>
    <w:rsid w:val="001F57C4"/>
    <w:rsid w:val="00405C44"/>
    <w:rsid w:val="009B7604"/>
    <w:rsid w:val="009C450D"/>
    <w:rsid w:val="00E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17B3"/>
  <w15:chartTrackingRefBased/>
  <w15:docId w15:val="{322D302D-3AA0-4FE7-B4EE-0BD3B747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6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B7604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table" w:styleId="Tabela-Siatka">
    <w:name w:val="Table Grid"/>
    <w:basedOn w:val="Standardowy"/>
    <w:rsid w:val="009B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9B760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9B76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2024-10-31T09:24:00Z</dcterms:created>
  <dcterms:modified xsi:type="dcterms:W3CDTF">2024-10-31T09:24:00Z</dcterms:modified>
</cp:coreProperties>
</file>