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85463" w14:textId="6238B71B" w:rsidR="00924931" w:rsidRDefault="00F469B3" w:rsidP="00924931">
      <w:pPr>
        <w:spacing w:after="0"/>
        <w:jc w:val="right"/>
        <w:rPr>
          <w:rFonts w:ascii="Times New Roman" w:eastAsia="Lucida Sans Unicode" w:hAnsi="Times New Roman" w:cs="Times New Roman"/>
          <w:b/>
          <w:kern w:val="1"/>
          <w:sz w:val="24"/>
          <w:szCs w:val="24"/>
          <w:lang w:eastAsia="ar-SA"/>
        </w:rPr>
      </w:pPr>
      <w:r>
        <w:rPr>
          <w:rFonts w:ascii="Times New Roman" w:eastAsia="Lucida Sans Unicode" w:hAnsi="Times New Roman" w:cs="Times New Roman"/>
          <w:b/>
          <w:kern w:val="1"/>
          <w:sz w:val="24"/>
          <w:szCs w:val="24"/>
          <w:lang w:eastAsia="ar-SA"/>
        </w:rPr>
        <w:t xml:space="preserve"> </w:t>
      </w:r>
      <w:r w:rsidR="00E510B7">
        <w:rPr>
          <w:rFonts w:ascii="Times New Roman" w:eastAsia="Lucida Sans Unicode" w:hAnsi="Times New Roman" w:cs="Times New Roman"/>
          <w:b/>
          <w:kern w:val="1"/>
          <w:sz w:val="24"/>
          <w:szCs w:val="24"/>
          <w:lang w:eastAsia="ar-SA"/>
        </w:rPr>
        <w:tab/>
      </w:r>
      <w:r w:rsidR="00E510B7">
        <w:rPr>
          <w:rFonts w:ascii="Times New Roman" w:eastAsia="Lucida Sans Unicode" w:hAnsi="Times New Roman" w:cs="Times New Roman"/>
          <w:b/>
          <w:kern w:val="1"/>
          <w:sz w:val="24"/>
          <w:szCs w:val="24"/>
          <w:lang w:eastAsia="ar-SA"/>
        </w:rPr>
        <w:tab/>
      </w:r>
      <w:r w:rsidR="00E510B7">
        <w:rPr>
          <w:rFonts w:ascii="Times New Roman" w:eastAsia="Lucida Sans Unicode" w:hAnsi="Times New Roman" w:cs="Times New Roman"/>
          <w:b/>
          <w:kern w:val="1"/>
          <w:sz w:val="24"/>
          <w:szCs w:val="24"/>
          <w:lang w:eastAsia="ar-SA"/>
        </w:rPr>
        <w:tab/>
      </w:r>
      <w:r w:rsidR="00E510B7">
        <w:rPr>
          <w:rFonts w:ascii="Times New Roman" w:eastAsia="Lucida Sans Unicode" w:hAnsi="Times New Roman" w:cs="Times New Roman"/>
          <w:b/>
          <w:kern w:val="1"/>
          <w:sz w:val="24"/>
          <w:szCs w:val="24"/>
          <w:lang w:eastAsia="ar-SA"/>
        </w:rPr>
        <w:tab/>
      </w:r>
      <w:r w:rsidR="00E510B7" w:rsidRPr="003C3164">
        <w:rPr>
          <w:rFonts w:ascii="Times New Roman" w:eastAsia="Lucida Sans Unicode" w:hAnsi="Times New Roman" w:cs="Times New Roman"/>
          <w:b/>
          <w:kern w:val="1"/>
          <w:sz w:val="24"/>
          <w:szCs w:val="24"/>
          <w:lang w:eastAsia="ar-SA"/>
        </w:rPr>
        <w:t xml:space="preserve">             </w:t>
      </w:r>
      <w:r w:rsidR="00924931" w:rsidRPr="00524BE6">
        <w:rPr>
          <w:color w:val="FF0000"/>
        </w:rPr>
        <w:t xml:space="preserve">Załącznik zmieniony autokorektą SWZ z dnia </w:t>
      </w:r>
      <w:r w:rsidR="002E63DE">
        <w:rPr>
          <w:color w:val="FF0000"/>
        </w:rPr>
        <w:t>0</w:t>
      </w:r>
      <w:r w:rsidR="00924931" w:rsidRPr="00524BE6">
        <w:rPr>
          <w:color w:val="FF0000"/>
        </w:rPr>
        <w:t>1.0</w:t>
      </w:r>
      <w:r w:rsidR="002E63DE">
        <w:rPr>
          <w:color w:val="FF0000"/>
        </w:rPr>
        <w:t>4</w:t>
      </w:r>
      <w:r w:rsidR="00924931" w:rsidRPr="00524BE6">
        <w:rPr>
          <w:color w:val="FF0000"/>
        </w:rPr>
        <w:t>.2025 r.</w:t>
      </w:r>
      <w:r w:rsidR="00E510B7" w:rsidRPr="003C3164">
        <w:rPr>
          <w:rFonts w:ascii="Times New Roman" w:eastAsia="Lucida Sans Unicode" w:hAnsi="Times New Roman" w:cs="Times New Roman"/>
          <w:b/>
          <w:kern w:val="1"/>
          <w:sz w:val="24"/>
          <w:szCs w:val="24"/>
          <w:lang w:eastAsia="ar-SA"/>
        </w:rPr>
        <w:t xml:space="preserve">                     </w:t>
      </w:r>
    </w:p>
    <w:p w14:paraId="5D82A017" w14:textId="128F8F47" w:rsidR="00E510B7" w:rsidRPr="003C3164" w:rsidRDefault="00E510B7" w:rsidP="00924931">
      <w:pPr>
        <w:widowControl w:val="0"/>
        <w:suppressAutoHyphens/>
        <w:spacing w:after="0" w:line="240" w:lineRule="auto"/>
        <w:jc w:val="right"/>
        <w:rPr>
          <w:rFonts w:ascii="Times New Roman" w:eastAsia="Lucida Sans Unicode" w:hAnsi="Times New Roman" w:cs="Times New Roman"/>
          <w:b/>
          <w:kern w:val="1"/>
          <w:sz w:val="24"/>
          <w:szCs w:val="24"/>
          <w:lang w:eastAsia="ar-SA"/>
        </w:rPr>
      </w:pPr>
      <w:r w:rsidRPr="003C3164">
        <w:rPr>
          <w:rFonts w:ascii="Times New Roman" w:eastAsia="Lucida Sans Unicode" w:hAnsi="Times New Roman" w:cs="Times New Roman"/>
          <w:b/>
          <w:kern w:val="1"/>
          <w:sz w:val="24"/>
          <w:szCs w:val="24"/>
          <w:lang w:eastAsia="ar-SA"/>
        </w:rPr>
        <w:t xml:space="preserve">Załącznik Nr 3 </w:t>
      </w:r>
    </w:p>
    <w:p w14:paraId="0C8CD6CC" w14:textId="65D71F54" w:rsidR="00B0620C" w:rsidRPr="003C3164"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3C3164">
        <w:rPr>
          <w:rFonts w:ascii="Times New Roman" w:eastAsia="Lucida Sans Unicode" w:hAnsi="Times New Roman" w:cs="Times New Roman"/>
          <w:b/>
          <w:kern w:val="1"/>
          <w:sz w:val="24"/>
          <w:szCs w:val="24"/>
          <w:lang w:eastAsia="ar-SA"/>
        </w:rPr>
        <w:t>UMOWA  Nr  PN</w:t>
      </w:r>
      <w:r w:rsidR="006E5812" w:rsidRPr="003C3164">
        <w:rPr>
          <w:rFonts w:ascii="Times New Roman" w:eastAsia="Lucida Sans Unicode" w:hAnsi="Times New Roman" w:cs="Times New Roman"/>
          <w:b/>
          <w:kern w:val="1"/>
          <w:sz w:val="24"/>
          <w:szCs w:val="24"/>
          <w:lang w:eastAsia="ar-SA"/>
        </w:rPr>
        <w:t>/</w:t>
      </w:r>
      <w:r w:rsidR="00EF65DF">
        <w:rPr>
          <w:rFonts w:ascii="Times New Roman" w:eastAsia="Lucida Sans Unicode" w:hAnsi="Times New Roman" w:cs="Times New Roman"/>
          <w:b/>
          <w:kern w:val="1"/>
          <w:sz w:val="24"/>
          <w:szCs w:val="24"/>
          <w:lang w:eastAsia="ar-SA"/>
        </w:rPr>
        <w:t>…</w:t>
      </w:r>
      <w:r w:rsidR="005A77F5" w:rsidRPr="003C3164">
        <w:rPr>
          <w:rFonts w:ascii="Times New Roman" w:eastAsia="Lucida Sans Unicode" w:hAnsi="Times New Roman" w:cs="Times New Roman"/>
          <w:b/>
          <w:kern w:val="1"/>
          <w:sz w:val="24"/>
          <w:szCs w:val="24"/>
          <w:lang w:eastAsia="ar-SA"/>
        </w:rPr>
        <w:t>/202</w:t>
      </w:r>
      <w:r w:rsidR="00DD5363">
        <w:rPr>
          <w:rFonts w:ascii="Times New Roman" w:eastAsia="Lucida Sans Unicode" w:hAnsi="Times New Roman" w:cs="Times New Roman"/>
          <w:b/>
          <w:kern w:val="1"/>
          <w:sz w:val="24"/>
          <w:szCs w:val="24"/>
          <w:lang w:eastAsia="ar-SA"/>
        </w:rPr>
        <w:t>5</w:t>
      </w:r>
    </w:p>
    <w:p w14:paraId="62ABBA2F" w14:textId="77777777" w:rsidR="00B0620C" w:rsidRPr="003C3164"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3C3164">
        <w:rPr>
          <w:rFonts w:ascii="Times New Roman" w:eastAsia="Lucida Sans Unicode" w:hAnsi="Times New Roman" w:cs="Times New Roman"/>
          <w:b/>
          <w:kern w:val="1"/>
          <w:sz w:val="24"/>
          <w:szCs w:val="24"/>
          <w:lang w:eastAsia="ar-SA"/>
        </w:rPr>
        <w:t xml:space="preserve">  </w:t>
      </w:r>
    </w:p>
    <w:p w14:paraId="71127B1B" w14:textId="51BDD632" w:rsidR="00B0620C" w:rsidRPr="003C3164"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zawarta w dniu </w:t>
      </w:r>
      <w:r w:rsidR="005A77F5" w:rsidRPr="003C3164">
        <w:rPr>
          <w:rFonts w:ascii="Times New Roman" w:eastAsia="Lucida Sans Unicode" w:hAnsi="Times New Roman" w:cs="Times New Roman"/>
          <w:kern w:val="1"/>
          <w:sz w:val="24"/>
          <w:szCs w:val="24"/>
          <w:lang w:eastAsia="ar-SA"/>
        </w:rPr>
        <w:t>................</w:t>
      </w:r>
      <w:r w:rsidRPr="003C3164">
        <w:rPr>
          <w:rFonts w:ascii="Times New Roman" w:eastAsia="Lucida Sans Unicode" w:hAnsi="Times New Roman" w:cs="Times New Roman"/>
          <w:kern w:val="1"/>
          <w:sz w:val="24"/>
          <w:szCs w:val="24"/>
          <w:lang w:eastAsia="ar-SA"/>
        </w:rPr>
        <w:t xml:space="preserve"> pomiędzy:</w:t>
      </w:r>
    </w:p>
    <w:p w14:paraId="5FF71593" w14:textId="77777777" w:rsidR="00B95359" w:rsidRPr="003C3164"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11A88A2B" w:rsidR="00B0620C" w:rsidRPr="003C3164"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3C3164">
        <w:rPr>
          <w:rFonts w:ascii="Times New Roman" w:eastAsia="Arial" w:hAnsi="Times New Roman" w:cs="Times New Roman"/>
          <w:b/>
          <w:kern w:val="1"/>
          <w:sz w:val="24"/>
          <w:szCs w:val="24"/>
          <w:lang w:eastAsia="ar-SA"/>
        </w:rPr>
        <w:t>Wojewódzkim Centrum Szpitalnym Kotliny Jeleniogórskiej, 58-506</w:t>
      </w:r>
      <w:r w:rsidRPr="003C3164">
        <w:rPr>
          <w:rFonts w:ascii="Times New Roman" w:eastAsia="Arial" w:hAnsi="Times New Roman" w:cs="Times New Roman"/>
          <w:kern w:val="1"/>
          <w:sz w:val="24"/>
          <w:szCs w:val="24"/>
          <w:lang w:eastAsia="ar-SA"/>
        </w:rPr>
        <w:t xml:space="preserve">  </w:t>
      </w:r>
      <w:r w:rsidRPr="003C3164">
        <w:rPr>
          <w:rFonts w:ascii="Times New Roman" w:eastAsia="Arial" w:hAnsi="Times New Roman" w:cs="Times New Roman"/>
          <w:b/>
          <w:kern w:val="1"/>
          <w:sz w:val="24"/>
          <w:szCs w:val="24"/>
          <w:lang w:eastAsia="ar-SA"/>
        </w:rPr>
        <w:t>Jelenia Góra</w:t>
      </w:r>
      <w:r w:rsidRPr="003C3164">
        <w:rPr>
          <w:rFonts w:ascii="Times New Roman" w:eastAsia="Arial" w:hAnsi="Times New Roman" w:cs="Times New Roman"/>
          <w:kern w:val="1"/>
          <w:sz w:val="24"/>
          <w:szCs w:val="24"/>
          <w:lang w:eastAsia="ar-SA"/>
        </w:rPr>
        <w:t xml:space="preserve">, </w:t>
      </w:r>
      <w:r w:rsidR="00B95359" w:rsidRPr="003C3164">
        <w:rPr>
          <w:rFonts w:ascii="Times New Roman" w:eastAsia="Arial" w:hAnsi="Times New Roman" w:cs="Times New Roman"/>
          <w:kern w:val="1"/>
          <w:sz w:val="24"/>
          <w:szCs w:val="24"/>
          <w:lang w:eastAsia="ar-SA"/>
        </w:rPr>
        <w:br/>
      </w:r>
      <w:r w:rsidRPr="003C3164">
        <w:rPr>
          <w:rFonts w:ascii="Times New Roman" w:eastAsia="Arial" w:hAnsi="Times New Roman" w:cs="Times New Roman"/>
          <w:b/>
          <w:kern w:val="1"/>
          <w:sz w:val="24"/>
          <w:szCs w:val="24"/>
          <w:lang w:eastAsia="ar-SA"/>
        </w:rPr>
        <w:t>ul. Ogińskiego  6,</w:t>
      </w:r>
      <w:r w:rsidRPr="003C3164">
        <w:rPr>
          <w:rFonts w:ascii="Times New Roman" w:eastAsia="Arial" w:hAnsi="Times New Roman" w:cs="Times New Roman"/>
          <w:kern w:val="1"/>
          <w:sz w:val="24"/>
          <w:szCs w:val="24"/>
          <w:lang w:eastAsia="ar-SA"/>
        </w:rPr>
        <w:t xml:space="preserve"> </w:t>
      </w:r>
      <w:r w:rsidRPr="003C3164">
        <w:rPr>
          <w:rFonts w:ascii="Times New Roman" w:eastAsia="Arial" w:hAnsi="Times New Roman" w:cs="Times New Roman"/>
          <w:b/>
          <w:bCs/>
          <w:kern w:val="1"/>
          <w:sz w:val="24"/>
          <w:szCs w:val="24"/>
          <w:lang w:eastAsia="ar-SA"/>
        </w:rPr>
        <w:t>NIP 6111213469,  REGON  000293640</w:t>
      </w:r>
      <w:r w:rsidRPr="003C3164">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3C3164">
        <w:rPr>
          <w:rFonts w:ascii="Times New Roman" w:eastAsia="Arial" w:hAnsi="Times New Roman" w:cs="Times New Roman"/>
          <w:b/>
          <w:bCs/>
          <w:kern w:val="1"/>
          <w:sz w:val="24"/>
          <w:szCs w:val="24"/>
          <w:lang w:eastAsia="ar-SA"/>
        </w:rPr>
        <w:t>KRS  0000083901</w:t>
      </w:r>
      <w:r w:rsidRPr="003C3164">
        <w:rPr>
          <w:rFonts w:ascii="Times New Roman" w:eastAsia="Arial" w:hAnsi="Times New Roman" w:cs="Times New Roman"/>
          <w:kern w:val="1"/>
          <w:sz w:val="24"/>
          <w:szCs w:val="24"/>
          <w:lang w:eastAsia="ar-SA"/>
        </w:rPr>
        <w:t xml:space="preserve">, </w:t>
      </w:r>
      <w:r w:rsidR="00FB4AFA" w:rsidRPr="003C3164">
        <w:rPr>
          <w:rFonts w:ascii="Times New Roman" w:eastAsia="Arial" w:hAnsi="Times New Roman" w:cs="Times New Roman"/>
          <w:kern w:val="1"/>
          <w:sz w:val="24"/>
          <w:szCs w:val="24"/>
          <w:lang w:eastAsia="ar-SA"/>
        </w:rPr>
        <w:t>który reprezentuje</w:t>
      </w:r>
      <w:r w:rsidRPr="003C3164">
        <w:rPr>
          <w:rFonts w:ascii="Times New Roman" w:eastAsia="Arial" w:hAnsi="Times New Roman" w:cs="Times New Roman"/>
          <w:kern w:val="1"/>
          <w:sz w:val="24"/>
          <w:szCs w:val="24"/>
          <w:lang w:eastAsia="ar-SA"/>
        </w:rPr>
        <w:t>:</w:t>
      </w:r>
    </w:p>
    <w:p w14:paraId="0EC0D244" w14:textId="6E6FB5C9" w:rsidR="005A77F5" w:rsidRDefault="005A77F5" w:rsidP="00DD5363">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w:hAnsi="Times New Roman" w:cs="Times New Roman"/>
          <w:b/>
          <w:kern w:val="1"/>
          <w:sz w:val="24"/>
          <w:szCs w:val="24"/>
          <w:lang w:eastAsia="ar-SA"/>
        </w:rPr>
      </w:pPr>
    </w:p>
    <w:p w14:paraId="66190139" w14:textId="77777777" w:rsidR="00DD5363" w:rsidRDefault="00DD5363" w:rsidP="00DD5363">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w:hAnsi="Times New Roman" w:cs="Times New Roman"/>
          <w:b/>
          <w:kern w:val="1"/>
          <w:sz w:val="24"/>
          <w:szCs w:val="24"/>
          <w:lang w:eastAsia="ar-SA"/>
        </w:rPr>
      </w:pPr>
    </w:p>
    <w:p w14:paraId="7FFDC86C" w14:textId="77777777" w:rsidR="00DD5363" w:rsidRPr="003C3164" w:rsidRDefault="00DD5363" w:rsidP="00DD5363">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w:hAnsi="Times New Roman" w:cs="Times New Roman"/>
          <w:b/>
          <w:kern w:val="1"/>
          <w:sz w:val="24"/>
          <w:szCs w:val="24"/>
          <w:lang w:eastAsia="ar-SA"/>
        </w:rPr>
      </w:pPr>
    </w:p>
    <w:p w14:paraId="703E5A0D" w14:textId="77777777" w:rsidR="00B0620C" w:rsidRPr="003C3164"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3C3164">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Pr="003C3164"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3C3164">
        <w:rPr>
          <w:rFonts w:ascii="Times New Roman" w:eastAsia="Calibri" w:hAnsi="Times New Roman" w:cs="Times New Roman"/>
          <w:bCs/>
          <w:sz w:val="24"/>
          <w:szCs w:val="24"/>
        </w:rPr>
        <w:t>a</w:t>
      </w:r>
      <w:r w:rsidR="00581629" w:rsidRPr="003C3164">
        <w:rPr>
          <w:rFonts w:ascii="Times New Roman" w:eastAsia="Calibri" w:hAnsi="Times New Roman" w:cs="Times New Roman"/>
          <w:bCs/>
          <w:sz w:val="24"/>
          <w:szCs w:val="24"/>
        </w:rPr>
        <w:t xml:space="preserve"> </w:t>
      </w:r>
    </w:p>
    <w:p w14:paraId="7724D9FE" w14:textId="3DE0107B" w:rsidR="00581629" w:rsidRPr="003C3164" w:rsidRDefault="00581629" w:rsidP="0058162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ar-SA"/>
        </w:rPr>
      </w:pPr>
      <w:bookmarkStart w:id="1" w:name="_Hlk150773638"/>
      <w:r w:rsidRPr="003C3164">
        <w:rPr>
          <w:rFonts w:ascii="Times New Roman" w:hAnsi="Times New Roman" w:cs="Times New Roman"/>
          <w:sz w:val="24"/>
          <w:szCs w:val="24"/>
        </w:rPr>
        <w:t xml:space="preserve">....................................................................................................................................................... NIP..............................................., REGON ........................................ zarejestrowana </w:t>
      </w:r>
      <w:r w:rsidR="00F43508">
        <w:rPr>
          <w:rFonts w:ascii="Times New Roman" w:hAnsi="Times New Roman" w:cs="Times New Roman"/>
          <w:sz w:val="24"/>
          <w:szCs w:val="24"/>
        </w:rPr>
        <w:br/>
      </w:r>
      <w:r w:rsidRPr="003C3164">
        <w:rPr>
          <w:rFonts w:ascii="Times New Roman" w:hAnsi="Times New Roman" w:cs="Times New Roman"/>
          <w:sz w:val="24"/>
          <w:szCs w:val="24"/>
        </w:rPr>
        <w:t>w ................................................................................................................. Wydział Gospodarczy Krajowego Rejestru Sądowego pod numerem KRS .....................................................</w:t>
      </w:r>
      <w:r w:rsidRPr="003C3164">
        <w:rPr>
          <w:rFonts w:ascii="Times New Roman" w:hAnsi="Times New Roman" w:cs="Times New Roman"/>
          <w:sz w:val="24"/>
          <w:szCs w:val="24"/>
        </w:rPr>
        <w:br/>
      </w:r>
      <w:r w:rsidRPr="003C3164">
        <w:rPr>
          <w:rFonts w:ascii="Times New Roman" w:eastAsia="Calibri" w:hAnsi="Times New Roman" w:cs="Times New Roman"/>
          <w:sz w:val="24"/>
          <w:szCs w:val="24"/>
        </w:rPr>
        <w:t xml:space="preserve">w imieniu której działają: </w:t>
      </w:r>
    </w:p>
    <w:bookmarkEnd w:id="1"/>
    <w:p w14:paraId="4A3FB675" w14:textId="77777777" w:rsidR="00FB4AFA" w:rsidRPr="003C3164" w:rsidRDefault="00FB4AFA"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BCBD717" w14:textId="34B9780F" w:rsidR="00581629" w:rsidRPr="003C3164"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3C3164">
        <w:rPr>
          <w:rFonts w:ascii="Times New Roman" w:eastAsia="Calibri" w:hAnsi="Times New Roman" w:cs="Times New Roman"/>
          <w:sz w:val="24"/>
          <w:szCs w:val="24"/>
        </w:rPr>
        <w:t>…………………………………..  - ……………………..</w:t>
      </w:r>
    </w:p>
    <w:p w14:paraId="360763E6" w14:textId="77777777" w:rsidR="00581629" w:rsidRPr="003C3164"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3C3164"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3C3164">
        <w:rPr>
          <w:rFonts w:ascii="Times New Roman" w:eastAsia="Calibri" w:hAnsi="Times New Roman" w:cs="Times New Roman"/>
          <w:sz w:val="24"/>
          <w:szCs w:val="24"/>
        </w:rPr>
        <w:t>…………………………………..  - ……………………..</w:t>
      </w:r>
      <w:r w:rsidRPr="003C3164">
        <w:rPr>
          <w:rFonts w:ascii="Times New Roman" w:eastAsia="Calibri" w:hAnsi="Times New Roman" w:cs="Times New Roman"/>
          <w:sz w:val="24"/>
          <w:szCs w:val="24"/>
        </w:rPr>
        <w:tab/>
      </w:r>
    </w:p>
    <w:p w14:paraId="3D0849F1" w14:textId="77777777" w:rsidR="00581629" w:rsidRPr="003C3164"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3C3164">
        <w:rPr>
          <w:rFonts w:ascii="Times New Roman" w:eastAsia="Calibri" w:hAnsi="Times New Roman" w:cs="Times New Roman"/>
          <w:b/>
          <w:sz w:val="24"/>
          <w:szCs w:val="24"/>
        </w:rPr>
        <w:t>zwanym w dalszej części umowy ,,Wykonawcą ”</w:t>
      </w:r>
    </w:p>
    <w:bookmarkEnd w:id="0"/>
    <w:p w14:paraId="685436C3" w14:textId="69118D41" w:rsidR="00B0620C" w:rsidRPr="003C3164"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o następującej treści:</w:t>
      </w:r>
    </w:p>
    <w:p w14:paraId="7DCECA17" w14:textId="53FF88BF" w:rsidR="00B855AE" w:rsidRPr="005A48D7" w:rsidRDefault="00054F6C" w:rsidP="005A48D7">
      <w:pPr>
        <w:pStyle w:val="Akapitzlist"/>
        <w:widowControl w:val="0"/>
        <w:numPr>
          <w:ilvl w:val="0"/>
          <w:numId w:val="9"/>
        </w:numPr>
        <w:tabs>
          <w:tab w:val="left"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C3164">
        <w:rPr>
          <w:rFonts w:ascii="Times New Roman" w:eastAsia="Calibri" w:hAnsi="Times New Roman" w:cs="Times New Roman"/>
          <w:sz w:val="24"/>
          <w:szCs w:val="24"/>
        </w:rPr>
        <w:t xml:space="preserve">Zgodnie z ofertą z dnia............................. r. w postępowaniu prowadzonym w trybie </w:t>
      </w:r>
      <w:r w:rsidR="00095DA7">
        <w:rPr>
          <w:rFonts w:ascii="Times New Roman" w:eastAsia="Calibri" w:hAnsi="Times New Roman" w:cs="Times New Roman"/>
          <w:sz w:val="24"/>
          <w:szCs w:val="24"/>
        </w:rPr>
        <w:t>podstawowym</w:t>
      </w:r>
      <w:r w:rsidRPr="003C3164">
        <w:rPr>
          <w:rFonts w:ascii="Times New Roman" w:eastAsia="Calibri" w:hAnsi="Times New Roman" w:cs="Times New Roman"/>
          <w:sz w:val="24"/>
          <w:szCs w:val="24"/>
        </w:rPr>
        <w:t xml:space="preserve"> na podstawie art. </w:t>
      </w:r>
      <w:r w:rsidR="00C23983" w:rsidRPr="003C3164">
        <w:rPr>
          <w:rFonts w:ascii="Times New Roman" w:eastAsia="Calibri" w:hAnsi="Times New Roman" w:cs="Times New Roman"/>
          <w:sz w:val="24"/>
          <w:szCs w:val="24"/>
        </w:rPr>
        <w:t>275</w:t>
      </w:r>
      <w:r w:rsidRPr="003C3164">
        <w:rPr>
          <w:rFonts w:ascii="Times New Roman" w:eastAsia="Calibri" w:hAnsi="Times New Roman" w:cs="Times New Roman"/>
          <w:sz w:val="24"/>
          <w:szCs w:val="24"/>
        </w:rPr>
        <w:t xml:space="preserve"> pkt. 1 ustawy z dnia 11 września 2019 r. – Prawo zamówień publicznych (tj. Dz. U. z 202</w:t>
      </w:r>
      <w:r w:rsidR="00DE17A8">
        <w:rPr>
          <w:rFonts w:ascii="Times New Roman" w:eastAsia="Calibri" w:hAnsi="Times New Roman" w:cs="Times New Roman"/>
          <w:sz w:val="24"/>
          <w:szCs w:val="24"/>
        </w:rPr>
        <w:t>4</w:t>
      </w:r>
      <w:r w:rsidRPr="003C3164">
        <w:rPr>
          <w:rFonts w:ascii="Times New Roman" w:eastAsia="Calibri" w:hAnsi="Times New Roman" w:cs="Times New Roman"/>
          <w:sz w:val="24"/>
          <w:szCs w:val="24"/>
        </w:rPr>
        <w:t xml:space="preserve"> r</w:t>
      </w:r>
      <w:r w:rsidR="00DE17A8">
        <w:rPr>
          <w:rFonts w:ascii="Times New Roman" w:eastAsia="Calibri" w:hAnsi="Times New Roman" w:cs="Times New Roman"/>
          <w:sz w:val="24"/>
          <w:szCs w:val="24"/>
        </w:rPr>
        <w:t>.,</w:t>
      </w:r>
      <w:r w:rsidRPr="003C3164">
        <w:rPr>
          <w:rFonts w:ascii="Times New Roman" w:eastAsia="Calibri" w:hAnsi="Times New Roman" w:cs="Times New Roman"/>
          <w:sz w:val="24"/>
          <w:szCs w:val="24"/>
        </w:rPr>
        <w:t xml:space="preserve"> poz. 1</w:t>
      </w:r>
      <w:r w:rsidR="00DE17A8">
        <w:rPr>
          <w:rFonts w:ascii="Times New Roman" w:eastAsia="Calibri" w:hAnsi="Times New Roman" w:cs="Times New Roman"/>
          <w:sz w:val="24"/>
          <w:szCs w:val="24"/>
        </w:rPr>
        <w:t>320</w:t>
      </w:r>
      <w:r w:rsidRPr="003C3164">
        <w:rPr>
          <w:rFonts w:ascii="Times New Roman" w:eastAsia="Calibri" w:hAnsi="Times New Roman" w:cs="Times New Roman"/>
          <w:sz w:val="24"/>
          <w:szCs w:val="24"/>
        </w:rPr>
        <w:t xml:space="preserve">), zwanej dalej: „ustawą PZP”, </w:t>
      </w:r>
      <w:r w:rsidR="00B855AE" w:rsidRPr="003C3164">
        <w:rPr>
          <w:rFonts w:ascii="Times New Roman" w:eastAsia="Calibri" w:hAnsi="Times New Roman" w:cs="Times New Roman"/>
          <w:sz w:val="24"/>
          <w:szCs w:val="24"/>
        </w:rPr>
        <w:t>została zawarta umowa następującej treści:</w:t>
      </w:r>
    </w:p>
    <w:p w14:paraId="10C2FEF0" w14:textId="4E1520BD" w:rsidR="00054F6C" w:rsidRDefault="00054F6C" w:rsidP="000C0D78">
      <w:pPr>
        <w:widowControl w:val="0"/>
        <w:suppressAutoHyphens/>
        <w:spacing w:after="0" w:line="240" w:lineRule="auto"/>
        <w:jc w:val="center"/>
        <w:rPr>
          <w:rFonts w:ascii="Times New Roman" w:eastAsia="Lucida Sans Unicode" w:hAnsi="Times New Roman" w:cs="Times New Roman"/>
          <w:kern w:val="1"/>
          <w:sz w:val="24"/>
          <w:szCs w:val="24"/>
          <w:lang w:eastAsia="ar-SA"/>
        </w:rPr>
      </w:pPr>
      <w:r w:rsidRPr="000A2730">
        <w:rPr>
          <w:rFonts w:ascii="Times New Roman" w:eastAsia="Lucida Sans Unicode" w:hAnsi="Times New Roman" w:cs="Times New Roman"/>
          <w:b/>
          <w:bCs/>
          <w:kern w:val="1"/>
          <w:sz w:val="24"/>
          <w:szCs w:val="24"/>
          <w:lang w:eastAsia="ar-SA"/>
        </w:rPr>
        <w:t>§ 1</w:t>
      </w:r>
    </w:p>
    <w:p w14:paraId="2DF4F820" w14:textId="07F8C73D" w:rsidR="00B855AE" w:rsidRPr="003C3164" w:rsidRDefault="00054F6C"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b/>
          <w:bCs/>
          <w:kern w:val="1"/>
          <w:sz w:val="24"/>
          <w:szCs w:val="24"/>
          <w:lang w:eastAsia="ar-SA"/>
        </w:rPr>
      </w:pPr>
      <w:r w:rsidRPr="003C3164">
        <w:rPr>
          <w:rFonts w:ascii="Times New Roman" w:eastAsia="Lucida Sans Unicode" w:hAnsi="Times New Roman" w:cs="Times New Roman"/>
          <w:kern w:val="1"/>
          <w:sz w:val="24"/>
          <w:szCs w:val="24"/>
          <w:lang w:eastAsia="ar-SA"/>
        </w:rPr>
        <w:t xml:space="preserve">Zamawiający zleca, a Wykonawca przyjmuje do realizacji </w:t>
      </w:r>
      <w:r w:rsidR="00DD5363">
        <w:rPr>
          <w:rFonts w:ascii="Times New Roman" w:eastAsia="Lucida Sans Unicode" w:hAnsi="Times New Roman" w:cs="Times New Roman"/>
          <w:kern w:val="1"/>
          <w:sz w:val="24"/>
          <w:szCs w:val="24"/>
          <w:lang w:eastAsia="ar-SA"/>
        </w:rPr>
        <w:t>wykonanie</w:t>
      </w:r>
      <w:r w:rsidR="00DD5363" w:rsidRPr="00DD5363">
        <w:rPr>
          <w:rFonts w:ascii="Times New Roman" w:eastAsia="Lucida Sans Unicode" w:hAnsi="Times New Roman" w:cs="Times New Roman"/>
          <w:kern w:val="1"/>
          <w:sz w:val="24"/>
          <w:szCs w:val="24"/>
          <w:lang w:eastAsia="ar-SA"/>
        </w:rPr>
        <w:t xml:space="preserve"> usług</w:t>
      </w:r>
      <w:r w:rsidR="00C3319F">
        <w:rPr>
          <w:rFonts w:ascii="Times New Roman" w:eastAsia="Lucida Sans Unicode" w:hAnsi="Times New Roman" w:cs="Times New Roman"/>
          <w:kern w:val="1"/>
          <w:sz w:val="24"/>
          <w:szCs w:val="24"/>
          <w:lang w:eastAsia="ar-SA"/>
        </w:rPr>
        <w:t>ę</w:t>
      </w:r>
      <w:r w:rsidR="00DD5363" w:rsidRPr="00DD5363">
        <w:rPr>
          <w:rFonts w:ascii="Times New Roman" w:eastAsia="Lucida Sans Unicode" w:hAnsi="Times New Roman" w:cs="Times New Roman"/>
          <w:kern w:val="1"/>
          <w:sz w:val="24"/>
          <w:szCs w:val="24"/>
          <w:lang w:eastAsia="ar-SA"/>
        </w:rPr>
        <w:t xml:space="preserve"> </w:t>
      </w:r>
      <w:r w:rsidR="00DD5363" w:rsidRPr="00DD5363">
        <w:rPr>
          <w:rFonts w:ascii="Times New Roman" w:eastAsia="Lucida Sans Unicode" w:hAnsi="Times New Roman" w:cs="Times New Roman"/>
          <w:b/>
          <w:bCs/>
          <w:kern w:val="1"/>
          <w:sz w:val="24"/>
          <w:szCs w:val="24"/>
          <w:lang w:eastAsia="ar-SA"/>
        </w:rPr>
        <w:t xml:space="preserve">naprawy mammografu FUJIFILM Amulet </w:t>
      </w:r>
      <w:proofErr w:type="spellStart"/>
      <w:r w:rsidR="00DD5363" w:rsidRPr="00DD5363">
        <w:rPr>
          <w:rFonts w:ascii="Times New Roman" w:eastAsia="Lucida Sans Unicode" w:hAnsi="Times New Roman" w:cs="Times New Roman"/>
          <w:b/>
          <w:bCs/>
          <w:kern w:val="1"/>
          <w:sz w:val="24"/>
          <w:szCs w:val="24"/>
          <w:lang w:eastAsia="ar-SA"/>
        </w:rPr>
        <w:t>Inno</w:t>
      </w:r>
      <w:r w:rsidR="005B04D4">
        <w:rPr>
          <w:rFonts w:ascii="Times New Roman" w:eastAsia="Lucida Sans Unicode" w:hAnsi="Times New Roman" w:cs="Times New Roman"/>
          <w:b/>
          <w:bCs/>
          <w:kern w:val="1"/>
          <w:sz w:val="24"/>
          <w:szCs w:val="24"/>
          <w:lang w:eastAsia="ar-SA"/>
        </w:rPr>
        <w:t>v</w:t>
      </w:r>
      <w:r w:rsidR="00DD5363" w:rsidRPr="00DD5363">
        <w:rPr>
          <w:rFonts w:ascii="Times New Roman" w:eastAsia="Lucida Sans Unicode" w:hAnsi="Times New Roman" w:cs="Times New Roman"/>
          <w:b/>
          <w:bCs/>
          <w:kern w:val="1"/>
          <w:sz w:val="24"/>
          <w:szCs w:val="24"/>
          <w:lang w:eastAsia="ar-SA"/>
        </w:rPr>
        <w:t>ality</w:t>
      </w:r>
      <w:proofErr w:type="spellEnd"/>
      <w:r w:rsidR="00DD5363" w:rsidRPr="00DD5363">
        <w:rPr>
          <w:rFonts w:ascii="Times New Roman" w:eastAsia="Lucida Sans Unicode" w:hAnsi="Times New Roman" w:cs="Times New Roman"/>
          <w:b/>
          <w:bCs/>
          <w:kern w:val="1"/>
          <w:sz w:val="24"/>
          <w:szCs w:val="24"/>
          <w:lang w:eastAsia="ar-SA"/>
        </w:rPr>
        <w:t xml:space="preserve"> nr </w:t>
      </w:r>
      <w:proofErr w:type="spellStart"/>
      <w:r w:rsidR="00DD5363" w:rsidRPr="00DD5363">
        <w:rPr>
          <w:rFonts w:ascii="Times New Roman" w:eastAsia="Lucida Sans Unicode" w:hAnsi="Times New Roman" w:cs="Times New Roman"/>
          <w:b/>
          <w:bCs/>
          <w:kern w:val="1"/>
          <w:sz w:val="24"/>
          <w:szCs w:val="24"/>
          <w:lang w:eastAsia="ar-SA"/>
        </w:rPr>
        <w:t>fabr</w:t>
      </w:r>
      <w:proofErr w:type="spellEnd"/>
      <w:r w:rsidR="00DD5363" w:rsidRPr="00DD5363">
        <w:rPr>
          <w:rFonts w:ascii="Times New Roman" w:eastAsia="Lucida Sans Unicode" w:hAnsi="Times New Roman" w:cs="Times New Roman"/>
          <w:b/>
          <w:bCs/>
          <w:kern w:val="1"/>
          <w:sz w:val="24"/>
          <w:szCs w:val="24"/>
          <w:lang w:eastAsia="ar-SA"/>
        </w:rPr>
        <w:t xml:space="preserve">. ………. poprzez m.in. </w:t>
      </w:r>
      <w:r w:rsidR="00C3319F">
        <w:rPr>
          <w:rFonts w:ascii="Times New Roman" w:eastAsia="Lucida Sans Unicode" w:hAnsi="Times New Roman" w:cs="Times New Roman"/>
          <w:b/>
          <w:bCs/>
          <w:kern w:val="1"/>
          <w:sz w:val="24"/>
          <w:szCs w:val="24"/>
          <w:lang w:eastAsia="ar-SA"/>
        </w:rPr>
        <w:t>d</w:t>
      </w:r>
      <w:r w:rsidR="00C3319F" w:rsidRPr="00C3319F">
        <w:rPr>
          <w:rFonts w:ascii="Times New Roman" w:eastAsia="Lucida Sans Unicode" w:hAnsi="Times New Roman" w:cs="Times New Roman"/>
          <w:b/>
          <w:bCs/>
          <w:kern w:val="1"/>
          <w:sz w:val="24"/>
          <w:szCs w:val="24"/>
          <w:lang w:eastAsia="ar-SA"/>
        </w:rPr>
        <w:t>ostaw</w:t>
      </w:r>
      <w:r w:rsidR="00C3319F">
        <w:rPr>
          <w:rFonts w:ascii="Times New Roman" w:eastAsia="Lucida Sans Unicode" w:hAnsi="Times New Roman" w:cs="Times New Roman"/>
          <w:b/>
          <w:bCs/>
          <w:kern w:val="1"/>
          <w:sz w:val="24"/>
          <w:szCs w:val="24"/>
          <w:lang w:eastAsia="ar-SA"/>
        </w:rPr>
        <w:t>ę</w:t>
      </w:r>
      <w:r w:rsidR="00C3319F" w:rsidRPr="00C3319F">
        <w:rPr>
          <w:rFonts w:ascii="Times New Roman" w:eastAsia="Lucida Sans Unicode" w:hAnsi="Times New Roman" w:cs="Times New Roman"/>
          <w:b/>
          <w:bCs/>
          <w:kern w:val="1"/>
          <w:sz w:val="24"/>
          <w:szCs w:val="24"/>
          <w:lang w:eastAsia="ar-SA"/>
        </w:rPr>
        <w:t>, instalacj</w:t>
      </w:r>
      <w:r w:rsidR="00C3319F">
        <w:rPr>
          <w:rFonts w:ascii="Times New Roman" w:eastAsia="Lucida Sans Unicode" w:hAnsi="Times New Roman" w:cs="Times New Roman"/>
          <w:b/>
          <w:bCs/>
          <w:kern w:val="1"/>
          <w:sz w:val="24"/>
          <w:szCs w:val="24"/>
          <w:lang w:eastAsia="ar-SA"/>
        </w:rPr>
        <w:t>ę</w:t>
      </w:r>
      <w:r w:rsidR="00C3319F" w:rsidRPr="00C3319F">
        <w:rPr>
          <w:rFonts w:ascii="Times New Roman" w:eastAsia="Lucida Sans Unicode" w:hAnsi="Times New Roman" w:cs="Times New Roman"/>
          <w:b/>
          <w:bCs/>
          <w:kern w:val="1"/>
          <w:sz w:val="24"/>
          <w:szCs w:val="24"/>
          <w:lang w:eastAsia="ar-SA"/>
        </w:rPr>
        <w:t xml:space="preserve"> i uruchomienie detektora cyfrowego wraz z kalibracją aparatu i przystawki biopsyjnej oraz wykonanie</w:t>
      </w:r>
      <w:r w:rsidR="00C3319F">
        <w:rPr>
          <w:rFonts w:ascii="Times New Roman" w:eastAsia="Lucida Sans Unicode" w:hAnsi="Times New Roman" w:cs="Times New Roman"/>
          <w:b/>
          <w:bCs/>
          <w:kern w:val="1"/>
          <w:sz w:val="24"/>
          <w:szCs w:val="24"/>
          <w:lang w:eastAsia="ar-SA"/>
        </w:rPr>
        <w:t>m</w:t>
      </w:r>
      <w:r w:rsidR="00C3319F" w:rsidRPr="00C3319F">
        <w:rPr>
          <w:rFonts w:ascii="Times New Roman" w:eastAsia="Lucida Sans Unicode" w:hAnsi="Times New Roman" w:cs="Times New Roman"/>
          <w:b/>
          <w:bCs/>
          <w:kern w:val="1"/>
          <w:sz w:val="24"/>
          <w:szCs w:val="24"/>
          <w:lang w:eastAsia="ar-SA"/>
        </w:rPr>
        <w:t xml:space="preserve"> testów specjalistycznych</w:t>
      </w:r>
      <w:r w:rsidR="00C3319F">
        <w:rPr>
          <w:rFonts w:ascii="Times New Roman" w:eastAsia="Lucida Sans Unicode" w:hAnsi="Times New Roman" w:cs="Times New Roman"/>
          <w:b/>
          <w:bCs/>
          <w:kern w:val="1"/>
          <w:sz w:val="24"/>
          <w:szCs w:val="24"/>
          <w:lang w:eastAsia="ar-SA"/>
        </w:rPr>
        <w:t>,</w:t>
      </w:r>
      <w:r w:rsidR="00B855AE" w:rsidRPr="00DD5363">
        <w:rPr>
          <w:rFonts w:ascii="Times New Roman" w:eastAsia="Lucida Sans Unicode" w:hAnsi="Times New Roman" w:cs="Times New Roman"/>
          <w:b/>
          <w:bCs/>
          <w:kern w:val="1"/>
          <w:sz w:val="24"/>
          <w:szCs w:val="24"/>
          <w:lang w:eastAsia="ar-SA"/>
        </w:rPr>
        <w:t xml:space="preserve"> </w:t>
      </w:r>
      <w:r w:rsidR="00B855AE" w:rsidRPr="003C3164">
        <w:rPr>
          <w:rFonts w:ascii="Times New Roman" w:eastAsia="Lucida Sans Unicode" w:hAnsi="Times New Roman" w:cs="Times New Roman"/>
          <w:b/>
          <w:bCs/>
          <w:kern w:val="1"/>
          <w:sz w:val="24"/>
          <w:szCs w:val="24"/>
          <w:lang w:eastAsia="ar-SA"/>
        </w:rPr>
        <w:t xml:space="preserve">zgodnie ze specyfikacją wykonania usługi </w:t>
      </w:r>
      <w:r w:rsidR="00B855AE" w:rsidRPr="003C3164">
        <w:rPr>
          <w:rFonts w:ascii="Times New Roman" w:eastAsia="SiemensSans-Bold" w:hAnsi="Times New Roman" w:cs="Times New Roman"/>
          <w:kern w:val="1"/>
          <w:sz w:val="24"/>
          <w:szCs w:val="24"/>
          <w:lang w:eastAsia="ar-SA"/>
        </w:rPr>
        <w:t xml:space="preserve">(zwanego w dalszej części umowy </w:t>
      </w:r>
      <w:r w:rsidR="00DD5363">
        <w:rPr>
          <w:rFonts w:ascii="Times New Roman" w:eastAsia="SiemensSans-Bold" w:hAnsi="Times New Roman" w:cs="Times New Roman"/>
          <w:kern w:val="1"/>
          <w:sz w:val="24"/>
          <w:szCs w:val="24"/>
          <w:lang w:eastAsia="ar-SA"/>
        </w:rPr>
        <w:t>s</w:t>
      </w:r>
      <w:r w:rsidR="00B855AE" w:rsidRPr="003C3164">
        <w:rPr>
          <w:rFonts w:ascii="Times New Roman" w:eastAsia="SiemensSans-Bold" w:hAnsi="Times New Roman" w:cs="Times New Roman"/>
          <w:kern w:val="1"/>
          <w:sz w:val="24"/>
          <w:szCs w:val="24"/>
          <w:lang w:eastAsia="ar-SA"/>
        </w:rPr>
        <w:t>przętem)</w:t>
      </w:r>
      <w:r w:rsidR="00B855AE" w:rsidRPr="003C3164">
        <w:rPr>
          <w:rFonts w:ascii="Times New Roman" w:eastAsia="Lucida Sans Unicode" w:hAnsi="Times New Roman" w:cs="Times New Roman"/>
          <w:kern w:val="1"/>
          <w:sz w:val="24"/>
          <w:szCs w:val="24"/>
          <w:lang w:eastAsia="ar-SA"/>
        </w:rPr>
        <w:t>, szczegółowo  wymienionych w SWZ oraz Załączniku Nr 1 do niniejszej umowy.</w:t>
      </w:r>
    </w:p>
    <w:p w14:paraId="5B5E01A6" w14:textId="6ECF250D" w:rsidR="00DD5363" w:rsidRPr="00DD5363" w:rsidRDefault="00DD5363"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bookmarkStart w:id="2" w:name="_Hlk150773202"/>
      <w:r w:rsidRPr="00DD5363">
        <w:rPr>
          <w:rFonts w:ascii="Times New Roman" w:eastAsia="Lucida Sans Unicode" w:hAnsi="Times New Roman" w:cs="Times New Roman"/>
          <w:kern w:val="1"/>
          <w:sz w:val="24"/>
          <w:szCs w:val="24"/>
          <w:lang w:eastAsia="ar-SA"/>
        </w:rPr>
        <w:t xml:space="preserve">Wykonawca zobowiązuje się wykonać przedmiot Umowy z należytą starannością, zgodnie z obowiązującymi przepisami i posiadaną wiedzą oraz wymogami instrukcji obsługi </w:t>
      </w:r>
      <w:r>
        <w:rPr>
          <w:rFonts w:ascii="Times New Roman" w:eastAsia="Lucida Sans Unicode" w:hAnsi="Times New Roman" w:cs="Times New Roman"/>
          <w:kern w:val="1"/>
          <w:sz w:val="24"/>
          <w:szCs w:val="24"/>
          <w:lang w:eastAsia="ar-SA"/>
        </w:rPr>
        <w:br/>
      </w:r>
      <w:r w:rsidRPr="00DD5363">
        <w:rPr>
          <w:rFonts w:ascii="Times New Roman" w:eastAsia="Lucida Sans Unicode" w:hAnsi="Times New Roman" w:cs="Times New Roman"/>
          <w:kern w:val="1"/>
          <w:sz w:val="24"/>
          <w:szCs w:val="24"/>
          <w:lang w:eastAsia="ar-SA"/>
        </w:rPr>
        <w:t xml:space="preserve">i eksploatacji </w:t>
      </w:r>
      <w:r>
        <w:rPr>
          <w:rFonts w:ascii="Times New Roman" w:eastAsia="Lucida Sans Unicode" w:hAnsi="Times New Roman" w:cs="Times New Roman"/>
          <w:kern w:val="1"/>
          <w:sz w:val="24"/>
          <w:szCs w:val="24"/>
          <w:lang w:eastAsia="ar-SA"/>
        </w:rPr>
        <w:t>mammografu</w:t>
      </w:r>
      <w:r w:rsidRPr="00DD5363">
        <w:rPr>
          <w:rFonts w:ascii="Times New Roman" w:eastAsia="Lucida Sans Unicode" w:hAnsi="Times New Roman" w:cs="Times New Roman"/>
          <w:kern w:val="1"/>
          <w:sz w:val="24"/>
          <w:szCs w:val="24"/>
          <w:lang w:eastAsia="ar-SA"/>
        </w:rPr>
        <w:t>.</w:t>
      </w:r>
    </w:p>
    <w:p w14:paraId="40721306" w14:textId="57E51274" w:rsidR="00DD5363" w:rsidRPr="00DD5363" w:rsidRDefault="00DD5363"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DD5363">
        <w:rPr>
          <w:rFonts w:ascii="Times New Roman" w:eastAsia="Lucida Sans Unicode" w:hAnsi="Times New Roman" w:cs="Times New Roman"/>
          <w:kern w:val="1"/>
          <w:sz w:val="24"/>
          <w:szCs w:val="24"/>
          <w:lang w:eastAsia="ar-SA"/>
        </w:rPr>
        <w:t xml:space="preserve">Wykonawca oświadcza, że osoby bezpośrednio uczestniczące w realizacji zamówienia, tj. fizycznie wykonujące czynności serwisowe przy aparaturze posiadają doświadczenie </w:t>
      </w:r>
      <w:r w:rsidR="00F43508">
        <w:rPr>
          <w:rFonts w:ascii="Times New Roman" w:eastAsia="Lucida Sans Unicode" w:hAnsi="Times New Roman" w:cs="Times New Roman"/>
          <w:kern w:val="1"/>
          <w:sz w:val="24"/>
          <w:szCs w:val="24"/>
          <w:lang w:eastAsia="ar-SA"/>
        </w:rPr>
        <w:br/>
      </w:r>
      <w:r w:rsidRPr="00DD5363">
        <w:rPr>
          <w:rFonts w:ascii="Times New Roman" w:eastAsia="Lucida Sans Unicode" w:hAnsi="Times New Roman" w:cs="Times New Roman"/>
          <w:kern w:val="1"/>
          <w:sz w:val="24"/>
          <w:szCs w:val="24"/>
          <w:lang w:eastAsia="ar-SA"/>
        </w:rPr>
        <w:t xml:space="preserve">i kwalifikacje gwarantujące należyte i fachowe wykonywanie usług. </w:t>
      </w:r>
    </w:p>
    <w:p w14:paraId="73509F39" w14:textId="77777777" w:rsidR="00DD5363" w:rsidRPr="00DD5363" w:rsidRDefault="00DD5363"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DD5363">
        <w:rPr>
          <w:rFonts w:ascii="Times New Roman" w:eastAsia="Lucida Sans Unicode" w:hAnsi="Times New Roman" w:cs="Times New Roman"/>
          <w:kern w:val="1"/>
          <w:sz w:val="24"/>
          <w:szCs w:val="24"/>
          <w:lang w:eastAsia="ar-SA"/>
        </w:rPr>
        <w:t>Wykonawca oświadcza, że przy wykonywaniu usług na rzecz Zamawiającego użyje przyrządów pomiarowych posiadających ważne świadectwa wzorcowania i kalibracji. Jeżeli taki dokument utraci ważność w okresie trwania umowy, Wykonawca odnowi go na własny koszt.</w:t>
      </w:r>
    </w:p>
    <w:p w14:paraId="76F949EF" w14:textId="0A01C8D5" w:rsidR="00DD5363" w:rsidRPr="00DD5363" w:rsidRDefault="00DD5363"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DD5363">
        <w:rPr>
          <w:rFonts w:ascii="Times New Roman" w:eastAsia="Lucida Sans Unicode" w:hAnsi="Times New Roman" w:cs="Times New Roman"/>
          <w:kern w:val="1"/>
          <w:sz w:val="24"/>
          <w:szCs w:val="24"/>
          <w:lang w:eastAsia="ar-SA"/>
        </w:rPr>
        <w:lastRenderedPageBreak/>
        <w:t xml:space="preserve">Wykonawca oświadcza, iż na każde wezwanie Zamawiającego, dostarczy w terminie 3 dni roboczych od dnia wezwania, dokumenty potwierdzające okoliczności, o których mowa </w:t>
      </w:r>
      <w:r w:rsidR="00F43508">
        <w:rPr>
          <w:rFonts w:ascii="Times New Roman" w:eastAsia="Lucida Sans Unicode" w:hAnsi="Times New Roman" w:cs="Times New Roman"/>
          <w:kern w:val="1"/>
          <w:sz w:val="24"/>
          <w:szCs w:val="24"/>
          <w:lang w:eastAsia="ar-SA"/>
        </w:rPr>
        <w:br/>
      </w:r>
      <w:r w:rsidRPr="00DD5363">
        <w:rPr>
          <w:rFonts w:ascii="Times New Roman" w:eastAsia="Lucida Sans Unicode" w:hAnsi="Times New Roman" w:cs="Times New Roman"/>
          <w:kern w:val="1"/>
          <w:sz w:val="24"/>
          <w:szCs w:val="24"/>
          <w:lang w:eastAsia="ar-SA"/>
        </w:rPr>
        <w:t xml:space="preserve">w ust. </w:t>
      </w:r>
      <w:r>
        <w:rPr>
          <w:rFonts w:ascii="Times New Roman" w:eastAsia="Lucida Sans Unicode" w:hAnsi="Times New Roman" w:cs="Times New Roman"/>
          <w:kern w:val="1"/>
          <w:sz w:val="24"/>
          <w:szCs w:val="24"/>
          <w:lang w:eastAsia="ar-SA"/>
        </w:rPr>
        <w:t>3</w:t>
      </w:r>
      <w:r w:rsidRPr="00DD5363">
        <w:rPr>
          <w:rFonts w:ascii="Times New Roman" w:eastAsia="Lucida Sans Unicode" w:hAnsi="Times New Roman" w:cs="Times New Roman"/>
          <w:kern w:val="1"/>
          <w:sz w:val="24"/>
          <w:szCs w:val="24"/>
          <w:lang w:eastAsia="ar-SA"/>
        </w:rPr>
        <w:t xml:space="preserve"> i </w:t>
      </w:r>
      <w:r>
        <w:rPr>
          <w:rFonts w:ascii="Times New Roman" w:eastAsia="Lucida Sans Unicode" w:hAnsi="Times New Roman" w:cs="Times New Roman"/>
          <w:kern w:val="1"/>
          <w:sz w:val="24"/>
          <w:szCs w:val="24"/>
          <w:lang w:eastAsia="ar-SA"/>
        </w:rPr>
        <w:t>4</w:t>
      </w:r>
      <w:r w:rsidRPr="00DD5363">
        <w:rPr>
          <w:rFonts w:ascii="Times New Roman" w:eastAsia="Lucida Sans Unicode" w:hAnsi="Times New Roman" w:cs="Times New Roman"/>
          <w:kern w:val="1"/>
          <w:sz w:val="24"/>
          <w:szCs w:val="24"/>
          <w:lang w:eastAsia="ar-SA"/>
        </w:rPr>
        <w:t>.</w:t>
      </w:r>
    </w:p>
    <w:p w14:paraId="5AC3646F" w14:textId="77777777" w:rsidR="00DD5363" w:rsidRDefault="00DD5363"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DD5363">
        <w:rPr>
          <w:rFonts w:ascii="Times New Roman" w:eastAsia="Lucida Sans Unicode" w:hAnsi="Times New Roman" w:cs="Times New Roman"/>
          <w:kern w:val="1"/>
          <w:sz w:val="24"/>
          <w:szCs w:val="24"/>
          <w:lang w:eastAsia="ar-SA"/>
        </w:rPr>
        <w:t>Wykonawca zobowiązuje się do stosowania w czasie napraw</w:t>
      </w:r>
      <w:r>
        <w:rPr>
          <w:rFonts w:ascii="Times New Roman" w:eastAsia="Lucida Sans Unicode" w:hAnsi="Times New Roman" w:cs="Times New Roman"/>
          <w:kern w:val="1"/>
          <w:sz w:val="24"/>
          <w:szCs w:val="24"/>
          <w:lang w:eastAsia="ar-SA"/>
        </w:rPr>
        <w:t>y</w:t>
      </w:r>
      <w:r w:rsidRPr="00DD5363">
        <w:rPr>
          <w:rFonts w:ascii="Times New Roman" w:eastAsia="Lucida Sans Unicode" w:hAnsi="Times New Roman" w:cs="Times New Roman"/>
          <w:kern w:val="1"/>
          <w:sz w:val="24"/>
          <w:szCs w:val="24"/>
          <w:lang w:eastAsia="ar-SA"/>
        </w:rPr>
        <w:t xml:space="preserve"> wyłącznie fabrycznie nowych, oryginalnych, części zamiennych, dostarczonych w oryginalnych opakowaniach. Nie jest dozwolone dostarczanie i stosowanie zamienników dla części oryginalnych. </w:t>
      </w:r>
      <w:r>
        <w:rPr>
          <w:rFonts w:ascii="Times New Roman" w:eastAsia="Lucida Sans Unicode" w:hAnsi="Times New Roman" w:cs="Times New Roman"/>
          <w:kern w:val="1"/>
          <w:sz w:val="24"/>
          <w:szCs w:val="24"/>
          <w:lang w:eastAsia="ar-SA"/>
        </w:rPr>
        <w:br/>
      </w:r>
      <w:r w:rsidRPr="00DD5363">
        <w:rPr>
          <w:rFonts w:ascii="Times New Roman" w:eastAsia="Lucida Sans Unicode" w:hAnsi="Times New Roman" w:cs="Times New Roman"/>
          <w:kern w:val="1"/>
          <w:sz w:val="24"/>
          <w:szCs w:val="24"/>
          <w:lang w:eastAsia="ar-SA"/>
        </w:rPr>
        <w:t>W przypadku uzasadnionych wątpliwości Zamawiającego co do spełniania przez części zamienne ww. wymaganych cech, Zamawiający może zażądać udokumentowania przez Wykonawcę pochodzenia danej części zamiennej, co do której Zamawiający powziął wątpliwość, a Wykonawca jest zobowiązany do przedłożenia ww. dokumentów w ciągu 7 dni od otrzymania żądania ich złożenia.</w:t>
      </w:r>
    </w:p>
    <w:p w14:paraId="4E54AEF9" w14:textId="1F9CBB1F" w:rsidR="00DD5363" w:rsidRPr="00DD5363" w:rsidRDefault="00DD5363"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DD5363">
        <w:rPr>
          <w:rFonts w:ascii="Times New Roman" w:hAnsi="Times New Roman" w:cs="Times New Roman"/>
          <w:sz w:val="24"/>
          <w:szCs w:val="24"/>
        </w:rPr>
        <w:t>Przedmiot umowy obejmuje:</w:t>
      </w:r>
    </w:p>
    <w:p w14:paraId="21C96CBC" w14:textId="09ACEEA8" w:rsidR="00DD5363" w:rsidRPr="00DD5363" w:rsidRDefault="00DD536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 xml:space="preserve">dokonywanie kontroli stanu technicznego i kontroli bezpieczeństwa </w:t>
      </w:r>
      <w:r>
        <w:rPr>
          <w:rFonts w:ascii="Times New Roman" w:hAnsi="Times New Roman" w:cs="Times New Roman"/>
          <w:sz w:val="24"/>
          <w:szCs w:val="24"/>
          <w:lang w:eastAsia="pl-PL"/>
        </w:rPr>
        <w:t>mammografu</w:t>
      </w:r>
      <w:r w:rsidRPr="00DD5363">
        <w:rPr>
          <w:rFonts w:ascii="Times New Roman" w:hAnsi="Times New Roman" w:cs="Times New Roman"/>
          <w:sz w:val="24"/>
          <w:szCs w:val="24"/>
          <w:lang w:eastAsia="pl-PL"/>
        </w:rPr>
        <w:t>, zgodnie z dokumentacją techniczną, instrukcją obsługi urządzenia i instrukcją serwisową, stosownie do zaleceń producenta oraz zgodnie z obowiązującymi normami,</w:t>
      </w:r>
    </w:p>
    <w:p w14:paraId="475D3FD0" w14:textId="34D96A28" w:rsidR="00DD5363" w:rsidRPr="00DD5363" w:rsidRDefault="00146E9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wykonanie </w:t>
      </w:r>
      <w:r w:rsidR="00DD5363" w:rsidRPr="00DD5363">
        <w:rPr>
          <w:rFonts w:ascii="Times New Roman" w:hAnsi="Times New Roman" w:cs="Times New Roman"/>
          <w:sz w:val="24"/>
          <w:szCs w:val="24"/>
          <w:lang w:eastAsia="pl-PL"/>
        </w:rPr>
        <w:t>testów specjalistycznych wykonywanych zgodnie z dokumentacją techniczną, instrukcją obsługi, urządzenia i instrukcją serwisową, stosownie do zaleceń producenta oraz zgodnie obowiązującymi normami (jeśli dotyczy),</w:t>
      </w:r>
    </w:p>
    <w:p w14:paraId="5F65EE65" w14:textId="1D287EDE" w:rsidR="00DD5363" w:rsidRPr="00DD5363" w:rsidRDefault="00DD536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 xml:space="preserve">potwierdzenie wykonania wszelkich czynności </w:t>
      </w:r>
      <w:r>
        <w:rPr>
          <w:rFonts w:ascii="Times New Roman" w:hAnsi="Times New Roman" w:cs="Times New Roman"/>
          <w:sz w:val="24"/>
          <w:szCs w:val="24"/>
          <w:lang w:eastAsia="pl-PL"/>
        </w:rPr>
        <w:t>naprawczych</w:t>
      </w:r>
      <w:r w:rsidRPr="00DD5363">
        <w:rPr>
          <w:rFonts w:ascii="Times New Roman" w:hAnsi="Times New Roman" w:cs="Times New Roman"/>
          <w:sz w:val="24"/>
          <w:szCs w:val="24"/>
          <w:lang w:eastAsia="pl-PL"/>
        </w:rPr>
        <w:t xml:space="preserve"> wpisem w paszporcie technicznym urządzenia. Wpis ma zawierać następujące informacje: datę wykonania czynności, informacje o stanie technicznym aparatu (aparat jest sprawny i nadaje się do dalszej eksploatacji, aparat niesprawny).</w:t>
      </w:r>
      <w:r w:rsidRPr="00DD5363">
        <w:rPr>
          <w:rFonts w:ascii="Times New Roman" w:hAnsi="Times New Roman" w:cs="Times New Roman"/>
          <w:color w:val="000000" w:themeColor="text1"/>
          <w:sz w:val="24"/>
          <w:szCs w:val="24"/>
          <w:lang w:eastAsia="pl-PL"/>
        </w:rPr>
        <w:t>,</w:t>
      </w:r>
    </w:p>
    <w:p w14:paraId="64777EBE" w14:textId="2913A027" w:rsidR="00DD5363" w:rsidRPr="00DD5363" w:rsidRDefault="00DD5363" w:rsidP="005B04D4">
      <w:pPr>
        <w:pStyle w:val="Akapitzlist"/>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wykonywanie napraw</w:t>
      </w:r>
      <w:r>
        <w:rPr>
          <w:rFonts w:ascii="Times New Roman" w:hAnsi="Times New Roman" w:cs="Times New Roman"/>
          <w:sz w:val="24"/>
          <w:szCs w:val="24"/>
          <w:lang w:eastAsia="pl-PL"/>
        </w:rPr>
        <w:t>y</w:t>
      </w:r>
      <w:r w:rsidRPr="00DD5363">
        <w:rPr>
          <w:rFonts w:ascii="Times New Roman" w:hAnsi="Times New Roman" w:cs="Times New Roman"/>
          <w:sz w:val="24"/>
          <w:szCs w:val="24"/>
          <w:lang w:eastAsia="pl-PL"/>
        </w:rPr>
        <w:t xml:space="preserve"> urządze</w:t>
      </w:r>
      <w:r>
        <w:rPr>
          <w:rFonts w:ascii="Times New Roman" w:hAnsi="Times New Roman" w:cs="Times New Roman"/>
          <w:sz w:val="24"/>
          <w:szCs w:val="24"/>
          <w:lang w:eastAsia="pl-PL"/>
        </w:rPr>
        <w:t>nia</w:t>
      </w:r>
      <w:r w:rsidRPr="00DD5363">
        <w:rPr>
          <w:rFonts w:ascii="Times New Roman" w:hAnsi="Times New Roman" w:cs="Times New Roman"/>
          <w:sz w:val="24"/>
          <w:szCs w:val="24"/>
          <w:lang w:eastAsia="pl-PL"/>
        </w:rPr>
        <w:t xml:space="preserve"> w pełnym zakresie obejmującym wszelkie niezbędne części zamienne bez względu na przyczynę powstania uszkodzenia, w tym wszelkie uszkodzenia mechaniczne, przy użyciu oryginalnych podzespołów i części zamiennych, zgodnie ze standardem producenta,</w:t>
      </w:r>
    </w:p>
    <w:p w14:paraId="574627FF" w14:textId="77777777" w:rsidR="00DD5363" w:rsidRPr="00DD5363" w:rsidRDefault="00DD536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wymianę w cenie umowy materiałów zużywalnych (uszczelki, kable, przewody, filtry, zestawy serwisowe itp.) zalecanych przez producenta w trakcie przeglądów okresowych, wykonania niezbędnych regulacji, korekt, kalibracji, walidacji przewidzianych w dokumentacji technicznej urządzenia,</w:t>
      </w:r>
    </w:p>
    <w:p w14:paraId="39794DD5" w14:textId="6B0C9F73" w:rsidR="00DD5363" w:rsidRPr="00DD5363" w:rsidRDefault="00DD536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natychmiastowe pisemne przekazanie Zamawiającemu</w:t>
      </w:r>
      <w:r>
        <w:rPr>
          <w:rFonts w:ascii="Times New Roman" w:hAnsi="Times New Roman" w:cs="Times New Roman"/>
          <w:sz w:val="24"/>
          <w:szCs w:val="24"/>
          <w:lang w:eastAsia="pl-PL"/>
        </w:rPr>
        <w:t xml:space="preserve"> – osobom wyznaczonym do koordynowania realizacji przedmiotu umowy</w:t>
      </w:r>
      <w:r w:rsidRPr="00DD5363">
        <w:rPr>
          <w:rFonts w:ascii="Times New Roman" w:hAnsi="Times New Roman" w:cs="Times New Roman"/>
          <w:sz w:val="24"/>
          <w:szCs w:val="24"/>
          <w:lang w:eastAsia="pl-PL"/>
        </w:rPr>
        <w:t>, informacji na temat stwierdzonych usterek lub wad koniecznych do usunięcia,</w:t>
      </w:r>
    </w:p>
    <w:p w14:paraId="7DABC94E" w14:textId="0DFADF42" w:rsidR="00DD5363" w:rsidRPr="00DD5363" w:rsidRDefault="00DD536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wystawienie orzecze</w:t>
      </w:r>
      <w:r>
        <w:rPr>
          <w:rFonts w:ascii="Times New Roman" w:hAnsi="Times New Roman" w:cs="Times New Roman"/>
          <w:sz w:val="24"/>
          <w:szCs w:val="24"/>
          <w:lang w:eastAsia="pl-PL"/>
        </w:rPr>
        <w:t>nia</w:t>
      </w:r>
      <w:r w:rsidRPr="00DD5363">
        <w:rPr>
          <w:rFonts w:ascii="Times New Roman" w:hAnsi="Times New Roman" w:cs="Times New Roman"/>
          <w:sz w:val="24"/>
          <w:szCs w:val="24"/>
          <w:lang w:eastAsia="pl-PL"/>
        </w:rPr>
        <w:t xml:space="preserve"> techniczn</w:t>
      </w:r>
      <w:r>
        <w:rPr>
          <w:rFonts w:ascii="Times New Roman" w:hAnsi="Times New Roman" w:cs="Times New Roman"/>
          <w:sz w:val="24"/>
          <w:szCs w:val="24"/>
          <w:lang w:eastAsia="pl-PL"/>
        </w:rPr>
        <w:t>ego</w:t>
      </w:r>
      <w:r w:rsidRPr="00DD5363">
        <w:rPr>
          <w:rFonts w:ascii="Times New Roman" w:hAnsi="Times New Roman" w:cs="Times New Roman"/>
          <w:sz w:val="24"/>
          <w:szCs w:val="24"/>
          <w:lang w:eastAsia="pl-PL"/>
        </w:rPr>
        <w:t xml:space="preserve"> </w:t>
      </w:r>
      <w:r>
        <w:rPr>
          <w:rFonts w:ascii="Times New Roman" w:hAnsi="Times New Roman" w:cs="Times New Roman"/>
          <w:sz w:val="24"/>
          <w:szCs w:val="24"/>
          <w:lang w:eastAsia="pl-PL"/>
        </w:rPr>
        <w:t>a</w:t>
      </w:r>
      <w:r w:rsidRPr="00DD5363">
        <w:rPr>
          <w:rFonts w:ascii="Times New Roman" w:hAnsi="Times New Roman" w:cs="Times New Roman"/>
          <w:sz w:val="24"/>
          <w:szCs w:val="24"/>
          <w:lang w:eastAsia="pl-PL"/>
        </w:rPr>
        <w:t>paratu objęte</w:t>
      </w:r>
      <w:r>
        <w:rPr>
          <w:rFonts w:ascii="Times New Roman" w:hAnsi="Times New Roman" w:cs="Times New Roman"/>
          <w:sz w:val="24"/>
          <w:szCs w:val="24"/>
          <w:lang w:eastAsia="pl-PL"/>
        </w:rPr>
        <w:t>go</w:t>
      </w:r>
      <w:r w:rsidRPr="00DD5363">
        <w:rPr>
          <w:rFonts w:ascii="Times New Roman" w:hAnsi="Times New Roman" w:cs="Times New Roman"/>
          <w:sz w:val="24"/>
          <w:szCs w:val="24"/>
          <w:lang w:eastAsia="pl-PL"/>
        </w:rPr>
        <w:t xml:space="preserve"> umową,</w:t>
      </w:r>
    </w:p>
    <w:p w14:paraId="3F55E63E" w14:textId="77777777" w:rsidR="00EF65DF" w:rsidRDefault="00DD536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 xml:space="preserve">usunięcie na własny koszt odpadów, opakowań powstałych w związku </w:t>
      </w:r>
    </w:p>
    <w:p w14:paraId="119976D0" w14:textId="44B06D17" w:rsidR="00DD5363" w:rsidRPr="00DD5363" w:rsidRDefault="00DD5363" w:rsidP="005B04D4">
      <w:pPr>
        <w:widowControl w:val="0"/>
        <w:numPr>
          <w:ilvl w:val="0"/>
          <w:numId w:val="20"/>
        </w:numPr>
        <w:autoSpaceDE w:val="0"/>
        <w:autoSpaceDN w:val="0"/>
        <w:spacing w:after="0" w:line="240" w:lineRule="auto"/>
        <w:jc w:val="both"/>
        <w:rPr>
          <w:rFonts w:ascii="Times New Roman" w:hAnsi="Times New Roman" w:cs="Times New Roman"/>
          <w:sz w:val="24"/>
          <w:szCs w:val="24"/>
          <w:lang w:eastAsia="pl-PL"/>
        </w:rPr>
      </w:pPr>
      <w:r w:rsidRPr="00DD5363">
        <w:rPr>
          <w:rFonts w:ascii="Times New Roman" w:hAnsi="Times New Roman" w:cs="Times New Roman"/>
          <w:sz w:val="24"/>
          <w:szCs w:val="24"/>
          <w:lang w:eastAsia="pl-PL"/>
        </w:rPr>
        <w:t>z wykonywaniem czynności objętych umową.</w:t>
      </w:r>
    </w:p>
    <w:p w14:paraId="476FD072" w14:textId="77777777" w:rsidR="00DD5363" w:rsidRPr="00DD5363" w:rsidRDefault="00DD5363" w:rsidP="005B04D4">
      <w:pPr>
        <w:numPr>
          <w:ilvl w:val="0"/>
          <w:numId w:val="18"/>
        </w:numPr>
        <w:suppressAutoHyphens/>
        <w:spacing w:after="0" w:line="240" w:lineRule="auto"/>
        <w:ind w:left="426" w:hanging="426"/>
        <w:jc w:val="both"/>
        <w:rPr>
          <w:rFonts w:ascii="Times New Roman" w:hAnsi="Times New Roman" w:cs="Times New Roman"/>
          <w:sz w:val="24"/>
          <w:szCs w:val="24"/>
        </w:rPr>
      </w:pPr>
      <w:r w:rsidRPr="00DD5363">
        <w:rPr>
          <w:rFonts w:ascii="Times New Roman" w:hAnsi="Times New Roman" w:cs="Times New Roman"/>
          <w:sz w:val="24"/>
          <w:szCs w:val="24"/>
        </w:rPr>
        <w:t>Informacje dodatkowe dotyczące przedmiotu umowy:</w:t>
      </w:r>
      <w:r w:rsidRPr="00DD5363">
        <w:rPr>
          <w:rFonts w:ascii="Times New Roman" w:hAnsi="Times New Roman" w:cs="Times New Roman"/>
          <w:spacing w:val="-7"/>
          <w:sz w:val="24"/>
          <w:szCs w:val="24"/>
        </w:rPr>
        <w:t xml:space="preserve"> </w:t>
      </w:r>
    </w:p>
    <w:p w14:paraId="279C78D0" w14:textId="58C6A195" w:rsidR="00DD5363" w:rsidRPr="00DD5363" w:rsidRDefault="00DD5363" w:rsidP="005B04D4">
      <w:pPr>
        <w:numPr>
          <w:ilvl w:val="0"/>
          <w:numId w:val="19"/>
        </w:numPr>
        <w:suppressAutoHyphens/>
        <w:spacing w:after="0" w:line="240" w:lineRule="auto"/>
        <w:ind w:left="709" w:hanging="283"/>
        <w:jc w:val="both"/>
        <w:rPr>
          <w:rFonts w:ascii="Times New Roman" w:hAnsi="Times New Roman" w:cs="Times New Roman"/>
          <w:sz w:val="24"/>
          <w:szCs w:val="24"/>
        </w:rPr>
      </w:pPr>
      <w:r w:rsidRPr="00DD5363">
        <w:rPr>
          <w:rFonts w:ascii="Times New Roman" w:hAnsi="Times New Roman" w:cs="Times New Roman"/>
          <w:sz w:val="24"/>
          <w:szCs w:val="24"/>
        </w:rPr>
        <w:t xml:space="preserve">podejmowane przez Wykonawcę czynności </w:t>
      </w:r>
      <w:r>
        <w:rPr>
          <w:rFonts w:ascii="Times New Roman" w:hAnsi="Times New Roman" w:cs="Times New Roman"/>
          <w:sz w:val="24"/>
          <w:szCs w:val="24"/>
        </w:rPr>
        <w:t>naprawcze</w:t>
      </w:r>
      <w:r w:rsidRPr="00DD5363">
        <w:rPr>
          <w:rFonts w:ascii="Times New Roman" w:hAnsi="Times New Roman" w:cs="Times New Roman"/>
          <w:sz w:val="24"/>
          <w:szCs w:val="24"/>
        </w:rPr>
        <w:t>, nie mogą być przyczyną utraty certyfikatów, świadectw technicznych i innych dokumentów danego aparatu, dopuszczających go do użytkowania,</w:t>
      </w:r>
    </w:p>
    <w:p w14:paraId="38D37D68" w14:textId="6DEA46D3" w:rsidR="00DD5363" w:rsidRPr="00DD5363" w:rsidRDefault="00DD5363" w:rsidP="005B04D4">
      <w:pPr>
        <w:numPr>
          <w:ilvl w:val="0"/>
          <w:numId w:val="19"/>
        </w:numPr>
        <w:suppressAutoHyphens/>
        <w:spacing w:after="0" w:line="240" w:lineRule="auto"/>
        <w:ind w:left="709" w:hanging="283"/>
        <w:jc w:val="both"/>
        <w:rPr>
          <w:rFonts w:ascii="Times New Roman" w:hAnsi="Times New Roman" w:cs="Times New Roman"/>
          <w:sz w:val="24"/>
          <w:szCs w:val="24"/>
        </w:rPr>
      </w:pPr>
      <w:r w:rsidRPr="00DD5363">
        <w:rPr>
          <w:rFonts w:ascii="Times New Roman" w:hAnsi="Times New Roman" w:cs="Times New Roman"/>
          <w:sz w:val="24"/>
          <w:szCs w:val="24"/>
        </w:rPr>
        <w:t xml:space="preserve">jeżeli w ramach </w:t>
      </w:r>
      <w:r>
        <w:rPr>
          <w:rFonts w:ascii="Times New Roman" w:hAnsi="Times New Roman" w:cs="Times New Roman"/>
          <w:sz w:val="24"/>
          <w:szCs w:val="24"/>
        </w:rPr>
        <w:t>naprawy</w:t>
      </w:r>
      <w:r w:rsidRPr="00DD5363">
        <w:rPr>
          <w:rFonts w:ascii="Times New Roman" w:hAnsi="Times New Roman" w:cs="Times New Roman"/>
          <w:sz w:val="24"/>
          <w:szCs w:val="24"/>
        </w:rPr>
        <w:t xml:space="preserve"> obowiązuje legalizacja aparatu, bądź jego części, Wykonawca zobowiązany jest do wykonania tejże legalizacji i przedstawienia odpowiednich świadectw,</w:t>
      </w:r>
    </w:p>
    <w:p w14:paraId="247EE150" w14:textId="5F3B87C1" w:rsidR="00DD5363" w:rsidRPr="00DD5363" w:rsidRDefault="00DD5363" w:rsidP="005B04D4">
      <w:pPr>
        <w:numPr>
          <w:ilvl w:val="0"/>
          <w:numId w:val="19"/>
        </w:numPr>
        <w:suppressAutoHyphens/>
        <w:spacing w:after="0" w:line="240" w:lineRule="auto"/>
        <w:ind w:left="709" w:hanging="283"/>
        <w:jc w:val="both"/>
        <w:rPr>
          <w:rFonts w:ascii="Times New Roman" w:hAnsi="Times New Roman" w:cs="Times New Roman"/>
          <w:sz w:val="24"/>
          <w:szCs w:val="24"/>
        </w:rPr>
      </w:pPr>
      <w:r w:rsidRPr="00DD5363">
        <w:rPr>
          <w:rFonts w:ascii="Times New Roman" w:hAnsi="Times New Roman" w:cs="Times New Roman"/>
          <w:sz w:val="24"/>
          <w:szCs w:val="24"/>
        </w:rPr>
        <w:t xml:space="preserve">czynności </w:t>
      </w:r>
      <w:r>
        <w:rPr>
          <w:rFonts w:ascii="Times New Roman" w:hAnsi="Times New Roman" w:cs="Times New Roman"/>
          <w:sz w:val="24"/>
          <w:szCs w:val="24"/>
        </w:rPr>
        <w:t>naprawcze</w:t>
      </w:r>
      <w:r w:rsidRPr="00DD5363">
        <w:rPr>
          <w:rFonts w:ascii="Times New Roman" w:hAnsi="Times New Roman" w:cs="Times New Roman"/>
          <w:sz w:val="24"/>
          <w:szCs w:val="24"/>
        </w:rPr>
        <w:t xml:space="preserve"> Wykonawca będzie wykonywał za pomocą narzędzi i środków będących w posiadaniu Wykonawcy,</w:t>
      </w:r>
    </w:p>
    <w:p w14:paraId="32968E6F" w14:textId="0437B4C0" w:rsidR="00DD5363" w:rsidRPr="00DD5363" w:rsidRDefault="00DD5363" w:rsidP="005B04D4">
      <w:pPr>
        <w:numPr>
          <w:ilvl w:val="0"/>
          <w:numId w:val="19"/>
        </w:numPr>
        <w:suppressAutoHyphens/>
        <w:spacing w:after="0" w:line="240" w:lineRule="auto"/>
        <w:ind w:left="709" w:hanging="283"/>
        <w:jc w:val="both"/>
        <w:rPr>
          <w:rFonts w:ascii="Times New Roman" w:hAnsi="Times New Roman" w:cs="Times New Roman"/>
          <w:sz w:val="24"/>
          <w:szCs w:val="24"/>
        </w:rPr>
      </w:pPr>
      <w:r w:rsidRPr="00DD5363">
        <w:rPr>
          <w:rFonts w:ascii="Times New Roman" w:hAnsi="Times New Roman" w:cs="Times New Roman"/>
          <w:sz w:val="24"/>
          <w:szCs w:val="24"/>
        </w:rPr>
        <w:t>Wykonawca będzie wykonywał czynności w siedzibie Zamawiającego,</w:t>
      </w:r>
    </w:p>
    <w:p w14:paraId="54E30008" w14:textId="4CD3C0E6" w:rsidR="00DD5363" w:rsidRPr="00DD5363" w:rsidRDefault="00DD5363" w:rsidP="005B04D4">
      <w:pPr>
        <w:numPr>
          <w:ilvl w:val="0"/>
          <w:numId w:val="19"/>
        </w:numPr>
        <w:suppressAutoHyphens/>
        <w:spacing w:after="0" w:line="240" w:lineRule="auto"/>
        <w:ind w:left="709" w:hanging="283"/>
        <w:jc w:val="both"/>
        <w:rPr>
          <w:rFonts w:ascii="Times New Roman" w:hAnsi="Times New Roman" w:cs="Times New Roman"/>
          <w:sz w:val="24"/>
          <w:szCs w:val="24"/>
        </w:rPr>
      </w:pPr>
      <w:r w:rsidRPr="00DD5363">
        <w:rPr>
          <w:rFonts w:ascii="Times New Roman" w:hAnsi="Times New Roman" w:cs="Times New Roman"/>
          <w:sz w:val="24"/>
          <w:szCs w:val="24"/>
        </w:rPr>
        <w:t xml:space="preserve">czynności i materiały wymienione w trakcie wykonywania prac serwisowych zostaną wpisane w </w:t>
      </w:r>
      <w:r>
        <w:rPr>
          <w:rFonts w:ascii="Times New Roman" w:hAnsi="Times New Roman" w:cs="Times New Roman"/>
          <w:sz w:val="24"/>
          <w:szCs w:val="24"/>
        </w:rPr>
        <w:t>protokole</w:t>
      </w:r>
      <w:r w:rsidRPr="00DD5363">
        <w:rPr>
          <w:rFonts w:ascii="Times New Roman" w:hAnsi="Times New Roman" w:cs="Times New Roman"/>
          <w:sz w:val="24"/>
          <w:szCs w:val="24"/>
        </w:rPr>
        <w:t>, któr</w:t>
      </w:r>
      <w:r>
        <w:rPr>
          <w:rFonts w:ascii="Times New Roman" w:hAnsi="Times New Roman" w:cs="Times New Roman"/>
          <w:sz w:val="24"/>
          <w:szCs w:val="24"/>
        </w:rPr>
        <w:t>y</w:t>
      </w:r>
      <w:r w:rsidRPr="00DD5363">
        <w:rPr>
          <w:rFonts w:ascii="Times New Roman" w:hAnsi="Times New Roman" w:cs="Times New Roman"/>
          <w:sz w:val="24"/>
          <w:szCs w:val="24"/>
        </w:rPr>
        <w:t xml:space="preserve"> musi być potwierdzon</w:t>
      </w:r>
      <w:r>
        <w:rPr>
          <w:rFonts w:ascii="Times New Roman" w:hAnsi="Times New Roman" w:cs="Times New Roman"/>
          <w:sz w:val="24"/>
          <w:szCs w:val="24"/>
        </w:rPr>
        <w:t>y</w:t>
      </w:r>
      <w:r w:rsidRPr="00DD5363">
        <w:rPr>
          <w:rFonts w:ascii="Times New Roman" w:hAnsi="Times New Roman" w:cs="Times New Roman"/>
          <w:sz w:val="24"/>
          <w:szCs w:val="24"/>
        </w:rPr>
        <w:t xml:space="preserve"> przez </w:t>
      </w:r>
      <w:r>
        <w:rPr>
          <w:rFonts w:ascii="Times New Roman" w:hAnsi="Times New Roman" w:cs="Times New Roman"/>
          <w:sz w:val="24"/>
          <w:szCs w:val="24"/>
        </w:rPr>
        <w:t>przedstawicieli Zamawiającego</w:t>
      </w:r>
      <w:r w:rsidRPr="00DD5363">
        <w:rPr>
          <w:rFonts w:ascii="Times New Roman" w:hAnsi="Times New Roman" w:cs="Times New Roman"/>
          <w:sz w:val="24"/>
          <w:szCs w:val="24"/>
        </w:rPr>
        <w:t>,</w:t>
      </w:r>
    </w:p>
    <w:p w14:paraId="2385063B" w14:textId="427050BF" w:rsidR="00DD5363" w:rsidRPr="00DD5363" w:rsidRDefault="00DD5363" w:rsidP="005B04D4">
      <w:pPr>
        <w:numPr>
          <w:ilvl w:val="0"/>
          <w:numId w:val="19"/>
        </w:numPr>
        <w:suppressAutoHyphens/>
        <w:spacing w:after="0" w:line="240" w:lineRule="auto"/>
        <w:ind w:left="709" w:hanging="283"/>
        <w:jc w:val="both"/>
        <w:rPr>
          <w:rFonts w:ascii="Times New Roman" w:hAnsi="Times New Roman" w:cs="Times New Roman"/>
          <w:sz w:val="24"/>
          <w:szCs w:val="24"/>
        </w:rPr>
      </w:pPr>
      <w:r w:rsidRPr="00DD5363">
        <w:rPr>
          <w:rFonts w:ascii="Times New Roman" w:hAnsi="Times New Roman" w:cs="Times New Roman"/>
          <w:sz w:val="24"/>
          <w:szCs w:val="24"/>
        </w:rPr>
        <w:lastRenderedPageBreak/>
        <w:t>po dokonaniu czynności napraw</w:t>
      </w:r>
      <w:r>
        <w:rPr>
          <w:rFonts w:ascii="Times New Roman" w:hAnsi="Times New Roman" w:cs="Times New Roman"/>
          <w:sz w:val="24"/>
          <w:szCs w:val="24"/>
        </w:rPr>
        <w:t>czej</w:t>
      </w:r>
      <w:r w:rsidRPr="00DD5363">
        <w:rPr>
          <w:rFonts w:ascii="Times New Roman" w:hAnsi="Times New Roman" w:cs="Times New Roman"/>
          <w:sz w:val="24"/>
          <w:szCs w:val="24"/>
        </w:rPr>
        <w:t>, w przypadku braku uwag dotyczących stanu technicznego urządzenia, Wykonawca wystawi certyfikat sprawności urządzenia,</w:t>
      </w:r>
    </w:p>
    <w:p w14:paraId="414CB84F" w14:textId="66067B85" w:rsidR="00DD5363" w:rsidRPr="00DD5363" w:rsidRDefault="00DD5363" w:rsidP="005B04D4">
      <w:pPr>
        <w:numPr>
          <w:ilvl w:val="0"/>
          <w:numId w:val="19"/>
        </w:numPr>
        <w:suppressAutoHyphens/>
        <w:spacing w:after="0" w:line="240" w:lineRule="auto"/>
        <w:ind w:left="709" w:hanging="283"/>
        <w:jc w:val="both"/>
        <w:rPr>
          <w:rFonts w:ascii="Times New Roman" w:hAnsi="Times New Roman" w:cs="Times New Roman"/>
          <w:sz w:val="24"/>
          <w:szCs w:val="24"/>
        </w:rPr>
      </w:pPr>
      <w:r w:rsidRPr="00DD5363">
        <w:rPr>
          <w:rFonts w:ascii="Times New Roman" w:hAnsi="Times New Roman" w:cs="Times New Roman"/>
          <w:sz w:val="24"/>
          <w:szCs w:val="24"/>
        </w:rPr>
        <w:t>Wykonawca będzie dysponował dokumentacją techniczną (np. kody dostępu do oprogramowania, schematy, specjalistyczne oprogramowanie serwisowe, itp.) niezbędną do wykonywania usługi</w:t>
      </w:r>
      <w:r>
        <w:rPr>
          <w:rFonts w:ascii="Times New Roman" w:hAnsi="Times New Roman" w:cs="Times New Roman"/>
          <w:sz w:val="24"/>
          <w:szCs w:val="24"/>
        </w:rPr>
        <w:t>.</w:t>
      </w:r>
    </w:p>
    <w:p w14:paraId="02AEB9EC" w14:textId="6B7BB50E" w:rsidR="00483B6E" w:rsidRPr="003C3164" w:rsidRDefault="00483B6E" w:rsidP="005B04D4">
      <w:pPr>
        <w:pStyle w:val="Akapitzlist"/>
        <w:widowControl w:val="0"/>
        <w:numPr>
          <w:ilvl w:val="0"/>
          <w:numId w:val="1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 związku z realizacją niniejszej umowy:</w:t>
      </w:r>
    </w:p>
    <w:p w14:paraId="20712AFD" w14:textId="77777777" w:rsidR="00DD5363" w:rsidRPr="00BA41D1" w:rsidRDefault="00483B6E" w:rsidP="00EF65DF">
      <w:pPr>
        <w:widowControl w:val="0"/>
        <w:numPr>
          <w:ilvl w:val="0"/>
          <w:numId w:val="1"/>
        </w:numPr>
        <w:suppressAutoHyphens/>
        <w:spacing w:after="0" w:line="240" w:lineRule="auto"/>
        <w:ind w:left="284" w:firstLine="0"/>
        <w:jc w:val="both"/>
        <w:rPr>
          <w:rFonts w:ascii="Times New Roman" w:eastAsia="Lucida Sans Unicode" w:hAnsi="Times New Roman" w:cs="Times New Roman"/>
          <w:b/>
          <w:bCs/>
          <w:kern w:val="1"/>
          <w:sz w:val="24"/>
          <w:szCs w:val="24"/>
          <w:lang w:eastAsia="ar-SA"/>
        </w:rPr>
      </w:pPr>
      <w:r w:rsidRPr="00DD5363">
        <w:rPr>
          <w:rFonts w:ascii="Times New Roman" w:eastAsia="Lucida Sans Unicode" w:hAnsi="Times New Roman" w:cs="Times New Roman"/>
          <w:kern w:val="1"/>
          <w:sz w:val="24"/>
          <w:szCs w:val="24"/>
          <w:lang w:eastAsia="ar-SA"/>
        </w:rPr>
        <w:t>Zamawiający upoważnia do kontaktów i koordynacji przedmiotowej umowy:</w:t>
      </w:r>
    </w:p>
    <w:p w14:paraId="3B0EEA6C" w14:textId="77496A79" w:rsidR="00483B6E" w:rsidRPr="00DD5363" w:rsidRDefault="00483B6E" w:rsidP="00EF65DF">
      <w:pPr>
        <w:widowControl w:val="0"/>
        <w:suppressAutoHyphens/>
        <w:spacing w:after="0" w:line="240" w:lineRule="auto"/>
        <w:ind w:left="708"/>
        <w:jc w:val="both"/>
        <w:rPr>
          <w:rFonts w:ascii="Times New Roman" w:eastAsia="Lucida Sans Unicode" w:hAnsi="Times New Roman" w:cs="Times New Roman"/>
          <w:b/>
          <w:bCs/>
          <w:kern w:val="1"/>
          <w:sz w:val="24"/>
          <w:szCs w:val="24"/>
          <w:lang w:val="en-US" w:eastAsia="ar-SA"/>
        </w:rPr>
      </w:pPr>
      <w:r w:rsidRPr="00DD5363">
        <w:rPr>
          <w:rFonts w:ascii="Times New Roman" w:eastAsia="Lucida Sans Unicode" w:hAnsi="Times New Roman" w:cs="Times New Roman"/>
          <w:b/>
          <w:bCs/>
          <w:kern w:val="1"/>
          <w:sz w:val="24"/>
          <w:szCs w:val="24"/>
          <w:lang w:val="en-US" w:eastAsia="ar-SA"/>
        </w:rPr>
        <w:t>Roman Tabaka  tel. 75 753 7364</w:t>
      </w:r>
      <w:r w:rsidR="00DD5363">
        <w:rPr>
          <w:rFonts w:ascii="Times New Roman" w:eastAsia="Lucida Sans Unicode" w:hAnsi="Times New Roman" w:cs="Times New Roman"/>
          <w:b/>
          <w:bCs/>
          <w:kern w:val="1"/>
          <w:sz w:val="24"/>
          <w:szCs w:val="24"/>
          <w:lang w:val="en-US" w:eastAsia="ar-SA"/>
        </w:rPr>
        <w:t xml:space="preserve">, Piotr Dubiel tel. 75 753 7257, e-mail: </w:t>
      </w:r>
      <w:hyperlink r:id="rId8" w:history="1">
        <w:r w:rsidR="00081A94" w:rsidRPr="00821165">
          <w:rPr>
            <w:rStyle w:val="Hipercze"/>
            <w:rFonts w:ascii="Times New Roman" w:eastAsia="Lucida Sans Unicode" w:hAnsi="Times New Roman" w:cs="Times New Roman"/>
            <w:b/>
            <w:bCs/>
            <w:kern w:val="1"/>
            <w:sz w:val="24"/>
            <w:szCs w:val="24"/>
            <w:lang w:val="en-US" w:eastAsia="ar-SA"/>
          </w:rPr>
          <w:t>apmed@spzoz.jgora.pl</w:t>
        </w:r>
      </w:hyperlink>
      <w:r w:rsidR="00DD5363">
        <w:rPr>
          <w:rFonts w:ascii="Times New Roman" w:eastAsia="Lucida Sans Unicode" w:hAnsi="Times New Roman" w:cs="Times New Roman"/>
          <w:b/>
          <w:bCs/>
          <w:kern w:val="1"/>
          <w:sz w:val="24"/>
          <w:szCs w:val="24"/>
          <w:lang w:val="en-US" w:eastAsia="ar-SA"/>
        </w:rPr>
        <w:t xml:space="preserve"> </w:t>
      </w:r>
    </w:p>
    <w:p w14:paraId="4643FF3C" w14:textId="77777777" w:rsidR="00483B6E" w:rsidRPr="003C3164" w:rsidRDefault="00483B6E" w:rsidP="00EF65DF">
      <w:pPr>
        <w:widowControl w:val="0"/>
        <w:numPr>
          <w:ilvl w:val="0"/>
          <w:numId w:val="1"/>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Wykonawca upoważnia do kontaktów </w:t>
      </w:r>
    </w:p>
    <w:p w14:paraId="39A37E02" w14:textId="77777777" w:rsidR="00483B6E" w:rsidRPr="003C3164" w:rsidRDefault="00483B6E" w:rsidP="00EF65DF">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5025EB11" w14:textId="77777777" w:rsidR="00483B6E" w:rsidRPr="003C3164" w:rsidRDefault="00483B6E" w:rsidP="00EF65DF">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1. …..........................................................tel. …………………….email……………………</w:t>
      </w:r>
    </w:p>
    <w:p w14:paraId="59B7CAEF" w14:textId="77777777" w:rsidR="00483B6E" w:rsidRPr="003C3164" w:rsidRDefault="00483B6E" w:rsidP="00EF65DF">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2.</w:t>
      </w:r>
      <w:r w:rsidRPr="003C3164">
        <w:rPr>
          <w:rFonts w:ascii="Times New Roman" w:hAnsi="Times New Roman" w:cs="Times New Roman"/>
          <w:sz w:val="24"/>
          <w:szCs w:val="24"/>
        </w:rPr>
        <w:t xml:space="preserve"> </w:t>
      </w:r>
      <w:r w:rsidRPr="003C3164">
        <w:rPr>
          <w:rFonts w:ascii="Times New Roman" w:eastAsia="Lucida Sans Unicode" w:hAnsi="Times New Roman" w:cs="Times New Roman"/>
          <w:kern w:val="1"/>
          <w:sz w:val="24"/>
          <w:szCs w:val="24"/>
          <w:lang w:eastAsia="ar-SA"/>
        </w:rPr>
        <w:t>…..........................................................tel. …………………….email……………………</w:t>
      </w:r>
    </w:p>
    <w:p w14:paraId="57DAF160" w14:textId="056ACDFD" w:rsidR="0018735E" w:rsidRPr="003C3164" w:rsidRDefault="00483B6E" w:rsidP="00EF65DF">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7022FBE6" w14:textId="77777777" w:rsidR="00126FD4" w:rsidRPr="003C3164" w:rsidRDefault="00483B6E" w:rsidP="005B04D4">
      <w:pPr>
        <w:pStyle w:val="Akapitzlist"/>
        <w:widowControl w:val="0"/>
        <w:numPr>
          <w:ilvl w:val="0"/>
          <w:numId w:val="1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Wykonawca ponosi odpowiedzialność za wszelkie szkody, związane z niewłaściwą realizacją niniejszej umowy w tym nieprawidłowym wykonaniem przeglądów, konserwacji.</w:t>
      </w:r>
    </w:p>
    <w:p w14:paraId="7C15E4DE" w14:textId="77777777" w:rsidR="00126FD4" w:rsidRPr="003C3164" w:rsidRDefault="00483B6E"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SimSun" w:hAnsi="Times New Roman" w:cs="Times New Roman"/>
          <w:sz w:val="24"/>
          <w:szCs w:val="24"/>
          <w:lang w:val="x-none" w:eastAsia="ar-SA"/>
        </w:rPr>
        <w:t xml:space="preserve">Wykonawca </w:t>
      </w:r>
      <w:r w:rsidRPr="003C3164">
        <w:rPr>
          <w:rFonts w:ascii="Times New Roman" w:eastAsia="SimSun" w:hAnsi="Times New Roman" w:cs="Times New Roman"/>
          <w:sz w:val="24"/>
          <w:szCs w:val="24"/>
          <w:lang w:eastAsia="ar-SA"/>
        </w:rPr>
        <w:t>oświadcza</w:t>
      </w:r>
      <w:r w:rsidRPr="003C3164">
        <w:rPr>
          <w:rFonts w:ascii="Times New Roman" w:eastAsia="SimSun" w:hAnsi="Times New Roman" w:cs="Times New Roman"/>
          <w:sz w:val="24"/>
          <w:szCs w:val="24"/>
          <w:lang w:val="x-none" w:eastAsia="ar-SA"/>
        </w:rPr>
        <w:t xml:space="preserve">, że przedmiot umowy będzie realizowany zgodnie </w:t>
      </w:r>
      <w:r w:rsidRPr="003C3164">
        <w:rPr>
          <w:rFonts w:ascii="Times New Roman" w:eastAsia="SimSun" w:hAnsi="Times New Roman" w:cs="Times New Roman"/>
          <w:sz w:val="24"/>
          <w:szCs w:val="24"/>
          <w:lang w:val="x-none" w:eastAsia="ar-SA"/>
        </w:rPr>
        <w:br/>
        <w:t xml:space="preserve">z zaleceniami producenta </w:t>
      </w:r>
      <w:r w:rsidRPr="003C3164">
        <w:rPr>
          <w:rFonts w:ascii="Times New Roman" w:eastAsia="SimSun" w:hAnsi="Times New Roman" w:cs="Times New Roman"/>
          <w:sz w:val="24"/>
          <w:szCs w:val="24"/>
          <w:lang w:eastAsia="ar-SA"/>
        </w:rPr>
        <w:t>sprzętu</w:t>
      </w:r>
      <w:r w:rsidRPr="003C3164">
        <w:rPr>
          <w:rFonts w:ascii="Times New Roman" w:eastAsia="SimSun" w:hAnsi="Times New Roman" w:cs="Times New Roman"/>
          <w:sz w:val="24"/>
          <w:szCs w:val="24"/>
          <w:lang w:val="x-none" w:eastAsia="ar-SA"/>
        </w:rPr>
        <w:t>, obowiązującymi normami i właściwymi przepisami prawa,</w:t>
      </w:r>
      <w:r w:rsidRPr="003C3164">
        <w:rPr>
          <w:rFonts w:ascii="Times New Roman" w:eastAsia="SimSun" w:hAnsi="Times New Roman" w:cs="Times New Roman"/>
          <w:sz w:val="24"/>
          <w:szCs w:val="24"/>
          <w:lang w:eastAsia="ar-SA"/>
        </w:rPr>
        <w:t xml:space="preserve"> </w:t>
      </w:r>
      <w:r w:rsidRPr="003C3164">
        <w:rPr>
          <w:rFonts w:ascii="Times New Roman" w:eastAsia="SimSun" w:hAnsi="Times New Roman" w:cs="Times New Roman"/>
          <w:sz w:val="24"/>
          <w:szCs w:val="24"/>
          <w:lang w:val="x-none" w:eastAsia="ar-SA"/>
        </w:rPr>
        <w:t>z zachowaniem przepisów bhp i p.poż</w:t>
      </w:r>
      <w:r w:rsidR="00D64CCE" w:rsidRPr="003C3164">
        <w:rPr>
          <w:rFonts w:ascii="Times New Roman" w:eastAsia="SimSun" w:hAnsi="Times New Roman" w:cs="Times New Roman"/>
          <w:sz w:val="24"/>
          <w:szCs w:val="24"/>
          <w:lang w:eastAsia="ar-SA"/>
        </w:rPr>
        <w:t>.</w:t>
      </w:r>
      <w:r w:rsidRPr="003C3164">
        <w:rPr>
          <w:rFonts w:ascii="Times New Roman" w:eastAsia="SimSun" w:hAnsi="Times New Roman" w:cs="Times New Roman"/>
          <w:sz w:val="24"/>
          <w:szCs w:val="24"/>
          <w:lang w:val="x-none" w:eastAsia="ar-SA"/>
        </w:rPr>
        <w:t xml:space="preserve"> </w:t>
      </w:r>
    </w:p>
    <w:p w14:paraId="70309520" w14:textId="12D5EBDB" w:rsidR="00126FD4" w:rsidRPr="003C3164" w:rsidRDefault="00483B6E"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Przez przeglądy techniczne i konserwację należy rozumieć wykonywanie czynności, których zakres określają zalecenia producenta danego sprzętu, polegających na sprawdzeniu poprawności działania urządzenia, przeprowadzenia koniecznych kalibracji, konserwacji prewencyjnych oraz wymianie części zużywalnych i potwierdzenie tych czynności protokołem serwisowym i wpisem do paszportu technicznego urządzenia</w:t>
      </w:r>
      <w:r w:rsidR="00126FD4" w:rsidRPr="003C3164">
        <w:rPr>
          <w:rFonts w:ascii="Times New Roman" w:eastAsia="Lucida Sans Unicode" w:hAnsi="Times New Roman" w:cs="Times New Roman"/>
          <w:kern w:val="1"/>
          <w:sz w:val="24"/>
          <w:szCs w:val="24"/>
          <w:lang w:eastAsia="ar-SA"/>
        </w:rPr>
        <w:t>.</w:t>
      </w:r>
    </w:p>
    <w:p w14:paraId="39838290" w14:textId="77777777" w:rsidR="00126FD4" w:rsidRPr="003C3164" w:rsidRDefault="00544239"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Wykonawca realizuje umowę siłami własnymi. Zamawiający nie wyraża zgody na udział podwykonawców w realizacji przedmiotu zamówienia.</w:t>
      </w:r>
    </w:p>
    <w:p w14:paraId="1598E748" w14:textId="77777777" w:rsidR="00126FD4" w:rsidRPr="003C3164" w:rsidRDefault="00483B6E"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Wykonawca zapewnia warunki bezpieczeństwa wynikające z przepisów BHP, ppoż. oraz innych zasad wynikających z faktu realizowania umowy na terenie szpitala.</w:t>
      </w:r>
    </w:p>
    <w:p w14:paraId="2CDD39F5" w14:textId="77777777" w:rsidR="00126FD4" w:rsidRPr="003C3164" w:rsidRDefault="00483B6E"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Wszelkie prace objęte umową winny być wykonane w taki sposób, aby nie zakłócać </w:t>
      </w:r>
      <w:r w:rsidR="0018735E" w:rsidRPr="003C3164">
        <w:rPr>
          <w:rFonts w:ascii="Times New Roman" w:eastAsia="Lucida Sans Unicode" w:hAnsi="Times New Roman" w:cs="Times New Roman"/>
          <w:kern w:val="1"/>
          <w:sz w:val="24"/>
          <w:szCs w:val="24"/>
          <w:lang w:eastAsia="ar-SA"/>
        </w:rPr>
        <w:t>pracy</w:t>
      </w:r>
      <w:r w:rsidRPr="003C3164">
        <w:rPr>
          <w:rFonts w:ascii="Times New Roman" w:eastAsia="Lucida Sans Unicode" w:hAnsi="Times New Roman" w:cs="Times New Roman"/>
          <w:kern w:val="1"/>
          <w:sz w:val="24"/>
          <w:szCs w:val="24"/>
          <w:lang w:eastAsia="ar-SA"/>
        </w:rPr>
        <w:t xml:space="preserve"> na terenie należącym do Zamawiającego, chyba   że Zamawiający wyraźnie wyrazi zgodę na prowadzenie prac uciążliwych dla pracy Szpitala.</w:t>
      </w:r>
    </w:p>
    <w:p w14:paraId="26E7B372" w14:textId="77777777" w:rsidR="00126FD4" w:rsidRPr="003C3164" w:rsidRDefault="00483B6E"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Wykonawca posiada ubezpieczenie OC z tytułu prowadzonej działalności gospodarczej związanej z przedmiotem umowy na kwotę .........................................., dokument (polisa)  Nr</w:t>
      </w:r>
      <w:r w:rsidRPr="003C3164">
        <w:rPr>
          <w:rFonts w:ascii="Times New Roman" w:eastAsia="Lucida Sans Unicode" w:hAnsi="Times New Roman" w:cs="Times New Roman"/>
          <w:b/>
          <w:bCs/>
          <w:kern w:val="1"/>
          <w:sz w:val="24"/>
          <w:szCs w:val="24"/>
          <w:lang w:eastAsia="ar-SA"/>
        </w:rPr>
        <w:t xml:space="preserve"> </w:t>
      </w:r>
      <w:r w:rsidRPr="003C3164">
        <w:rPr>
          <w:rFonts w:ascii="Times New Roman" w:eastAsia="Lucida Sans Unicode" w:hAnsi="Times New Roman" w:cs="Times New Roman"/>
          <w:kern w:val="1"/>
          <w:sz w:val="24"/>
          <w:szCs w:val="24"/>
          <w:lang w:eastAsia="ar-SA"/>
        </w:rPr>
        <w:t>................................., okres obowiązywania dokumentu (polisy) ............................. do ........................... Wykonawca zobowiązuje się do ubezpieczenia OC  z tytułu prowadzonej działalności gospodarczej związanej z przedmiotem umowy przez cały okres  wykonywania niniejszej umowy.</w:t>
      </w:r>
    </w:p>
    <w:p w14:paraId="29842DAA" w14:textId="75F12E47" w:rsidR="00126FD4" w:rsidRPr="004024F1" w:rsidRDefault="00483B6E"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hAnsi="Times New Roman" w:cs="Times New Roman"/>
          <w:sz w:val="24"/>
          <w:szCs w:val="24"/>
        </w:rPr>
        <w:t xml:space="preserve">Wykonawca zobowiązany </w:t>
      </w:r>
      <w:r w:rsidR="00056283">
        <w:rPr>
          <w:rFonts w:ascii="Times New Roman" w:hAnsi="Times New Roman" w:cs="Times New Roman"/>
          <w:sz w:val="24"/>
          <w:szCs w:val="24"/>
        </w:rPr>
        <w:t xml:space="preserve">jest </w:t>
      </w:r>
      <w:r w:rsidRPr="003C3164">
        <w:rPr>
          <w:rFonts w:ascii="Times New Roman" w:hAnsi="Times New Roman" w:cs="Times New Roman"/>
          <w:sz w:val="24"/>
          <w:szCs w:val="24"/>
        </w:rPr>
        <w:t>utrzymać ubezpieczenie w zakresie odpowiedzialności cywilnej</w:t>
      </w:r>
      <w:r w:rsidR="00F31FDF" w:rsidRPr="003C3164">
        <w:rPr>
          <w:rFonts w:ascii="Times New Roman" w:hAnsi="Times New Roman" w:cs="Times New Roman"/>
          <w:sz w:val="24"/>
          <w:szCs w:val="24"/>
        </w:rPr>
        <w:t xml:space="preserve">, </w:t>
      </w:r>
      <w:r w:rsidRPr="003C3164">
        <w:rPr>
          <w:rFonts w:ascii="Times New Roman" w:hAnsi="Times New Roman" w:cs="Times New Roman"/>
          <w:sz w:val="24"/>
          <w:szCs w:val="24"/>
        </w:rPr>
        <w:t xml:space="preserve">przez cały okres realizacji przedmiotu umowy. Jeżeli ubezpieczenie w zakresie odpowiedzialności cywilnej w tym okresie wygaśnie (upłynie okres obowiązywania) Wykonawca wykupi nowe ubezpieczenie OC i przedłoży je Zamawiającemu </w:t>
      </w:r>
      <w:r w:rsidRPr="004024F1">
        <w:rPr>
          <w:rFonts w:ascii="Times New Roman" w:eastAsia="Calibri" w:hAnsi="Times New Roman" w:cs="Times New Roman"/>
          <w:noProof/>
          <w:sz w:val="24"/>
          <w:szCs w:val="24"/>
        </w:rPr>
        <w:t>najpóźniej</w:t>
      </w:r>
      <w:r w:rsidR="00B6692A">
        <w:rPr>
          <w:rFonts w:ascii="Times New Roman" w:eastAsia="Calibri" w:hAnsi="Times New Roman" w:cs="Times New Roman"/>
          <w:noProof/>
          <w:sz w:val="24"/>
          <w:szCs w:val="24"/>
        </w:rPr>
        <w:t xml:space="preserve"> </w:t>
      </w:r>
      <w:r w:rsidR="00B6692A">
        <w:rPr>
          <w:rFonts w:ascii="Times New Roman" w:eastAsia="Calibri" w:hAnsi="Times New Roman" w:cs="Times New Roman"/>
          <w:noProof/>
          <w:sz w:val="24"/>
          <w:szCs w:val="24"/>
        </w:rPr>
        <w:br/>
      </w:r>
      <w:r w:rsidRPr="004024F1">
        <w:rPr>
          <w:rFonts w:ascii="Times New Roman" w:eastAsia="Calibri" w:hAnsi="Times New Roman" w:cs="Times New Roman"/>
          <w:noProof/>
          <w:sz w:val="24"/>
          <w:szCs w:val="24"/>
        </w:rPr>
        <w:t xml:space="preserve">w terminie 7 dni po końcu ważności dotychczasowego ubezpieczenia. </w:t>
      </w:r>
    </w:p>
    <w:p w14:paraId="5B103804" w14:textId="3076B7A9" w:rsidR="00C3319F" w:rsidRPr="00486522" w:rsidRDefault="00FF4431" w:rsidP="005B04D4">
      <w:pPr>
        <w:pStyle w:val="Akapitzlist"/>
        <w:widowControl w:val="0"/>
        <w:numPr>
          <w:ilvl w:val="0"/>
          <w:numId w:val="16"/>
        </w:numPr>
        <w:suppressAutoHyphens/>
        <w:spacing w:after="0" w:line="240" w:lineRule="auto"/>
        <w:ind w:left="284" w:hanging="426"/>
        <w:jc w:val="both"/>
        <w:rPr>
          <w:rFonts w:ascii="Times New Roman" w:eastAsia="Lucida Sans Unicode" w:hAnsi="Times New Roman" w:cs="Times New Roman"/>
          <w:b/>
          <w:bCs/>
          <w:kern w:val="1"/>
          <w:sz w:val="24"/>
          <w:szCs w:val="24"/>
          <w:lang w:eastAsia="ar-SA"/>
        </w:rPr>
      </w:pPr>
      <w:r w:rsidRPr="00486522">
        <w:rPr>
          <w:rFonts w:ascii="Times New Roman" w:eastAsia="Lucida Sans Unicode" w:hAnsi="Times New Roman" w:cs="Times New Roman"/>
          <w:b/>
          <w:bCs/>
          <w:kern w:val="1"/>
          <w:sz w:val="24"/>
          <w:szCs w:val="24"/>
          <w:lang w:eastAsia="ar-SA"/>
        </w:rPr>
        <w:t>Umowa zawarta jest na czas określony</w:t>
      </w:r>
      <w:r w:rsidR="00081A94" w:rsidRPr="00486522">
        <w:rPr>
          <w:rFonts w:ascii="Times New Roman" w:eastAsia="Lucida Sans Unicode" w:hAnsi="Times New Roman" w:cs="Times New Roman"/>
          <w:b/>
          <w:bCs/>
          <w:kern w:val="1"/>
          <w:sz w:val="24"/>
          <w:szCs w:val="24"/>
          <w:lang w:eastAsia="ar-SA"/>
        </w:rPr>
        <w:t xml:space="preserve">. Wykonawca zobowiązuje się do wykonania naprawy do </w:t>
      </w:r>
      <w:r w:rsidR="00486522" w:rsidRPr="00486522">
        <w:rPr>
          <w:rFonts w:ascii="Times New Roman" w:eastAsia="Lucida Sans Unicode" w:hAnsi="Times New Roman" w:cs="Times New Roman"/>
          <w:b/>
          <w:bCs/>
          <w:kern w:val="1"/>
          <w:sz w:val="24"/>
          <w:szCs w:val="24"/>
          <w:lang w:eastAsia="ar-SA"/>
        </w:rPr>
        <w:t xml:space="preserve">2 tygodni od dnia zawarcia umowy, tj. do </w:t>
      </w:r>
      <w:r w:rsidR="00081A94" w:rsidRPr="00486522">
        <w:rPr>
          <w:rFonts w:ascii="Times New Roman" w:eastAsia="Lucida Sans Unicode" w:hAnsi="Times New Roman" w:cs="Times New Roman"/>
          <w:b/>
          <w:bCs/>
          <w:kern w:val="1"/>
          <w:sz w:val="24"/>
          <w:szCs w:val="24"/>
          <w:lang w:eastAsia="ar-SA"/>
        </w:rPr>
        <w:t>dnia ……… r.</w:t>
      </w:r>
      <w:r w:rsidR="00C3319F" w:rsidRPr="00486522">
        <w:rPr>
          <w:rFonts w:ascii="Times New Roman" w:eastAsia="Lucida Sans Unicode" w:hAnsi="Times New Roman" w:cs="Times New Roman"/>
          <w:b/>
          <w:bCs/>
          <w:kern w:val="1"/>
          <w:sz w:val="24"/>
          <w:szCs w:val="24"/>
          <w:lang w:eastAsia="ar-SA"/>
        </w:rPr>
        <w:t>, zgodnie ze złożoną ofertą.</w:t>
      </w:r>
    </w:p>
    <w:p w14:paraId="76045BB0" w14:textId="30BEBB4C" w:rsidR="00B0620C" w:rsidRDefault="00B0620C" w:rsidP="00C3319F">
      <w:pPr>
        <w:pStyle w:val="Akapitzlist"/>
        <w:widowControl w:val="0"/>
        <w:suppressAutoHyphens/>
        <w:spacing w:after="0" w:line="240" w:lineRule="auto"/>
        <w:ind w:left="0"/>
        <w:jc w:val="center"/>
        <w:rPr>
          <w:rFonts w:ascii="Times New Roman" w:eastAsia="Lucida Sans Unicode" w:hAnsi="Times New Roman" w:cs="Times New Roman"/>
          <w:b/>
          <w:bCs/>
          <w:kern w:val="1"/>
          <w:sz w:val="24"/>
          <w:szCs w:val="24"/>
          <w:lang w:eastAsia="ar-SA"/>
        </w:rPr>
      </w:pPr>
      <w:r w:rsidRPr="003C3164">
        <w:rPr>
          <w:rFonts w:ascii="Times New Roman" w:eastAsia="Lucida Sans Unicode" w:hAnsi="Times New Roman" w:cs="Times New Roman"/>
          <w:b/>
          <w:bCs/>
          <w:kern w:val="1"/>
          <w:sz w:val="24"/>
          <w:szCs w:val="24"/>
          <w:lang w:eastAsia="ar-SA"/>
        </w:rPr>
        <w:t>§ 2</w:t>
      </w:r>
    </w:p>
    <w:p w14:paraId="6CE9F5AF" w14:textId="77777777" w:rsidR="00081A94" w:rsidRDefault="00B0620C" w:rsidP="00056283">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Wynagrodzenie Wykonawcy za przedmiot umowy, zgodnie ze złożoną</w:t>
      </w:r>
      <w:r w:rsidR="00F31FDF" w:rsidRPr="003C3164">
        <w:rPr>
          <w:rFonts w:ascii="Times New Roman" w:eastAsia="Lucida Sans Unicode" w:hAnsi="Times New Roman" w:cs="Times New Roman"/>
          <w:kern w:val="1"/>
          <w:sz w:val="24"/>
          <w:szCs w:val="24"/>
          <w:lang w:eastAsia="ar-SA"/>
        </w:rPr>
        <w:t xml:space="preserve">, </w:t>
      </w:r>
      <w:r w:rsidRPr="003C3164">
        <w:rPr>
          <w:rFonts w:ascii="Times New Roman" w:eastAsia="Lucida Sans Unicode" w:hAnsi="Times New Roman" w:cs="Times New Roman"/>
          <w:kern w:val="1"/>
          <w:sz w:val="24"/>
          <w:szCs w:val="24"/>
          <w:lang w:eastAsia="ar-SA"/>
        </w:rPr>
        <w:t>ofertą wynosi</w:t>
      </w:r>
      <w:r w:rsidR="00B95359" w:rsidRPr="003C3164">
        <w:rPr>
          <w:rFonts w:ascii="Times New Roman" w:eastAsia="Lucida Sans Unicode" w:hAnsi="Times New Roman" w:cs="Times New Roman"/>
          <w:kern w:val="1"/>
          <w:sz w:val="24"/>
          <w:szCs w:val="24"/>
          <w:lang w:eastAsia="ar-SA"/>
        </w:rPr>
        <w:t>:</w:t>
      </w:r>
      <w:r w:rsidRPr="003C3164">
        <w:rPr>
          <w:rFonts w:ascii="Times New Roman" w:eastAsia="Lucida Sans Unicode" w:hAnsi="Times New Roman" w:cs="Times New Roman"/>
          <w:kern w:val="1"/>
          <w:sz w:val="24"/>
          <w:szCs w:val="24"/>
          <w:lang w:eastAsia="ar-SA"/>
        </w:rPr>
        <w:t xml:space="preserve"> </w:t>
      </w:r>
      <w:r w:rsidR="00EE7C88" w:rsidRPr="003C3164">
        <w:rPr>
          <w:rFonts w:ascii="Times New Roman" w:eastAsia="Lucida Sans Unicode" w:hAnsi="Times New Roman" w:cs="Times New Roman"/>
          <w:kern w:val="1"/>
          <w:sz w:val="24"/>
          <w:szCs w:val="24"/>
          <w:lang w:eastAsia="ar-SA"/>
        </w:rPr>
        <w:t xml:space="preserve"> </w:t>
      </w:r>
    </w:p>
    <w:p w14:paraId="1F247CF1" w14:textId="78732660" w:rsidR="005A4ADE" w:rsidRPr="00081A94" w:rsidRDefault="00081A94" w:rsidP="00081A94">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081A94">
        <w:rPr>
          <w:rFonts w:ascii="Times New Roman" w:eastAsia="Lucida Sans Unicode" w:hAnsi="Times New Roman" w:cs="Times New Roman"/>
          <w:b/>
          <w:bCs/>
          <w:kern w:val="1"/>
          <w:sz w:val="24"/>
          <w:szCs w:val="24"/>
          <w:lang w:eastAsia="ar-SA"/>
        </w:rPr>
        <w:t>c</w:t>
      </w:r>
      <w:r w:rsidR="005A4ADE" w:rsidRPr="00081A94">
        <w:rPr>
          <w:rFonts w:ascii="Times New Roman" w:eastAsia="Lucida Sans Unicode" w:hAnsi="Times New Roman" w:cs="Times New Roman"/>
          <w:b/>
          <w:bCs/>
          <w:kern w:val="1"/>
          <w:sz w:val="24"/>
          <w:szCs w:val="24"/>
          <w:lang w:eastAsia="ar-SA"/>
        </w:rPr>
        <w:t>ena netto</w:t>
      </w:r>
      <w:r w:rsidRPr="00081A94">
        <w:rPr>
          <w:rFonts w:ascii="Times New Roman" w:eastAsia="Lucida Sans Unicode" w:hAnsi="Times New Roman" w:cs="Times New Roman"/>
          <w:b/>
          <w:bCs/>
          <w:kern w:val="1"/>
          <w:sz w:val="24"/>
          <w:szCs w:val="24"/>
          <w:lang w:eastAsia="ar-SA"/>
        </w:rPr>
        <w:t xml:space="preserve">: </w:t>
      </w:r>
      <w:r w:rsidR="00DE3414" w:rsidRPr="00081A94">
        <w:rPr>
          <w:rFonts w:ascii="Times New Roman" w:eastAsia="Lucida Sans Unicode" w:hAnsi="Times New Roman" w:cs="Times New Roman"/>
          <w:b/>
          <w:bCs/>
          <w:kern w:val="1"/>
          <w:sz w:val="24"/>
          <w:szCs w:val="24"/>
          <w:lang w:eastAsia="ar-SA"/>
        </w:rPr>
        <w:t>.......................</w:t>
      </w:r>
      <w:r w:rsidRPr="00081A94">
        <w:rPr>
          <w:rFonts w:ascii="Times New Roman" w:eastAsia="Lucida Sans Unicode" w:hAnsi="Times New Roman" w:cs="Times New Roman"/>
          <w:b/>
          <w:bCs/>
          <w:kern w:val="1"/>
          <w:sz w:val="24"/>
          <w:szCs w:val="24"/>
          <w:lang w:eastAsia="ar-SA"/>
        </w:rPr>
        <w:t xml:space="preserve"> zł</w:t>
      </w:r>
      <w:r w:rsidR="000C3CA2" w:rsidRPr="00081A94">
        <w:rPr>
          <w:rFonts w:ascii="Times New Roman" w:eastAsia="Lucida Sans Unicode" w:hAnsi="Times New Roman" w:cs="Times New Roman"/>
          <w:b/>
          <w:bCs/>
          <w:kern w:val="1"/>
          <w:sz w:val="24"/>
          <w:szCs w:val="24"/>
          <w:lang w:eastAsia="ar-SA"/>
        </w:rPr>
        <w:t xml:space="preserve"> </w:t>
      </w:r>
      <w:r w:rsidR="00A20457" w:rsidRPr="00081A94">
        <w:rPr>
          <w:rFonts w:ascii="Times New Roman" w:eastAsia="Lucida Sans Unicode" w:hAnsi="Times New Roman" w:cs="Times New Roman"/>
          <w:b/>
          <w:bCs/>
          <w:kern w:val="1"/>
          <w:sz w:val="24"/>
          <w:szCs w:val="24"/>
          <w:lang w:eastAsia="ar-SA"/>
        </w:rPr>
        <w:t xml:space="preserve">(słownie: </w:t>
      </w:r>
      <w:r w:rsidR="00DE3414" w:rsidRPr="00081A94">
        <w:rPr>
          <w:rFonts w:ascii="Times New Roman" w:eastAsia="Lucida Sans Unicode" w:hAnsi="Times New Roman" w:cs="Times New Roman"/>
          <w:b/>
          <w:bCs/>
          <w:kern w:val="1"/>
          <w:sz w:val="24"/>
          <w:szCs w:val="24"/>
          <w:lang w:eastAsia="ar-SA"/>
        </w:rPr>
        <w:t>..........................................</w:t>
      </w:r>
      <w:r w:rsidR="00A20457" w:rsidRPr="00081A94">
        <w:rPr>
          <w:rFonts w:ascii="Times New Roman" w:eastAsia="Lucida Sans Unicode" w:hAnsi="Times New Roman" w:cs="Times New Roman"/>
          <w:b/>
          <w:bCs/>
          <w:kern w:val="1"/>
          <w:sz w:val="24"/>
          <w:szCs w:val="24"/>
          <w:lang w:eastAsia="ar-SA"/>
        </w:rPr>
        <w:t>)</w:t>
      </w:r>
      <w:r w:rsidRPr="00081A94">
        <w:rPr>
          <w:rFonts w:ascii="Times New Roman" w:eastAsia="Lucida Sans Unicode" w:hAnsi="Times New Roman" w:cs="Times New Roman"/>
          <w:b/>
          <w:bCs/>
          <w:kern w:val="1"/>
          <w:sz w:val="24"/>
          <w:szCs w:val="24"/>
          <w:lang w:eastAsia="ar-SA"/>
        </w:rPr>
        <w:t>,</w:t>
      </w:r>
      <w:r w:rsidR="00A20457" w:rsidRPr="00081A94">
        <w:rPr>
          <w:rFonts w:ascii="Times New Roman" w:eastAsia="Lucida Sans Unicode" w:hAnsi="Times New Roman" w:cs="Times New Roman"/>
          <w:b/>
          <w:bCs/>
          <w:kern w:val="1"/>
          <w:sz w:val="24"/>
          <w:szCs w:val="24"/>
          <w:lang w:eastAsia="ar-SA"/>
        </w:rPr>
        <w:t xml:space="preserve"> </w:t>
      </w:r>
    </w:p>
    <w:p w14:paraId="39E8BD0F" w14:textId="108BEDA0" w:rsidR="00081A94" w:rsidRPr="00081A94" w:rsidRDefault="00081A94" w:rsidP="00081A94">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081A94">
        <w:rPr>
          <w:rFonts w:ascii="Times New Roman" w:eastAsia="Lucida Sans Unicode" w:hAnsi="Times New Roman" w:cs="Times New Roman"/>
          <w:b/>
          <w:bCs/>
          <w:kern w:val="1"/>
          <w:sz w:val="24"/>
          <w:szCs w:val="24"/>
          <w:lang w:eastAsia="ar-SA"/>
        </w:rPr>
        <w:t xml:space="preserve">cena brutto: ....................... zł (słownie: ..........................................), </w:t>
      </w:r>
    </w:p>
    <w:p w14:paraId="16DB8296" w14:textId="66138CB2" w:rsidR="00B0620C" w:rsidRPr="003C3164"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lastRenderedPageBreak/>
        <w:t xml:space="preserve">i obejmuje wszystkie czynności objęte zakresem określonym w </w:t>
      </w:r>
      <w:r w:rsidR="00B41329" w:rsidRPr="003C3164">
        <w:rPr>
          <w:rFonts w:ascii="Times New Roman" w:eastAsia="Lucida Sans Unicode" w:hAnsi="Times New Roman" w:cs="Times New Roman"/>
          <w:kern w:val="1"/>
          <w:sz w:val="24"/>
          <w:szCs w:val="24"/>
          <w:lang w:eastAsia="ar-SA"/>
        </w:rPr>
        <w:t>§</w:t>
      </w:r>
      <w:r w:rsidRPr="003C3164">
        <w:rPr>
          <w:rFonts w:ascii="Times New Roman" w:eastAsia="Lucida Sans Unicode" w:hAnsi="Times New Roman" w:cs="Times New Roman"/>
          <w:kern w:val="1"/>
          <w:sz w:val="24"/>
          <w:szCs w:val="24"/>
          <w:lang w:eastAsia="ar-SA"/>
        </w:rPr>
        <w:t xml:space="preserve"> 1 </w:t>
      </w:r>
      <w:r w:rsidR="00B41329" w:rsidRPr="003C3164">
        <w:rPr>
          <w:rFonts w:ascii="Times New Roman" w:eastAsia="Lucida Sans Unicode" w:hAnsi="Times New Roman" w:cs="Times New Roman"/>
          <w:kern w:val="1"/>
          <w:sz w:val="24"/>
          <w:szCs w:val="24"/>
          <w:lang w:eastAsia="ar-SA"/>
        </w:rPr>
        <w:t xml:space="preserve">umowy, </w:t>
      </w:r>
      <w:r w:rsidRPr="003C3164">
        <w:rPr>
          <w:rFonts w:ascii="Times New Roman" w:eastAsia="Lucida Sans Unicode" w:hAnsi="Times New Roman" w:cs="Times New Roman"/>
          <w:kern w:val="1"/>
          <w:sz w:val="24"/>
          <w:szCs w:val="24"/>
          <w:lang w:eastAsia="ar-SA"/>
        </w:rPr>
        <w:t>w tym koszt materiałów eksploatacyjnych, oraz koszt</w:t>
      </w:r>
      <w:r w:rsidR="00B41329" w:rsidRPr="003C3164">
        <w:rPr>
          <w:rFonts w:ascii="Times New Roman" w:eastAsia="Lucida Sans Unicode" w:hAnsi="Times New Roman" w:cs="Times New Roman"/>
          <w:kern w:val="1"/>
          <w:sz w:val="24"/>
          <w:szCs w:val="24"/>
          <w:lang w:eastAsia="ar-SA"/>
        </w:rPr>
        <w:t>y</w:t>
      </w:r>
      <w:r w:rsidRPr="003C3164">
        <w:rPr>
          <w:rFonts w:ascii="Times New Roman" w:eastAsia="Lucida Sans Unicode" w:hAnsi="Times New Roman" w:cs="Times New Roman"/>
          <w:kern w:val="1"/>
          <w:sz w:val="24"/>
          <w:szCs w:val="24"/>
          <w:lang w:eastAsia="ar-SA"/>
        </w:rPr>
        <w:t xml:space="preserve"> dojazdu do siedziby Zamawiającego</w:t>
      </w:r>
      <w:r w:rsidR="00E56620" w:rsidRPr="003C3164">
        <w:rPr>
          <w:rFonts w:ascii="Times New Roman" w:eastAsia="Lucida Sans Unicode" w:hAnsi="Times New Roman" w:cs="Times New Roman"/>
          <w:kern w:val="1"/>
          <w:sz w:val="24"/>
          <w:szCs w:val="24"/>
          <w:lang w:eastAsia="ar-SA"/>
        </w:rPr>
        <w:t>, koszty wjazdu na teren WCSKJ.</w:t>
      </w:r>
    </w:p>
    <w:p w14:paraId="7E2D6DE2" w14:textId="24C473F6" w:rsidR="00B0620C" w:rsidRPr="003C3164" w:rsidRDefault="00B0620C"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Podstawą do wystawiania faktur VAT będ</w:t>
      </w:r>
      <w:r w:rsidR="00081A94">
        <w:rPr>
          <w:rFonts w:ascii="Times New Roman" w:eastAsia="Lucida Sans Unicode" w:hAnsi="Times New Roman" w:cs="Times New Roman"/>
          <w:kern w:val="1"/>
          <w:sz w:val="24"/>
          <w:szCs w:val="24"/>
          <w:lang w:eastAsia="ar-SA"/>
        </w:rPr>
        <w:t>zie</w:t>
      </w:r>
      <w:r w:rsidRPr="003C3164">
        <w:rPr>
          <w:rFonts w:ascii="Times New Roman" w:eastAsia="Lucida Sans Unicode" w:hAnsi="Times New Roman" w:cs="Times New Roman"/>
          <w:kern w:val="1"/>
          <w:sz w:val="24"/>
          <w:szCs w:val="24"/>
          <w:lang w:eastAsia="ar-SA"/>
        </w:rPr>
        <w:t xml:space="preserve"> protok</w:t>
      </w:r>
      <w:r w:rsidR="00081A94">
        <w:rPr>
          <w:rFonts w:ascii="Times New Roman" w:eastAsia="Lucida Sans Unicode" w:hAnsi="Times New Roman" w:cs="Times New Roman"/>
          <w:kern w:val="1"/>
          <w:sz w:val="24"/>
          <w:szCs w:val="24"/>
          <w:lang w:eastAsia="ar-SA"/>
        </w:rPr>
        <w:t>ó</w:t>
      </w:r>
      <w:r w:rsidRPr="003C3164">
        <w:rPr>
          <w:rFonts w:ascii="Times New Roman" w:eastAsia="Lucida Sans Unicode" w:hAnsi="Times New Roman" w:cs="Times New Roman"/>
          <w:kern w:val="1"/>
          <w:sz w:val="24"/>
          <w:szCs w:val="24"/>
          <w:lang w:eastAsia="ar-SA"/>
        </w:rPr>
        <w:t>ł odbioru usługi podpisan</w:t>
      </w:r>
      <w:r w:rsidR="00081A94">
        <w:rPr>
          <w:rFonts w:ascii="Times New Roman" w:eastAsia="Lucida Sans Unicode" w:hAnsi="Times New Roman" w:cs="Times New Roman"/>
          <w:kern w:val="1"/>
          <w:sz w:val="24"/>
          <w:szCs w:val="24"/>
          <w:lang w:eastAsia="ar-SA"/>
        </w:rPr>
        <w:t>y</w:t>
      </w:r>
      <w:r w:rsidRPr="003C3164">
        <w:rPr>
          <w:rFonts w:ascii="Times New Roman" w:eastAsia="Lucida Sans Unicode" w:hAnsi="Times New Roman" w:cs="Times New Roman"/>
          <w:kern w:val="1"/>
          <w:sz w:val="24"/>
          <w:szCs w:val="24"/>
          <w:lang w:eastAsia="ar-SA"/>
        </w:rPr>
        <w:t xml:space="preserve"> bez zastrzeżeń przez upoważnionych przedstawicieli stron umowy.</w:t>
      </w:r>
    </w:p>
    <w:p w14:paraId="17CA1E44" w14:textId="01823AF2" w:rsidR="00AF5BBA" w:rsidRPr="003C3164" w:rsidRDefault="00AF5BBA"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Zamawiający dokona weryfikacji przekazanych protokołem odbioru wyników prac </w:t>
      </w:r>
      <w:r w:rsidR="00F43508">
        <w:rPr>
          <w:rFonts w:ascii="Times New Roman" w:eastAsia="Lucida Sans Unicode" w:hAnsi="Times New Roman" w:cs="Times New Roman"/>
          <w:kern w:val="1"/>
          <w:sz w:val="24"/>
          <w:szCs w:val="24"/>
          <w:lang w:eastAsia="ar-SA"/>
        </w:rPr>
        <w:br/>
      </w:r>
      <w:r w:rsidRPr="003C3164">
        <w:rPr>
          <w:rFonts w:ascii="Times New Roman" w:eastAsia="Lucida Sans Unicode" w:hAnsi="Times New Roman" w:cs="Times New Roman"/>
          <w:kern w:val="1"/>
          <w:sz w:val="24"/>
          <w:szCs w:val="24"/>
          <w:lang w:eastAsia="ar-SA"/>
        </w:rPr>
        <w:t xml:space="preserve">w terminie 5 dni roboczych od daty przekazania prac. W przypadku stwierdzenia przez Zamawiającego zastrzeżeń, wad, uwag bądź rozbieżności pomiędzy przekazanymi do weryfikacji wynikami danego etapu, a założeniami przyjętymi dla wykonania przedmiotu umowy, Zamawiający sporządzi i przekaże Wykonawcy w terminie 7 dni roboczych od daty przekazania prac protokół rozbieżności. </w:t>
      </w:r>
    </w:p>
    <w:p w14:paraId="3FF7C216" w14:textId="77777777" w:rsidR="00AF5BBA" w:rsidRPr="003C3164" w:rsidRDefault="00AF5BBA" w:rsidP="00BD02B0">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Po otrzymaniu protokołu rozbieżności, Wykonawca w terminie 4 dni roboczych lub innym wzajemnie uzgodnionym terminie dokona koniecznych poprawek, zmian lub udzieli wiążących wyjaśnień w tej sprawie i przekaże wyniki danego etapu do ponownej weryfikacji. Odbiór wykonanych prac uważa się za zakończony z chwilą zatwierdzenia bez zastrzeżeń protokołu odbioru przez Zamawiającego. </w:t>
      </w:r>
    </w:p>
    <w:p w14:paraId="42E558E5" w14:textId="77777777" w:rsidR="00F43508" w:rsidRDefault="00083659" w:rsidP="00056283">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Płatność nastąpi po każdym zakończonym miesiącu kalendarzowym wykonywania usługi, w ciągu 60 dni od daty dostarczenia przez Wykonawcę prawidłowo wystawionego pod względem formalnym i merytorycznym oryginału faktury do Zamawiającego, na rachunek bankowy wpisany przez Wykonawcę na fakturze. </w:t>
      </w:r>
    </w:p>
    <w:p w14:paraId="17151BA0" w14:textId="46F1BCD0" w:rsidR="00083659" w:rsidRPr="00EF65DF" w:rsidRDefault="00083659" w:rsidP="00F43508">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b/>
          <w:bCs/>
          <w:kern w:val="1"/>
          <w:sz w:val="24"/>
          <w:szCs w:val="24"/>
          <w:lang w:eastAsia="ar-SA"/>
        </w:rPr>
        <w:t>Nr rachunku bankowego Wykonawcy:</w:t>
      </w:r>
      <w:r w:rsidRPr="00EF65DF">
        <w:rPr>
          <w:rFonts w:ascii="Times New Roman" w:eastAsia="Lucida Sans Unicode" w:hAnsi="Times New Roman" w:cs="Times New Roman"/>
          <w:b/>
          <w:bCs/>
          <w:kern w:val="1"/>
          <w:sz w:val="24"/>
          <w:szCs w:val="24"/>
          <w:lang w:eastAsia="ar-SA"/>
        </w:rPr>
        <w:t>………………………………………………..</w:t>
      </w:r>
    </w:p>
    <w:p w14:paraId="3CEB46A3" w14:textId="77777777" w:rsidR="00AB30BD" w:rsidRPr="003C3164" w:rsidRDefault="00351121" w:rsidP="00AB30BD">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Za datę płatności strony uznają datę obciążenia rachunku bankowego Wykonawcy.</w:t>
      </w:r>
      <w:r w:rsidR="00083659" w:rsidRPr="003C3164">
        <w:rPr>
          <w:rFonts w:ascii="Times New Roman" w:eastAsia="Lucida Sans Unicode" w:hAnsi="Times New Roman" w:cs="Times New Roman"/>
          <w:kern w:val="1"/>
          <w:sz w:val="24"/>
          <w:szCs w:val="24"/>
          <w:lang w:eastAsia="ar-SA"/>
        </w:rPr>
        <w:t xml:space="preserve"> </w:t>
      </w:r>
    </w:p>
    <w:p w14:paraId="01AFDFE4" w14:textId="5451731A" w:rsidR="00AB30BD" w:rsidRPr="003C3164" w:rsidRDefault="00AB30BD" w:rsidP="00AB30BD">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12C2A944" w14:textId="378AB442" w:rsidR="00AB30BD" w:rsidRPr="003C3164" w:rsidRDefault="00AB30BD" w:rsidP="00AB30BD">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Wynagrodzenie netto jest niezmienne (bez względu na ryzyko Wykonawcy, stałe i nie będzie podlegało żadnym zmianom). </w:t>
      </w:r>
    </w:p>
    <w:p w14:paraId="3EFC45F4" w14:textId="77777777" w:rsidR="0012178C" w:rsidRPr="003C3164" w:rsidRDefault="00AB30BD" w:rsidP="0012178C">
      <w:pPr>
        <w:widowControl w:val="0"/>
        <w:numPr>
          <w:ilvl w:val="0"/>
          <w:numId w:val="2"/>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wykonania przedmiotu umowy bez konieczności dokonywania dodatkowych zakupów lub nabywania dodatkowych usług przez Zamawiającego.</w:t>
      </w:r>
    </w:p>
    <w:p w14:paraId="07048466" w14:textId="7581473C" w:rsidR="0012178C" w:rsidRPr="003C3164" w:rsidRDefault="0012178C" w:rsidP="0012178C">
      <w:pPr>
        <w:widowControl w:val="0"/>
        <w:numPr>
          <w:ilvl w:val="0"/>
          <w:numId w:val="2"/>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Za datę zapłaty uznaje się dzień obciążenia rachunku bankowego Zamawiającego. </w:t>
      </w:r>
    </w:p>
    <w:p w14:paraId="6134278F" w14:textId="287F94AE" w:rsidR="0012178C" w:rsidRPr="003C3164" w:rsidRDefault="0012178C" w:rsidP="0012178C">
      <w:pPr>
        <w:widowControl w:val="0"/>
        <w:numPr>
          <w:ilvl w:val="0"/>
          <w:numId w:val="2"/>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Koszty obsługi bankowej powstałe w banku Wykonawcy pokrywa Wykonawca. Koszty obsługi bankowej powstałe w banku Zamawiającego pokrywa Zamawiający. </w:t>
      </w:r>
    </w:p>
    <w:p w14:paraId="22549BAF" w14:textId="276B5AD6" w:rsidR="0012178C" w:rsidRPr="003C3164" w:rsidRDefault="0012178C" w:rsidP="0012178C">
      <w:pPr>
        <w:numPr>
          <w:ilvl w:val="0"/>
          <w:numId w:val="2"/>
        </w:numPr>
        <w:spacing w:after="0" w:line="240" w:lineRule="auto"/>
        <w:ind w:left="284" w:hanging="426"/>
        <w:jc w:val="both"/>
        <w:rPr>
          <w:rFonts w:ascii="Times New Roman" w:eastAsia="Times New Roman" w:hAnsi="Times New Roman" w:cs="Times New Roman"/>
          <w:sz w:val="24"/>
          <w:szCs w:val="24"/>
          <w:lang w:eastAsia="pl-PL"/>
        </w:rPr>
      </w:pPr>
      <w:r w:rsidRPr="003C3164">
        <w:rPr>
          <w:rFonts w:ascii="Times New Roman" w:eastAsia="Times New Roman" w:hAnsi="Times New Roman" w:cs="Times New Roman"/>
          <w:spacing w:val="-3"/>
          <w:sz w:val="24"/>
          <w:szCs w:val="24"/>
          <w:lang w:eastAsia="pl-PL"/>
        </w:rPr>
        <w:t>W przypadku nieuregulowania przez Zamawiającego  płatności w terminie określonym w ust. 1,</w:t>
      </w:r>
      <w:r w:rsidR="00B0154D">
        <w:rPr>
          <w:rFonts w:ascii="Times New Roman" w:eastAsia="Times New Roman" w:hAnsi="Times New Roman" w:cs="Times New Roman"/>
          <w:spacing w:val="-3"/>
          <w:sz w:val="24"/>
          <w:szCs w:val="24"/>
          <w:lang w:eastAsia="pl-PL"/>
        </w:rPr>
        <w:t xml:space="preserve"> </w:t>
      </w:r>
      <w:r w:rsidRPr="003C3164">
        <w:rPr>
          <w:rFonts w:ascii="Times New Roman" w:eastAsia="Times New Roman" w:hAnsi="Times New Roman" w:cs="Times New Roman"/>
          <w:spacing w:val="-3"/>
          <w:sz w:val="24"/>
          <w:szCs w:val="24"/>
          <w:lang w:eastAsia="pl-PL"/>
        </w:rPr>
        <w:t xml:space="preserve">Wykonawcy przysługuje prawo naliczania odsetek ustawowych za opóźnienie </w:t>
      </w:r>
      <w:r w:rsidRPr="003C3164">
        <w:rPr>
          <w:rFonts w:ascii="Times New Roman" w:eastAsia="Times New Roman" w:hAnsi="Times New Roman" w:cs="Times New Roman"/>
          <w:spacing w:val="-3"/>
          <w:sz w:val="24"/>
          <w:szCs w:val="24"/>
          <w:lang w:eastAsia="pl-PL"/>
        </w:rPr>
        <w:br/>
        <w:t>w transakcjach handlowych.</w:t>
      </w:r>
    </w:p>
    <w:p w14:paraId="78FE3108" w14:textId="77777777" w:rsidR="0012178C" w:rsidRPr="003C3164" w:rsidRDefault="0012178C" w:rsidP="0012178C">
      <w:pPr>
        <w:numPr>
          <w:ilvl w:val="0"/>
          <w:numId w:val="2"/>
        </w:numPr>
        <w:spacing w:after="0" w:line="240" w:lineRule="auto"/>
        <w:ind w:left="284" w:hanging="426"/>
        <w:jc w:val="both"/>
        <w:rPr>
          <w:rFonts w:ascii="Times New Roman" w:eastAsia="Times New Roman" w:hAnsi="Times New Roman" w:cs="Times New Roman"/>
          <w:sz w:val="24"/>
          <w:szCs w:val="24"/>
          <w:lang w:eastAsia="pl-PL"/>
        </w:rPr>
      </w:pPr>
      <w:r w:rsidRPr="003C3164">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40E5A16A" w14:textId="77777777" w:rsidR="0012178C" w:rsidRPr="003C3164" w:rsidRDefault="00E566AA" w:rsidP="0012178C">
      <w:pPr>
        <w:numPr>
          <w:ilvl w:val="0"/>
          <w:numId w:val="2"/>
        </w:numPr>
        <w:spacing w:after="0" w:line="240" w:lineRule="auto"/>
        <w:ind w:left="284" w:hanging="426"/>
        <w:jc w:val="both"/>
        <w:rPr>
          <w:rFonts w:ascii="Times New Roman" w:eastAsia="Times New Roman" w:hAnsi="Times New Roman" w:cs="Times New Roman"/>
          <w:sz w:val="24"/>
          <w:szCs w:val="24"/>
          <w:lang w:eastAsia="pl-PL"/>
        </w:rPr>
      </w:pPr>
      <w:r w:rsidRPr="003C3164">
        <w:rPr>
          <w:rFonts w:ascii="Times New Roman" w:eastAsia="Lucida Sans Unicode" w:hAnsi="Times New Roman" w:cs="Times New Roman"/>
          <w:kern w:val="1"/>
          <w:sz w:val="24"/>
          <w:szCs w:val="24"/>
          <w:lang w:eastAsia="ar-SA"/>
        </w:rPr>
        <w:t xml:space="preserve">Zamawiający dopuszcza dostarczenie faktur w formacie pliku PDF drogą elektroniczną na adres e-mailowy: </w:t>
      </w:r>
      <w:hyperlink r:id="rId9" w:history="1">
        <w:r w:rsidRPr="003C3164">
          <w:rPr>
            <w:rStyle w:val="Hipercze"/>
            <w:rFonts w:ascii="Times New Roman" w:eastAsia="Lucida Sans Unicode" w:hAnsi="Times New Roman" w:cs="Times New Roman"/>
            <w:b/>
            <w:bCs/>
            <w:kern w:val="1"/>
            <w:sz w:val="24"/>
            <w:szCs w:val="24"/>
            <w:lang w:eastAsia="ar-SA"/>
          </w:rPr>
          <w:t>faktury@spzoz.jgora.pl</w:t>
        </w:r>
      </w:hyperlink>
      <w:r w:rsidRPr="003C3164">
        <w:rPr>
          <w:rFonts w:ascii="Times New Roman" w:eastAsia="Lucida Sans Unicode" w:hAnsi="Times New Roman" w:cs="Times New Roman"/>
          <w:kern w:val="1"/>
          <w:sz w:val="24"/>
          <w:szCs w:val="24"/>
          <w:lang w:eastAsia="ar-SA"/>
        </w:rPr>
        <w:t>.  Za datę doręczenia Zamawiającemu faktury drogą elektroniczną uznaje się dzień, który Zamawiający wskazał w e-mailu zwrotnym, potwierdzającym odbiór faktury.</w:t>
      </w:r>
    </w:p>
    <w:p w14:paraId="077D537A" w14:textId="004DBA02" w:rsidR="00E566AA" w:rsidRPr="003C3164" w:rsidRDefault="00E566AA" w:rsidP="0012178C">
      <w:pPr>
        <w:numPr>
          <w:ilvl w:val="0"/>
          <w:numId w:val="2"/>
        </w:numPr>
        <w:spacing w:after="0" w:line="240" w:lineRule="auto"/>
        <w:ind w:left="284" w:hanging="426"/>
        <w:jc w:val="both"/>
        <w:rPr>
          <w:rFonts w:ascii="Times New Roman" w:eastAsia="Times New Roman" w:hAnsi="Times New Roman" w:cs="Times New Roman"/>
          <w:sz w:val="24"/>
          <w:szCs w:val="24"/>
          <w:lang w:eastAsia="pl-PL"/>
        </w:rPr>
      </w:pPr>
      <w:r w:rsidRPr="003C3164">
        <w:rPr>
          <w:rFonts w:ascii="Times New Roman" w:eastAsia="Lucida Sans Unicode" w:hAnsi="Times New Roman" w:cs="Times New Roman"/>
          <w:kern w:val="1"/>
          <w:sz w:val="24"/>
          <w:szCs w:val="24"/>
          <w:lang w:eastAsia="ar-SA"/>
        </w:rPr>
        <w:t xml:space="preserve">Zamawiający zastrzega sobie prawo regulowania wynagrodzenia przysługującego Wykonawcy w ramach mechanizmu podzielonej płatności (ang. </w:t>
      </w:r>
      <w:proofErr w:type="spellStart"/>
      <w:r w:rsidRPr="003C3164">
        <w:rPr>
          <w:rFonts w:ascii="Times New Roman" w:eastAsia="Lucida Sans Unicode" w:hAnsi="Times New Roman" w:cs="Times New Roman"/>
          <w:kern w:val="1"/>
          <w:sz w:val="24"/>
          <w:szCs w:val="24"/>
          <w:lang w:eastAsia="ar-SA"/>
        </w:rPr>
        <w:t>split</w:t>
      </w:r>
      <w:proofErr w:type="spellEnd"/>
      <w:r w:rsidRPr="003C3164">
        <w:rPr>
          <w:rFonts w:ascii="Times New Roman" w:eastAsia="Lucida Sans Unicode" w:hAnsi="Times New Roman" w:cs="Times New Roman"/>
          <w:kern w:val="1"/>
          <w:sz w:val="24"/>
          <w:szCs w:val="24"/>
          <w:lang w:eastAsia="ar-SA"/>
        </w:rPr>
        <w:t xml:space="preserve"> </w:t>
      </w:r>
      <w:proofErr w:type="spellStart"/>
      <w:r w:rsidRPr="003C3164">
        <w:rPr>
          <w:rFonts w:ascii="Times New Roman" w:eastAsia="Lucida Sans Unicode" w:hAnsi="Times New Roman" w:cs="Times New Roman"/>
          <w:kern w:val="1"/>
          <w:sz w:val="24"/>
          <w:szCs w:val="24"/>
          <w:lang w:eastAsia="ar-SA"/>
        </w:rPr>
        <w:t>payment</w:t>
      </w:r>
      <w:proofErr w:type="spellEnd"/>
      <w:r w:rsidRPr="003C3164">
        <w:rPr>
          <w:rFonts w:ascii="Times New Roman" w:eastAsia="Lucida Sans Unicode" w:hAnsi="Times New Roman" w:cs="Times New Roman"/>
          <w:kern w:val="1"/>
          <w:sz w:val="24"/>
          <w:szCs w:val="24"/>
          <w:lang w:eastAsia="ar-SA"/>
        </w:rPr>
        <w:t>) przewidzianego w ustawie z dnia 11 marca 2004 r. o podatku od towarów i usług (</w:t>
      </w:r>
      <w:proofErr w:type="spellStart"/>
      <w:r w:rsidRPr="003C3164">
        <w:rPr>
          <w:rFonts w:ascii="Times New Roman" w:eastAsia="Lucida Sans Unicode" w:hAnsi="Times New Roman" w:cs="Times New Roman"/>
          <w:kern w:val="1"/>
          <w:sz w:val="24"/>
          <w:szCs w:val="24"/>
          <w:lang w:eastAsia="ar-SA"/>
        </w:rPr>
        <w:t>t.j</w:t>
      </w:r>
      <w:proofErr w:type="spellEnd"/>
      <w:r w:rsidRPr="003C3164">
        <w:rPr>
          <w:rFonts w:ascii="Times New Roman" w:eastAsia="Lucida Sans Unicode" w:hAnsi="Times New Roman" w:cs="Times New Roman"/>
          <w:kern w:val="1"/>
          <w:sz w:val="24"/>
          <w:szCs w:val="24"/>
          <w:lang w:eastAsia="ar-SA"/>
        </w:rPr>
        <w:t>. Dz. U. z 2024 r.  poz. 361 ze zm.).</w:t>
      </w:r>
    </w:p>
    <w:p w14:paraId="6B4E7C32" w14:textId="77777777" w:rsidR="0012178C" w:rsidRPr="003C3164" w:rsidRDefault="00E566AA" w:rsidP="0012178C">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Wykonawca oświadcza, że wyraża zgodę na dokonywanie przez Zamawiającego płatności w systemie podzielonej płatności.</w:t>
      </w:r>
    </w:p>
    <w:p w14:paraId="69DF5739" w14:textId="7B54DECF" w:rsidR="0012178C" w:rsidRPr="003C3164" w:rsidRDefault="00E566AA" w:rsidP="0012178C">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 xml:space="preserve">Wykonawca oświadcza, że rachunek bankowy, o którym mowa w ust. 5, jest rachunkiem </w:t>
      </w:r>
      <w:r w:rsidRPr="003C3164">
        <w:rPr>
          <w:rFonts w:ascii="Times New Roman" w:eastAsia="Lucida Sans Unicode" w:hAnsi="Times New Roman" w:cs="Times New Roman"/>
          <w:kern w:val="1"/>
          <w:sz w:val="24"/>
          <w:szCs w:val="24"/>
          <w:lang w:eastAsia="ar-SA"/>
        </w:rPr>
        <w:lastRenderedPageBreak/>
        <w:t xml:space="preserve">umożliwiającym płatność w ramach mechanizmu podzielonej płatności, o którym mowa </w:t>
      </w:r>
      <w:r w:rsidR="00F43508">
        <w:rPr>
          <w:rFonts w:ascii="Times New Roman" w:eastAsia="Lucida Sans Unicode" w:hAnsi="Times New Roman" w:cs="Times New Roman"/>
          <w:kern w:val="1"/>
          <w:sz w:val="24"/>
          <w:szCs w:val="24"/>
          <w:lang w:eastAsia="ar-SA"/>
        </w:rPr>
        <w:br/>
      </w:r>
      <w:r w:rsidRPr="003C3164">
        <w:rPr>
          <w:rFonts w:ascii="Times New Roman" w:eastAsia="Lucida Sans Unicode" w:hAnsi="Times New Roman" w:cs="Times New Roman"/>
          <w:kern w:val="1"/>
          <w:sz w:val="24"/>
          <w:szCs w:val="24"/>
          <w:lang w:eastAsia="ar-SA"/>
        </w:rPr>
        <w:t xml:space="preserve">w ust. 14, jak również  rachunkiem znajdującym się w elektronicznym wykazie podmiotów prowadzonym od dnia 1 września 2019 r. przez Szefa Krajowej Administracji Skarbowej, </w:t>
      </w:r>
      <w:r w:rsidR="00F43508">
        <w:rPr>
          <w:rFonts w:ascii="Times New Roman" w:eastAsia="Lucida Sans Unicode" w:hAnsi="Times New Roman" w:cs="Times New Roman"/>
          <w:kern w:val="1"/>
          <w:sz w:val="24"/>
          <w:szCs w:val="24"/>
          <w:lang w:eastAsia="ar-SA"/>
        </w:rPr>
        <w:br/>
      </w:r>
      <w:r w:rsidRPr="003C3164">
        <w:rPr>
          <w:rFonts w:ascii="Times New Roman" w:eastAsia="Lucida Sans Unicode" w:hAnsi="Times New Roman" w:cs="Times New Roman"/>
          <w:kern w:val="1"/>
          <w:sz w:val="24"/>
          <w:szCs w:val="24"/>
          <w:lang w:eastAsia="ar-SA"/>
        </w:rPr>
        <w:t>o którym mowa art. 96b ustawy z dnia 11 marca 2004 r. o podatku od towarów i usług (</w:t>
      </w:r>
      <w:proofErr w:type="spellStart"/>
      <w:r w:rsidRPr="003C3164">
        <w:rPr>
          <w:rFonts w:ascii="Times New Roman" w:eastAsia="Lucida Sans Unicode" w:hAnsi="Times New Roman" w:cs="Times New Roman"/>
          <w:kern w:val="1"/>
          <w:sz w:val="24"/>
          <w:szCs w:val="24"/>
          <w:lang w:eastAsia="ar-SA"/>
        </w:rPr>
        <w:t>t.j</w:t>
      </w:r>
      <w:proofErr w:type="spellEnd"/>
      <w:r w:rsidRPr="003C3164">
        <w:rPr>
          <w:rFonts w:ascii="Times New Roman" w:eastAsia="Lucida Sans Unicode" w:hAnsi="Times New Roman" w:cs="Times New Roman"/>
          <w:kern w:val="1"/>
          <w:sz w:val="24"/>
          <w:szCs w:val="24"/>
          <w:lang w:eastAsia="ar-SA"/>
        </w:rPr>
        <w:t>. Dz. U. z 2024 r. poz. 361 ze zm.) (dalej jako: wykaz).</w:t>
      </w:r>
    </w:p>
    <w:p w14:paraId="3EF2563A" w14:textId="0B14874A" w:rsidR="00E566AA" w:rsidRPr="003C3164" w:rsidRDefault="00E566AA" w:rsidP="00B0154D">
      <w:pPr>
        <w:widowControl w:val="0"/>
        <w:numPr>
          <w:ilvl w:val="0"/>
          <w:numId w:val="2"/>
        </w:numPr>
        <w:tabs>
          <w:tab w:val="left" w:pos="284"/>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W przypadku gdy rachunek bankowy Wykonawcy  nie spełnia warunków określonych w ust.  1</w:t>
      </w:r>
      <w:r w:rsidR="00D82214">
        <w:rPr>
          <w:rFonts w:ascii="Times New Roman" w:eastAsia="Lucida Sans Unicode" w:hAnsi="Times New Roman" w:cs="Times New Roman"/>
          <w:kern w:val="1"/>
          <w:sz w:val="24"/>
          <w:szCs w:val="24"/>
          <w:lang w:eastAsia="ar-SA"/>
        </w:rPr>
        <w:t>7</w:t>
      </w:r>
      <w:r w:rsidRPr="003C3164">
        <w:rPr>
          <w:rFonts w:ascii="Times New Roman" w:eastAsia="Lucida Sans Unicode" w:hAnsi="Times New Roman" w:cs="Times New Roman"/>
          <w:kern w:val="1"/>
          <w:sz w:val="24"/>
          <w:szCs w:val="24"/>
          <w:lang w:eastAsia="ar-SA"/>
        </w:rPr>
        <w:t xml:space="preserve">, opóźnienie w dokonaniu płatności w terminie określonym w ust. </w:t>
      </w:r>
      <w:r w:rsidR="00126FD4" w:rsidRPr="003C3164">
        <w:rPr>
          <w:rFonts w:ascii="Times New Roman" w:eastAsia="Lucida Sans Unicode" w:hAnsi="Times New Roman" w:cs="Times New Roman"/>
          <w:kern w:val="1"/>
          <w:sz w:val="24"/>
          <w:szCs w:val="24"/>
          <w:lang w:eastAsia="ar-SA"/>
        </w:rPr>
        <w:t>5</w:t>
      </w:r>
      <w:r w:rsidRPr="003C3164">
        <w:rPr>
          <w:rFonts w:ascii="Times New Roman" w:eastAsia="Lucida Sans Unicode" w:hAnsi="Times New Roman" w:cs="Times New Roman"/>
          <w:kern w:val="1"/>
          <w:sz w:val="24"/>
          <w:szCs w:val="24"/>
          <w:lang w:eastAsia="ar-SA"/>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26B7ED59" w14:textId="66926781" w:rsidR="0012178C" w:rsidRPr="003C3164" w:rsidRDefault="0012178C" w:rsidP="00B0154D">
      <w:pPr>
        <w:widowControl w:val="0"/>
        <w:numPr>
          <w:ilvl w:val="0"/>
          <w:numId w:val="2"/>
        </w:numPr>
        <w:tabs>
          <w:tab w:val="left" w:pos="284"/>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hAnsi="Times New Roman" w:cs="Times New Roman"/>
          <w:color w:val="000000"/>
          <w:sz w:val="24"/>
          <w:szCs w:val="24"/>
        </w:rPr>
        <w:t xml:space="preserve">Zamawiający oświadcza, że jest płatnikiem podatku VAT i posiada </w:t>
      </w:r>
      <w:r w:rsidRPr="003C3164">
        <w:rPr>
          <w:rFonts w:ascii="Times New Roman" w:hAnsi="Times New Roman" w:cs="Times New Roman"/>
          <w:b/>
          <w:bCs/>
          <w:color w:val="000000"/>
          <w:sz w:val="24"/>
          <w:szCs w:val="24"/>
        </w:rPr>
        <w:t xml:space="preserve">NIP </w:t>
      </w:r>
      <w:r w:rsidR="000279DA">
        <w:rPr>
          <w:rFonts w:ascii="Times New Roman" w:hAnsi="Times New Roman" w:cs="Times New Roman"/>
          <w:b/>
          <w:bCs/>
          <w:color w:val="000000"/>
          <w:sz w:val="24"/>
          <w:szCs w:val="24"/>
        </w:rPr>
        <w:t>6111213469</w:t>
      </w:r>
      <w:r w:rsidR="000279DA" w:rsidRPr="00BB0F51">
        <w:rPr>
          <w:rFonts w:ascii="Times New Roman" w:hAnsi="Times New Roman" w:cs="Times New Roman"/>
          <w:color w:val="000000"/>
          <w:sz w:val="24"/>
          <w:szCs w:val="24"/>
        </w:rPr>
        <w:t>.</w:t>
      </w:r>
    </w:p>
    <w:p w14:paraId="4AA4B389" w14:textId="77777777" w:rsidR="0012178C" w:rsidRPr="003C3164" w:rsidRDefault="0012178C" w:rsidP="00B0154D">
      <w:pPr>
        <w:widowControl w:val="0"/>
        <w:numPr>
          <w:ilvl w:val="0"/>
          <w:numId w:val="2"/>
        </w:numPr>
        <w:tabs>
          <w:tab w:val="left" w:pos="142"/>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hAnsi="Times New Roman" w:cs="Times New Roman"/>
          <w:color w:val="000000"/>
          <w:sz w:val="24"/>
          <w:szCs w:val="24"/>
        </w:rPr>
        <w:t>Wykonawca oświadcza, że jest płatnikiem podatku VAT i posiada NIP ……………….</w:t>
      </w:r>
    </w:p>
    <w:p w14:paraId="7A458D1E" w14:textId="3F6CC3EA" w:rsidR="0012178C" w:rsidRPr="003C3164" w:rsidRDefault="0012178C" w:rsidP="0012178C">
      <w:pPr>
        <w:widowControl w:val="0"/>
        <w:numPr>
          <w:ilvl w:val="0"/>
          <w:numId w:val="2"/>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3C3164">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2789FF5A" w14:textId="5B2A58C7"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3C3164">
        <w:rPr>
          <w:rFonts w:ascii="Times New Roman" w:eastAsia="Lucida Sans Unicode" w:hAnsi="Times New Roman" w:cs="Times New Roman"/>
          <w:b/>
          <w:bCs/>
          <w:kern w:val="1"/>
          <w:sz w:val="24"/>
          <w:szCs w:val="24"/>
          <w:lang w:eastAsia="ar-SA"/>
        </w:rPr>
        <w:t>§ 3</w:t>
      </w:r>
    </w:p>
    <w:p w14:paraId="18DA3A28" w14:textId="4B0BE000" w:rsidR="00C15BA0" w:rsidRPr="00B0154D" w:rsidRDefault="00B0154D" w:rsidP="00B0154D">
      <w:pPr>
        <w:widowControl w:val="0"/>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00B0620C" w:rsidRPr="003C3164">
        <w:rPr>
          <w:rFonts w:ascii="Times New Roman" w:eastAsia="Lucida Sans Unicode" w:hAnsi="Times New Roman" w:cs="Times New Roman"/>
          <w:kern w:val="1"/>
          <w:sz w:val="24"/>
          <w:szCs w:val="24"/>
          <w:lang w:eastAsia="ar-SA"/>
        </w:rPr>
        <w:t>Jeżeli Wykonawca dostarcza również elementy lub urządzenia na które udzielona jest</w:t>
      </w:r>
      <w:r>
        <w:rPr>
          <w:rFonts w:ascii="Times New Roman" w:eastAsia="Lucida Sans Unicode" w:hAnsi="Times New Roman" w:cs="Times New Roman"/>
          <w:kern w:val="1"/>
          <w:sz w:val="24"/>
          <w:szCs w:val="24"/>
          <w:lang w:eastAsia="ar-SA"/>
        </w:rPr>
        <w:t xml:space="preserve">      </w:t>
      </w:r>
      <w:r w:rsidR="00B0620C" w:rsidRPr="003C3164">
        <w:rPr>
          <w:rFonts w:ascii="Times New Roman" w:eastAsia="Lucida Sans Unicode" w:hAnsi="Times New Roman" w:cs="Times New Roman"/>
          <w:kern w:val="1"/>
          <w:sz w:val="24"/>
          <w:szCs w:val="24"/>
          <w:lang w:eastAsia="ar-SA"/>
        </w:rPr>
        <w:t xml:space="preserve">gwarancja producenta, należy ją wręczyć Zamawiającemu w chwili zakończenia trwania umowy. Do Zamawiającego należy prawo wyboru z których uprawnień wskazanych wyżej z tytułu wad i usterek skorzysta. </w:t>
      </w:r>
    </w:p>
    <w:p w14:paraId="08D1F267" w14:textId="4A2A7DD6"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3C3164">
        <w:rPr>
          <w:rFonts w:ascii="Times New Roman" w:eastAsia="Lucida Sans Unicode" w:hAnsi="Times New Roman" w:cs="Times New Roman"/>
          <w:b/>
          <w:bCs/>
          <w:kern w:val="1"/>
          <w:sz w:val="24"/>
          <w:szCs w:val="24"/>
          <w:lang w:eastAsia="ar-SA"/>
        </w:rPr>
        <w:t>§ 4</w:t>
      </w:r>
    </w:p>
    <w:p w14:paraId="794D0D1E" w14:textId="4F25096D" w:rsidR="00B0620C" w:rsidRPr="003C3164" w:rsidRDefault="00B0620C" w:rsidP="00B0154D">
      <w:pPr>
        <w:widowControl w:val="0"/>
        <w:numPr>
          <w:ilvl w:val="0"/>
          <w:numId w:val="3"/>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3C3164">
        <w:rPr>
          <w:rFonts w:ascii="Times New Roman" w:eastAsia="Lucida Sans Unicode" w:hAnsi="Times New Roman" w:cs="Times New Roman"/>
          <w:kern w:val="1"/>
          <w:sz w:val="24"/>
          <w:szCs w:val="24"/>
          <w:lang w:eastAsia="ar-SA"/>
        </w:rPr>
        <w:t>Strony postanawiają, że obowiązującą  form</w:t>
      </w:r>
      <w:r w:rsidR="007E4A52" w:rsidRPr="003C3164">
        <w:rPr>
          <w:rFonts w:ascii="Times New Roman" w:eastAsia="Lucida Sans Unicode" w:hAnsi="Times New Roman" w:cs="Times New Roman"/>
          <w:kern w:val="1"/>
          <w:sz w:val="24"/>
          <w:szCs w:val="24"/>
          <w:lang w:eastAsia="ar-SA"/>
        </w:rPr>
        <w:t>ę</w:t>
      </w:r>
      <w:r w:rsidRPr="003C3164">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68736A" w:rsidRDefault="00B0620C" w:rsidP="00B0154D">
      <w:pPr>
        <w:widowControl w:val="0"/>
        <w:numPr>
          <w:ilvl w:val="0"/>
          <w:numId w:val="3"/>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Kary te będą naliczane w następujących sytuacjach i wysokościach</w:t>
      </w:r>
      <w:r w:rsidR="0068736A">
        <w:rPr>
          <w:rFonts w:ascii="Times New Roman" w:eastAsia="Lucida Sans Unicode" w:hAnsi="Times New Roman" w:cs="Times New Roman"/>
          <w:kern w:val="1"/>
          <w:sz w:val="24"/>
          <w:szCs w:val="24"/>
          <w:lang w:eastAsia="ar-SA"/>
        </w:rPr>
        <w:t xml:space="preserve">. </w:t>
      </w:r>
      <w:r w:rsidRPr="0068736A">
        <w:rPr>
          <w:rFonts w:ascii="Times New Roman" w:eastAsia="Lucida Sans Unicode" w:hAnsi="Times New Roman" w:cs="Times New Roman"/>
          <w:kern w:val="1"/>
          <w:sz w:val="24"/>
          <w:szCs w:val="24"/>
          <w:lang w:eastAsia="ar-SA"/>
        </w:rPr>
        <w:t>Wykonawca zapłaci Zamawiającemu karę umowną:</w:t>
      </w:r>
    </w:p>
    <w:p w14:paraId="4D68348D" w14:textId="610501B5" w:rsidR="00B0620C" w:rsidRPr="00B0620C" w:rsidRDefault="00B0620C" w:rsidP="00BD02B0">
      <w:pPr>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za </w:t>
      </w:r>
      <w:r w:rsidR="00ED65A4">
        <w:rPr>
          <w:rFonts w:ascii="Times New Roman" w:eastAsia="Lucida Sans Unicode" w:hAnsi="Times New Roman" w:cs="Times New Roman"/>
          <w:kern w:val="1"/>
          <w:sz w:val="24"/>
          <w:szCs w:val="24"/>
          <w:lang w:eastAsia="ar-SA"/>
        </w:rPr>
        <w:t>zwłokę</w:t>
      </w:r>
      <w:r w:rsidRPr="00B0620C">
        <w:rPr>
          <w:rFonts w:ascii="Times New Roman" w:eastAsia="Lucida Sans Unicode" w:hAnsi="Times New Roman" w:cs="Times New Roman"/>
          <w:kern w:val="1"/>
          <w:sz w:val="24"/>
          <w:szCs w:val="24"/>
          <w:lang w:eastAsia="ar-SA"/>
        </w:rPr>
        <w:t xml:space="preserve"> w wykonaniu usługi </w:t>
      </w:r>
      <w:r w:rsidR="00081A94">
        <w:rPr>
          <w:rFonts w:ascii="Times New Roman" w:eastAsia="Lucida Sans Unicode" w:hAnsi="Times New Roman" w:cs="Times New Roman"/>
          <w:kern w:val="1"/>
          <w:sz w:val="24"/>
          <w:szCs w:val="24"/>
          <w:lang w:eastAsia="ar-SA"/>
        </w:rPr>
        <w:t>naprawczej</w:t>
      </w:r>
      <w:r w:rsidR="00ED65A4">
        <w:rPr>
          <w:rFonts w:ascii="Times New Roman" w:eastAsia="Lucida Sans Unicode" w:hAnsi="Times New Roman" w:cs="Times New Roman"/>
          <w:kern w:val="1"/>
          <w:sz w:val="24"/>
          <w:szCs w:val="24"/>
          <w:lang w:eastAsia="ar-SA"/>
        </w:rPr>
        <w:t>,</w:t>
      </w:r>
      <w:r w:rsidRPr="00B0620C">
        <w:rPr>
          <w:rFonts w:ascii="Times New Roman" w:eastAsia="Lucida Sans Unicode" w:hAnsi="Times New Roman" w:cs="Times New Roman"/>
          <w:kern w:val="1"/>
          <w:sz w:val="24"/>
          <w:szCs w:val="24"/>
          <w:lang w:eastAsia="ar-SA"/>
        </w:rPr>
        <w:t xml:space="preserve"> w wysokości </w:t>
      </w:r>
      <w:r w:rsidR="00081A94">
        <w:rPr>
          <w:rFonts w:ascii="Times New Roman" w:eastAsia="Lucida Sans Unicode" w:hAnsi="Times New Roman" w:cs="Times New Roman"/>
          <w:kern w:val="1"/>
          <w:sz w:val="24"/>
          <w:szCs w:val="24"/>
          <w:lang w:eastAsia="ar-SA"/>
        </w:rPr>
        <w:t>1%</w:t>
      </w:r>
      <w:r w:rsidRPr="00B0620C">
        <w:rPr>
          <w:rFonts w:ascii="Times New Roman" w:eastAsia="Lucida Sans Unicode" w:hAnsi="Times New Roman" w:cs="Times New Roman"/>
          <w:kern w:val="1"/>
          <w:sz w:val="24"/>
          <w:szCs w:val="24"/>
          <w:lang w:eastAsia="ar-SA"/>
        </w:rPr>
        <w:t xml:space="preserve"> </w:t>
      </w:r>
      <w:r w:rsidR="00081A94">
        <w:rPr>
          <w:rFonts w:ascii="Times New Roman" w:eastAsia="Lucida Sans Unicode" w:hAnsi="Times New Roman" w:cs="Times New Roman"/>
          <w:kern w:val="1"/>
          <w:sz w:val="24"/>
          <w:szCs w:val="24"/>
          <w:lang w:eastAsia="ar-SA"/>
        </w:rPr>
        <w:t xml:space="preserve">wynagrodzenia brutto, </w:t>
      </w:r>
      <w:r w:rsidR="00081A94">
        <w:rPr>
          <w:rFonts w:ascii="Times New Roman" w:eastAsia="Lucida Sans Unicode" w:hAnsi="Times New Roman" w:cs="Times New Roman"/>
          <w:kern w:val="1"/>
          <w:sz w:val="24"/>
          <w:szCs w:val="24"/>
          <w:lang w:eastAsia="ar-SA"/>
        </w:rPr>
        <w:br/>
      </w:r>
      <w:r w:rsidR="00081A94" w:rsidRPr="0006127B">
        <w:rPr>
          <w:rFonts w:ascii="Times New Roman" w:eastAsia="Lucida Sans Unicode" w:hAnsi="Times New Roman" w:cs="Times New Roman"/>
          <w:kern w:val="1"/>
          <w:sz w:val="24"/>
          <w:szCs w:val="24"/>
          <w:lang w:eastAsia="ar-SA"/>
        </w:rPr>
        <w:t>o któr</w:t>
      </w:r>
      <w:r w:rsidR="00081A94">
        <w:rPr>
          <w:rFonts w:ascii="Times New Roman" w:eastAsia="Lucida Sans Unicode" w:hAnsi="Times New Roman" w:cs="Times New Roman"/>
          <w:kern w:val="1"/>
          <w:sz w:val="24"/>
          <w:szCs w:val="24"/>
          <w:lang w:eastAsia="ar-SA"/>
        </w:rPr>
        <w:t>ym</w:t>
      </w:r>
      <w:r w:rsidR="00081A94" w:rsidRPr="0006127B">
        <w:rPr>
          <w:rFonts w:ascii="Times New Roman" w:eastAsia="Lucida Sans Unicode" w:hAnsi="Times New Roman" w:cs="Times New Roman"/>
          <w:kern w:val="1"/>
          <w:sz w:val="24"/>
          <w:szCs w:val="24"/>
          <w:lang w:eastAsia="ar-SA"/>
        </w:rPr>
        <w:t xml:space="preserve"> mowa w § 2 </w:t>
      </w:r>
      <w:r w:rsidR="00081A94">
        <w:rPr>
          <w:rFonts w:ascii="Times New Roman" w:eastAsia="Lucida Sans Unicode" w:hAnsi="Times New Roman" w:cs="Times New Roman"/>
          <w:kern w:val="1"/>
          <w:sz w:val="24"/>
          <w:szCs w:val="24"/>
          <w:lang w:eastAsia="ar-SA"/>
        </w:rPr>
        <w:t>ust</w:t>
      </w:r>
      <w:r w:rsidR="00081A94" w:rsidRPr="0006127B">
        <w:rPr>
          <w:rFonts w:ascii="Times New Roman" w:eastAsia="Lucida Sans Unicode" w:hAnsi="Times New Roman" w:cs="Times New Roman"/>
          <w:kern w:val="1"/>
          <w:sz w:val="24"/>
          <w:szCs w:val="24"/>
          <w:lang w:eastAsia="ar-SA"/>
        </w:rPr>
        <w:t>.</w:t>
      </w:r>
      <w:r w:rsidR="00081A94">
        <w:rPr>
          <w:rFonts w:ascii="Times New Roman" w:eastAsia="Lucida Sans Unicode" w:hAnsi="Times New Roman" w:cs="Times New Roman"/>
          <w:kern w:val="1"/>
          <w:sz w:val="24"/>
          <w:szCs w:val="24"/>
          <w:lang w:eastAsia="ar-SA"/>
        </w:rPr>
        <w:t xml:space="preserve"> </w:t>
      </w:r>
      <w:r w:rsidR="00081A94" w:rsidRPr="0006127B">
        <w:rPr>
          <w:rFonts w:ascii="Times New Roman" w:eastAsia="Lucida Sans Unicode" w:hAnsi="Times New Roman" w:cs="Times New Roman"/>
          <w:kern w:val="1"/>
          <w:sz w:val="24"/>
          <w:szCs w:val="24"/>
          <w:lang w:eastAsia="ar-SA"/>
        </w:rPr>
        <w:t>1</w:t>
      </w:r>
      <w:r w:rsidR="00081A94">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za każdy dzień </w:t>
      </w:r>
      <w:r w:rsidR="00ED65A4">
        <w:rPr>
          <w:rFonts w:ascii="Times New Roman" w:eastAsia="Lucida Sans Unicode" w:hAnsi="Times New Roman" w:cs="Times New Roman"/>
          <w:kern w:val="1"/>
          <w:sz w:val="24"/>
          <w:szCs w:val="24"/>
          <w:lang w:eastAsia="ar-SA"/>
        </w:rPr>
        <w:t>zwłoki</w:t>
      </w:r>
      <w:r w:rsidRPr="00B0620C">
        <w:rPr>
          <w:rFonts w:ascii="Times New Roman" w:eastAsia="Lucida Sans Unicode" w:hAnsi="Times New Roman" w:cs="Times New Roman"/>
          <w:kern w:val="1"/>
          <w:sz w:val="24"/>
          <w:szCs w:val="24"/>
          <w:lang w:eastAsia="ar-SA"/>
        </w:rPr>
        <w:t xml:space="preserve">; </w:t>
      </w:r>
    </w:p>
    <w:p w14:paraId="4F19A87E" w14:textId="77777777" w:rsidR="00081A94" w:rsidRDefault="00B0620C" w:rsidP="00081A94">
      <w:pPr>
        <w:widowControl w:val="0"/>
        <w:numPr>
          <w:ilvl w:val="0"/>
          <w:numId w:val="4"/>
        </w:numPr>
        <w:suppressAutoHyphens/>
        <w:spacing w:after="0" w:line="240" w:lineRule="auto"/>
        <w:ind w:left="426" w:hanging="426"/>
        <w:jc w:val="both"/>
        <w:rPr>
          <w:rFonts w:ascii="Times New Roman" w:eastAsia="Lucida Sans Unicode" w:hAnsi="Times New Roman" w:cs="Times New Roman"/>
          <w:kern w:val="1"/>
          <w:sz w:val="24"/>
          <w:szCs w:val="24"/>
          <w:lang w:eastAsia="ar-SA"/>
        </w:rPr>
      </w:pPr>
      <w:r w:rsidRPr="00081A94">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081A94" w:rsidRPr="00081A94">
        <w:rPr>
          <w:rFonts w:ascii="Times New Roman" w:eastAsia="Lucida Sans Unicode" w:hAnsi="Times New Roman" w:cs="Times New Roman"/>
          <w:kern w:val="1"/>
          <w:sz w:val="24"/>
          <w:szCs w:val="24"/>
          <w:lang w:eastAsia="ar-SA"/>
        </w:rPr>
        <w:t>wynagrodzenia</w:t>
      </w:r>
      <w:r w:rsidR="00F9241B" w:rsidRPr="00081A94">
        <w:rPr>
          <w:rFonts w:ascii="Times New Roman" w:eastAsia="Lucida Sans Unicode" w:hAnsi="Times New Roman" w:cs="Times New Roman"/>
          <w:kern w:val="1"/>
          <w:sz w:val="24"/>
          <w:szCs w:val="24"/>
          <w:lang w:eastAsia="ar-SA"/>
        </w:rPr>
        <w:t xml:space="preserve"> </w:t>
      </w:r>
      <w:r w:rsidR="007361D9" w:rsidRPr="00081A94">
        <w:rPr>
          <w:rFonts w:ascii="Times New Roman" w:eastAsia="Lucida Sans Unicode" w:hAnsi="Times New Roman" w:cs="Times New Roman"/>
          <w:kern w:val="1"/>
          <w:sz w:val="24"/>
          <w:szCs w:val="24"/>
          <w:lang w:eastAsia="ar-SA"/>
        </w:rPr>
        <w:t>brutto</w:t>
      </w:r>
      <w:r w:rsidRPr="00081A94">
        <w:rPr>
          <w:rFonts w:ascii="Times New Roman" w:eastAsia="Lucida Sans Unicode" w:hAnsi="Times New Roman" w:cs="Times New Roman"/>
          <w:kern w:val="1"/>
          <w:sz w:val="24"/>
          <w:szCs w:val="24"/>
          <w:lang w:eastAsia="ar-SA"/>
        </w:rPr>
        <w:t>, o któr</w:t>
      </w:r>
      <w:r w:rsidR="00081A94" w:rsidRPr="00081A94">
        <w:rPr>
          <w:rFonts w:ascii="Times New Roman" w:eastAsia="Lucida Sans Unicode" w:hAnsi="Times New Roman" w:cs="Times New Roman"/>
          <w:kern w:val="1"/>
          <w:sz w:val="24"/>
          <w:szCs w:val="24"/>
          <w:lang w:eastAsia="ar-SA"/>
        </w:rPr>
        <w:t>ym</w:t>
      </w:r>
      <w:r w:rsidRPr="00081A94">
        <w:rPr>
          <w:rFonts w:ascii="Times New Roman" w:eastAsia="Lucida Sans Unicode" w:hAnsi="Times New Roman" w:cs="Times New Roman"/>
          <w:kern w:val="1"/>
          <w:sz w:val="24"/>
          <w:szCs w:val="24"/>
          <w:lang w:eastAsia="ar-SA"/>
        </w:rPr>
        <w:t xml:space="preserve"> mowa w § 2 </w:t>
      </w:r>
      <w:r w:rsidR="00081A94" w:rsidRPr="00081A94">
        <w:rPr>
          <w:rFonts w:ascii="Times New Roman" w:eastAsia="Lucida Sans Unicode" w:hAnsi="Times New Roman" w:cs="Times New Roman"/>
          <w:kern w:val="1"/>
          <w:sz w:val="24"/>
          <w:szCs w:val="24"/>
          <w:lang w:eastAsia="ar-SA"/>
        </w:rPr>
        <w:t>ust</w:t>
      </w:r>
      <w:r w:rsidRPr="00081A94">
        <w:rPr>
          <w:rFonts w:ascii="Times New Roman" w:eastAsia="Lucida Sans Unicode" w:hAnsi="Times New Roman" w:cs="Times New Roman"/>
          <w:kern w:val="1"/>
          <w:sz w:val="24"/>
          <w:szCs w:val="24"/>
          <w:lang w:eastAsia="ar-SA"/>
        </w:rPr>
        <w:t>.</w:t>
      </w:r>
      <w:r w:rsidR="00081A94" w:rsidRPr="00081A94">
        <w:rPr>
          <w:rFonts w:ascii="Times New Roman" w:eastAsia="Lucida Sans Unicode" w:hAnsi="Times New Roman" w:cs="Times New Roman"/>
          <w:kern w:val="1"/>
          <w:sz w:val="24"/>
          <w:szCs w:val="24"/>
          <w:lang w:eastAsia="ar-SA"/>
        </w:rPr>
        <w:t xml:space="preserve"> </w:t>
      </w:r>
      <w:r w:rsidRPr="00081A94">
        <w:rPr>
          <w:rFonts w:ascii="Times New Roman" w:eastAsia="Lucida Sans Unicode" w:hAnsi="Times New Roman" w:cs="Times New Roman"/>
          <w:kern w:val="1"/>
          <w:sz w:val="24"/>
          <w:szCs w:val="24"/>
          <w:lang w:eastAsia="ar-SA"/>
        </w:rPr>
        <w:t>1</w:t>
      </w:r>
      <w:r w:rsidR="00081A94" w:rsidRPr="00081A94">
        <w:rPr>
          <w:rFonts w:ascii="Times New Roman" w:eastAsia="Lucida Sans Unicode" w:hAnsi="Times New Roman" w:cs="Times New Roman"/>
          <w:kern w:val="1"/>
          <w:sz w:val="24"/>
          <w:szCs w:val="24"/>
          <w:lang w:eastAsia="ar-SA"/>
        </w:rPr>
        <w:t>;</w:t>
      </w:r>
    </w:p>
    <w:p w14:paraId="20B8EDC8" w14:textId="621C797C" w:rsidR="00081A94" w:rsidRPr="00081A94" w:rsidRDefault="00081A94" w:rsidP="00081A94">
      <w:pPr>
        <w:widowControl w:val="0"/>
        <w:numPr>
          <w:ilvl w:val="0"/>
          <w:numId w:val="3"/>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W</w:t>
      </w:r>
      <w:r w:rsidRPr="00081A94">
        <w:rPr>
          <w:rFonts w:ascii="Times New Roman" w:eastAsia="Lucida Sans Unicode" w:hAnsi="Times New Roman" w:cs="Times New Roman"/>
          <w:kern w:val="1"/>
          <w:sz w:val="24"/>
          <w:szCs w:val="24"/>
          <w:lang w:eastAsia="ar-SA"/>
        </w:rPr>
        <w:t xml:space="preserve"> przypadku niezapewnienia odpowiedniej kadry, zgodnie z wymogami SWZ, Zamawiający będzie uprawniony do naliczenia Wykonawcy kary umownej w wysokości </w:t>
      </w:r>
      <w:r>
        <w:rPr>
          <w:rFonts w:ascii="Times New Roman" w:eastAsia="Lucida Sans Unicode" w:hAnsi="Times New Roman" w:cs="Times New Roman"/>
          <w:kern w:val="1"/>
          <w:sz w:val="24"/>
          <w:szCs w:val="24"/>
          <w:lang w:eastAsia="ar-SA"/>
        </w:rPr>
        <w:t>10</w:t>
      </w:r>
      <w:r w:rsidRPr="00081A94">
        <w:rPr>
          <w:rFonts w:ascii="Times New Roman" w:eastAsia="Lucida Sans Unicode" w:hAnsi="Times New Roman" w:cs="Times New Roman"/>
          <w:kern w:val="1"/>
          <w:sz w:val="24"/>
          <w:szCs w:val="24"/>
          <w:lang w:eastAsia="ar-SA"/>
        </w:rPr>
        <w:t>% wynagrodzenia brutto, o którym mowa w § 2 ust. 1.</w:t>
      </w:r>
    </w:p>
    <w:p w14:paraId="2269F232" w14:textId="5A98531A" w:rsidR="00ED65A4" w:rsidRPr="00081A94" w:rsidRDefault="00ED65A4" w:rsidP="00081A94">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081A94">
        <w:rPr>
          <w:rFonts w:ascii="Times New Roman" w:eastAsia="Lucida Sans Unicode" w:hAnsi="Times New Roman" w:cs="Times New Roman"/>
          <w:b/>
          <w:bCs/>
          <w:kern w:val="1"/>
          <w:sz w:val="24"/>
          <w:szCs w:val="24"/>
          <w:lang w:eastAsia="ar-SA"/>
        </w:rPr>
        <w:t>Maksymalna wartość kar umownych za zwłokę oraz odstąpienie umowy wynosi łącznie 30% wartości umowy.</w:t>
      </w:r>
    </w:p>
    <w:p w14:paraId="23FC6580" w14:textId="16D07F02" w:rsidR="00633DB7" w:rsidRPr="00081A94" w:rsidRDefault="00633DB7" w:rsidP="00081A94">
      <w:pPr>
        <w:widowControl w:val="0"/>
        <w:numPr>
          <w:ilvl w:val="0"/>
          <w:numId w:val="3"/>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1A94">
        <w:rPr>
          <w:rFonts w:ascii="Times New Roman" w:eastAsia="Lucida Sans Unicode" w:hAnsi="Times New Roman" w:cs="Times New Roman"/>
          <w:kern w:val="1"/>
          <w:sz w:val="24"/>
          <w:szCs w:val="24"/>
          <w:lang w:eastAsia="ar-SA"/>
        </w:rPr>
        <w:t>W razie trzykrotnej zwłoki w usłudze objętej umową, Zamawiający zastrzega sobie prawo do odstąpienia od umowy z przyczyn leżących po stronie Wykonawcy.</w:t>
      </w:r>
    </w:p>
    <w:p w14:paraId="4022900C" w14:textId="46FA3F90" w:rsidR="00633DB7" w:rsidRPr="00081A94" w:rsidRDefault="00633DB7" w:rsidP="00081A94">
      <w:pPr>
        <w:widowControl w:val="0"/>
        <w:numPr>
          <w:ilvl w:val="0"/>
          <w:numId w:val="3"/>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1A94">
        <w:rPr>
          <w:rFonts w:ascii="Times New Roman" w:eastAsia="Lucida Sans Unicode" w:hAnsi="Times New Roman" w:cs="Times New Roman"/>
          <w:kern w:val="1"/>
          <w:sz w:val="24"/>
          <w:szCs w:val="24"/>
          <w:lang w:eastAsia="ar-SA"/>
        </w:rPr>
        <w:t>Zamawiający zastrzega sobie prawo odstąpienia od umowy także w przypadku, jeżeli Wykonawca mimo uprzedniego wezwania na piśmie i wyznaczenia terminu dodatkowego do usunięcia uchybienia, uchybia innym postanowieniom umowy.</w:t>
      </w:r>
    </w:p>
    <w:p w14:paraId="044E29EF" w14:textId="71190CC1" w:rsidR="00B0620C" w:rsidRDefault="00B0620C" w:rsidP="00081A94">
      <w:pPr>
        <w:widowControl w:val="0"/>
        <w:numPr>
          <w:ilvl w:val="0"/>
          <w:numId w:val="3"/>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9F031A">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Pr>
          <w:rFonts w:ascii="Times New Roman" w:eastAsia="Lucida Sans Unicode" w:hAnsi="Times New Roman" w:cs="Times New Roman"/>
          <w:kern w:val="1"/>
          <w:sz w:val="24"/>
          <w:szCs w:val="24"/>
          <w:lang w:eastAsia="ar-SA"/>
        </w:rPr>
        <w:t xml:space="preserve"> </w:t>
      </w:r>
      <w:r w:rsidRPr="009F031A">
        <w:rPr>
          <w:rFonts w:ascii="Times New Roman" w:eastAsia="Lucida Sans Unicode" w:hAnsi="Times New Roman" w:cs="Times New Roman"/>
          <w:kern w:val="1"/>
          <w:sz w:val="24"/>
          <w:szCs w:val="24"/>
          <w:lang w:eastAsia="ar-SA"/>
        </w:rPr>
        <w:t>gdy powstała szkoda przewyższa wartością ustalona karę umowną.</w:t>
      </w:r>
    </w:p>
    <w:p w14:paraId="45AB7271" w14:textId="55FEF3C9" w:rsidR="00B0620C" w:rsidRPr="00081A94" w:rsidRDefault="00B0620C" w:rsidP="00081A94">
      <w:pPr>
        <w:widowControl w:val="0"/>
        <w:numPr>
          <w:ilvl w:val="0"/>
          <w:numId w:val="3"/>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081A94">
        <w:rPr>
          <w:rFonts w:ascii="Times New Roman" w:eastAsia="Lucida Sans Unicode" w:hAnsi="Times New Roman" w:cs="Times New Roman"/>
          <w:kern w:val="1"/>
          <w:sz w:val="24"/>
          <w:szCs w:val="24"/>
          <w:lang w:eastAsia="ar-SA"/>
        </w:rPr>
        <w:t>Zamawiający ma prawo potrącić naliczone kary umowne z wynagrodzenia przysługującego Wykonawcy, bez uprzedniego wezwania do zapłaty.</w:t>
      </w:r>
    </w:p>
    <w:p w14:paraId="352989FE" w14:textId="30B751D6" w:rsidR="00B0620C"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B0620C">
        <w:rPr>
          <w:rFonts w:ascii="Times New Roman" w:eastAsia="Lucida Sans Unicode" w:hAnsi="Times New Roman" w:cs="Times New Roman"/>
          <w:b/>
          <w:bCs/>
          <w:kern w:val="1"/>
          <w:sz w:val="24"/>
          <w:szCs w:val="24"/>
          <w:lang w:eastAsia="ar-SA"/>
        </w:rPr>
        <w:t>§ 5</w:t>
      </w:r>
    </w:p>
    <w:p w14:paraId="2969E495" w14:textId="01F49EF8" w:rsidR="00B0620C" w:rsidRPr="00B0620C" w:rsidRDefault="00B0620C" w:rsidP="00B0154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Powtarzające się niewywiązywanie Wykonawcy z postanowień niniejszej umowy, </w:t>
      </w:r>
      <w:r w:rsidR="004F36D4">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 xml:space="preserve">a w szczególności nieterminowe wykonywanie </w:t>
      </w:r>
      <w:r w:rsidR="005F414F">
        <w:rPr>
          <w:rFonts w:ascii="Times New Roman" w:eastAsia="Lucida Sans Unicode" w:hAnsi="Times New Roman" w:cs="Times New Roman"/>
          <w:kern w:val="1"/>
          <w:sz w:val="24"/>
          <w:szCs w:val="24"/>
          <w:lang w:eastAsia="ar-SA"/>
        </w:rPr>
        <w:t>naprawy</w:t>
      </w:r>
      <w:r w:rsidRPr="00B0620C">
        <w:rPr>
          <w:rFonts w:ascii="Times New Roman" w:eastAsia="Lucida Sans Unicode" w:hAnsi="Times New Roman" w:cs="Times New Roman"/>
          <w:kern w:val="1"/>
          <w:sz w:val="24"/>
          <w:szCs w:val="24"/>
          <w:lang w:eastAsia="ar-SA"/>
        </w:rPr>
        <w:t xml:space="preserve">, powtarzające się uchybienia </w:t>
      </w:r>
      <w:r w:rsidR="00F43508">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w jakości wykonywanych usług,</w:t>
      </w:r>
      <w:r w:rsidR="005F414F">
        <w:rPr>
          <w:rFonts w:ascii="Times New Roman" w:eastAsia="Lucida Sans Unicode" w:hAnsi="Times New Roman" w:cs="Times New Roman"/>
          <w:kern w:val="1"/>
          <w:sz w:val="24"/>
          <w:szCs w:val="24"/>
          <w:lang w:eastAsia="ar-SA"/>
        </w:rPr>
        <w:t xml:space="preserve"> niezapewnienie odpowiedniej kadry,</w:t>
      </w:r>
      <w:r w:rsidRPr="00B0620C">
        <w:rPr>
          <w:rFonts w:ascii="Times New Roman" w:eastAsia="Lucida Sans Unicode" w:hAnsi="Times New Roman" w:cs="Times New Roman"/>
          <w:kern w:val="1"/>
          <w:sz w:val="24"/>
          <w:szCs w:val="24"/>
          <w:lang w:eastAsia="ar-SA"/>
        </w:rPr>
        <w:t xml:space="preserve"> upoważnia </w:t>
      </w:r>
      <w:r w:rsidRPr="00B0620C">
        <w:rPr>
          <w:rFonts w:ascii="Times New Roman" w:eastAsia="Lucida Sans Unicode" w:hAnsi="Times New Roman" w:cs="Times New Roman"/>
          <w:kern w:val="1"/>
          <w:sz w:val="24"/>
          <w:szCs w:val="24"/>
          <w:lang w:eastAsia="ar-SA"/>
        </w:rPr>
        <w:lastRenderedPageBreak/>
        <w:t>Zamawiającego do odstąpienia od umowy i naliczenia Wykonawcy kar umownych stosownie do postanowień § 4 umowy</w:t>
      </w:r>
      <w:r w:rsidR="00E42D17">
        <w:rPr>
          <w:rFonts w:ascii="Times New Roman" w:eastAsia="Lucida Sans Unicode" w:hAnsi="Times New Roman" w:cs="Times New Roman"/>
          <w:kern w:val="1"/>
          <w:sz w:val="24"/>
          <w:szCs w:val="24"/>
          <w:lang w:eastAsia="ar-SA"/>
        </w:rPr>
        <w:t xml:space="preserve"> po uprzednim wezwaniu go do zaniechania naruszeń. </w:t>
      </w:r>
    </w:p>
    <w:p w14:paraId="7803739B" w14:textId="32CEEC9A" w:rsidR="00B0620C" w:rsidRPr="00F3204E" w:rsidRDefault="00B0620C" w:rsidP="005F414F">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F3204E">
        <w:rPr>
          <w:rFonts w:ascii="Times New Roman" w:eastAsia="Lucida Sans Unicode" w:hAnsi="Times New Roman" w:cs="Times New Roman"/>
          <w:kern w:val="1"/>
          <w:sz w:val="24"/>
          <w:szCs w:val="24"/>
          <w:lang w:eastAsia="ar-SA"/>
        </w:rPr>
        <w:t>Zamawiający może odstąpić od umowy w sytuacjach wskazanych w powszechnie</w:t>
      </w:r>
      <w:r w:rsidR="00F3204E" w:rsidRPr="00F3204E">
        <w:rPr>
          <w:rFonts w:ascii="Times New Roman" w:eastAsia="Lucida Sans Unicode" w:hAnsi="Times New Roman" w:cs="Times New Roman"/>
          <w:kern w:val="1"/>
          <w:sz w:val="24"/>
          <w:szCs w:val="24"/>
          <w:lang w:eastAsia="ar-SA"/>
        </w:rPr>
        <w:t xml:space="preserve"> </w:t>
      </w:r>
      <w:r w:rsidRPr="00F3204E">
        <w:rPr>
          <w:rFonts w:ascii="Times New Roman" w:eastAsia="Lucida Sans Unicode" w:hAnsi="Times New Roman" w:cs="Times New Roman"/>
          <w:kern w:val="1"/>
          <w:sz w:val="24"/>
          <w:szCs w:val="24"/>
          <w:lang w:eastAsia="ar-SA"/>
        </w:rPr>
        <w:t xml:space="preserve"> </w:t>
      </w:r>
      <w:r w:rsidR="00C15BA0" w:rsidRPr="00F3204E">
        <w:rPr>
          <w:rFonts w:ascii="Times New Roman" w:eastAsia="Lucida Sans Unicode" w:hAnsi="Times New Roman" w:cs="Times New Roman"/>
          <w:kern w:val="1"/>
          <w:sz w:val="24"/>
          <w:szCs w:val="24"/>
          <w:lang w:eastAsia="ar-SA"/>
        </w:rPr>
        <w:t xml:space="preserve">      </w:t>
      </w:r>
      <w:r w:rsidRPr="00F3204E">
        <w:rPr>
          <w:rFonts w:ascii="Times New Roman" w:eastAsia="Lucida Sans Unicode" w:hAnsi="Times New Roman" w:cs="Times New Roman"/>
          <w:kern w:val="1"/>
          <w:sz w:val="24"/>
          <w:szCs w:val="24"/>
          <w:lang w:eastAsia="ar-SA"/>
        </w:rPr>
        <w:t>obowiązujących przepisach a nadto jeżeli:</w:t>
      </w:r>
    </w:p>
    <w:p w14:paraId="3776FC57" w14:textId="082F1A9B" w:rsidR="00B0620C" w:rsidRPr="00B0620C" w:rsidRDefault="00B0620C" w:rsidP="00B0154D">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Pr>
          <w:rFonts w:ascii="Times New Roman" w:eastAsia="Lucida Sans Unicode" w:hAnsi="Times New Roman" w:cs="Times New Roman"/>
          <w:kern w:val="1"/>
          <w:sz w:val="24"/>
          <w:szCs w:val="24"/>
          <w:lang w:eastAsia="ar-SA"/>
        </w:rPr>
        <w:t>ść do wykonania umowy</w:t>
      </w:r>
      <w:r w:rsidR="00081A94">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w terminie,</w:t>
      </w:r>
    </w:p>
    <w:p w14:paraId="6ABB7955" w14:textId="7641D9D1" w:rsidR="00B0620C" w:rsidRPr="00B0620C" w:rsidRDefault="00B0620C" w:rsidP="00B0154D">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nie podjął realizacji </w:t>
      </w:r>
      <w:r w:rsidR="00250A39" w:rsidRPr="00A96EB6">
        <w:rPr>
          <w:rFonts w:ascii="Times New Roman" w:eastAsia="Lucida Sans Unicode" w:hAnsi="Times New Roman" w:cs="Times New Roman"/>
          <w:kern w:val="1"/>
          <w:sz w:val="24"/>
          <w:szCs w:val="24"/>
          <w:lang w:eastAsia="ar-SA"/>
        </w:rPr>
        <w:t>usługi będącej przedmiotem umowy</w:t>
      </w:r>
      <w:r w:rsidR="00250A39">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lub przerwał </w:t>
      </w:r>
      <w:r w:rsidR="00773886">
        <w:rPr>
          <w:rFonts w:ascii="Times New Roman" w:eastAsia="Lucida Sans Unicode" w:hAnsi="Times New Roman" w:cs="Times New Roman"/>
          <w:kern w:val="1"/>
          <w:sz w:val="24"/>
          <w:szCs w:val="24"/>
          <w:lang w:eastAsia="ar-SA"/>
        </w:rPr>
        <w:t>jej</w:t>
      </w:r>
      <w:r w:rsidRPr="00B0620C">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77777777" w:rsidR="00B60135" w:rsidRDefault="00B0620C" w:rsidP="00B0154D">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352AA904" w14:textId="6476E07E" w:rsidR="00B0620C" w:rsidRPr="00B60135" w:rsidRDefault="00B60135" w:rsidP="00B0154D">
      <w:pPr>
        <w:pStyle w:val="Akapitzlist"/>
        <w:widowControl w:val="0"/>
        <w:numPr>
          <w:ilvl w:val="0"/>
          <w:numId w:val="5"/>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60135">
        <w:rPr>
          <w:rFonts w:ascii="Times New Roman" w:hAnsi="Times New Roman"/>
          <w:sz w:val="24"/>
          <w:szCs w:val="24"/>
        </w:rPr>
        <w:t xml:space="preserve">Zamawiający może odstąpić od umowy w terminie 30 dni od dnia powzięcia wiadomości </w:t>
      </w:r>
      <w:r w:rsidR="00081A94">
        <w:rPr>
          <w:rFonts w:ascii="Times New Roman" w:hAnsi="Times New Roman"/>
          <w:sz w:val="24"/>
          <w:szCs w:val="24"/>
        </w:rPr>
        <w:br/>
      </w:r>
      <w:r w:rsidRPr="00B60135">
        <w:rPr>
          <w:rFonts w:ascii="Times New Roman" w:hAnsi="Times New Roman"/>
          <w:sz w:val="24"/>
          <w:szCs w:val="24"/>
        </w:rPr>
        <w:t xml:space="preserve">o zaistnieniu istotnej zmiany okoliczności powodującej, że wykonanie umowy nie leży </w:t>
      </w:r>
      <w:r w:rsidR="00081A94">
        <w:rPr>
          <w:rFonts w:ascii="Times New Roman" w:hAnsi="Times New Roman"/>
          <w:sz w:val="24"/>
          <w:szCs w:val="24"/>
        </w:rPr>
        <w:br/>
      </w:r>
      <w:r w:rsidRPr="00B60135">
        <w:rPr>
          <w:rFonts w:ascii="Times New Roman" w:hAnsi="Times New Roman"/>
          <w:sz w:val="24"/>
          <w:szCs w:val="24"/>
        </w:rPr>
        <w:t>w interesie publicznym, czego nie można było przewidzieć w chwili zawarcia umowy, lub dalsze wykonywanie umowy może zagrozić podstawowemu interesowi bezpieczeństwa państwa lub bezpieczeństwu publicznemu.</w:t>
      </w:r>
      <w:r w:rsidR="00B0620C" w:rsidRPr="00B60135">
        <w:rPr>
          <w:rFonts w:ascii="Times New Roman" w:eastAsia="Lucida Sans Unicode" w:hAnsi="Times New Roman" w:cs="Times New Roman"/>
          <w:kern w:val="1"/>
          <w:sz w:val="24"/>
          <w:szCs w:val="24"/>
          <w:lang w:eastAsia="ar-SA"/>
        </w:rPr>
        <w:t xml:space="preserve">                                                       </w:t>
      </w:r>
    </w:p>
    <w:p w14:paraId="40A2D0F3" w14:textId="3F8F3384" w:rsidR="00B0620C" w:rsidRDefault="00B0620C" w:rsidP="00B0154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0620C">
        <w:rPr>
          <w:rFonts w:ascii="Times New Roman" w:eastAsia="Lucida Sans Unicode" w:hAnsi="Times New Roman" w:cs="Times New Roman"/>
          <w:kern w:val="1"/>
          <w:sz w:val="24"/>
          <w:szCs w:val="24"/>
          <w:lang w:eastAsia="ar-SA"/>
        </w:rPr>
        <w:t>Niezależnie od wskazanych wyżej zasad</w:t>
      </w:r>
      <w:r w:rsidR="00301D3A">
        <w:rPr>
          <w:rFonts w:ascii="Times New Roman" w:eastAsia="Lucida Sans Unicode" w:hAnsi="Times New Roman" w:cs="Times New Roman"/>
          <w:kern w:val="1"/>
          <w:sz w:val="24"/>
          <w:szCs w:val="24"/>
          <w:lang w:eastAsia="ar-SA"/>
        </w:rPr>
        <w:t xml:space="preserve"> oraz kar umownych</w:t>
      </w:r>
      <w:r w:rsidRPr="00B0620C">
        <w:rPr>
          <w:rFonts w:ascii="Times New Roman" w:eastAsia="Lucida Sans Unicode" w:hAnsi="Times New Roman" w:cs="Times New Roman"/>
          <w:kern w:val="1"/>
          <w:sz w:val="24"/>
          <w:szCs w:val="24"/>
          <w:lang w:eastAsia="ar-SA"/>
        </w:rPr>
        <w:t xml:space="preserve">, Zamawiający może powierzyć wykonanie umowy w całości lub części lub ich dokończenie innej osobie trzeciej na koszt </w:t>
      </w:r>
      <w:r w:rsidR="00081A94">
        <w:rPr>
          <w:rFonts w:ascii="Times New Roman" w:eastAsia="Lucida Sans Unicode" w:hAnsi="Times New Roman" w:cs="Times New Roman"/>
          <w:kern w:val="1"/>
          <w:sz w:val="24"/>
          <w:szCs w:val="24"/>
          <w:lang w:eastAsia="ar-SA"/>
        </w:rPr>
        <w:br/>
      </w:r>
      <w:r w:rsidRPr="00B0620C">
        <w:rPr>
          <w:rFonts w:ascii="Times New Roman" w:eastAsia="Lucida Sans Unicode" w:hAnsi="Times New Roman" w:cs="Times New Roman"/>
          <w:kern w:val="1"/>
          <w:sz w:val="24"/>
          <w:szCs w:val="24"/>
          <w:lang w:eastAsia="ar-SA"/>
        </w:rPr>
        <w:t>i ryzyko Wykonawcy, jeżeli Wykonawca nie przystąpił do wykonywania umowy lub opóźnia się z jej wykonaniem a opóźnienie zagraża terminowemu wykonaniu zlecenia, albo wykonuje</w:t>
      </w:r>
      <w:r w:rsidR="00B0154D">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umowę niezgodnie z jej treścią</w:t>
      </w:r>
      <w:r w:rsidR="00B0154D">
        <w:rPr>
          <w:rFonts w:ascii="Times New Roman" w:eastAsia="Lucida Sans Unicode" w:hAnsi="Times New Roman" w:cs="Times New Roman"/>
          <w:kern w:val="1"/>
          <w:sz w:val="24"/>
          <w:szCs w:val="24"/>
          <w:lang w:eastAsia="ar-SA"/>
        </w:rPr>
        <w:t xml:space="preserve"> </w:t>
      </w:r>
      <w:r w:rsidRPr="00B0620C">
        <w:rPr>
          <w:rFonts w:ascii="Times New Roman" w:eastAsia="Lucida Sans Unicode" w:hAnsi="Times New Roman" w:cs="Times New Roman"/>
          <w:kern w:val="1"/>
          <w:sz w:val="24"/>
          <w:szCs w:val="24"/>
          <w:lang w:eastAsia="ar-SA"/>
        </w:rPr>
        <w:t xml:space="preserve">i mimo wezwania i wyznaczenia terminu dodatkowego w dalszym ciągu nie podejmuje działań wskazujących, że umowa będzie wykonywana terminowo lub zgodnie z jej treścią. </w:t>
      </w:r>
    </w:p>
    <w:p w14:paraId="4DF0BEC2" w14:textId="4DE94A5C" w:rsidR="0086300C" w:rsidRPr="008543A3" w:rsidRDefault="0086300C" w:rsidP="00B0154D">
      <w:pPr>
        <w:pStyle w:val="Akapitzlist"/>
        <w:numPr>
          <w:ilvl w:val="0"/>
          <w:numId w:val="5"/>
        </w:numPr>
        <w:tabs>
          <w:tab w:val="left" w:pos="284"/>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543A3">
        <w:rPr>
          <w:rFonts w:ascii="Times New Roman" w:eastAsia="Calibri" w:hAnsi="Times New Roman" w:cs="Times New Roman"/>
          <w:sz w:val="24"/>
          <w:szCs w:val="24"/>
        </w:rPr>
        <w:t xml:space="preserve">Wykonanie zastępcze, o którym mowa w </w:t>
      </w:r>
      <w:r w:rsidRPr="008543A3">
        <w:rPr>
          <w:rFonts w:ascii="Times New Roman" w:eastAsia="Calibri" w:hAnsi="Times New Roman" w:cs="Times New Roman"/>
          <w:bCs/>
          <w:sz w:val="24"/>
          <w:szCs w:val="24"/>
        </w:rPr>
        <w:t>§ 5 pkt.4 niniejszej  umowy zwalania</w:t>
      </w:r>
      <w:r w:rsidRPr="008543A3">
        <w:rPr>
          <w:rFonts w:ascii="Times New Roman" w:eastAsia="Calibri" w:hAnsi="Times New Roman" w:cs="Times New Roman"/>
          <w:sz w:val="24"/>
          <w:szCs w:val="24"/>
        </w:rPr>
        <w:t xml:space="preserve"> Wykonawcę z obowiązku zapłaty kar umownych, z tytułu zwłoki w wykonaniu umowy. </w:t>
      </w:r>
    </w:p>
    <w:p w14:paraId="4136D398" w14:textId="73B81E73" w:rsidR="00B0620C" w:rsidRPr="00BC129C" w:rsidRDefault="00B0620C" w:rsidP="00B0154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BC129C">
        <w:rPr>
          <w:rFonts w:ascii="Times New Roman" w:eastAsia="Lucida Sans Unicode" w:hAnsi="Times New Roman" w:cs="Times New Roman"/>
          <w:kern w:val="1"/>
          <w:sz w:val="24"/>
          <w:szCs w:val="24"/>
          <w:lang w:eastAsia="ar-SA"/>
        </w:rPr>
        <w:t xml:space="preserve">Wykonawca zobowiązuje się do pokrycia kosztów badań oraz transportu chorych </w:t>
      </w:r>
      <w:r w:rsidR="00BE1F05" w:rsidRPr="00BC129C">
        <w:rPr>
          <w:rFonts w:ascii="Times New Roman" w:eastAsia="Lucida Sans Unicode" w:hAnsi="Times New Roman" w:cs="Times New Roman"/>
          <w:kern w:val="1"/>
          <w:sz w:val="24"/>
          <w:szCs w:val="24"/>
          <w:lang w:eastAsia="ar-SA"/>
        </w:rPr>
        <w:br/>
      </w:r>
      <w:r w:rsidRPr="00BC129C">
        <w:rPr>
          <w:rFonts w:ascii="Times New Roman" w:eastAsia="Lucida Sans Unicode" w:hAnsi="Times New Roman" w:cs="Times New Roman"/>
          <w:kern w:val="1"/>
          <w:sz w:val="24"/>
          <w:szCs w:val="24"/>
          <w:lang w:eastAsia="ar-SA"/>
        </w:rPr>
        <w:t xml:space="preserve">w sytuacji, gdy przestoje  z powodu tej samej wady lub usterki wynoszą więcej niż 7 dni </w:t>
      </w:r>
      <w:r w:rsidR="00081A94">
        <w:rPr>
          <w:rFonts w:ascii="Times New Roman" w:eastAsia="Lucida Sans Unicode" w:hAnsi="Times New Roman" w:cs="Times New Roman"/>
          <w:kern w:val="1"/>
          <w:sz w:val="24"/>
          <w:szCs w:val="24"/>
          <w:lang w:eastAsia="ar-SA"/>
        </w:rPr>
        <w:br/>
      </w:r>
      <w:r w:rsidRPr="00BC129C">
        <w:rPr>
          <w:rFonts w:ascii="Times New Roman" w:eastAsia="Lucida Sans Unicode" w:hAnsi="Times New Roman" w:cs="Times New Roman"/>
          <w:kern w:val="1"/>
          <w:sz w:val="24"/>
          <w:szCs w:val="24"/>
          <w:lang w:eastAsia="ar-SA"/>
        </w:rPr>
        <w:t>w ciągu miesiąca</w:t>
      </w:r>
      <w:r w:rsidR="00ED65A4" w:rsidRPr="00BC129C">
        <w:rPr>
          <w:rFonts w:ascii="Times New Roman" w:eastAsia="Lucida Sans Unicode" w:hAnsi="Times New Roman" w:cs="Times New Roman"/>
          <w:kern w:val="1"/>
          <w:sz w:val="24"/>
          <w:szCs w:val="24"/>
          <w:lang w:eastAsia="ar-SA"/>
        </w:rPr>
        <w:t>.</w:t>
      </w:r>
      <w:r w:rsidRPr="00BC129C">
        <w:rPr>
          <w:rFonts w:ascii="Times New Roman" w:eastAsia="Lucida Sans Unicode" w:hAnsi="Times New Roman" w:cs="Times New Roman"/>
          <w:kern w:val="1"/>
          <w:sz w:val="24"/>
          <w:szCs w:val="24"/>
          <w:lang w:eastAsia="ar-SA"/>
        </w:rPr>
        <w:t xml:space="preserve"> </w:t>
      </w:r>
    </w:p>
    <w:p w14:paraId="5F0D5866" w14:textId="03CB44BB" w:rsidR="002E48CA" w:rsidRDefault="002E48CA" w:rsidP="002E48CA">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3" w:name="_Hlk128073982"/>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6</w:t>
      </w:r>
    </w:p>
    <w:bookmarkEnd w:id="3"/>
    <w:p w14:paraId="496EE09E" w14:textId="208335A3" w:rsidR="002E48CA" w:rsidRPr="005F414F" w:rsidRDefault="002E48CA" w:rsidP="005B04D4">
      <w:pPr>
        <w:pStyle w:val="Akapitzlist"/>
        <w:numPr>
          <w:ilvl w:val="0"/>
          <w:numId w:val="10"/>
        </w:numPr>
        <w:overflowPunct w:val="0"/>
        <w:autoSpaceDE w:val="0"/>
        <w:autoSpaceDN w:val="0"/>
        <w:adjustRightInd w:val="0"/>
        <w:spacing w:after="0" w:line="240" w:lineRule="auto"/>
        <w:ind w:left="284" w:hanging="284"/>
        <w:jc w:val="both"/>
        <w:textAlignment w:val="baseline"/>
        <w:rPr>
          <w:rFonts w:ascii="TimesNewRomanPSMT" w:hAnsi="TimesNewRomanPSMT"/>
          <w:color w:val="000000"/>
          <w:sz w:val="24"/>
          <w:szCs w:val="24"/>
        </w:rPr>
      </w:pPr>
      <w:r w:rsidRPr="005F414F">
        <w:rPr>
          <w:rFonts w:ascii="Times New Roman" w:hAnsi="Times New Roman" w:cs="Times New Roman"/>
          <w:sz w:val="24"/>
          <w:szCs w:val="24"/>
        </w:rPr>
        <w:t xml:space="preserve">Strony przewidują możliwość istotnej zmiany umowy poprzez zawarcie pisemnego aneksu pod rygorem nieważności, przy zachowaniu ryczałtowego charakteru ceny umowy, </w:t>
      </w:r>
      <w:r w:rsidR="00F43508">
        <w:rPr>
          <w:rFonts w:ascii="Times New Roman" w:hAnsi="Times New Roman" w:cs="Times New Roman"/>
          <w:sz w:val="24"/>
          <w:szCs w:val="24"/>
        </w:rPr>
        <w:br/>
      </w:r>
      <w:r w:rsidRPr="005F414F">
        <w:rPr>
          <w:rFonts w:ascii="Times New Roman" w:hAnsi="Times New Roman" w:cs="Times New Roman"/>
          <w:sz w:val="24"/>
          <w:szCs w:val="24"/>
        </w:rPr>
        <w:t>w następujących przypadkach:</w:t>
      </w:r>
    </w:p>
    <w:p w14:paraId="3DABD781" w14:textId="77777777" w:rsidR="002E48CA" w:rsidRPr="00413A1F" w:rsidRDefault="002E48CA" w:rsidP="005B04D4">
      <w:pPr>
        <w:pStyle w:val="Akapitzlist"/>
        <w:numPr>
          <w:ilvl w:val="1"/>
          <w:numId w:val="10"/>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04773BFF" w14:textId="77777777" w:rsidR="002E48CA" w:rsidRPr="00413A1F" w:rsidRDefault="002E48CA" w:rsidP="005B04D4">
      <w:pPr>
        <w:pStyle w:val="Akapitzlist"/>
        <w:numPr>
          <w:ilvl w:val="1"/>
          <w:numId w:val="10"/>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6D4547BA" w14:textId="77777777" w:rsidR="002E48CA" w:rsidRDefault="002E48CA" w:rsidP="005B04D4">
      <w:pPr>
        <w:pStyle w:val="Akapitzlist"/>
        <w:numPr>
          <w:ilvl w:val="1"/>
          <w:numId w:val="10"/>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15DD9D37" w14:textId="64AD61C4" w:rsidR="002E48CA" w:rsidRPr="00F3204E" w:rsidRDefault="002E48CA" w:rsidP="005B04D4">
      <w:pPr>
        <w:pStyle w:val="Akapitzlist"/>
        <w:numPr>
          <w:ilvl w:val="1"/>
          <w:numId w:val="10"/>
        </w:numPr>
        <w:tabs>
          <w:tab w:val="left" w:pos="4230"/>
        </w:tabs>
        <w:spacing w:after="0" w:line="240" w:lineRule="auto"/>
        <w:ind w:left="284" w:hanging="284"/>
        <w:jc w:val="both"/>
        <w:rPr>
          <w:rFonts w:ascii="Times New Roman" w:hAnsi="Times New Roman" w:cs="Times New Roman"/>
          <w:sz w:val="24"/>
          <w:szCs w:val="24"/>
        </w:rPr>
      </w:pPr>
      <w:r>
        <w:rPr>
          <w:rStyle w:val="fontstyle01"/>
        </w:rPr>
        <w:t>zmiana sposobu wykonania części umowy uzasadniona przyczynami technicznymi,</w:t>
      </w:r>
      <w:r w:rsidR="00F3204E">
        <w:rPr>
          <w:rStyle w:val="fontstyle01"/>
        </w:rPr>
        <w:t xml:space="preserve"> </w:t>
      </w:r>
      <w:r w:rsidR="00F43508">
        <w:rPr>
          <w:rStyle w:val="fontstyle01"/>
        </w:rPr>
        <w:br/>
      </w:r>
      <w:r>
        <w:rPr>
          <w:rStyle w:val="fontstyle01"/>
        </w:rPr>
        <w:t>w</w:t>
      </w:r>
      <w:r w:rsidR="00F3204E">
        <w:rPr>
          <w:rStyle w:val="fontstyle01"/>
        </w:rPr>
        <w:t xml:space="preserve"> </w:t>
      </w:r>
      <w:r>
        <w:rPr>
          <w:rStyle w:val="fontstyle01"/>
        </w:rPr>
        <w:t>szczególności, gdy wystąpi konieczność wykonania prac zamiennych niezbędnych do</w:t>
      </w:r>
      <w:r w:rsidRPr="00F3204E">
        <w:rPr>
          <w:rFonts w:ascii="TimesNewRomanPSMT" w:hAnsi="TimesNewRomanPSMT"/>
          <w:color w:val="000000"/>
        </w:rPr>
        <w:br/>
      </w:r>
      <w:r>
        <w:rPr>
          <w:rStyle w:val="fontstyle01"/>
        </w:rPr>
        <w:t>wykonania przedmiotu umowy ze względu na zasady wiedzy technicznej;</w:t>
      </w:r>
    </w:p>
    <w:p w14:paraId="79A6202A" w14:textId="77777777" w:rsidR="00DE17A8" w:rsidRPr="00DE17A8" w:rsidRDefault="002E48CA" w:rsidP="005B04D4">
      <w:pPr>
        <w:pStyle w:val="Akapitzlist"/>
        <w:numPr>
          <w:ilvl w:val="1"/>
          <w:numId w:val="10"/>
        </w:numPr>
        <w:tabs>
          <w:tab w:val="left" w:pos="4230"/>
        </w:tabs>
        <w:spacing w:after="0" w:line="240" w:lineRule="auto"/>
        <w:ind w:left="284" w:hanging="284"/>
        <w:jc w:val="both"/>
        <w:rPr>
          <w:rStyle w:val="fontstyle01"/>
          <w:rFonts w:ascii="Times New Roman" w:hAnsi="Times New Roman" w:cs="Times New Roman"/>
        </w:rPr>
      </w:pPr>
      <w:r>
        <w:rPr>
          <w:rStyle w:val="fontstyle01"/>
        </w:rPr>
        <w:t>jeżeli w trakcie realizacji umowy zaistnieje konieczność dokonania uszczegółowienia,</w:t>
      </w:r>
      <w:r>
        <w:rPr>
          <w:rFonts w:ascii="TimesNewRomanPSMT" w:hAnsi="TimesNewRomanPSMT"/>
          <w:color w:val="000000"/>
        </w:rPr>
        <w:br/>
      </w:r>
      <w:r>
        <w:rPr>
          <w:rStyle w:val="fontstyle01"/>
        </w:rPr>
        <w:t>wykładni lub doprecyzowania poszczególnych zapisów umowy, nie powodujących zmiany</w:t>
      </w:r>
      <w:r>
        <w:rPr>
          <w:rFonts w:ascii="TimesNewRomanPSMT" w:hAnsi="TimesNewRomanPSMT"/>
          <w:color w:val="000000"/>
        </w:rPr>
        <w:br/>
      </w:r>
      <w:r>
        <w:rPr>
          <w:rStyle w:val="fontstyle01"/>
        </w:rPr>
        <w:t>celu i istoty umowy, dopuszcza się zmiany umowy w tym zakresie;</w:t>
      </w:r>
    </w:p>
    <w:p w14:paraId="01B660B4" w14:textId="6A8C8BD8" w:rsidR="002E48CA" w:rsidRPr="00DE17A8" w:rsidRDefault="002E48CA" w:rsidP="005B04D4">
      <w:pPr>
        <w:pStyle w:val="Akapitzlist"/>
        <w:numPr>
          <w:ilvl w:val="1"/>
          <w:numId w:val="10"/>
        </w:numPr>
        <w:tabs>
          <w:tab w:val="left" w:pos="4230"/>
        </w:tabs>
        <w:spacing w:after="0" w:line="240" w:lineRule="auto"/>
        <w:ind w:left="284" w:hanging="284"/>
        <w:jc w:val="both"/>
        <w:rPr>
          <w:rStyle w:val="fontstyle01"/>
          <w:rFonts w:ascii="Times New Roman" w:hAnsi="Times New Roman" w:cs="Times New Roman"/>
        </w:rPr>
      </w:pPr>
      <w:r>
        <w:rPr>
          <w:rStyle w:val="fontstyle01"/>
        </w:rPr>
        <w:t xml:space="preserve">w przypadku wyniknięcia rozbieżności lub niejasności w rozumieniu pojęć użytych </w:t>
      </w:r>
      <w:r w:rsidR="00F43508">
        <w:rPr>
          <w:rStyle w:val="fontstyle01"/>
        </w:rPr>
        <w:br/>
      </w:r>
      <w:r>
        <w:rPr>
          <w:rStyle w:val="fontstyle01"/>
        </w:rPr>
        <w:t xml:space="preserve">w umowie i dokumentach postepowania, których nie można usunąć w inny sposób, a zmiana </w:t>
      </w:r>
      <w:r>
        <w:rPr>
          <w:rStyle w:val="fontstyle01"/>
        </w:rPr>
        <w:lastRenderedPageBreak/>
        <w:t>będzie umożliwiać usunięcie rozbieżności i doprecyzowanie umowy w celu jednoznacznej interpretacji jej zapisów przez Strony, możliwa jest zmiana postanowień umowy;</w:t>
      </w:r>
    </w:p>
    <w:p w14:paraId="4CA87EC8" w14:textId="77777777" w:rsidR="002E48CA" w:rsidRPr="00AC2418" w:rsidRDefault="002E48CA" w:rsidP="005B04D4">
      <w:pPr>
        <w:pStyle w:val="Akapitzlist"/>
        <w:numPr>
          <w:ilvl w:val="1"/>
          <w:numId w:val="10"/>
        </w:numPr>
        <w:tabs>
          <w:tab w:val="left" w:pos="4230"/>
        </w:tabs>
        <w:spacing w:after="0" w:line="240" w:lineRule="auto"/>
        <w:ind w:left="284" w:hanging="284"/>
        <w:jc w:val="both"/>
        <w:rPr>
          <w:rStyle w:val="fontstyle01"/>
          <w:rFonts w:ascii="Times New Roman" w:hAnsi="Times New Roman" w:cs="Times New Roman"/>
        </w:rPr>
      </w:pPr>
      <w:r>
        <w:rPr>
          <w:rStyle w:val="fontstyle01"/>
        </w:rPr>
        <w:t>okoliczność zmiany terminu spowodowane jest wystąpieniem opóźnienia w dokonaniu przez Wykonawcę określonych czynności lub ich zaniechanie na skutek działań lub zaniechań właściwych organów państwa, administracji państwowej albo samorządowej, które nie są następstwem okoliczności, za które Wykonawca ponosi odpowiedzialność; wydłużenie terminu nastąpi adekwatnie do wpływu działania lub zaniechania danego organu;</w:t>
      </w:r>
    </w:p>
    <w:p w14:paraId="3F831CE6" w14:textId="51DE7481" w:rsidR="002E48CA" w:rsidRPr="005F414F" w:rsidRDefault="002E48CA" w:rsidP="005B04D4">
      <w:pPr>
        <w:pStyle w:val="Akapitzlist"/>
        <w:numPr>
          <w:ilvl w:val="0"/>
          <w:numId w:val="10"/>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rPr>
      </w:pPr>
      <w:r w:rsidRPr="005F414F">
        <w:rPr>
          <w:rFonts w:ascii="Times New Roman"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23F87C92" w14:textId="5455495B" w:rsidR="002E48CA" w:rsidRPr="005F414F" w:rsidRDefault="002E48CA" w:rsidP="005B04D4">
      <w:pPr>
        <w:pStyle w:val="Akapitzlist"/>
        <w:numPr>
          <w:ilvl w:val="0"/>
          <w:numId w:val="10"/>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rPr>
      </w:pPr>
      <w:r w:rsidRPr="005F414F">
        <w:rPr>
          <w:rFonts w:ascii="Times New Roman" w:hAnsi="Times New Roman" w:cs="Times New Roman"/>
          <w:sz w:val="24"/>
          <w:szCs w:val="24"/>
        </w:rPr>
        <w:t xml:space="preserve">Wykonawca zobowiązuje się do niedokonywania przekazu świadczenia Zamawiającego (w rozumieniu art. 9211-9215 Kodeksu Cywilnego), w całości lub w części, należnego na podstawie niniejszej umowy. </w:t>
      </w:r>
    </w:p>
    <w:p w14:paraId="0ECFBECA" w14:textId="5180E8F2" w:rsidR="002E48CA" w:rsidRPr="005F414F" w:rsidRDefault="002E48CA" w:rsidP="005B04D4">
      <w:pPr>
        <w:pStyle w:val="Akapitzlist"/>
        <w:numPr>
          <w:ilvl w:val="0"/>
          <w:numId w:val="10"/>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rPr>
      </w:pPr>
      <w:r w:rsidRPr="005F414F">
        <w:rPr>
          <w:rFonts w:ascii="Times New Roman" w:hAnsi="Times New Roman" w:cs="Times New Roman"/>
          <w:sz w:val="24"/>
          <w:szCs w:val="24"/>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p>
    <w:p w14:paraId="52D70560" w14:textId="7E587503" w:rsidR="002E48CA" w:rsidRPr="005F414F" w:rsidRDefault="002E48CA" w:rsidP="005B04D4">
      <w:pPr>
        <w:pStyle w:val="Akapitzlist"/>
        <w:numPr>
          <w:ilvl w:val="0"/>
          <w:numId w:val="10"/>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rPr>
      </w:pPr>
      <w:r w:rsidRPr="005F414F">
        <w:rPr>
          <w:rFonts w:ascii="Times New Roman" w:hAnsi="Times New Roman" w:cs="Times New Roman"/>
          <w:sz w:val="24"/>
          <w:szCs w:val="24"/>
        </w:rPr>
        <w:t>Wszystkie zmiany dotyczące ustaleń zawartych w niniejsze umowie wymagają każdorazowo formy pisemnej pod rygorem nieważności.</w:t>
      </w:r>
    </w:p>
    <w:p w14:paraId="1DF62458" w14:textId="3750AB70" w:rsidR="002E48CA" w:rsidRPr="005F414F" w:rsidRDefault="002E48CA" w:rsidP="005B04D4">
      <w:pPr>
        <w:pStyle w:val="Akapitzlist"/>
        <w:numPr>
          <w:ilvl w:val="0"/>
          <w:numId w:val="10"/>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rPr>
      </w:pPr>
      <w:r w:rsidRPr="005F414F">
        <w:rPr>
          <w:rFonts w:ascii="Times New Roman" w:hAnsi="Times New Roman" w:cs="Times New Roman"/>
          <w:sz w:val="24"/>
          <w:szCs w:val="24"/>
        </w:rPr>
        <w:t xml:space="preserve">W sprawach nieuregulowanych niniejszą umową mają zastosowanie przepisy Kodeksu Cywilnego, ustawy Prawo zamówień publicznych. </w:t>
      </w:r>
    </w:p>
    <w:p w14:paraId="06DD101A" w14:textId="1E72C1A3" w:rsidR="002E48CA" w:rsidRPr="005F414F" w:rsidRDefault="002E48CA" w:rsidP="005B04D4">
      <w:pPr>
        <w:pStyle w:val="Akapitzlist"/>
        <w:numPr>
          <w:ilvl w:val="0"/>
          <w:numId w:val="10"/>
        </w:numPr>
        <w:overflowPunct w:val="0"/>
        <w:autoSpaceDE w:val="0"/>
        <w:autoSpaceDN w:val="0"/>
        <w:adjustRightInd w:val="0"/>
        <w:spacing w:after="0" w:line="240" w:lineRule="auto"/>
        <w:ind w:left="284" w:hanging="284"/>
        <w:jc w:val="both"/>
        <w:textAlignment w:val="baseline"/>
        <w:rPr>
          <w:rFonts w:ascii="Times New Roman" w:hAnsi="Times New Roman" w:cs="Times New Roman"/>
          <w:sz w:val="24"/>
          <w:szCs w:val="24"/>
        </w:rPr>
      </w:pPr>
      <w:r w:rsidRPr="005F414F">
        <w:rPr>
          <w:rFonts w:ascii="Times New Roman" w:hAnsi="Times New Roman" w:cs="Times New Roman"/>
          <w:sz w:val="24"/>
          <w:szCs w:val="24"/>
        </w:rPr>
        <w:t xml:space="preserve">Integralną część umowy stanowi SWZ oraz dokumenty złożone w postępowaniu </w:t>
      </w:r>
      <w:r w:rsidRPr="005F414F">
        <w:rPr>
          <w:rFonts w:ascii="Times New Roman" w:hAnsi="Times New Roman" w:cs="Times New Roman"/>
          <w:sz w:val="24"/>
          <w:szCs w:val="24"/>
        </w:rPr>
        <w:br/>
        <w:t>o udzielenie zamówienia publicznego.</w:t>
      </w:r>
    </w:p>
    <w:p w14:paraId="32D6F2A4" w14:textId="1C4C286B" w:rsidR="002B7869" w:rsidRDefault="002B7869" w:rsidP="002B7869">
      <w:pPr>
        <w:widowControl w:val="0"/>
        <w:suppressAutoHyphens/>
        <w:spacing w:after="0" w:line="276" w:lineRule="auto"/>
        <w:ind w:left="284"/>
        <w:jc w:val="both"/>
        <w:rPr>
          <w:rFonts w:ascii="Times New Roman" w:eastAsia="Lucida Sans Unicode" w:hAnsi="Times New Roman"/>
          <w:b/>
          <w:bCs/>
          <w:kern w:val="1"/>
          <w:sz w:val="24"/>
          <w:szCs w:val="24"/>
          <w:lang w:eastAsia="ar-SA"/>
        </w:rPr>
      </w:pPr>
      <w:r w:rsidRPr="00792249">
        <w:rPr>
          <w:rFonts w:ascii="Times New Roman" w:eastAsia="Lucida Sans Unicode" w:hAnsi="Times New Roman" w:cs="Times New Roman"/>
          <w:kern w:val="1"/>
          <w:sz w:val="24"/>
          <w:szCs w:val="24"/>
          <w:lang w:eastAsia="ar-SA"/>
        </w:rPr>
        <w:t xml:space="preserve">  </w:t>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cs="Times New Roman"/>
          <w:kern w:val="1"/>
          <w:sz w:val="24"/>
          <w:szCs w:val="24"/>
          <w:lang w:eastAsia="ar-SA"/>
        </w:rPr>
        <w:tab/>
      </w:r>
      <w:r>
        <w:rPr>
          <w:rFonts w:ascii="Times New Roman" w:eastAsia="Lucida Sans Unicode" w:hAnsi="Times New Roman"/>
          <w:b/>
          <w:bCs/>
          <w:kern w:val="1"/>
          <w:sz w:val="24"/>
          <w:szCs w:val="24"/>
          <w:lang w:eastAsia="ar-SA"/>
        </w:rPr>
        <w:t xml:space="preserve">§ </w:t>
      </w:r>
      <w:r w:rsidR="0001798A">
        <w:rPr>
          <w:rFonts w:ascii="Times New Roman" w:eastAsia="Lucida Sans Unicode" w:hAnsi="Times New Roman"/>
          <w:b/>
          <w:bCs/>
          <w:kern w:val="1"/>
          <w:sz w:val="24"/>
          <w:szCs w:val="24"/>
          <w:lang w:eastAsia="ar-SA"/>
        </w:rPr>
        <w:t>7</w:t>
      </w:r>
    </w:p>
    <w:p w14:paraId="7B27486E" w14:textId="77777777" w:rsidR="002B7869" w:rsidRPr="0030423B" w:rsidRDefault="002B7869" w:rsidP="00BD02B0">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Strony oświadczają iż w przypadku, gdy którekolwiek z postanowień </w:t>
      </w:r>
      <w:r>
        <w:rPr>
          <w:rFonts w:ascii="Times New Roman" w:hAnsi="Times New Roman"/>
          <w:sz w:val="24"/>
          <w:szCs w:val="24"/>
        </w:rPr>
        <w:t>u</w:t>
      </w:r>
      <w:r w:rsidRPr="00A87B2E">
        <w:rPr>
          <w:rFonts w:ascii="Times New Roman" w:hAnsi="Times New Roman"/>
          <w:sz w:val="24"/>
          <w:szCs w:val="24"/>
        </w:rPr>
        <w:t xml:space="preserve">mowy, z mocy prawa lub ostatecznego albo prawomocnego orzeczenia jakiegokolwiek organu </w:t>
      </w:r>
      <w:r>
        <w:rPr>
          <w:rFonts w:ascii="Times New Roman" w:hAnsi="Times New Roman"/>
          <w:sz w:val="24"/>
          <w:szCs w:val="24"/>
        </w:rPr>
        <w:t>a</w:t>
      </w:r>
      <w:r w:rsidRPr="00A87B2E">
        <w:rPr>
          <w:rFonts w:ascii="Times New Roman" w:hAnsi="Times New Roman"/>
          <w:sz w:val="24"/>
          <w:szCs w:val="24"/>
        </w:rPr>
        <w:t xml:space="preserve">dministracyjnego lub sądu, zostaną uznane za nieważne lub nieskuteczne, pozostałe postanowienia </w:t>
      </w:r>
      <w:r>
        <w:rPr>
          <w:rFonts w:ascii="Times New Roman" w:hAnsi="Times New Roman"/>
          <w:sz w:val="24"/>
          <w:szCs w:val="24"/>
        </w:rPr>
        <w:t>u</w:t>
      </w:r>
      <w:r w:rsidRPr="00A87B2E">
        <w:rPr>
          <w:rFonts w:ascii="Times New Roman" w:hAnsi="Times New Roman"/>
          <w:sz w:val="24"/>
          <w:szCs w:val="24"/>
        </w:rPr>
        <w:t xml:space="preserve">mowy zachowują pełną moc i skuteczność. </w:t>
      </w:r>
    </w:p>
    <w:p w14:paraId="08BC5219" w14:textId="0FC1DB4F" w:rsidR="00A568B1" w:rsidRPr="000A2730" w:rsidRDefault="002B7869" w:rsidP="00F3204E">
      <w:pPr>
        <w:widowControl w:val="0"/>
        <w:numPr>
          <w:ilvl w:val="2"/>
          <w:numId w:val="8"/>
        </w:numPr>
        <w:tabs>
          <w:tab w:val="num" w:pos="284"/>
        </w:tabs>
        <w:suppressAutoHyphens/>
        <w:spacing w:after="0" w:line="240" w:lineRule="auto"/>
        <w:ind w:left="284" w:hanging="284"/>
        <w:jc w:val="both"/>
        <w:rPr>
          <w:rFonts w:ascii="Times New Roman" w:eastAsia="Lucida Sans Unicode" w:hAnsi="Times New Roman"/>
          <w:kern w:val="1"/>
          <w:sz w:val="24"/>
          <w:szCs w:val="24"/>
          <w:lang w:eastAsia="ar-SA"/>
        </w:rPr>
      </w:pPr>
      <w:r w:rsidRPr="00A87B2E">
        <w:rPr>
          <w:rFonts w:ascii="Times New Roman" w:hAnsi="Times New Roman"/>
          <w:sz w:val="24"/>
          <w:szCs w:val="24"/>
        </w:rPr>
        <w:t xml:space="preserve">Postanowienia </w:t>
      </w:r>
      <w:r>
        <w:rPr>
          <w:rFonts w:ascii="Times New Roman" w:hAnsi="Times New Roman"/>
          <w:sz w:val="24"/>
          <w:szCs w:val="24"/>
        </w:rPr>
        <w:t>u</w:t>
      </w:r>
      <w:r w:rsidRPr="00A87B2E">
        <w:rPr>
          <w:rFonts w:ascii="Times New Roman" w:hAnsi="Times New Roman"/>
          <w:sz w:val="24"/>
          <w:szCs w:val="24"/>
        </w:rPr>
        <w:t xml:space="preserve">mowy nieważne lub nieskuteczne, zgodnie z ust. 1 zostaną zastąpione, na mocy </w:t>
      </w:r>
      <w:r>
        <w:rPr>
          <w:rFonts w:ascii="Times New Roman" w:hAnsi="Times New Roman"/>
          <w:sz w:val="24"/>
          <w:szCs w:val="24"/>
        </w:rPr>
        <w:t>u</w:t>
      </w:r>
      <w:r w:rsidRPr="00A87B2E">
        <w:rPr>
          <w:rFonts w:ascii="Times New Roman" w:hAnsi="Times New Roman"/>
          <w:sz w:val="24"/>
          <w:szCs w:val="24"/>
        </w:rPr>
        <w:t xml:space="preserve">mowy, postanowieniami ważnymi w świetle prawa i w pełni skutecznymi, które wywołują skutki prawne zapewniające możliwie zbliżone do pierwotnych korzyści gospodarcze dla każdej ze </w:t>
      </w:r>
      <w:r>
        <w:rPr>
          <w:rFonts w:ascii="Times New Roman" w:hAnsi="Times New Roman"/>
          <w:sz w:val="24"/>
          <w:szCs w:val="24"/>
        </w:rPr>
        <w:t>s</w:t>
      </w:r>
      <w:r w:rsidRPr="00A87B2E">
        <w:rPr>
          <w:rFonts w:ascii="Times New Roman" w:hAnsi="Times New Roman"/>
          <w:sz w:val="24"/>
          <w:szCs w:val="24"/>
        </w:rPr>
        <w:t xml:space="preserve">tron. </w:t>
      </w:r>
    </w:p>
    <w:p w14:paraId="4C76D9A5" w14:textId="1B07234B" w:rsidR="00A568B1" w:rsidRDefault="00A568B1" w:rsidP="00F3204E">
      <w:pPr>
        <w:autoSpaceDE w:val="0"/>
        <w:spacing w:after="0" w:line="276" w:lineRule="auto"/>
        <w:jc w:val="center"/>
        <w:rPr>
          <w:rFonts w:ascii="Times New Roman" w:eastAsia="SimSun" w:hAnsi="Times New Roman"/>
          <w:b/>
          <w:bCs/>
          <w:color w:val="000000"/>
          <w:sz w:val="24"/>
          <w:szCs w:val="24"/>
          <w:u w:val="single"/>
          <w:lang w:eastAsia="pl-PL"/>
        </w:rPr>
      </w:pPr>
      <w:r w:rsidRPr="00A568B1">
        <w:rPr>
          <w:rFonts w:ascii="Times New Roman" w:eastAsia="SimSun" w:hAnsi="Times New Roman"/>
          <w:b/>
          <w:bCs/>
          <w:color w:val="000000"/>
          <w:sz w:val="24"/>
          <w:szCs w:val="24"/>
          <w:lang w:eastAsia="pl-PL"/>
        </w:rPr>
        <w:t xml:space="preserve">§ </w:t>
      </w:r>
      <w:r w:rsidR="0001798A">
        <w:rPr>
          <w:rFonts w:ascii="Times New Roman" w:eastAsia="SimSun" w:hAnsi="Times New Roman"/>
          <w:b/>
          <w:bCs/>
          <w:color w:val="000000"/>
          <w:sz w:val="24"/>
          <w:szCs w:val="24"/>
          <w:lang w:eastAsia="pl-PL"/>
        </w:rPr>
        <w:t>8</w:t>
      </w:r>
      <w:r>
        <w:rPr>
          <w:rFonts w:ascii="Times New Roman" w:eastAsia="SimSun" w:hAnsi="Times New Roman"/>
          <w:b/>
          <w:bCs/>
          <w:color w:val="000000"/>
          <w:sz w:val="24"/>
          <w:szCs w:val="24"/>
          <w:lang w:eastAsia="pl-PL"/>
        </w:rPr>
        <w:br/>
      </w:r>
      <w:r w:rsidRPr="00A568B1">
        <w:rPr>
          <w:rFonts w:ascii="Times New Roman" w:eastAsia="SimSun" w:hAnsi="Times New Roman"/>
          <w:b/>
          <w:bCs/>
          <w:color w:val="000000"/>
          <w:sz w:val="24"/>
          <w:szCs w:val="24"/>
          <w:u w:val="single"/>
          <w:lang w:eastAsia="pl-PL"/>
        </w:rPr>
        <w:t>OCHRONA DANYCH OSOBOWYCH</w:t>
      </w:r>
    </w:p>
    <w:p w14:paraId="6A229A59" w14:textId="77777777" w:rsidR="00170A2D" w:rsidRDefault="00A568B1" w:rsidP="00170A2D">
      <w:pPr>
        <w:autoSpaceDE w:val="0"/>
        <w:spacing w:after="0" w:line="240" w:lineRule="auto"/>
        <w:ind w:left="284" w:hanging="284"/>
        <w:jc w:val="both"/>
        <w:rPr>
          <w:rFonts w:ascii="Times New Roman" w:eastAsia="SimSun" w:hAnsi="Times New Roman"/>
          <w:color w:val="000000"/>
          <w:sz w:val="24"/>
          <w:szCs w:val="24"/>
          <w:lang w:eastAsia="pl-PL"/>
        </w:rPr>
      </w:pPr>
      <w:r w:rsidRPr="00A568B1">
        <w:rPr>
          <w:rFonts w:ascii="Times New Roman" w:eastAsia="SimSun" w:hAnsi="Times New Roman"/>
          <w:color w:val="000000"/>
          <w:sz w:val="24"/>
          <w:szCs w:val="24"/>
          <w:lang w:eastAsia="pl-PL"/>
        </w:rPr>
        <w:t>1. Zamawiający oświadcza, że jest administratorem danych osobowych w rozumieniu art. 4</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pkt. 7 Rozporządzenia Parlamentu Europejskiego i Rady (UE) 2016/679 z dnia 27 kwietnia</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2016r. w sprawę ochrony osób fizycznych w związku z przetwarzaniem danych</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osobowych i w sprawie swobodnego przepływu takich danych oraz uchylenia dyrektywy</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95/46/WE (ogólne rozporządzenie o ochronie danych; dalej jako „RODO”), osób</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wskazanych w Umowie jako osoby reprezentujące Wykonawcę, kontaktowe lub</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odpowiedzialne za realizacje poszczególnych zadań wynikających z Umowy, a także osób,</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których dane zostaną przekazane Zamawiającemu w okresie późniejszym w związku z</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realizacją Umowy.</w:t>
      </w:r>
    </w:p>
    <w:p w14:paraId="428CA4DA" w14:textId="683591AD" w:rsidR="00A568B1" w:rsidRPr="00170A2D" w:rsidRDefault="00A568B1" w:rsidP="005B04D4">
      <w:pPr>
        <w:pStyle w:val="Akapitzlist"/>
        <w:numPr>
          <w:ilvl w:val="8"/>
          <w:numId w:val="17"/>
        </w:numPr>
        <w:tabs>
          <w:tab w:val="clear" w:pos="-795"/>
          <w:tab w:val="left" w:pos="284"/>
        </w:tabs>
        <w:autoSpaceDE w:val="0"/>
        <w:spacing w:after="0" w:line="240" w:lineRule="auto"/>
        <w:ind w:left="284" w:hanging="284"/>
        <w:jc w:val="both"/>
        <w:rPr>
          <w:rFonts w:ascii="Times New Roman" w:eastAsia="SimSun" w:hAnsi="Times New Roman"/>
          <w:color w:val="000000"/>
          <w:sz w:val="24"/>
          <w:szCs w:val="24"/>
          <w:lang w:eastAsia="pl-PL"/>
        </w:rPr>
      </w:pPr>
      <w:r w:rsidRPr="00170A2D">
        <w:rPr>
          <w:rFonts w:ascii="Times New Roman" w:eastAsia="SimSun" w:hAnsi="Times New Roman"/>
          <w:color w:val="000000"/>
          <w:sz w:val="24"/>
          <w:szCs w:val="24"/>
          <w:lang w:eastAsia="pl-PL"/>
        </w:rPr>
        <w:t>Wykonawca zobowiązuje się zrealizować w imieniu Zamawiającego obowiązek informacyjny wobec wskazanych przez siebie osób, o których mowa w ust. 1 powyżej. Obowiązek informacyjny Zamawiającego stanowi Załącznik Nr 3 do niniejszej Umowy.</w:t>
      </w:r>
    </w:p>
    <w:p w14:paraId="2C4F5188" w14:textId="39B03ACA" w:rsidR="00A568B1" w:rsidRPr="00A568B1" w:rsidRDefault="00F3204E" w:rsidP="00F3204E">
      <w:pPr>
        <w:autoSpaceDE w:val="0"/>
        <w:spacing w:after="0" w:line="240" w:lineRule="auto"/>
        <w:ind w:left="284" w:hanging="284"/>
        <w:jc w:val="both"/>
        <w:rPr>
          <w:rFonts w:ascii="Times New Roman" w:eastAsia="SimSun" w:hAnsi="Times New Roman"/>
          <w:color w:val="000000"/>
          <w:sz w:val="24"/>
          <w:szCs w:val="24"/>
          <w:lang w:eastAsia="pl-PL"/>
        </w:rPr>
      </w:pPr>
      <w:r>
        <w:rPr>
          <w:rFonts w:ascii="Times New Roman" w:eastAsia="SimSun" w:hAnsi="Times New Roman"/>
          <w:color w:val="000000"/>
          <w:sz w:val="24"/>
          <w:szCs w:val="24"/>
          <w:lang w:eastAsia="pl-PL"/>
        </w:rPr>
        <w:t xml:space="preserve">    </w:t>
      </w:r>
      <w:r w:rsidR="00A568B1" w:rsidRPr="00A568B1">
        <w:rPr>
          <w:rFonts w:ascii="Times New Roman" w:eastAsia="SimSun" w:hAnsi="Times New Roman"/>
          <w:color w:val="000000"/>
          <w:sz w:val="24"/>
          <w:szCs w:val="24"/>
          <w:lang w:eastAsia="pl-PL"/>
        </w:rPr>
        <w:t>Wykonawca nie ponosi odpowiedzialności za zakres ani treść tego obowiązku</w:t>
      </w:r>
      <w:r w:rsidR="00A568B1">
        <w:rPr>
          <w:rFonts w:ascii="Times New Roman" w:eastAsia="SimSun" w:hAnsi="Times New Roman"/>
          <w:color w:val="000000"/>
          <w:sz w:val="24"/>
          <w:szCs w:val="24"/>
          <w:lang w:eastAsia="pl-PL"/>
        </w:rPr>
        <w:t xml:space="preserve"> </w:t>
      </w:r>
      <w:r>
        <w:rPr>
          <w:rFonts w:ascii="Times New Roman" w:eastAsia="SimSun" w:hAnsi="Times New Roman"/>
          <w:color w:val="000000"/>
          <w:sz w:val="24"/>
          <w:szCs w:val="24"/>
          <w:lang w:eastAsia="pl-PL"/>
        </w:rPr>
        <w:t xml:space="preserve">     </w:t>
      </w:r>
      <w:r w:rsidR="00A568B1" w:rsidRPr="00A568B1">
        <w:rPr>
          <w:rFonts w:ascii="Times New Roman" w:eastAsia="SimSun" w:hAnsi="Times New Roman"/>
          <w:color w:val="000000"/>
          <w:sz w:val="24"/>
          <w:szCs w:val="24"/>
          <w:lang w:eastAsia="pl-PL"/>
        </w:rPr>
        <w:t>informacyjnego.</w:t>
      </w:r>
    </w:p>
    <w:p w14:paraId="1E49890E" w14:textId="11410129" w:rsidR="00A568B1" w:rsidRPr="00A568B1" w:rsidRDefault="00A568B1" w:rsidP="00F3204E">
      <w:pPr>
        <w:autoSpaceDE w:val="0"/>
        <w:spacing w:after="0" w:line="240" w:lineRule="auto"/>
        <w:ind w:left="284" w:hanging="284"/>
        <w:jc w:val="both"/>
        <w:rPr>
          <w:rFonts w:ascii="Times New Roman" w:eastAsia="SimSun" w:hAnsi="Times New Roman"/>
          <w:color w:val="000000"/>
          <w:sz w:val="24"/>
          <w:szCs w:val="24"/>
          <w:lang w:eastAsia="pl-PL"/>
        </w:rPr>
      </w:pPr>
      <w:r w:rsidRPr="00A568B1">
        <w:rPr>
          <w:rFonts w:ascii="Times New Roman" w:eastAsia="SimSun" w:hAnsi="Times New Roman"/>
          <w:color w:val="000000"/>
          <w:sz w:val="24"/>
          <w:szCs w:val="24"/>
          <w:lang w:eastAsia="pl-PL"/>
        </w:rPr>
        <w:t>3. Jeśli w ramach realizacji niniejszej Umowy, niezbędne okaże się przekazanie przez</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Zamawiającego do przetwarzania przez Wykonawcę danych osobowych w zakresie innym</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lastRenderedPageBreak/>
        <w:t>niż wskazane w ust. 1 powyżej, Strony zobowiązują się zawrzeć odrębną umowę</w:t>
      </w:r>
      <w:r>
        <w:rPr>
          <w:rFonts w:ascii="Times New Roman" w:eastAsia="SimSun" w:hAnsi="Times New Roman"/>
          <w:color w:val="000000"/>
          <w:sz w:val="24"/>
          <w:szCs w:val="24"/>
          <w:lang w:eastAsia="pl-PL"/>
        </w:rPr>
        <w:t xml:space="preserve"> </w:t>
      </w:r>
      <w:r w:rsidRPr="00A568B1">
        <w:rPr>
          <w:rFonts w:ascii="Times New Roman" w:eastAsia="SimSun" w:hAnsi="Times New Roman"/>
          <w:color w:val="000000"/>
          <w:sz w:val="24"/>
          <w:szCs w:val="24"/>
          <w:lang w:eastAsia="pl-PL"/>
        </w:rPr>
        <w:t>powierzenia przetwarzania danych osobowych na podstawie art. 28 RODO</w:t>
      </w:r>
      <w:r>
        <w:rPr>
          <w:rFonts w:ascii="Times New Roman" w:eastAsia="SimSun" w:hAnsi="Times New Roman"/>
          <w:color w:val="000000"/>
          <w:sz w:val="24"/>
          <w:szCs w:val="24"/>
          <w:lang w:eastAsia="pl-PL"/>
        </w:rPr>
        <w:t>, zgodnie ze wzorem stanowiącym załącznik nr 4 do Umowy.</w:t>
      </w:r>
    </w:p>
    <w:p w14:paraId="0E46F4ED" w14:textId="77777777" w:rsidR="00C3319F" w:rsidRDefault="00C3319F" w:rsidP="002B7869">
      <w:pPr>
        <w:autoSpaceDE w:val="0"/>
        <w:spacing w:after="0" w:line="276" w:lineRule="auto"/>
        <w:jc w:val="center"/>
        <w:rPr>
          <w:rFonts w:ascii="Times New Roman" w:eastAsia="SimSun" w:hAnsi="Times New Roman"/>
          <w:b/>
          <w:bCs/>
          <w:color w:val="000000"/>
          <w:sz w:val="24"/>
          <w:szCs w:val="24"/>
          <w:lang w:eastAsia="pl-PL"/>
        </w:rPr>
      </w:pPr>
    </w:p>
    <w:p w14:paraId="77D59FE0" w14:textId="4F9B277E" w:rsidR="002B7869" w:rsidRDefault="002B7869" w:rsidP="002B7869">
      <w:pPr>
        <w:autoSpaceDE w:val="0"/>
        <w:spacing w:after="0" w:line="276" w:lineRule="auto"/>
        <w:jc w:val="center"/>
        <w:rPr>
          <w:rFonts w:ascii="Times New Roman" w:eastAsia="SimSun" w:hAnsi="Times New Roman"/>
          <w:b/>
          <w:bCs/>
          <w:color w:val="000000"/>
          <w:sz w:val="24"/>
          <w:szCs w:val="24"/>
          <w:lang w:eastAsia="pl-PL"/>
        </w:rPr>
      </w:pPr>
      <w:r w:rsidRPr="00E1748A">
        <w:rPr>
          <w:rFonts w:ascii="Times New Roman" w:eastAsia="SimSun" w:hAnsi="Times New Roman"/>
          <w:b/>
          <w:bCs/>
          <w:color w:val="000000"/>
          <w:sz w:val="24"/>
          <w:szCs w:val="24"/>
          <w:lang w:eastAsia="pl-PL"/>
        </w:rPr>
        <w:t xml:space="preserve">§ </w:t>
      </w:r>
      <w:r w:rsidR="000B4C15">
        <w:rPr>
          <w:rFonts w:ascii="Times New Roman" w:eastAsia="SimSun" w:hAnsi="Times New Roman"/>
          <w:b/>
          <w:bCs/>
          <w:color w:val="000000"/>
          <w:sz w:val="24"/>
          <w:szCs w:val="24"/>
          <w:lang w:eastAsia="pl-PL"/>
        </w:rPr>
        <w:t>9</w:t>
      </w:r>
    </w:p>
    <w:p w14:paraId="59634C09" w14:textId="77777777" w:rsidR="002B7869" w:rsidRPr="00E1748A"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0"/>
          <w:szCs w:val="20"/>
          <w:lang w:eastAsia="zh-CN"/>
        </w:rPr>
      </w:pPr>
      <w:r w:rsidRPr="00E1748A">
        <w:rPr>
          <w:rFonts w:ascii="Times New Roman" w:eastAsia="SimSun" w:hAnsi="Times New Roman"/>
          <w:bCs/>
          <w:sz w:val="24"/>
          <w:szCs w:val="24"/>
          <w:lang w:eastAsia="pl-PL"/>
        </w:rPr>
        <w:t>1</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 xml:space="preserve">Wszelkie zmiany treści umowy wymagają formy pisemnej pod rygorem nieważności, </w:t>
      </w:r>
      <w:r w:rsidRPr="00E1748A">
        <w:rPr>
          <w:rFonts w:ascii="Times New Roman" w:eastAsia="SimSun" w:hAnsi="Times New Roman"/>
          <w:sz w:val="24"/>
          <w:szCs w:val="24"/>
          <w:lang w:eastAsia="pl-PL"/>
        </w:rPr>
        <w:br/>
        <w:t>z wyłączeniem zmian wchodzących w życie z mocy prawa, które następować będą z dniem wejścia w życie odpowiednich przepis</w:t>
      </w:r>
      <w:r>
        <w:rPr>
          <w:rFonts w:ascii="Times New Roman" w:eastAsia="SimSun" w:hAnsi="Times New Roman"/>
          <w:sz w:val="24"/>
          <w:szCs w:val="24"/>
          <w:lang w:eastAsia="pl-PL"/>
        </w:rPr>
        <w:t xml:space="preserve">ów. </w:t>
      </w:r>
    </w:p>
    <w:p w14:paraId="5168D241" w14:textId="77777777" w:rsidR="002B7869"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4"/>
          <w:szCs w:val="24"/>
          <w:lang w:eastAsia="pl-PL"/>
        </w:rPr>
      </w:pPr>
      <w:r w:rsidRPr="00E1748A">
        <w:rPr>
          <w:rFonts w:ascii="Times New Roman" w:eastAsia="SimSun" w:hAnsi="Times New Roman"/>
          <w:bCs/>
          <w:sz w:val="24"/>
          <w:szCs w:val="24"/>
          <w:lang w:eastAsia="pl-PL"/>
        </w:rPr>
        <w:t>2</w:t>
      </w:r>
      <w:r w:rsidRPr="00E1748A">
        <w:rPr>
          <w:rFonts w:ascii="Times New Roman" w:eastAsia="SimSun" w:hAnsi="Times New Roman"/>
          <w:b/>
          <w:sz w:val="24"/>
          <w:szCs w:val="24"/>
          <w:lang w:eastAsia="pl-PL"/>
        </w:rPr>
        <w:t>.</w:t>
      </w:r>
      <w:r w:rsidRPr="00E1748A">
        <w:rPr>
          <w:rFonts w:ascii="Times New Roman" w:eastAsia="SimSun" w:hAnsi="Times New Roman"/>
          <w:sz w:val="24"/>
          <w:szCs w:val="24"/>
          <w:lang w:eastAsia="pl-PL"/>
        </w:rPr>
        <w:tab/>
        <w:t>Wszelkie kontrowersje wynikające z realizacji umowy strony zobowiązują się rozwiązać na zasadach wzajemnego zrozumienia.</w:t>
      </w:r>
    </w:p>
    <w:p w14:paraId="3D56F16A" w14:textId="77777777" w:rsidR="002B7869"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3</w:t>
      </w:r>
      <w:bookmarkStart w:id="4" w:name="_Hlk99881565"/>
      <w:r>
        <w:rPr>
          <w:rFonts w:ascii="Times New Roman" w:eastAsia="SimSun" w:hAnsi="Times New Roman"/>
          <w:sz w:val="24"/>
          <w:szCs w:val="24"/>
          <w:lang w:eastAsia="pl-PL"/>
        </w:rPr>
        <w:t xml:space="preserve">. </w:t>
      </w:r>
      <w:bookmarkEnd w:id="4"/>
      <w:r w:rsidRPr="005A2B23">
        <w:rPr>
          <w:rFonts w:ascii="Times New Roman" w:eastAsia="SimSun" w:hAnsi="Times New Roman"/>
          <w:sz w:val="24"/>
          <w:szCs w:val="24"/>
          <w:lang w:eastAsia="pl-PL"/>
        </w:rPr>
        <w:t xml:space="preserve">W sprawach nieuregulowanych niniejszą umową mają zastosowanie przepisy Kodeksu Cywilnego i ustawy Prawo Zamówień Publicznych. </w:t>
      </w:r>
    </w:p>
    <w:p w14:paraId="4B783544" w14:textId="300CE46B" w:rsidR="002B7869" w:rsidRDefault="002B7869" w:rsidP="002B7869">
      <w:pPr>
        <w:tabs>
          <w:tab w:val="left" w:pos="720"/>
        </w:tabs>
        <w:overflowPunct w:val="0"/>
        <w:autoSpaceDE w:val="0"/>
        <w:spacing w:after="0" w:line="240" w:lineRule="auto"/>
        <w:ind w:left="284" w:hanging="284"/>
        <w:jc w:val="both"/>
        <w:textAlignment w:val="baseline"/>
        <w:rPr>
          <w:rFonts w:ascii="Times New Roman" w:eastAsia="SimSun" w:hAnsi="Times New Roman"/>
          <w:sz w:val="24"/>
          <w:szCs w:val="24"/>
          <w:lang w:eastAsia="pl-PL"/>
        </w:rPr>
      </w:pPr>
      <w:r>
        <w:rPr>
          <w:rFonts w:ascii="Times New Roman" w:eastAsia="SimSun" w:hAnsi="Times New Roman"/>
          <w:sz w:val="24"/>
          <w:szCs w:val="24"/>
          <w:lang w:eastAsia="pl-PL"/>
        </w:rPr>
        <w:t xml:space="preserve">4. </w:t>
      </w:r>
      <w:r w:rsidRPr="00E1748A">
        <w:rPr>
          <w:rFonts w:ascii="Times New Roman" w:eastAsia="SimSun" w:hAnsi="Times New Roman"/>
          <w:sz w:val="24"/>
          <w:szCs w:val="24"/>
          <w:lang w:eastAsia="pl-PL"/>
        </w:rPr>
        <w:t xml:space="preserve">Właściwym do rozpoznania sporów wynikłych na tle realizacji niniejszej mowy jest sąd właściwy miejscowo dla siedziby </w:t>
      </w:r>
      <w:r w:rsidR="004336DD">
        <w:rPr>
          <w:rFonts w:ascii="Times New Roman" w:eastAsia="SimSun" w:hAnsi="Times New Roman"/>
          <w:sz w:val="24"/>
          <w:szCs w:val="24"/>
          <w:lang w:eastAsia="pl-PL"/>
        </w:rPr>
        <w:t>Zamawiającego</w:t>
      </w:r>
      <w:r w:rsidRPr="00E1748A">
        <w:rPr>
          <w:rFonts w:ascii="Times New Roman" w:eastAsia="SimSun" w:hAnsi="Times New Roman"/>
          <w:sz w:val="24"/>
          <w:szCs w:val="24"/>
          <w:lang w:eastAsia="pl-PL"/>
        </w:rPr>
        <w:t>.</w:t>
      </w:r>
    </w:p>
    <w:p w14:paraId="05E1B2CC" w14:textId="7CA33599" w:rsidR="00FD6341" w:rsidRDefault="002B7869" w:rsidP="00FD6341">
      <w:pPr>
        <w:tabs>
          <w:tab w:val="left" w:pos="2595"/>
        </w:tabs>
        <w:overflowPunct w:val="0"/>
        <w:autoSpaceDE w:val="0"/>
        <w:autoSpaceDN w:val="0"/>
        <w:adjustRightInd w:val="0"/>
        <w:spacing w:after="0" w:line="276" w:lineRule="auto"/>
        <w:ind w:left="284" w:hanging="426"/>
        <w:jc w:val="center"/>
        <w:textAlignment w:val="baseline"/>
        <w:rPr>
          <w:rFonts w:ascii="Times New Roman" w:eastAsia="SimSun" w:hAnsi="Times New Roman"/>
          <w:b/>
          <w:bCs/>
          <w:color w:val="000000"/>
          <w:sz w:val="24"/>
          <w:szCs w:val="24"/>
          <w:lang w:eastAsia="pl-PL"/>
        </w:rPr>
      </w:pPr>
      <w:r w:rsidRPr="00E1748A">
        <w:rPr>
          <w:rFonts w:ascii="Times New Roman" w:eastAsia="SimSun" w:hAnsi="Times New Roman"/>
          <w:b/>
          <w:bCs/>
          <w:color w:val="000000"/>
          <w:sz w:val="24"/>
          <w:szCs w:val="24"/>
          <w:lang w:eastAsia="pl-PL"/>
        </w:rPr>
        <w:t xml:space="preserve">§ </w:t>
      </w:r>
      <w:r>
        <w:rPr>
          <w:rFonts w:ascii="Times New Roman" w:eastAsia="SimSun" w:hAnsi="Times New Roman"/>
          <w:b/>
          <w:bCs/>
          <w:color w:val="000000"/>
          <w:sz w:val="24"/>
          <w:szCs w:val="24"/>
          <w:lang w:eastAsia="pl-PL"/>
        </w:rPr>
        <w:t>1</w:t>
      </w:r>
      <w:r w:rsidR="000B4C15">
        <w:rPr>
          <w:rFonts w:ascii="Times New Roman" w:eastAsia="SimSun" w:hAnsi="Times New Roman"/>
          <w:b/>
          <w:bCs/>
          <w:color w:val="000000"/>
          <w:sz w:val="24"/>
          <w:szCs w:val="24"/>
          <w:lang w:eastAsia="pl-PL"/>
        </w:rPr>
        <w:t>0</w:t>
      </w:r>
    </w:p>
    <w:p w14:paraId="228A09AE" w14:textId="250D9CD9" w:rsidR="00FD6341" w:rsidRDefault="002B7869" w:rsidP="002B7869">
      <w:pPr>
        <w:tabs>
          <w:tab w:val="left" w:pos="720"/>
        </w:tabs>
        <w:overflowPunct w:val="0"/>
        <w:autoSpaceDE w:val="0"/>
        <w:spacing w:after="0" w:line="276" w:lineRule="auto"/>
        <w:jc w:val="both"/>
        <w:textAlignment w:val="baseline"/>
        <w:rPr>
          <w:rFonts w:ascii="Times New Roman" w:eastAsia="SimSun" w:hAnsi="Times New Roman"/>
          <w:sz w:val="24"/>
          <w:szCs w:val="24"/>
          <w:lang w:eastAsia="pl-PL"/>
        </w:rPr>
      </w:pPr>
      <w:r w:rsidRPr="00E1748A">
        <w:rPr>
          <w:rFonts w:ascii="Times New Roman" w:eastAsia="SimSun" w:hAnsi="Times New Roman"/>
          <w:sz w:val="24"/>
          <w:szCs w:val="24"/>
          <w:lang w:eastAsia="pl-PL"/>
        </w:rPr>
        <w:t>Niniejszą umowę wraz z załącznikami sporządzono w dwóch jednobrzmiących egzemplarzach po jednym dla każdej ze stron.</w:t>
      </w:r>
    </w:p>
    <w:p w14:paraId="70CE0B34" w14:textId="77777777" w:rsidR="002B7869" w:rsidRDefault="002B7869" w:rsidP="002B7869">
      <w:pPr>
        <w:overflowPunct w:val="0"/>
        <w:autoSpaceDE w:val="0"/>
        <w:autoSpaceDN w:val="0"/>
        <w:adjustRightInd w:val="0"/>
        <w:textAlignment w:val="baseline"/>
        <w:rPr>
          <w:rFonts w:ascii="Times New Roman" w:hAnsi="Times New Roman" w:cs="Times New Roman"/>
          <w:b/>
          <w:sz w:val="24"/>
          <w:szCs w:val="24"/>
        </w:rPr>
      </w:pPr>
      <w:bookmarkStart w:id="5" w:name="_Hlk485630297"/>
      <w:r>
        <w:rPr>
          <w:rFonts w:ascii="Times New Roman" w:hAnsi="Times New Roman" w:cs="Times New Roman"/>
          <w:b/>
          <w:sz w:val="24"/>
          <w:szCs w:val="24"/>
        </w:rPr>
        <w:t>I</w:t>
      </w:r>
      <w:r w:rsidRPr="003713C4">
        <w:rPr>
          <w:rFonts w:ascii="Times New Roman" w:hAnsi="Times New Roman" w:cs="Times New Roman"/>
          <w:b/>
          <w:sz w:val="24"/>
          <w:szCs w:val="24"/>
        </w:rPr>
        <w:t xml:space="preserve">ntegralną częścią </w:t>
      </w:r>
      <w:r>
        <w:rPr>
          <w:rFonts w:ascii="Times New Roman" w:hAnsi="Times New Roman" w:cs="Times New Roman"/>
          <w:b/>
          <w:sz w:val="24"/>
          <w:szCs w:val="24"/>
        </w:rPr>
        <w:t>u</w:t>
      </w:r>
      <w:r w:rsidRPr="003713C4">
        <w:rPr>
          <w:rFonts w:ascii="Times New Roman" w:hAnsi="Times New Roman" w:cs="Times New Roman"/>
          <w:b/>
          <w:sz w:val="24"/>
          <w:szCs w:val="24"/>
        </w:rPr>
        <w:t xml:space="preserve">mowy są załączniki: </w:t>
      </w:r>
    </w:p>
    <w:p w14:paraId="29728A4C" w14:textId="7E8EFF7D"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Formularz asortymentowo – cenowy</w:t>
      </w:r>
      <w:r w:rsidR="00D64CCE">
        <w:rPr>
          <w:rFonts w:ascii="Times New Roman" w:hAnsi="Times New Roman" w:cs="Times New Roman"/>
          <w:sz w:val="24"/>
          <w:szCs w:val="24"/>
        </w:rPr>
        <w:t xml:space="preserve"> wraz z opisem przedmiotu zamówienia</w:t>
      </w:r>
      <w:r w:rsidRPr="003713C4">
        <w:rPr>
          <w:rFonts w:ascii="Times New Roman" w:hAnsi="Times New Roman" w:cs="Times New Roman"/>
          <w:sz w:val="24"/>
          <w:szCs w:val="24"/>
        </w:rPr>
        <w:t xml:space="preserve"> – </w:t>
      </w:r>
      <w:r w:rsidR="00D64CCE">
        <w:rPr>
          <w:rFonts w:ascii="Times New Roman" w:hAnsi="Times New Roman" w:cs="Times New Roman"/>
          <w:sz w:val="24"/>
          <w:szCs w:val="24"/>
        </w:rPr>
        <w:t xml:space="preserve">                  </w:t>
      </w:r>
      <w:r>
        <w:rPr>
          <w:rFonts w:ascii="Times New Roman" w:hAnsi="Times New Roman" w:cs="Times New Roman"/>
          <w:sz w:val="24"/>
          <w:szCs w:val="24"/>
        </w:rPr>
        <w:t>Z</w:t>
      </w:r>
      <w:r w:rsidRPr="003713C4">
        <w:rPr>
          <w:rFonts w:ascii="Times New Roman" w:hAnsi="Times New Roman" w:cs="Times New Roman"/>
          <w:sz w:val="24"/>
          <w:szCs w:val="24"/>
        </w:rPr>
        <w:t>ał</w:t>
      </w:r>
      <w:r>
        <w:rPr>
          <w:rFonts w:ascii="Times New Roman" w:hAnsi="Times New Roman" w:cs="Times New Roman"/>
          <w:sz w:val="24"/>
          <w:szCs w:val="24"/>
        </w:rPr>
        <w:t>ącznik</w:t>
      </w:r>
      <w:r w:rsidRPr="003713C4">
        <w:rPr>
          <w:rFonts w:ascii="Times New Roman" w:hAnsi="Times New Roman" w:cs="Times New Roman"/>
          <w:sz w:val="24"/>
          <w:szCs w:val="24"/>
        </w:rPr>
        <w:t xml:space="preserve"> </w:t>
      </w:r>
      <w:r>
        <w:rPr>
          <w:rFonts w:ascii="Times New Roman" w:hAnsi="Times New Roman" w:cs="Times New Roman"/>
          <w:sz w:val="24"/>
          <w:szCs w:val="24"/>
        </w:rPr>
        <w:t>N</w:t>
      </w:r>
      <w:r w:rsidRPr="003713C4">
        <w:rPr>
          <w:rFonts w:ascii="Times New Roman" w:hAnsi="Times New Roman" w:cs="Times New Roman"/>
          <w:sz w:val="24"/>
          <w:szCs w:val="24"/>
        </w:rPr>
        <w:t>r 1</w:t>
      </w:r>
      <w:r>
        <w:rPr>
          <w:rFonts w:ascii="Times New Roman" w:hAnsi="Times New Roman" w:cs="Times New Roman"/>
          <w:sz w:val="24"/>
          <w:szCs w:val="24"/>
        </w:rPr>
        <w:t xml:space="preserve">, </w:t>
      </w:r>
    </w:p>
    <w:p w14:paraId="2A30496C" w14:textId="77777777"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Formularz oferty – Załącznik Nr 2 </w:t>
      </w:r>
    </w:p>
    <w:p w14:paraId="197D7679" w14:textId="77777777"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Obowiązek informacyjny Zamawiającego – Załącznik Nr 3 do umowy </w:t>
      </w:r>
    </w:p>
    <w:p w14:paraId="7D36C94F" w14:textId="77777777" w:rsidR="00480C44" w:rsidRDefault="00480C44" w:rsidP="00BD02B0">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Pr>
          <w:rFonts w:ascii="Times New Roman" w:hAnsi="Times New Roman" w:cs="Times New Roman"/>
          <w:sz w:val="24"/>
          <w:szCs w:val="24"/>
        </w:rPr>
        <w:t xml:space="preserve">Umowa powierzenia przetwarzania danych osobowych wraz z załącznikami – Załącznik </w:t>
      </w:r>
    </w:p>
    <w:p w14:paraId="663D54FF" w14:textId="7B2A8CED" w:rsidR="00480C44" w:rsidRDefault="00480C44" w:rsidP="00480C44">
      <w:pPr>
        <w:overflowPunct w:val="0"/>
        <w:autoSpaceDE w:val="0"/>
        <w:autoSpaceDN w:val="0"/>
        <w:adjustRightInd w:val="0"/>
        <w:ind w:left="426" w:hanging="426"/>
        <w:textAlignment w:val="baseline"/>
        <w:rPr>
          <w:rFonts w:ascii="Times New Roman" w:hAnsi="Times New Roman" w:cs="Times New Roman"/>
          <w:b/>
          <w:sz w:val="24"/>
          <w:szCs w:val="24"/>
        </w:rPr>
      </w:pPr>
      <w:r>
        <w:rPr>
          <w:rFonts w:ascii="Times New Roman" w:hAnsi="Times New Roman" w:cs="Times New Roman"/>
          <w:sz w:val="24"/>
          <w:szCs w:val="24"/>
        </w:rPr>
        <w:t xml:space="preserve">    Nr 4 do umowy</w:t>
      </w:r>
    </w:p>
    <w:bookmarkEnd w:id="5"/>
    <w:p w14:paraId="5D9DBCC0" w14:textId="670D80AE" w:rsidR="00394789"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C0E8674" w14:textId="336CB998" w:rsidR="00843EB1" w:rsidRDefault="00843EB1"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6D18C366" w14:textId="77777777" w:rsidR="00843EB1" w:rsidRDefault="00843EB1"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4A71CFBD"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w:t>
      </w:r>
      <w:r w:rsidR="00A02980">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A02980">
        <w:rPr>
          <w:rFonts w:ascii="Times New Roman" w:eastAsia="SimSun" w:hAnsi="Times New Roman" w:cs="Times New Roman"/>
          <w:sz w:val="24"/>
          <w:szCs w:val="24"/>
          <w:lang w:eastAsia="pl-PL"/>
        </w:rPr>
        <w:t xml:space="preserve">                       …………………………….</w:t>
      </w:r>
    </w:p>
    <w:p w14:paraId="32CA4263" w14:textId="528B91BD" w:rsidR="00C22DBA"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Pr>
          <w:rFonts w:ascii="Times New Roman" w:eastAsia="SimSun" w:hAnsi="Times New Roman" w:cs="Times New Roman"/>
          <w:sz w:val="24"/>
          <w:szCs w:val="24"/>
          <w:lang w:eastAsia="pl-PL"/>
        </w:rPr>
        <w:tab/>
      </w:r>
      <w:r w:rsidR="00130259">
        <w:rPr>
          <w:rFonts w:ascii="Times New Roman" w:eastAsia="SimSun" w:hAnsi="Times New Roman" w:cs="Times New Roman"/>
          <w:sz w:val="24"/>
          <w:szCs w:val="24"/>
          <w:lang w:eastAsia="pl-PL"/>
        </w:rPr>
        <w:t>Zamawiający</w:t>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Pr>
          <w:rFonts w:ascii="Times New Roman" w:eastAsia="SimSun" w:hAnsi="Times New Roman" w:cs="Times New Roman"/>
          <w:sz w:val="24"/>
          <w:szCs w:val="24"/>
          <w:lang w:eastAsia="pl-PL"/>
        </w:rPr>
        <w:tab/>
      </w:r>
      <w:r w:rsidR="00130259">
        <w:rPr>
          <w:rFonts w:ascii="Times New Roman" w:eastAsia="SimSun" w:hAnsi="Times New Roman" w:cs="Times New Roman"/>
          <w:sz w:val="24"/>
          <w:szCs w:val="24"/>
          <w:lang w:eastAsia="pl-PL"/>
        </w:rPr>
        <w:t>Wykonawca</w:t>
      </w:r>
    </w:p>
    <w:p w14:paraId="6EEDB4BB"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70D6E44E"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783DD431"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2C9C91A2"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4747D202"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0D1B0670"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0EF3469F"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73E4448A"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32FF7860"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2A848049" w14:textId="77777777" w:rsidR="00AA2386" w:rsidRDefault="00AA2386" w:rsidP="004C2477">
      <w:pPr>
        <w:spacing w:after="0" w:line="316" w:lineRule="auto"/>
        <w:ind w:left="2"/>
        <w:jc w:val="both"/>
        <w:rPr>
          <w:rFonts w:ascii="Times New Roman" w:eastAsia="Tahoma" w:hAnsi="Times New Roman"/>
          <w:b/>
          <w:sz w:val="24"/>
          <w:szCs w:val="24"/>
          <w:lang w:eastAsia="hi-IN" w:bidi="hi-IN"/>
        </w:rPr>
      </w:pPr>
    </w:p>
    <w:p w14:paraId="29FF5D7F" w14:textId="37A9DEE4" w:rsidR="00AA2386" w:rsidRDefault="00AA2386" w:rsidP="0083411F">
      <w:pPr>
        <w:spacing w:after="0" w:line="316" w:lineRule="auto"/>
        <w:jc w:val="both"/>
        <w:rPr>
          <w:rFonts w:ascii="Times New Roman" w:eastAsia="Tahoma" w:hAnsi="Times New Roman"/>
          <w:b/>
          <w:sz w:val="24"/>
          <w:szCs w:val="24"/>
          <w:lang w:eastAsia="hi-IN" w:bidi="hi-IN"/>
        </w:rPr>
      </w:pPr>
    </w:p>
    <w:p w14:paraId="78900621" w14:textId="77777777" w:rsidR="00FD6341" w:rsidRDefault="00FD6341" w:rsidP="0083411F">
      <w:pPr>
        <w:spacing w:after="0" w:line="316" w:lineRule="auto"/>
        <w:jc w:val="both"/>
        <w:rPr>
          <w:rFonts w:ascii="Times New Roman" w:eastAsia="Tahoma" w:hAnsi="Times New Roman"/>
          <w:b/>
          <w:sz w:val="24"/>
          <w:szCs w:val="24"/>
          <w:lang w:eastAsia="hi-IN" w:bidi="hi-IN"/>
        </w:rPr>
      </w:pPr>
    </w:p>
    <w:p w14:paraId="33BE995A" w14:textId="77777777" w:rsidR="00FD6341" w:rsidRDefault="00FD6341" w:rsidP="0083411F">
      <w:pPr>
        <w:spacing w:after="0" w:line="316" w:lineRule="auto"/>
        <w:jc w:val="both"/>
        <w:rPr>
          <w:rFonts w:ascii="Times New Roman" w:eastAsia="Tahoma" w:hAnsi="Times New Roman"/>
          <w:b/>
          <w:sz w:val="24"/>
          <w:szCs w:val="24"/>
          <w:lang w:eastAsia="hi-IN" w:bidi="hi-IN"/>
        </w:rPr>
      </w:pPr>
    </w:p>
    <w:p w14:paraId="5831D98C" w14:textId="77777777" w:rsidR="00FD6341" w:rsidRDefault="00FD6341" w:rsidP="0083411F">
      <w:pPr>
        <w:spacing w:after="0" w:line="316" w:lineRule="auto"/>
        <w:jc w:val="both"/>
        <w:rPr>
          <w:rFonts w:ascii="Times New Roman" w:eastAsia="Tahoma" w:hAnsi="Times New Roman"/>
          <w:b/>
          <w:sz w:val="24"/>
          <w:szCs w:val="24"/>
          <w:lang w:eastAsia="hi-IN" w:bidi="hi-IN"/>
        </w:rPr>
      </w:pPr>
    </w:p>
    <w:p w14:paraId="7210A95D" w14:textId="77777777" w:rsidR="00FD6341" w:rsidRDefault="00FD6341" w:rsidP="0083411F">
      <w:pPr>
        <w:spacing w:after="0" w:line="316" w:lineRule="auto"/>
        <w:jc w:val="both"/>
        <w:rPr>
          <w:rFonts w:ascii="Times New Roman" w:eastAsia="Tahoma" w:hAnsi="Times New Roman"/>
          <w:b/>
          <w:sz w:val="24"/>
          <w:szCs w:val="24"/>
          <w:lang w:eastAsia="hi-IN" w:bidi="hi-IN"/>
        </w:rPr>
      </w:pPr>
    </w:p>
    <w:bookmarkEnd w:id="2"/>
    <w:p w14:paraId="43D46D58" w14:textId="67113B65" w:rsidR="004C2477" w:rsidRDefault="004C2477" w:rsidP="00F43508">
      <w:pPr>
        <w:spacing w:after="0" w:line="316" w:lineRule="auto"/>
        <w:ind w:left="2"/>
        <w:jc w:val="right"/>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Załącznik Nr 3 do Umowy nr PN/</w:t>
      </w:r>
      <w:r w:rsidR="00F43508">
        <w:rPr>
          <w:rFonts w:ascii="Times New Roman" w:eastAsia="Tahoma" w:hAnsi="Times New Roman"/>
          <w:b/>
          <w:sz w:val="24"/>
          <w:szCs w:val="24"/>
          <w:lang w:eastAsia="hi-IN" w:bidi="hi-IN"/>
        </w:rPr>
        <w:t>…</w:t>
      </w:r>
      <w:r>
        <w:rPr>
          <w:rFonts w:ascii="Times New Roman" w:eastAsia="Tahoma" w:hAnsi="Times New Roman"/>
          <w:b/>
          <w:sz w:val="24"/>
          <w:szCs w:val="24"/>
          <w:lang w:eastAsia="hi-IN" w:bidi="hi-IN"/>
        </w:rPr>
        <w:t>/202</w:t>
      </w:r>
      <w:r w:rsidR="00F43508">
        <w:rPr>
          <w:rFonts w:ascii="Times New Roman" w:eastAsia="Tahoma" w:hAnsi="Times New Roman"/>
          <w:b/>
          <w:sz w:val="24"/>
          <w:szCs w:val="24"/>
          <w:lang w:eastAsia="hi-IN" w:bidi="hi-IN"/>
        </w:rPr>
        <w:t>5</w:t>
      </w:r>
    </w:p>
    <w:p w14:paraId="4773AD26"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Obowiązek informacyjny dla kontrahentów lub przedstawicieli kontrahentów, w tym członków zarządu, pełnomocników kontrahentów lub osób wskazanych do kontaktu w ramach współpracy</w:t>
      </w:r>
      <w:r>
        <w:rPr>
          <w:rFonts w:ascii="Times New Roman" w:hAnsi="Times New Roman"/>
          <w:b/>
          <w:bCs/>
          <w:sz w:val="24"/>
          <w:szCs w:val="24"/>
        </w:rPr>
        <w:t xml:space="preserve"> </w:t>
      </w:r>
      <w:r w:rsidRPr="00BB2B22">
        <w:rPr>
          <w:rFonts w:ascii="Times New Roman" w:hAnsi="Times New Roman"/>
          <w:b/>
          <w:bCs/>
          <w:sz w:val="24"/>
          <w:szCs w:val="24"/>
        </w:rPr>
        <w:t>z Wojewódzkim Centrum Szpitalnym Kotliny Jeleniogórskiej</w:t>
      </w:r>
    </w:p>
    <w:p w14:paraId="3BC65F06"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KTO JEST ADMINISTRATOREM DANYCH?</w:t>
      </w:r>
    </w:p>
    <w:p w14:paraId="44384950"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Zgodnie z ogólnym rozporządzeniem o ochronie danych (dalej: RODO) administratorem Państwa danych osobowych jest </w:t>
      </w:r>
      <w:r w:rsidRPr="00BB2B22">
        <w:rPr>
          <w:rFonts w:ascii="Times New Roman" w:hAnsi="Times New Roman"/>
          <w:b/>
          <w:bCs/>
          <w:sz w:val="24"/>
          <w:szCs w:val="24"/>
        </w:rPr>
        <w:t>Wojewódzkie Centrum Szpitalne Kotliny Jeleniogórskiej</w:t>
      </w:r>
      <w:r w:rsidRPr="00BB2B22">
        <w:rPr>
          <w:rFonts w:ascii="Times New Roman" w:hAnsi="Times New Roman"/>
          <w:sz w:val="24"/>
          <w:szCs w:val="24"/>
        </w:rPr>
        <w:t xml:space="preserve"> z siedzibą przy ul. Ogińskiego 6, 58-506 Jelenia Góra (dalej: Administrator). Kontakt z Administratorem jest możliwy za pośrednictwem numeru telefonu: 75 753 71 00 oraz adresu e-mail: poczta@spzoz.jgora.pl.</w:t>
      </w:r>
    </w:p>
    <w:p w14:paraId="3E615DA0"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Administrator jest odpowiedzialny za bezpieczeństwo przekazanych danych osobowych oraz przetwarzanie ich zgodnie z przepisami prawa.</w:t>
      </w:r>
    </w:p>
    <w:p w14:paraId="38519B9E"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W JAKIM CELU I NA JAKIEJ PODSTAWIE PRAWNEJ WYKORZYSTUJEMY DANE?</w:t>
      </w:r>
    </w:p>
    <w:p w14:paraId="2DCBC3BB"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osobowe będziemy wykorzystywać w następujących celach:</w:t>
      </w:r>
    </w:p>
    <w:p w14:paraId="7D20B3C6" w14:textId="77777777" w:rsidR="004C2477" w:rsidRPr="00630080" w:rsidRDefault="004C2477" w:rsidP="005B04D4">
      <w:pPr>
        <w:pStyle w:val="Akapitzlist"/>
        <w:numPr>
          <w:ilvl w:val="0"/>
          <w:numId w:val="11"/>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lub praw Administratora wynikających z umowy (art. 6 ust. 1 lit. b RODO - wykonanie umowy),</w:t>
      </w:r>
    </w:p>
    <w:p w14:paraId="6A9DA0C6" w14:textId="77777777" w:rsidR="004C2477" w:rsidRPr="00630080" w:rsidRDefault="004C2477" w:rsidP="005B04D4">
      <w:pPr>
        <w:pStyle w:val="Akapitzlist"/>
        <w:numPr>
          <w:ilvl w:val="0"/>
          <w:numId w:val="11"/>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realizacja obowiązków prawnych Administratora związanych z umową, np. prowadzenia dokumentacji rachunkowej (art. 6 ust. 1 lit. c RODO - obowiązek prawny),</w:t>
      </w:r>
    </w:p>
    <w:p w14:paraId="3C2DB0DC" w14:textId="77777777" w:rsidR="004C2477" w:rsidRPr="00630080" w:rsidRDefault="004C2477" w:rsidP="005B04D4">
      <w:pPr>
        <w:pStyle w:val="Akapitzlist"/>
        <w:numPr>
          <w:ilvl w:val="0"/>
          <w:numId w:val="11"/>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E6B519" w14:textId="77777777" w:rsidR="004C2477" w:rsidRPr="00630080" w:rsidRDefault="004C2477" w:rsidP="005B04D4">
      <w:pPr>
        <w:pStyle w:val="Akapitzlist"/>
        <w:numPr>
          <w:ilvl w:val="0"/>
          <w:numId w:val="11"/>
        </w:numPr>
        <w:spacing w:after="8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kontakt z przedstawicielami kontrahentów lub osobami wskazanymi do kontaktu w zakresie dotyczącym współpracy (art. 6 ust. 1 lit. f RODO - prawnie uzasadniony interes).</w:t>
      </w:r>
    </w:p>
    <w:p w14:paraId="10BE5D5F"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7210BE74"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Informujemy, że Państwa dane nie będą wykorzystywane dla podejmowania decyzji opartych wyłącznie na zautomatyzowanym przetwarzaniu danych osobowych, w tym profilowania w rozumieniu art. 22 RODO.</w:t>
      </w:r>
    </w:p>
    <w:p w14:paraId="07676A25"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DŁUGO BĘDZIEMY WYKORZYSTYWAĆ DANE?</w:t>
      </w:r>
    </w:p>
    <w:p w14:paraId="255FC69D"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Dane będziemy wykorzystywać przez okres niezbędny do realizacji opisanych powyżej celów.</w:t>
      </w:r>
      <w:r>
        <w:rPr>
          <w:rFonts w:ascii="Times New Roman" w:hAnsi="Times New Roman"/>
          <w:sz w:val="24"/>
          <w:szCs w:val="24"/>
        </w:rPr>
        <w:t xml:space="preserve"> </w:t>
      </w:r>
      <w:r w:rsidRPr="00BB2B22">
        <w:rPr>
          <w:rFonts w:ascii="Times New Roman" w:hAnsi="Times New Roman"/>
          <w:sz w:val="24"/>
          <w:szCs w:val="24"/>
        </w:rPr>
        <w:t>W zależności od podstawy prawnej będzie to odpowiednio:</w:t>
      </w:r>
    </w:p>
    <w:p w14:paraId="66533F36" w14:textId="77777777" w:rsidR="004C2477" w:rsidRPr="00630080" w:rsidRDefault="004C2477" w:rsidP="005B04D4">
      <w:pPr>
        <w:pStyle w:val="Akapitzlist"/>
        <w:numPr>
          <w:ilvl w:val="0"/>
          <w:numId w:val="12"/>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współpracy z Administratorem, </w:t>
      </w:r>
    </w:p>
    <w:p w14:paraId="22ACF414" w14:textId="77777777" w:rsidR="004C2477" w:rsidRPr="00630080" w:rsidRDefault="004C2477" w:rsidP="005B04D4">
      <w:pPr>
        <w:pStyle w:val="Akapitzlist"/>
        <w:numPr>
          <w:ilvl w:val="0"/>
          <w:numId w:val="12"/>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 xml:space="preserve">okres wynikający z przepisów prawa, </w:t>
      </w:r>
    </w:p>
    <w:p w14:paraId="601C6799" w14:textId="77777777" w:rsidR="004C2477" w:rsidRPr="00630080" w:rsidRDefault="004C2477" w:rsidP="005B04D4">
      <w:pPr>
        <w:pStyle w:val="Akapitzlist"/>
        <w:numPr>
          <w:ilvl w:val="0"/>
          <w:numId w:val="12"/>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przedawnienia roszczeń,</w:t>
      </w:r>
    </w:p>
    <w:p w14:paraId="3CBF4B99" w14:textId="77777777" w:rsidR="004C2477" w:rsidRPr="00630080" w:rsidRDefault="004C2477" w:rsidP="005B04D4">
      <w:pPr>
        <w:pStyle w:val="Akapitzlist"/>
        <w:numPr>
          <w:ilvl w:val="0"/>
          <w:numId w:val="12"/>
        </w:numPr>
        <w:spacing w:after="0" w:line="240" w:lineRule="auto"/>
        <w:ind w:left="284" w:hanging="284"/>
        <w:contextualSpacing w:val="0"/>
        <w:jc w:val="both"/>
        <w:rPr>
          <w:rFonts w:ascii="Times New Roman" w:hAnsi="Times New Roman" w:cs="Times New Roman"/>
          <w:sz w:val="24"/>
          <w:szCs w:val="24"/>
        </w:rPr>
      </w:pPr>
      <w:r w:rsidRPr="00630080">
        <w:rPr>
          <w:rFonts w:ascii="Times New Roman" w:hAnsi="Times New Roman" w:cs="Times New Roman"/>
          <w:sz w:val="24"/>
          <w:szCs w:val="24"/>
        </w:rPr>
        <w:t>okres do momentu ewentualnego złożenia skutecznego sprzeciwu.</w:t>
      </w:r>
    </w:p>
    <w:p w14:paraId="11C3FF75"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JAKIE MAJĄ PAŃSTWO PRAWA?</w:t>
      </w:r>
    </w:p>
    <w:p w14:paraId="272BDAEF"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 xml:space="preserve">Mogą Państwo złożyć do nas wniosek o: dostęp do danych osobowych (informację o przetwarzanych danych osobowych oraz kopię danych), sprostowanie danych (gdy są one </w:t>
      </w:r>
      <w:r w:rsidRPr="00BB2B22">
        <w:rPr>
          <w:rFonts w:ascii="Times New Roman" w:hAnsi="Times New Roman"/>
          <w:sz w:val="24"/>
          <w:szCs w:val="24"/>
        </w:rPr>
        <w:lastRenderedPageBreak/>
        <w:t>nieprawidłowe), przeniesienie danych (w przypadkach określonych w RODO), usunięcie lub ograniczenie przetwarzania danych osobowych - na zasadach określonych w RODO.</w:t>
      </w:r>
    </w:p>
    <w:p w14:paraId="587ADBD6"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C5098D9"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Mają Państwo także prawo wnieść skargę do Prezesa Urzędu Ochrony Danych Osobowych, jeżeli uważają Państwo, że przetwarzanie Państwa danych osobowych narusza przepisy prawa.</w:t>
      </w:r>
    </w:p>
    <w:p w14:paraId="3B04C38E"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KOMU PRZEKAZUJEMY PAŃSTWA DANE?</w:t>
      </w:r>
    </w:p>
    <w:p w14:paraId="40CEE8D7"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5CC75A2B"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JAK MOŻNA SIĘ Z NAMI SKONTAKTOWAĆ W SPRAWIE OCHRONY DANYCH OSOBOWYCH?</w:t>
      </w:r>
    </w:p>
    <w:p w14:paraId="66DB0A32"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W sprawach związanych z ochroną danych osobowych prosimy o kontakt z naszym inspektorem ochrony danych (IOD) za pośrednictwem wskazanego powyżej adresu korespondencyjnego lub adresu e-mail: rodo@jamano.pl.</w:t>
      </w:r>
    </w:p>
    <w:p w14:paraId="7C23138D" w14:textId="77777777" w:rsidR="004C2477" w:rsidRPr="00BB2B22" w:rsidRDefault="004C2477" w:rsidP="004C2477">
      <w:pPr>
        <w:spacing w:before="120" w:after="80" w:line="240" w:lineRule="auto"/>
        <w:jc w:val="both"/>
        <w:rPr>
          <w:rFonts w:ascii="Times New Roman" w:hAnsi="Times New Roman"/>
          <w:b/>
          <w:bCs/>
          <w:sz w:val="24"/>
          <w:szCs w:val="24"/>
        </w:rPr>
      </w:pPr>
      <w:r w:rsidRPr="00BB2B22">
        <w:rPr>
          <w:rFonts w:ascii="Times New Roman" w:hAnsi="Times New Roman"/>
          <w:b/>
          <w:bCs/>
          <w:sz w:val="24"/>
          <w:szCs w:val="24"/>
        </w:rPr>
        <w:t>DODATKOWA INFORMACJA DLA PRZEDSTAWICIELI KONTRAHENTÓW LUB OSÓB WSKAZANYCH DO KONTAKTU W UMOWIE</w:t>
      </w:r>
    </w:p>
    <w:p w14:paraId="68B1FDEF" w14:textId="77777777" w:rsidR="004C2477" w:rsidRPr="00BB2B22" w:rsidRDefault="004C2477" w:rsidP="004C2477">
      <w:pPr>
        <w:spacing w:before="120" w:after="80" w:line="240" w:lineRule="auto"/>
        <w:jc w:val="both"/>
        <w:rPr>
          <w:rFonts w:ascii="Times New Roman" w:hAnsi="Times New Roman"/>
          <w:sz w:val="24"/>
          <w:szCs w:val="24"/>
        </w:rPr>
      </w:pPr>
      <w:r w:rsidRPr="00BB2B22">
        <w:rPr>
          <w:rFonts w:ascii="Times New Roman" w:hAnsi="Times New Roman"/>
          <w:sz w:val="24"/>
          <w:szCs w:val="24"/>
        </w:rPr>
        <w:t>Państwa dane zostały pozyskane na mocy współpracy podmiotu, który Państwo reprezentują,</w:t>
      </w:r>
      <w:r w:rsidRPr="00BB2B22">
        <w:rPr>
          <w:rFonts w:ascii="Times New Roman" w:hAnsi="Times New Roman"/>
          <w:sz w:val="24"/>
          <w:szCs w:val="24"/>
        </w:rPr>
        <w:br/>
        <w:t>z Administratorem. Administrator będzie je przetwarzać w zakresie niezbędnym do realizacji umowy (imię, nazwisko, stanowisko, dane kontaktowe).</w:t>
      </w:r>
    </w:p>
    <w:p w14:paraId="0F67A174" w14:textId="77777777" w:rsidR="004C2477" w:rsidRPr="009D15A2" w:rsidRDefault="004C2477" w:rsidP="004C2477">
      <w:pPr>
        <w:spacing w:after="0" w:line="240" w:lineRule="auto"/>
        <w:ind w:left="2"/>
        <w:jc w:val="both"/>
        <w:rPr>
          <w:rFonts w:ascii="Times New Roman" w:eastAsia="Tahoma" w:hAnsi="Times New Roman"/>
          <w:b/>
          <w:sz w:val="24"/>
          <w:szCs w:val="24"/>
          <w:lang w:eastAsia="hi-IN" w:bidi="hi-IN"/>
        </w:rPr>
      </w:pPr>
    </w:p>
    <w:p w14:paraId="15A99AA3" w14:textId="77777777" w:rsidR="004C2477" w:rsidRPr="009D15A2" w:rsidRDefault="004C2477" w:rsidP="004C2477">
      <w:pPr>
        <w:spacing w:after="0" w:line="240" w:lineRule="auto"/>
        <w:ind w:left="2"/>
        <w:jc w:val="both"/>
        <w:rPr>
          <w:rFonts w:ascii="Times New Roman" w:eastAsia="Tahoma" w:hAnsi="Times New Roman"/>
          <w:b/>
          <w:sz w:val="24"/>
          <w:szCs w:val="24"/>
          <w:lang w:eastAsia="hi-IN" w:bidi="hi-IN"/>
        </w:rPr>
      </w:pPr>
    </w:p>
    <w:p w14:paraId="269E1B3C" w14:textId="77777777" w:rsidR="004C2477" w:rsidRPr="009D15A2" w:rsidRDefault="004C2477" w:rsidP="004C2477">
      <w:pPr>
        <w:spacing w:after="0" w:line="240" w:lineRule="auto"/>
        <w:ind w:left="2"/>
        <w:jc w:val="both"/>
        <w:rPr>
          <w:rFonts w:ascii="Times New Roman" w:eastAsia="Tahoma" w:hAnsi="Times New Roman"/>
          <w:b/>
          <w:sz w:val="24"/>
          <w:szCs w:val="24"/>
          <w:lang w:eastAsia="hi-IN" w:bidi="hi-IN"/>
        </w:rPr>
      </w:pPr>
    </w:p>
    <w:p w14:paraId="1A87933B" w14:textId="77777777" w:rsidR="004C2477" w:rsidRDefault="004C2477" w:rsidP="004C2477">
      <w:pPr>
        <w:spacing w:after="0" w:line="316" w:lineRule="auto"/>
        <w:ind w:left="2"/>
        <w:jc w:val="both"/>
        <w:rPr>
          <w:rFonts w:ascii="Times New Roman" w:eastAsia="Tahoma" w:hAnsi="Times New Roman"/>
          <w:b/>
          <w:sz w:val="24"/>
          <w:szCs w:val="24"/>
          <w:lang w:eastAsia="hi-IN" w:bidi="hi-IN"/>
        </w:rPr>
      </w:pPr>
    </w:p>
    <w:p w14:paraId="07CE5252" w14:textId="0C7E721B" w:rsidR="00C767CE" w:rsidRDefault="004C2477" w:rsidP="00C767CE">
      <w:pPr>
        <w:jc w:val="right"/>
        <w:rPr>
          <w:rFonts w:ascii="Times New Roman" w:hAnsi="Times New Roman"/>
          <w:b/>
          <w:bCs/>
          <w:sz w:val="24"/>
          <w:szCs w:val="24"/>
        </w:rPr>
      </w:pPr>
      <w:r>
        <w:rPr>
          <w:rFonts w:ascii="Times New Roman" w:eastAsia="Calibri" w:hAnsi="Times New Roman"/>
          <w:b/>
          <w:spacing w:val="-5"/>
          <w:sz w:val="24"/>
          <w:szCs w:val="24"/>
          <w:lang w:eastAsia="pl-PL"/>
        </w:rPr>
        <w:br w:type="page"/>
      </w:r>
      <w:r w:rsidR="00BD02B0">
        <w:rPr>
          <w:rFonts w:ascii="Times New Roman" w:eastAsia="Calibri" w:hAnsi="Times New Roman"/>
          <w:b/>
          <w:spacing w:val="-5"/>
          <w:sz w:val="24"/>
          <w:szCs w:val="24"/>
          <w:lang w:eastAsia="pl-PL"/>
        </w:rPr>
        <w:lastRenderedPageBreak/>
        <w:t xml:space="preserve">                                                                                                         </w:t>
      </w:r>
      <w:r w:rsidR="00BD02B0" w:rsidRPr="00F302C2">
        <w:rPr>
          <w:rFonts w:ascii="Times New Roman" w:eastAsia="Calibri" w:hAnsi="Times New Roman"/>
          <w:b/>
          <w:spacing w:val="-5"/>
          <w:lang w:eastAsia="pl-PL"/>
        </w:rPr>
        <w:t xml:space="preserve">Załącznik </w:t>
      </w:r>
      <w:r w:rsidR="00BD02B0">
        <w:rPr>
          <w:rFonts w:ascii="Times New Roman" w:eastAsia="Calibri" w:hAnsi="Times New Roman"/>
          <w:b/>
          <w:spacing w:val="-5"/>
          <w:lang w:eastAsia="pl-PL"/>
        </w:rPr>
        <w:t xml:space="preserve">Nr 4 </w:t>
      </w:r>
      <w:r w:rsidR="00BD02B0" w:rsidRPr="00F302C2">
        <w:rPr>
          <w:rFonts w:ascii="Times New Roman" w:eastAsia="Calibri" w:hAnsi="Times New Roman"/>
          <w:b/>
          <w:spacing w:val="-5"/>
          <w:lang w:eastAsia="pl-PL"/>
        </w:rPr>
        <w:t xml:space="preserve">umowy </w:t>
      </w:r>
      <w:r w:rsidR="00BD02B0">
        <w:rPr>
          <w:rFonts w:ascii="Times New Roman" w:eastAsia="Calibri" w:hAnsi="Times New Roman"/>
          <w:b/>
          <w:spacing w:val="-5"/>
          <w:lang w:eastAsia="pl-PL"/>
        </w:rPr>
        <w:t>PN/</w:t>
      </w:r>
      <w:r w:rsidR="00F43508">
        <w:rPr>
          <w:rFonts w:ascii="Times New Roman" w:eastAsia="Calibri" w:hAnsi="Times New Roman"/>
          <w:b/>
          <w:spacing w:val="-5"/>
          <w:lang w:eastAsia="pl-PL"/>
        </w:rPr>
        <w:t>…</w:t>
      </w:r>
      <w:r w:rsidR="00BD02B0">
        <w:rPr>
          <w:rFonts w:ascii="Times New Roman" w:eastAsia="Calibri" w:hAnsi="Times New Roman"/>
          <w:b/>
          <w:spacing w:val="-5"/>
          <w:lang w:eastAsia="pl-PL"/>
        </w:rPr>
        <w:t>/202</w:t>
      </w:r>
      <w:r w:rsidR="00F43508">
        <w:rPr>
          <w:rFonts w:ascii="Times New Roman" w:eastAsia="Calibri" w:hAnsi="Times New Roman"/>
          <w:b/>
          <w:spacing w:val="-5"/>
          <w:lang w:eastAsia="pl-PL"/>
        </w:rPr>
        <w:t>5</w:t>
      </w:r>
    </w:p>
    <w:p w14:paraId="1138C04D" w14:textId="77777777" w:rsidR="00C767CE" w:rsidRPr="001A11AB" w:rsidRDefault="00C767CE" w:rsidP="00C767CE">
      <w:pPr>
        <w:jc w:val="center"/>
        <w:rPr>
          <w:rFonts w:ascii="Times New Roman" w:hAnsi="Times New Roman"/>
          <w:b/>
          <w:bCs/>
          <w:sz w:val="24"/>
          <w:szCs w:val="24"/>
        </w:rPr>
      </w:pPr>
      <w:bookmarkStart w:id="6" w:name="_Hlk152701035"/>
      <w:r w:rsidRPr="001A11AB">
        <w:rPr>
          <w:rFonts w:ascii="Times New Roman" w:hAnsi="Times New Roman"/>
          <w:b/>
          <w:bCs/>
          <w:sz w:val="24"/>
          <w:szCs w:val="24"/>
        </w:rPr>
        <w:t>Umowa powierzenia przetwarzania danych osobowych</w:t>
      </w:r>
    </w:p>
    <w:bookmarkEnd w:id="6"/>
    <w:p w14:paraId="4935F967" w14:textId="77777777" w:rsidR="00C767CE" w:rsidRPr="001A11AB" w:rsidRDefault="00C767CE" w:rsidP="00C767CE">
      <w:pPr>
        <w:jc w:val="both"/>
        <w:rPr>
          <w:rFonts w:ascii="Times New Roman" w:hAnsi="Times New Roman"/>
          <w:sz w:val="24"/>
          <w:szCs w:val="24"/>
        </w:rPr>
      </w:pPr>
      <w:r w:rsidRPr="001A11AB">
        <w:rPr>
          <w:rFonts w:ascii="Times New Roman" w:hAnsi="Times New Roman"/>
          <w:sz w:val="24"/>
          <w:szCs w:val="24"/>
        </w:rPr>
        <w:t>zawarta w __________ __.__.20__ r. pomiędzy:</w:t>
      </w:r>
    </w:p>
    <w:p w14:paraId="36ADBD6F" w14:textId="77777777" w:rsidR="00C767CE" w:rsidRPr="001A11AB" w:rsidRDefault="00C767CE" w:rsidP="00C767CE">
      <w:pPr>
        <w:spacing w:after="0" w:line="240" w:lineRule="auto"/>
        <w:jc w:val="both"/>
        <w:rPr>
          <w:rFonts w:ascii="Times New Roman" w:hAnsi="Times New Roman"/>
          <w:sz w:val="24"/>
          <w:szCs w:val="24"/>
        </w:rPr>
      </w:pPr>
      <w:r w:rsidRPr="001A11AB">
        <w:rPr>
          <w:rFonts w:ascii="Times New Roman" w:eastAsia="Arial" w:hAnsi="Times New Roman"/>
          <w:b/>
          <w:kern w:val="2"/>
          <w:sz w:val="24"/>
          <w:szCs w:val="24"/>
          <w:lang w:eastAsia="ar-SA"/>
        </w:rPr>
        <w:t xml:space="preserve">Wojewódzkim Centrum Szpitalnym Kotliny Jeleniogórskiej ul. Ogińskiego 6, 58-506 Jelenia Góra </w:t>
      </w:r>
      <w:r w:rsidRPr="001A11AB">
        <w:rPr>
          <w:rFonts w:ascii="Times New Roman" w:eastAsia="Arial" w:hAnsi="Times New Roman"/>
          <w:b/>
          <w:bCs/>
          <w:kern w:val="2"/>
          <w:sz w:val="24"/>
          <w:szCs w:val="24"/>
          <w:lang w:eastAsia="ar-SA"/>
        </w:rPr>
        <w:t>NIP 611-12-13-469 REGON 000293640</w:t>
      </w:r>
      <w:r w:rsidRPr="001A11AB">
        <w:rPr>
          <w:rFonts w:ascii="Times New Roman" w:eastAsia="Arial" w:hAnsi="Times New Roman"/>
          <w:kern w:val="2"/>
          <w:sz w:val="24"/>
          <w:szCs w:val="24"/>
          <w:lang w:eastAsia="ar-SA"/>
        </w:rPr>
        <w:t xml:space="preserve">,  zarejestrowanym w Sądzie Rejonowym dla Wrocławia Fabrycznej we Wrocławiu, IX Wydział  Gospodarczy Krajowego Rejestru Sądowego pod numerem </w:t>
      </w:r>
      <w:r w:rsidRPr="001A11AB">
        <w:rPr>
          <w:rFonts w:ascii="Times New Roman" w:eastAsia="Arial" w:hAnsi="Times New Roman"/>
          <w:b/>
          <w:bCs/>
          <w:kern w:val="2"/>
          <w:sz w:val="24"/>
          <w:szCs w:val="24"/>
          <w:lang w:eastAsia="ar-SA"/>
        </w:rPr>
        <w:t>KRS  0000083901</w:t>
      </w:r>
      <w:r w:rsidRPr="001A11AB">
        <w:rPr>
          <w:rFonts w:ascii="Times New Roman" w:hAnsi="Times New Roman"/>
          <w:sz w:val="24"/>
          <w:szCs w:val="24"/>
        </w:rPr>
        <w:t xml:space="preserve">, </w:t>
      </w:r>
      <w:r>
        <w:rPr>
          <w:rFonts w:ascii="Times New Roman" w:hAnsi="Times New Roman"/>
          <w:sz w:val="24"/>
          <w:szCs w:val="24"/>
        </w:rPr>
        <w:t xml:space="preserve">który reprezentuje: </w:t>
      </w:r>
    </w:p>
    <w:p w14:paraId="42491D12" w14:textId="5493221A" w:rsidR="00C767CE" w:rsidRDefault="00C767CE" w:rsidP="00C3319F">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w:hAnsi="Times New Roman"/>
          <w:b/>
          <w:kern w:val="2"/>
          <w:sz w:val="24"/>
          <w:szCs w:val="24"/>
          <w:lang w:eastAsia="ar-SA"/>
        </w:rPr>
      </w:pPr>
    </w:p>
    <w:p w14:paraId="55BEADCE" w14:textId="77777777" w:rsidR="00C3319F" w:rsidRDefault="00C3319F" w:rsidP="00C3319F">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w:hAnsi="Times New Roman"/>
          <w:b/>
          <w:kern w:val="2"/>
          <w:sz w:val="24"/>
          <w:szCs w:val="24"/>
          <w:lang w:eastAsia="ar-SA"/>
        </w:rPr>
      </w:pPr>
    </w:p>
    <w:p w14:paraId="271CD5C4" w14:textId="77777777" w:rsidR="00C3319F" w:rsidRPr="001A11AB" w:rsidRDefault="00C3319F" w:rsidP="00C3319F">
      <w:pPr>
        <w:pBdr>
          <w:top w:val="single" w:sz="4" w:space="1" w:color="auto"/>
          <w:left w:val="single" w:sz="4" w:space="4" w:color="auto"/>
          <w:bottom w:val="single" w:sz="4" w:space="1" w:color="auto"/>
          <w:right w:val="single" w:sz="4" w:space="4" w:color="auto"/>
        </w:pBdr>
        <w:suppressAutoHyphens/>
        <w:spacing w:after="0" w:line="240" w:lineRule="auto"/>
        <w:jc w:val="both"/>
        <w:rPr>
          <w:rFonts w:ascii="Times New Roman" w:eastAsia="Arial" w:hAnsi="Times New Roman"/>
          <w:b/>
          <w:kern w:val="2"/>
          <w:sz w:val="24"/>
          <w:szCs w:val="24"/>
          <w:lang w:eastAsia="ar-SA"/>
        </w:rPr>
      </w:pPr>
    </w:p>
    <w:p w14:paraId="09ED1BE7" w14:textId="77777777" w:rsidR="00C767CE" w:rsidRPr="001A11AB" w:rsidRDefault="00C767CE" w:rsidP="00C767CE">
      <w:pPr>
        <w:spacing w:after="0" w:line="240" w:lineRule="auto"/>
        <w:jc w:val="both"/>
        <w:rPr>
          <w:rFonts w:ascii="Times New Roman" w:hAnsi="Times New Roman"/>
          <w:sz w:val="24"/>
          <w:szCs w:val="24"/>
        </w:rPr>
      </w:pPr>
      <w:r w:rsidRPr="001A11AB">
        <w:rPr>
          <w:rFonts w:ascii="Times New Roman" w:hAnsi="Times New Roman"/>
          <w:sz w:val="24"/>
          <w:szCs w:val="24"/>
        </w:rPr>
        <w:t>w dalszej części umowy zwaną „</w:t>
      </w:r>
      <w:r w:rsidRPr="001A11AB">
        <w:rPr>
          <w:rFonts w:ascii="Times New Roman" w:hAnsi="Times New Roman"/>
          <w:b/>
          <w:bCs/>
          <w:sz w:val="24"/>
          <w:szCs w:val="24"/>
        </w:rPr>
        <w:t>Administratorem</w:t>
      </w:r>
      <w:r w:rsidRPr="001A11AB">
        <w:rPr>
          <w:rFonts w:ascii="Times New Roman" w:hAnsi="Times New Roman"/>
          <w:sz w:val="24"/>
          <w:szCs w:val="24"/>
        </w:rPr>
        <w:t>”</w:t>
      </w:r>
    </w:p>
    <w:p w14:paraId="685410A8" w14:textId="77777777" w:rsidR="00C767CE" w:rsidRPr="001A11AB" w:rsidRDefault="00C767CE" w:rsidP="00C767CE">
      <w:pPr>
        <w:jc w:val="both"/>
        <w:rPr>
          <w:rFonts w:ascii="Times New Roman" w:hAnsi="Times New Roman"/>
          <w:sz w:val="24"/>
          <w:szCs w:val="24"/>
        </w:rPr>
      </w:pPr>
      <w:r w:rsidRPr="001A11AB">
        <w:rPr>
          <w:rFonts w:ascii="Times New Roman" w:hAnsi="Times New Roman"/>
          <w:sz w:val="24"/>
          <w:szCs w:val="24"/>
        </w:rPr>
        <w:t>a</w:t>
      </w:r>
    </w:p>
    <w:p w14:paraId="7C0FEF85" w14:textId="77777777" w:rsidR="00C767CE" w:rsidRPr="001A11AB" w:rsidRDefault="00C767CE" w:rsidP="00C767CE">
      <w:pPr>
        <w:jc w:val="both"/>
        <w:rPr>
          <w:rFonts w:ascii="Times New Roman" w:hAnsi="Times New Roman"/>
          <w:sz w:val="24"/>
          <w:szCs w:val="24"/>
        </w:rPr>
      </w:pPr>
      <w:r w:rsidRPr="001A11AB">
        <w:rPr>
          <w:rFonts w:ascii="Times New Roman" w:hAnsi="Times New Roman"/>
          <w:sz w:val="24"/>
          <w:szCs w:val="24"/>
        </w:rPr>
        <w:t>_______________, reprezentowaną przez</w:t>
      </w:r>
    </w:p>
    <w:p w14:paraId="0A64B024" w14:textId="77777777" w:rsidR="00C767CE" w:rsidRPr="001A11AB" w:rsidRDefault="00C767CE" w:rsidP="00C767CE">
      <w:pPr>
        <w:jc w:val="both"/>
        <w:rPr>
          <w:rFonts w:ascii="Times New Roman" w:hAnsi="Times New Roman"/>
          <w:sz w:val="24"/>
          <w:szCs w:val="24"/>
        </w:rPr>
      </w:pPr>
      <w:r w:rsidRPr="001A11AB">
        <w:rPr>
          <w:rFonts w:ascii="Times New Roman" w:hAnsi="Times New Roman"/>
          <w:sz w:val="24"/>
          <w:szCs w:val="24"/>
        </w:rPr>
        <w:t>_______________ - _______________</w:t>
      </w:r>
    </w:p>
    <w:p w14:paraId="53C5FB11" w14:textId="77777777" w:rsidR="00C767CE" w:rsidRPr="001A11AB" w:rsidRDefault="00C767CE" w:rsidP="00C767CE">
      <w:pPr>
        <w:jc w:val="both"/>
        <w:rPr>
          <w:rFonts w:ascii="Times New Roman" w:hAnsi="Times New Roman"/>
          <w:sz w:val="24"/>
          <w:szCs w:val="24"/>
        </w:rPr>
      </w:pPr>
      <w:r w:rsidRPr="001A11AB">
        <w:rPr>
          <w:rFonts w:ascii="Times New Roman" w:hAnsi="Times New Roman"/>
          <w:sz w:val="24"/>
          <w:szCs w:val="24"/>
        </w:rPr>
        <w:t>w dalszej części umowy zwaną „</w:t>
      </w:r>
      <w:r w:rsidRPr="001A11AB">
        <w:rPr>
          <w:rFonts w:ascii="Times New Roman" w:hAnsi="Times New Roman"/>
          <w:b/>
          <w:bCs/>
          <w:sz w:val="24"/>
          <w:szCs w:val="24"/>
        </w:rPr>
        <w:t>Podmiotem przetwarzającym</w:t>
      </w:r>
      <w:r w:rsidRPr="001A11AB">
        <w:rPr>
          <w:rFonts w:ascii="Times New Roman" w:hAnsi="Times New Roman"/>
          <w:sz w:val="24"/>
          <w:szCs w:val="24"/>
        </w:rPr>
        <w:t>”</w:t>
      </w:r>
    </w:p>
    <w:p w14:paraId="6D3D9889" w14:textId="77777777" w:rsidR="00C767CE" w:rsidRPr="001A11AB" w:rsidRDefault="00C767CE" w:rsidP="00C767CE">
      <w:pPr>
        <w:jc w:val="both"/>
        <w:rPr>
          <w:rFonts w:ascii="Times New Roman" w:hAnsi="Times New Roman"/>
          <w:sz w:val="24"/>
          <w:szCs w:val="24"/>
        </w:rPr>
      </w:pPr>
      <w:r w:rsidRPr="001A11AB">
        <w:rPr>
          <w:rFonts w:ascii="Times New Roman" w:hAnsi="Times New Roman"/>
          <w:sz w:val="24"/>
          <w:szCs w:val="24"/>
        </w:rPr>
        <w:t>Łącznie zwanymi „</w:t>
      </w:r>
      <w:r w:rsidRPr="001A11AB">
        <w:rPr>
          <w:rFonts w:ascii="Times New Roman" w:hAnsi="Times New Roman"/>
          <w:b/>
          <w:bCs/>
          <w:sz w:val="24"/>
          <w:szCs w:val="24"/>
        </w:rPr>
        <w:t>Stronami</w:t>
      </w:r>
      <w:r w:rsidRPr="001A11AB">
        <w:rPr>
          <w:rFonts w:ascii="Times New Roman" w:hAnsi="Times New Roman"/>
          <w:sz w:val="24"/>
          <w:szCs w:val="24"/>
        </w:rPr>
        <w:t>”, a każdy z nich z osobna „</w:t>
      </w:r>
      <w:r w:rsidRPr="001A11AB">
        <w:rPr>
          <w:rFonts w:ascii="Times New Roman" w:hAnsi="Times New Roman"/>
          <w:b/>
          <w:bCs/>
          <w:sz w:val="24"/>
          <w:szCs w:val="24"/>
        </w:rPr>
        <w:t>Stroną</w:t>
      </w:r>
      <w:r w:rsidRPr="001A11AB">
        <w:rPr>
          <w:rFonts w:ascii="Times New Roman" w:hAnsi="Times New Roman"/>
          <w:sz w:val="24"/>
          <w:szCs w:val="24"/>
        </w:rPr>
        <w:t>”.</w:t>
      </w:r>
    </w:p>
    <w:p w14:paraId="6F11A60B" w14:textId="77777777" w:rsidR="00C767CE" w:rsidRPr="001A11AB" w:rsidRDefault="00C767CE" w:rsidP="00C767CE">
      <w:pPr>
        <w:jc w:val="center"/>
        <w:rPr>
          <w:rFonts w:ascii="Times New Roman" w:hAnsi="Times New Roman"/>
          <w:b/>
          <w:bCs/>
          <w:sz w:val="24"/>
          <w:szCs w:val="24"/>
        </w:rPr>
      </w:pPr>
      <w:r w:rsidRPr="001A11AB">
        <w:rPr>
          <w:rFonts w:ascii="Times New Roman" w:hAnsi="Times New Roman"/>
          <w:b/>
          <w:bCs/>
          <w:sz w:val="24"/>
          <w:szCs w:val="24"/>
        </w:rPr>
        <w:t>§ 1</w:t>
      </w:r>
      <w:r w:rsidRPr="001A11AB">
        <w:rPr>
          <w:rFonts w:ascii="Times New Roman" w:hAnsi="Times New Roman"/>
          <w:b/>
          <w:bCs/>
          <w:sz w:val="24"/>
          <w:szCs w:val="24"/>
        </w:rPr>
        <w:br/>
        <w:t>Definicje</w:t>
      </w:r>
    </w:p>
    <w:p w14:paraId="131BF1F4" w14:textId="77777777" w:rsidR="00C767CE" w:rsidRPr="001A11AB" w:rsidRDefault="00C767CE" w:rsidP="00C767CE">
      <w:pPr>
        <w:jc w:val="both"/>
        <w:rPr>
          <w:rFonts w:ascii="Times New Roman" w:hAnsi="Times New Roman"/>
          <w:sz w:val="24"/>
          <w:szCs w:val="24"/>
        </w:rPr>
      </w:pPr>
      <w:r w:rsidRPr="001A11AB">
        <w:rPr>
          <w:rFonts w:ascii="Times New Roman" w:hAnsi="Times New Roman"/>
          <w:sz w:val="24"/>
          <w:szCs w:val="24"/>
        </w:rPr>
        <w:t>Strony postanowiły nadać pojęciom stosowanym w Umowie następujące znaczenie.</w:t>
      </w:r>
    </w:p>
    <w:p w14:paraId="321DDE28"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Dane kontaktowe Administratora</w:t>
      </w:r>
      <w:r w:rsidRPr="001A11AB">
        <w:rPr>
          <w:rFonts w:ascii="Times New Roman" w:hAnsi="Times New Roman"/>
          <w:sz w:val="24"/>
          <w:szCs w:val="24"/>
        </w:rPr>
        <w:t xml:space="preserve"> - dane kontaktowe Administratora wskazane  </w:t>
      </w:r>
      <w:r>
        <w:rPr>
          <w:rFonts w:ascii="Times New Roman" w:hAnsi="Times New Roman"/>
          <w:sz w:val="24"/>
          <w:szCs w:val="24"/>
        </w:rPr>
        <w:br/>
      </w:r>
      <w:r w:rsidRPr="001A11AB">
        <w:rPr>
          <w:rFonts w:ascii="Times New Roman" w:hAnsi="Times New Roman"/>
          <w:sz w:val="24"/>
          <w:szCs w:val="24"/>
        </w:rPr>
        <w:t>w Umowie głównej oraz dalej wskazane dane kontaktowe Administratora w sprawach dotyczących Umowy oraz ochrony danych osobowych:</w:t>
      </w:r>
    </w:p>
    <w:p w14:paraId="3EE06711" w14:textId="77777777" w:rsidR="00C767CE" w:rsidRPr="00E4074F" w:rsidRDefault="00C767CE" w:rsidP="005B04D4">
      <w:pPr>
        <w:numPr>
          <w:ilvl w:val="1"/>
          <w:numId w:val="14"/>
        </w:numPr>
        <w:ind w:left="284" w:hanging="284"/>
        <w:contextualSpacing/>
        <w:jc w:val="both"/>
        <w:rPr>
          <w:rFonts w:ascii="Times New Roman" w:hAnsi="Times New Roman"/>
          <w:b/>
          <w:bCs/>
          <w:sz w:val="24"/>
          <w:szCs w:val="24"/>
        </w:rPr>
      </w:pPr>
      <w:r w:rsidRPr="00E4074F">
        <w:rPr>
          <w:rFonts w:ascii="Times New Roman" w:hAnsi="Times New Roman"/>
          <w:b/>
          <w:bCs/>
          <w:sz w:val="24"/>
          <w:szCs w:val="24"/>
        </w:rPr>
        <w:t>adres poczty elektronicznej rodo@jamano.pl,</w:t>
      </w:r>
    </w:p>
    <w:p w14:paraId="41DEDC67" w14:textId="77777777" w:rsidR="00C767CE" w:rsidRPr="004F7A11" w:rsidRDefault="00C767CE" w:rsidP="005B04D4">
      <w:pPr>
        <w:numPr>
          <w:ilvl w:val="1"/>
          <w:numId w:val="14"/>
        </w:numPr>
        <w:ind w:left="284" w:hanging="284"/>
        <w:contextualSpacing/>
        <w:jc w:val="both"/>
        <w:rPr>
          <w:rFonts w:ascii="Times New Roman" w:hAnsi="Times New Roman"/>
          <w:sz w:val="24"/>
          <w:szCs w:val="24"/>
        </w:rPr>
      </w:pPr>
      <w:r w:rsidRPr="004F7A11">
        <w:rPr>
          <w:rFonts w:ascii="Times New Roman" w:hAnsi="Times New Roman"/>
          <w:sz w:val="24"/>
          <w:szCs w:val="24"/>
        </w:rPr>
        <w:t>telefon _______________.</w:t>
      </w:r>
    </w:p>
    <w:p w14:paraId="1DBA4478" w14:textId="77777777" w:rsidR="00C767CE" w:rsidRPr="004F7A11" w:rsidRDefault="00C767CE" w:rsidP="005B04D4">
      <w:pPr>
        <w:numPr>
          <w:ilvl w:val="0"/>
          <w:numId w:val="14"/>
        </w:numPr>
        <w:ind w:left="284" w:hanging="284"/>
        <w:contextualSpacing/>
        <w:jc w:val="both"/>
        <w:rPr>
          <w:rFonts w:ascii="Times New Roman" w:hAnsi="Times New Roman"/>
          <w:sz w:val="24"/>
          <w:szCs w:val="24"/>
        </w:rPr>
      </w:pPr>
      <w:r w:rsidRPr="004F7A11">
        <w:rPr>
          <w:rFonts w:ascii="Times New Roman" w:hAnsi="Times New Roman"/>
          <w:b/>
          <w:bCs/>
          <w:sz w:val="24"/>
          <w:szCs w:val="24"/>
        </w:rPr>
        <w:t>Dane kontaktowe Podmiotu przetwarzającego</w:t>
      </w:r>
      <w:r w:rsidRPr="004F7A11">
        <w:rPr>
          <w:rFonts w:ascii="Times New Roman" w:hAnsi="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0DE17C66" w14:textId="77777777" w:rsidR="00C767CE" w:rsidRPr="004F7A11" w:rsidRDefault="00C767CE" w:rsidP="005B04D4">
      <w:pPr>
        <w:numPr>
          <w:ilvl w:val="1"/>
          <w:numId w:val="14"/>
        </w:numPr>
        <w:ind w:left="284" w:hanging="284"/>
        <w:contextualSpacing/>
        <w:jc w:val="both"/>
        <w:rPr>
          <w:rFonts w:ascii="Times New Roman" w:hAnsi="Times New Roman"/>
          <w:sz w:val="24"/>
          <w:szCs w:val="24"/>
        </w:rPr>
      </w:pPr>
      <w:r w:rsidRPr="004F7A11">
        <w:rPr>
          <w:rFonts w:ascii="Times New Roman" w:hAnsi="Times New Roman"/>
          <w:sz w:val="24"/>
          <w:szCs w:val="24"/>
        </w:rPr>
        <w:t>adres poczty elektronicznej _______________,</w:t>
      </w:r>
    </w:p>
    <w:p w14:paraId="1E6E0F80" w14:textId="77777777" w:rsidR="00C767CE" w:rsidRPr="004F7A11" w:rsidRDefault="00C767CE" w:rsidP="005B04D4">
      <w:pPr>
        <w:numPr>
          <w:ilvl w:val="1"/>
          <w:numId w:val="14"/>
        </w:numPr>
        <w:ind w:left="284" w:hanging="284"/>
        <w:contextualSpacing/>
        <w:jc w:val="both"/>
        <w:rPr>
          <w:rFonts w:ascii="Times New Roman" w:hAnsi="Times New Roman"/>
          <w:sz w:val="24"/>
          <w:szCs w:val="24"/>
        </w:rPr>
      </w:pPr>
      <w:r w:rsidRPr="004F7A11">
        <w:rPr>
          <w:rFonts w:ascii="Times New Roman" w:hAnsi="Times New Roman"/>
          <w:sz w:val="24"/>
          <w:szCs w:val="24"/>
        </w:rPr>
        <w:t>telefon _______________.</w:t>
      </w:r>
    </w:p>
    <w:p w14:paraId="7F556F0C"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Dane osobowe</w:t>
      </w:r>
      <w:r w:rsidRPr="001A11AB">
        <w:rPr>
          <w:rFonts w:ascii="Times New Roman" w:hAnsi="Times New Roman"/>
          <w:sz w:val="24"/>
          <w:szCs w:val="24"/>
        </w:rPr>
        <w:t xml:space="preserve"> - informacje o zidentyfikowanej lub możliwej do zidentyfikowania osobie fizycznej, powierzone do przetwarzania na podstawie Umowy, których zakres został wskazany w Załączniku 1 do Umowy.</w:t>
      </w:r>
    </w:p>
    <w:p w14:paraId="0B921F7E"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EOG</w:t>
      </w:r>
      <w:r w:rsidRPr="001A11AB">
        <w:rPr>
          <w:rFonts w:ascii="Times New Roman" w:hAnsi="Times New Roman"/>
          <w:sz w:val="24"/>
          <w:szCs w:val="24"/>
        </w:rPr>
        <w:t xml:space="preserve"> - Europejski Obszar Gospodarczy, obejmujący państwa Unii Europejskiej </w:t>
      </w:r>
      <w:r>
        <w:rPr>
          <w:rFonts w:ascii="Times New Roman" w:hAnsi="Times New Roman"/>
          <w:sz w:val="24"/>
          <w:szCs w:val="24"/>
        </w:rPr>
        <w:br/>
      </w:r>
      <w:r w:rsidRPr="001A11AB">
        <w:rPr>
          <w:rFonts w:ascii="Times New Roman" w:hAnsi="Times New Roman"/>
          <w:sz w:val="24"/>
          <w:szCs w:val="24"/>
        </w:rPr>
        <w:t>i Europejskiego Stowarzyszenia Wolnego Handlu, z wyjątkiem Szwajcarii.</w:t>
      </w:r>
    </w:p>
    <w:p w14:paraId="7FCEC943"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Przepisy krajowe i unijne</w:t>
      </w:r>
      <w:r w:rsidRPr="001A11AB">
        <w:rPr>
          <w:rFonts w:ascii="Times New Roman" w:hAnsi="Times New Roman"/>
          <w:sz w:val="24"/>
          <w:szCs w:val="24"/>
        </w:rPr>
        <w:t xml:space="preserve"> - przepisy krajowych oraz unijnych aktów prawnych dotyczących ochrony danych osobowych, w tym ustawa z dnia 10 maja 2018 r.  o ochronie danych osobowych (</w:t>
      </w:r>
      <w:proofErr w:type="spellStart"/>
      <w:r>
        <w:rPr>
          <w:rFonts w:ascii="Times New Roman" w:hAnsi="Times New Roman"/>
          <w:sz w:val="24"/>
          <w:szCs w:val="24"/>
        </w:rPr>
        <w:t>t.j</w:t>
      </w:r>
      <w:proofErr w:type="spellEnd"/>
      <w:r>
        <w:rPr>
          <w:rFonts w:ascii="Times New Roman" w:hAnsi="Times New Roman"/>
          <w:sz w:val="24"/>
          <w:szCs w:val="24"/>
        </w:rPr>
        <w:t xml:space="preserve">. </w:t>
      </w:r>
      <w:r w:rsidRPr="001A11AB">
        <w:rPr>
          <w:rFonts w:ascii="Times New Roman" w:hAnsi="Times New Roman"/>
          <w:sz w:val="24"/>
          <w:szCs w:val="24"/>
        </w:rPr>
        <w:t>Dz.U.</w:t>
      </w:r>
      <w:r>
        <w:rPr>
          <w:rFonts w:ascii="Times New Roman" w:hAnsi="Times New Roman"/>
          <w:sz w:val="24"/>
          <w:szCs w:val="24"/>
        </w:rPr>
        <w:t xml:space="preserve"> z </w:t>
      </w:r>
      <w:r w:rsidRPr="001A11AB">
        <w:rPr>
          <w:rFonts w:ascii="Times New Roman" w:hAnsi="Times New Roman"/>
          <w:sz w:val="24"/>
          <w:szCs w:val="24"/>
        </w:rPr>
        <w:t>2019</w:t>
      </w:r>
      <w:r>
        <w:rPr>
          <w:rFonts w:ascii="Times New Roman" w:hAnsi="Times New Roman"/>
          <w:sz w:val="24"/>
          <w:szCs w:val="24"/>
        </w:rPr>
        <w:t xml:space="preserve"> r</w:t>
      </w:r>
      <w:r w:rsidRPr="001A11AB">
        <w:rPr>
          <w:rFonts w:ascii="Times New Roman" w:hAnsi="Times New Roman"/>
          <w:sz w:val="24"/>
          <w:szCs w:val="24"/>
        </w:rPr>
        <w:t>.</w:t>
      </w:r>
      <w:r>
        <w:rPr>
          <w:rFonts w:ascii="Times New Roman" w:hAnsi="Times New Roman"/>
          <w:sz w:val="24"/>
          <w:szCs w:val="24"/>
        </w:rPr>
        <w:t xml:space="preserve">, poz. </w:t>
      </w:r>
      <w:r w:rsidRPr="001A11AB">
        <w:rPr>
          <w:rFonts w:ascii="Times New Roman" w:hAnsi="Times New Roman"/>
          <w:sz w:val="24"/>
          <w:szCs w:val="24"/>
        </w:rPr>
        <w:t>1781) oraz RODO.</w:t>
      </w:r>
    </w:p>
    <w:p w14:paraId="3B0BFACA"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Rejestr</w:t>
      </w:r>
      <w:r w:rsidRPr="001A11AB">
        <w:rPr>
          <w:rFonts w:ascii="Times New Roman" w:hAnsi="Times New Roman"/>
          <w:sz w:val="24"/>
          <w:szCs w:val="24"/>
        </w:rPr>
        <w:t xml:space="preserve"> - rejestr kategorii czynności przetwarzania danych osobowych, o którym mowa w art. 30 ust. 2 RODO.</w:t>
      </w:r>
    </w:p>
    <w:p w14:paraId="55A0DD24"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RODO</w:t>
      </w:r>
      <w:r w:rsidRPr="001A11AB">
        <w:rPr>
          <w:rFonts w:ascii="Times New Roman" w:hAnsi="Times New Roman"/>
          <w:sz w:val="24"/>
          <w:szCs w:val="24"/>
        </w:rPr>
        <w:t xml:space="preserve"> - Rozporządzenie Parlamentu Europejskiego i Rady (UE) 2016/679 z dnia 27 kwietnia 2016 r. w sprawie ochrony osób fizycznych w związku z przetwarzaniem danych </w:t>
      </w:r>
      <w:r w:rsidRPr="001A11AB">
        <w:rPr>
          <w:rFonts w:ascii="Times New Roman" w:hAnsi="Times New Roman"/>
          <w:sz w:val="24"/>
          <w:szCs w:val="24"/>
        </w:rPr>
        <w:lastRenderedPageBreak/>
        <w:t>osobowych i w sprawie swobodnego przepływu takich danych oraz uchylenia dyrektywy 95/46/WE (Dz. Urz. UE L z 2016 r. 119/1).</w:t>
      </w:r>
    </w:p>
    <w:p w14:paraId="17508C0A"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Umowa</w:t>
      </w:r>
      <w:r w:rsidRPr="001A11AB">
        <w:rPr>
          <w:rFonts w:ascii="Times New Roman" w:hAnsi="Times New Roman"/>
          <w:sz w:val="24"/>
          <w:szCs w:val="24"/>
        </w:rPr>
        <w:t xml:space="preserve"> - niniejsza umowa powierzenia przetwarzania danych osobowych</w:t>
      </w:r>
    </w:p>
    <w:p w14:paraId="08192CEF" w14:textId="77777777" w:rsidR="00C767CE" w:rsidRPr="001A11AB" w:rsidRDefault="00C767CE" w:rsidP="005B04D4">
      <w:pPr>
        <w:numPr>
          <w:ilvl w:val="0"/>
          <w:numId w:val="14"/>
        </w:numPr>
        <w:ind w:left="284" w:hanging="284"/>
        <w:contextualSpacing/>
        <w:jc w:val="both"/>
        <w:rPr>
          <w:rFonts w:ascii="Times New Roman" w:hAnsi="Times New Roman"/>
          <w:sz w:val="24"/>
          <w:szCs w:val="24"/>
        </w:rPr>
      </w:pPr>
      <w:r w:rsidRPr="001A11AB">
        <w:rPr>
          <w:rFonts w:ascii="Times New Roman" w:hAnsi="Times New Roman"/>
          <w:b/>
          <w:bCs/>
          <w:sz w:val="24"/>
          <w:szCs w:val="24"/>
        </w:rPr>
        <w:t>Umowa główna</w:t>
      </w:r>
      <w:r w:rsidRPr="001A11AB">
        <w:rPr>
          <w:rFonts w:ascii="Times New Roman" w:hAnsi="Times New Roman"/>
          <w:sz w:val="24"/>
          <w:szCs w:val="24"/>
        </w:rPr>
        <w:t xml:space="preserve"> – Umowa PN/___/20__ zawarta w </w:t>
      </w:r>
      <w:r w:rsidRPr="00A24A47">
        <w:rPr>
          <w:rFonts w:ascii="Times New Roman" w:hAnsi="Times New Roman"/>
          <w:sz w:val="24"/>
          <w:szCs w:val="24"/>
        </w:rPr>
        <w:t xml:space="preserve">dniu </w:t>
      </w:r>
      <w:r w:rsidRPr="004F7A11">
        <w:rPr>
          <w:rFonts w:ascii="Times New Roman" w:hAnsi="Times New Roman"/>
          <w:sz w:val="24"/>
          <w:szCs w:val="24"/>
        </w:rPr>
        <w:t>__.__.____ r., bądź</w:t>
      </w:r>
      <w:r w:rsidRPr="001A11AB">
        <w:rPr>
          <w:rFonts w:ascii="Times New Roman" w:hAnsi="Times New Roman"/>
          <w:sz w:val="24"/>
          <w:szCs w:val="24"/>
        </w:rPr>
        <w:t xml:space="preserve"> inne zlecenia realizowane w ramach współpracy Stron.</w:t>
      </w:r>
    </w:p>
    <w:p w14:paraId="48DD835F" w14:textId="77777777" w:rsidR="00C767CE" w:rsidRPr="001A11AB" w:rsidRDefault="00C767CE" w:rsidP="005B04D4">
      <w:pPr>
        <w:numPr>
          <w:ilvl w:val="0"/>
          <w:numId w:val="14"/>
        </w:numPr>
        <w:ind w:left="284" w:hanging="426"/>
        <w:contextualSpacing/>
        <w:jc w:val="both"/>
        <w:rPr>
          <w:rFonts w:ascii="Times New Roman" w:hAnsi="Times New Roman"/>
          <w:sz w:val="24"/>
          <w:szCs w:val="24"/>
        </w:rPr>
      </w:pPr>
      <w:r w:rsidRPr="001A11AB">
        <w:rPr>
          <w:rFonts w:ascii="Times New Roman" w:hAnsi="Times New Roman"/>
          <w:b/>
          <w:bCs/>
          <w:sz w:val="24"/>
          <w:szCs w:val="24"/>
        </w:rPr>
        <w:t>Unijne Standardowe Klauzule Umowne</w:t>
      </w:r>
      <w:r w:rsidRPr="001A11AB">
        <w:rPr>
          <w:rFonts w:ascii="Times New Roman" w:hAnsi="Times New Roman"/>
          <w:sz w:val="24"/>
          <w:szCs w:val="24"/>
        </w:rPr>
        <w:t xml:space="preserve"> - standardowe klauzule umowne dotyczące przekazywania danych osobowych podmiotom przetwarzającym dane mającym siedzibę </w:t>
      </w:r>
      <w:r>
        <w:rPr>
          <w:rFonts w:ascii="Times New Roman" w:hAnsi="Times New Roman"/>
          <w:sz w:val="24"/>
          <w:szCs w:val="24"/>
        </w:rPr>
        <w:br/>
      </w:r>
      <w:r w:rsidRPr="001A11AB">
        <w:rPr>
          <w:rFonts w:ascii="Times New Roman" w:hAnsi="Times New Roman"/>
          <w:sz w:val="24"/>
          <w:szCs w:val="24"/>
        </w:rPr>
        <w:t>w krajach trzecich na mocy dyrektywy 95/46/WE Parlamentu Europejskiego i Rady (Dz. Urz. UE L z 2010 r. 39/5).</w:t>
      </w:r>
    </w:p>
    <w:p w14:paraId="7505B657" w14:textId="77777777" w:rsidR="00C767CE" w:rsidRPr="001A11AB" w:rsidRDefault="00C767CE" w:rsidP="005B04D4">
      <w:pPr>
        <w:numPr>
          <w:ilvl w:val="0"/>
          <w:numId w:val="14"/>
        </w:numPr>
        <w:ind w:left="284" w:hanging="426"/>
        <w:contextualSpacing/>
        <w:jc w:val="both"/>
        <w:rPr>
          <w:rFonts w:ascii="Times New Roman" w:hAnsi="Times New Roman"/>
          <w:sz w:val="24"/>
          <w:szCs w:val="24"/>
        </w:rPr>
      </w:pPr>
      <w:r w:rsidRPr="001A11AB">
        <w:rPr>
          <w:rFonts w:ascii="Times New Roman" w:hAnsi="Times New Roman"/>
          <w:b/>
          <w:bCs/>
          <w:sz w:val="24"/>
          <w:szCs w:val="24"/>
        </w:rPr>
        <w:t>Wiążące Reguły Korporacyjne</w:t>
      </w:r>
      <w:r w:rsidRPr="001A11AB">
        <w:rPr>
          <w:rFonts w:ascii="Times New Roman" w:hAnsi="Times New Roman"/>
          <w:sz w:val="24"/>
          <w:szCs w:val="24"/>
        </w:rPr>
        <w:t xml:space="preserve"> - wiążące reguły korporacyjne, o których mowa w art. 47 RODO.</w:t>
      </w:r>
    </w:p>
    <w:p w14:paraId="773117D8" w14:textId="77777777" w:rsidR="00C767CE" w:rsidRPr="001A11AB" w:rsidRDefault="00C767CE" w:rsidP="00C767CE">
      <w:pPr>
        <w:spacing w:line="240" w:lineRule="auto"/>
        <w:jc w:val="center"/>
        <w:rPr>
          <w:rFonts w:ascii="Times New Roman" w:hAnsi="Times New Roman"/>
          <w:b/>
          <w:bCs/>
          <w:sz w:val="24"/>
          <w:szCs w:val="24"/>
        </w:rPr>
      </w:pPr>
      <w:r w:rsidRPr="001A11AB">
        <w:rPr>
          <w:rFonts w:ascii="Times New Roman" w:hAnsi="Times New Roman"/>
          <w:b/>
          <w:bCs/>
          <w:sz w:val="24"/>
          <w:szCs w:val="24"/>
        </w:rPr>
        <w:t>§ 2</w:t>
      </w:r>
      <w:r w:rsidRPr="001A11AB">
        <w:rPr>
          <w:rFonts w:ascii="Times New Roman" w:hAnsi="Times New Roman"/>
          <w:b/>
          <w:bCs/>
          <w:sz w:val="24"/>
          <w:szCs w:val="24"/>
        </w:rPr>
        <w:br/>
        <w:t>Postanowienia ogólne</w:t>
      </w:r>
    </w:p>
    <w:p w14:paraId="316CBD92" w14:textId="77777777" w:rsidR="00C767CE" w:rsidRPr="001A11AB" w:rsidRDefault="00C767CE" w:rsidP="005B04D4">
      <w:pPr>
        <w:numPr>
          <w:ilvl w:val="0"/>
          <w:numId w:val="13"/>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Administrator, na podstawie art. 28 RODO powierza Podmiotowi przetwarzającemu przetwarzanie danych osobowych w zakresie i na zasadach określonych w Umowie.</w:t>
      </w:r>
    </w:p>
    <w:p w14:paraId="33B14682" w14:textId="77777777" w:rsidR="00C767CE" w:rsidRPr="001A11AB" w:rsidRDefault="00C767CE" w:rsidP="005B04D4">
      <w:pPr>
        <w:numPr>
          <w:ilvl w:val="0"/>
          <w:numId w:val="13"/>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Powierzenie przetwarzania Danych osobowych następuje w celu wykonania Umowy głównej.</w:t>
      </w:r>
    </w:p>
    <w:p w14:paraId="32EAB31B" w14:textId="77777777" w:rsidR="00C767CE" w:rsidRPr="001A11AB" w:rsidRDefault="00C767CE" w:rsidP="005B04D4">
      <w:pPr>
        <w:numPr>
          <w:ilvl w:val="0"/>
          <w:numId w:val="13"/>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70E5F064" w14:textId="77777777" w:rsidR="00C767CE" w:rsidRPr="001A11AB" w:rsidRDefault="00C767CE" w:rsidP="005B04D4">
      <w:pPr>
        <w:numPr>
          <w:ilvl w:val="0"/>
          <w:numId w:val="13"/>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może przetwarzać Dane osobowe wyłącznie:</w:t>
      </w:r>
    </w:p>
    <w:p w14:paraId="40442783" w14:textId="77777777" w:rsidR="00C767CE" w:rsidRPr="001A11AB" w:rsidRDefault="00C767CE" w:rsidP="005B04D4">
      <w:pPr>
        <w:numPr>
          <w:ilvl w:val="1"/>
          <w:numId w:val="13"/>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na podstawie wyraźnego polecenia Administratora, wyrażonego w formie pisemnej (np. </w:t>
      </w:r>
      <w:r>
        <w:rPr>
          <w:rFonts w:ascii="Times New Roman" w:hAnsi="Times New Roman"/>
          <w:sz w:val="24"/>
          <w:szCs w:val="24"/>
        </w:rPr>
        <w:br/>
      </w:r>
      <w:r w:rsidRPr="001A11AB">
        <w:rPr>
          <w:rFonts w:ascii="Times New Roman" w:hAnsi="Times New Roman"/>
          <w:sz w:val="24"/>
          <w:szCs w:val="24"/>
        </w:rPr>
        <w:t>w Umowie głównej) lub dokumentowej (w tym e-mailowej),</w:t>
      </w:r>
    </w:p>
    <w:p w14:paraId="11AC97BF" w14:textId="77777777" w:rsidR="00C767CE" w:rsidRPr="001A11AB" w:rsidRDefault="00C767CE" w:rsidP="005B04D4">
      <w:pPr>
        <w:numPr>
          <w:ilvl w:val="1"/>
          <w:numId w:val="13"/>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w celu i w zakresie wskazanym w Umowie oraz niezbędnym do świadczenia usług określonych w Umowie głównej,</w:t>
      </w:r>
    </w:p>
    <w:p w14:paraId="254634FC" w14:textId="77777777" w:rsidR="00C767CE" w:rsidRDefault="00C767CE" w:rsidP="005B04D4">
      <w:pPr>
        <w:numPr>
          <w:ilvl w:val="1"/>
          <w:numId w:val="13"/>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w czasie obowiązywania Umowy z uwzględnieniem postanowień § 11 Umowy.</w:t>
      </w:r>
    </w:p>
    <w:p w14:paraId="116B5CAD" w14:textId="77777777" w:rsidR="00C767CE" w:rsidRPr="001A11AB" w:rsidRDefault="00C767CE" w:rsidP="00C767CE">
      <w:pPr>
        <w:spacing w:line="240" w:lineRule="auto"/>
        <w:ind w:left="284"/>
        <w:contextualSpacing/>
        <w:jc w:val="both"/>
        <w:rPr>
          <w:rFonts w:ascii="Times New Roman" w:hAnsi="Times New Roman"/>
          <w:sz w:val="24"/>
          <w:szCs w:val="24"/>
        </w:rPr>
      </w:pPr>
    </w:p>
    <w:p w14:paraId="5ECF0401" w14:textId="77777777" w:rsidR="00C767CE" w:rsidRPr="001A11AB" w:rsidRDefault="00C767CE" w:rsidP="00C767CE">
      <w:pPr>
        <w:spacing w:line="240" w:lineRule="auto"/>
        <w:jc w:val="center"/>
        <w:rPr>
          <w:rFonts w:ascii="Times New Roman" w:hAnsi="Times New Roman"/>
          <w:b/>
          <w:bCs/>
          <w:sz w:val="24"/>
          <w:szCs w:val="24"/>
        </w:rPr>
      </w:pPr>
      <w:r w:rsidRPr="001A11AB">
        <w:rPr>
          <w:rFonts w:ascii="Times New Roman" w:hAnsi="Times New Roman"/>
          <w:b/>
          <w:bCs/>
          <w:sz w:val="24"/>
          <w:szCs w:val="24"/>
        </w:rPr>
        <w:t>§ 3</w:t>
      </w:r>
      <w:r w:rsidRPr="001A11AB">
        <w:rPr>
          <w:rFonts w:ascii="Times New Roman" w:hAnsi="Times New Roman"/>
          <w:b/>
          <w:bCs/>
          <w:sz w:val="24"/>
          <w:szCs w:val="24"/>
        </w:rPr>
        <w:br/>
        <w:t>Oświadczenia i obowiązki Podmiotu przetwarzającego</w:t>
      </w:r>
    </w:p>
    <w:p w14:paraId="46D98C2E" w14:textId="77777777" w:rsidR="00C767CE" w:rsidRPr="001A11AB" w:rsidRDefault="00C767CE" w:rsidP="005B04D4">
      <w:pPr>
        <w:numPr>
          <w:ilvl w:val="0"/>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22E3972E" w14:textId="77777777" w:rsidR="00C767CE" w:rsidRPr="001A11AB" w:rsidRDefault="00C767CE" w:rsidP="005B04D4">
      <w:pPr>
        <w:numPr>
          <w:ilvl w:val="0"/>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t>
      </w:r>
      <w:r>
        <w:rPr>
          <w:rFonts w:ascii="Times New Roman" w:hAnsi="Times New Roman"/>
          <w:sz w:val="24"/>
          <w:szCs w:val="24"/>
        </w:rPr>
        <w:br/>
      </w:r>
      <w:r w:rsidRPr="001A11AB">
        <w:rPr>
          <w:rFonts w:ascii="Times New Roman" w:hAnsi="Times New Roman"/>
          <w:sz w:val="24"/>
          <w:szCs w:val="24"/>
        </w:rPr>
        <w:t>w szczególności:</w:t>
      </w:r>
    </w:p>
    <w:p w14:paraId="102B8AB8"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przetwarzać Dane osobowe zgodnie z Przepisami krajowymi i unijnymi oraz poleceniami Administratora, w tym Umową. Podmiot przetwarzający zobowiązuje się wdrażać polecenia Administratora najpóźniej w ciągu 5 dni roboczych od ich otrzymania. W razie gdyby </w:t>
      </w:r>
      <w:r>
        <w:rPr>
          <w:rFonts w:ascii="Times New Roman" w:hAnsi="Times New Roman"/>
          <w:sz w:val="24"/>
          <w:szCs w:val="24"/>
        </w:rPr>
        <w:br/>
      </w:r>
      <w:r w:rsidRPr="001A11AB">
        <w:rPr>
          <w:rFonts w:ascii="Times New Roman" w:hAnsi="Times New Roman"/>
          <w:sz w:val="24"/>
          <w:szCs w:val="24"/>
        </w:rPr>
        <w:t xml:space="preserve">z natury polecenia wynikało, że dochowanie wskazanego powyżej terminu wdrożenia nie byłoby możliwe, Podmiot przetwarzający niezwłocznie poinformuje o tym Administratora </w:t>
      </w:r>
      <w:r>
        <w:rPr>
          <w:rFonts w:ascii="Times New Roman" w:hAnsi="Times New Roman"/>
          <w:sz w:val="24"/>
          <w:szCs w:val="24"/>
        </w:rPr>
        <w:br/>
      </w:r>
      <w:r w:rsidRPr="001A11AB">
        <w:rPr>
          <w:rFonts w:ascii="Times New Roman" w:hAnsi="Times New Roman"/>
          <w:sz w:val="24"/>
          <w:szCs w:val="24"/>
        </w:rPr>
        <w:t>i razem uzgodnią termin realizacji takiego polecenia,</w:t>
      </w:r>
    </w:p>
    <w:p w14:paraId="71756180"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lastRenderedPageBreak/>
        <w:t>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Administratora, chyba że przepisy prawa zabraniają udzielania takiej informacji z uwagi na ważny interes publiczny,</w:t>
      </w:r>
    </w:p>
    <w:p w14:paraId="3F2A4F3B"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w:t>
      </w:r>
      <w:r>
        <w:rPr>
          <w:rFonts w:ascii="Times New Roman" w:hAnsi="Times New Roman"/>
          <w:sz w:val="24"/>
          <w:szCs w:val="24"/>
        </w:rPr>
        <w:br/>
      </w:r>
      <w:r w:rsidRPr="001A11AB">
        <w:rPr>
          <w:rFonts w:ascii="Times New Roman" w:hAnsi="Times New Roman"/>
          <w:sz w:val="24"/>
          <w:szCs w:val="24"/>
        </w:rPr>
        <w:t>i wskazanie przepisu prawa, który zdaniem Podmiotu przetwarzającego został naruszony poleceniem wydanym przez Administratora,</w:t>
      </w:r>
    </w:p>
    <w:p w14:paraId="552E5B48"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6E70B29E"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748152F4" w14:textId="2D69918D"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wdrożyć odpowiednie środki techniczne i organizacyjne, aby zapewnić stopień bezpieczeństwa odpowiadający ryzyku naruszenia praw lub wolności osób fizycznych, których Dane osobowe będą przetwarzane na podstawie poleceń Administratora oraz zapewnić realizację zasad ochrony danych w fazie projektowania, a także domyślnej ochrony danych zgodnie z art. 25 RODO. </w:t>
      </w:r>
    </w:p>
    <w:p w14:paraId="205848B6"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75EA4182"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umożliwiać Administratorowi lub audytorowi upoważnionemu przez Administratora przeprowadzanie audytów na zasadach określonych w § 6 Umowy.</w:t>
      </w:r>
    </w:p>
    <w:p w14:paraId="36E01ECC"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przechowywać Dane osobowe przez okres wskazany przez Administratora oraz niezwłocznie aktualizować, poprawiać, zmieniać, </w:t>
      </w:r>
      <w:proofErr w:type="spellStart"/>
      <w:r w:rsidRPr="001A11AB">
        <w:rPr>
          <w:rFonts w:ascii="Times New Roman" w:hAnsi="Times New Roman"/>
          <w:sz w:val="24"/>
          <w:szCs w:val="24"/>
        </w:rPr>
        <w:t>anonimizować</w:t>
      </w:r>
      <w:proofErr w:type="spellEnd"/>
      <w:r w:rsidRPr="001A11AB">
        <w:rPr>
          <w:rFonts w:ascii="Times New Roman" w:hAnsi="Times New Roman"/>
          <w:sz w:val="24"/>
          <w:szCs w:val="24"/>
        </w:rPr>
        <w:t>, ograniczać przetwarzanie lub usuwać wskazane Dane osobowe zgodnie z poleceniami Administratora,</w:t>
      </w:r>
    </w:p>
    <w:p w14:paraId="4F0A5AA4" w14:textId="77777777" w:rsidR="00C767CE" w:rsidRPr="001A11AB" w:rsidRDefault="00C767CE" w:rsidP="005B04D4">
      <w:pPr>
        <w:numPr>
          <w:ilvl w:val="1"/>
          <w:numId w:val="21"/>
        </w:numPr>
        <w:spacing w:line="240" w:lineRule="auto"/>
        <w:ind w:left="284" w:hanging="426"/>
        <w:contextualSpacing/>
        <w:jc w:val="both"/>
        <w:rPr>
          <w:rFonts w:ascii="Times New Roman" w:hAnsi="Times New Roman"/>
          <w:sz w:val="24"/>
          <w:szCs w:val="24"/>
        </w:rPr>
      </w:pPr>
      <w:r w:rsidRPr="001A11AB">
        <w:rPr>
          <w:rFonts w:ascii="Times New Roman" w:hAnsi="Times New Roman"/>
          <w:sz w:val="24"/>
          <w:szCs w:val="24"/>
        </w:rPr>
        <w:t xml:space="preserve">prowadzić Rejestr dla czynności wykonywanych w imieniu Administratora zgodnie </w:t>
      </w:r>
      <w:r>
        <w:rPr>
          <w:rFonts w:ascii="Times New Roman" w:hAnsi="Times New Roman"/>
          <w:sz w:val="24"/>
          <w:szCs w:val="24"/>
        </w:rPr>
        <w:br/>
      </w:r>
      <w:r w:rsidRPr="001A11AB">
        <w:rPr>
          <w:rFonts w:ascii="Times New Roman" w:hAnsi="Times New Roman"/>
          <w:sz w:val="24"/>
          <w:szCs w:val="24"/>
        </w:rPr>
        <w:t>z wytycznymi zawartymi w art. 30 ust. 2 RODO oraz udostępniać Rejestr na każde żądanie Administratora, w terminie 5 dni roboczych od zgłoszenia takiego żądania (dopuszczalne jest prowadzenie rejestru w postaci elektronicznej lub papierowej),</w:t>
      </w:r>
    </w:p>
    <w:p w14:paraId="5B4419F2" w14:textId="77777777" w:rsidR="00C767CE" w:rsidRPr="001A11AB" w:rsidRDefault="00C767CE" w:rsidP="005B04D4">
      <w:pPr>
        <w:numPr>
          <w:ilvl w:val="1"/>
          <w:numId w:val="21"/>
        </w:numPr>
        <w:spacing w:line="240" w:lineRule="auto"/>
        <w:ind w:left="284" w:hanging="426"/>
        <w:contextualSpacing/>
        <w:jc w:val="both"/>
        <w:rPr>
          <w:rFonts w:ascii="Times New Roman" w:hAnsi="Times New Roman"/>
          <w:sz w:val="24"/>
          <w:szCs w:val="24"/>
        </w:rPr>
      </w:pPr>
      <w:r w:rsidRPr="001A11AB">
        <w:rPr>
          <w:rFonts w:ascii="Times New Roman" w:hAnsi="Times New Roman"/>
          <w:sz w:val="24"/>
          <w:szCs w:val="24"/>
        </w:rPr>
        <w:t xml:space="preserve">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w:t>
      </w:r>
      <w:r>
        <w:rPr>
          <w:rFonts w:ascii="Times New Roman" w:hAnsi="Times New Roman"/>
          <w:sz w:val="24"/>
          <w:szCs w:val="24"/>
        </w:rPr>
        <w:br/>
      </w:r>
      <w:r w:rsidRPr="001A11AB">
        <w:rPr>
          <w:rFonts w:ascii="Times New Roman" w:hAnsi="Times New Roman"/>
          <w:sz w:val="24"/>
          <w:szCs w:val="24"/>
        </w:rPr>
        <w:t xml:space="preserve">o wszelkich kontrolach i inspekcjach dotyczących przetwarzania danych osobowych przez Podmiot przetwarzający, w szczególności prowadzonych przez organ nadzorczy, a także </w:t>
      </w:r>
      <w:r>
        <w:rPr>
          <w:rFonts w:ascii="Times New Roman" w:hAnsi="Times New Roman"/>
          <w:sz w:val="24"/>
          <w:szCs w:val="24"/>
        </w:rPr>
        <w:br/>
      </w:r>
      <w:r w:rsidRPr="001A11AB">
        <w:rPr>
          <w:rFonts w:ascii="Times New Roman" w:hAnsi="Times New Roman"/>
          <w:sz w:val="24"/>
          <w:szCs w:val="24"/>
        </w:rPr>
        <w:t>o skargach osób, których dane dotyczą, związanych z przetwarzaniem ich danych osobowych.</w:t>
      </w:r>
    </w:p>
    <w:p w14:paraId="5EA446FB" w14:textId="77777777" w:rsidR="00C767CE" w:rsidRPr="001A11AB" w:rsidRDefault="00C767CE" w:rsidP="005B04D4">
      <w:pPr>
        <w:numPr>
          <w:ilvl w:val="0"/>
          <w:numId w:val="21"/>
        </w:numPr>
        <w:suppressAutoHyphens/>
        <w:spacing w:after="80"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lastRenderedPageBreak/>
        <w:t>Podmiot przetwarzający oświadcza, że nie przekazuje Danych osobowych poza EOG do państwa trzeciego lub organizacji międzynarodowej. Podmiot przetwarzający oświadcza również, że nie korzysta z podwykonawców, którzy przekazują Dane osobowe poza EOG.</w:t>
      </w:r>
    </w:p>
    <w:p w14:paraId="5F4404DE" w14:textId="77777777" w:rsidR="00C767CE" w:rsidRPr="001A11AB" w:rsidRDefault="00C767CE" w:rsidP="005B04D4">
      <w:pPr>
        <w:numPr>
          <w:ilvl w:val="0"/>
          <w:numId w:val="21"/>
        </w:numPr>
        <w:suppressAutoHyphens/>
        <w:spacing w:after="80"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4F7B91E3" w14:textId="77777777" w:rsidR="00C767CE" w:rsidRPr="001A11AB" w:rsidRDefault="00C767CE" w:rsidP="005B04D4">
      <w:pPr>
        <w:numPr>
          <w:ilvl w:val="0"/>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zobowiązuje się wspierać Administratora, w zakresie uzgodnionym przez Strony, w realizacji:</w:t>
      </w:r>
    </w:p>
    <w:p w14:paraId="5298981E"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w:t>
      </w:r>
      <w:r>
        <w:rPr>
          <w:rFonts w:ascii="Times New Roman" w:hAnsi="Times New Roman"/>
          <w:sz w:val="24"/>
          <w:szCs w:val="24"/>
        </w:rPr>
        <w:br/>
      </w:r>
      <w:r w:rsidRPr="001A11AB">
        <w:rPr>
          <w:rFonts w:ascii="Times New Roman" w:hAnsi="Times New Roman"/>
          <w:sz w:val="24"/>
          <w:szCs w:val="24"/>
        </w:rPr>
        <w:t xml:space="preserve">z realizacją tego obowiązku jest w szczególności zobowiązany do udzielania informacji oraz ujawnienia powierzonych danych osobowych (lub ich kopii) na żądanie Administratora </w:t>
      </w:r>
      <w:r>
        <w:rPr>
          <w:rFonts w:ascii="Times New Roman" w:hAnsi="Times New Roman"/>
          <w:sz w:val="24"/>
          <w:szCs w:val="24"/>
        </w:rPr>
        <w:br/>
      </w:r>
      <w:r w:rsidRPr="001A11AB">
        <w:rPr>
          <w:rFonts w:ascii="Times New Roman" w:hAnsi="Times New Roman"/>
          <w:sz w:val="24"/>
          <w:szCs w:val="24"/>
        </w:rPr>
        <w:t>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43108AE5" w14:textId="77777777" w:rsidR="00C767CE" w:rsidRPr="001A11AB" w:rsidRDefault="00C767CE" w:rsidP="005B04D4">
      <w:pPr>
        <w:numPr>
          <w:ilvl w:val="1"/>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obowiązków określonych w art. 32-36 RODO, w szczególności w zakresie:</w:t>
      </w:r>
    </w:p>
    <w:p w14:paraId="6CAD3E6B" w14:textId="77777777" w:rsidR="00C767CE" w:rsidRPr="001A11AB" w:rsidRDefault="00C767CE" w:rsidP="005B04D4">
      <w:pPr>
        <w:numPr>
          <w:ilvl w:val="2"/>
          <w:numId w:val="21"/>
        </w:numPr>
        <w:spacing w:line="240" w:lineRule="auto"/>
        <w:ind w:left="426" w:hanging="284"/>
        <w:contextualSpacing/>
        <w:jc w:val="both"/>
        <w:rPr>
          <w:rFonts w:ascii="Times New Roman" w:hAnsi="Times New Roman"/>
          <w:sz w:val="24"/>
          <w:szCs w:val="24"/>
        </w:rPr>
      </w:pPr>
      <w:r w:rsidRPr="001A11AB">
        <w:rPr>
          <w:rFonts w:ascii="Times New Roman" w:hAnsi="Times New Roman"/>
          <w:sz w:val="24"/>
          <w:szCs w:val="24"/>
        </w:rPr>
        <w:t>zapewnienia bezpieczeństwa przetwarzania Danych osobowych poprzez wdrożenie stosownych środków technicznych oraz organizacyjnych, o których w ust. 2 p. 6 powyżej,</w:t>
      </w:r>
    </w:p>
    <w:p w14:paraId="4D4076CC" w14:textId="77777777" w:rsidR="00C767CE" w:rsidRPr="001A11AB" w:rsidRDefault="00C767CE" w:rsidP="005B04D4">
      <w:pPr>
        <w:numPr>
          <w:ilvl w:val="2"/>
          <w:numId w:val="21"/>
        </w:numPr>
        <w:spacing w:line="240" w:lineRule="auto"/>
        <w:ind w:left="426" w:hanging="284"/>
        <w:contextualSpacing/>
        <w:jc w:val="both"/>
        <w:rPr>
          <w:rFonts w:ascii="Times New Roman" w:hAnsi="Times New Roman"/>
          <w:sz w:val="24"/>
          <w:szCs w:val="24"/>
        </w:rPr>
      </w:pPr>
      <w:r w:rsidRPr="001A11AB">
        <w:rPr>
          <w:rFonts w:ascii="Times New Roman" w:hAnsi="Times New Roman"/>
          <w:sz w:val="24"/>
          <w:szCs w:val="24"/>
        </w:rPr>
        <w:t>zgłaszania naruszeń ochrony Danych osobowych organowi nadzorczemu oraz zawiadamiania osób, których Dane osobowe dotyczą, o takim naruszeniu,</w:t>
      </w:r>
    </w:p>
    <w:p w14:paraId="3D1A478D" w14:textId="77777777" w:rsidR="00C767CE" w:rsidRPr="001A11AB" w:rsidRDefault="00C767CE" w:rsidP="005B04D4">
      <w:pPr>
        <w:numPr>
          <w:ilvl w:val="2"/>
          <w:numId w:val="21"/>
        </w:numPr>
        <w:spacing w:line="240" w:lineRule="auto"/>
        <w:ind w:left="426" w:hanging="284"/>
        <w:contextualSpacing/>
        <w:jc w:val="both"/>
        <w:rPr>
          <w:rFonts w:ascii="Times New Roman" w:hAnsi="Times New Roman"/>
          <w:sz w:val="24"/>
          <w:szCs w:val="24"/>
        </w:rPr>
      </w:pPr>
      <w:r w:rsidRPr="001A11AB">
        <w:rPr>
          <w:rFonts w:ascii="Times New Roman" w:hAnsi="Times New Roman"/>
          <w:sz w:val="24"/>
          <w:szCs w:val="24"/>
        </w:rPr>
        <w:t>dokonywania przez Administratora oceny skutków dla ochrony danych oraz przeprowadzania konsultacji Administratora z organem nadzorczym.</w:t>
      </w:r>
    </w:p>
    <w:p w14:paraId="3437C517" w14:textId="77777777" w:rsidR="00C767CE" w:rsidRPr="001A11AB" w:rsidRDefault="00C767CE" w:rsidP="005B04D4">
      <w:pPr>
        <w:numPr>
          <w:ilvl w:val="0"/>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W zakresie powyższych obowiązków Podmiot przetwarzający zobowiązuje się udzielać wszelkich informacji dotyczących stosowanych przez niego środków technicznych </w:t>
      </w:r>
      <w:r>
        <w:rPr>
          <w:rFonts w:ascii="Times New Roman" w:hAnsi="Times New Roman"/>
          <w:sz w:val="24"/>
          <w:szCs w:val="24"/>
        </w:rPr>
        <w:br/>
      </w:r>
      <w:r w:rsidRPr="001A11AB">
        <w:rPr>
          <w:rFonts w:ascii="Times New Roman" w:hAnsi="Times New Roman"/>
          <w:sz w:val="24"/>
          <w:szCs w:val="24"/>
        </w:rPr>
        <w:t>i organizacyjnych, a także przedstawić własną ocenę ryzyka w zakresie realizowanego przetwarzania Danych osobowych, w terminie 5 dni roboczych od zgłoszenia takiego żądania ze strony Administratora.</w:t>
      </w:r>
    </w:p>
    <w:p w14:paraId="5A90C72A" w14:textId="77777777" w:rsidR="00C767CE" w:rsidRDefault="00C767CE" w:rsidP="005B04D4">
      <w:pPr>
        <w:numPr>
          <w:ilvl w:val="0"/>
          <w:numId w:val="21"/>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7F357EDB" w14:textId="77777777" w:rsidR="00C767CE" w:rsidRPr="001A11AB" w:rsidRDefault="00C767CE" w:rsidP="00C767CE">
      <w:pPr>
        <w:spacing w:line="240" w:lineRule="auto"/>
        <w:ind w:left="284"/>
        <w:contextualSpacing/>
        <w:jc w:val="both"/>
        <w:rPr>
          <w:rFonts w:ascii="Times New Roman" w:hAnsi="Times New Roman"/>
          <w:sz w:val="24"/>
          <w:szCs w:val="24"/>
        </w:rPr>
      </w:pPr>
    </w:p>
    <w:p w14:paraId="42508747" w14:textId="77777777" w:rsidR="00C767CE" w:rsidRPr="001A11AB" w:rsidRDefault="00C767CE" w:rsidP="00C767CE">
      <w:pPr>
        <w:spacing w:after="0" w:line="240" w:lineRule="auto"/>
        <w:jc w:val="center"/>
        <w:rPr>
          <w:rFonts w:ascii="Times New Roman" w:hAnsi="Times New Roman"/>
          <w:b/>
          <w:bCs/>
          <w:sz w:val="24"/>
          <w:szCs w:val="24"/>
        </w:rPr>
      </w:pPr>
      <w:r w:rsidRPr="001A11AB">
        <w:rPr>
          <w:rFonts w:ascii="Times New Roman" w:hAnsi="Times New Roman"/>
          <w:b/>
          <w:bCs/>
          <w:sz w:val="24"/>
          <w:szCs w:val="24"/>
        </w:rPr>
        <w:t>§ 4</w:t>
      </w:r>
      <w:r w:rsidRPr="001A11AB">
        <w:rPr>
          <w:rFonts w:ascii="Times New Roman" w:hAnsi="Times New Roman"/>
          <w:b/>
          <w:bCs/>
          <w:sz w:val="24"/>
          <w:szCs w:val="24"/>
        </w:rPr>
        <w:br/>
        <w:t>Dalsze powierzenie przetwarzania</w:t>
      </w:r>
    </w:p>
    <w:p w14:paraId="2662820A" w14:textId="77777777" w:rsidR="00C767CE" w:rsidRPr="001A11AB" w:rsidRDefault="00C767CE" w:rsidP="005B04D4">
      <w:pPr>
        <w:numPr>
          <w:ilvl w:val="0"/>
          <w:numId w:val="22"/>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Administrator zezwala Podmiotowi przetwarzającemu na dalsze powierzanie przetwarzania Danych osobowych innym podmiotom przetwarzającym w zakresie niezbędnym do realizacji Umowy głównej.</w:t>
      </w:r>
    </w:p>
    <w:p w14:paraId="2C238BE8" w14:textId="77777777" w:rsidR="00C767CE" w:rsidRPr="001A11AB" w:rsidRDefault="00C767CE" w:rsidP="005B04D4">
      <w:pPr>
        <w:numPr>
          <w:ilvl w:val="0"/>
          <w:numId w:val="22"/>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Podmiot przetwarzający informuje, z wykorzystaniem Danych kontaktowych Administratora, o wszelkich zmianach dotyczących dodania lub zastąpienia podmiotów, </w:t>
      </w:r>
      <w:r>
        <w:rPr>
          <w:rFonts w:ascii="Times New Roman" w:hAnsi="Times New Roman"/>
          <w:sz w:val="24"/>
          <w:szCs w:val="24"/>
        </w:rPr>
        <w:br/>
      </w:r>
      <w:r w:rsidRPr="001A11AB">
        <w:rPr>
          <w:rFonts w:ascii="Times New Roman" w:hAnsi="Times New Roman"/>
          <w:sz w:val="24"/>
          <w:szCs w:val="24"/>
        </w:rPr>
        <w:t xml:space="preserve">o których mowa w ust. 1 powyżej. Administrator zastrzega sobie prawo wyrażenia sprzeciwu wobec zmian, o których mowa w zdaniu pierwszym. Na wyrażenie sprzeciwu Administrator ma 3 dni robocze od dnia powiadomienia. Sprzeciw jest dokonywany drogą </w:t>
      </w:r>
      <w:r w:rsidRPr="001A11AB">
        <w:rPr>
          <w:rFonts w:ascii="Times New Roman" w:hAnsi="Times New Roman"/>
          <w:sz w:val="24"/>
          <w:szCs w:val="24"/>
        </w:rPr>
        <w:lastRenderedPageBreak/>
        <w:t xml:space="preserve">elektroniczną z wykorzystaniem Danych kontaktowych Podmiotu przetwarzającego. </w:t>
      </w:r>
      <w:r>
        <w:rPr>
          <w:rFonts w:ascii="Times New Roman" w:hAnsi="Times New Roman"/>
          <w:sz w:val="24"/>
          <w:szCs w:val="24"/>
        </w:rPr>
        <w:br/>
      </w:r>
      <w:r w:rsidRPr="001A11AB">
        <w:rPr>
          <w:rFonts w:ascii="Times New Roman" w:hAnsi="Times New Roman"/>
          <w:sz w:val="24"/>
          <w:szCs w:val="24"/>
        </w:rPr>
        <w:t>W przypadku braku odpowiedzi w terminie 3 dni roboczych od dnia powiadomienia uznaje się, że Administrator nie wyraził sprzeciwu wobec dalszego powierzenia przetwarzania Danych osobowych.</w:t>
      </w:r>
    </w:p>
    <w:p w14:paraId="6ABB07B0" w14:textId="77777777" w:rsidR="00C767CE" w:rsidRPr="001A11AB" w:rsidRDefault="00C767CE" w:rsidP="005B04D4">
      <w:pPr>
        <w:numPr>
          <w:ilvl w:val="0"/>
          <w:numId w:val="22"/>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422E4EC" w14:textId="77777777" w:rsidR="00C767CE" w:rsidRPr="001A11AB" w:rsidRDefault="00C767CE" w:rsidP="005B04D4">
      <w:pPr>
        <w:numPr>
          <w:ilvl w:val="0"/>
          <w:numId w:val="22"/>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69B5007B" w14:textId="77777777" w:rsidR="00C767CE" w:rsidRPr="001A11AB" w:rsidRDefault="00C767CE" w:rsidP="005B04D4">
      <w:pPr>
        <w:numPr>
          <w:ilvl w:val="0"/>
          <w:numId w:val="22"/>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5FE06B36" w14:textId="77777777" w:rsidR="00C767CE" w:rsidRDefault="00C767CE" w:rsidP="00C767CE">
      <w:pPr>
        <w:spacing w:after="0" w:line="240" w:lineRule="auto"/>
        <w:jc w:val="center"/>
        <w:rPr>
          <w:rFonts w:ascii="Times New Roman" w:hAnsi="Times New Roman"/>
          <w:b/>
          <w:bCs/>
          <w:sz w:val="24"/>
          <w:szCs w:val="24"/>
        </w:rPr>
      </w:pPr>
    </w:p>
    <w:p w14:paraId="3F7DF279" w14:textId="77777777" w:rsidR="00C767CE" w:rsidRPr="001A11AB" w:rsidRDefault="00C767CE" w:rsidP="00C767CE">
      <w:pPr>
        <w:spacing w:after="0" w:line="240" w:lineRule="auto"/>
        <w:jc w:val="center"/>
        <w:rPr>
          <w:rFonts w:ascii="Times New Roman" w:hAnsi="Times New Roman"/>
          <w:b/>
          <w:bCs/>
          <w:sz w:val="24"/>
          <w:szCs w:val="24"/>
        </w:rPr>
      </w:pPr>
      <w:r w:rsidRPr="001A11AB">
        <w:rPr>
          <w:rFonts w:ascii="Times New Roman" w:hAnsi="Times New Roman"/>
          <w:b/>
          <w:bCs/>
          <w:sz w:val="24"/>
          <w:szCs w:val="24"/>
        </w:rPr>
        <w:t>§ 5</w:t>
      </w:r>
      <w:r w:rsidRPr="001A11AB">
        <w:rPr>
          <w:rFonts w:ascii="Times New Roman" w:hAnsi="Times New Roman"/>
          <w:b/>
          <w:bCs/>
          <w:sz w:val="24"/>
          <w:szCs w:val="24"/>
        </w:rPr>
        <w:br/>
        <w:t>Zgłaszanie naruszeń</w:t>
      </w:r>
    </w:p>
    <w:p w14:paraId="5DCBEF76" w14:textId="77777777" w:rsidR="00C767CE" w:rsidRPr="001A11AB" w:rsidRDefault="00C767CE" w:rsidP="00C767CE">
      <w:pPr>
        <w:spacing w:line="240" w:lineRule="auto"/>
        <w:jc w:val="both"/>
        <w:rPr>
          <w:rFonts w:ascii="Times New Roman" w:hAnsi="Times New Roman"/>
          <w:sz w:val="24"/>
          <w:szCs w:val="24"/>
        </w:rPr>
      </w:pPr>
      <w:r w:rsidRPr="001A11AB">
        <w:rPr>
          <w:rFonts w:ascii="Times New Roman" w:hAnsi="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73AE6418" w14:textId="77777777" w:rsidR="00C767CE" w:rsidRPr="001A11AB" w:rsidRDefault="00C767CE" w:rsidP="005B04D4">
      <w:pPr>
        <w:numPr>
          <w:ilvl w:val="0"/>
          <w:numId w:val="29"/>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charakter naruszenia ochrony Danych osobowych, w tym w miarę możliwości kategorie </w:t>
      </w:r>
      <w:r>
        <w:rPr>
          <w:rFonts w:ascii="Times New Roman" w:hAnsi="Times New Roman"/>
          <w:sz w:val="24"/>
          <w:szCs w:val="24"/>
        </w:rPr>
        <w:br/>
      </w:r>
      <w:r w:rsidRPr="001A11AB">
        <w:rPr>
          <w:rFonts w:ascii="Times New Roman" w:hAnsi="Times New Roman"/>
          <w:sz w:val="24"/>
          <w:szCs w:val="24"/>
        </w:rPr>
        <w:t>i przybliżoną liczbę osób, których dotyczy naruszenie oraz kategorie i przybliżoną liczbę wpisów Danych osobowych, których dotyczy naruszenie,</w:t>
      </w:r>
    </w:p>
    <w:p w14:paraId="0442F1F2" w14:textId="77777777" w:rsidR="00C767CE" w:rsidRPr="001A11AB" w:rsidRDefault="00C767CE" w:rsidP="005B04D4">
      <w:pPr>
        <w:numPr>
          <w:ilvl w:val="0"/>
          <w:numId w:val="29"/>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imię i nazwisko oraz dane kontaktowe inspektora ochrony danych Podmiotu przetwarzającego lub innej osoby po stronie Podmiotu przetwarzającego, od której można uzyskać więcej informacji,</w:t>
      </w:r>
    </w:p>
    <w:p w14:paraId="174882E5" w14:textId="77777777" w:rsidR="00C767CE" w:rsidRPr="001A11AB" w:rsidRDefault="00C767CE" w:rsidP="005B04D4">
      <w:pPr>
        <w:numPr>
          <w:ilvl w:val="0"/>
          <w:numId w:val="29"/>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możliwe konsekwencje naruszenia ochrony Danych osobowych,</w:t>
      </w:r>
    </w:p>
    <w:p w14:paraId="53D24496" w14:textId="77777777" w:rsidR="00C767CE" w:rsidRDefault="00C767CE" w:rsidP="005B04D4">
      <w:pPr>
        <w:numPr>
          <w:ilvl w:val="0"/>
          <w:numId w:val="29"/>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449E0D94" w14:textId="77777777" w:rsidR="00C767CE" w:rsidRPr="001A11AB" w:rsidRDefault="00C767CE" w:rsidP="00C767CE">
      <w:pPr>
        <w:spacing w:line="240" w:lineRule="auto"/>
        <w:ind w:left="284"/>
        <w:contextualSpacing/>
        <w:jc w:val="both"/>
        <w:rPr>
          <w:rFonts w:ascii="Times New Roman" w:hAnsi="Times New Roman"/>
          <w:sz w:val="24"/>
          <w:szCs w:val="24"/>
        </w:rPr>
      </w:pPr>
    </w:p>
    <w:p w14:paraId="7E7BAD7F" w14:textId="77777777" w:rsidR="00C767CE" w:rsidRPr="001A11AB" w:rsidRDefault="00C767CE" w:rsidP="00C767CE">
      <w:pPr>
        <w:spacing w:after="0"/>
        <w:jc w:val="center"/>
        <w:rPr>
          <w:rFonts w:ascii="Times New Roman" w:hAnsi="Times New Roman"/>
          <w:b/>
          <w:bCs/>
          <w:sz w:val="24"/>
          <w:szCs w:val="24"/>
        </w:rPr>
      </w:pPr>
      <w:r w:rsidRPr="001A11AB">
        <w:rPr>
          <w:rFonts w:ascii="Times New Roman" w:hAnsi="Times New Roman"/>
          <w:b/>
          <w:bCs/>
          <w:sz w:val="24"/>
          <w:szCs w:val="24"/>
        </w:rPr>
        <w:t>§ 6</w:t>
      </w:r>
      <w:r w:rsidRPr="001A11AB">
        <w:rPr>
          <w:rFonts w:ascii="Times New Roman" w:hAnsi="Times New Roman"/>
          <w:b/>
          <w:bCs/>
          <w:sz w:val="24"/>
          <w:szCs w:val="24"/>
        </w:rPr>
        <w:br/>
        <w:t>Kontrola</w:t>
      </w:r>
    </w:p>
    <w:p w14:paraId="69BBCCF5" w14:textId="77777777" w:rsidR="00C767CE" w:rsidRPr="001A11AB" w:rsidRDefault="00C767CE" w:rsidP="005B04D4">
      <w:pPr>
        <w:numPr>
          <w:ilvl w:val="0"/>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Administrator lub audytor upoważniony przez Administratora może przeprowadzać </w:t>
      </w:r>
      <w:r>
        <w:rPr>
          <w:rFonts w:ascii="Times New Roman" w:hAnsi="Times New Roman"/>
          <w:sz w:val="24"/>
          <w:szCs w:val="24"/>
        </w:rPr>
        <w:br/>
      </w:r>
      <w:r w:rsidRPr="001A11AB">
        <w:rPr>
          <w:rFonts w:ascii="Times New Roman" w:hAnsi="Times New Roman"/>
          <w:sz w:val="24"/>
          <w:szCs w:val="24"/>
        </w:rPr>
        <w:t>u Podmiotu przetwarzającego audyty, w tym inspekcje, w celu ustalenia czy Podmiot przetwarzający spełnia obowiązki wynikające z Przepisów krajowych i unijnych oraz Umowy.</w:t>
      </w:r>
    </w:p>
    <w:p w14:paraId="64B2BB87" w14:textId="77777777" w:rsidR="00C767CE" w:rsidRPr="001A11AB" w:rsidRDefault="00C767CE" w:rsidP="005B04D4">
      <w:pPr>
        <w:numPr>
          <w:ilvl w:val="0"/>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Audyt może polegać na:</w:t>
      </w:r>
    </w:p>
    <w:p w14:paraId="37D112CB" w14:textId="77777777" w:rsidR="00C767CE" w:rsidRPr="001A11AB" w:rsidRDefault="00C767CE" w:rsidP="005B04D4">
      <w:pPr>
        <w:numPr>
          <w:ilvl w:val="1"/>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udostępnieniu przez Podmiot przetwarzający dokumentów lub informacji dotyczących przetwarzania powierzonych Danych osobowych,</w:t>
      </w:r>
    </w:p>
    <w:p w14:paraId="6ACACD09" w14:textId="77777777" w:rsidR="00C767CE" w:rsidRPr="001A11AB" w:rsidRDefault="00C767CE" w:rsidP="005B04D4">
      <w:pPr>
        <w:numPr>
          <w:ilvl w:val="1"/>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czynnościach kontrolnych prowadzonych w miejscu przetwarzania powierzonych Danych osobowych przez Podmiot przetwarzający.</w:t>
      </w:r>
    </w:p>
    <w:p w14:paraId="0128C391" w14:textId="77777777" w:rsidR="00C767CE" w:rsidRPr="001A11AB" w:rsidRDefault="00C767CE" w:rsidP="005B04D4">
      <w:pPr>
        <w:numPr>
          <w:ilvl w:val="0"/>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w:t>
      </w:r>
      <w:r w:rsidRPr="001A11AB">
        <w:rPr>
          <w:rFonts w:ascii="Times New Roman" w:hAnsi="Times New Roman"/>
          <w:sz w:val="24"/>
          <w:szCs w:val="24"/>
        </w:rPr>
        <w:lastRenderedPageBreak/>
        <w:t xml:space="preserve">Podmiotu przetwarzającego o terminie czynności i ich zakresie, co najmniej na 10 dni roboczych przed rozpoczęciem czynności kontrolnych. </w:t>
      </w:r>
    </w:p>
    <w:p w14:paraId="13E3375E" w14:textId="77777777" w:rsidR="00C767CE" w:rsidRPr="001A11AB" w:rsidRDefault="00C767CE" w:rsidP="005B04D4">
      <w:pPr>
        <w:numPr>
          <w:ilvl w:val="0"/>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Czynności kontrolne mogą polegać w szczególności na:</w:t>
      </w:r>
    </w:p>
    <w:p w14:paraId="0ECFD2A4" w14:textId="77777777" w:rsidR="00C767CE" w:rsidRPr="001A11AB" w:rsidRDefault="00C767CE" w:rsidP="005B04D4">
      <w:pPr>
        <w:numPr>
          <w:ilvl w:val="1"/>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55D0931D" w14:textId="77777777" w:rsidR="00C767CE" w:rsidRPr="001A11AB" w:rsidRDefault="00C767CE" w:rsidP="005B04D4">
      <w:pPr>
        <w:numPr>
          <w:ilvl w:val="1"/>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odebraniu wyjaśnień osób przetwarzających powierzone Dane osobowe,</w:t>
      </w:r>
    </w:p>
    <w:p w14:paraId="3DA8A434" w14:textId="77777777" w:rsidR="00C767CE" w:rsidRPr="001A11AB" w:rsidRDefault="00C767CE" w:rsidP="005B04D4">
      <w:pPr>
        <w:numPr>
          <w:ilvl w:val="1"/>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sporządzeniu kopii otrzymanych dokumentów,</w:t>
      </w:r>
    </w:p>
    <w:p w14:paraId="09B026D3" w14:textId="77777777" w:rsidR="00C767CE" w:rsidRPr="001A11AB" w:rsidRDefault="00C767CE" w:rsidP="005B04D4">
      <w:pPr>
        <w:numPr>
          <w:ilvl w:val="1"/>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sporządzeniu kopii obrazu wyświetlonego na ekranie urządzenia stanowiącego część systemu informatycznego służącego do przetwarzania lub zabezpieczania powierzonych Danych osobowych,</w:t>
      </w:r>
    </w:p>
    <w:p w14:paraId="45CE2E84" w14:textId="77777777" w:rsidR="00C767CE" w:rsidRPr="001A11AB" w:rsidRDefault="00C767CE" w:rsidP="005B04D4">
      <w:pPr>
        <w:numPr>
          <w:ilvl w:val="1"/>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sporządzeniu kopii zapisów rejestrów systemu informatycznego służącego do przetwarzania powierzonych Danych osobowych lub zapisów konfiguracji technicznych środków zabezpieczeń tego systemu.</w:t>
      </w:r>
    </w:p>
    <w:p w14:paraId="11DB4AD5" w14:textId="77777777" w:rsidR="00C767CE" w:rsidRPr="001A11AB" w:rsidRDefault="00C767CE" w:rsidP="005B04D4">
      <w:pPr>
        <w:numPr>
          <w:ilvl w:val="0"/>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Koszty audytu każda ze Stron ponosi we własnym zakresie.</w:t>
      </w:r>
    </w:p>
    <w:p w14:paraId="24D28ECB" w14:textId="77777777" w:rsidR="00C767CE" w:rsidRPr="001A11AB" w:rsidRDefault="00C767CE" w:rsidP="005B04D4">
      <w:pPr>
        <w:numPr>
          <w:ilvl w:val="0"/>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CBCCB2D" w14:textId="77777777" w:rsidR="00C767CE" w:rsidRDefault="00C767CE" w:rsidP="005B04D4">
      <w:pPr>
        <w:numPr>
          <w:ilvl w:val="0"/>
          <w:numId w:val="28"/>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w terminie uzgodnionym z Administratorem, usuwa nieprawidłowości, wskazane w raporcie, o którym mowa w ust. 7 powyżej.</w:t>
      </w:r>
    </w:p>
    <w:p w14:paraId="31CB577D" w14:textId="77777777" w:rsidR="00C767CE" w:rsidRPr="001A11AB" w:rsidRDefault="00C767CE" w:rsidP="00C767CE">
      <w:pPr>
        <w:spacing w:line="240" w:lineRule="auto"/>
        <w:ind w:left="284"/>
        <w:contextualSpacing/>
        <w:jc w:val="both"/>
        <w:rPr>
          <w:rFonts w:ascii="Times New Roman" w:hAnsi="Times New Roman"/>
          <w:sz w:val="24"/>
          <w:szCs w:val="24"/>
        </w:rPr>
      </w:pPr>
    </w:p>
    <w:p w14:paraId="60E81D97" w14:textId="77777777" w:rsidR="00C767CE" w:rsidRPr="001A11AB" w:rsidRDefault="00C767CE" w:rsidP="00C767CE">
      <w:pPr>
        <w:spacing w:after="0"/>
        <w:ind w:hanging="142"/>
        <w:jc w:val="center"/>
        <w:rPr>
          <w:rFonts w:ascii="Times New Roman" w:hAnsi="Times New Roman"/>
          <w:b/>
          <w:bCs/>
          <w:sz w:val="24"/>
          <w:szCs w:val="24"/>
        </w:rPr>
      </w:pPr>
      <w:r w:rsidRPr="001A11AB">
        <w:rPr>
          <w:rFonts w:ascii="Times New Roman" w:hAnsi="Times New Roman"/>
          <w:b/>
          <w:bCs/>
          <w:sz w:val="24"/>
          <w:szCs w:val="24"/>
        </w:rPr>
        <w:t>§ 7</w:t>
      </w:r>
      <w:r w:rsidRPr="001A11AB">
        <w:rPr>
          <w:rFonts w:ascii="Times New Roman" w:hAnsi="Times New Roman"/>
          <w:b/>
          <w:bCs/>
          <w:sz w:val="24"/>
          <w:szCs w:val="24"/>
        </w:rPr>
        <w:br/>
        <w:t>Zasady odpowiedzialności</w:t>
      </w:r>
    </w:p>
    <w:p w14:paraId="43C41920" w14:textId="77777777" w:rsidR="00C767CE" w:rsidRPr="001A11AB" w:rsidRDefault="00C767CE" w:rsidP="005B04D4">
      <w:pPr>
        <w:numPr>
          <w:ilvl w:val="0"/>
          <w:numId w:val="27"/>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504B059" w14:textId="77777777" w:rsidR="00C767CE" w:rsidRDefault="00C767CE" w:rsidP="005B04D4">
      <w:pPr>
        <w:numPr>
          <w:ilvl w:val="0"/>
          <w:numId w:val="27"/>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2FEE2A5D" w14:textId="77777777" w:rsidR="00C767CE" w:rsidRPr="001A11AB" w:rsidRDefault="00C767CE" w:rsidP="00C767CE">
      <w:pPr>
        <w:spacing w:line="240" w:lineRule="auto"/>
        <w:ind w:left="284"/>
        <w:contextualSpacing/>
        <w:jc w:val="both"/>
        <w:rPr>
          <w:rFonts w:ascii="Times New Roman" w:hAnsi="Times New Roman"/>
          <w:sz w:val="24"/>
          <w:szCs w:val="24"/>
        </w:rPr>
      </w:pPr>
    </w:p>
    <w:p w14:paraId="5EDBF811" w14:textId="77777777" w:rsidR="00C767CE" w:rsidRPr="001A11AB" w:rsidRDefault="00C767CE" w:rsidP="00C767CE">
      <w:pPr>
        <w:spacing w:after="0"/>
        <w:jc w:val="center"/>
        <w:rPr>
          <w:rFonts w:ascii="Times New Roman" w:hAnsi="Times New Roman"/>
          <w:b/>
          <w:bCs/>
          <w:sz w:val="24"/>
          <w:szCs w:val="24"/>
        </w:rPr>
      </w:pPr>
      <w:r w:rsidRPr="001A11AB">
        <w:rPr>
          <w:rFonts w:ascii="Times New Roman" w:hAnsi="Times New Roman"/>
          <w:b/>
          <w:bCs/>
          <w:sz w:val="24"/>
          <w:szCs w:val="24"/>
        </w:rPr>
        <w:t>§ 8</w:t>
      </w:r>
      <w:r w:rsidRPr="001A11AB">
        <w:rPr>
          <w:rFonts w:ascii="Times New Roman" w:hAnsi="Times New Roman"/>
          <w:b/>
          <w:bCs/>
          <w:sz w:val="24"/>
          <w:szCs w:val="24"/>
        </w:rPr>
        <w:br/>
        <w:t>Poufność</w:t>
      </w:r>
    </w:p>
    <w:p w14:paraId="37C88C8D" w14:textId="77777777" w:rsidR="00C767CE" w:rsidRPr="001A11AB" w:rsidRDefault="00C767CE" w:rsidP="005B04D4">
      <w:pPr>
        <w:numPr>
          <w:ilvl w:val="0"/>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W przypadku braku uregulowania pomiędzy Stronami kwestii poufności przekazywanych informacji, Podmiot przetwarzający zostaje zobowiązany do stosowania postanowień zawartych w niniejszym paragrafie Umowy.</w:t>
      </w:r>
    </w:p>
    <w:p w14:paraId="23C4D80A" w14:textId="77777777" w:rsidR="00C767CE" w:rsidRPr="001A11AB" w:rsidRDefault="00C767CE" w:rsidP="005B04D4">
      <w:pPr>
        <w:numPr>
          <w:ilvl w:val="0"/>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ma obowiązek ochrony informacji poufnych, niezależnie od formy ich przekazania i przetwarzania, rozumianych jako informacje takie jak:</w:t>
      </w:r>
    </w:p>
    <w:p w14:paraId="51A0B0CD" w14:textId="77777777" w:rsidR="00C767CE" w:rsidRPr="001A11AB" w:rsidRDefault="00C767CE" w:rsidP="005B04D4">
      <w:pPr>
        <w:numPr>
          <w:ilvl w:val="1"/>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powierzone do przetwarzania Dane osobowe, w tym szczególne kategorie Danych osobowych (w rozumieniu art. 9 ust. 1 RODO),</w:t>
      </w:r>
    </w:p>
    <w:p w14:paraId="1CAB9904" w14:textId="77777777" w:rsidR="00C767CE" w:rsidRPr="001A11AB" w:rsidRDefault="00C767CE" w:rsidP="005B04D4">
      <w:pPr>
        <w:numPr>
          <w:ilvl w:val="1"/>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informacje stanowiące tajemnicę przedsiębiorstwa Administratora (w rozumieniu ustawy </w:t>
      </w:r>
      <w:r>
        <w:rPr>
          <w:rFonts w:ascii="Times New Roman" w:hAnsi="Times New Roman"/>
          <w:sz w:val="24"/>
          <w:szCs w:val="24"/>
        </w:rPr>
        <w:br/>
      </w:r>
      <w:r w:rsidRPr="001A11AB">
        <w:rPr>
          <w:rFonts w:ascii="Times New Roman" w:hAnsi="Times New Roman"/>
          <w:sz w:val="24"/>
          <w:szCs w:val="24"/>
        </w:rPr>
        <w:t>z dnia 16 kwietnia 1993 r. o zwalczaniu nieuczciwej konkurencji),</w:t>
      </w:r>
    </w:p>
    <w:p w14:paraId="7E1A018C" w14:textId="77777777" w:rsidR="00C767CE" w:rsidRPr="001A11AB" w:rsidRDefault="00C767CE" w:rsidP="005B04D4">
      <w:pPr>
        <w:numPr>
          <w:ilvl w:val="1"/>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w:t>
      </w:r>
      <w:r w:rsidRPr="001A11AB">
        <w:rPr>
          <w:rFonts w:ascii="Times New Roman" w:hAnsi="Times New Roman"/>
          <w:sz w:val="24"/>
          <w:szCs w:val="24"/>
        </w:rPr>
        <w:lastRenderedPageBreak/>
        <w:t xml:space="preserve">usług, polityki cenowej, sprzedaży, wynagrodzeń pracowników, do których Podmiot przetwarzający miał dostęp w okresie obowiązywania Umowy głównej oraz Umowy, lub </w:t>
      </w:r>
      <w:r>
        <w:rPr>
          <w:rFonts w:ascii="Times New Roman" w:hAnsi="Times New Roman"/>
          <w:sz w:val="24"/>
          <w:szCs w:val="24"/>
        </w:rPr>
        <w:br/>
      </w:r>
      <w:r w:rsidRPr="001A11AB">
        <w:rPr>
          <w:rFonts w:ascii="Times New Roman" w:hAnsi="Times New Roman"/>
          <w:sz w:val="24"/>
          <w:szCs w:val="24"/>
        </w:rPr>
        <w:t>o których dowiedział się, a które nie są powszechnie znane.</w:t>
      </w:r>
    </w:p>
    <w:p w14:paraId="46BA428F" w14:textId="77777777" w:rsidR="00C767CE" w:rsidRPr="001A11AB" w:rsidRDefault="00C767CE" w:rsidP="005B04D4">
      <w:pPr>
        <w:numPr>
          <w:ilvl w:val="0"/>
          <w:numId w:val="26"/>
        </w:numPr>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w szczególności zapewnia, że:</w:t>
      </w:r>
    </w:p>
    <w:p w14:paraId="72983499" w14:textId="77777777" w:rsidR="00C767CE" w:rsidRPr="001A11AB" w:rsidRDefault="00C767CE" w:rsidP="005B04D4">
      <w:pPr>
        <w:numPr>
          <w:ilvl w:val="1"/>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5426CAD1" w14:textId="77777777" w:rsidR="00C767CE" w:rsidRPr="001A11AB" w:rsidRDefault="00C767CE" w:rsidP="005B04D4">
      <w:pPr>
        <w:numPr>
          <w:ilvl w:val="1"/>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uzyskane informacje poufne zostaną użyte i wykorzystane wyłącznie w celu, w jakim zostały przekazane, udostępnione lub ujawnione,</w:t>
      </w:r>
    </w:p>
    <w:p w14:paraId="6F3F89DE" w14:textId="77777777" w:rsidR="00C767CE" w:rsidRPr="001A11AB" w:rsidRDefault="00C767CE" w:rsidP="005B04D4">
      <w:pPr>
        <w:numPr>
          <w:ilvl w:val="1"/>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7398F099" w14:textId="77777777" w:rsidR="00C767CE" w:rsidRPr="001A11AB" w:rsidRDefault="00C767CE" w:rsidP="005B04D4">
      <w:pPr>
        <w:numPr>
          <w:ilvl w:val="1"/>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będzie chronić na swój koszt informacje poufne poprzez dołożenie najwyższego poziomu staranności.</w:t>
      </w:r>
    </w:p>
    <w:p w14:paraId="4D530D99" w14:textId="77777777" w:rsidR="00C767CE" w:rsidRPr="001A11AB" w:rsidRDefault="00C767CE" w:rsidP="005B04D4">
      <w:pPr>
        <w:numPr>
          <w:ilvl w:val="0"/>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Podmiot przetwarzający zobowiązuje się nie kopiować ani w inny sposób nie powielać dostarczonych przez Administratora informacji poufnych lub ich części, z wyjątkiem 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063D95B4" w14:textId="77777777" w:rsidR="00C767CE" w:rsidRPr="001A11AB" w:rsidRDefault="00C767CE" w:rsidP="005B04D4">
      <w:pPr>
        <w:numPr>
          <w:ilvl w:val="0"/>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03A4DC2F" w14:textId="77777777" w:rsidR="00C767CE" w:rsidRPr="001A11AB" w:rsidRDefault="00C767CE" w:rsidP="005B04D4">
      <w:pPr>
        <w:numPr>
          <w:ilvl w:val="0"/>
          <w:numId w:val="26"/>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Podmiot przetwarzający będzie zwolniony z obowiązku zachowania w tajemnicy informacji poufnych w przypadku, gdy obowiązek ujawnienia informacji poufnych wynikać będzie </w:t>
      </w:r>
      <w:r>
        <w:rPr>
          <w:rFonts w:ascii="Times New Roman" w:hAnsi="Times New Roman"/>
          <w:sz w:val="24"/>
          <w:szCs w:val="24"/>
        </w:rPr>
        <w:br/>
      </w:r>
      <w:r w:rsidRPr="001A11AB">
        <w:rPr>
          <w:rFonts w:ascii="Times New Roman" w:hAnsi="Times New Roman"/>
          <w:sz w:val="24"/>
          <w:szCs w:val="24"/>
        </w:rPr>
        <w:t xml:space="preserve">z bezwzględnie obowiązujących przepisów prawa krajowego lub prawa Unii Europejskiej, bądź też prawomocnego orzeczenia lub decyzji uprawnionego sądu lub organu. </w:t>
      </w:r>
      <w:r>
        <w:rPr>
          <w:rFonts w:ascii="Times New Roman" w:hAnsi="Times New Roman"/>
          <w:sz w:val="24"/>
          <w:szCs w:val="24"/>
        </w:rPr>
        <w:br/>
      </w:r>
      <w:r w:rsidRPr="001A11AB">
        <w:rPr>
          <w:rFonts w:ascii="Times New Roman" w:hAnsi="Times New Roman"/>
          <w:sz w:val="24"/>
          <w:szCs w:val="24"/>
        </w:rPr>
        <w:t>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669F969E" w14:textId="77777777" w:rsidR="00C767CE" w:rsidRPr="001A11AB" w:rsidRDefault="00C767CE" w:rsidP="005B04D4">
      <w:pPr>
        <w:numPr>
          <w:ilvl w:val="1"/>
          <w:numId w:val="26"/>
        </w:numPr>
        <w:spacing w:line="240" w:lineRule="auto"/>
        <w:ind w:left="1134" w:hanging="850"/>
        <w:contextualSpacing/>
        <w:jc w:val="both"/>
        <w:rPr>
          <w:rFonts w:ascii="Times New Roman" w:hAnsi="Times New Roman"/>
          <w:sz w:val="24"/>
          <w:szCs w:val="24"/>
        </w:rPr>
      </w:pPr>
      <w:r w:rsidRPr="001A11AB">
        <w:rPr>
          <w:rFonts w:ascii="Times New Roman" w:hAnsi="Times New Roman"/>
          <w:sz w:val="24"/>
          <w:szCs w:val="24"/>
        </w:rPr>
        <w:t>ujawnienia tylko takiej części informacji poufnych, jaka jest wymagana przez prawo,</w:t>
      </w:r>
    </w:p>
    <w:p w14:paraId="1362174C" w14:textId="77777777" w:rsidR="00C767CE" w:rsidRPr="001A11AB" w:rsidRDefault="00C767CE" w:rsidP="005B04D4">
      <w:pPr>
        <w:numPr>
          <w:ilvl w:val="1"/>
          <w:numId w:val="26"/>
        </w:numPr>
        <w:spacing w:line="240" w:lineRule="auto"/>
        <w:ind w:left="709" w:hanging="425"/>
        <w:contextualSpacing/>
        <w:jc w:val="both"/>
        <w:rPr>
          <w:rFonts w:ascii="Times New Roman" w:hAnsi="Times New Roman"/>
          <w:sz w:val="24"/>
          <w:szCs w:val="24"/>
        </w:rPr>
      </w:pPr>
      <w:r w:rsidRPr="001A11AB">
        <w:rPr>
          <w:rFonts w:ascii="Times New Roman" w:hAnsi="Times New Roman"/>
          <w:sz w:val="24"/>
          <w:szCs w:val="24"/>
        </w:rPr>
        <w:t>podjęcia wszelkich możliwych działań w celu zapewnienia, iż ujawnione informacje poufne będą traktowane w sposób poufny i wykorzystywane tylko w zakresie uzasadnionym celem ujawnienia.</w:t>
      </w:r>
    </w:p>
    <w:p w14:paraId="352487AA" w14:textId="77777777" w:rsidR="00C767CE" w:rsidRDefault="00C767CE" w:rsidP="005B04D4">
      <w:pPr>
        <w:numPr>
          <w:ilvl w:val="0"/>
          <w:numId w:val="26"/>
        </w:numPr>
        <w:spacing w:line="240" w:lineRule="auto"/>
        <w:ind w:left="426" w:hanging="284"/>
        <w:contextualSpacing/>
        <w:jc w:val="both"/>
        <w:rPr>
          <w:rFonts w:ascii="Times New Roman" w:hAnsi="Times New Roman"/>
          <w:sz w:val="24"/>
          <w:szCs w:val="24"/>
        </w:rPr>
      </w:pPr>
      <w:r w:rsidRPr="001A11AB">
        <w:rPr>
          <w:rFonts w:ascii="Times New Roman" w:hAnsi="Times New Roman"/>
          <w:sz w:val="24"/>
          <w:szCs w:val="24"/>
        </w:rPr>
        <w:t xml:space="preserve">Zobowiązanie do zachowania poufności nie wygasa po zakończeniu obowiązywania Umowy głównej oraz Umowy i jest nieograniczone w czasie. W przypadku, gdyby </w:t>
      </w:r>
      <w:r w:rsidRPr="001A11AB">
        <w:rPr>
          <w:rFonts w:ascii="Times New Roman" w:hAnsi="Times New Roman"/>
          <w:sz w:val="24"/>
          <w:szCs w:val="24"/>
        </w:rPr>
        <w:lastRenderedPageBreak/>
        <w:t>powyższe zastrzeżenie okazało się nieważne lub bezskuteczne, zobowiązanie do zachowania poufności trwa przez okres 10 lat od dnia wygaśnięcia Umowy głównej oraz Umowy, niezależnie od przyczyny.</w:t>
      </w:r>
    </w:p>
    <w:p w14:paraId="264E02EA" w14:textId="77777777" w:rsidR="00C3319F" w:rsidRDefault="00C3319F" w:rsidP="00C767CE">
      <w:pPr>
        <w:spacing w:after="0"/>
        <w:jc w:val="center"/>
        <w:rPr>
          <w:rFonts w:ascii="Times New Roman" w:hAnsi="Times New Roman"/>
          <w:b/>
          <w:bCs/>
          <w:sz w:val="24"/>
          <w:szCs w:val="24"/>
        </w:rPr>
      </w:pPr>
    </w:p>
    <w:p w14:paraId="5575626B" w14:textId="0F1EA935" w:rsidR="00C767CE" w:rsidRPr="001A11AB" w:rsidRDefault="00C767CE" w:rsidP="00C767CE">
      <w:pPr>
        <w:spacing w:after="0"/>
        <w:jc w:val="center"/>
        <w:rPr>
          <w:rFonts w:ascii="Times New Roman" w:hAnsi="Times New Roman"/>
          <w:b/>
          <w:bCs/>
          <w:sz w:val="24"/>
          <w:szCs w:val="24"/>
        </w:rPr>
      </w:pPr>
      <w:r w:rsidRPr="001A11AB">
        <w:rPr>
          <w:rFonts w:ascii="Times New Roman" w:hAnsi="Times New Roman"/>
          <w:b/>
          <w:bCs/>
          <w:sz w:val="24"/>
          <w:szCs w:val="24"/>
        </w:rPr>
        <w:t>§ 9</w:t>
      </w:r>
      <w:r w:rsidRPr="001A11AB">
        <w:rPr>
          <w:rFonts w:ascii="Times New Roman" w:hAnsi="Times New Roman"/>
          <w:b/>
          <w:bCs/>
          <w:sz w:val="24"/>
          <w:szCs w:val="24"/>
        </w:rPr>
        <w:br/>
        <w:t>Czas trwania Umowy</w:t>
      </w:r>
    </w:p>
    <w:p w14:paraId="134D7EA9" w14:textId="77777777" w:rsidR="00C767CE" w:rsidRPr="001A11AB" w:rsidRDefault="00C767CE" w:rsidP="005B04D4">
      <w:pPr>
        <w:numPr>
          <w:ilvl w:val="0"/>
          <w:numId w:val="25"/>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Umowa zostaje zawarta na czas obowiązywania Umowy głównej. </w:t>
      </w:r>
    </w:p>
    <w:p w14:paraId="1F00E06E" w14:textId="77777777" w:rsidR="00C767CE" w:rsidRPr="001A11AB" w:rsidRDefault="00C767CE" w:rsidP="005B04D4">
      <w:pPr>
        <w:numPr>
          <w:ilvl w:val="0"/>
          <w:numId w:val="25"/>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7FAE96ED" w14:textId="77777777" w:rsidR="00C767CE" w:rsidRPr="001A11AB" w:rsidRDefault="00C767CE" w:rsidP="005B04D4">
      <w:pPr>
        <w:numPr>
          <w:ilvl w:val="1"/>
          <w:numId w:val="25"/>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67E1006D" w14:textId="77777777" w:rsidR="00C767CE" w:rsidRPr="001A11AB" w:rsidRDefault="00C767CE" w:rsidP="005B04D4">
      <w:pPr>
        <w:numPr>
          <w:ilvl w:val="1"/>
          <w:numId w:val="25"/>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3DDA3907" w14:textId="77777777" w:rsidR="00C767CE" w:rsidRPr="001A11AB" w:rsidRDefault="00C767CE" w:rsidP="005B04D4">
      <w:pPr>
        <w:numPr>
          <w:ilvl w:val="1"/>
          <w:numId w:val="25"/>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77CA9CCD" w14:textId="77777777" w:rsidR="00C767CE" w:rsidRDefault="00C767CE" w:rsidP="005B04D4">
      <w:pPr>
        <w:numPr>
          <w:ilvl w:val="0"/>
          <w:numId w:val="25"/>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Rażące naruszenie przez Podmiot przetwarzający postanowień Umowy lub Przepisów krajowych i unijnych stanowi podstawę do wypowiedzenia Umowy głównej.</w:t>
      </w:r>
    </w:p>
    <w:p w14:paraId="32EE6DD1" w14:textId="77777777" w:rsidR="00C767CE" w:rsidRPr="001A11AB" w:rsidRDefault="00C767CE" w:rsidP="00C767CE">
      <w:pPr>
        <w:spacing w:line="240" w:lineRule="auto"/>
        <w:ind w:left="284"/>
        <w:contextualSpacing/>
        <w:jc w:val="both"/>
        <w:rPr>
          <w:rFonts w:ascii="Times New Roman" w:hAnsi="Times New Roman"/>
          <w:sz w:val="24"/>
          <w:szCs w:val="24"/>
        </w:rPr>
      </w:pPr>
    </w:p>
    <w:p w14:paraId="7FF7C2D0" w14:textId="77777777" w:rsidR="00C767CE" w:rsidRPr="001A11AB" w:rsidRDefault="00C767CE" w:rsidP="00C767CE">
      <w:pPr>
        <w:spacing w:after="0"/>
        <w:ind w:left="284" w:hanging="284"/>
        <w:jc w:val="center"/>
        <w:rPr>
          <w:rFonts w:ascii="Times New Roman" w:hAnsi="Times New Roman"/>
          <w:b/>
          <w:bCs/>
          <w:sz w:val="24"/>
          <w:szCs w:val="24"/>
        </w:rPr>
      </w:pPr>
      <w:r w:rsidRPr="001A11AB">
        <w:rPr>
          <w:rFonts w:ascii="Times New Roman" w:hAnsi="Times New Roman"/>
          <w:b/>
          <w:bCs/>
          <w:sz w:val="24"/>
          <w:szCs w:val="24"/>
        </w:rPr>
        <w:t>§ 10</w:t>
      </w:r>
      <w:r w:rsidRPr="001A11AB">
        <w:rPr>
          <w:rFonts w:ascii="Times New Roman" w:hAnsi="Times New Roman"/>
          <w:b/>
          <w:bCs/>
          <w:sz w:val="24"/>
          <w:szCs w:val="24"/>
        </w:rPr>
        <w:br/>
        <w:t>Zakończenie współpracy</w:t>
      </w:r>
    </w:p>
    <w:p w14:paraId="5EF9A83C" w14:textId="77777777" w:rsidR="00C767CE" w:rsidRPr="001A11AB" w:rsidRDefault="00C767CE" w:rsidP="005B04D4">
      <w:pPr>
        <w:numPr>
          <w:ilvl w:val="0"/>
          <w:numId w:val="24"/>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 xml:space="preserve">W terminie do 14 dni po zakończeniu współpracy na gruncie Umowy głównej oraz Umowy, Podmiot przetwarzający - zależnie od decyzji Administratora - protokolarnie usuwa (w tym </w:t>
      </w:r>
      <w:proofErr w:type="spellStart"/>
      <w:r w:rsidRPr="001A11AB">
        <w:rPr>
          <w:rFonts w:ascii="Times New Roman" w:hAnsi="Times New Roman"/>
          <w:sz w:val="24"/>
          <w:szCs w:val="24"/>
        </w:rPr>
        <w:t>anonimizuje</w:t>
      </w:r>
      <w:proofErr w:type="spellEnd"/>
      <w:r w:rsidRPr="001A11AB">
        <w:rPr>
          <w:rFonts w:ascii="Times New Roman" w:hAnsi="Times New Roman"/>
          <w:sz w:val="24"/>
          <w:szCs w:val="24"/>
        </w:rPr>
        <w:t xml:space="preserve">) lub zwraca mu wszelkie Dane osobowe oraz usuwa (w tym </w:t>
      </w:r>
      <w:proofErr w:type="spellStart"/>
      <w:r w:rsidRPr="001A11AB">
        <w:rPr>
          <w:rFonts w:ascii="Times New Roman" w:hAnsi="Times New Roman"/>
          <w:sz w:val="24"/>
          <w:szCs w:val="24"/>
        </w:rPr>
        <w:t>anonimizuje</w:t>
      </w:r>
      <w:proofErr w:type="spellEnd"/>
      <w:r w:rsidRPr="001A11AB">
        <w:rPr>
          <w:rFonts w:ascii="Times New Roman" w:hAnsi="Times New Roman"/>
          <w:sz w:val="24"/>
          <w:szCs w:val="24"/>
        </w:rPr>
        <w:t>) wszelkie ich istniejące kopie, a jeden z podpisanych egzemplarzy protokołu przekazuje Administratorowi, chyba że obowiązujące przepisy prawa krajowego lub prawa Unii Europejskiej. nakazują mu dalsze przechowywanie Danych osobowych.</w:t>
      </w:r>
    </w:p>
    <w:p w14:paraId="2AB7FD9C" w14:textId="77777777" w:rsidR="00C767CE" w:rsidRDefault="00C767CE" w:rsidP="005B04D4">
      <w:pPr>
        <w:numPr>
          <w:ilvl w:val="0"/>
          <w:numId w:val="24"/>
        </w:numPr>
        <w:spacing w:line="240" w:lineRule="auto"/>
        <w:ind w:left="284" w:hanging="284"/>
        <w:contextualSpacing/>
        <w:jc w:val="both"/>
        <w:rPr>
          <w:rFonts w:ascii="Times New Roman" w:hAnsi="Times New Roman"/>
          <w:sz w:val="24"/>
          <w:szCs w:val="24"/>
        </w:rPr>
      </w:pPr>
      <w:r w:rsidRPr="001A11AB">
        <w:rPr>
          <w:rFonts w:ascii="Times New Roman" w:hAnsi="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6F890E27" w14:textId="77777777" w:rsidR="00C767CE" w:rsidRDefault="00C767CE" w:rsidP="00C767CE">
      <w:pPr>
        <w:spacing w:line="240" w:lineRule="auto"/>
        <w:contextualSpacing/>
        <w:jc w:val="both"/>
        <w:rPr>
          <w:rFonts w:ascii="Times New Roman" w:hAnsi="Times New Roman"/>
          <w:sz w:val="24"/>
          <w:szCs w:val="24"/>
        </w:rPr>
      </w:pPr>
    </w:p>
    <w:p w14:paraId="77F0EF1E" w14:textId="77777777" w:rsidR="00C767CE" w:rsidRPr="001A11AB" w:rsidRDefault="00C767CE" w:rsidP="00C767CE">
      <w:pPr>
        <w:spacing w:after="0"/>
        <w:jc w:val="center"/>
        <w:rPr>
          <w:rFonts w:ascii="Times New Roman" w:hAnsi="Times New Roman"/>
          <w:b/>
          <w:bCs/>
          <w:sz w:val="24"/>
          <w:szCs w:val="24"/>
        </w:rPr>
      </w:pPr>
      <w:r w:rsidRPr="001A11AB">
        <w:rPr>
          <w:rFonts w:ascii="Times New Roman" w:hAnsi="Times New Roman"/>
          <w:b/>
          <w:bCs/>
          <w:sz w:val="24"/>
          <w:szCs w:val="24"/>
        </w:rPr>
        <w:t>§ 11</w:t>
      </w:r>
      <w:r w:rsidRPr="001A11AB">
        <w:rPr>
          <w:rFonts w:ascii="Times New Roman" w:hAnsi="Times New Roman"/>
          <w:b/>
          <w:bCs/>
          <w:sz w:val="24"/>
          <w:szCs w:val="24"/>
        </w:rPr>
        <w:br/>
        <w:t>Postanowienia końcowe</w:t>
      </w:r>
    </w:p>
    <w:p w14:paraId="711242F6" w14:textId="77777777" w:rsidR="00C767CE" w:rsidRPr="001A11AB" w:rsidRDefault="00C767CE" w:rsidP="005B04D4">
      <w:pPr>
        <w:numPr>
          <w:ilvl w:val="0"/>
          <w:numId w:val="23"/>
        </w:numPr>
        <w:ind w:left="284" w:hanging="284"/>
        <w:contextualSpacing/>
        <w:jc w:val="both"/>
        <w:rPr>
          <w:rFonts w:ascii="Times New Roman" w:hAnsi="Times New Roman"/>
          <w:sz w:val="24"/>
          <w:szCs w:val="24"/>
        </w:rPr>
      </w:pPr>
      <w:r w:rsidRPr="001A11AB">
        <w:rPr>
          <w:rFonts w:ascii="Times New Roman" w:hAnsi="Times New Roman"/>
          <w:sz w:val="24"/>
          <w:szCs w:val="24"/>
        </w:rPr>
        <w:t>Strony dopuszczają zmianę Umowy z wykorzystaniem formy pisemnej lub formy dokumentowej, w szczególności poprzez wymianę korespondencji mailowej.</w:t>
      </w:r>
    </w:p>
    <w:p w14:paraId="649FDB50" w14:textId="77777777" w:rsidR="00C767CE" w:rsidRPr="001A11AB" w:rsidRDefault="00C767CE" w:rsidP="005B04D4">
      <w:pPr>
        <w:numPr>
          <w:ilvl w:val="0"/>
          <w:numId w:val="23"/>
        </w:numPr>
        <w:ind w:left="284" w:hanging="284"/>
        <w:contextualSpacing/>
        <w:jc w:val="both"/>
        <w:rPr>
          <w:rFonts w:ascii="Times New Roman" w:hAnsi="Times New Roman"/>
          <w:sz w:val="24"/>
          <w:szCs w:val="24"/>
        </w:rPr>
      </w:pPr>
      <w:r w:rsidRPr="001A11AB">
        <w:rPr>
          <w:rFonts w:ascii="Times New Roman" w:hAnsi="Times New Roman"/>
          <w:sz w:val="24"/>
          <w:szCs w:val="24"/>
        </w:rPr>
        <w:t>W sprawach nieuregulowanych Umową mają zastosowanie przepisy RODO oraz Kodeksu cywilnego.</w:t>
      </w:r>
    </w:p>
    <w:p w14:paraId="63AD8751" w14:textId="77777777" w:rsidR="00C767CE" w:rsidRPr="001A11AB" w:rsidRDefault="00C767CE" w:rsidP="005B04D4">
      <w:pPr>
        <w:numPr>
          <w:ilvl w:val="0"/>
          <w:numId w:val="23"/>
        </w:numPr>
        <w:ind w:left="284" w:hanging="284"/>
        <w:contextualSpacing/>
        <w:jc w:val="both"/>
        <w:rPr>
          <w:rFonts w:ascii="Times New Roman" w:hAnsi="Times New Roman"/>
          <w:sz w:val="24"/>
          <w:szCs w:val="24"/>
        </w:rPr>
      </w:pPr>
      <w:r w:rsidRPr="001A11AB">
        <w:rPr>
          <w:rFonts w:ascii="Times New Roman" w:hAnsi="Times New Roman"/>
          <w:sz w:val="24"/>
          <w:szCs w:val="24"/>
        </w:rPr>
        <w:lastRenderedPageBreak/>
        <w:t>Umowę sporządzono w dwóch jednobrzmiących egzemplarzach, po jednym dla każdej ze Stron.</w:t>
      </w:r>
    </w:p>
    <w:p w14:paraId="132D26EA" w14:textId="77777777" w:rsidR="00C767CE" w:rsidRPr="001A11AB" w:rsidRDefault="00C767CE" w:rsidP="005B04D4">
      <w:pPr>
        <w:numPr>
          <w:ilvl w:val="0"/>
          <w:numId w:val="23"/>
        </w:numPr>
        <w:ind w:left="284" w:hanging="284"/>
        <w:contextualSpacing/>
        <w:jc w:val="both"/>
        <w:rPr>
          <w:rFonts w:ascii="Times New Roman" w:hAnsi="Times New Roman"/>
          <w:sz w:val="24"/>
          <w:szCs w:val="24"/>
        </w:rPr>
      </w:pPr>
      <w:r w:rsidRPr="001A11AB">
        <w:rPr>
          <w:rFonts w:ascii="Times New Roman" w:hAnsi="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Pr="001A11AB">
        <w:rPr>
          <w:rFonts w:ascii="Times New Roman" w:hAnsi="Times New Roman"/>
          <w:sz w:val="24"/>
          <w:szCs w:val="24"/>
        </w:rPr>
        <w:br/>
        <w:t>z realizacją Umowy głównej.</w:t>
      </w:r>
    </w:p>
    <w:p w14:paraId="463A957B" w14:textId="77777777" w:rsidR="00C767CE" w:rsidRPr="001A11AB" w:rsidRDefault="00C767CE" w:rsidP="005B04D4">
      <w:pPr>
        <w:numPr>
          <w:ilvl w:val="0"/>
          <w:numId w:val="23"/>
        </w:numPr>
        <w:ind w:left="284" w:hanging="284"/>
        <w:contextualSpacing/>
        <w:jc w:val="both"/>
        <w:rPr>
          <w:rFonts w:ascii="Times New Roman" w:hAnsi="Times New Roman"/>
          <w:sz w:val="24"/>
          <w:szCs w:val="24"/>
        </w:rPr>
      </w:pPr>
      <w:r w:rsidRPr="001A11AB">
        <w:rPr>
          <w:rFonts w:ascii="Times New Roman" w:hAnsi="Times New Roman"/>
          <w:sz w:val="24"/>
          <w:szCs w:val="24"/>
        </w:rPr>
        <w:t>Załączniki do Umowy stanowią jej integralną część. Lista załączników jest następująca:</w:t>
      </w:r>
    </w:p>
    <w:p w14:paraId="50856B8C" w14:textId="77777777" w:rsidR="00C767CE" w:rsidRPr="001A11AB" w:rsidRDefault="00C767CE" w:rsidP="005B04D4">
      <w:pPr>
        <w:numPr>
          <w:ilvl w:val="1"/>
          <w:numId w:val="23"/>
        </w:numPr>
        <w:ind w:left="284" w:hanging="284"/>
        <w:contextualSpacing/>
        <w:jc w:val="both"/>
        <w:rPr>
          <w:rFonts w:ascii="Times New Roman" w:hAnsi="Times New Roman"/>
          <w:sz w:val="24"/>
          <w:szCs w:val="24"/>
        </w:rPr>
      </w:pPr>
      <w:r w:rsidRPr="001A11AB">
        <w:rPr>
          <w:rFonts w:ascii="Times New Roman" w:hAnsi="Times New Roman"/>
          <w:sz w:val="24"/>
          <w:szCs w:val="24"/>
        </w:rPr>
        <w:t>Załącznik 1 - Zakres powierzenia przetwarzania Danych osobowych,</w:t>
      </w:r>
    </w:p>
    <w:p w14:paraId="07E38023" w14:textId="77777777" w:rsidR="00C767CE" w:rsidRDefault="00C767CE" w:rsidP="00C767CE">
      <w:pPr>
        <w:ind w:left="284" w:hanging="284"/>
        <w:jc w:val="both"/>
        <w:rPr>
          <w:rFonts w:ascii="Times New Roman" w:hAnsi="Times New Roman"/>
          <w:sz w:val="24"/>
          <w:szCs w:val="24"/>
        </w:rPr>
      </w:pPr>
    </w:p>
    <w:p w14:paraId="3DB770B1" w14:textId="77777777" w:rsidR="00C767CE" w:rsidRDefault="00C767CE" w:rsidP="00C767CE">
      <w:pPr>
        <w:ind w:left="284" w:hanging="284"/>
        <w:jc w:val="both"/>
        <w:rPr>
          <w:rFonts w:ascii="Times New Roman" w:hAnsi="Times New Roman"/>
          <w:sz w:val="24"/>
          <w:szCs w:val="24"/>
        </w:rPr>
      </w:pPr>
    </w:p>
    <w:p w14:paraId="416B160F" w14:textId="77777777" w:rsidR="00C767CE" w:rsidRDefault="00C767CE" w:rsidP="00C767CE">
      <w:pPr>
        <w:ind w:left="284" w:hanging="284"/>
        <w:jc w:val="both"/>
        <w:rPr>
          <w:rFonts w:ascii="Times New Roman" w:hAnsi="Times New Roman"/>
          <w:sz w:val="24"/>
          <w:szCs w:val="24"/>
        </w:rPr>
      </w:pPr>
      <w:r>
        <w:rPr>
          <w:rFonts w:ascii="Times New Roman" w:hAnsi="Times New Roman"/>
          <w:sz w:val="24"/>
          <w:szCs w:val="24"/>
        </w:rPr>
        <w:t>…………………………………………..                   ….. …….……………………………..</w:t>
      </w:r>
    </w:p>
    <w:p w14:paraId="443A1C89" w14:textId="77777777" w:rsidR="00C767CE" w:rsidRDefault="00C767CE" w:rsidP="00C767CE">
      <w:pPr>
        <w:ind w:left="284" w:hanging="284"/>
        <w:jc w:val="both"/>
        <w:rPr>
          <w:rFonts w:ascii="Times New Roman" w:hAnsi="Times New Roman"/>
          <w:sz w:val="24"/>
          <w:szCs w:val="24"/>
        </w:rPr>
      </w:pPr>
      <w:r>
        <w:rPr>
          <w:rFonts w:ascii="Times New Roman" w:hAnsi="Times New Roman"/>
          <w:sz w:val="24"/>
          <w:szCs w:val="24"/>
        </w:rPr>
        <w:t xml:space="preserve">                   Administrator                                                      Podmiot przetwarzający </w:t>
      </w:r>
    </w:p>
    <w:p w14:paraId="04657A81" w14:textId="77777777" w:rsidR="00C767CE" w:rsidRPr="001A11AB" w:rsidRDefault="00C767CE" w:rsidP="00C767CE">
      <w:pPr>
        <w:jc w:val="both"/>
        <w:rPr>
          <w:rFonts w:ascii="Times New Roman" w:hAnsi="Times New Roman"/>
          <w:sz w:val="24"/>
          <w:szCs w:val="24"/>
        </w:rPr>
      </w:pPr>
    </w:p>
    <w:p w14:paraId="44196C52" w14:textId="77777777" w:rsidR="00C767CE" w:rsidRDefault="00C767CE" w:rsidP="00C767CE">
      <w:pPr>
        <w:jc w:val="both"/>
        <w:rPr>
          <w:rFonts w:ascii="Times New Roman" w:hAnsi="Times New Roman"/>
          <w:sz w:val="24"/>
          <w:szCs w:val="24"/>
        </w:rPr>
      </w:pPr>
    </w:p>
    <w:p w14:paraId="1E5D6E3E" w14:textId="77777777" w:rsidR="00C767CE" w:rsidRDefault="00C767CE" w:rsidP="00C767CE">
      <w:pPr>
        <w:jc w:val="both"/>
        <w:rPr>
          <w:rFonts w:ascii="Times New Roman" w:hAnsi="Times New Roman"/>
          <w:sz w:val="24"/>
          <w:szCs w:val="24"/>
        </w:rPr>
      </w:pPr>
    </w:p>
    <w:p w14:paraId="015AFBF2" w14:textId="77777777" w:rsidR="00C767CE" w:rsidRDefault="00C767CE" w:rsidP="00C767CE">
      <w:pPr>
        <w:jc w:val="both"/>
        <w:rPr>
          <w:rFonts w:ascii="Times New Roman" w:hAnsi="Times New Roman"/>
          <w:sz w:val="24"/>
          <w:szCs w:val="24"/>
        </w:rPr>
      </w:pPr>
    </w:p>
    <w:p w14:paraId="1A8027F7" w14:textId="77777777" w:rsidR="00C767CE" w:rsidRDefault="00C767CE" w:rsidP="00C767CE">
      <w:pPr>
        <w:jc w:val="both"/>
        <w:rPr>
          <w:rFonts w:ascii="Times New Roman" w:hAnsi="Times New Roman"/>
          <w:sz w:val="24"/>
          <w:szCs w:val="24"/>
        </w:rPr>
      </w:pPr>
    </w:p>
    <w:p w14:paraId="4189F949" w14:textId="77777777" w:rsidR="00C767CE" w:rsidRDefault="00C767CE" w:rsidP="00C767CE">
      <w:pPr>
        <w:jc w:val="both"/>
        <w:rPr>
          <w:rFonts w:ascii="Times New Roman" w:hAnsi="Times New Roman"/>
          <w:sz w:val="24"/>
          <w:szCs w:val="24"/>
        </w:rPr>
      </w:pPr>
    </w:p>
    <w:p w14:paraId="652D4098" w14:textId="77777777" w:rsidR="00C767CE" w:rsidRDefault="00C767CE" w:rsidP="00C767CE">
      <w:pPr>
        <w:jc w:val="both"/>
        <w:rPr>
          <w:rFonts w:ascii="Times New Roman" w:hAnsi="Times New Roman"/>
          <w:sz w:val="24"/>
          <w:szCs w:val="24"/>
        </w:rPr>
      </w:pPr>
    </w:p>
    <w:p w14:paraId="1413EBED" w14:textId="77777777" w:rsidR="00C767CE" w:rsidRDefault="00C767CE" w:rsidP="00C767CE">
      <w:pPr>
        <w:jc w:val="both"/>
        <w:rPr>
          <w:rFonts w:ascii="Times New Roman" w:hAnsi="Times New Roman"/>
          <w:sz w:val="24"/>
          <w:szCs w:val="24"/>
        </w:rPr>
      </w:pPr>
    </w:p>
    <w:p w14:paraId="5B4E9B5E" w14:textId="77777777" w:rsidR="00C767CE" w:rsidRDefault="00C767CE" w:rsidP="00C767CE">
      <w:pPr>
        <w:jc w:val="both"/>
        <w:rPr>
          <w:rFonts w:ascii="Times New Roman" w:hAnsi="Times New Roman"/>
          <w:sz w:val="24"/>
          <w:szCs w:val="24"/>
        </w:rPr>
      </w:pPr>
    </w:p>
    <w:p w14:paraId="71AB4ECB" w14:textId="77777777" w:rsidR="00C767CE" w:rsidRDefault="00C767CE" w:rsidP="00C767CE">
      <w:pPr>
        <w:jc w:val="both"/>
        <w:rPr>
          <w:rFonts w:ascii="Times New Roman" w:hAnsi="Times New Roman"/>
          <w:sz w:val="24"/>
          <w:szCs w:val="24"/>
        </w:rPr>
      </w:pPr>
    </w:p>
    <w:p w14:paraId="53FAC64B" w14:textId="77777777" w:rsidR="00C767CE" w:rsidRDefault="00C767CE" w:rsidP="00C767CE">
      <w:pPr>
        <w:jc w:val="both"/>
        <w:rPr>
          <w:rFonts w:ascii="Times New Roman" w:hAnsi="Times New Roman"/>
          <w:sz w:val="24"/>
          <w:szCs w:val="24"/>
        </w:rPr>
      </w:pPr>
    </w:p>
    <w:p w14:paraId="56961186" w14:textId="77777777" w:rsidR="00C767CE" w:rsidRDefault="00C767CE" w:rsidP="00C767CE">
      <w:pPr>
        <w:jc w:val="both"/>
        <w:rPr>
          <w:rFonts w:ascii="Times New Roman" w:hAnsi="Times New Roman"/>
          <w:sz w:val="24"/>
          <w:szCs w:val="24"/>
        </w:rPr>
      </w:pPr>
    </w:p>
    <w:p w14:paraId="562B1932" w14:textId="77777777" w:rsidR="00C767CE" w:rsidRDefault="00C767CE" w:rsidP="00C767CE">
      <w:pPr>
        <w:jc w:val="both"/>
        <w:rPr>
          <w:rFonts w:ascii="Times New Roman" w:hAnsi="Times New Roman"/>
          <w:sz w:val="24"/>
          <w:szCs w:val="24"/>
        </w:rPr>
      </w:pPr>
    </w:p>
    <w:p w14:paraId="4E7272FF" w14:textId="77777777" w:rsidR="00C767CE" w:rsidRDefault="00C767CE" w:rsidP="00C767CE">
      <w:pPr>
        <w:jc w:val="both"/>
        <w:rPr>
          <w:rFonts w:ascii="Times New Roman" w:hAnsi="Times New Roman"/>
          <w:sz w:val="24"/>
          <w:szCs w:val="24"/>
        </w:rPr>
      </w:pPr>
    </w:p>
    <w:p w14:paraId="17B286B1" w14:textId="77777777" w:rsidR="00C767CE" w:rsidRDefault="00C767CE" w:rsidP="00C767CE">
      <w:pPr>
        <w:jc w:val="both"/>
        <w:rPr>
          <w:rFonts w:ascii="Times New Roman" w:hAnsi="Times New Roman"/>
          <w:sz w:val="24"/>
          <w:szCs w:val="24"/>
        </w:rPr>
      </w:pPr>
    </w:p>
    <w:p w14:paraId="36E5F6EA" w14:textId="77777777" w:rsidR="00C767CE" w:rsidRDefault="00C767CE" w:rsidP="00C767CE">
      <w:pPr>
        <w:jc w:val="both"/>
        <w:rPr>
          <w:rFonts w:ascii="Times New Roman" w:hAnsi="Times New Roman"/>
          <w:sz w:val="24"/>
          <w:szCs w:val="24"/>
        </w:rPr>
      </w:pPr>
    </w:p>
    <w:p w14:paraId="2F3E34D8" w14:textId="77777777" w:rsidR="00C767CE" w:rsidRDefault="00C767CE" w:rsidP="00C767CE">
      <w:pPr>
        <w:jc w:val="both"/>
        <w:rPr>
          <w:rFonts w:ascii="Times New Roman" w:hAnsi="Times New Roman"/>
          <w:sz w:val="24"/>
          <w:szCs w:val="24"/>
        </w:rPr>
      </w:pPr>
    </w:p>
    <w:p w14:paraId="007E010A" w14:textId="77777777" w:rsidR="00C767CE" w:rsidRDefault="00C767CE" w:rsidP="00C767CE">
      <w:pPr>
        <w:jc w:val="both"/>
        <w:rPr>
          <w:rFonts w:ascii="Times New Roman" w:hAnsi="Times New Roman"/>
          <w:sz w:val="24"/>
          <w:szCs w:val="24"/>
        </w:rPr>
      </w:pPr>
    </w:p>
    <w:p w14:paraId="69583995" w14:textId="77777777" w:rsidR="00BA41D1" w:rsidRDefault="00BA41D1" w:rsidP="00C767CE">
      <w:pPr>
        <w:jc w:val="both"/>
        <w:rPr>
          <w:rFonts w:ascii="Times New Roman" w:hAnsi="Times New Roman"/>
          <w:sz w:val="24"/>
          <w:szCs w:val="24"/>
        </w:rPr>
      </w:pPr>
    </w:p>
    <w:p w14:paraId="145C3815" w14:textId="77777777" w:rsidR="00BA41D1" w:rsidRDefault="00BA41D1" w:rsidP="00C767CE">
      <w:pPr>
        <w:jc w:val="both"/>
        <w:rPr>
          <w:rFonts w:ascii="Times New Roman" w:hAnsi="Times New Roman"/>
          <w:sz w:val="24"/>
          <w:szCs w:val="24"/>
        </w:rPr>
      </w:pPr>
    </w:p>
    <w:p w14:paraId="7CFA8371" w14:textId="77777777" w:rsidR="00C767CE" w:rsidRDefault="00C767CE" w:rsidP="00C767CE">
      <w:pPr>
        <w:jc w:val="both"/>
        <w:rPr>
          <w:rFonts w:ascii="Times New Roman" w:hAnsi="Times New Roman"/>
          <w:sz w:val="24"/>
          <w:szCs w:val="24"/>
        </w:rPr>
      </w:pPr>
    </w:p>
    <w:p w14:paraId="319189B4" w14:textId="77777777" w:rsidR="00C767CE" w:rsidRPr="00AE2B2C" w:rsidRDefault="00C767CE" w:rsidP="00C767CE">
      <w:pPr>
        <w:jc w:val="both"/>
        <w:rPr>
          <w:rFonts w:ascii="Times New Roman" w:hAnsi="Times New Roman"/>
          <w:b/>
          <w:bCs/>
        </w:rPr>
      </w:pPr>
      <w:bookmarkStart w:id="7" w:name="_Hlk92289455"/>
      <w:r w:rsidRPr="00AE2B2C">
        <w:rPr>
          <w:rFonts w:ascii="Times New Roman" w:hAnsi="Times New Roman"/>
          <w:b/>
          <w:bCs/>
        </w:rPr>
        <w:lastRenderedPageBreak/>
        <w:t>Załącznik 1 do Umowy</w:t>
      </w:r>
    </w:p>
    <w:p w14:paraId="375C82F3" w14:textId="77777777" w:rsidR="00C767CE" w:rsidRPr="00AE2B2C" w:rsidRDefault="00C767CE" w:rsidP="00C767CE">
      <w:pPr>
        <w:jc w:val="both"/>
        <w:rPr>
          <w:rFonts w:ascii="Times New Roman" w:hAnsi="Times New Roman"/>
          <w:b/>
          <w:bCs/>
        </w:rPr>
      </w:pPr>
      <w:r w:rsidRPr="00AE2B2C">
        <w:rPr>
          <w:rFonts w:ascii="Times New Roman" w:hAnsi="Times New Roman"/>
          <w:b/>
          <w:bCs/>
        </w:rPr>
        <w:t>Zakres powierzenia przetwarzania Danych osobowych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C767CE" w:rsidRPr="00E9665B" w14:paraId="55E2533E" w14:textId="77777777" w:rsidTr="007B27C8">
        <w:tc>
          <w:tcPr>
            <w:tcW w:w="4531" w:type="dxa"/>
            <w:shd w:val="clear" w:color="auto" w:fill="auto"/>
          </w:tcPr>
          <w:p w14:paraId="731885D5" w14:textId="77777777" w:rsidR="00C767CE" w:rsidRPr="00E9665B" w:rsidRDefault="00C767CE" w:rsidP="007B27C8">
            <w:pPr>
              <w:spacing w:after="0" w:line="240" w:lineRule="auto"/>
              <w:jc w:val="center"/>
              <w:rPr>
                <w:rFonts w:ascii="Times New Roman" w:hAnsi="Times New Roman"/>
                <w:b/>
                <w:bCs/>
              </w:rPr>
            </w:pPr>
            <w:r w:rsidRPr="00E9665B">
              <w:rPr>
                <w:rFonts w:ascii="Times New Roman" w:hAnsi="Times New Roman"/>
                <w:b/>
                <w:bCs/>
              </w:rPr>
              <w:t>Kategorie podmiotów danych</w:t>
            </w:r>
          </w:p>
        </w:tc>
        <w:tc>
          <w:tcPr>
            <w:tcW w:w="4531" w:type="dxa"/>
            <w:shd w:val="clear" w:color="auto" w:fill="auto"/>
          </w:tcPr>
          <w:p w14:paraId="0ED32941" w14:textId="77777777" w:rsidR="00C767CE" w:rsidRPr="00E9665B" w:rsidRDefault="00C767CE" w:rsidP="007B27C8">
            <w:pPr>
              <w:spacing w:after="0" w:line="240" w:lineRule="auto"/>
              <w:jc w:val="center"/>
              <w:rPr>
                <w:rFonts w:ascii="Times New Roman" w:hAnsi="Times New Roman"/>
                <w:b/>
                <w:bCs/>
              </w:rPr>
            </w:pPr>
            <w:r w:rsidRPr="00E9665B">
              <w:rPr>
                <w:rFonts w:ascii="Times New Roman" w:hAnsi="Times New Roman"/>
                <w:b/>
                <w:bCs/>
              </w:rPr>
              <w:t>Rodzaje danych osobowych</w:t>
            </w:r>
          </w:p>
        </w:tc>
      </w:tr>
      <w:tr w:rsidR="00C767CE" w:rsidRPr="00E9665B" w14:paraId="627BFA58" w14:textId="77777777" w:rsidTr="007B27C8">
        <w:tc>
          <w:tcPr>
            <w:tcW w:w="4531" w:type="dxa"/>
            <w:shd w:val="clear" w:color="auto" w:fill="auto"/>
          </w:tcPr>
          <w:p w14:paraId="66A046F1" w14:textId="77777777" w:rsidR="00C767CE" w:rsidRPr="00E9665B" w:rsidRDefault="00C767CE" w:rsidP="007B27C8">
            <w:pPr>
              <w:spacing w:after="0" w:line="240" w:lineRule="auto"/>
              <w:jc w:val="both"/>
              <w:rPr>
                <w:rFonts w:ascii="Times New Roman" w:hAnsi="Times New Roman"/>
              </w:rPr>
            </w:pPr>
          </w:p>
        </w:tc>
        <w:tc>
          <w:tcPr>
            <w:tcW w:w="4531" w:type="dxa"/>
            <w:shd w:val="clear" w:color="auto" w:fill="auto"/>
          </w:tcPr>
          <w:p w14:paraId="2DCE6817" w14:textId="77777777" w:rsidR="00C767CE" w:rsidRPr="00E9665B" w:rsidRDefault="00C767CE" w:rsidP="007B27C8">
            <w:pPr>
              <w:spacing w:after="0" w:line="240" w:lineRule="auto"/>
              <w:jc w:val="both"/>
              <w:rPr>
                <w:rFonts w:ascii="Times New Roman" w:hAnsi="Times New Roman"/>
              </w:rPr>
            </w:pPr>
          </w:p>
        </w:tc>
      </w:tr>
      <w:tr w:rsidR="00C767CE" w:rsidRPr="00E9665B" w14:paraId="3DBE9A9F" w14:textId="77777777" w:rsidTr="007B27C8">
        <w:tc>
          <w:tcPr>
            <w:tcW w:w="4531" w:type="dxa"/>
            <w:shd w:val="clear" w:color="auto" w:fill="auto"/>
          </w:tcPr>
          <w:p w14:paraId="493FE074" w14:textId="77777777" w:rsidR="00C767CE" w:rsidRPr="00E9665B" w:rsidRDefault="00C767CE" w:rsidP="007B27C8">
            <w:pPr>
              <w:spacing w:after="0" w:line="240" w:lineRule="auto"/>
              <w:jc w:val="both"/>
              <w:rPr>
                <w:rFonts w:ascii="Times New Roman" w:hAnsi="Times New Roman"/>
              </w:rPr>
            </w:pPr>
          </w:p>
        </w:tc>
        <w:tc>
          <w:tcPr>
            <w:tcW w:w="4531" w:type="dxa"/>
            <w:shd w:val="clear" w:color="auto" w:fill="auto"/>
          </w:tcPr>
          <w:p w14:paraId="32929DDB" w14:textId="77777777" w:rsidR="00C767CE" w:rsidRPr="00E9665B" w:rsidRDefault="00C767CE" w:rsidP="007B27C8">
            <w:pPr>
              <w:spacing w:after="0" w:line="240" w:lineRule="auto"/>
              <w:jc w:val="both"/>
              <w:rPr>
                <w:rFonts w:ascii="Times New Roman" w:hAnsi="Times New Roman"/>
              </w:rPr>
            </w:pPr>
          </w:p>
        </w:tc>
      </w:tr>
      <w:tr w:rsidR="00C767CE" w:rsidRPr="00E9665B" w14:paraId="115CABD8" w14:textId="77777777" w:rsidTr="007B27C8">
        <w:tc>
          <w:tcPr>
            <w:tcW w:w="4531" w:type="dxa"/>
            <w:shd w:val="clear" w:color="auto" w:fill="auto"/>
          </w:tcPr>
          <w:p w14:paraId="543EAB37" w14:textId="77777777" w:rsidR="00C767CE" w:rsidRPr="00E9665B" w:rsidRDefault="00C767CE" w:rsidP="007B27C8">
            <w:pPr>
              <w:spacing w:after="0" w:line="240" w:lineRule="auto"/>
              <w:jc w:val="both"/>
              <w:rPr>
                <w:rFonts w:ascii="Times New Roman" w:hAnsi="Times New Roman"/>
              </w:rPr>
            </w:pPr>
          </w:p>
        </w:tc>
        <w:tc>
          <w:tcPr>
            <w:tcW w:w="4531" w:type="dxa"/>
            <w:shd w:val="clear" w:color="auto" w:fill="auto"/>
          </w:tcPr>
          <w:p w14:paraId="033B3493" w14:textId="77777777" w:rsidR="00C767CE" w:rsidRPr="00E9665B" w:rsidRDefault="00C767CE" w:rsidP="007B27C8">
            <w:pPr>
              <w:spacing w:after="0" w:line="240" w:lineRule="auto"/>
              <w:jc w:val="both"/>
              <w:rPr>
                <w:rFonts w:ascii="Times New Roman" w:hAnsi="Times New Roman"/>
              </w:rPr>
            </w:pPr>
          </w:p>
        </w:tc>
      </w:tr>
      <w:tr w:rsidR="00C767CE" w:rsidRPr="00E9665B" w14:paraId="4693C95F" w14:textId="77777777" w:rsidTr="007B27C8">
        <w:tc>
          <w:tcPr>
            <w:tcW w:w="4531" w:type="dxa"/>
            <w:shd w:val="clear" w:color="auto" w:fill="auto"/>
          </w:tcPr>
          <w:p w14:paraId="2B39390A" w14:textId="77777777" w:rsidR="00C767CE" w:rsidRPr="00E9665B" w:rsidRDefault="00C767CE" w:rsidP="007B27C8">
            <w:pPr>
              <w:spacing w:after="0" w:line="240" w:lineRule="auto"/>
              <w:jc w:val="both"/>
              <w:rPr>
                <w:rFonts w:ascii="Times New Roman" w:hAnsi="Times New Roman"/>
              </w:rPr>
            </w:pPr>
          </w:p>
        </w:tc>
        <w:tc>
          <w:tcPr>
            <w:tcW w:w="4531" w:type="dxa"/>
            <w:shd w:val="clear" w:color="auto" w:fill="auto"/>
          </w:tcPr>
          <w:p w14:paraId="4D4E0E9F" w14:textId="77777777" w:rsidR="00C767CE" w:rsidRPr="00E9665B" w:rsidRDefault="00C767CE" w:rsidP="007B27C8">
            <w:pPr>
              <w:spacing w:after="0" w:line="240" w:lineRule="auto"/>
              <w:jc w:val="both"/>
              <w:rPr>
                <w:rFonts w:ascii="Times New Roman" w:hAnsi="Times New Roman"/>
              </w:rPr>
            </w:pPr>
          </w:p>
        </w:tc>
      </w:tr>
      <w:tr w:rsidR="00C767CE" w:rsidRPr="00E9665B" w14:paraId="15C27D39" w14:textId="77777777" w:rsidTr="007B27C8">
        <w:tc>
          <w:tcPr>
            <w:tcW w:w="4531" w:type="dxa"/>
            <w:shd w:val="clear" w:color="auto" w:fill="auto"/>
          </w:tcPr>
          <w:p w14:paraId="2EA112A9" w14:textId="77777777" w:rsidR="00C767CE" w:rsidRPr="00E9665B" w:rsidRDefault="00C767CE" w:rsidP="007B27C8">
            <w:pPr>
              <w:spacing w:after="0" w:line="240" w:lineRule="auto"/>
              <w:jc w:val="both"/>
              <w:rPr>
                <w:rFonts w:ascii="Times New Roman" w:hAnsi="Times New Roman"/>
              </w:rPr>
            </w:pPr>
          </w:p>
        </w:tc>
        <w:tc>
          <w:tcPr>
            <w:tcW w:w="4531" w:type="dxa"/>
            <w:shd w:val="clear" w:color="auto" w:fill="auto"/>
          </w:tcPr>
          <w:p w14:paraId="7455AC5E" w14:textId="77777777" w:rsidR="00C767CE" w:rsidRPr="00E9665B" w:rsidRDefault="00C767CE" w:rsidP="007B27C8">
            <w:pPr>
              <w:spacing w:after="0" w:line="240" w:lineRule="auto"/>
              <w:jc w:val="both"/>
              <w:rPr>
                <w:rFonts w:ascii="Times New Roman" w:hAnsi="Times New Roman"/>
              </w:rPr>
            </w:pPr>
          </w:p>
        </w:tc>
      </w:tr>
      <w:tr w:rsidR="00C767CE" w:rsidRPr="00E9665B" w14:paraId="69B47811" w14:textId="77777777" w:rsidTr="007B27C8">
        <w:tc>
          <w:tcPr>
            <w:tcW w:w="4531" w:type="dxa"/>
            <w:shd w:val="clear" w:color="auto" w:fill="auto"/>
          </w:tcPr>
          <w:p w14:paraId="614ABCE9" w14:textId="77777777" w:rsidR="00C767CE" w:rsidRPr="00E9665B" w:rsidRDefault="00C767CE" w:rsidP="007B27C8">
            <w:pPr>
              <w:spacing w:after="0" w:line="240" w:lineRule="auto"/>
              <w:jc w:val="both"/>
              <w:rPr>
                <w:rFonts w:ascii="Times New Roman" w:hAnsi="Times New Roman"/>
              </w:rPr>
            </w:pPr>
          </w:p>
        </w:tc>
        <w:tc>
          <w:tcPr>
            <w:tcW w:w="4531" w:type="dxa"/>
            <w:shd w:val="clear" w:color="auto" w:fill="auto"/>
          </w:tcPr>
          <w:p w14:paraId="0B3E223F" w14:textId="77777777" w:rsidR="00C767CE" w:rsidRPr="00E9665B" w:rsidRDefault="00C767CE" w:rsidP="007B27C8">
            <w:pPr>
              <w:spacing w:after="0" w:line="240" w:lineRule="auto"/>
              <w:jc w:val="both"/>
              <w:rPr>
                <w:rFonts w:ascii="Times New Roman" w:hAnsi="Times New Roman"/>
              </w:rPr>
            </w:pPr>
          </w:p>
        </w:tc>
      </w:tr>
      <w:tr w:rsidR="00C767CE" w:rsidRPr="00E9665B" w14:paraId="57090A62" w14:textId="77777777" w:rsidTr="007B27C8">
        <w:tc>
          <w:tcPr>
            <w:tcW w:w="4531" w:type="dxa"/>
            <w:shd w:val="clear" w:color="auto" w:fill="auto"/>
          </w:tcPr>
          <w:p w14:paraId="4B6F1252" w14:textId="77777777" w:rsidR="00C767CE" w:rsidRPr="00E9665B" w:rsidRDefault="00C767CE" w:rsidP="007B27C8">
            <w:pPr>
              <w:spacing w:after="0" w:line="240" w:lineRule="auto"/>
              <w:jc w:val="both"/>
              <w:rPr>
                <w:rFonts w:ascii="Times New Roman" w:hAnsi="Times New Roman"/>
              </w:rPr>
            </w:pPr>
          </w:p>
        </w:tc>
        <w:tc>
          <w:tcPr>
            <w:tcW w:w="4531" w:type="dxa"/>
            <w:shd w:val="clear" w:color="auto" w:fill="auto"/>
          </w:tcPr>
          <w:p w14:paraId="7F1EAE13" w14:textId="77777777" w:rsidR="00C767CE" w:rsidRPr="00E9665B" w:rsidRDefault="00C767CE" w:rsidP="007B27C8">
            <w:pPr>
              <w:spacing w:after="0" w:line="240" w:lineRule="auto"/>
              <w:jc w:val="both"/>
              <w:rPr>
                <w:rFonts w:ascii="Times New Roman" w:hAnsi="Times New Roman"/>
              </w:rPr>
            </w:pPr>
          </w:p>
        </w:tc>
      </w:tr>
      <w:bookmarkEnd w:id="7"/>
    </w:tbl>
    <w:p w14:paraId="10E038A2" w14:textId="77777777" w:rsidR="00C767CE" w:rsidRPr="00AE2B2C" w:rsidRDefault="00C767CE" w:rsidP="00C767CE">
      <w:pPr>
        <w:jc w:val="both"/>
        <w:rPr>
          <w:rFonts w:ascii="Times New Roman" w:hAnsi="Times New Roman"/>
        </w:rPr>
      </w:pPr>
    </w:p>
    <w:p w14:paraId="6F34B66D" w14:textId="77777777" w:rsidR="00C767CE" w:rsidRDefault="00C767CE" w:rsidP="00C767CE">
      <w:pPr>
        <w:shd w:val="clear" w:color="auto" w:fill="FFFFFF"/>
        <w:tabs>
          <w:tab w:val="left" w:pos="5650"/>
        </w:tabs>
        <w:ind w:left="5"/>
        <w:jc w:val="right"/>
        <w:rPr>
          <w:rFonts w:ascii="Times New Roman" w:hAnsi="Times New Roman"/>
          <w:b/>
          <w:spacing w:val="-5"/>
          <w:sz w:val="24"/>
          <w:szCs w:val="24"/>
          <w:lang w:eastAsia="pl-PL"/>
        </w:rPr>
      </w:pPr>
    </w:p>
    <w:p w14:paraId="54475D06" w14:textId="77777777" w:rsidR="00C767CE" w:rsidRDefault="00C767CE" w:rsidP="00C767CE">
      <w:pPr>
        <w:spacing w:after="0" w:line="316" w:lineRule="auto"/>
        <w:ind w:left="2"/>
        <w:jc w:val="both"/>
        <w:rPr>
          <w:rFonts w:ascii="Times New Roman" w:eastAsia="Tahoma" w:hAnsi="Times New Roman"/>
          <w:b/>
          <w:sz w:val="24"/>
          <w:szCs w:val="24"/>
          <w:lang w:eastAsia="hi-IN" w:bidi="hi-IN"/>
        </w:rPr>
      </w:pPr>
    </w:p>
    <w:p w14:paraId="27B842A9" w14:textId="50C886EC" w:rsidR="00BD02B0" w:rsidRPr="00F302C2" w:rsidRDefault="00BD02B0" w:rsidP="00BD02B0">
      <w:pPr>
        <w:spacing w:after="0" w:line="316" w:lineRule="auto"/>
        <w:ind w:left="2"/>
        <w:jc w:val="both"/>
        <w:rPr>
          <w:rFonts w:ascii="Times New Roman" w:eastAsia="Calibri" w:hAnsi="Times New Roman"/>
          <w:b/>
          <w:spacing w:val="-5"/>
          <w:lang w:eastAsia="pl-PL"/>
        </w:rPr>
      </w:pPr>
    </w:p>
    <w:sectPr w:rsidR="00BD02B0" w:rsidRPr="00F302C2">
      <w:headerReference w:type="even" r:id="rId10"/>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3C2BC" w14:textId="77777777" w:rsidR="00A14639" w:rsidRDefault="00A14639">
      <w:pPr>
        <w:spacing w:after="0" w:line="240" w:lineRule="auto"/>
      </w:pPr>
      <w:r>
        <w:separator/>
      </w:r>
    </w:p>
  </w:endnote>
  <w:endnote w:type="continuationSeparator" w:id="0">
    <w:p w14:paraId="285F8D49" w14:textId="77777777" w:rsidR="00A14639" w:rsidRDefault="00A14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SiemensSans-Bold">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195333" w:rsidRDefault="0019533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195333" w:rsidRDefault="001953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195333" w:rsidRDefault="00195333">
    <w:pPr>
      <w:pStyle w:val="Stopka"/>
      <w:jc w:val="right"/>
    </w:pPr>
    <w:r>
      <w:fldChar w:fldCharType="begin"/>
    </w:r>
    <w:r>
      <w:instrText>PAGE   \* MERGEFORMAT</w:instrText>
    </w:r>
    <w:r>
      <w:fldChar w:fldCharType="separate"/>
    </w:r>
    <w:r>
      <w:rPr>
        <w:noProof/>
      </w:rPr>
      <w:t>17</w:t>
    </w:r>
    <w:r>
      <w:fldChar w:fldCharType="end"/>
    </w:r>
  </w:p>
  <w:p w14:paraId="1D0AD8B9" w14:textId="77777777" w:rsidR="00195333" w:rsidRDefault="0019533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0E95D" w14:textId="77777777" w:rsidR="00A14639" w:rsidRDefault="00A14639">
      <w:pPr>
        <w:spacing w:after="0" w:line="240" w:lineRule="auto"/>
      </w:pPr>
      <w:r>
        <w:separator/>
      </w:r>
    </w:p>
  </w:footnote>
  <w:footnote w:type="continuationSeparator" w:id="0">
    <w:p w14:paraId="53FB2EA8" w14:textId="77777777" w:rsidR="00A14639" w:rsidRDefault="00A146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77777777" w:rsidR="00195333" w:rsidRDefault="00195333">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end"/>
    </w:r>
  </w:p>
  <w:p w14:paraId="3EAD6075" w14:textId="77777777" w:rsidR="00195333" w:rsidRDefault="00195333">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195333" w:rsidRDefault="00195333">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D2FC89B8"/>
    <w:name w:val="WW8Num5"/>
    <w:lvl w:ilvl="0">
      <w:start w:val="1"/>
      <w:numFmt w:val="decimal"/>
      <w:lvlText w:val="%1)"/>
      <w:lvlJc w:val="left"/>
      <w:pPr>
        <w:tabs>
          <w:tab w:val="num" w:pos="0"/>
        </w:tabs>
        <w:ind w:left="720" w:hanging="360"/>
      </w:pPr>
      <w:rPr>
        <w:rFonts w:ascii="Arial Narrow" w:hAnsi="Arial Narrow" w:cs="Arial"/>
      </w:rPr>
    </w:lvl>
    <w:lvl w:ilvl="1">
      <w:start w:val="1"/>
      <w:numFmt w:val="decimal"/>
      <w:lvlText w:val="%2."/>
      <w:lvlJc w:val="left"/>
      <w:pPr>
        <w:tabs>
          <w:tab w:val="num" w:pos="0"/>
        </w:tabs>
        <w:ind w:left="1440" w:hanging="360"/>
      </w:pPr>
      <w:rPr>
        <w:rFonts w:ascii="Calibri" w:hAnsi="Calibri" w:cs="Arial" w:hint="default"/>
        <w:b/>
        <w:i w:val="0"/>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7"/>
    <w:multiLevelType w:val="multilevel"/>
    <w:tmpl w:val="DE701B76"/>
    <w:name w:val="WW8Num7"/>
    <w:lvl w:ilvl="0">
      <w:start w:val="1"/>
      <w:numFmt w:val="decimal"/>
      <w:lvlText w:val="%1."/>
      <w:lvlJc w:val="left"/>
      <w:pPr>
        <w:tabs>
          <w:tab w:val="num" w:pos="0"/>
        </w:tabs>
        <w:ind w:left="720" w:hanging="360"/>
      </w:pPr>
      <w:rPr>
        <w:rFonts w:asciiTheme="minorHAnsi" w:hAnsiTheme="minorHAnsi" w:cstheme="minorHAnsi" w:hint="default"/>
        <w:b/>
        <w:bCs/>
        <w:iCs/>
        <w:color w:val="auto"/>
        <w:spacing w:val="-4"/>
        <w:sz w:val="20"/>
        <w:szCs w:val="20"/>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080" w:hanging="72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440" w:hanging="1080"/>
      </w:pPr>
    </w:lvl>
    <w:lvl w:ilvl="8">
      <w:start w:val="1"/>
      <w:numFmt w:val="decimal"/>
      <w:lvlText w:val="%1.%2.%3.%4.%5.%6.%7.%8.%9"/>
      <w:lvlJc w:val="left"/>
      <w:pPr>
        <w:tabs>
          <w:tab w:val="num" w:pos="0"/>
        </w:tabs>
        <w:ind w:left="1800" w:hanging="1440"/>
      </w:pPr>
    </w:lvl>
  </w:abstractNum>
  <w:abstractNum w:abstractNumId="2" w15:restartNumberingAfterBreak="0">
    <w:nsid w:val="0000000E"/>
    <w:multiLevelType w:val="multilevel"/>
    <w:tmpl w:val="0000000E"/>
    <w:lvl w:ilvl="0">
      <w:start w:val="1"/>
      <w:numFmt w:val="decimal"/>
      <w:lvlText w:val="%1."/>
      <w:lvlJc w:val="left"/>
      <w:pPr>
        <w:tabs>
          <w:tab w:val="num" w:pos="-3675"/>
        </w:tabs>
        <w:ind w:left="-3675" w:hanging="360"/>
      </w:pPr>
    </w:lvl>
    <w:lvl w:ilvl="1">
      <w:start w:val="1"/>
      <w:numFmt w:val="lowerLetter"/>
      <w:lvlText w:val="%2)"/>
      <w:lvlJc w:val="left"/>
      <w:pPr>
        <w:tabs>
          <w:tab w:val="num" w:pos="-3315"/>
        </w:tabs>
        <w:ind w:left="-3315" w:hanging="360"/>
      </w:pPr>
    </w:lvl>
    <w:lvl w:ilvl="2">
      <w:start w:val="1"/>
      <w:numFmt w:val="decimal"/>
      <w:lvlText w:val="%3."/>
      <w:lvlJc w:val="left"/>
      <w:pPr>
        <w:tabs>
          <w:tab w:val="num" w:pos="-2955"/>
        </w:tabs>
        <w:ind w:left="-2955" w:hanging="360"/>
      </w:pPr>
    </w:lvl>
    <w:lvl w:ilvl="3">
      <w:start w:val="1"/>
      <w:numFmt w:val="decimal"/>
      <w:lvlText w:val="%4."/>
      <w:lvlJc w:val="left"/>
      <w:pPr>
        <w:tabs>
          <w:tab w:val="num" w:pos="-2595"/>
        </w:tabs>
        <w:ind w:left="-2595" w:hanging="360"/>
      </w:pPr>
    </w:lvl>
    <w:lvl w:ilvl="4">
      <w:start w:val="1"/>
      <w:numFmt w:val="decimal"/>
      <w:lvlText w:val="%5."/>
      <w:lvlJc w:val="left"/>
      <w:pPr>
        <w:tabs>
          <w:tab w:val="num" w:pos="-2235"/>
        </w:tabs>
        <w:ind w:left="-2235" w:hanging="360"/>
      </w:pPr>
    </w:lvl>
    <w:lvl w:ilvl="5">
      <w:start w:val="1"/>
      <w:numFmt w:val="decimal"/>
      <w:lvlText w:val="%6."/>
      <w:lvlJc w:val="left"/>
      <w:pPr>
        <w:tabs>
          <w:tab w:val="num" w:pos="-1875"/>
        </w:tabs>
        <w:ind w:left="-1875" w:hanging="360"/>
      </w:pPr>
    </w:lvl>
    <w:lvl w:ilvl="6">
      <w:start w:val="1"/>
      <w:numFmt w:val="decimal"/>
      <w:lvlText w:val="%7."/>
      <w:lvlJc w:val="left"/>
      <w:pPr>
        <w:tabs>
          <w:tab w:val="num" w:pos="-1515"/>
        </w:tabs>
        <w:ind w:left="-1515" w:hanging="360"/>
      </w:pPr>
    </w:lvl>
    <w:lvl w:ilvl="7">
      <w:start w:val="1"/>
      <w:numFmt w:val="decimal"/>
      <w:lvlText w:val="%8."/>
      <w:lvlJc w:val="left"/>
      <w:pPr>
        <w:tabs>
          <w:tab w:val="num" w:pos="-1155"/>
        </w:tabs>
        <w:ind w:left="-1155" w:hanging="360"/>
      </w:pPr>
    </w:lvl>
    <w:lvl w:ilvl="8">
      <w:start w:val="1"/>
      <w:numFmt w:val="decimal"/>
      <w:lvlText w:val="%9."/>
      <w:lvlJc w:val="left"/>
      <w:pPr>
        <w:tabs>
          <w:tab w:val="num" w:pos="-795"/>
        </w:tabs>
        <w:ind w:left="-795" w:hanging="360"/>
      </w:pPr>
    </w:lvl>
  </w:abstractNum>
  <w:abstractNum w:abstractNumId="3" w15:restartNumberingAfterBreak="0">
    <w:nsid w:val="0000002A"/>
    <w:multiLevelType w:val="singleLevel"/>
    <w:tmpl w:val="2D70783E"/>
    <w:name w:val="WW8Num42"/>
    <w:lvl w:ilvl="0">
      <w:start w:val="3"/>
      <w:numFmt w:val="decimal"/>
      <w:lvlText w:val="%1."/>
      <w:lvlJc w:val="left"/>
      <w:pPr>
        <w:tabs>
          <w:tab w:val="num" w:pos="0"/>
        </w:tabs>
        <w:ind w:left="720" w:hanging="360"/>
      </w:pPr>
      <w:rPr>
        <w:rFonts w:ascii="Times New Roman" w:hAnsi="Times New Roman" w:cs="Times New Roman" w:hint="default"/>
        <w:b w:val="0"/>
        <w:bCs/>
        <w:sz w:val="24"/>
        <w:szCs w:val="24"/>
      </w:rPr>
    </w:lvl>
  </w:abstractNum>
  <w:abstractNum w:abstractNumId="4" w15:restartNumberingAfterBreak="0">
    <w:nsid w:val="0000002D"/>
    <w:multiLevelType w:val="singleLevel"/>
    <w:tmpl w:val="A5948A2A"/>
    <w:name w:val="WW8Num45"/>
    <w:lvl w:ilvl="0">
      <w:start w:val="1"/>
      <w:numFmt w:val="lowerLetter"/>
      <w:lvlText w:val="%1)"/>
      <w:lvlJc w:val="left"/>
      <w:pPr>
        <w:tabs>
          <w:tab w:val="num" w:pos="0"/>
        </w:tabs>
        <w:ind w:left="1440" w:hanging="360"/>
      </w:pPr>
      <w:rPr>
        <w:rFonts w:ascii="Times New Roman" w:hAnsi="Times New Roman" w:cs="Times New Roman" w:hint="default"/>
        <w:spacing w:val="-7"/>
        <w:sz w:val="22"/>
        <w:szCs w:val="22"/>
      </w:rPr>
    </w:lvl>
  </w:abstractNum>
  <w:abstractNum w:abstractNumId="5"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6" w15:restartNumberingAfterBreak="0">
    <w:nsid w:val="0946724E"/>
    <w:multiLevelType w:val="hybridMultilevel"/>
    <w:tmpl w:val="D3B09AC2"/>
    <w:lvl w:ilvl="0" w:tplc="A2B20DE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015249"/>
    <w:multiLevelType w:val="hybridMultilevel"/>
    <w:tmpl w:val="035E91F4"/>
    <w:lvl w:ilvl="0" w:tplc="04150011">
      <w:start w:val="1"/>
      <w:numFmt w:val="decimal"/>
      <w:lvlText w:val="%1)"/>
      <w:lvlJc w:val="left"/>
      <w:pPr>
        <w:ind w:left="502"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82C2D3F"/>
    <w:multiLevelType w:val="hybridMultilevel"/>
    <w:tmpl w:val="7660CBC2"/>
    <w:lvl w:ilvl="0" w:tplc="901ABB5C">
      <w:start w:val="1"/>
      <w:numFmt w:val="decimal"/>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61D0008"/>
    <w:multiLevelType w:val="multilevel"/>
    <w:tmpl w:val="30A6C6B2"/>
    <w:lvl w:ilvl="0">
      <w:start w:val="1"/>
      <w:numFmt w:val="decimal"/>
      <w:lvlText w:val="%1."/>
      <w:lvlJc w:val="left"/>
      <w:pPr>
        <w:ind w:left="502" w:hanging="360"/>
      </w:pPr>
      <w:rPr>
        <w:rFonts w:hint="default"/>
      </w:rPr>
    </w:lvl>
    <w:lvl w:ilvl="1">
      <w:start w:val="5"/>
      <w:numFmt w:val="decimal"/>
      <w:isLgl/>
      <w:lvlText w:val="%1.%2"/>
      <w:lvlJc w:val="left"/>
      <w:pPr>
        <w:ind w:left="622" w:hanging="48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46B841E1"/>
    <w:multiLevelType w:val="hybridMultilevel"/>
    <w:tmpl w:val="4000AE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EF427EA"/>
    <w:multiLevelType w:val="multilevel"/>
    <w:tmpl w:val="77EAC356"/>
    <w:lvl w:ilvl="0">
      <w:start w:val="1"/>
      <w:numFmt w:val="decimal"/>
      <w:lvlText w:val="%1."/>
      <w:lvlJc w:val="left"/>
      <w:pPr>
        <w:tabs>
          <w:tab w:val="num" w:pos="-3675"/>
        </w:tabs>
        <w:ind w:left="-3675" w:hanging="360"/>
      </w:pPr>
      <w:rPr>
        <w:rFonts w:hint="default"/>
      </w:rPr>
    </w:lvl>
    <w:lvl w:ilvl="1">
      <w:start w:val="1"/>
      <w:numFmt w:val="lowerLetter"/>
      <w:lvlText w:val="%2)"/>
      <w:lvlJc w:val="left"/>
      <w:pPr>
        <w:tabs>
          <w:tab w:val="num" w:pos="-3315"/>
        </w:tabs>
        <w:ind w:left="-3315" w:hanging="360"/>
      </w:pPr>
      <w:rPr>
        <w:rFonts w:hint="default"/>
      </w:rPr>
    </w:lvl>
    <w:lvl w:ilvl="2">
      <w:start w:val="2"/>
      <w:numFmt w:val="decimal"/>
      <w:lvlText w:val="%3."/>
      <w:lvlJc w:val="left"/>
      <w:pPr>
        <w:tabs>
          <w:tab w:val="num" w:pos="-2955"/>
        </w:tabs>
        <w:ind w:left="-2955" w:hanging="360"/>
      </w:pPr>
      <w:rPr>
        <w:rFonts w:hint="default"/>
      </w:rPr>
    </w:lvl>
    <w:lvl w:ilvl="3">
      <w:start w:val="1"/>
      <w:numFmt w:val="decimal"/>
      <w:lvlText w:val="%4."/>
      <w:lvlJc w:val="left"/>
      <w:pPr>
        <w:tabs>
          <w:tab w:val="num" w:pos="-2595"/>
        </w:tabs>
        <w:ind w:left="-2595" w:hanging="360"/>
      </w:pPr>
      <w:rPr>
        <w:rFonts w:hint="default"/>
      </w:rPr>
    </w:lvl>
    <w:lvl w:ilvl="4">
      <w:start w:val="1"/>
      <w:numFmt w:val="decimal"/>
      <w:lvlText w:val="%5."/>
      <w:lvlJc w:val="left"/>
      <w:pPr>
        <w:tabs>
          <w:tab w:val="num" w:pos="-2235"/>
        </w:tabs>
        <w:ind w:left="-2235" w:hanging="360"/>
      </w:pPr>
      <w:rPr>
        <w:rFonts w:hint="default"/>
      </w:rPr>
    </w:lvl>
    <w:lvl w:ilvl="5">
      <w:start w:val="1"/>
      <w:numFmt w:val="decimal"/>
      <w:lvlText w:val="%6."/>
      <w:lvlJc w:val="left"/>
      <w:pPr>
        <w:tabs>
          <w:tab w:val="num" w:pos="-1875"/>
        </w:tabs>
        <w:ind w:left="-1875" w:hanging="360"/>
      </w:pPr>
      <w:rPr>
        <w:rFonts w:hint="default"/>
      </w:rPr>
    </w:lvl>
    <w:lvl w:ilvl="6">
      <w:start w:val="1"/>
      <w:numFmt w:val="decimal"/>
      <w:lvlText w:val="%7."/>
      <w:lvlJc w:val="left"/>
      <w:pPr>
        <w:tabs>
          <w:tab w:val="num" w:pos="-1515"/>
        </w:tabs>
        <w:ind w:left="-1515" w:hanging="360"/>
      </w:pPr>
      <w:rPr>
        <w:rFonts w:hint="default"/>
      </w:rPr>
    </w:lvl>
    <w:lvl w:ilvl="7">
      <w:start w:val="1"/>
      <w:numFmt w:val="decimal"/>
      <w:lvlText w:val="%8."/>
      <w:lvlJc w:val="left"/>
      <w:pPr>
        <w:tabs>
          <w:tab w:val="num" w:pos="-1155"/>
        </w:tabs>
        <w:ind w:left="-1155" w:hanging="360"/>
      </w:pPr>
      <w:rPr>
        <w:rFonts w:hint="default"/>
      </w:rPr>
    </w:lvl>
    <w:lvl w:ilvl="8">
      <w:start w:val="2"/>
      <w:numFmt w:val="decimal"/>
      <w:lvlText w:val="%9."/>
      <w:lvlJc w:val="left"/>
      <w:pPr>
        <w:tabs>
          <w:tab w:val="num" w:pos="-795"/>
        </w:tabs>
        <w:ind w:left="-795" w:hanging="360"/>
      </w:pPr>
      <w:rPr>
        <w:rFonts w:hint="default"/>
      </w:rPr>
    </w:lvl>
  </w:abstractNum>
  <w:abstractNum w:abstractNumId="22" w15:restartNumberingAfterBreak="0">
    <w:nsid w:val="533A1903"/>
    <w:multiLevelType w:val="hybridMultilevel"/>
    <w:tmpl w:val="74C62D24"/>
    <w:lvl w:ilvl="0" w:tplc="C6261E5E">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9"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4831DA4"/>
    <w:multiLevelType w:val="hybridMultilevel"/>
    <w:tmpl w:val="33D6EDEC"/>
    <w:lvl w:ilvl="0" w:tplc="1BB0B22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13706275">
    <w:abstractNumId w:val="11"/>
  </w:num>
  <w:num w:numId="2" w16cid:durableId="1665552165">
    <w:abstractNumId w:val="23"/>
  </w:num>
  <w:num w:numId="3" w16cid:durableId="473722747">
    <w:abstractNumId w:val="15"/>
  </w:num>
  <w:num w:numId="4" w16cid:durableId="173616316">
    <w:abstractNumId w:val="29"/>
  </w:num>
  <w:num w:numId="5" w16cid:durableId="66149462">
    <w:abstractNumId w:val="31"/>
  </w:num>
  <w:num w:numId="6" w16cid:durableId="56513864">
    <w:abstractNumId w:val="16"/>
  </w:num>
  <w:num w:numId="7" w16cid:durableId="92939320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1268330">
    <w:abstractNumId w:val="2"/>
  </w:num>
  <w:num w:numId="9" w16cid:durableId="657195481">
    <w:abstractNumId w:val="18"/>
  </w:num>
  <w:num w:numId="10" w16cid:durableId="1094058142">
    <w:abstractNumId w:val="32"/>
  </w:num>
  <w:num w:numId="11" w16cid:durableId="1238781178">
    <w:abstractNumId w:val="9"/>
  </w:num>
  <w:num w:numId="12" w16cid:durableId="844592868">
    <w:abstractNumId w:val="24"/>
  </w:num>
  <w:num w:numId="13" w16cid:durableId="2142644921">
    <w:abstractNumId w:val="7"/>
  </w:num>
  <w:num w:numId="14" w16cid:durableId="1209103015">
    <w:abstractNumId w:val="10"/>
  </w:num>
  <w:num w:numId="15" w16cid:durableId="1149441830">
    <w:abstractNumId w:val="14"/>
  </w:num>
  <w:num w:numId="16" w16cid:durableId="98918786">
    <w:abstractNumId w:val="6"/>
  </w:num>
  <w:num w:numId="17" w16cid:durableId="525599635">
    <w:abstractNumId w:val="21"/>
  </w:num>
  <w:num w:numId="18" w16cid:durableId="1450513764">
    <w:abstractNumId w:val="3"/>
  </w:num>
  <w:num w:numId="19" w16cid:durableId="2005160617">
    <w:abstractNumId w:val="4"/>
  </w:num>
  <w:num w:numId="20" w16cid:durableId="210194741">
    <w:abstractNumId w:val="22"/>
  </w:num>
  <w:num w:numId="21" w16cid:durableId="787699323">
    <w:abstractNumId w:val="20"/>
  </w:num>
  <w:num w:numId="22" w16cid:durableId="1712028021">
    <w:abstractNumId w:val="19"/>
  </w:num>
  <w:num w:numId="23" w16cid:durableId="1430076681">
    <w:abstractNumId w:val="25"/>
  </w:num>
  <w:num w:numId="24" w16cid:durableId="880824834">
    <w:abstractNumId w:val="13"/>
  </w:num>
  <w:num w:numId="25" w16cid:durableId="1505244860">
    <w:abstractNumId w:val="27"/>
  </w:num>
  <w:num w:numId="26" w16cid:durableId="102039598">
    <w:abstractNumId w:val="17"/>
  </w:num>
  <w:num w:numId="27" w16cid:durableId="388384901">
    <w:abstractNumId w:val="26"/>
  </w:num>
  <w:num w:numId="28" w16cid:durableId="1461679633">
    <w:abstractNumId w:val="30"/>
  </w:num>
  <w:num w:numId="29" w16cid:durableId="7767515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6499"/>
    <w:rsid w:val="00010023"/>
    <w:rsid w:val="000103C8"/>
    <w:rsid w:val="00013CE5"/>
    <w:rsid w:val="00016B8C"/>
    <w:rsid w:val="0001748E"/>
    <w:rsid w:val="0001798A"/>
    <w:rsid w:val="00021A7F"/>
    <w:rsid w:val="00022BBF"/>
    <w:rsid w:val="000236F8"/>
    <w:rsid w:val="00026445"/>
    <w:rsid w:val="000279DA"/>
    <w:rsid w:val="000402DD"/>
    <w:rsid w:val="00041AEB"/>
    <w:rsid w:val="00050088"/>
    <w:rsid w:val="00050264"/>
    <w:rsid w:val="00054F6C"/>
    <w:rsid w:val="00056283"/>
    <w:rsid w:val="000604FC"/>
    <w:rsid w:val="0006127B"/>
    <w:rsid w:val="00061D2B"/>
    <w:rsid w:val="00064678"/>
    <w:rsid w:val="00065AF4"/>
    <w:rsid w:val="00067606"/>
    <w:rsid w:val="000719DC"/>
    <w:rsid w:val="0007337D"/>
    <w:rsid w:val="00073D29"/>
    <w:rsid w:val="00074FBB"/>
    <w:rsid w:val="00081A94"/>
    <w:rsid w:val="00083659"/>
    <w:rsid w:val="000841D4"/>
    <w:rsid w:val="000853E1"/>
    <w:rsid w:val="0008610D"/>
    <w:rsid w:val="00095DA7"/>
    <w:rsid w:val="000A076D"/>
    <w:rsid w:val="000A2730"/>
    <w:rsid w:val="000A5CEF"/>
    <w:rsid w:val="000B02D8"/>
    <w:rsid w:val="000B4C15"/>
    <w:rsid w:val="000C0D78"/>
    <w:rsid w:val="000C26D4"/>
    <w:rsid w:val="000C3CA2"/>
    <w:rsid w:val="000C4964"/>
    <w:rsid w:val="000D3B58"/>
    <w:rsid w:val="000D4848"/>
    <w:rsid w:val="000D4AED"/>
    <w:rsid w:val="000E7210"/>
    <w:rsid w:val="00100E2F"/>
    <w:rsid w:val="00101EFF"/>
    <w:rsid w:val="00102806"/>
    <w:rsid w:val="00106DBB"/>
    <w:rsid w:val="001105AE"/>
    <w:rsid w:val="0011145F"/>
    <w:rsid w:val="001163C2"/>
    <w:rsid w:val="00116D60"/>
    <w:rsid w:val="0012178C"/>
    <w:rsid w:val="00126FD4"/>
    <w:rsid w:val="00130259"/>
    <w:rsid w:val="001334BA"/>
    <w:rsid w:val="0013695B"/>
    <w:rsid w:val="00141FAB"/>
    <w:rsid w:val="00144D7D"/>
    <w:rsid w:val="00146E93"/>
    <w:rsid w:val="001544D6"/>
    <w:rsid w:val="001629C4"/>
    <w:rsid w:val="001646F8"/>
    <w:rsid w:val="00165DEA"/>
    <w:rsid w:val="00166D7A"/>
    <w:rsid w:val="00170A2D"/>
    <w:rsid w:val="0018735E"/>
    <w:rsid w:val="00192D45"/>
    <w:rsid w:val="00195333"/>
    <w:rsid w:val="00195FDA"/>
    <w:rsid w:val="001A49E3"/>
    <w:rsid w:val="001A4D09"/>
    <w:rsid w:val="001A6AE4"/>
    <w:rsid w:val="001B5BD8"/>
    <w:rsid w:val="001C49BF"/>
    <w:rsid w:val="001C49D3"/>
    <w:rsid w:val="001C592A"/>
    <w:rsid w:val="001E4E29"/>
    <w:rsid w:val="00200041"/>
    <w:rsid w:val="00203E5B"/>
    <w:rsid w:val="00212459"/>
    <w:rsid w:val="002162D5"/>
    <w:rsid w:val="00232397"/>
    <w:rsid w:val="00236CCE"/>
    <w:rsid w:val="002417CF"/>
    <w:rsid w:val="002437BB"/>
    <w:rsid w:val="00247DC7"/>
    <w:rsid w:val="00250A39"/>
    <w:rsid w:val="0025155F"/>
    <w:rsid w:val="00273AA6"/>
    <w:rsid w:val="00273AF8"/>
    <w:rsid w:val="00275A32"/>
    <w:rsid w:val="00275E1F"/>
    <w:rsid w:val="002772CD"/>
    <w:rsid w:val="00280211"/>
    <w:rsid w:val="002808D5"/>
    <w:rsid w:val="002810FB"/>
    <w:rsid w:val="00281699"/>
    <w:rsid w:val="00283104"/>
    <w:rsid w:val="002967C7"/>
    <w:rsid w:val="002A13C3"/>
    <w:rsid w:val="002A355F"/>
    <w:rsid w:val="002A4FF3"/>
    <w:rsid w:val="002A5E9C"/>
    <w:rsid w:val="002A6062"/>
    <w:rsid w:val="002B32B1"/>
    <w:rsid w:val="002B7869"/>
    <w:rsid w:val="002C4542"/>
    <w:rsid w:val="002C6238"/>
    <w:rsid w:val="002D11F4"/>
    <w:rsid w:val="002D180F"/>
    <w:rsid w:val="002E076B"/>
    <w:rsid w:val="002E48CA"/>
    <w:rsid w:val="002E5067"/>
    <w:rsid w:val="002E63DE"/>
    <w:rsid w:val="00301D3A"/>
    <w:rsid w:val="00302A9D"/>
    <w:rsid w:val="00305129"/>
    <w:rsid w:val="00313DFD"/>
    <w:rsid w:val="00314CCC"/>
    <w:rsid w:val="00314D51"/>
    <w:rsid w:val="00323737"/>
    <w:rsid w:val="003335D1"/>
    <w:rsid w:val="00334285"/>
    <w:rsid w:val="003343C2"/>
    <w:rsid w:val="003346AF"/>
    <w:rsid w:val="0034607F"/>
    <w:rsid w:val="00351121"/>
    <w:rsid w:val="00351B3D"/>
    <w:rsid w:val="00354570"/>
    <w:rsid w:val="00360208"/>
    <w:rsid w:val="00362573"/>
    <w:rsid w:val="00370510"/>
    <w:rsid w:val="0037608D"/>
    <w:rsid w:val="00394789"/>
    <w:rsid w:val="003A1ADA"/>
    <w:rsid w:val="003A7FF8"/>
    <w:rsid w:val="003B2CE6"/>
    <w:rsid w:val="003B4E95"/>
    <w:rsid w:val="003B6886"/>
    <w:rsid w:val="003B68E5"/>
    <w:rsid w:val="003B6DDE"/>
    <w:rsid w:val="003C1360"/>
    <w:rsid w:val="003C3164"/>
    <w:rsid w:val="003C3809"/>
    <w:rsid w:val="003E5B0E"/>
    <w:rsid w:val="003F2B2D"/>
    <w:rsid w:val="003F41FB"/>
    <w:rsid w:val="003F76C1"/>
    <w:rsid w:val="004024F1"/>
    <w:rsid w:val="00403019"/>
    <w:rsid w:val="004336DD"/>
    <w:rsid w:val="00434CB6"/>
    <w:rsid w:val="0043524A"/>
    <w:rsid w:val="00435F38"/>
    <w:rsid w:val="0044143C"/>
    <w:rsid w:val="00442E9E"/>
    <w:rsid w:val="00457B20"/>
    <w:rsid w:val="00461A24"/>
    <w:rsid w:val="0046204C"/>
    <w:rsid w:val="00474009"/>
    <w:rsid w:val="00475F47"/>
    <w:rsid w:val="00480C44"/>
    <w:rsid w:val="00483B6E"/>
    <w:rsid w:val="00483D16"/>
    <w:rsid w:val="00486522"/>
    <w:rsid w:val="00493C4E"/>
    <w:rsid w:val="004971BB"/>
    <w:rsid w:val="004A0B8B"/>
    <w:rsid w:val="004A769B"/>
    <w:rsid w:val="004B3C56"/>
    <w:rsid w:val="004C2477"/>
    <w:rsid w:val="004C4D9F"/>
    <w:rsid w:val="004C7F34"/>
    <w:rsid w:val="004D01BD"/>
    <w:rsid w:val="004E5542"/>
    <w:rsid w:val="004E7899"/>
    <w:rsid w:val="004F0293"/>
    <w:rsid w:val="004F3380"/>
    <w:rsid w:val="004F36D4"/>
    <w:rsid w:val="004F55EE"/>
    <w:rsid w:val="00500F73"/>
    <w:rsid w:val="00503F8A"/>
    <w:rsid w:val="00510843"/>
    <w:rsid w:val="00512460"/>
    <w:rsid w:val="00524CBF"/>
    <w:rsid w:val="00526949"/>
    <w:rsid w:val="0052780F"/>
    <w:rsid w:val="00527CF4"/>
    <w:rsid w:val="00536800"/>
    <w:rsid w:val="00536C66"/>
    <w:rsid w:val="00537236"/>
    <w:rsid w:val="00544239"/>
    <w:rsid w:val="00545CA0"/>
    <w:rsid w:val="00545D8D"/>
    <w:rsid w:val="005544B4"/>
    <w:rsid w:val="00557CC9"/>
    <w:rsid w:val="005627B5"/>
    <w:rsid w:val="00563C14"/>
    <w:rsid w:val="00581629"/>
    <w:rsid w:val="0059665C"/>
    <w:rsid w:val="005A48D7"/>
    <w:rsid w:val="005A4ADE"/>
    <w:rsid w:val="005A77F5"/>
    <w:rsid w:val="005B04D4"/>
    <w:rsid w:val="005B454E"/>
    <w:rsid w:val="005B518B"/>
    <w:rsid w:val="005B5678"/>
    <w:rsid w:val="005D0C34"/>
    <w:rsid w:val="005D47A6"/>
    <w:rsid w:val="005E1B45"/>
    <w:rsid w:val="005E319A"/>
    <w:rsid w:val="005F195C"/>
    <w:rsid w:val="005F414F"/>
    <w:rsid w:val="00603D91"/>
    <w:rsid w:val="0060483F"/>
    <w:rsid w:val="00604D81"/>
    <w:rsid w:val="006053B2"/>
    <w:rsid w:val="006054CC"/>
    <w:rsid w:val="00612161"/>
    <w:rsid w:val="006132EE"/>
    <w:rsid w:val="00632025"/>
    <w:rsid w:val="00633DB7"/>
    <w:rsid w:val="00634410"/>
    <w:rsid w:val="00636176"/>
    <w:rsid w:val="00647AD2"/>
    <w:rsid w:val="00651F94"/>
    <w:rsid w:val="006856A3"/>
    <w:rsid w:val="0068736A"/>
    <w:rsid w:val="00694390"/>
    <w:rsid w:val="006C3958"/>
    <w:rsid w:val="006C6F7D"/>
    <w:rsid w:val="006D218F"/>
    <w:rsid w:val="006E0828"/>
    <w:rsid w:val="006E125B"/>
    <w:rsid w:val="006E1E91"/>
    <w:rsid w:val="006E5812"/>
    <w:rsid w:val="006F152E"/>
    <w:rsid w:val="006F21E2"/>
    <w:rsid w:val="00703711"/>
    <w:rsid w:val="007047EE"/>
    <w:rsid w:val="00704AFC"/>
    <w:rsid w:val="007137FA"/>
    <w:rsid w:val="00732ABF"/>
    <w:rsid w:val="007361D9"/>
    <w:rsid w:val="007364BA"/>
    <w:rsid w:val="00737657"/>
    <w:rsid w:val="007437D6"/>
    <w:rsid w:val="00767B4D"/>
    <w:rsid w:val="00773886"/>
    <w:rsid w:val="00774E4E"/>
    <w:rsid w:val="00775CA7"/>
    <w:rsid w:val="00784774"/>
    <w:rsid w:val="00793AC8"/>
    <w:rsid w:val="007A536B"/>
    <w:rsid w:val="007B07EB"/>
    <w:rsid w:val="007C4364"/>
    <w:rsid w:val="007C7320"/>
    <w:rsid w:val="007D37FF"/>
    <w:rsid w:val="007D6642"/>
    <w:rsid w:val="007E3408"/>
    <w:rsid w:val="007E4A52"/>
    <w:rsid w:val="007E59AE"/>
    <w:rsid w:val="007F4C0D"/>
    <w:rsid w:val="00806F03"/>
    <w:rsid w:val="00814766"/>
    <w:rsid w:val="00824795"/>
    <w:rsid w:val="00831EE0"/>
    <w:rsid w:val="00832EDB"/>
    <w:rsid w:val="0083411F"/>
    <w:rsid w:val="00843EB1"/>
    <w:rsid w:val="0084467D"/>
    <w:rsid w:val="00850457"/>
    <w:rsid w:val="008543A3"/>
    <w:rsid w:val="00854E98"/>
    <w:rsid w:val="0086300C"/>
    <w:rsid w:val="00867BF9"/>
    <w:rsid w:val="00867C3D"/>
    <w:rsid w:val="00874222"/>
    <w:rsid w:val="00877260"/>
    <w:rsid w:val="00886022"/>
    <w:rsid w:val="008A2459"/>
    <w:rsid w:val="008B14E3"/>
    <w:rsid w:val="008B498C"/>
    <w:rsid w:val="008C154B"/>
    <w:rsid w:val="008C183A"/>
    <w:rsid w:val="008C2630"/>
    <w:rsid w:val="008D44D4"/>
    <w:rsid w:val="008D729F"/>
    <w:rsid w:val="008E0417"/>
    <w:rsid w:val="008E05A3"/>
    <w:rsid w:val="008E1F47"/>
    <w:rsid w:val="008F06B4"/>
    <w:rsid w:val="008F2EEB"/>
    <w:rsid w:val="008F514B"/>
    <w:rsid w:val="008F71A3"/>
    <w:rsid w:val="00900DD0"/>
    <w:rsid w:val="009165B8"/>
    <w:rsid w:val="00917A28"/>
    <w:rsid w:val="00924931"/>
    <w:rsid w:val="00937FBE"/>
    <w:rsid w:val="009404C1"/>
    <w:rsid w:val="00946059"/>
    <w:rsid w:val="00946E03"/>
    <w:rsid w:val="00956D30"/>
    <w:rsid w:val="009655D6"/>
    <w:rsid w:val="00965C10"/>
    <w:rsid w:val="00965D38"/>
    <w:rsid w:val="009755AC"/>
    <w:rsid w:val="00975D66"/>
    <w:rsid w:val="00984CBB"/>
    <w:rsid w:val="009939B5"/>
    <w:rsid w:val="00994033"/>
    <w:rsid w:val="00994370"/>
    <w:rsid w:val="009B3D6E"/>
    <w:rsid w:val="009C0836"/>
    <w:rsid w:val="009D031A"/>
    <w:rsid w:val="009D5615"/>
    <w:rsid w:val="009D6F5E"/>
    <w:rsid w:val="009F031A"/>
    <w:rsid w:val="009F4C30"/>
    <w:rsid w:val="009F4CE7"/>
    <w:rsid w:val="00A02980"/>
    <w:rsid w:val="00A0549E"/>
    <w:rsid w:val="00A133F2"/>
    <w:rsid w:val="00A14173"/>
    <w:rsid w:val="00A14639"/>
    <w:rsid w:val="00A20457"/>
    <w:rsid w:val="00A22381"/>
    <w:rsid w:val="00A32A08"/>
    <w:rsid w:val="00A369A7"/>
    <w:rsid w:val="00A42643"/>
    <w:rsid w:val="00A4447F"/>
    <w:rsid w:val="00A45918"/>
    <w:rsid w:val="00A47874"/>
    <w:rsid w:val="00A52F98"/>
    <w:rsid w:val="00A55D14"/>
    <w:rsid w:val="00A568B1"/>
    <w:rsid w:val="00A64360"/>
    <w:rsid w:val="00A826C3"/>
    <w:rsid w:val="00A84F1B"/>
    <w:rsid w:val="00A85058"/>
    <w:rsid w:val="00A85E38"/>
    <w:rsid w:val="00A865E7"/>
    <w:rsid w:val="00A86B4D"/>
    <w:rsid w:val="00A87DE7"/>
    <w:rsid w:val="00A96EB6"/>
    <w:rsid w:val="00AA2386"/>
    <w:rsid w:val="00AB1792"/>
    <w:rsid w:val="00AB30BD"/>
    <w:rsid w:val="00AC2078"/>
    <w:rsid w:val="00AC20DD"/>
    <w:rsid w:val="00AD14E7"/>
    <w:rsid w:val="00AD5CB5"/>
    <w:rsid w:val="00AD776F"/>
    <w:rsid w:val="00AE060F"/>
    <w:rsid w:val="00AF0AE0"/>
    <w:rsid w:val="00AF1178"/>
    <w:rsid w:val="00AF5BBA"/>
    <w:rsid w:val="00B0154D"/>
    <w:rsid w:val="00B02ABD"/>
    <w:rsid w:val="00B02E88"/>
    <w:rsid w:val="00B048FC"/>
    <w:rsid w:val="00B057C9"/>
    <w:rsid w:val="00B0620C"/>
    <w:rsid w:val="00B15A5E"/>
    <w:rsid w:val="00B24061"/>
    <w:rsid w:val="00B27E4A"/>
    <w:rsid w:val="00B41329"/>
    <w:rsid w:val="00B435BD"/>
    <w:rsid w:val="00B44459"/>
    <w:rsid w:val="00B4757F"/>
    <w:rsid w:val="00B60135"/>
    <w:rsid w:val="00B605C5"/>
    <w:rsid w:val="00B643B7"/>
    <w:rsid w:val="00B6692A"/>
    <w:rsid w:val="00B71DB5"/>
    <w:rsid w:val="00B73BEA"/>
    <w:rsid w:val="00B855AE"/>
    <w:rsid w:val="00B93BF2"/>
    <w:rsid w:val="00B94AF0"/>
    <w:rsid w:val="00B95359"/>
    <w:rsid w:val="00B96053"/>
    <w:rsid w:val="00BA37A2"/>
    <w:rsid w:val="00BA3FFA"/>
    <w:rsid w:val="00BA41D1"/>
    <w:rsid w:val="00BA4CF0"/>
    <w:rsid w:val="00BA645A"/>
    <w:rsid w:val="00BB0F51"/>
    <w:rsid w:val="00BB1291"/>
    <w:rsid w:val="00BB1E28"/>
    <w:rsid w:val="00BB1F45"/>
    <w:rsid w:val="00BB72F4"/>
    <w:rsid w:val="00BC129C"/>
    <w:rsid w:val="00BC551E"/>
    <w:rsid w:val="00BD02B0"/>
    <w:rsid w:val="00BE063A"/>
    <w:rsid w:val="00BE1F05"/>
    <w:rsid w:val="00BE2E0A"/>
    <w:rsid w:val="00BE673C"/>
    <w:rsid w:val="00BF7245"/>
    <w:rsid w:val="00C00FD6"/>
    <w:rsid w:val="00C0317B"/>
    <w:rsid w:val="00C05DF0"/>
    <w:rsid w:val="00C1260B"/>
    <w:rsid w:val="00C12AF7"/>
    <w:rsid w:val="00C15BA0"/>
    <w:rsid w:val="00C16502"/>
    <w:rsid w:val="00C21D1C"/>
    <w:rsid w:val="00C21FBA"/>
    <w:rsid w:val="00C22DBA"/>
    <w:rsid w:val="00C23983"/>
    <w:rsid w:val="00C2561A"/>
    <w:rsid w:val="00C30F64"/>
    <w:rsid w:val="00C31FDC"/>
    <w:rsid w:val="00C3319F"/>
    <w:rsid w:val="00C37572"/>
    <w:rsid w:val="00C40FA6"/>
    <w:rsid w:val="00C43518"/>
    <w:rsid w:val="00C50B2C"/>
    <w:rsid w:val="00C50FCA"/>
    <w:rsid w:val="00C64BAD"/>
    <w:rsid w:val="00C64D80"/>
    <w:rsid w:val="00C6523D"/>
    <w:rsid w:val="00C70821"/>
    <w:rsid w:val="00C7209D"/>
    <w:rsid w:val="00C72EB8"/>
    <w:rsid w:val="00C767CE"/>
    <w:rsid w:val="00C77D2F"/>
    <w:rsid w:val="00C84186"/>
    <w:rsid w:val="00C84E1E"/>
    <w:rsid w:val="00C94367"/>
    <w:rsid w:val="00CA3E0A"/>
    <w:rsid w:val="00CB747A"/>
    <w:rsid w:val="00CB7F7F"/>
    <w:rsid w:val="00CC2288"/>
    <w:rsid w:val="00CC398E"/>
    <w:rsid w:val="00CD1BD1"/>
    <w:rsid w:val="00CE6DEC"/>
    <w:rsid w:val="00CF1E24"/>
    <w:rsid w:val="00CF2228"/>
    <w:rsid w:val="00CF4637"/>
    <w:rsid w:val="00D000B4"/>
    <w:rsid w:val="00D0159D"/>
    <w:rsid w:val="00D03FC1"/>
    <w:rsid w:val="00D10304"/>
    <w:rsid w:val="00D10E8D"/>
    <w:rsid w:val="00D20ECA"/>
    <w:rsid w:val="00D214EC"/>
    <w:rsid w:val="00D455D1"/>
    <w:rsid w:val="00D45ACF"/>
    <w:rsid w:val="00D465F8"/>
    <w:rsid w:val="00D549B2"/>
    <w:rsid w:val="00D62B67"/>
    <w:rsid w:val="00D63BEE"/>
    <w:rsid w:val="00D64CCE"/>
    <w:rsid w:val="00D772A0"/>
    <w:rsid w:val="00D82214"/>
    <w:rsid w:val="00D90D27"/>
    <w:rsid w:val="00D9327E"/>
    <w:rsid w:val="00DA5CAB"/>
    <w:rsid w:val="00DA787E"/>
    <w:rsid w:val="00DB6CDE"/>
    <w:rsid w:val="00DC3580"/>
    <w:rsid w:val="00DC3DB8"/>
    <w:rsid w:val="00DC4A30"/>
    <w:rsid w:val="00DC69DD"/>
    <w:rsid w:val="00DD288B"/>
    <w:rsid w:val="00DD5363"/>
    <w:rsid w:val="00DE17A8"/>
    <w:rsid w:val="00DE2DE9"/>
    <w:rsid w:val="00DE3414"/>
    <w:rsid w:val="00DF70FC"/>
    <w:rsid w:val="00E00148"/>
    <w:rsid w:val="00E0444A"/>
    <w:rsid w:val="00E06D68"/>
    <w:rsid w:val="00E17404"/>
    <w:rsid w:val="00E17981"/>
    <w:rsid w:val="00E229C3"/>
    <w:rsid w:val="00E23E36"/>
    <w:rsid w:val="00E25EFD"/>
    <w:rsid w:val="00E3276B"/>
    <w:rsid w:val="00E34568"/>
    <w:rsid w:val="00E347D1"/>
    <w:rsid w:val="00E34FFA"/>
    <w:rsid w:val="00E35815"/>
    <w:rsid w:val="00E42D17"/>
    <w:rsid w:val="00E4570B"/>
    <w:rsid w:val="00E510B7"/>
    <w:rsid w:val="00E548CF"/>
    <w:rsid w:val="00E56620"/>
    <w:rsid w:val="00E566AA"/>
    <w:rsid w:val="00E5735A"/>
    <w:rsid w:val="00E6283F"/>
    <w:rsid w:val="00E62D99"/>
    <w:rsid w:val="00E67292"/>
    <w:rsid w:val="00E804F4"/>
    <w:rsid w:val="00E823EB"/>
    <w:rsid w:val="00E85709"/>
    <w:rsid w:val="00E914F4"/>
    <w:rsid w:val="00EA1003"/>
    <w:rsid w:val="00EA7728"/>
    <w:rsid w:val="00EC639C"/>
    <w:rsid w:val="00ED5543"/>
    <w:rsid w:val="00ED65A4"/>
    <w:rsid w:val="00EE7C88"/>
    <w:rsid w:val="00EF5D30"/>
    <w:rsid w:val="00EF65DF"/>
    <w:rsid w:val="00EF7AC0"/>
    <w:rsid w:val="00F00C2D"/>
    <w:rsid w:val="00F04019"/>
    <w:rsid w:val="00F17C31"/>
    <w:rsid w:val="00F24D80"/>
    <w:rsid w:val="00F26CDE"/>
    <w:rsid w:val="00F313E5"/>
    <w:rsid w:val="00F31FDF"/>
    <w:rsid w:val="00F3204E"/>
    <w:rsid w:val="00F32909"/>
    <w:rsid w:val="00F34B22"/>
    <w:rsid w:val="00F40E9E"/>
    <w:rsid w:val="00F4259A"/>
    <w:rsid w:val="00F43508"/>
    <w:rsid w:val="00F45029"/>
    <w:rsid w:val="00F469B3"/>
    <w:rsid w:val="00F47271"/>
    <w:rsid w:val="00F51994"/>
    <w:rsid w:val="00F6106F"/>
    <w:rsid w:val="00F65845"/>
    <w:rsid w:val="00F71D9B"/>
    <w:rsid w:val="00F73D0A"/>
    <w:rsid w:val="00F74872"/>
    <w:rsid w:val="00F75BB2"/>
    <w:rsid w:val="00F90CBE"/>
    <w:rsid w:val="00F91B9C"/>
    <w:rsid w:val="00F9241B"/>
    <w:rsid w:val="00F97096"/>
    <w:rsid w:val="00FA6913"/>
    <w:rsid w:val="00FB4AFA"/>
    <w:rsid w:val="00FB58BF"/>
    <w:rsid w:val="00FB61AB"/>
    <w:rsid w:val="00FC058C"/>
    <w:rsid w:val="00FC3700"/>
    <w:rsid w:val="00FD1471"/>
    <w:rsid w:val="00FD1722"/>
    <w:rsid w:val="00FD27D4"/>
    <w:rsid w:val="00FD6341"/>
    <w:rsid w:val="00FE1BCB"/>
    <w:rsid w:val="00FE54DD"/>
    <w:rsid w:val="00FE6B6D"/>
    <w:rsid w:val="00FF097B"/>
    <w:rsid w:val="00FF44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styleId="Tekstkomentarza">
    <w:name w:val="annotation text"/>
    <w:aliases w:val="Znak Znak Znak,Znak1,Tekst podstawowy 31 Znak,Znak Znak1,Tekst podstawowy 31 Znak Znak,Tekst podstawowy 31,Znak Znak Znak Znak Znak"/>
    <w:basedOn w:val="Normalny"/>
    <w:link w:val="TekstkomentarzaZnak"/>
    <w:uiPriority w:val="99"/>
    <w:unhideWhenUsed/>
    <w:rsid w:val="00A369A7"/>
    <w:pPr>
      <w:suppressAutoHyphens/>
      <w:spacing w:after="0" w:line="360" w:lineRule="auto"/>
    </w:pPr>
    <w:rPr>
      <w:rFonts w:ascii="Times New Roman" w:eastAsia="Times New Roman" w:hAnsi="Times New Roman" w:cs="Times New Roman"/>
      <w:sz w:val="20"/>
      <w:szCs w:val="20"/>
      <w:lang w:eastAsia="ar-SA"/>
    </w:rPr>
  </w:style>
  <w:style w:type="character" w:customStyle="1" w:styleId="TekstkomentarzaZnak">
    <w:name w:val="Tekst komentarza Znak"/>
    <w:aliases w:val="Znak Znak Znak Znak,Znak1 Znak,Tekst podstawowy 31 Znak Znak1,Znak Znak1 Znak,Tekst podstawowy 31 Znak Znak Znak,Tekst podstawowy 31 Znak1,Znak Znak Znak Znak Znak Znak"/>
    <w:basedOn w:val="Domylnaczcionkaakapitu"/>
    <w:link w:val="Tekstkomentarza"/>
    <w:uiPriority w:val="99"/>
    <w:rsid w:val="00A369A7"/>
    <w:rPr>
      <w:rFonts w:ascii="Times New Roman" w:eastAsia="Times New Roman" w:hAnsi="Times New Roman" w:cs="Times New Roman"/>
      <w:sz w:val="20"/>
      <w:szCs w:val="20"/>
      <w:lang w:eastAsia="ar-SA"/>
    </w:rPr>
  </w:style>
  <w:style w:type="character" w:customStyle="1" w:styleId="fontstyle01">
    <w:name w:val="fontstyle01"/>
    <w:basedOn w:val="Domylnaczcionkaakapitu"/>
    <w:rsid w:val="002E48CA"/>
    <w:rPr>
      <w:rFonts w:ascii="TimesNewRomanPSMT" w:hAnsi="TimesNewRomanPSMT" w:hint="default"/>
      <w:b w:val="0"/>
      <w:bCs w:val="0"/>
      <w:i w:val="0"/>
      <w:iCs w:val="0"/>
      <w:color w:val="000000"/>
      <w:sz w:val="24"/>
      <w:szCs w:val="24"/>
    </w:rPr>
  </w:style>
  <w:style w:type="paragraph" w:styleId="Poprawka">
    <w:name w:val="Revision"/>
    <w:hidden/>
    <w:uiPriority w:val="99"/>
    <w:semiHidden/>
    <w:rsid w:val="00A568B1"/>
    <w:pPr>
      <w:spacing w:after="0" w:line="240" w:lineRule="auto"/>
    </w:pPr>
  </w:style>
  <w:style w:type="paragraph" w:customStyle="1" w:styleId="Domy">
    <w:name w:val="Domy"/>
    <w:rsid w:val="00DD5363"/>
    <w:pPr>
      <w:widowControl w:val="0"/>
      <w:suppressAutoHyphens/>
      <w:spacing w:after="0" w:line="240" w:lineRule="auto"/>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med@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4A196-6568-4620-B829-96449927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7892</Words>
  <Characters>47354</Characters>
  <Application>Microsoft Office Word</Application>
  <DocSecurity>0</DocSecurity>
  <Lines>394</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Przemysław Bogdanowicz</cp:lastModifiedBy>
  <cp:revision>22</cp:revision>
  <cp:lastPrinted>2024-07-08T06:05:00Z</cp:lastPrinted>
  <dcterms:created xsi:type="dcterms:W3CDTF">2025-03-05T10:46:00Z</dcterms:created>
  <dcterms:modified xsi:type="dcterms:W3CDTF">2025-04-01T12:49:00Z</dcterms:modified>
</cp:coreProperties>
</file>