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C62" w:rsidRPr="00F33F88" w:rsidRDefault="00B20588" w:rsidP="007C5C62">
      <w:pPr>
        <w:pStyle w:val="Tekstpodstawowy"/>
        <w:spacing w:after="360" w:line="276" w:lineRule="auto"/>
        <w:jc w:val="center"/>
        <w:rPr>
          <w:szCs w:val="24"/>
          <w:lang w:val="pl-PL"/>
        </w:rPr>
      </w:pPr>
      <w:r>
        <w:rPr>
          <w:b/>
          <w:noProof/>
          <w:szCs w:val="24"/>
        </w:rPr>
        <mc:AlternateContent>
          <mc:Choice Requires="wps">
            <w:drawing>
              <wp:anchor distT="0" distB="0" distL="114300" distR="114300" simplePos="0" relativeHeight="251659264" behindDoc="0" locked="0" layoutInCell="1" allowOverlap="1">
                <wp:simplePos x="0" y="0"/>
                <wp:positionH relativeFrom="column">
                  <wp:posOffset>4426127</wp:posOffset>
                </wp:positionH>
                <wp:positionV relativeFrom="paragraph">
                  <wp:posOffset>-411200</wp:posOffset>
                </wp:positionV>
                <wp:extent cx="1543050" cy="276446"/>
                <wp:effectExtent l="0" t="0" r="0"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76446"/>
                        </a:xfrm>
                        <a:prstGeom prst="rect">
                          <a:avLst/>
                        </a:prstGeom>
                        <a:solidFill>
                          <a:srgbClr val="FFFFFF"/>
                        </a:solidFill>
                        <a:ln>
                          <a:noFill/>
                        </a:ln>
                      </wps:spPr>
                      <wps:txbx>
                        <w:txbxContent>
                          <w:p w:rsidR="00B20588" w:rsidRPr="001462FC" w:rsidRDefault="00B20588" w:rsidP="00B20588">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left:0;text-align:left;margin-left:348.5pt;margin-top:-32.4pt;width:121.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" stroked="f">
                <v:textbox>
                  <w:txbxContent>
                    <w:p w:rsidR="00B20588" w:rsidRPr="001462FC" w:rsidRDefault="00B20588" w:rsidP="00B20588">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v:textbox>
              </v:rect>
            </w:pict>
          </mc:Fallback>
        </mc:AlternateContent>
      </w:r>
      <w:r>
        <w:rPr>
          <w:b/>
          <w:noProof/>
          <w:szCs w:val="24"/>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-411126</wp:posOffset>
                </wp:positionV>
                <wp:extent cx="1818168" cy="34290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168" cy="342900"/>
                        </a:xfrm>
                        <a:prstGeom prst="rect">
                          <a:avLst/>
                        </a:prstGeom>
                        <a:solidFill>
                          <a:srgbClr val="FFFFFF"/>
                        </a:solidFill>
                        <a:ln>
                          <a:noFill/>
                        </a:ln>
                      </wps:spPr>
                      <wps:txbx>
                        <w:txbxContent>
                          <w:p w:rsidR="00B20588" w:rsidRPr="00F753C7" w:rsidRDefault="00B20588" w:rsidP="00B20588">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53/2025</w:t>
                            </w:r>
                          </w:p>
                          <w:p w:rsidR="00B20588" w:rsidRPr="001462FC" w:rsidRDefault="00B20588" w:rsidP="00B20588">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7" style="position:absolute;left:0;text-align:left;margin-left:-1.4pt;margin-top:-32.35pt;width:143.1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" stroked="f">
                <v:textbox>
                  <w:txbxContent>
                    <w:p w:rsidR="00B20588" w:rsidRPr="00F753C7" w:rsidRDefault="00B20588" w:rsidP="00B20588">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53/2025</w:t>
                      </w:r>
                    </w:p>
                    <w:p w:rsidR="00B20588" w:rsidRPr="001462FC" w:rsidRDefault="00B20588" w:rsidP="00B20588">
                      <w:pPr>
                        <w:rPr>
                          <w:rFonts w:ascii="Arial" w:hAnsi="Arial" w:cs="Arial"/>
                          <w:b/>
                          <w:bCs/>
                          <w:sz w:val="20"/>
                          <w:szCs w:val="20"/>
                        </w:rPr>
                      </w:pPr>
                    </w:p>
                  </w:txbxContent>
                </v:textbox>
              </v:rect>
            </w:pict>
          </mc:Fallback>
        </mc:AlternateContent>
      </w:r>
      <w:r w:rsidR="007C5C62" w:rsidRPr="00F33F88">
        <w:rPr>
          <w:b/>
          <w:szCs w:val="24"/>
        </w:rPr>
        <w:t>UMOWA nr ………………..</w:t>
      </w:r>
      <w:r w:rsidR="007C5C62" w:rsidRPr="00F33F88">
        <w:rPr>
          <w:b/>
          <w:szCs w:val="24"/>
          <w:lang w:val="pl-PL"/>
        </w:rPr>
        <w:t xml:space="preserve"> </w:t>
      </w:r>
      <w:r w:rsidR="007C5C62" w:rsidRPr="00F33F88">
        <w:rPr>
          <w:szCs w:val="24"/>
        </w:rPr>
        <w:t>(</w:t>
      </w:r>
      <w:r w:rsidR="00A35FE9">
        <w:rPr>
          <w:szCs w:val="24"/>
          <w:lang w:val="pl-PL"/>
        </w:rPr>
        <w:t>PROJEKT</w:t>
      </w:r>
      <w:r w:rsidR="007C5C62" w:rsidRPr="00F33F88">
        <w:rPr>
          <w:szCs w:val="24"/>
          <w:lang w:val="pl-PL"/>
        </w:rPr>
        <w:t xml:space="preserve"> )</w:t>
      </w:r>
    </w:p>
    <w:p w:rsidR="007C5C62" w:rsidRPr="00F33F88" w:rsidRDefault="007C5C62" w:rsidP="007C5C62">
      <w:pPr>
        <w:spacing w:line="276" w:lineRule="auto"/>
        <w:jc w:val="both"/>
      </w:pPr>
      <w:r w:rsidRPr="00F33F88">
        <w:t>zawarta w dniu ………………... w wyniku przeprowadzonego postepowania o udzielenie zamówienia publicznego na podstawie ustawy z dnia 11 września 2019 r. Prawo zamówień publicznych w trybie podstawowym bez negocjacji, pomiędzy:</w:t>
      </w:r>
    </w:p>
    <w:p w:rsidR="007C5C62" w:rsidRPr="00F33F88" w:rsidRDefault="007C5C62" w:rsidP="007C5C62">
      <w:pPr>
        <w:spacing w:line="276" w:lineRule="auto"/>
        <w:jc w:val="both"/>
        <w:rPr>
          <w:b/>
        </w:rPr>
      </w:pPr>
      <w:r w:rsidRPr="00F33F88">
        <w:rPr>
          <w:b/>
        </w:rPr>
        <w:t>Skarbem Państwa 34. Wojskowym Oddziałem Gospodarczym z siedzibą pod adresem:</w:t>
      </w:r>
    </w:p>
    <w:p w:rsidR="007C5C62" w:rsidRPr="00F33F88" w:rsidRDefault="007C5C62" w:rsidP="007C5C62">
      <w:pPr>
        <w:spacing w:after="120" w:line="276" w:lineRule="auto"/>
        <w:jc w:val="both"/>
      </w:pPr>
      <w:r w:rsidRPr="00F33F88">
        <w:rPr>
          <w:b/>
        </w:rPr>
        <w:t xml:space="preserve">35-111 Rzeszów, ul. Krakowska 11B, </w:t>
      </w:r>
      <w:r w:rsidRPr="00F33F88">
        <w:t>NIP 517-03-46-645,  Regon 180690373  zwanym  dalej  Zamawiającym, którego reprezentuje: ……………………………………………….</w:t>
      </w:r>
    </w:p>
    <w:p w:rsidR="007C5C62" w:rsidRPr="00F33F88" w:rsidRDefault="007C5C62" w:rsidP="007C5C62">
      <w:pPr>
        <w:spacing w:after="120" w:line="276" w:lineRule="auto"/>
        <w:jc w:val="both"/>
      </w:pPr>
      <w:r w:rsidRPr="00F33F88">
        <w:t>a</w:t>
      </w:r>
    </w:p>
    <w:p w:rsidR="007C5C62" w:rsidRPr="00F33F88" w:rsidRDefault="007C5C62" w:rsidP="007C5C62">
      <w:pPr>
        <w:pStyle w:val="Akapitzlist"/>
        <w:spacing w:after="120"/>
        <w:ind w:left="0"/>
        <w:jc w:val="both"/>
        <w:rPr>
          <w:rFonts w:ascii="Times New Roman" w:hAnsi="Times New Roman"/>
          <w:sz w:val="24"/>
          <w:szCs w:val="24"/>
        </w:rPr>
      </w:pPr>
      <w:r w:rsidRPr="00F33F88">
        <w:rPr>
          <w:rFonts w:ascii="Times New Roman" w:hAnsi="Times New Roman"/>
          <w:sz w:val="24"/>
          <w:szCs w:val="24"/>
        </w:rPr>
        <w:t>…………...........................................................................................................................................</w:t>
      </w:r>
    </w:p>
    <w:p w:rsidR="007C5C62" w:rsidRPr="00F33F88" w:rsidRDefault="007C5C62" w:rsidP="007C5C62">
      <w:pPr>
        <w:pStyle w:val="Akapitzlist"/>
        <w:spacing w:after="120"/>
        <w:ind w:left="0"/>
        <w:jc w:val="both"/>
        <w:rPr>
          <w:rFonts w:ascii="Times New Roman" w:hAnsi="Times New Roman"/>
          <w:sz w:val="24"/>
          <w:szCs w:val="24"/>
        </w:rPr>
      </w:pPr>
      <w:r w:rsidRPr="00F33F88">
        <w:rPr>
          <w:rFonts w:ascii="Times New Roman" w:hAnsi="Times New Roman"/>
          <w:sz w:val="24"/>
          <w:szCs w:val="24"/>
        </w:rPr>
        <w:t>…………...........................................................................................................................................</w:t>
      </w:r>
    </w:p>
    <w:p w:rsidR="007C5C62" w:rsidRPr="00F33F88" w:rsidRDefault="007C5C62" w:rsidP="007C5C62">
      <w:pPr>
        <w:spacing w:after="120" w:line="276" w:lineRule="auto"/>
        <w:ind w:left="340" w:hanging="340"/>
        <w:jc w:val="both"/>
      </w:pPr>
      <w:r w:rsidRPr="00F33F88">
        <w:t>NIP: ........................ KRS: ….............. zwaną(-</w:t>
      </w:r>
      <w:proofErr w:type="spellStart"/>
      <w:r w:rsidRPr="00F33F88">
        <w:t>nym</w:t>
      </w:r>
      <w:proofErr w:type="spellEnd"/>
      <w:r w:rsidRPr="00F33F88">
        <w:t xml:space="preserve">) dalej Wykonawcą, </w:t>
      </w:r>
    </w:p>
    <w:p w:rsidR="007C5C62" w:rsidRPr="00F33F88" w:rsidRDefault="007C5C62" w:rsidP="007C5C62">
      <w:pPr>
        <w:spacing w:after="120" w:line="276" w:lineRule="auto"/>
        <w:jc w:val="both"/>
      </w:pPr>
      <w:r w:rsidRPr="00F33F88">
        <w:t>którą (-</w:t>
      </w:r>
      <w:proofErr w:type="spellStart"/>
      <w:r w:rsidRPr="00F33F88">
        <w:t>rego</w:t>
      </w:r>
      <w:proofErr w:type="spellEnd"/>
      <w:r w:rsidRPr="00F33F88">
        <w:t>) reprezentują:</w:t>
      </w:r>
    </w:p>
    <w:p w:rsidR="007C5C62" w:rsidRPr="00F33F88" w:rsidRDefault="007C5C62" w:rsidP="007C5C62">
      <w:pPr>
        <w:spacing w:after="120"/>
        <w:jc w:val="both"/>
      </w:pPr>
      <w:r w:rsidRPr="00F33F88">
        <w:t>……………………………………………………...............................................................</w:t>
      </w:r>
    </w:p>
    <w:p w:rsidR="007C5C62" w:rsidRPr="00F33F88" w:rsidRDefault="007C5C62" w:rsidP="007C5C62">
      <w:pPr>
        <w:spacing w:after="240" w:line="276" w:lineRule="auto"/>
        <w:jc w:val="both"/>
      </w:pPr>
      <w:r w:rsidRPr="00F33F88">
        <w:t>o następującej treści:</w:t>
      </w:r>
    </w:p>
    <w:p w:rsidR="007C5C62" w:rsidRPr="00F33F88" w:rsidRDefault="007C5C62" w:rsidP="007C5C62">
      <w:pPr>
        <w:spacing w:after="120" w:line="276" w:lineRule="auto"/>
        <w:jc w:val="center"/>
        <w:rPr>
          <w:b/>
          <w:bCs/>
        </w:rPr>
      </w:pPr>
      <w:bookmarkStart w:id="0" w:name="par01"/>
      <w:bookmarkEnd w:id="0"/>
      <w:r w:rsidRPr="00F33F88">
        <w:rPr>
          <w:b/>
          <w:bCs/>
        </w:rPr>
        <w:sym w:font="Arial" w:char="00A7"/>
      </w:r>
      <w:r w:rsidRPr="00F33F88">
        <w:rPr>
          <w:b/>
          <w:bCs/>
        </w:rPr>
        <w:t xml:space="preserve"> 1.</w:t>
      </w:r>
    </w:p>
    <w:p w:rsidR="007C5C62" w:rsidRPr="00F33F88" w:rsidRDefault="007C5C62" w:rsidP="007C5C62">
      <w:pPr>
        <w:numPr>
          <w:ilvl w:val="0"/>
          <w:numId w:val="1"/>
        </w:numPr>
        <w:autoSpaceDE w:val="0"/>
        <w:autoSpaceDN w:val="0"/>
        <w:adjustRightInd w:val="0"/>
        <w:spacing w:line="276" w:lineRule="auto"/>
        <w:ind w:left="284" w:hanging="284"/>
        <w:jc w:val="both"/>
        <w:rPr>
          <w:b/>
        </w:rPr>
      </w:pPr>
      <w:r w:rsidRPr="00F33F88">
        <w:t xml:space="preserve">Przedmiotem umowy jest: </w:t>
      </w:r>
      <w:r w:rsidRPr="00F33F88">
        <w:rPr>
          <w:b/>
        </w:rPr>
        <w:t>Remont budynku nr 5 w kompleksie wojskowym przy ul. Krakowskiej 11b w Rzeszowie</w:t>
      </w:r>
    </w:p>
    <w:p w:rsidR="007C5C62" w:rsidRPr="00F33F88" w:rsidRDefault="007C5C62" w:rsidP="007C5C62">
      <w:pPr>
        <w:autoSpaceDE w:val="0"/>
        <w:autoSpaceDN w:val="0"/>
        <w:adjustRightInd w:val="0"/>
        <w:spacing w:after="60" w:line="276" w:lineRule="auto"/>
        <w:ind w:left="284"/>
        <w:jc w:val="both"/>
      </w:pPr>
      <w:r w:rsidRPr="00F33F88">
        <w:t>Roboty zostaną wykonane zgodnie z:</w:t>
      </w:r>
    </w:p>
    <w:p w:rsidR="007C5C62" w:rsidRPr="00F33F88" w:rsidRDefault="007C5C62" w:rsidP="00DD76AB">
      <w:pPr>
        <w:pStyle w:val="Akapitzlist"/>
        <w:numPr>
          <w:ilvl w:val="0"/>
          <w:numId w:val="39"/>
        </w:numPr>
        <w:autoSpaceDE w:val="0"/>
        <w:autoSpaceDN w:val="0"/>
        <w:adjustRightInd w:val="0"/>
        <w:jc w:val="both"/>
        <w:rPr>
          <w:rFonts w:ascii="Times New Roman" w:hAnsi="Times New Roman"/>
          <w:sz w:val="24"/>
          <w:szCs w:val="24"/>
        </w:rPr>
      </w:pPr>
      <w:r w:rsidRPr="00F33F88">
        <w:rPr>
          <w:rFonts w:ascii="Times New Roman" w:hAnsi="Times New Roman"/>
          <w:sz w:val="24"/>
          <w:szCs w:val="24"/>
        </w:rPr>
        <w:t xml:space="preserve">opisem przedmiotu zamówienia, </w:t>
      </w:r>
    </w:p>
    <w:p w:rsidR="007C5C62" w:rsidRPr="00F33F88" w:rsidRDefault="007C5C62" w:rsidP="00DD76AB">
      <w:pPr>
        <w:pStyle w:val="Akapitzlist"/>
        <w:numPr>
          <w:ilvl w:val="0"/>
          <w:numId w:val="39"/>
        </w:numPr>
        <w:autoSpaceDE w:val="0"/>
        <w:autoSpaceDN w:val="0"/>
        <w:adjustRightInd w:val="0"/>
        <w:jc w:val="both"/>
        <w:rPr>
          <w:rFonts w:ascii="Times New Roman" w:hAnsi="Times New Roman"/>
          <w:sz w:val="24"/>
          <w:szCs w:val="24"/>
        </w:rPr>
      </w:pPr>
      <w:r w:rsidRPr="00F33F88">
        <w:rPr>
          <w:rFonts w:ascii="Times New Roman" w:hAnsi="Times New Roman"/>
          <w:sz w:val="24"/>
          <w:szCs w:val="24"/>
        </w:rPr>
        <w:t>STWiORB,</w:t>
      </w:r>
    </w:p>
    <w:p w:rsidR="007C5C62" w:rsidRPr="00F33F88" w:rsidRDefault="007C5C62" w:rsidP="00DD76AB">
      <w:pPr>
        <w:pStyle w:val="Akapitzlist"/>
        <w:numPr>
          <w:ilvl w:val="0"/>
          <w:numId w:val="39"/>
        </w:numPr>
        <w:autoSpaceDE w:val="0"/>
        <w:autoSpaceDN w:val="0"/>
        <w:adjustRightInd w:val="0"/>
        <w:jc w:val="both"/>
        <w:rPr>
          <w:rFonts w:ascii="Times New Roman" w:hAnsi="Times New Roman"/>
          <w:sz w:val="24"/>
          <w:szCs w:val="24"/>
        </w:rPr>
      </w:pPr>
      <w:r w:rsidRPr="00F33F88">
        <w:rPr>
          <w:rFonts w:ascii="Times New Roman" w:hAnsi="Times New Roman"/>
          <w:bCs/>
          <w:sz w:val="24"/>
          <w:szCs w:val="24"/>
        </w:rPr>
        <w:t>Specyfikacją Warunków Zamówienia,</w:t>
      </w:r>
    </w:p>
    <w:p w:rsidR="007C5C62" w:rsidRPr="00F33F88" w:rsidRDefault="007C5C62" w:rsidP="00DD76AB">
      <w:pPr>
        <w:pStyle w:val="Akapitzlist"/>
        <w:numPr>
          <w:ilvl w:val="0"/>
          <w:numId w:val="39"/>
        </w:numPr>
        <w:autoSpaceDE w:val="0"/>
        <w:autoSpaceDN w:val="0"/>
        <w:adjustRightInd w:val="0"/>
        <w:jc w:val="both"/>
        <w:rPr>
          <w:rFonts w:ascii="Times New Roman" w:hAnsi="Times New Roman"/>
          <w:sz w:val="24"/>
          <w:szCs w:val="24"/>
        </w:rPr>
      </w:pPr>
      <w:r w:rsidRPr="00F33F88">
        <w:rPr>
          <w:rFonts w:ascii="Times New Roman" w:hAnsi="Times New Roman"/>
          <w:sz w:val="24"/>
          <w:szCs w:val="24"/>
        </w:rPr>
        <w:t>przedmiarami robót,</w:t>
      </w:r>
    </w:p>
    <w:p w:rsidR="007C5C62" w:rsidRPr="00F33F88" w:rsidRDefault="007C5C62" w:rsidP="00DD76AB">
      <w:pPr>
        <w:pStyle w:val="Akapitzlist"/>
        <w:numPr>
          <w:ilvl w:val="0"/>
          <w:numId w:val="39"/>
        </w:numPr>
        <w:autoSpaceDE w:val="0"/>
        <w:autoSpaceDN w:val="0"/>
        <w:adjustRightInd w:val="0"/>
        <w:jc w:val="both"/>
        <w:rPr>
          <w:rFonts w:ascii="Times New Roman" w:hAnsi="Times New Roman"/>
          <w:sz w:val="24"/>
          <w:szCs w:val="24"/>
        </w:rPr>
      </w:pPr>
      <w:r w:rsidRPr="00F33F88">
        <w:rPr>
          <w:rFonts w:ascii="Times New Roman" w:hAnsi="Times New Roman"/>
          <w:sz w:val="24"/>
          <w:szCs w:val="24"/>
        </w:rPr>
        <w:t>ofertą Wykonawcy,</w:t>
      </w:r>
    </w:p>
    <w:p w:rsidR="007C5C62" w:rsidRPr="00F33F88" w:rsidRDefault="007C5C62" w:rsidP="00DD76AB">
      <w:pPr>
        <w:pStyle w:val="Akapitzlist"/>
        <w:numPr>
          <w:ilvl w:val="0"/>
          <w:numId w:val="39"/>
        </w:numPr>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Harmonogramem rzeczowo-finansowym.</w:t>
      </w:r>
    </w:p>
    <w:p w:rsidR="007C5C62" w:rsidRPr="00F33F88" w:rsidRDefault="007C5C62" w:rsidP="007C5C62">
      <w:pPr>
        <w:autoSpaceDE w:val="0"/>
        <w:autoSpaceDN w:val="0"/>
        <w:adjustRightInd w:val="0"/>
        <w:spacing w:line="276" w:lineRule="auto"/>
        <w:ind w:left="426"/>
        <w:jc w:val="both"/>
      </w:pPr>
      <w:r w:rsidRPr="00F33F88">
        <w:t xml:space="preserve">Dokumenty te stanowią integralną część umowy. </w:t>
      </w:r>
    </w:p>
    <w:p w:rsidR="007C5C62" w:rsidRPr="00F33F88" w:rsidRDefault="007C5C62" w:rsidP="007C5C62">
      <w:pPr>
        <w:autoSpaceDE w:val="0"/>
        <w:autoSpaceDN w:val="0"/>
        <w:adjustRightInd w:val="0"/>
        <w:spacing w:line="276" w:lineRule="auto"/>
        <w:ind w:left="426"/>
        <w:jc w:val="both"/>
      </w:pPr>
      <w:r w:rsidRPr="00F33F88">
        <w:t>Wykonawca oświadcza, ze zapoznał się z dokumentacją przetargową i nie wnosi zastrzeżeń do zakresu robót opisanego w: opisie przedmiotu zamówienia, STWiORB, SWZ, przedmiarze robót.</w:t>
      </w:r>
    </w:p>
    <w:p w:rsidR="007C5C62" w:rsidRPr="00F33F88" w:rsidRDefault="007C5C62" w:rsidP="007C5C62">
      <w:pPr>
        <w:autoSpaceDE w:val="0"/>
        <w:autoSpaceDN w:val="0"/>
        <w:adjustRightInd w:val="0"/>
        <w:spacing w:line="276" w:lineRule="auto"/>
        <w:ind w:left="426"/>
        <w:jc w:val="both"/>
      </w:pPr>
      <w:r w:rsidRPr="00F33F88">
        <w:t>Wykonawca zamówienie przyjmuje bez zastrzeżeń i wykona zakres prac zgodnie z obowiązującymi przepisami, normami, technologią robót, zasadami wiedzy i sztuki budowlanej oraz na ustalonych niniejszą umową warunkach.</w:t>
      </w:r>
    </w:p>
    <w:p w:rsidR="007C5C62" w:rsidRPr="00F33F88" w:rsidRDefault="007C5C62" w:rsidP="007C5C62">
      <w:pPr>
        <w:autoSpaceDE w:val="0"/>
        <w:autoSpaceDN w:val="0"/>
        <w:adjustRightInd w:val="0"/>
        <w:spacing w:line="276" w:lineRule="auto"/>
        <w:ind w:left="426"/>
        <w:jc w:val="both"/>
        <w:rPr>
          <w:b/>
        </w:rPr>
      </w:pPr>
      <w:r w:rsidRPr="00F33F88">
        <w:t xml:space="preserve">Termin realizacji umowy: </w:t>
      </w:r>
      <w:r w:rsidRPr="00F33F88">
        <w:rPr>
          <w:b/>
        </w:rPr>
        <w:t xml:space="preserve">do </w:t>
      </w:r>
      <w:r w:rsidR="00B602E0">
        <w:rPr>
          <w:b/>
        </w:rPr>
        <w:t>158</w:t>
      </w:r>
      <w:r w:rsidRPr="00F33F88">
        <w:rPr>
          <w:b/>
        </w:rPr>
        <w:t xml:space="preserve"> dni od daty podpisania umowy, nie później jednak niż do dnia 9 grudnia 2025 r., w zależności od tego, który termin upłynie wcześniej.</w:t>
      </w:r>
    </w:p>
    <w:p w:rsidR="007C5C62" w:rsidRPr="00F33F88" w:rsidRDefault="007C5C62" w:rsidP="007C5C62">
      <w:pPr>
        <w:numPr>
          <w:ilvl w:val="0"/>
          <w:numId w:val="1"/>
        </w:numPr>
        <w:autoSpaceDE w:val="0"/>
        <w:autoSpaceDN w:val="0"/>
        <w:adjustRightInd w:val="0"/>
        <w:spacing w:line="276" w:lineRule="auto"/>
        <w:ind w:left="284" w:hanging="284"/>
        <w:jc w:val="both"/>
      </w:pPr>
      <w:r w:rsidRPr="00F33F88">
        <w:t>Zamawiający oświadcza, że posiada prawo do dysponowania nieruchomością na cele budowlane.</w:t>
      </w:r>
    </w:p>
    <w:p w:rsidR="007C5C62" w:rsidRPr="00F33F88" w:rsidRDefault="007C5C62" w:rsidP="007C5C62">
      <w:pPr>
        <w:pStyle w:val="Akapitzlist"/>
        <w:numPr>
          <w:ilvl w:val="0"/>
          <w:numId w:val="1"/>
        </w:numPr>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Zamawiający dopuszcza wprowadzenie zamiany materiałów lub urządzeń objętych ofertą przetargową i niniejszą umową pod warunkiem, że zmiany te będą korzystne dla Zamawiającego i będą spełniały wymogi stawiane w STWiORB.</w:t>
      </w:r>
    </w:p>
    <w:p w:rsidR="007C5C62" w:rsidRPr="00F33F88" w:rsidRDefault="007C5C62" w:rsidP="007C5C62">
      <w:pPr>
        <w:autoSpaceDE w:val="0"/>
        <w:autoSpaceDN w:val="0"/>
        <w:adjustRightInd w:val="0"/>
        <w:spacing w:line="276" w:lineRule="auto"/>
        <w:ind w:left="284"/>
        <w:jc w:val="both"/>
      </w:pPr>
      <w:r w:rsidRPr="00F33F88">
        <w:t>Będą to przykładowo okoliczności:</w:t>
      </w:r>
    </w:p>
    <w:p w:rsidR="007C5C62" w:rsidRPr="00F33F88" w:rsidRDefault="007C5C62" w:rsidP="007C5C62">
      <w:pPr>
        <w:pStyle w:val="Akapitzlist"/>
        <w:numPr>
          <w:ilvl w:val="0"/>
          <w:numId w:val="3"/>
        </w:numPr>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powodujące poprawienie parametrów technicznych,</w:t>
      </w:r>
    </w:p>
    <w:p w:rsidR="007C5C62" w:rsidRPr="00F33F88" w:rsidRDefault="007C5C62" w:rsidP="007C5C62">
      <w:pPr>
        <w:pStyle w:val="Akapitzlist"/>
        <w:numPr>
          <w:ilvl w:val="0"/>
          <w:numId w:val="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lastRenderedPageBreak/>
        <w:t xml:space="preserve">wynikające z aktualizacji rozwiązań z uwagi na postęp technologiczny, </w:t>
      </w:r>
    </w:p>
    <w:p w:rsidR="007C5C62" w:rsidRPr="00F33F88" w:rsidRDefault="007C5C62" w:rsidP="007C5C62">
      <w:pPr>
        <w:pStyle w:val="Akapitzlist"/>
        <w:numPr>
          <w:ilvl w:val="0"/>
          <w:numId w:val="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 xml:space="preserve">braku dostępności na rynku, </w:t>
      </w:r>
    </w:p>
    <w:p w:rsidR="007C5C62" w:rsidRPr="00F33F88" w:rsidRDefault="007C5C62" w:rsidP="007C5C62">
      <w:pPr>
        <w:pStyle w:val="Akapitzlist"/>
        <w:numPr>
          <w:ilvl w:val="0"/>
          <w:numId w:val="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zmiany obowiązujących przepisów.</w:t>
      </w:r>
    </w:p>
    <w:p w:rsidR="007C5C62" w:rsidRPr="00F33F88" w:rsidRDefault="007C5C62" w:rsidP="007C5C62">
      <w:pPr>
        <w:numPr>
          <w:ilvl w:val="0"/>
          <w:numId w:val="1"/>
        </w:numPr>
        <w:autoSpaceDE w:val="0"/>
        <w:autoSpaceDN w:val="0"/>
        <w:adjustRightInd w:val="0"/>
        <w:spacing w:before="60" w:line="276" w:lineRule="auto"/>
        <w:ind w:left="284" w:hanging="284"/>
        <w:jc w:val="both"/>
      </w:pPr>
      <w:r w:rsidRPr="00F33F88">
        <w:t xml:space="preserve">Integralną częścią niniejszej umowy jest kosztorys ofertowy opracowany metodą kalkulacji szczegółowej zgodnie z Rozporządzeniem Ministra Rozwoju Regionalnego i Budownictwa z dnia 13 lipca 2001 r. w sprawie metod kosztorysowania obiektów i robót budowlanych (Dz. U. Nr 80, poz. 867) w wersji papierowej i elektronicznej. Kosztorys ten zawiera m.in. nazwy własne produktów (producentów) przewidzianych do wbudowania materiałów, wyrobów systemowych i urządzeń. Ponieważ zgodnie z niniejszą umową, obowiązującym wynagrodzeniem jest wynagrodzenie ryczałtowe, kosztorys ten jest jedynie dokumentem, który będzie wykorzystywany do obliczenia należnego wynagrodzenia Wykonawcy w przypadku odstąpienia od umowy, a więc  w sytuacji uregulowanej w  </w:t>
      </w:r>
      <w:r w:rsidRPr="00F33F88">
        <w:rPr>
          <w:b/>
          <w:bCs/>
        </w:rPr>
        <w:sym w:font="Arial" w:char="00A7"/>
      </w:r>
      <w:r w:rsidRPr="00F33F88">
        <w:rPr>
          <w:b/>
          <w:bCs/>
        </w:rPr>
        <w:t xml:space="preserve"> </w:t>
      </w:r>
      <w:r w:rsidRPr="00F33F88">
        <w:rPr>
          <w:b/>
        </w:rPr>
        <w:t>14</w:t>
      </w:r>
      <w:r w:rsidRPr="00F33F88">
        <w:t xml:space="preserve"> umowy.</w:t>
      </w:r>
    </w:p>
    <w:p w:rsidR="007C5C62" w:rsidRPr="00F33F88" w:rsidRDefault="007C5C62" w:rsidP="007C5C62">
      <w:pPr>
        <w:numPr>
          <w:ilvl w:val="0"/>
          <w:numId w:val="1"/>
        </w:numPr>
        <w:autoSpaceDE w:val="0"/>
        <w:autoSpaceDN w:val="0"/>
        <w:adjustRightInd w:val="0"/>
        <w:spacing w:line="276" w:lineRule="auto"/>
        <w:ind w:left="284" w:hanging="284"/>
        <w:jc w:val="both"/>
      </w:pPr>
      <w:r w:rsidRPr="00F33F88">
        <w:t xml:space="preserve">Wykonawca zobowiązuje się przed rozpoczęciem robót dostarczyć </w:t>
      </w:r>
      <w:r w:rsidRPr="00F33F88">
        <w:rPr>
          <w:b/>
        </w:rPr>
        <w:t>plan bezpieczeństwa i ochrony zdrowia</w:t>
      </w:r>
      <w:r w:rsidRPr="00F33F88">
        <w:t>, który będzie stanowił integralną część umowy.</w:t>
      </w:r>
    </w:p>
    <w:p w:rsidR="007C5C62" w:rsidRPr="00F33F88" w:rsidRDefault="007C5C62" w:rsidP="007C5C62">
      <w:pPr>
        <w:numPr>
          <w:ilvl w:val="0"/>
          <w:numId w:val="1"/>
        </w:numPr>
        <w:autoSpaceDE w:val="0"/>
        <w:autoSpaceDN w:val="0"/>
        <w:adjustRightInd w:val="0"/>
        <w:spacing w:after="60" w:line="276" w:lineRule="auto"/>
        <w:ind w:left="284" w:hanging="284"/>
        <w:jc w:val="both"/>
      </w:pPr>
      <w:r w:rsidRPr="00F33F88">
        <w:t>Zamawiający wymaga zatrudnienia na podstawie umowy o pracę przez Wykonawcę lub podwykonawcę osób wykonujących roboty budowlane objęte przedmiotem umowy przez cały okres ich trwania, z wyłączeniem kierownika budowy (robót) w odniesieniu do następujących czynności:</w:t>
      </w:r>
    </w:p>
    <w:p w:rsidR="0063489F" w:rsidRPr="00C7458C" w:rsidRDefault="0063489F" w:rsidP="00DD76AB">
      <w:pPr>
        <w:numPr>
          <w:ilvl w:val="0"/>
          <w:numId w:val="49"/>
        </w:numPr>
        <w:tabs>
          <w:tab w:val="left" w:pos="426"/>
        </w:tabs>
        <w:spacing w:line="276" w:lineRule="auto"/>
        <w:jc w:val="both"/>
      </w:pPr>
      <w:r w:rsidRPr="00C7458C">
        <w:t>prac budowlanych</w:t>
      </w:r>
      <w:r>
        <w:t>;</w:t>
      </w:r>
    </w:p>
    <w:p w:rsidR="0063489F" w:rsidRPr="00C7458C" w:rsidRDefault="0063489F" w:rsidP="00DD76AB">
      <w:pPr>
        <w:numPr>
          <w:ilvl w:val="0"/>
          <w:numId w:val="49"/>
        </w:numPr>
        <w:tabs>
          <w:tab w:val="left" w:pos="426"/>
        </w:tabs>
        <w:spacing w:line="276" w:lineRule="auto"/>
        <w:jc w:val="both"/>
      </w:pPr>
      <w:r w:rsidRPr="00C7458C">
        <w:t xml:space="preserve">prac instalacyjnych c.o. i </w:t>
      </w:r>
      <w:proofErr w:type="spellStart"/>
      <w:r w:rsidRPr="00C7458C">
        <w:t>spr</w:t>
      </w:r>
      <w:proofErr w:type="spellEnd"/>
      <w:r w:rsidRPr="00C7458C">
        <w:t xml:space="preserve">. </w:t>
      </w:r>
      <w:r>
        <w:t>powietrze;</w:t>
      </w:r>
    </w:p>
    <w:p w:rsidR="0063489F" w:rsidRPr="00C7458C" w:rsidRDefault="0063489F" w:rsidP="00DD76AB">
      <w:pPr>
        <w:numPr>
          <w:ilvl w:val="0"/>
          <w:numId w:val="49"/>
        </w:numPr>
        <w:tabs>
          <w:tab w:val="left" w:pos="426"/>
        </w:tabs>
        <w:spacing w:line="276" w:lineRule="auto"/>
        <w:jc w:val="both"/>
      </w:pPr>
      <w:r w:rsidRPr="00C7458C">
        <w:t>prac instalacyjnych wentylacji i klimatyzacji</w:t>
      </w:r>
      <w:r>
        <w:t>;</w:t>
      </w:r>
    </w:p>
    <w:p w:rsidR="0063489F" w:rsidRPr="00C7458C" w:rsidRDefault="0063489F" w:rsidP="00DD76AB">
      <w:pPr>
        <w:numPr>
          <w:ilvl w:val="0"/>
          <w:numId w:val="49"/>
        </w:numPr>
        <w:spacing w:line="276" w:lineRule="auto"/>
      </w:pPr>
      <w:r w:rsidRPr="00C7458C">
        <w:t>prac instalacyjnych wodno-kanalizacyjnych</w:t>
      </w:r>
      <w:r>
        <w:t>;</w:t>
      </w:r>
    </w:p>
    <w:p w:rsidR="0063489F" w:rsidRPr="00C7458C" w:rsidRDefault="0063489F" w:rsidP="00DD76AB">
      <w:pPr>
        <w:numPr>
          <w:ilvl w:val="0"/>
          <w:numId w:val="49"/>
        </w:numPr>
        <w:spacing w:line="276" w:lineRule="auto"/>
      </w:pPr>
      <w:r w:rsidRPr="00C7458C">
        <w:t>prac elektrycznyc</w:t>
      </w:r>
      <w:r>
        <w:t>h;</w:t>
      </w:r>
    </w:p>
    <w:p w:rsidR="0063489F" w:rsidRPr="00C7458C" w:rsidRDefault="0063489F" w:rsidP="00DD76AB">
      <w:pPr>
        <w:numPr>
          <w:ilvl w:val="0"/>
          <w:numId w:val="49"/>
        </w:numPr>
        <w:tabs>
          <w:tab w:val="left" w:pos="426"/>
        </w:tabs>
        <w:spacing w:line="276" w:lineRule="auto"/>
        <w:jc w:val="both"/>
      </w:pPr>
      <w:r w:rsidRPr="00C7458C">
        <w:t>prac teletechnicznych</w:t>
      </w:r>
      <w:r>
        <w:t>.</w:t>
      </w:r>
    </w:p>
    <w:p w:rsidR="007C5C62" w:rsidRPr="00F33F88" w:rsidRDefault="007C5C62" w:rsidP="007C5C62">
      <w:pPr>
        <w:numPr>
          <w:ilvl w:val="0"/>
          <w:numId w:val="1"/>
        </w:numPr>
        <w:autoSpaceDE w:val="0"/>
        <w:autoSpaceDN w:val="0"/>
        <w:adjustRightInd w:val="0"/>
        <w:spacing w:line="276" w:lineRule="auto"/>
        <w:ind w:left="284" w:hanging="284"/>
        <w:jc w:val="both"/>
      </w:pPr>
      <w:r w:rsidRPr="00F33F88">
        <w:t xml:space="preserve">Zamawiający wymaga, aby osoby, o których mowa w </w:t>
      </w:r>
      <w:r w:rsidRPr="00F33F88">
        <w:rPr>
          <w:b/>
        </w:rPr>
        <w:t>ust. 6</w:t>
      </w:r>
      <w:r w:rsidRPr="00F33F88">
        <w:t xml:space="preserve"> posiadały odpowiednie kwalifikacje oraz aktualne badania lekarskie i szkolenie BHP.</w:t>
      </w:r>
    </w:p>
    <w:p w:rsidR="007C5C62" w:rsidRPr="00F33F88" w:rsidRDefault="007C5C62" w:rsidP="007C5C62">
      <w:pPr>
        <w:numPr>
          <w:ilvl w:val="0"/>
          <w:numId w:val="1"/>
        </w:numPr>
        <w:autoSpaceDE w:val="0"/>
        <w:autoSpaceDN w:val="0"/>
        <w:adjustRightInd w:val="0"/>
        <w:spacing w:after="60" w:line="276" w:lineRule="auto"/>
        <w:ind w:left="284" w:hanging="284"/>
        <w:jc w:val="both"/>
      </w:pPr>
      <w:r w:rsidRPr="00F33F88">
        <w:t xml:space="preserve">W trakcie realizacji zamówienia Zamawiający uprawniony jest do wykonywania czynności kontrolnych wobec Wykonawcy odnośnie spełniania przez niego lub podwykonawcę wymogu zatrudnienia na podstawie umowy o pracę osób wykonujących wskazane w </w:t>
      </w:r>
      <w:r w:rsidRPr="00F33F88">
        <w:rPr>
          <w:b/>
        </w:rPr>
        <w:t>ust. 6</w:t>
      </w:r>
      <w:r w:rsidRPr="00F33F88">
        <w:t xml:space="preserve"> czynności. Zamawiający uprawniony jest  w szczególności do:</w:t>
      </w:r>
    </w:p>
    <w:p w:rsidR="007C5C62" w:rsidRPr="00F33F88" w:rsidRDefault="007C5C62" w:rsidP="007C5C62">
      <w:pPr>
        <w:pStyle w:val="Akapitzlist"/>
        <w:numPr>
          <w:ilvl w:val="0"/>
          <w:numId w:val="5"/>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żądania oświadczeń i dokumentów w zakresie potwierdzenia spełniania ww. wymogów i dokonywania ich oceny,</w:t>
      </w:r>
    </w:p>
    <w:p w:rsidR="007C5C62" w:rsidRPr="00F33F88" w:rsidRDefault="007C5C62" w:rsidP="007C5C62">
      <w:pPr>
        <w:pStyle w:val="Akapitzlist"/>
        <w:numPr>
          <w:ilvl w:val="0"/>
          <w:numId w:val="5"/>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żądania wyjaśnień w przypadku wątpliwości w zakresie potwierdzenia spełniania ww. wymogów,</w:t>
      </w:r>
    </w:p>
    <w:p w:rsidR="007C5C62" w:rsidRPr="00F33F88" w:rsidRDefault="007C5C62" w:rsidP="007C5C62">
      <w:pPr>
        <w:pStyle w:val="Akapitzlist"/>
        <w:numPr>
          <w:ilvl w:val="0"/>
          <w:numId w:val="5"/>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przeprowadzania kontroli na miejscu wykonywania świadczenia.</w:t>
      </w:r>
    </w:p>
    <w:p w:rsidR="007C5C62" w:rsidRPr="00F33F88" w:rsidRDefault="007C5C62" w:rsidP="007C5C62">
      <w:pPr>
        <w:numPr>
          <w:ilvl w:val="0"/>
          <w:numId w:val="1"/>
        </w:numPr>
        <w:autoSpaceDE w:val="0"/>
        <w:autoSpaceDN w:val="0"/>
        <w:adjustRightInd w:val="0"/>
        <w:spacing w:before="60" w:after="60" w:line="276" w:lineRule="auto"/>
        <w:ind w:left="284" w:hanging="284"/>
        <w:jc w:val="both"/>
      </w:pPr>
      <w:r w:rsidRPr="00F33F88">
        <w:t>W trakcie realizacji zamówienia na każde wezwanie Zamawiającego w wyznaczonym w tym wezwaniu terminie Wykonawca przedłoży Zamawiającemu określone przez niego, spośród wskazanych poniżej, dowody w celu potwierdzenia spełnienia wymogu zatrudnienia na podstawie umowy o pracę przez Wykonawcę lub podwykonawcę osób, o których mowa w ust. 6:</w:t>
      </w:r>
    </w:p>
    <w:p w:rsidR="007C5C62" w:rsidRPr="00F33F88" w:rsidRDefault="007C5C62" w:rsidP="007C5C62">
      <w:pPr>
        <w:pStyle w:val="Akapitzlist"/>
        <w:numPr>
          <w:ilvl w:val="0"/>
          <w:numId w:val="6"/>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 xml:space="preserve">oświadczenie wykonawcy lub podwykonawcy o zatrudnieniu na podstawie umowy o pracę osób wykonujących roboty budowlane objęte przedmiotem umowy. Oświadczenie to powinno zawierać w szczególności: dokładne określenie podmiotu składającego oświadczenie, datę złożenia oświadczenia, wskazanie, że roboty budowlane objęte </w:t>
      </w:r>
      <w:r w:rsidRPr="00F33F88">
        <w:rPr>
          <w:rFonts w:ascii="Times New Roman" w:hAnsi="Times New Roman"/>
          <w:sz w:val="24"/>
          <w:szCs w:val="24"/>
        </w:rPr>
        <w:lastRenderedPageBreak/>
        <w:t>przedmiotem umowy były (są) wykonywane przez osoby zatrudnione na podstawie umowy o pracę wraz ze wskazaniem liczby tych osób, imion i nazwisk tych osób, rodzaju umowy o pracę i wymiaru etatu, zakresu obowiązków oraz podpis osoby uprawnionej do złożenia oświadczenia w imieniu wykonawcy lub podwykonawcy;</w:t>
      </w:r>
    </w:p>
    <w:p w:rsidR="007C5C62" w:rsidRPr="00F33F88" w:rsidRDefault="007C5C62" w:rsidP="007C5C62">
      <w:pPr>
        <w:pStyle w:val="Akapitzlist"/>
        <w:numPr>
          <w:ilvl w:val="0"/>
          <w:numId w:val="6"/>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 xml:space="preserve">oświadczenie pracownika o zatrudnieniu go na podstawie umowy o pracę u wykonawcy lub podwykonawcy; </w:t>
      </w:r>
    </w:p>
    <w:p w:rsidR="007C5C62" w:rsidRPr="00F33F88" w:rsidRDefault="007C5C62" w:rsidP="007C5C62">
      <w:pPr>
        <w:pStyle w:val="Akapitzlist"/>
        <w:numPr>
          <w:ilvl w:val="0"/>
          <w:numId w:val="6"/>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w powyższym zakresie przepisami (tj. w szczególności bez adresów, nr PESEL pracowników). Imię i nazwisko pracownika nie podlega anonimizacji. Informacje takie jak: data zawarcia umowy, rodzaj umowy o pracę i wymiar etatu powinny być możliwe do zidentyfikowania;</w:t>
      </w:r>
    </w:p>
    <w:p w:rsidR="007C5C62" w:rsidRPr="00F33F88" w:rsidRDefault="007C5C62" w:rsidP="007C5C62">
      <w:pPr>
        <w:pStyle w:val="Akapitzlist"/>
        <w:numPr>
          <w:ilvl w:val="0"/>
          <w:numId w:val="6"/>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7C5C62" w:rsidRPr="00F33F88" w:rsidRDefault="007C5C62" w:rsidP="007C5C62">
      <w:pPr>
        <w:pStyle w:val="Akapitzlist"/>
        <w:numPr>
          <w:ilvl w:val="0"/>
          <w:numId w:val="6"/>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Imię i nazwisko pracownika nie podlega anonimizacji.</w:t>
      </w:r>
    </w:p>
    <w:p w:rsidR="007C5C62" w:rsidRPr="00F33F88" w:rsidRDefault="007C5C62" w:rsidP="007C5C62">
      <w:pPr>
        <w:pStyle w:val="Akapitzlist"/>
        <w:numPr>
          <w:ilvl w:val="0"/>
          <w:numId w:val="35"/>
        </w:numPr>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 xml:space="preserve">Oświadczenie, o którym mowa w ust. 9 lit. a, Wykonawca zobowiązany jest również przedłożyć Zamawiającemu bez wezwania, wraz z pierwszą fakturą, na zasadach określonych  w § 5 ust. 8 i 9.   </w:t>
      </w:r>
    </w:p>
    <w:p w:rsidR="007C5C62" w:rsidRPr="00F33F88" w:rsidRDefault="007C5C62" w:rsidP="007C5C62">
      <w:pPr>
        <w:spacing w:before="120" w:after="120" w:line="276" w:lineRule="auto"/>
        <w:jc w:val="center"/>
        <w:rPr>
          <w:b/>
          <w:bCs/>
        </w:rPr>
      </w:pPr>
      <w:bookmarkStart w:id="1" w:name="par02"/>
      <w:bookmarkEnd w:id="1"/>
      <w:r w:rsidRPr="00F33F88">
        <w:rPr>
          <w:b/>
          <w:bCs/>
        </w:rPr>
        <w:sym w:font="Arial" w:char="00A7"/>
      </w:r>
      <w:r w:rsidRPr="00F33F88">
        <w:rPr>
          <w:b/>
          <w:bCs/>
        </w:rPr>
        <w:t xml:space="preserve"> 2.</w:t>
      </w:r>
    </w:p>
    <w:p w:rsidR="007C5C62" w:rsidRPr="00F33F88" w:rsidRDefault="007C5C62" w:rsidP="007C5C62">
      <w:pPr>
        <w:numPr>
          <w:ilvl w:val="0"/>
          <w:numId w:val="7"/>
        </w:numPr>
        <w:autoSpaceDE w:val="0"/>
        <w:autoSpaceDN w:val="0"/>
        <w:adjustRightInd w:val="0"/>
        <w:spacing w:line="276" w:lineRule="auto"/>
        <w:ind w:left="284" w:hanging="284"/>
        <w:jc w:val="both"/>
      </w:pPr>
      <w:r w:rsidRPr="00F33F88">
        <w:t>Termin wykonania i odbioru przedmiotu umowy ustala się następująco:</w:t>
      </w:r>
    </w:p>
    <w:p w:rsidR="007C5C62" w:rsidRPr="00F33F88" w:rsidRDefault="007C5C62" w:rsidP="007C5C62">
      <w:pPr>
        <w:pStyle w:val="Akapitzlist"/>
        <w:numPr>
          <w:ilvl w:val="0"/>
          <w:numId w:val="8"/>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 xml:space="preserve">rozpoczęcie robót objętych umową przez Wykonawcę - po podpisaniu umowy i przekazaniu placu budowy, jednak nie później niż </w:t>
      </w:r>
      <w:r w:rsidRPr="00F33F88">
        <w:rPr>
          <w:rFonts w:ascii="Times New Roman" w:hAnsi="Times New Roman"/>
          <w:b/>
          <w:sz w:val="24"/>
          <w:szCs w:val="24"/>
        </w:rPr>
        <w:t>14 dni</w:t>
      </w:r>
      <w:r w:rsidRPr="00F33F88">
        <w:rPr>
          <w:rFonts w:ascii="Times New Roman" w:hAnsi="Times New Roman"/>
          <w:sz w:val="24"/>
          <w:szCs w:val="24"/>
        </w:rPr>
        <w:t xml:space="preserve"> od daty przekazania placu budowy;</w:t>
      </w:r>
    </w:p>
    <w:p w:rsidR="007C5C62" w:rsidRPr="00F33F88" w:rsidRDefault="007C5C62" w:rsidP="007C5C62">
      <w:pPr>
        <w:pStyle w:val="Akapitzlist"/>
        <w:numPr>
          <w:ilvl w:val="0"/>
          <w:numId w:val="8"/>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z</w:t>
      </w:r>
      <w:bookmarkStart w:id="2" w:name="par02_datyWykonania"/>
      <w:bookmarkEnd w:id="2"/>
      <w:r w:rsidRPr="00F33F88">
        <w:rPr>
          <w:rFonts w:ascii="Times New Roman" w:hAnsi="Times New Roman"/>
          <w:sz w:val="24"/>
          <w:szCs w:val="24"/>
        </w:rPr>
        <w:t xml:space="preserve">akończenie całości robót budowlanych, stanowiących przedmiot umowy w </w:t>
      </w:r>
      <w:r w:rsidRPr="00F33F88">
        <w:rPr>
          <w:rFonts w:ascii="Times New Roman" w:hAnsi="Times New Roman"/>
          <w:b/>
          <w:sz w:val="24"/>
          <w:szCs w:val="24"/>
        </w:rPr>
        <w:t xml:space="preserve">terminie do </w:t>
      </w:r>
      <w:r w:rsidR="00666156">
        <w:rPr>
          <w:rFonts w:ascii="Times New Roman" w:hAnsi="Times New Roman"/>
          <w:b/>
          <w:sz w:val="24"/>
          <w:szCs w:val="24"/>
        </w:rPr>
        <w:t>150</w:t>
      </w:r>
      <w:r w:rsidRPr="00F33F88">
        <w:rPr>
          <w:rFonts w:ascii="Times New Roman" w:hAnsi="Times New Roman"/>
          <w:b/>
          <w:sz w:val="24"/>
          <w:szCs w:val="24"/>
        </w:rPr>
        <w:t xml:space="preserve"> dni </w:t>
      </w:r>
      <w:r w:rsidRPr="00F33F88">
        <w:rPr>
          <w:rFonts w:ascii="Times New Roman" w:hAnsi="Times New Roman"/>
          <w:sz w:val="24"/>
          <w:szCs w:val="24"/>
        </w:rPr>
        <w:t>od daty podpisania umowy</w:t>
      </w:r>
      <w:r w:rsidRPr="00F33F88">
        <w:rPr>
          <w:rFonts w:ascii="Times New Roman" w:hAnsi="Times New Roman"/>
          <w:b/>
          <w:sz w:val="24"/>
          <w:szCs w:val="24"/>
        </w:rPr>
        <w:t>,</w:t>
      </w:r>
      <w:r w:rsidRPr="00F33F88">
        <w:rPr>
          <w:rFonts w:ascii="Times New Roman" w:hAnsi="Times New Roman"/>
          <w:sz w:val="24"/>
          <w:szCs w:val="24"/>
        </w:rPr>
        <w:t xml:space="preserve"> </w:t>
      </w:r>
      <w:r w:rsidRPr="00F33F88">
        <w:rPr>
          <w:rFonts w:ascii="Times New Roman" w:hAnsi="Times New Roman"/>
          <w:b/>
          <w:sz w:val="24"/>
          <w:szCs w:val="24"/>
        </w:rPr>
        <w:t>nie później jednak niż do dnia 1 grudnia 2025 r., w zależności od tego, który termin upłynie wcześniej,</w:t>
      </w:r>
    </w:p>
    <w:p w:rsidR="007C5C62" w:rsidRPr="00F33F88" w:rsidRDefault="007C5C62" w:rsidP="007C5C62">
      <w:pPr>
        <w:pStyle w:val="Akapitzlist"/>
        <w:numPr>
          <w:ilvl w:val="0"/>
          <w:numId w:val="8"/>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 xml:space="preserve">zakończenie realizacji umowy w </w:t>
      </w:r>
      <w:r w:rsidRPr="00F33F88">
        <w:rPr>
          <w:rFonts w:ascii="Times New Roman" w:hAnsi="Times New Roman"/>
          <w:b/>
          <w:sz w:val="24"/>
          <w:szCs w:val="24"/>
        </w:rPr>
        <w:t xml:space="preserve">terminie do </w:t>
      </w:r>
      <w:r w:rsidR="00666156">
        <w:rPr>
          <w:rFonts w:ascii="Times New Roman" w:hAnsi="Times New Roman"/>
          <w:b/>
          <w:sz w:val="24"/>
          <w:szCs w:val="24"/>
        </w:rPr>
        <w:t>158</w:t>
      </w:r>
      <w:bookmarkStart w:id="3" w:name="_GoBack"/>
      <w:bookmarkEnd w:id="3"/>
      <w:r w:rsidRPr="00F33F88">
        <w:rPr>
          <w:rFonts w:ascii="Times New Roman" w:hAnsi="Times New Roman"/>
          <w:b/>
          <w:sz w:val="24"/>
          <w:szCs w:val="24"/>
        </w:rPr>
        <w:t xml:space="preserve"> dni</w:t>
      </w:r>
      <w:r w:rsidRPr="00F33F88">
        <w:rPr>
          <w:rFonts w:ascii="Times New Roman" w:hAnsi="Times New Roman"/>
          <w:sz w:val="24"/>
          <w:szCs w:val="24"/>
        </w:rPr>
        <w:t xml:space="preserve"> od daty podpisania umowy, </w:t>
      </w:r>
      <w:r w:rsidRPr="00F33F88">
        <w:rPr>
          <w:rFonts w:ascii="Times New Roman" w:hAnsi="Times New Roman"/>
          <w:b/>
          <w:sz w:val="24"/>
          <w:szCs w:val="24"/>
        </w:rPr>
        <w:t>nie później jednak niż do dnia 9 grudnia 2025 r., w zależności od tego, który termin upłynie wcześniej.</w:t>
      </w:r>
      <w:r w:rsidRPr="00F33F88">
        <w:rPr>
          <w:rFonts w:ascii="Times New Roman" w:hAnsi="Times New Roman"/>
          <w:sz w:val="24"/>
          <w:szCs w:val="24"/>
        </w:rPr>
        <w:t xml:space="preserve"> </w:t>
      </w:r>
    </w:p>
    <w:p w:rsidR="007C5C62" w:rsidRPr="00F33F88" w:rsidRDefault="007C5C62" w:rsidP="007C5C62">
      <w:pPr>
        <w:autoSpaceDE w:val="0"/>
        <w:autoSpaceDN w:val="0"/>
        <w:adjustRightInd w:val="0"/>
        <w:spacing w:line="276" w:lineRule="auto"/>
        <w:ind w:left="284"/>
        <w:jc w:val="both"/>
      </w:pPr>
      <w:r w:rsidRPr="00F33F88">
        <w:t xml:space="preserve">Realizacja Przedmiotu umowy odbywać się będzie zgodnie z  Harmonogramem rzeczowo - finansowym, który Wykonawca zobowiązany jest opracować po przekazaniu placu budowy. </w:t>
      </w:r>
    </w:p>
    <w:p w:rsidR="007C5C62" w:rsidRPr="00F33F88" w:rsidRDefault="007C5C62" w:rsidP="007C5C62">
      <w:pPr>
        <w:numPr>
          <w:ilvl w:val="0"/>
          <w:numId w:val="7"/>
        </w:numPr>
        <w:autoSpaceDE w:val="0"/>
        <w:autoSpaceDN w:val="0"/>
        <w:adjustRightInd w:val="0"/>
        <w:spacing w:after="120" w:line="276" w:lineRule="auto"/>
        <w:ind w:left="284" w:hanging="284"/>
        <w:jc w:val="both"/>
      </w:pPr>
      <w:r w:rsidRPr="00F33F88">
        <w:t>Za termin zakończenia całości robót budowlanych, stanowiących przedmiot umowy o którym mowa w ust. 1 lit. b), uważa się datę ustaloną w protokole odbioru końcowego, jako data zakończenie całości robót budowlanych, stanowiących przedmiot umowy.</w:t>
      </w:r>
    </w:p>
    <w:p w:rsidR="007C5C62" w:rsidRPr="00F33F88" w:rsidRDefault="007C5C62" w:rsidP="007C5C62">
      <w:pPr>
        <w:numPr>
          <w:ilvl w:val="0"/>
          <w:numId w:val="7"/>
        </w:numPr>
        <w:autoSpaceDE w:val="0"/>
        <w:autoSpaceDN w:val="0"/>
        <w:adjustRightInd w:val="0"/>
        <w:spacing w:after="60" w:line="276" w:lineRule="auto"/>
        <w:ind w:left="284" w:hanging="284"/>
        <w:jc w:val="both"/>
      </w:pPr>
      <w:r w:rsidRPr="00F33F88">
        <w:t>Za termin zakończenia realizacji umowy, o którym mowa w ust. 1 lit. c), uważa się datę podpisania protokołu odbioru końcowego potwierdzającego wykonanie przedmiotu umowy zgodnie z:</w:t>
      </w:r>
    </w:p>
    <w:p w:rsidR="007C5C62" w:rsidRPr="00F33F88" w:rsidRDefault="007C5C62" w:rsidP="00DD76AB">
      <w:pPr>
        <w:pStyle w:val="Akapitzlist"/>
        <w:numPr>
          <w:ilvl w:val="0"/>
          <w:numId w:val="40"/>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lastRenderedPageBreak/>
        <w:t>opisem przedmiotu zamówienia;</w:t>
      </w:r>
    </w:p>
    <w:p w:rsidR="007C5C62" w:rsidRPr="00F33F88" w:rsidRDefault="007C5C62" w:rsidP="00DD76AB">
      <w:pPr>
        <w:pStyle w:val="Akapitzlist"/>
        <w:numPr>
          <w:ilvl w:val="0"/>
          <w:numId w:val="40"/>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STWiORB;</w:t>
      </w:r>
    </w:p>
    <w:p w:rsidR="007C5C62" w:rsidRPr="00F33F88" w:rsidRDefault="007C5C62" w:rsidP="00DD76AB">
      <w:pPr>
        <w:pStyle w:val="Akapitzlist"/>
        <w:numPr>
          <w:ilvl w:val="0"/>
          <w:numId w:val="40"/>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Specyfikacją Warunków Zamówienia;</w:t>
      </w:r>
    </w:p>
    <w:p w:rsidR="007C5C62" w:rsidRPr="00F33F88" w:rsidRDefault="007C5C62" w:rsidP="00DD76AB">
      <w:pPr>
        <w:pStyle w:val="Akapitzlist"/>
        <w:numPr>
          <w:ilvl w:val="0"/>
          <w:numId w:val="40"/>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przedmiarami robót;</w:t>
      </w:r>
    </w:p>
    <w:p w:rsidR="007C5C62" w:rsidRPr="00F33F88" w:rsidRDefault="007C5C62" w:rsidP="00DD76AB">
      <w:pPr>
        <w:pStyle w:val="Akapitzlist"/>
        <w:numPr>
          <w:ilvl w:val="0"/>
          <w:numId w:val="40"/>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ofertą Wykonawcy;</w:t>
      </w:r>
    </w:p>
    <w:p w:rsidR="007C5C62" w:rsidRPr="00F33F88" w:rsidRDefault="007C5C62" w:rsidP="00DD76AB">
      <w:pPr>
        <w:pStyle w:val="Akapitzlist"/>
        <w:numPr>
          <w:ilvl w:val="0"/>
          <w:numId w:val="40"/>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obowiązującymi przepisami.</w:t>
      </w:r>
    </w:p>
    <w:p w:rsidR="007C5C62" w:rsidRPr="00F33F88" w:rsidRDefault="007C5C62" w:rsidP="007C5C62">
      <w:pPr>
        <w:numPr>
          <w:ilvl w:val="0"/>
          <w:numId w:val="7"/>
        </w:numPr>
        <w:autoSpaceDE w:val="0"/>
        <w:autoSpaceDN w:val="0"/>
        <w:adjustRightInd w:val="0"/>
        <w:spacing w:before="60" w:after="60" w:line="276" w:lineRule="auto"/>
        <w:ind w:left="284" w:hanging="284"/>
        <w:jc w:val="both"/>
      </w:pPr>
      <w:r w:rsidRPr="00F33F88">
        <w:t xml:space="preserve">Określony w ust. 1, wyznaczony w dniach termin zakończenia całości robót budowlanych stanowiących przedmiot umowy (który upłynąłby przed </w:t>
      </w:r>
      <w:r w:rsidRPr="00F33F88">
        <w:rPr>
          <w:b/>
        </w:rPr>
        <w:t>1 grudnia 2025 r.)</w:t>
      </w:r>
      <w:r w:rsidRPr="00F33F88">
        <w:t xml:space="preserve">, lub wyznaczony w dniach termin zakończenia realizacji umowy (który upłynąłby przed </w:t>
      </w:r>
      <w:r w:rsidRPr="00F33F88">
        <w:rPr>
          <w:b/>
        </w:rPr>
        <w:t>9 grudnia 2025 r.)</w:t>
      </w:r>
      <w:r w:rsidRPr="00F33F88">
        <w:t>, może ulec zmianie w przypadku:</w:t>
      </w:r>
    </w:p>
    <w:p w:rsidR="007C5C62" w:rsidRPr="00F33F88" w:rsidRDefault="007C5C62" w:rsidP="00DD76AB">
      <w:pPr>
        <w:pStyle w:val="Akapitzlist"/>
        <w:numPr>
          <w:ilvl w:val="0"/>
          <w:numId w:val="41"/>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opóźnień z przyczyn leżących po stronie Zamawiającego;</w:t>
      </w:r>
    </w:p>
    <w:p w:rsidR="007C5C62" w:rsidRPr="00F33F88" w:rsidRDefault="007C5C62" w:rsidP="00DD76AB">
      <w:pPr>
        <w:pStyle w:val="Akapitzlist"/>
        <w:numPr>
          <w:ilvl w:val="0"/>
          <w:numId w:val="41"/>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wystąpienia zjawisk związanych z działaniem siły wyższej (klęska żywiołowa, niepokoje społeczne, działania militarne itp.);</w:t>
      </w:r>
    </w:p>
    <w:p w:rsidR="007C5C62" w:rsidRPr="00F33F88" w:rsidRDefault="007C5C62" w:rsidP="00DD76AB">
      <w:pPr>
        <w:pStyle w:val="Akapitzlist"/>
        <w:numPr>
          <w:ilvl w:val="0"/>
          <w:numId w:val="41"/>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wystąpienia warunków atmosferycznych uniemożliwiających prowadzenie robót lub odbiorów;</w:t>
      </w:r>
    </w:p>
    <w:p w:rsidR="007C5C62" w:rsidRPr="00F33F88" w:rsidRDefault="007C5C62" w:rsidP="00DD76AB">
      <w:pPr>
        <w:pStyle w:val="Akapitzlist"/>
        <w:numPr>
          <w:ilvl w:val="0"/>
          <w:numId w:val="41"/>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oczekiwania na konieczne decyzje administracyjne, inne rozstrzygnięcia  urzędowe, w tym władz samorządowych, zmiany obowiązującego prawa, wyniki ekspertyz, wyroki sądowe itp.</w:t>
      </w:r>
    </w:p>
    <w:p w:rsidR="007C5C62" w:rsidRPr="00F33F88" w:rsidRDefault="007C5C62" w:rsidP="00DD76AB">
      <w:pPr>
        <w:pStyle w:val="Akapitzlist"/>
        <w:numPr>
          <w:ilvl w:val="0"/>
          <w:numId w:val="41"/>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wystąpienia okoliczności, których strony umowy nie były w stanie przewidzieć, pomimo zachowania należytej staranności.</w:t>
      </w:r>
    </w:p>
    <w:p w:rsidR="007C5C62" w:rsidRPr="00F33F88" w:rsidRDefault="007C5C62" w:rsidP="007C5C62">
      <w:pPr>
        <w:numPr>
          <w:ilvl w:val="0"/>
          <w:numId w:val="7"/>
        </w:numPr>
        <w:autoSpaceDE w:val="0"/>
        <w:autoSpaceDN w:val="0"/>
        <w:adjustRightInd w:val="0"/>
        <w:spacing w:before="60" w:line="276" w:lineRule="auto"/>
        <w:ind w:left="284" w:hanging="284"/>
        <w:jc w:val="both"/>
      </w:pPr>
      <w:r w:rsidRPr="00F33F88">
        <w:t>Opóźnienia, o których mowa w ust. 4 muszą być udokumentowane stosownymi protokołami podpisanymi przez Kierownika Budowy i Inspektora nadzoru oraz zaakceptowane przez Zamawiającego.</w:t>
      </w:r>
    </w:p>
    <w:p w:rsidR="007C5C62" w:rsidRPr="00F33F88" w:rsidRDefault="007C5C62" w:rsidP="007C5C62">
      <w:pPr>
        <w:numPr>
          <w:ilvl w:val="0"/>
          <w:numId w:val="7"/>
        </w:numPr>
        <w:autoSpaceDE w:val="0"/>
        <w:autoSpaceDN w:val="0"/>
        <w:adjustRightInd w:val="0"/>
        <w:spacing w:before="60" w:line="276" w:lineRule="auto"/>
        <w:ind w:left="284" w:hanging="284"/>
        <w:jc w:val="both"/>
      </w:pPr>
      <w:r w:rsidRPr="00F33F88">
        <w:t>W przedstawionych w ust. 4 przypadkach wystąpienia opóźnień, strony ustalą nowe terminy, z tym że maksymalny okres przesunięcia terminu zakończenia całości robót budowlanych, stanowiących przedmiot umowy lub zakończenia realizacji umowy, równy będzie okresowi tych opóźnień.</w:t>
      </w:r>
    </w:p>
    <w:p w:rsidR="007C5C62" w:rsidRPr="00F33F88" w:rsidRDefault="007C5C62" w:rsidP="007C5C62">
      <w:pPr>
        <w:numPr>
          <w:ilvl w:val="0"/>
          <w:numId w:val="7"/>
        </w:numPr>
        <w:autoSpaceDE w:val="0"/>
        <w:autoSpaceDN w:val="0"/>
        <w:adjustRightInd w:val="0"/>
        <w:spacing w:before="60" w:line="276" w:lineRule="auto"/>
        <w:ind w:left="284" w:hanging="284"/>
        <w:jc w:val="both"/>
      </w:pPr>
      <w:r w:rsidRPr="00F33F88">
        <w:t xml:space="preserve">W przypadku gdy opóźnienia obejmują swoim zakresem </w:t>
      </w:r>
      <w:bookmarkStart w:id="4" w:name="par02_przekroczonaData"/>
      <w:bookmarkEnd w:id="4"/>
      <w:r w:rsidRPr="00F33F88">
        <w:t xml:space="preserve">dzień </w:t>
      </w:r>
      <w:r w:rsidRPr="00F33F88">
        <w:rPr>
          <w:b/>
        </w:rPr>
        <w:t>12 grudnia 2025 r.</w:t>
      </w:r>
      <w:r w:rsidRPr="00F33F88">
        <w:t xml:space="preserve">  umowa z tym dniem ulega rozwiązaniu bez konieczności składania w tej sprawie oświadczeń przez którąkolwiek ze stron, a strony dokonają jej rozliczenia  w sposób określony w § 14.</w:t>
      </w:r>
    </w:p>
    <w:p w:rsidR="007C5C62" w:rsidRPr="00F33F88" w:rsidRDefault="007C5C62" w:rsidP="007C5C62">
      <w:pPr>
        <w:numPr>
          <w:ilvl w:val="0"/>
          <w:numId w:val="7"/>
        </w:numPr>
        <w:autoSpaceDE w:val="0"/>
        <w:autoSpaceDN w:val="0"/>
        <w:adjustRightInd w:val="0"/>
        <w:spacing w:before="60" w:line="276" w:lineRule="auto"/>
        <w:ind w:left="284" w:hanging="284"/>
        <w:jc w:val="both"/>
        <w:rPr>
          <w:b/>
        </w:rPr>
      </w:pPr>
      <w:r w:rsidRPr="00F33F88">
        <w:rPr>
          <w:b/>
        </w:rPr>
        <w:t>W przypadku gdy Wykonawca nie rozpocznie robót objętych umową w ciągu 14 dni od daty przekazania placu budowy, po potwierdzeniu faktu przez Inspektora Nadzoru, umowa z datą dnia następnego ulega rozwiązaniu bez konieczności składania w tej sprawie oświadczeń przez którąkolwiek ze stron.</w:t>
      </w:r>
      <w:bookmarkStart w:id="5" w:name="par03"/>
      <w:bookmarkEnd w:id="5"/>
    </w:p>
    <w:p w:rsidR="007C5C62" w:rsidRPr="00F33F88" w:rsidRDefault="007C5C62" w:rsidP="007C5C62">
      <w:pPr>
        <w:spacing w:before="180" w:after="120" w:line="276" w:lineRule="auto"/>
        <w:jc w:val="center"/>
        <w:rPr>
          <w:b/>
          <w:bCs/>
        </w:rPr>
      </w:pPr>
    </w:p>
    <w:p w:rsidR="007C5C62" w:rsidRPr="00F33F88" w:rsidRDefault="007C5C62" w:rsidP="007C5C62">
      <w:pPr>
        <w:spacing w:before="180" w:after="120" w:line="276" w:lineRule="auto"/>
        <w:jc w:val="center"/>
        <w:rPr>
          <w:b/>
          <w:bCs/>
        </w:rPr>
      </w:pPr>
      <w:r w:rsidRPr="00F33F88">
        <w:rPr>
          <w:b/>
          <w:bCs/>
        </w:rPr>
        <w:sym w:font="Arial" w:char="00A7"/>
      </w:r>
      <w:r w:rsidRPr="00F33F88">
        <w:rPr>
          <w:b/>
          <w:bCs/>
        </w:rPr>
        <w:t xml:space="preserve"> 3.</w:t>
      </w:r>
    </w:p>
    <w:p w:rsidR="007C5C62" w:rsidRPr="00F33F88" w:rsidRDefault="007C5C62" w:rsidP="007C5C62">
      <w:pPr>
        <w:numPr>
          <w:ilvl w:val="0"/>
          <w:numId w:val="34"/>
        </w:numPr>
        <w:spacing w:after="10" w:line="276" w:lineRule="auto"/>
        <w:ind w:right="143" w:hanging="360"/>
        <w:jc w:val="both"/>
        <w:rPr>
          <w:rFonts w:eastAsia="Arial"/>
        </w:rPr>
      </w:pPr>
      <w:r w:rsidRPr="00F33F88">
        <w:t xml:space="preserve">Zamawiający przekaże Wykonawcy plac budowy w ciągu </w:t>
      </w:r>
      <w:r w:rsidRPr="00F33F88">
        <w:rPr>
          <w:b/>
        </w:rPr>
        <w:t xml:space="preserve">5 dni </w:t>
      </w:r>
      <w:r w:rsidRPr="00F33F88">
        <w:t>od daty zawarcia umowy.</w:t>
      </w:r>
      <w:bookmarkStart w:id="6" w:name="par04"/>
      <w:bookmarkEnd w:id="6"/>
      <w:r w:rsidRPr="00F33F88">
        <w:rPr>
          <w:rFonts w:eastAsia="Arial"/>
        </w:rPr>
        <w:t xml:space="preserve"> </w:t>
      </w:r>
    </w:p>
    <w:p w:rsidR="007C5C62" w:rsidRPr="00F33F88" w:rsidRDefault="007C5C62" w:rsidP="007C5C62">
      <w:pPr>
        <w:numPr>
          <w:ilvl w:val="0"/>
          <w:numId w:val="34"/>
        </w:numPr>
        <w:spacing w:after="10" w:line="276" w:lineRule="auto"/>
        <w:ind w:right="143" w:hanging="360"/>
        <w:jc w:val="both"/>
        <w:rPr>
          <w:rFonts w:eastAsia="Arial"/>
        </w:rPr>
      </w:pPr>
      <w:r w:rsidRPr="00F33F88">
        <w:rPr>
          <w:rFonts w:eastAsia="Arial"/>
        </w:rPr>
        <w:t xml:space="preserve">Obowiązkiem Wykonawcy jest podjęcie wszystkich czynności niezbędnych do realizacji Przedmiotu umowy, w tym w szczególności Wykonawca zobowiązuje się do: </w:t>
      </w:r>
    </w:p>
    <w:p w:rsidR="007C5C62" w:rsidRPr="00F33F88" w:rsidRDefault="007C5C62" w:rsidP="007C5C62">
      <w:pPr>
        <w:numPr>
          <w:ilvl w:val="1"/>
          <w:numId w:val="34"/>
        </w:numPr>
        <w:spacing w:after="10" w:line="276" w:lineRule="auto"/>
        <w:ind w:left="709" w:right="139" w:hanging="283"/>
        <w:jc w:val="both"/>
        <w:rPr>
          <w:rFonts w:eastAsia="Arial"/>
        </w:rPr>
      </w:pPr>
      <w:r w:rsidRPr="00F33F88">
        <w:rPr>
          <w:rFonts w:eastAsia="Arial"/>
        </w:rPr>
        <w:t xml:space="preserve">wykonania Przedmiotu umowy w terminie określonym w § 2 ust. 1 niniejszej umowy oraz wykonania w etapach zakresu rzeczowego wynikającego z uzgodnionego Harmonogramu rzeczowo-finansowego, bez oddzielnego wezwania, </w:t>
      </w:r>
    </w:p>
    <w:p w:rsidR="007C5C62" w:rsidRPr="00F33F88" w:rsidRDefault="007C5C62" w:rsidP="007C5C62">
      <w:pPr>
        <w:numPr>
          <w:ilvl w:val="1"/>
          <w:numId w:val="34"/>
        </w:numPr>
        <w:spacing w:after="10" w:line="276" w:lineRule="auto"/>
        <w:ind w:left="709" w:right="139" w:hanging="283"/>
        <w:jc w:val="both"/>
        <w:rPr>
          <w:rFonts w:eastAsia="Arial"/>
        </w:rPr>
      </w:pPr>
      <w:r w:rsidRPr="00F33F88">
        <w:rPr>
          <w:rFonts w:eastAsia="Arial"/>
        </w:rPr>
        <w:lastRenderedPageBreak/>
        <w:t xml:space="preserve">przekazania Zamawiającemu przed przekazaniem placu budowy oświadczenia kierownika budowy (robót) o sporządzeniu planu bezpieczeństwa i ochrony zdrowia oraz przyjęciu obowiązku Kierowania Budową oraz opracowany przez Kierownika budowy Plan BIOZ, </w:t>
      </w:r>
    </w:p>
    <w:p w:rsidR="007C5C62" w:rsidRPr="00F33F88" w:rsidRDefault="007C5C62" w:rsidP="007C5C62">
      <w:pPr>
        <w:numPr>
          <w:ilvl w:val="1"/>
          <w:numId w:val="34"/>
        </w:numPr>
        <w:spacing w:after="10" w:line="276" w:lineRule="auto"/>
        <w:ind w:left="709" w:right="139" w:hanging="283"/>
        <w:jc w:val="both"/>
        <w:rPr>
          <w:rFonts w:eastAsia="Arial"/>
        </w:rPr>
      </w:pPr>
      <w:r w:rsidRPr="00F33F88">
        <w:rPr>
          <w:rFonts w:eastAsia="Arial"/>
        </w:rPr>
        <w:t>terminowego składania pisemnych odpowiedzi na wezwania Zamawiającego.</w:t>
      </w:r>
    </w:p>
    <w:p w:rsidR="007C5C62" w:rsidRPr="00F33F88" w:rsidRDefault="007C5C62" w:rsidP="007C5C62">
      <w:pPr>
        <w:spacing w:before="180" w:after="120" w:line="276" w:lineRule="auto"/>
        <w:jc w:val="center"/>
        <w:rPr>
          <w:b/>
          <w:bCs/>
          <w:smallCaps/>
        </w:rPr>
      </w:pPr>
      <w:r w:rsidRPr="00F33F88">
        <w:rPr>
          <w:b/>
          <w:bCs/>
        </w:rPr>
        <w:sym w:font="Arial" w:char="00A7"/>
      </w:r>
      <w:r w:rsidRPr="00F33F88">
        <w:rPr>
          <w:b/>
          <w:bCs/>
        </w:rPr>
        <w:t xml:space="preserve"> 4.</w:t>
      </w:r>
    </w:p>
    <w:p w:rsidR="007C5C62" w:rsidRPr="00F33F88" w:rsidRDefault="007C5C62" w:rsidP="007C5C62">
      <w:pPr>
        <w:numPr>
          <w:ilvl w:val="0"/>
          <w:numId w:val="9"/>
        </w:numPr>
        <w:autoSpaceDE w:val="0"/>
        <w:autoSpaceDN w:val="0"/>
        <w:adjustRightInd w:val="0"/>
        <w:spacing w:after="60" w:line="276" w:lineRule="auto"/>
        <w:ind w:left="284" w:hanging="284"/>
        <w:jc w:val="both"/>
      </w:pPr>
      <w:r w:rsidRPr="00F33F88">
        <w:t>Strony ustalają, że obowiązującą formą wynagrodzenia za przedmiot umowy jest wynagrodzenie ryczałtowe w rozumieniu art. 632 Kodeksu cywilnego w związku z tym Wykonawca oświadcza, że zapoznał się ze specyfikacją warunków zamówienia w tym:</w:t>
      </w:r>
    </w:p>
    <w:p w:rsidR="007C5C62" w:rsidRPr="00F33F88" w:rsidRDefault="007C5C62" w:rsidP="007C5C62">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 xml:space="preserve">opisem przedmiotu zamówienia, </w:t>
      </w:r>
    </w:p>
    <w:p w:rsidR="007C5C62" w:rsidRPr="00F33F88" w:rsidRDefault="007C5C62" w:rsidP="007C5C62">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 xml:space="preserve">STWiORB, </w:t>
      </w:r>
    </w:p>
    <w:p w:rsidR="007C5C62" w:rsidRPr="00F33F88" w:rsidRDefault="007C5C62" w:rsidP="007C5C62">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SWZ,</w:t>
      </w:r>
    </w:p>
    <w:p w:rsidR="007C5C62" w:rsidRPr="00F33F88" w:rsidRDefault="007C5C62" w:rsidP="007C5C62">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przedmiarami robót,</w:t>
      </w:r>
    </w:p>
    <w:p w:rsidR="007C5C62" w:rsidRPr="00F33F88" w:rsidRDefault="007C5C62" w:rsidP="007C5C62">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 xml:space="preserve">terenem budowy, </w:t>
      </w:r>
    </w:p>
    <w:p w:rsidR="007C5C62" w:rsidRPr="00F33F88" w:rsidRDefault="007C5C62" w:rsidP="007C5C62">
      <w:pPr>
        <w:autoSpaceDE w:val="0"/>
        <w:autoSpaceDN w:val="0"/>
        <w:adjustRightInd w:val="0"/>
        <w:spacing w:line="276" w:lineRule="auto"/>
        <w:jc w:val="both"/>
        <w:rPr>
          <w:bCs/>
        </w:rPr>
      </w:pPr>
      <w:r w:rsidRPr="00F33F88">
        <w:rPr>
          <w:bCs/>
        </w:rPr>
        <w:t>i zweryfikował ich kompletność, dokładność i wystarczalność dla wykonania robót oraz dokumentów stanowiących przedmiot umowy przez Wykonawcę oraz potwierdza taką kompletność, dokładność i wystarczalność. Wykonawca akceptuje, informację, że nie będą mu przysługiwały jakiekolwiek roszczenia i zrzeka się wyraźnie wszystkich ewentualnych roszczeń przeciwko Zamawiającemu z tytułu wszelkich pomyłek, niedokładności, rozbieżności lub braków lub innych wad dokumentacji projektowej, w tym jakichkolwiek roszczeń o wypłatę jakichkolwiek zwiększonych kosztów lub płatności w stosunku do wynagrodzenia umownego.</w:t>
      </w:r>
    </w:p>
    <w:p w:rsidR="007C5C62" w:rsidRPr="00F33F88" w:rsidRDefault="007C5C62" w:rsidP="007C5C62">
      <w:pPr>
        <w:numPr>
          <w:ilvl w:val="0"/>
          <w:numId w:val="9"/>
        </w:numPr>
        <w:autoSpaceDE w:val="0"/>
        <w:autoSpaceDN w:val="0"/>
        <w:adjustRightInd w:val="0"/>
        <w:spacing w:before="60" w:line="276" w:lineRule="auto"/>
        <w:ind w:left="284" w:hanging="284"/>
        <w:jc w:val="both"/>
      </w:pPr>
      <w:r w:rsidRPr="00F33F88">
        <w:t>W</w:t>
      </w:r>
      <w:bookmarkStart w:id="7" w:name="par04_wynagrodzenieKwota"/>
      <w:bookmarkEnd w:id="7"/>
      <w:r w:rsidRPr="00F33F88">
        <w:t>ysokość wynagrodzenia wraz z podatkiem VAT, za realizację całości przedmiotu umowy zgodnie z ofertą Wykonawcy ustala się na kwotę ryczałtową :</w:t>
      </w:r>
    </w:p>
    <w:p w:rsidR="007C5C62" w:rsidRPr="00F33F88" w:rsidRDefault="007C5C62" w:rsidP="007C5C62">
      <w:pPr>
        <w:autoSpaceDE w:val="0"/>
        <w:autoSpaceDN w:val="0"/>
        <w:adjustRightInd w:val="0"/>
        <w:spacing w:before="60" w:line="276" w:lineRule="auto"/>
        <w:ind w:left="284"/>
        <w:jc w:val="both"/>
      </w:pPr>
      <w:r w:rsidRPr="00F33F88">
        <w:t>1) …………….. zł netto   (słownie zł …………………..…….………...…………………)</w:t>
      </w:r>
    </w:p>
    <w:p w:rsidR="007C5C62" w:rsidRPr="00F33F88" w:rsidRDefault="007C5C62" w:rsidP="007C5C62">
      <w:pPr>
        <w:autoSpaceDE w:val="0"/>
        <w:autoSpaceDN w:val="0"/>
        <w:adjustRightInd w:val="0"/>
        <w:spacing w:before="60" w:line="276" w:lineRule="auto"/>
        <w:ind w:left="284"/>
        <w:jc w:val="both"/>
      </w:pPr>
      <w:r w:rsidRPr="00F33F88">
        <w:t>2) …………….. zł brutto  (słownie zł ……..…………………….………...………………)</w:t>
      </w:r>
    </w:p>
    <w:p w:rsidR="007C5C62" w:rsidRPr="00F33F88" w:rsidRDefault="007C5C62" w:rsidP="007C5C62">
      <w:pPr>
        <w:autoSpaceDE w:val="0"/>
        <w:autoSpaceDN w:val="0"/>
        <w:adjustRightInd w:val="0"/>
        <w:spacing w:before="60" w:line="276" w:lineRule="auto"/>
        <w:ind w:left="284"/>
        <w:jc w:val="both"/>
      </w:pPr>
      <w:r w:rsidRPr="00F33F88">
        <w:t>przy zastosowaniu .........% stawki podatku VAT</w:t>
      </w:r>
    </w:p>
    <w:p w:rsidR="007C5C62" w:rsidRPr="00F33F88" w:rsidRDefault="007C5C62" w:rsidP="007C5C62">
      <w:pPr>
        <w:numPr>
          <w:ilvl w:val="0"/>
          <w:numId w:val="9"/>
        </w:numPr>
        <w:autoSpaceDE w:val="0"/>
        <w:autoSpaceDN w:val="0"/>
        <w:adjustRightInd w:val="0"/>
        <w:spacing w:after="60" w:line="276" w:lineRule="auto"/>
        <w:ind w:left="284" w:hanging="284"/>
        <w:jc w:val="both"/>
      </w:pPr>
      <w:r w:rsidRPr="00F33F88">
        <w:t>Kwota określona w ust. 2 zawiera wszelkie koszty niezbędne do zrealizowania zamówienia od przejęcia placu budowy, aż do czasu przekazania Zamawiającemu przedmiotu umowy, a wynikające wprost z:</w:t>
      </w:r>
    </w:p>
    <w:p w:rsidR="007C5C62" w:rsidRPr="00F33F88" w:rsidRDefault="007C5C62" w:rsidP="00DD76AB">
      <w:pPr>
        <w:pStyle w:val="Akapitzlist"/>
        <w:numPr>
          <w:ilvl w:val="0"/>
          <w:numId w:val="42"/>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opisu przedmiotu zamówienia;</w:t>
      </w:r>
    </w:p>
    <w:p w:rsidR="007C5C62" w:rsidRPr="00F33F88" w:rsidRDefault="007C5C62" w:rsidP="00DD76AB">
      <w:pPr>
        <w:pStyle w:val="Akapitzlist"/>
        <w:numPr>
          <w:ilvl w:val="0"/>
          <w:numId w:val="42"/>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STWiORB,</w:t>
      </w:r>
    </w:p>
    <w:p w:rsidR="007C5C62" w:rsidRPr="00F33F88" w:rsidRDefault="007C5C62" w:rsidP="00DD76AB">
      <w:pPr>
        <w:pStyle w:val="Akapitzlist"/>
        <w:numPr>
          <w:ilvl w:val="0"/>
          <w:numId w:val="42"/>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SWZ,</w:t>
      </w:r>
    </w:p>
    <w:p w:rsidR="007C5C62" w:rsidRPr="00F33F88" w:rsidRDefault="007C5C62" w:rsidP="00DD76AB">
      <w:pPr>
        <w:pStyle w:val="Akapitzlist"/>
        <w:numPr>
          <w:ilvl w:val="0"/>
          <w:numId w:val="42"/>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przedmiarów robót,</w:t>
      </w:r>
    </w:p>
    <w:p w:rsidR="007C5C62" w:rsidRPr="00F33F88" w:rsidRDefault="007C5C62" w:rsidP="007C5C62">
      <w:pPr>
        <w:spacing w:before="60" w:after="60" w:line="276" w:lineRule="auto"/>
        <w:ind w:left="284"/>
        <w:jc w:val="both"/>
      </w:pPr>
      <w:r w:rsidRPr="00F33F88">
        <w:t>jak również w dokumentach tych nie ujęte, bez których przedmiot umowy nie zostanie wykonany zgodnie z zasadami sztuki budowlanej, w tym między innymi:</w:t>
      </w:r>
    </w:p>
    <w:p w:rsidR="007C5C62" w:rsidRPr="00F33F88" w:rsidRDefault="007C5C62" w:rsidP="00DD76AB">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koszty ogólne, koszty zakupu materiałów, zysku i inne,</w:t>
      </w:r>
    </w:p>
    <w:p w:rsidR="007C5C62" w:rsidRPr="00F33F88" w:rsidRDefault="007C5C62" w:rsidP="00DD76AB">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organizacji placu budowy,</w:t>
      </w:r>
    </w:p>
    <w:p w:rsidR="007C5C62" w:rsidRPr="00F33F88" w:rsidRDefault="007C5C62" w:rsidP="00DD76AB">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ochrony obiektu,</w:t>
      </w:r>
    </w:p>
    <w:p w:rsidR="007C5C62" w:rsidRPr="00F33F88" w:rsidRDefault="007C5C62" w:rsidP="00DD76AB">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doprowadzenia mediów dla potrzeb budowy, podłączenia się do tych mediów, zainstalowania podliczników i pokrycia wszelkich wynikłych stąd należności wobec dostawców mediów,</w:t>
      </w:r>
    </w:p>
    <w:p w:rsidR="007C5C62" w:rsidRPr="00F33F88" w:rsidRDefault="007C5C62" w:rsidP="00DD76AB">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oznakowania, zabezpieczenia i oświetlenia miejsc niebezpiecznych, kolizyjnych itp.,</w:t>
      </w:r>
    </w:p>
    <w:p w:rsidR="007C5C62" w:rsidRPr="00F33F88" w:rsidRDefault="007C5C62" w:rsidP="00DD76AB">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lastRenderedPageBreak/>
        <w:t>montażu, demontażu i koszty czasu użytkowania niezbędnych rusztowań,</w:t>
      </w:r>
    </w:p>
    <w:p w:rsidR="007C5C62" w:rsidRPr="00F33F88" w:rsidRDefault="007C5C62" w:rsidP="00DD76AB">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odbiorów technicznych dokonywanych przez użytkowników,</w:t>
      </w:r>
    </w:p>
    <w:p w:rsidR="007C5C62" w:rsidRPr="00F33F88" w:rsidRDefault="007C5C62" w:rsidP="00DD76AB">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wymaganych badań i ekspertyz,</w:t>
      </w:r>
    </w:p>
    <w:p w:rsidR="007C5C62" w:rsidRPr="00F33F88" w:rsidRDefault="007C5C62" w:rsidP="00DD76AB">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koszty związane z usunięciem gruzu i odpadów z terenu budowy i ich zagospodarowaniem ( wywóz z terenu budowy, składowanie na wysypisku, utylizacja itp.),</w:t>
      </w:r>
    </w:p>
    <w:p w:rsidR="007C5C62" w:rsidRPr="00F33F88" w:rsidRDefault="007C5C62" w:rsidP="00DD76AB">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likwidacji zaplecza, uporządkowania placu budowy, doprowadzenia do stanu pierwotnego z wyrównaniem wszystkich ewentualnych szkód związanych z realizacją inwestycji,</w:t>
      </w:r>
    </w:p>
    <w:p w:rsidR="007C5C62" w:rsidRPr="00F33F88" w:rsidRDefault="007C5C62" w:rsidP="00DD76AB">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wszystkich kosztów związanych z dopuszczeniem obiektu do użytkowania itp.,</w:t>
      </w:r>
    </w:p>
    <w:p w:rsidR="007C5C62" w:rsidRPr="00F33F88" w:rsidRDefault="007C5C62" w:rsidP="00DD76AB">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wszystkich kosztów zabezpieczeń, obsługi finansowej itp.</w:t>
      </w:r>
      <w:bookmarkStart w:id="8" w:name="par05"/>
      <w:bookmarkEnd w:id="8"/>
    </w:p>
    <w:p w:rsidR="007C5C62" w:rsidRPr="00F33F88" w:rsidRDefault="007C5C62" w:rsidP="00DD76AB">
      <w:pPr>
        <w:pStyle w:val="Akapitzlist"/>
        <w:numPr>
          <w:ilvl w:val="0"/>
          <w:numId w:val="43"/>
        </w:numPr>
        <w:jc w:val="both"/>
        <w:rPr>
          <w:rFonts w:ascii="Times New Roman" w:hAnsi="Times New Roman"/>
          <w:sz w:val="24"/>
          <w:szCs w:val="24"/>
        </w:rPr>
      </w:pPr>
      <w:r w:rsidRPr="00F33F88">
        <w:rPr>
          <w:rFonts w:ascii="Times New Roman" w:hAnsi="Times New Roman"/>
          <w:sz w:val="24"/>
          <w:szCs w:val="24"/>
        </w:rPr>
        <w:t>kosztów sporządzenia dokumentacji powykonawczej,</w:t>
      </w:r>
    </w:p>
    <w:p w:rsidR="007C5C62" w:rsidRPr="00F33F88" w:rsidRDefault="007C5C62" w:rsidP="007C5C62">
      <w:pPr>
        <w:pStyle w:val="Akapitzlist"/>
        <w:ind w:left="928"/>
        <w:jc w:val="both"/>
        <w:rPr>
          <w:rFonts w:ascii="Times New Roman" w:hAnsi="Times New Roman"/>
          <w:sz w:val="24"/>
          <w:szCs w:val="24"/>
        </w:rPr>
      </w:pPr>
      <w:r w:rsidRPr="00F33F88">
        <w:rPr>
          <w:rFonts w:ascii="Times New Roman" w:hAnsi="Times New Roman"/>
          <w:sz w:val="24"/>
          <w:szCs w:val="24"/>
        </w:rPr>
        <w:t>ryzyko wynagrodzenia ryczałtowego obciążającego Wykonawcę z tytułu niedoszacowania wszelkich kosztów związanych z realizacją przedmiotu zamówienia.</w:t>
      </w:r>
    </w:p>
    <w:p w:rsidR="007C5C62" w:rsidRPr="00F33F88" w:rsidRDefault="007C5C62" w:rsidP="007C5C62">
      <w:pPr>
        <w:pStyle w:val="Akapitzlist"/>
        <w:numPr>
          <w:ilvl w:val="0"/>
          <w:numId w:val="36"/>
        </w:numPr>
        <w:jc w:val="both"/>
        <w:rPr>
          <w:rFonts w:ascii="Times New Roman" w:hAnsi="Times New Roman"/>
          <w:sz w:val="24"/>
          <w:szCs w:val="24"/>
        </w:rPr>
      </w:pPr>
      <w:r w:rsidRPr="00F33F88">
        <w:rPr>
          <w:rFonts w:ascii="Times New Roman" w:hAnsi="Times New Roman"/>
          <w:sz w:val="24"/>
          <w:szCs w:val="24"/>
        </w:rPr>
        <w:t>Niedoszacowanie, pominiecie oraz brak rozpoznania przedmiotu i zakresu umowy nie może być podstawą do żądania zmiany wynagrodzenia ryczałtowego, o którym mowa w ust. 2</w:t>
      </w:r>
    </w:p>
    <w:p w:rsidR="007C5C62" w:rsidRPr="00F33F88" w:rsidRDefault="007C5C62" w:rsidP="007C5C62">
      <w:pPr>
        <w:pStyle w:val="Akapitzlist"/>
        <w:ind w:left="360"/>
        <w:jc w:val="center"/>
        <w:rPr>
          <w:rFonts w:ascii="Times New Roman" w:hAnsi="Times New Roman"/>
          <w:sz w:val="24"/>
          <w:szCs w:val="24"/>
        </w:rPr>
      </w:pPr>
    </w:p>
    <w:p w:rsidR="007C5C62" w:rsidRPr="00F33F88" w:rsidRDefault="007C5C62" w:rsidP="007C5C62">
      <w:pPr>
        <w:pStyle w:val="Akapitzlist"/>
        <w:ind w:left="360"/>
        <w:jc w:val="center"/>
        <w:rPr>
          <w:rFonts w:ascii="Times New Roman" w:hAnsi="Times New Roman"/>
          <w:sz w:val="24"/>
          <w:szCs w:val="24"/>
        </w:rPr>
      </w:pPr>
      <w:r w:rsidRPr="00F33F88">
        <w:rPr>
          <w:rFonts w:ascii="Times New Roman" w:hAnsi="Times New Roman"/>
          <w:sz w:val="24"/>
          <w:szCs w:val="24"/>
        </w:rPr>
        <w:sym w:font="Arial" w:char="00A7"/>
      </w:r>
      <w:r w:rsidRPr="00F33F88">
        <w:rPr>
          <w:rFonts w:ascii="Times New Roman" w:hAnsi="Times New Roman"/>
          <w:b/>
          <w:bCs/>
          <w:sz w:val="24"/>
          <w:szCs w:val="24"/>
        </w:rPr>
        <w:t xml:space="preserve"> 5.</w:t>
      </w:r>
    </w:p>
    <w:p w:rsidR="007C5C62" w:rsidRPr="00F33F88" w:rsidRDefault="007C5C62" w:rsidP="007C5C62">
      <w:pPr>
        <w:pStyle w:val="Akapitzlist"/>
        <w:numPr>
          <w:ilvl w:val="0"/>
          <w:numId w:val="37"/>
        </w:numPr>
        <w:autoSpaceDE w:val="0"/>
        <w:autoSpaceDN w:val="0"/>
        <w:adjustRightInd w:val="0"/>
        <w:spacing w:after="60"/>
        <w:jc w:val="both"/>
        <w:rPr>
          <w:rFonts w:ascii="Times New Roman" w:hAnsi="Times New Roman"/>
          <w:sz w:val="24"/>
          <w:szCs w:val="24"/>
        </w:rPr>
      </w:pPr>
      <w:r w:rsidRPr="00F33F88">
        <w:rPr>
          <w:rFonts w:ascii="Times New Roman" w:hAnsi="Times New Roman"/>
          <w:sz w:val="24"/>
          <w:szCs w:val="24"/>
        </w:rPr>
        <w:t xml:space="preserve">Rozliczanie robót odbędzie się na podstawie </w:t>
      </w:r>
      <w:r w:rsidRPr="00F33F88">
        <w:rPr>
          <w:rFonts w:ascii="Times New Roman" w:hAnsi="Times New Roman"/>
          <w:b/>
          <w:sz w:val="24"/>
          <w:szCs w:val="24"/>
        </w:rPr>
        <w:t>faktury częściowej i faktury końcowej</w:t>
      </w:r>
      <w:r w:rsidRPr="00F33F88">
        <w:rPr>
          <w:rFonts w:ascii="Times New Roman" w:hAnsi="Times New Roman"/>
          <w:sz w:val="24"/>
          <w:szCs w:val="24"/>
        </w:rPr>
        <w:t>.</w:t>
      </w:r>
    </w:p>
    <w:p w:rsidR="007C5C62" w:rsidRPr="00F33F88" w:rsidRDefault="007C5C62" w:rsidP="007C5C62">
      <w:pPr>
        <w:pStyle w:val="Akapitzlist"/>
        <w:numPr>
          <w:ilvl w:val="0"/>
          <w:numId w:val="37"/>
        </w:numPr>
        <w:autoSpaceDE w:val="0"/>
        <w:autoSpaceDN w:val="0"/>
        <w:adjustRightInd w:val="0"/>
        <w:spacing w:after="60"/>
        <w:jc w:val="both"/>
        <w:rPr>
          <w:rFonts w:ascii="Times New Roman" w:hAnsi="Times New Roman"/>
          <w:sz w:val="24"/>
          <w:szCs w:val="24"/>
        </w:rPr>
      </w:pPr>
      <w:r w:rsidRPr="00F33F88">
        <w:rPr>
          <w:rFonts w:ascii="Times New Roman" w:hAnsi="Times New Roman"/>
          <w:b/>
          <w:sz w:val="24"/>
          <w:szCs w:val="24"/>
        </w:rPr>
        <w:t>Faktura częściowa</w:t>
      </w:r>
      <w:r w:rsidRPr="00F33F88">
        <w:rPr>
          <w:rFonts w:ascii="Times New Roman" w:hAnsi="Times New Roman"/>
          <w:sz w:val="24"/>
          <w:szCs w:val="24"/>
        </w:rPr>
        <w:t xml:space="preserve"> zostanie wystawiona po wykonaniu 40 % zakresu robót, zgodnie z Harmonogramem rzeczowo-finansowym na podstawie potwierdzonego przez inspektora nadzoru oraz kierownika budowy protokołu odbioru częściowego i zakończeniu danego etapu określonego w ww. Harmonogramie, określającego jakość robót oraz procentowy stan ich zaawansowania.</w:t>
      </w:r>
    </w:p>
    <w:p w:rsidR="007C5C62" w:rsidRPr="00F33F88" w:rsidRDefault="007C5C62" w:rsidP="007C5C62">
      <w:pPr>
        <w:pStyle w:val="Akapitzlist"/>
        <w:numPr>
          <w:ilvl w:val="0"/>
          <w:numId w:val="37"/>
        </w:numPr>
        <w:autoSpaceDE w:val="0"/>
        <w:autoSpaceDN w:val="0"/>
        <w:adjustRightInd w:val="0"/>
        <w:spacing w:after="60"/>
        <w:jc w:val="both"/>
        <w:rPr>
          <w:rFonts w:ascii="Times New Roman" w:hAnsi="Times New Roman"/>
          <w:sz w:val="24"/>
          <w:szCs w:val="24"/>
        </w:rPr>
      </w:pPr>
      <w:r w:rsidRPr="00F33F88">
        <w:rPr>
          <w:rFonts w:ascii="Times New Roman" w:hAnsi="Times New Roman"/>
          <w:b/>
          <w:sz w:val="24"/>
          <w:szCs w:val="24"/>
        </w:rPr>
        <w:t>Faktura końcowa</w:t>
      </w:r>
      <w:r w:rsidRPr="00F33F88">
        <w:rPr>
          <w:rFonts w:ascii="Times New Roman" w:hAnsi="Times New Roman"/>
          <w:sz w:val="24"/>
          <w:szCs w:val="24"/>
        </w:rPr>
        <w:t xml:space="preserve"> zostanie wystawiona po odbiorze końcowym, potwierdzającym wykonanie przedmiot u umowy zgodnie z:</w:t>
      </w:r>
    </w:p>
    <w:p w:rsidR="007C5C62" w:rsidRPr="00F33F88" w:rsidRDefault="007C5C62" w:rsidP="00DD76AB">
      <w:pPr>
        <w:pStyle w:val="Akapitzlist"/>
        <w:numPr>
          <w:ilvl w:val="0"/>
          <w:numId w:val="44"/>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 xml:space="preserve">opisem przedmiotu zamówienia, </w:t>
      </w:r>
    </w:p>
    <w:p w:rsidR="007C5C62" w:rsidRPr="00F33F88" w:rsidRDefault="007C5C62" w:rsidP="00DD76AB">
      <w:pPr>
        <w:pStyle w:val="Akapitzlist"/>
        <w:numPr>
          <w:ilvl w:val="0"/>
          <w:numId w:val="44"/>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STWiORB,</w:t>
      </w:r>
    </w:p>
    <w:p w:rsidR="007C5C62" w:rsidRPr="00F33F88" w:rsidRDefault="007C5C62" w:rsidP="00DD76AB">
      <w:pPr>
        <w:pStyle w:val="Akapitzlist"/>
        <w:numPr>
          <w:ilvl w:val="0"/>
          <w:numId w:val="44"/>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SWZ,</w:t>
      </w:r>
    </w:p>
    <w:p w:rsidR="007C5C62" w:rsidRPr="00F33F88" w:rsidRDefault="007C5C62" w:rsidP="00DD76AB">
      <w:pPr>
        <w:pStyle w:val="Akapitzlist"/>
        <w:numPr>
          <w:ilvl w:val="0"/>
          <w:numId w:val="44"/>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przedmiarami robót,</w:t>
      </w:r>
    </w:p>
    <w:p w:rsidR="007C5C62" w:rsidRPr="00F33F88" w:rsidRDefault="007C5C62" w:rsidP="00DD76AB">
      <w:pPr>
        <w:pStyle w:val="Akapitzlist"/>
        <w:numPr>
          <w:ilvl w:val="0"/>
          <w:numId w:val="44"/>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ofertą Wykonawcy oraz obowiązującymi przepisami.</w:t>
      </w:r>
    </w:p>
    <w:p w:rsidR="007C5C62" w:rsidRPr="00F33F88" w:rsidRDefault="007C5C62" w:rsidP="007C5C62">
      <w:pPr>
        <w:autoSpaceDE w:val="0"/>
        <w:autoSpaceDN w:val="0"/>
        <w:adjustRightInd w:val="0"/>
        <w:spacing w:line="276" w:lineRule="auto"/>
        <w:jc w:val="both"/>
        <w:rPr>
          <w:bCs/>
        </w:rPr>
      </w:pPr>
      <w:r w:rsidRPr="00F33F88">
        <w:rPr>
          <w:bCs/>
        </w:rPr>
        <w:t xml:space="preserve">Podstawą zapłaty za fakturę końcową będzie protokół odbioru końcowego potwierdzony przez komisję odbioru końcowego i Inspektora Nadzoru. Faktura będzie płatna w terminie do 30 dni od daty dostarczenia Zamawiającemu prawidłowo wystawionej faktury. </w:t>
      </w:r>
    </w:p>
    <w:p w:rsidR="007C5C62" w:rsidRPr="00F33F88" w:rsidRDefault="007C5C62" w:rsidP="007C5C62">
      <w:pPr>
        <w:numPr>
          <w:ilvl w:val="0"/>
          <w:numId w:val="37"/>
        </w:numPr>
        <w:autoSpaceDE w:val="0"/>
        <w:autoSpaceDN w:val="0"/>
        <w:adjustRightInd w:val="0"/>
        <w:spacing w:after="60" w:line="276" w:lineRule="auto"/>
        <w:jc w:val="both"/>
      </w:pPr>
      <w:r w:rsidRPr="00F33F88">
        <w:t>Faktura VAT będzie dostarczana według wyboru Wykonawcy:</w:t>
      </w:r>
    </w:p>
    <w:p w:rsidR="007C5C62" w:rsidRPr="00F33F88" w:rsidRDefault="007C5C62" w:rsidP="007C5C62">
      <w:pPr>
        <w:pStyle w:val="Tekstpodstawowy2"/>
        <w:numPr>
          <w:ilvl w:val="0"/>
          <w:numId w:val="32"/>
        </w:numPr>
        <w:tabs>
          <w:tab w:val="left" w:pos="709"/>
        </w:tabs>
        <w:spacing w:line="276" w:lineRule="auto"/>
        <w:rPr>
          <w:rFonts w:ascii="Times New Roman" w:hAnsi="Times New Roman"/>
          <w:sz w:val="24"/>
          <w:szCs w:val="24"/>
        </w:rPr>
      </w:pPr>
      <w:r w:rsidRPr="00F33F88">
        <w:rPr>
          <w:rFonts w:ascii="Times New Roman" w:hAnsi="Times New Roman"/>
          <w:sz w:val="24"/>
          <w:szCs w:val="24"/>
        </w:rPr>
        <w:t xml:space="preserve">w formie ustrukturyzowanej faktury elektronicznej przy użyciu Platformy Elektronicznego Fakturowania na konto Zamawiającego, identyfikowane poprzez wpisanie numeru NIP Zamawiającego,  </w:t>
      </w:r>
    </w:p>
    <w:p w:rsidR="007C5C62" w:rsidRPr="00F33F88" w:rsidRDefault="007C5C62" w:rsidP="007C5C62">
      <w:pPr>
        <w:pStyle w:val="Tekstpodstawowy2"/>
        <w:numPr>
          <w:ilvl w:val="0"/>
          <w:numId w:val="32"/>
        </w:numPr>
        <w:tabs>
          <w:tab w:val="left" w:pos="709"/>
        </w:tabs>
        <w:spacing w:line="276" w:lineRule="auto"/>
        <w:rPr>
          <w:rFonts w:ascii="Times New Roman" w:hAnsi="Times New Roman"/>
          <w:sz w:val="24"/>
          <w:szCs w:val="24"/>
        </w:rPr>
      </w:pPr>
      <w:r w:rsidRPr="00F33F88">
        <w:rPr>
          <w:rFonts w:ascii="Times New Roman" w:hAnsi="Times New Roman"/>
          <w:sz w:val="24"/>
          <w:szCs w:val="24"/>
        </w:rPr>
        <w:t>do siedziby Zamawiającego na adres 34 Wojskowy Oddział Gospodarczy, ul. Krakowska 11b, 35-111 Rzeszów.</w:t>
      </w:r>
    </w:p>
    <w:p w:rsidR="007C5C62" w:rsidRPr="00F33F88" w:rsidRDefault="007C5C62" w:rsidP="007C5C62">
      <w:pPr>
        <w:numPr>
          <w:ilvl w:val="0"/>
          <w:numId w:val="37"/>
        </w:numPr>
        <w:autoSpaceDE w:val="0"/>
        <w:autoSpaceDN w:val="0"/>
        <w:adjustRightInd w:val="0"/>
        <w:spacing w:after="60" w:line="276" w:lineRule="auto"/>
        <w:jc w:val="both"/>
      </w:pPr>
      <w:r w:rsidRPr="00F33F88">
        <w:t xml:space="preserve">W przypadku dostarczania ustrukturyzowanej faktury elektronicznej przy użyciu Platformy Elektronicznego Fakturowania, 30 dniowy termin biegnie od dnia dostarczenia tej faktury na konto Zamawiającego w dniu roboczym do godziny 15.00. W przypadku dostarczenia takiej </w:t>
      </w:r>
      <w:r w:rsidRPr="00F33F88">
        <w:lastRenderedPageBreak/>
        <w:t>faktury w dniu roboczym po godzinie 15.00 lub w innym dniu niż dzień roboczy, 30 dniowy termin biegnie od pierwszego dnia roboczego przypadającego po tym dniu.</w:t>
      </w:r>
    </w:p>
    <w:p w:rsidR="007C5C62" w:rsidRPr="00F33F88" w:rsidRDefault="007C5C62" w:rsidP="007C5C62">
      <w:pPr>
        <w:numPr>
          <w:ilvl w:val="0"/>
          <w:numId w:val="37"/>
        </w:numPr>
        <w:autoSpaceDE w:val="0"/>
        <w:autoSpaceDN w:val="0"/>
        <w:adjustRightInd w:val="0"/>
        <w:spacing w:after="60" w:line="276" w:lineRule="auto"/>
        <w:jc w:val="both"/>
      </w:pPr>
      <w:r w:rsidRPr="00F33F88">
        <w:t>W przypadku dostarczania faktur do siedziby Zamawiającego 30 dniowy termin biegnie od dnia wpływu faktury do kancelarii Zamawiającego.</w:t>
      </w:r>
    </w:p>
    <w:p w:rsidR="007C5C62" w:rsidRPr="00F33F88" w:rsidRDefault="007C5C62" w:rsidP="007C5C62">
      <w:pPr>
        <w:numPr>
          <w:ilvl w:val="0"/>
          <w:numId w:val="37"/>
        </w:numPr>
        <w:autoSpaceDE w:val="0"/>
        <w:autoSpaceDN w:val="0"/>
        <w:adjustRightInd w:val="0"/>
        <w:spacing w:after="60" w:line="276" w:lineRule="auto"/>
        <w:jc w:val="both"/>
      </w:pPr>
      <w:r w:rsidRPr="00F33F88">
        <w:t>Za dni robocze uważa się dni od poniedziałku do piątku z wyjątkiem przypadających w tym okresie dni ustawowo uznanych za wolne od pracy.</w:t>
      </w:r>
    </w:p>
    <w:p w:rsidR="007C5C62" w:rsidRPr="00F33F88" w:rsidRDefault="007C5C62" w:rsidP="007C5C62">
      <w:pPr>
        <w:numPr>
          <w:ilvl w:val="0"/>
          <w:numId w:val="37"/>
        </w:numPr>
        <w:autoSpaceDE w:val="0"/>
        <w:autoSpaceDN w:val="0"/>
        <w:adjustRightInd w:val="0"/>
        <w:spacing w:after="60" w:line="276" w:lineRule="auto"/>
        <w:jc w:val="both"/>
      </w:pPr>
      <w:r w:rsidRPr="00F33F88">
        <w:t>W przypadku dostarczania przez Wykonawcę faktury w sposób określony w ust. 4 pkt 2, jest on zobowiązany dostarczyć wraz z fakturą oświadczenie, o którym mowa  w § 1 ust. 9 lit. a.</w:t>
      </w:r>
    </w:p>
    <w:p w:rsidR="007C5C62" w:rsidRPr="00F33F88" w:rsidRDefault="007C5C62" w:rsidP="007C5C62">
      <w:pPr>
        <w:numPr>
          <w:ilvl w:val="0"/>
          <w:numId w:val="37"/>
        </w:numPr>
        <w:autoSpaceDE w:val="0"/>
        <w:autoSpaceDN w:val="0"/>
        <w:adjustRightInd w:val="0"/>
        <w:spacing w:after="60" w:line="276" w:lineRule="auto"/>
        <w:jc w:val="both"/>
      </w:pPr>
      <w:r w:rsidRPr="00F33F88">
        <w:t>W przypadku dostarczania przez Wykonawcę faktury w sposób określony w ust. 4 pkt 1, jest on zobowiązany dostarczyć do siedziby Zamawiającego oświadczenie,  o którym mowa w § 1 ust. 9 lit. a, w terminie 5 dni od dostarczenia faktury.</w:t>
      </w:r>
    </w:p>
    <w:p w:rsidR="007C5C62" w:rsidRPr="00F33F88" w:rsidRDefault="007C5C62" w:rsidP="007C5C62">
      <w:pPr>
        <w:numPr>
          <w:ilvl w:val="0"/>
          <w:numId w:val="37"/>
        </w:numPr>
        <w:autoSpaceDE w:val="0"/>
        <w:autoSpaceDN w:val="0"/>
        <w:adjustRightInd w:val="0"/>
        <w:spacing w:after="60" w:line="276" w:lineRule="auto"/>
        <w:jc w:val="both"/>
      </w:pPr>
      <w:r w:rsidRPr="00F33F88">
        <w:t>W przypadku otrzymania faktury bez wskazanego wyżej oświadczenia termin płatności za fakturę nie biegnie.</w:t>
      </w:r>
    </w:p>
    <w:p w:rsidR="007C5C62" w:rsidRPr="00F33F88" w:rsidRDefault="007C5C62" w:rsidP="007C5C62">
      <w:pPr>
        <w:numPr>
          <w:ilvl w:val="0"/>
          <w:numId w:val="37"/>
        </w:numPr>
        <w:autoSpaceDE w:val="0"/>
        <w:autoSpaceDN w:val="0"/>
        <w:adjustRightInd w:val="0"/>
        <w:spacing w:after="60" w:line="276" w:lineRule="auto"/>
        <w:jc w:val="both"/>
      </w:pPr>
      <w:r w:rsidRPr="00F33F88">
        <w:t>Postanowienia ust. 10 mają odpowiednie zastosowanie w przypadku konieczności załączenia do faktury dokumentów przewidzianych w § 8 ust. 18 i 19.</w:t>
      </w:r>
    </w:p>
    <w:p w:rsidR="007C5C62" w:rsidRPr="00F33F88" w:rsidRDefault="007C5C62" w:rsidP="007C5C62">
      <w:pPr>
        <w:pStyle w:val="Akapitzlist"/>
        <w:numPr>
          <w:ilvl w:val="0"/>
          <w:numId w:val="37"/>
        </w:numPr>
        <w:autoSpaceDE w:val="0"/>
        <w:autoSpaceDN w:val="0"/>
        <w:adjustRightInd w:val="0"/>
        <w:spacing w:after="60"/>
        <w:jc w:val="both"/>
        <w:rPr>
          <w:rFonts w:ascii="Times New Roman" w:hAnsi="Times New Roman"/>
          <w:sz w:val="24"/>
          <w:szCs w:val="24"/>
        </w:rPr>
      </w:pPr>
      <w:r w:rsidRPr="00F33F88">
        <w:rPr>
          <w:rFonts w:ascii="Times New Roman" w:hAnsi="Times New Roman"/>
          <w:sz w:val="24"/>
          <w:szCs w:val="24"/>
        </w:rPr>
        <w:t xml:space="preserve">W przypadku wystąpienia okoliczności uprawniających Zamawiającego do naliczenia kar umownych, wartość faktury końcowej zostanie pomniejszona o wysokość kar umownych, ustalonych w oparciu o zapisy zamieszczone w </w:t>
      </w:r>
      <w:r w:rsidRPr="00F33F88">
        <w:rPr>
          <w:rFonts w:ascii="Times New Roman" w:hAnsi="Times New Roman"/>
          <w:sz w:val="24"/>
          <w:szCs w:val="24"/>
        </w:rPr>
        <w:sym w:font="Arial" w:char="00A7"/>
      </w:r>
      <w:r w:rsidRPr="00F33F88">
        <w:rPr>
          <w:rFonts w:ascii="Times New Roman" w:hAnsi="Times New Roman"/>
          <w:sz w:val="24"/>
          <w:szCs w:val="24"/>
        </w:rPr>
        <w:t xml:space="preserve"> 15 umowy.</w:t>
      </w:r>
    </w:p>
    <w:p w:rsidR="007C5C62" w:rsidRPr="00F33F88" w:rsidRDefault="007C5C62" w:rsidP="007C5C62">
      <w:pPr>
        <w:pStyle w:val="Akapitzlist"/>
        <w:numPr>
          <w:ilvl w:val="0"/>
          <w:numId w:val="37"/>
        </w:numPr>
        <w:autoSpaceDE w:val="0"/>
        <w:autoSpaceDN w:val="0"/>
        <w:adjustRightInd w:val="0"/>
        <w:spacing w:after="60"/>
        <w:jc w:val="both"/>
        <w:rPr>
          <w:rFonts w:ascii="Times New Roman" w:hAnsi="Times New Roman"/>
          <w:sz w:val="24"/>
          <w:szCs w:val="24"/>
        </w:rPr>
      </w:pPr>
      <w:r w:rsidRPr="00F33F88">
        <w:rPr>
          <w:rFonts w:ascii="Times New Roman" w:hAnsi="Times New Roman"/>
          <w:sz w:val="24"/>
          <w:szCs w:val="24"/>
        </w:rPr>
        <w:t>Wynagrodzenie za prace stanowiące przedmiot umowy będzie płatne przelewem na konto nr ……………………………………., które jest ujęte w elektronicznym wykazie podmiotów Szefa Krajowej Administracji Skarbowej. W przypadku wskazania na fakturze rachunku bankowego nie ujętego w elektronicznym wykazie podmiotów Szefa Krajowej Administracji Skarbowej, Zamawiający wezwie Wykonawcę do skorygowania wystawionej faktury, a w przypadku niewykonania określonej w wezwaniu korekty, zapłata nastąpi na rachunek wskazany w tym wykazie. Powyższe zastrzeżenie nie ma zastosowania w przypadku, gdy Wykonawca nie ma obowiązku ujawnienia konta ujęte w elektronicznym wykazie podmiotów Szefa Krajowej Administracji Skarbowej.</w:t>
      </w:r>
    </w:p>
    <w:p w:rsidR="007C5C62" w:rsidRPr="00F33F88" w:rsidRDefault="007C5C62" w:rsidP="007C5C62">
      <w:pPr>
        <w:pStyle w:val="Akapitzlist"/>
        <w:numPr>
          <w:ilvl w:val="0"/>
          <w:numId w:val="37"/>
        </w:numPr>
        <w:autoSpaceDE w:val="0"/>
        <w:autoSpaceDN w:val="0"/>
        <w:adjustRightInd w:val="0"/>
        <w:spacing w:after="60"/>
        <w:jc w:val="both"/>
        <w:rPr>
          <w:rFonts w:ascii="Times New Roman" w:hAnsi="Times New Roman"/>
          <w:sz w:val="24"/>
          <w:szCs w:val="24"/>
        </w:rPr>
      </w:pPr>
      <w:r w:rsidRPr="00F33F88">
        <w:rPr>
          <w:rFonts w:ascii="Times New Roman" w:hAnsi="Times New Roman"/>
          <w:sz w:val="24"/>
          <w:szCs w:val="24"/>
        </w:rPr>
        <w:t>Za datę zapłaty przyjmuje się datę obciążenia rachunku Zamawiającego.</w:t>
      </w:r>
    </w:p>
    <w:p w:rsidR="007C5C62" w:rsidRPr="00F33F88" w:rsidRDefault="007C5C62" w:rsidP="007C5C62">
      <w:pPr>
        <w:pStyle w:val="Akapitzlist"/>
        <w:numPr>
          <w:ilvl w:val="0"/>
          <w:numId w:val="37"/>
        </w:numPr>
        <w:autoSpaceDE w:val="0"/>
        <w:autoSpaceDN w:val="0"/>
        <w:adjustRightInd w:val="0"/>
        <w:spacing w:after="60"/>
        <w:jc w:val="both"/>
        <w:rPr>
          <w:rFonts w:ascii="Times New Roman" w:hAnsi="Times New Roman"/>
          <w:sz w:val="24"/>
          <w:szCs w:val="24"/>
        </w:rPr>
      </w:pPr>
      <w:r w:rsidRPr="00F33F88">
        <w:rPr>
          <w:rFonts w:ascii="Times New Roman" w:hAnsi="Times New Roman"/>
          <w:sz w:val="24"/>
          <w:szCs w:val="24"/>
        </w:rPr>
        <w:t>Określenie 30-dniowego terminu płatności oraz nr konta o którym mowa w ust. 13, Wykonawca zobowiązany jest zamieścić w wystawionych przez siebie fakturach VAT.</w:t>
      </w:r>
    </w:p>
    <w:p w:rsidR="007C5C62" w:rsidRPr="00F33F88" w:rsidRDefault="007C5C62" w:rsidP="007C5C62">
      <w:pPr>
        <w:pStyle w:val="Akapitzlist"/>
        <w:numPr>
          <w:ilvl w:val="0"/>
          <w:numId w:val="37"/>
        </w:numPr>
        <w:autoSpaceDE w:val="0"/>
        <w:autoSpaceDN w:val="0"/>
        <w:adjustRightInd w:val="0"/>
        <w:spacing w:after="60"/>
        <w:jc w:val="both"/>
        <w:rPr>
          <w:rFonts w:ascii="Times New Roman" w:hAnsi="Times New Roman"/>
          <w:sz w:val="24"/>
          <w:szCs w:val="24"/>
        </w:rPr>
      </w:pPr>
      <w:r w:rsidRPr="00F33F88">
        <w:rPr>
          <w:rFonts w:ascii="Times New Roman" w:hAnsi="Times New Roman"/>
          <w:sz w:val="24"/>
          <w:szCs w:val="24"/>
        </w:rPr>
        <w:t>Osoby odpowiedzialne za realizację przedmiotu umowy:</w:t>
      </w:r>
    </w:p>
    <w:p w:rsidR="007C5C62" w:rsidRPr="00F33F88" w:rsidRDefault="007C5C62" w:rsidP="007C5C62">
      <w:pPr>
        <w:numPr>
          <w:ilvl w:val="0"/>
          <w:numId w:val="2"/>
        </w:numPr>
        <w:tabs>
          <w:tab w:val="left" w:pos="284"/>
          <w:tab w:val="left" w:pos="3969"/>
          <w:tab w:val="left" w:pos="7088"/>
        </w:tabs>
        <w:spacing w:line="276" w:lineRule="auto"/>
        <w:jc w:val="both"/>
        <w:rPr>
          <w:bCs/>
        </w:rPr>
      </w:pPr>
      <w:bookmarkStart w:id="9" w:name="par05_osoby"/>
      <w:bookmarkEnd w:id="9"/>
      <w:r w:rsidRPr="00F33F88">
        <w:rPr>
          <w:bCs/>
        </w:rPr>
        <w:t>Ze strony Zamawiającego</w:t>
      </w:r>
      <w:r w:rsidRPr="00F33F88">
        <w:rPr>
          <w:bCs/>
        </w:rPr>
        <w:tab/>
      </w:r>
      <w:r w:rsidRPr="00F33F88">
        <w:rPr>
          <w:b/>
          <w:bCs/>
        </w:rPr>
        <w:t>Pan Andrzej Bańko</w:t>
      </w:r>
      <w:r w:rsidRPr="00F33F88">
        <w:rPr>
          <w:b/>
          <w:bCs/>
        </w:rPr>
        <w:tab/>
        <w:t xml:space="preserve">   </w:t>
      </w:r>
      <w:proofErr w:type="spellStart"/>
      <w:r w:rsidRPr="00F33F88">
        <w:rPr>
          <w:b/>
          <w:bCs/>
        </w:rPr>
        <w:t>tel</w:t>
      </w:r>
      <w:proofErr w:type="spellEnd"/>
      <w:r w:rsidRPr="00F33F88">
        <w:rPr>
          <w:b/>
          <w:bCs/>
        </w:rPr>
        <w:t>:  261 156</w:t>
      </w:r>
      <w:r w:rsidR="000B2ADD" w:rsidRPr="00F33F88">
        <w:rPr>
          <w:b/>
          <w:bCs/>
        </w:rPr>
        <w:t> </w:t>
      </w:r>
      <w:r w:rsidRPr="00F33F88">
        <w:rPr>
          <w:b/>
          <w:bCs/>
        </w:rPr>
        <w:t>325</w:t>
      </w:r>
    </w:p>
    <w:p w:rsidR="000B2ADD" w:rsidRPr="00F33F88" w:rsidRDefault="000B2ADD" w:rsidP="000B2ADD">
      <w:pPr>
        <w:tabs>
          <w:tab w:val="left" w:pos="284"/>
          <w:tab w:val="left" w:pos="3969"/>
          <w:tab w:val="left" w:pos="7088"/>
        </w:tabs>
        <w:spacing w:line="276" w:lineRule="auto"/>
        <w:ind w:left="720"/>
        <w:jc w:val="both"/>
        <w:rPr>
          <w:b/>
          <w:bCs/>
        </w:rPr>
      </w:pPr>
      <w:r w:rsidRPr="00F33F88">
        <w:rPr>
          <w:bCs/>
        </w:rPr>
        <w:tab/>
      </w:r>
      <w:r w:rsidRPr="00F33F88">
        <w:rPr>
          <w:b/>
          <w:bCs/>
        </w:rPr>
        <w:t xml:space="preserve">e-mail: a.banko@ron.mil.pl </w:t>
      </w:r>
    </w:p>
    <w:p w:rsidR="007C5C62" w:rsidRPr="00F33F88" w:rsidRDefault="007C5C62" w:rsidP="007C5C62">
      <w:pPr>
        <w:numPr>
          <w:ilvl w:val="0"/>
          <w:numId w:val="2"/>
        </w:numPr>
        <w:tabs>
          <w:tab w:val="left" w:pos="284"/>
          <w:tab w:val="left" w:pos="3969"/>
          <w:tab w:val="left" w:pos="7088"/>
        </w:tabs>
        <w:spacing w:line="276" w:lineRule="auto"/>
        <w:jc w:val="both"/>
        <w:rPr>
          <w:bCs/>
        </w:rPr>
      </w:pPr>
      <w:r w:rsidRPr="00F33F88">
        <w:rPr>
          <w:bCs/>
        </w:rPr>
        <w:t>Ze strony Wykonawcy Pan (i)</w:t>
      </w:r>
      <w:r w:rsidRPr="00F33F88">
        <w:rPr>
          <w:bCs/>
        </w:rPr>
        <w:tab/>
        <w:t>……………………………</w:t>
      </w:r>
      <w:r w:rsidRPr="00F33F88">
        <w:rPr>
          <w:bCs/>
        </w:rPr>
        <w:tab/>
        <w:t>tel. ……….…………</w:t>
      </w:r>
      <w:bookmarkStart w:id="10" w:name="par06"/>
      <w:bookmarkEnd w:id="10"/>
    </w:p>
    <w:p w:rsidR="000B2ADD" w:rsidRPr="00F33F88" w:rsidRDefault="000B2ADD" w:rsidP="000B2ADD">
      <w:pPr>
        <w:pStyle w:val="Akapitzlist"/>
        <w:numPr>
          <w:ilvl w:val="0"/>
          <w:numId w:val="37"/>
        </w:numPr>
        <w:autoSpaceDE w:val="0"/>
        <w:autoSpaceDN w:val="0"/>
        <w:adjustRightInd w:val="0"/>
        <w:spacing w:after="60"/>
        <w:jc w:val="both"/>
        <w:rPr>
          <w:rFonts w:ascii="Times New Roman" w:hAnsi="Times New Roman"/>
          <w:sz w:val="24"/>
          <w:szCs w:val="24"/>
        </w:rPr>
      </w:pPr>
      <w:r w:rsidRPr="00F33F88">
        <w:rPr>
          <w:rFonts w:ascii="Times New Roman" w:hAnsi="Times New Roman"/>
          <w:sz w:val="24"/>
          <w:szCs w:val="24"/>
        </w:rPr>
        <w:t>Zmiana w/w osób nie wymaga zmiany niniejszej umowy.</w:t>
      </w:r>
    </w:p>
    <w:p w:rsidR="007C5C62" w:rsidRPr="00F33F88" w:rsidRDefault="007C5C62" w:rsidP="007C5C62">
      <w:pPr>
        <w:spacing w:before="240" w:after="120" w:line="276" w:lineRule="auto"/>
        <w:jc w:val="center"/>
        <w:rPr>
          <w:b/>
          <w:bCs/>
        </w:rPr>
      </w:pPr>
    </w:p>
    <w:p w:rsidR="007C5C62" w:rsidRPr="00F33F88" w:rsidRDefault="007C5C62" w:rsidP="007C5C62">
      <w:pPr>
        <w:spacing w:before="240" w:after="120" w:line="276" w:lineRule="auto"/>
        <w:jc w:val="center"/>
        <w:rPr>
          <w:b/>
          <w:bCs/>
        </w:rPr>
      </w:pPr>
      <w:r w:rsidRPr="00F33F88">
        <w:rPr>
          <w:b/>
          <w:bCs/>
        </w:rPr>
        <w:sym w:font="Arial" w:char="00A7"/>
      </w:r>
      <w:r w:rsidRPr="00F33F88">
        <w:rPr>
          <w:b/>
          <w:bCs/>
        </w:rPr>
        <w:t xml:space="preserve"> 6.</w:t>
      </w:r>
    </w:p>
    <w:p w:rsidR="007C5C62" w:rsidRPr="00F33F88" w:rsidRDefault="007C5C62" w:rsidP="007C5C62">
      <w:pPr>
        <w:numPr>
          <w:ilvl w:val="0"/>
          <w:numId w:val="10"/>
        </w:numPr>
        <w:autoSpaceDE w:val="0"/>
        <w:autoSpaceDN w:val="0"/>
        <w:adjustRightInd w:val="0"/>
        <w:spacing w:line="276" w:lineRule="auto"/>
        <w:jc w:val="both"/>
      </w:pPr>
      <w:bookmarkStart w:id="11" w:name="par06_nadzor"/>
      <w:bookmarkEnd w:id="11"/>
      <w:r w:rsidRPr="00F33F88">
        <w:t xml:space="preserve">Nadzór inwestorski nad robotami przewidzianymi niniejszą umową z ramienia Zamawiającego prowadzić będzie :  </w:t>
      </w:r>
    </w:p>
    <w:p w:rsidR="007C5C62" w:rsidRPr="00F33F88" w:rsidRDefault="007C5C62" w:rsidP="007C5C62">
      <w:pPr>
        <w:autoSpaceDE w:val="0"/>
        <w:autoSpaceDN w:val="0"/>
        <w:adjustRightInd w:val="0"/>
        <w:spacing w:line="276" w:lineRule="auto"/>
        <w:jc w:val="both"/>
        <w:rPr>
          <w:b/>
        </w:rPr>
      </w:pPr>
      <w:r w:rsidRPr="00F33F88">
        <w:rPr>
          <w:b/>
        </w:rPr>
        <w:t xml:space="preserve">                                                                      Robert Szewczyk </w:t>
      </w:r>
      <w:r w:rsidRPr="00F33F88">
        <w:rPr>
          <w:b/>
        </w:rPr>
        <w:tab/>
      </w:r>
      <w:r w:rsidRPr="00F33F88">
        <w:rPr>
          <w:b/>
        </w:rPr>
        <w:tab/>
        <w:t xml:space="preserve">   </w:t>
      </w:r>
      <w:proofErr w:type="spellStart"/>
      <w:r w:rsidRPr="00F33F88">
        <w:rPr>
          <w:b/>
        </w:rPr>
        <w:t>tel</w:t>
      </w:r>
      <w:proofErr w:type="spellEnd"/>
      <w:r w:rsidRPr="00F33F88">
        <w:rPr>
          <w:b/>
        </w:rPr>
        <w:t>: 261 156 979</w:t>
      </w:r>
    </w:p>
    <w:p w:rsidR="007C5C62" w:rsidRPr="00F33F88" w:rsidRDefault="007C5C62" w:rsidP="007C5C62">
      <w:pPr>
        <w:autoSpaceDE w:val="0"/>
        <w:autoSpaceDN w:val="0"/>
        <w:adjustRightInd w:val="0"/>
        <w:spacing w:line="276" w:lineRule="auto"/>
        <w:jc w:val="both"/>
      </w:pPr>
      <w:r w:rsidRPr="00F33F88">
        <w:rPr>
          <w:b/>
        </w:rPr>
        <w:t xml:space="preserve">                                                                Mateusz Dobrzyński </w:t>
      </w:r>
      <w:r w:rsidRPr="00F33F88">
        <w:rPr>
          <w:b/>
        </w:rPr>
        <w:tab/>
      </w:r>
      <w:r w:rsidRPr="00F33F88">
        <w:rPr>
          <w:b/>
        </w:rPr>
        <w:tab/>
        <w:t xml:space="preserve">   </w:t>
      </w:r>
      <w:proofErr w:type="spellStart"/>
      <w:r w:rsidRPr="00F33F88">
        <w:rPr>
          <w:b/>
        </w:rPr>
        <w:t>tel</w:t>
      </w:r>
      <w:proofErr w:type="spellEnd"/>
      <w:r w:rsidRPr="00F33F88">
        <w:rPr>
          <w:b/>
        </w:rPr>
        <w:t>: 261 156 980</w:t>
      </w:r>
      <w:r w:rsidRPr="00F33F88">
        <w:tab/>
      </w:r>
    </w:p>
    <w:p w:rsidR="007C5C62" w:rsidRPr="00F33F88" w:rsidRDefault="007C5C62" w:rsidP="007C5C62">
      <w:pPr>
        <w:autoSpaceDE w:val="0"/>
        <w:autoSpaceDN w:val="0"/>
        <w:adjustRightInd w:val="0"/>
        <w:spacing w:line="276" w:lineRule="auto"/>
        <w:jc w:val="both"/>
      </w:pPr>
      <w:r w:rsidRPr="00F33F88">
        <w:lastRenderedPageBreak/>
        <w:t>Zakres uprawnień i obowiązków inspektora nadzoru wynika z zapisów art. 25 i 26 ustawy z dnia 7 lipca 1994r. Prawo Budowlane (tekst jedn. Dz. U. z 2025 r., poz. 418 z późniejszymi zmianami). Zamawiający upoważnia inspektora nadzoru do kontrolowania rozliczeń budowy. Inspektor Nadzoru nie jest upoważniony do dokonywania zmian treści niniejszej umowy.</w:t>
      </w:r>
    </w:p>
    <w:p w:rsidR="007C5C62" w:rsidRPr="00F33F88" w:rsidRDefault="007C5C62" w:rsidP="007C5C62">
      <w:pPr>
        <w:numPr>
          <w:ilvl w:val="0"/>
          <w:numId w:val="10"/>
        </w:numPr>
        <w:autoSpaceDE w:val="0"/>
        <w:autoSpaceDN w:val="0"/>
        <w:adjustRightInd w:val="0"/>
        <w:spacing w:line="276" w:lineRule="auto"/>
        <w:ind w:left="284" w:hanging="284"/>
        <w:jc w:val="both"/>
      </w:pPr>
      <w:r w:rsidRPr="00F33F88">
        <w:t>Istnieje możliwość zmiany inspektora nadzoru, o czym Wykonawca zostanie niezwłocznie poinformowany.</w:t>
      </w:r>
    </w:p>
    <w:p w:rsidR="007C5C62" w:rsidRPr="00F33F88" w:rsidRDefault="007C5C62" w:rsidP="007C5C62">
      <w:pPr>
        <w:numPr>
          <w:ilvl w:val="0"/>
          <w:numId w:val="10"/>
        </w:numPr>
        <w:autoSpaceDE w:val="0"/>
        <w:autoSpaceDN w:val="0"/>
        <w:adjustRightInd w:val="0"/>
        <w:spacing w:line="276" w:lineRule="auto"/>
        <w:ind w:left="284" w:hanging="284"/>
        <w:jc w:val="both"/>
      </w:pPr>
      <w:bookmarkStart w:id="12" w:name="par06_KierownikBud"/>
      <w:bookmarkEnd w:id="12"/>
      <w:r w:rsidRPr="00F33F88">
        <w:t xml:space="preserve">Kierownikiem budowy będzie Pan (i) </w:t>
      </w:r>
      <w:r w:rsidRPr="00F33F88">
        <w:rPr>
          <w:bCs/>
        </w:rPr>
        <w:t xml:space="preserve">………..................……………… </w:t>
      </w:r>
      <w:r w:rsidRPr="00F33F88">
        <w:t xml:space="preserve">posiadający (- a) uprawnienia </w:t>
      </w:r>
      <w:r w:rsidRPr="00F33F88">
        <w:rPr>
          <w:bCs/>
        </w:rPr>
        <w:t>……………………………</w:t>
      </w:r>
      <w:r w:rsidRPr="00F33F88">
        <w:t xml:space="preserve"> w specjalności </w:t>
      </w:r>
      <w:r w:rsidRPr="00F33F88">
        <w:rPr>
          <w:bCs/>
        </w:rPr>
        <w:t>…................…………………… .</w:t>
      </w:r>
    </w:p>
    <w:p w:rsidR="007C5C62" w:rsidRPr="00F33F88" w:rsidRDefault="007C5C62" w:rsidP="007C5C62">
      <w:pPr>
        <w:numPr>
          <w:ilvl w:val="0"/>
          <w:numId w:val="10"/>
        </w:numPr>
        <w:autoSpaceDE w:val="0"/>
        <w:autoSpaceDN w:val="0"/>
        <w:adjustRightInd w:val="0"/>
        <w:spacing w:line="276" w:lineRule="auto"/>
        <w:ind w:left="284" w:hanging="284"/>
        <w:jc w:val="both"/>
      </w:pPr>
      <w:r w:rsidRPr="00F33F88">
        <w:t>Istnieje możliwość dokonania zmiany kierownika budowy jedynie za uprzednią pisemną zgodą Zamawiającego.</w:t>
      </w:r>
    </w:p>
    <w:p w:rsidR="007C5C62" w:rsidRPr="00F33F88" w:rsidRDefault="007C5C62" w:rsidP="007C5C62">
      <w:pPr>
        <w:numPr>
          <w:ilvl w:val="0"/>
          <w:numId w:val="10"/>
        </w:numPr>
        <w:autoSpaceDE w:val="0"/>
        <w:autoSpaceDN w:val="0"/>
        <w:adjustRightInd w:val="0"/>
        <w:spacing w:after="60" w:line="276" w:lineRule="auto"/>
        <w:ind w:left="284" w:hanging="284"/>
        <w:jc w:val="both"/>
      </w:pPr>
      <w:r w:rsidRPr="00F33F88">
        <w:t>Wykonawca niezwłocznie z własnej inicjatywy proponuje zmianę osoby wyszczególnionej w ust. 3 w następujących przypadkach:</w:t>
      </w:r>
    </w:p>
    <w:p w:rsidR="007C5C62" w:rsidRPr="00F33F88" w:rsidRDefault="007C5C62" w:rsidP="007C5C62">
      <w:pPr>
        <w:pStyle w:val="Akapitzlist"/>
        <w:numPr>
          <w:ilvl w:val="0"/>
          <w:numId w:val="11"/>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śmierci, choroby lub innych zdarzeń losowych;</w:t>
      </w:r>
    </w:p>
    <w:p w:rsidR="007C5C62" w:rsidRPr="00F33F88" w:rsidRDefault="007C5C62" w:rsidP="007C5C62">
      <w:pPr>
        <w:pStyle w:val="Akapitzlist"/>
        <w:numPr>
          <w:ilvl w:val="0"/>
          <w:numId w:val="11"/>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jeżeli zmiana tej osoby stanie się konieczna z jakichkolwiek innych przyczyn niezależnych od Wykonawcy.</w:t>
      </w:r>
    </w:p>
    <w:p w:rsidR="007C5C62" w:rsidRPr="00F33F88" w:rsidRDefault="007C5C62" w:rsidP="007C5C62">
      <w:pPr>
        <w:numPr>
          <w:ilvl w:val="0"/>
          <w:numId w:val="10"/>
        </w:numPr>
        <w:autoSpaceDE w:val="0"/>
        <w:autoSpaceDN w:val="0"/>
        <w:adjustRightInd w:val="0"/>
        <w:spacing w:before="60" w:line="276" w:lineRule="auto"/>
        <w:ind w:left="284" w:hanging="284"/>
        <w:jc w:val="both"/>
      </w:pPr>
      <w:r w:rsidRPr="00F33F88">
        <w:t>W przypadku zmiany kierownika budowy, nowa osoba powołana do pełnienia  w/w obowiązków musi spełniać wymagania określone w specyfikacji warunków zamówienia dla tej funkcji.</w:t>
      </w:r>
    </w:p>
    <w:p w:rsidR="007C5C62" w:rsidRPr="00F33F88" w:rsidRDefault="007C5C62" w:rsidP="007C5C62">
      <w:pPr>
        <w:numPr>
          <w:ilvl w:val="0"/>
          <w:numId w:val="10"/>
        </w:numPr>
        <w:autoSpaceDE w:val="0"/>
        <w:autoSpaceDN w:val="0"/>
        <w:adjustRightInd w:val="0"/>
        <w:spacing w:line="276" w:lineRule="auto"/>
        <w:ind w:left="284" w:hanging="284"/>
        <w:jc w:val="both"/>
      </w:pPr>
      <w:r w:rsidRPr="00F33F88">
        <w:t>Zamawiający może zażądać od Wykonawcy zmiany osoby, o której mowa w ust. 3 jeżeli uzna, że nie wykonuje należycie swoich obowiązków. Wykonawca obowiązany jest dokonać zmiany tej osoby w terminie nie dłuższym niż    7 dni od daty złożenia wniosku Zamawiającego.</w:t>
      </w:r>
    </w:p>
    <w:p w:rsidR="007C5C62" w:rsidRPr="00F33F88" w:rsidRDefault="007C5C62" w:rsidP="007C5C62">
      <w:pPr>
        <w:numPr>
          <w:ilvl w:val="0"/>
          <w:numId w:val="10"/>
        </w:numPr>
        <w:autoSpaceDE w:val="0"/>
        <w:autoSpaceDN w:val="0"/>
        <w:adjustRightInd w:val="0"/>
        <w:spacing w:line="276" w:lineRule="auto"/>
        <w:ind w:left="284" w:hanging="284"/>
        <w:jc w:val="both"/>
      </w:pPr>
      <w:r w:rsidRPr="00F33F88">
        <w:t>Zmiana w/w osób nie wymaga zmiany niniejszej umowy.</w:t>
      </w:r>
    </w:p>
    <w:p w:rsidR="007C5C62" w:rsidRPr="00F33F88" w:rsidRDefault="007C5C62" w:rsidP="007C5C62">
      <w:pPr>
        <w:spacing w:before="240" w:after="120" w:line="276" w:lineRule="auto"/>
        <w:jc w:val="center"/>
        <w:rPr>
          <w:b/>
          <w:bCs/>
        </w:rPr>
      </w:pPr>
      <w:r w:rsidRPr="00F33F88">
        <w:rPr>
          <w:b/>
          <w:bCs/>
        </w:rPr>
        <w:sym w:font="Arial" w:char="00A7"/>
      </w:r>
      <w:r w:rsidRPr="00F33F88">
        <w:rPr>
          <w:b/>
          <w:bCs/>
        </w:rPr>
        <w:t xml:space="preserve"> 7.</w:t>
      </w:r>
    </w:p>
    <w:p w:rsidR="007C5C62" w:rsidRPr="00F33F88" w:rsidRDefault="007C5C62" w:rsidP="007C5C62">
      <w:pPr>
        <w:spacing w:after="120" w:line="276" w:lineRule="auto"/>
        <w:jc w:val="both"/>
        <w:rPr>
          <w:strike/>
        </w:rPr>
      </w:pPr>
      <w:r w:rsidRPr="00F33F88">
        <w:t xml:space="preserve">Wykonawca ponosi pełną odpowiedzialność za teren budowy z chwilą jego przejęcia. </w:t>
      </w:r>
      <w:bookmarkStart w:id="13" w:name="par08A"/>
      <w:bookmarkEnd w:id="13"/>
    </w:p>
    <w:p w:rsidR="007C5C62" w:rsidRPr="00F33F88" w:rsidRDefault="007C5C62" w:rsidP="007C5C62">
      <w:pPr>
        <w:spacing w:before="240" w:after="120" w:line="276" w:lineRule="auto"/>
        <w:jc w:val="center"/>
        <w:rPr>
          <w:b/>
          <w:bCs/>
        </w:rPr>
      </w:pPr>
      <w:r w:rsidRPr="00F33F88">
        <w:rPr>
          <w:b/>
          <w:bCs/>
        </w:rPr>
        <w:sym w:font="Arial" w:char="00A7"/>
      </w:r>
      <w:r w:rsidRPr="00F33F88">
        <w:rPr>
          <w:b/>
          <w:bCs/>
        </w:rPr>
        <w:t xml:space="preserve"> 8.</w:t>
      </w:r>
    </w:p>
    <w:p w:rsidR="007C5C62" w:rsidRPr="00F33F88" w:rsidRDefault="007C5C62" w:rsidP="007C5C62">
      <w:pPr>
        <w:numPr>
          <w:ilvl w:val="0"/>
          <w:numId w:val="12"/>
        </w:numPr>
        <w:autoSpaceDE w:val="0"/>
        <w:autoSpaceDN w:val="0"/>
        <w:adjustRightInd w:val="0"/>
        <w:spacing w:line="276" w:lineRule="auto"/>
        <w:ind w:left="284" w:hanging="284"/>
        <w:jc w:val="both"/>
      </w:pPr>
      <w:r w:rsidRPr="00F33F88">
        <w:t>Wykonawca może zlecić część robót do wykonania podwykonawcom. Wykonanie robót przez podwykonawców nie zwalnia Wykonawcy od odpowiedzialności i zobowiązań wynikających z warunków niniejszej umowy. Wykonawca zlecając roboty podwykonawcom, zobowiązany jest bezwzględnie przestrzegać przepisów wynikających z art. 647</w:t>
      </w:r>
      <w:r w:rsidRPr="00F33F88">
        <w:rPr>
          <w:vertAlign w:val="superscript"/>
        </w:rPr>
        <w:t>1</w:t>
      </w:r>
      <w:r w:rsidRPr="00F33F88">
        <w:t xml:space="preserve"> Kodeksu cywilnego.</w:t>
      </w:r>
    </w:p>
    <w:p w:rsidR="007C5C62" w:rsidRPr="00F33F88" w:rsidRDefault="007C5C62" w:rsidP="007C5C62">
      <w:pPr>
        <w:numPr>
          <w:ilvl w:val="0"/>
          <w:numId w:val="12"/>
        </w:numPr>
        <w:autoSpaceDE w:val="0"/>
        <w:autoSpaceDN w:val="0"/>
        <w:adjustRightInd w:val="0"/>
        <w:spacing w:after="60" w:line="276" w:lineRule="auto"/>
        <w:ind w:left="284" w:hanging="284"/>
        <w:jc w:val="both"/>
      </w:pPr>
      <w:r w:rsidRPr="00F33F88">
        <w:t>Wykonawca może przystąpić do realizacji umów na roboty budowlane, dostawy lub usługi z podwykonawcą, po łącznym spełnieniu niżej wskazanych warunków:</w:t>
      </w:r>
    </w:p>
    <w:p w:rsidR="007C5C62" w:rsidRPr="00F33F88" w:rsidRDefault="007C5C62" w:rsidP="007C5C62">
      <w:pPr>
        <w:pStyle w:val="Akapitzlist"/>
        <w:numPr>
          <w:ilvl w:val="0"/>
          <w:numId w:val="1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zgłoszenie Zamawiającemu zamiaru powierzenia części robót budowlanych stanowiących przedmiot umowy, do realizacji podwykonawcy,</w:t>
      </w:r>
    </w:p>
    <w:p w:rsidR="007C5C62" w:rsidRPr="00F33F88" w:rsidRDefault="007C5C62" w:rsidP="007C5C62">
      <w:pPr>
        <w:pStyle w:val="Akapitzlist"/>
        <w:numPr>
          <w:ilvl w:val="0"/>
          <w:numId w:val="1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nie zgłoszenia przez Zamawiającego zastrzeżeń do przedłożonego projektu umowy o podwykonawstwo, której przedmiotem są roboty budowlane stanowiące przedmiot niniejszej umowy oraz spełnienia pozostałych wymogów określonych w niniejszym paragrafie.</w:t>
      </w:r>
    </w:p>
    <w:p w:rsidR="007C5C62" w:rsidRPr="00F33F88" w:rsidRDefault="007C5C62" w:rsidP="007C5C62">
      <w:pPr>
        <w:numPr>
          <w:ilvl w:val="0"/>
          <w:numId w:val="12"/>
        </w:numPr>
        <w:autoSpaceDE w:val="0"/>
        <w:autoSpaceDN w:val="0"/>
        <w:adjustRightInd w:val="0"/>
        <w:spacing w:before="60" w:line="276" w:lineRule="auto"/>
        <w:ind w:left="284" w:hanging="284"/>
        <w:jc w:val="both"/>
      </w:pPr>
      <w:r w:rsidRPr="00F33F88">
        <w:t xml:space="preserve">Wykonawca, podwykonawca lub dalszy podwykonawca realizujący niniejszą umowę zamierzający zawrzeć umowę o podwykonawstwo, której przedmiot stanowić mają </w:t>
      </w:r>
      <w:r w:rsidRPr="00F33F88">
        <w:rPr>
          <w:b/>
        </w:rPr>
        <w:t>roboty budowlane, obowiązany jest</w:t>
      </w:r>
      <w:r w:rsidRPr="00F33F88">
        <w:t xml:space="preserve"> </w:t>
      </w:r>
      <w:r w:rsidRPr="00F33F88">
        <w:rPr>
          <w:b/>
        </w:rPr>
        <w:t>do</w:t>
      </w:r>
      <w:r w:rsidRPr="00F33F88">
        <w:t xml:space="preserve"> przedłożenia Zamawiającemu na adres e-mail Zamawiającego </w:t>
      </w:r>
      <w:hyperlink r:id="rId8" w:history="1">
        <w:r w:rsidRPr="00F33F88">
          <w:t>34wog@ron.mil</w:t>
        </w:r>
      </w:hyperlink>
      <w:r w:rsidRPr="00F33F88">
        <w:t xml:space="preserve">.pl oraz </w:t>
      </w:r>
      <w:hyperlink r:id="rId9" w:history="1">
        <w:r w:rsidRPr="00F33F88">
          <w:t>zamówienia34wog@ron.mil.pl</w:t>
        </w:r>
      </w:hyperlink>
      <w:r w:rsidRPr="00F33F88">
        <w:t xml:space="preserve">, projektu umowy, którą zamierza zawrzeć, przy czym podwykonawca lub dalszy podwykonawca zamierzający </w:t>
      </w:r>
      <w:r w:rsidRPr="00F33F88">
        <w:lastRenderedPageBreak/>
        <w:t>zawrzeć taką umowę, obowiązany jest dołączyć do projektu umowy, którą zamierza zawrzeć zgodę Wykonawcy na zawarcie umowy o podwykonawstwo o treści zgodnej z projektem umowy.</w:t>
      </w:r>
    </w:p>
    <w:p w:rsidR="007C5C62" w:rsidRPr="00F33F88" w:rsidRDefault="007C5C62" w:rsidP="007C5C62">
      <w:pPr>
        <w:numPr>
          <w:ilvl w:val="0"/>
          <w:numId w:val="12"/>
        </w:numPr>
        <w:autoSpaceDE w:val="0"/>
        <w:autoSpaceDN w:val="0"/>
        <w:adjustRightInd w:val="0"/>
        <w:spacing w:line="276" w:lineRule="auto"/>
        <w:ind w:left="284" w:hanging="284"/>
        <w:jc w:val="both"/>
      </w:pPr>
      <w:r w:rsidRPr="00F33F88">
        <w:t xml:space="preserve">Termin zapłaty wynagrodzenia podwykonawcy lub dalszemu podwykonawcy przewidziany w umowie o podwykonawstwo </w:t>
      </w:r>
      <w:r w:rsidRPr="00F33F88">
        <w:rPr>
          <w:b/>
        </w:rPr>
        <w:t>nie może być dłuższy niż 30 dni</w:t>
      </w:r>
      <w:r w:rsidRPr="00F33F88">
        <w:t xml:space="preserve"> od dnia doręczenia Wykonawcy, podwykonawcy lub dalszemu podwykonawcy faktury lub rachunku, potwierdzających wykonanie zleconej podwykonawcy lub dalszemu podwykonawcy dostawy, usługi lub roboty budowlanej.</w:t>
      </w:r>
    </w:p>
    <w:p w:rsidR="007C5C62" w:rsidRPr="00F33F88" w:rsidRDefault="007C5C62" w:rsidP="007C5C62">
      <w:pPr>
        <w:numPr>
          <w:ilvl w:val="0"/>
          <w:numId w:val="12"/>
        </w:numPr>
        <w:autoSpaceDE w:val="0"/>
        <w:autoSpaceDN w:val="0"/>
        <w:adjustRightInd w:val="0"/>
        <w:spacing w:line="276" w:lineRule="auto"/>
        <w:ind w:left="284" w:hanging="284"/>
        <w:jc w:val="both"/>
      </w:pPr>
      <w:r w:rsidRPr="00F33F88">
        <w:t xml:space="preserve">Zamawiający, w terminie 14 dni od otrzymania projektu umowy o podwykonawstwo zgłasza </w:t>
      </w:r>
      <w:r w:rsidRPr="00F33F88">
        <w:rPr>
          <w:b/>
        </w:rPr>
        <w:t>pisemne zastrzeżenia</w:t>
      </w:r>
      <w:r w:rsidRPr="00F33F88">
        <w:t xml:space="preserve"> do projektu umowy o podwykonawstwo, której przedmiotem są </w:t>
      </w:r>
      <w:r w:rsidRPr="00F33F88">
        <w:rPr>
          <w:b/>
        </w:rPr>
        <w:t>roboty budowlane</w:t>
      </w:r>
      <w:r w:rsidRPr="00F33F88">
        <w:t>, w przypadkach wskazanych w art. 464 ust. 3 ustawy Prawo Zamówień Publicznych, tj. gdy:</w:t>
      </w:r>
    </w:p>
    <w:p w:rsidR="007C5C62" w:rsidRPr="00F33F88" w:rsidRDefault="007C5C62" w:rsidP="00DD76AB">
      <w:pPr>
        <w:pStyle w:val="Akapitzlist"/>
        <w:numPr>
          <w:ilvl w:val="0"/>
          <w:numId w:val="45"/>
        </w:numPr>
        <w:jc w:val="both"/>
        <w:rPr>
          <w:rFonts w:ascii="Times New Roman" w:hAnsi="Times New Roman"/>
          <w:sz w:val="24"/>
          <w:szCs w:val="24"/>
        </w:rPr>
      </w:pPr>
      <w:r w:rsidRPr="00F33F88">
        <w:rPr>
          <w:rFonts w:ascii="Times New Roman" w:hAnsi="Times New Roman"/>
          <w:sz w:val="24"/>
          <w:szCs w:val="24"/>
        </w:rPr>
        <w:t>nie spełnia ona wymagań określonych w dokumentach zamówienia;</w:t>
      </w:r>
    </w:p>
    <w:p w:rsidR="007C5C62" w:rsidRPr="00F33F88" w:rsidRDefault="007C5C62" w:rsidP="00DD76AB">
      <w:pPr>
        <w:pStyle w:val="Akapitzlist"/>
        <w:numPr>
          <w:ilvl w:val="0"/>
          <w:numId w:val="45"/>
        </w:numPr>
        <w:jc w:val="both"/>
        <w:rPr>
          <w:rFonts w:ascii="Times New Roman" w:hAnsi="Times New Roman"/>
          <w:sz w:val="24"/>
          <w:szCs w:val="24"/>
        </w:rPr>
      </w:pPr>
      <w:r w:rsidRPr="00F33F88">
        <w:rPr>
          <w:rFonts w:ascii="Times New Roman" w:hAnsi="Times New Roman"/>
          <w:sz w:val="24"/>
          <w:szCs w:val="24"/>
        </w:rPr>
        <w:t>przewiduje ona termin zapłaty wynagrodzenia dłuższy niż 30 dni od dnia    doręczenia Wykonawcy, podwykonawcy lub dalszemu podwykonawcy faktury lub rachunku;</w:t>
      </w:r>
    </w:p>
    <w:p w:rsidR="007C5C62" w:rsidRPr="00F33F88" w:rsidRDefault="007C5C62" w:rsidP="00DD76AB">
      <w:pPr>
        <w:pStyle w:val="Akapitzlist"/>
        <w:numPr>
          <w:ilvl w:val="0"/>
          <w:numId w:val="45"/>
        </w:numPr>
        <w:spacing w:after="0"/>
        <w:jc w:val="both"/>
        <w:rPr>
          <w:rFonts w:ascii="Times New Roman" w:hAnsi="Times New Roman"/>
          <w:sz w:val="24"/>
          <w:szCs w:val="24"/>
        </w:rPr>
      </w:pPr>
      <w:r w:rsidRPr="00F33F88">
        <w:rPr>
          <w:rFonts w:ascii="Times New Roman" w:hAnsi="Times New Roman"/>
          <w:sz w:val="24"/>
          <w:szCs w:val="24"/>
        </w:rPr>
        <w:t>zawiera ona postanowienia niezgodne z art. 463 ustawy Prawo Zamówień Publicznych, tj.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7C5C62" w:rsidRPr="00F33F88" w:rsidRDefault="007C5C62" w:rsidP="007C5C62">
      <w:pPr>
        <w:numPr>
          <w:ilvl w:val="0"/>
          <w:numId w:val="12"/>
        </w:numPr>
        <w:autoSpaceDE w:val="0"/>
        <w:autoSpaceDN w:val="0"/>
        <w:adjustRightInd w:val="0"/>
        <w:spacing w:line="276" w:lineRule="auto"/>
        <w:ind w:left="284" w:hanging="284"/>
        <w:jc w:val="both"/>
      </w:pPr>
      <w:r w:rsidRPr="00F33F88">
        <w:t>Niezgłoszenie pisemnych zastrzeżeń do przedłożonego projektu umowy o podwykonawstwo, której przedmiotem są roboty budowlane, w terminie określonym w </w:t>
      </w:r>
      <w:r w:rsidRPr="00F33F88">
        <w:sym w:font="Arial" w:char="00A7"/>
      </w:r>
      <w:r w:rsidRPr="00F33F88">
        <w:t xml:space="preserve"> 8 ust. 5, tj. 14 dni, uważa się za akceptację projektu umowy przez Zamawiającego.</w:t>
      </w:r>
    </w:p>
    <w:p w:rsidR="007C5C62" w:rsidRPr="00F33F88" w:rsidRDefault="007C5C62" w:rsidP="007C5C62">
      <w:pPr>
        <w:numPr>
          <w:ilvl w:val="0"/>
          <w:numId w:val="12"/>
        </w:numPr>
        <w:autoSpaceDE w:val="0"/>
        <w:autoSpaceDN w:val="0"/>
        <w:adjustRightInd w:val="0"/>
        <w:spacing w:line="276" w:lineRule="auto"/>
        <w:ind w:left="284" w:hanging="284"/>
        <w:jc w:val="both"/>
      </w:pPr>
      <w:r w:rsidRPr="00F33F88">
        <w:t xml:space="preserve">Wykonawca, podwykonawca lub dalszy podwykonawca zamówienia na roboty budowlane przedkłada Zamawiającemu na adres e-mail Zamawiającego </w:t>
      </w:r>
      <w:hyperlink r:id="rId10" w:history="1">
        <w:r w:rsidRPr="00F33F88">
          <w:t>34wog@ron.mil</w:t>
        </w:r>
      </w:hyperlink>
      <w:r w:rsidRPr="00F33F88">
        <w:t xml:space="preserve">.pl oraz </w:t>
      </w:r>
      <w:hyperlink r:id="rId11" w:history="1">
        <w:r w:rsidRPr="00F33F88">
          <w:t>zamówienia34wog@ron.mil.pl</w:t>
        </w:r>
      </w:hyperlink>
      <w:r w:rsidRPr="00F33F88">
        <w:t>, poświadczoną za zgodność z oryginałem kopię zawartej umowy     o podwykonawstwo, której przedmiotem są roboty budowlane stanowiące przedmiot niniejszej umowy, w terminie 7 dni od dnia jej zawarcia.</w:t>
      </w:r>
    </w:p>
    <w:p w:rsidR="007C5C62" w:rsidRPr="00F33F88" w:rsidRDefault="007C5C62" w:rsidP="007C5C62">
      <w:pPr>
        <w:numPr>
          <w:ilvl w:val="0"/>
          <w:numId w:val="12"/>
        </w:numPr>
        <w:autoSpaceDE w:val="0"/>
        <w:autoSpaceDN w:val="0"/>
        <w:adjustRightInd w:val="0"/>
        <w:spacing w:line="276" w:lineRule="auto"/>
        <w:ind w:left="284" w:hanging="284"/>
        <w:jc w:val="both"/>
      </w:pPr>
      <w:r w:rsidRPr="00F33F88">
        <w:t xml:space="preserve">Zamawiający, w terminie 14 dni od otrzymania umowy, zgłasza </w:t>
      </w:r>
      <w:r w:rsidRPr="00F33F88">
        <w:rPr>
          <w:b/>
        </w:rPr>
        <w:t>pisemny sprzeciw do umowy</w:t>
      </w:r>
      <w:r w:rsidRPr="00F33F88">
        <w:t xml:space="preserve"> o podwykonawstwo, której przedmiotem są roboty budowlane, w przypadkach, o których mowa w art. 464 ust. 3 ustawy Prawo Zamówień Publicznych, wyszczególnionych w § 8 ust. 5. Niezgłoszenie pisemnego sprzeciwu do przedłożonej umowy o podwykonawstwo, której przedmiotem są roboty budowlane, w terminie 14 dni od otrzymania, uważa się za akceptację umowy przez Zamawiającego.</w:t>
      </w:r>
    </w:p>
    <w:p w:rsidR="007C5C62" w:rsidRPr="00F33F88" w:rsidRDefault="007C5C62" w:rsidP="007C5C62">
      <w:pPr>
        <w:numPr>
          <w:ilvl w:val="0"/>
          <w:numId w:val="12"/>
        </w:numPr>
        <w:autoSpaceDE w:val="0"/>
        <w:autoSpaceDN w:val="0"/>
        <w:adjustRightInd w:val="0"/>
        <w:spacing w:line="276" w:lineRule="auto"/>
        <w:ind w:left="284" w:hanging="284"/>
        <w:jc w:val="both"/>
      </w:pPr>
      <w:r w:rsidRPr="00F33F88">
        <w:t xml:space="preserve">Wykonawca, podwykonawca lub dalszy podwykonawca przedkłada Zamawiającemu na adres e-mail Zamawiającego </w:t>
      </w:r>
      <w:hyperlink r:id="rId12" w:history="1">
        <w:r w:rsidRPr="00F33F88">
          <w:t>34wog@ron.mil</w:t>
        </w:r>
      </w:hyperlink>
      <w:r w:rsidRPr="00F33F88">
        <w:t xml:space="preserve">.pl oraz </w:t>
      </w:r>
      <w:hyperlink r:id="rId13" w:history="1">
        <w:r w:rsidRPr="00F33F88">
          <w:t>zamówienia34wog@ron.mil.pl</w:t>
        </w:r>
      </w:hyperlink>
      <w:r w:rsidRPr="00F33F88">
        <w:t xml:space="preserve">, poświadczoną za zgodność z oryginałem kopię zawartej umowy o podwykonawstwo, której przedmiotem są dostawy lub usługi, realizowane w ramach niniejszej umowy,  w terminie 7 dni od dnia jej zawarcia, z wyłączeniem umów o podwykonawstwo o wartości mniejszej niż 0,5% wartości niniejszej umowy oraz umów o podwykonawstwo, których przedmiot został wskazany w dokumentach zamówienia jako niepodlegający temu obowiązkowi. Wyłączenie nie dotyczy umów o podwykonawstwo o wartości większej niż 50.000,00 zł. </w:t>
      </w:r>
    </w:p>
    <w:p w:rsidR="007C5C62" w:rsidRPr="00F33F88" w:rsidRDefault="007C5C62" w:rsidP="007C5C62">
      <w:pPr>
        <w:numPr>
          <w:ilvl w:val="0"/>
          <w:numId w:val="12"/>
        </w:numPr>
        <w:tabs>
          <w:tab w:val="left" w:pos="397"/>
        </w:tabs>
        <w:autoSpaceDE w:val="0"/>
        <w:autoSpaceDN w:val="0"/>
        <w:adjustRightInd w:val="0"/>
        <w:spacing w:line="276" w:lineRule="auto"/>
        <w:ind w:left="284" w:hanging="284"/>
        <w:jc w:val="both"/>
      </w:pPr>
      <w:bookmarkStart w:id="14" w:name="par08B"/>
      <w:bookmarkEnd w:id="14"/>
      <w:r w:rsidRPr="00F33F88">
        <w:t xml:space="preserve">W przypadku, o którym mowa w </w:t>
      </w:r>
      <w:r w:rsidRPr="00F33F88">
        <w:sym w:font="Arial" w:char="00A7"/>
      </w:r>
      <w:r w:rsidRPr="00F33F88">
        <w:t xml:space="preserve"> 8 ust. 9, jeżeli termin zapłaty wynagrodzenia jest dłuższy niż określony w </w:t>
      </w:r>
      <w:r w:rsidRPr="00F33F88">
        <w:sym w:font="Arial" w:char="00A7"/>
      </w:r>
      <w:r w:rsidRPr="00F33F88">
        <w:t xml:space="preserve"> 8 ust. 4, tj. 30 dni od dnia doręczenia Wykonawcy, podwykonawcy lub dalszemu podwykonawcy faktury lub rachunku, Zamawiający informuje o tym Wykonawcę i </w:t>
      </w:r>
      <w:r w:rsidRPr="00F33F88">
        <w:lastRenderedPageBreak/>
        <w:t>wzywa go do doprowadzenia do zmiany tej umowy pod rygorem wystąpienia o zapłatę kary umownej, o której mowa w niniejszej umowie.</w:t>
      </w:r>
    </w:p>
    <w:p w:rsidR="007C5C62" w:rsidRPr="00F33F88" w:rsidRDefault="007C5C62" w:rsidP="007C5C62">
      <w:pPr>
        <w:numPr>
          <w:ilvl w:val="0"/>
          <w:numId w:val="12"/>
        </w:numPr>
        <w:tabs>
          <w:tab w:val="left" w:pos="397"/>
        </w:tabs>
        <w:autoSpaceDE w:val="0"/>
        <w:autoSpaceDN w:val="0"/>
        <w:adjustRightInd w:val="0"/>
        <w:spacing w:line="276" w:lineRule="auto"/>
        <w:ind w:left="284" w:hanging="284"/>
        <w:jc w:val="both"/>
      </w:pPr>
      <w:r w:rsidRPr="00F33F88">
        <w:t>Przepisy ust. 2–10 stosuje się odpowiednio do zmian umowy o podwykonawstwo.</w:t>
      </w:r>
    </w:p>
    <w:p w:rsidR="007C5C62" w:rsidRPr="00F33F88" w:rsidRDefault="007C5C62" w:rsidP="007C5C62">
      <w:pPr>
        <w:numPr>
          <w:ilvl w:val="0"/>
          <w:numId w:val="12"/>
        </w:numPr>
        <w:tabs>
          <w:tab w:val="left" w:pos="397"/>
        </w:tabs>
        <w:autoSpaceDE w:val="0"/>
        <w:autoSpaceDN w:val="0"/>
        <w:adjustRightInd w:val="0"/>
        <w:spacing w:line="276" w:lineRule="auto"/>
        <w:ind w:left="284" w:hanging="284"/>
        <w:jc w:val="both"/>
      </w:pPr>
      <w:r w:rsidRPr="00F33F88">
        <w:t>Zgłoszenie przez Zamawiającego pisemnego sprzeciwu lub zastrzeżenia oznacza bezskuteczność wobec Zamawiającego umowy zawartej pomiędzy Wykonawcą a podwykonawcą lub dalszym podwykonawcą.</w:t>
      </w:r>
    </w:p>
    <w:p w:rsidR="007C5C62" w:rsidRPr="00F33F88" w:rsidRDefault="007C5C62" w:rsidP="007C5C62">
      <w:pPr>
        <w:numPr>
          <w:ilvl w:val="0"/>
          <w:numId w:val="12"/>
        </w:numPr>
        <w:tabs>
          <w:tab w:val="left" w:pos="397"/>
        </w:tabs>
        <w:autoSpaceDE w:val="0"/>
        <w:autoSpaceDN w:val="0"/>
        <w:adjustRightInd w:val="0"/>
        <w:spacing w:line="276" w:lineRule="auto"/>
        <w:ind w:left="284" w:hanging="284"/>
        <w:jc w:val="both"/>
      </w:pPr>
      <w:r w:rsidRPr="00F33F88">
        <w:t>Zgłaszanie przez Zamawiającego pisemnych sprzeciwów lub zastrzeżeń nie stanowi podstawy do żądania przez Wykonawcę zmiany terminu zakończenia całości robót budowlanych, stanowiących przedmiot niniejszej umowy lub zakończenia realizacji umowy.</w:t>
      </w:r>
    </w:p>
    <w:p w:rsidR="007C5C62" w:rsidRPr="00F33F88" w:rsidRDefault="007C5C62" w:rsidP="007C5C62">
      <w:pPr>
        <w:numPr>
          <w:ilvl w:val="0"/>
          <w:numId w:val="12"/>
        </w:numPr>
        <w:tabs>
          <w:tab w:val="left" w:pos="397"/>
        </w:tabs>
        <w:autoSpaceDE w:val="0"/>
        <w:autoSpaceDN w:val="0"/>
        <w:adjustRightInd w:val="0"/>
        <w:spacing w:line="276" w:lineRule="auto"/>
        <w:ind w:left="284" w:hanging="284"/>
        <w:jc w:val="both"/>
      </w:pPr>
      <w:r w:rsidRPr="00F33F88">
        <w:t>Umowy z podwykonawcami lub dalszymi podwykonawcami powinny być zawarte w formie pisemnej pod rygorem nieważności.</w:t>
      </w:r>
    </w:p>
    <w:p w:rsidR="007C5C62" w:rsidRPr="00F33F88" w:rsidRDefault="007C5C62" w:rsidP="007C5C62">
      <w:pPr>
        <w:numPr>
          <w:ilvl w:val="0"/>
          <w:numId w:val="12"/>
        </w:numPr>
        <w:tabs>
          <w:tab w:val="left" w:pos="397"/>
        </w:tabs>
        <w:autoSpaceDE w:val="0"/>
        <w:autoSpaceDN w:val="0"/>
        <w:adjustRightInd w:val="0"/>
        <w:spacing w:line="276" w:lineRule="auto"/>
        <w:ind w:left="284" w:hanging="284"/>
        <w:jc w:val="both"/>
      </w:pPr>
      <w:r w:rsidRPr="00F33F88">
        <w:t>Realizacja przedmiotu umowy w podwykonawstwie i dalszym podwykonawstwie nie zwalnia Wykonawcy z odpowiedzialności za wykonanie obowiązków wynikających z niniejszej umowy lub wymogów prawa. Wykonawca odpowiada za działania i zaniechania podwykonawców i dalszych podwykonawców jak za własne.</w:t>
      </w:r>
    </w:p>
    <w:p w:rsidR="007C5C62" w:rsidRPr="00F33F88" w:rsidRDefault="007C5C62" w:rsidP="007C5C62">
      <w:pPr>
        <w:numPr>
          <w:ilvl w:val="0"/>
          <w:numId w:val="12"/>
        </w:numPr>
        <w:tabs>
          <w:tab w:val="left" w:pos="397"/>
        </w:tabs>
        <w:autoSpaceDE w:val="0"/>
        <w:autoSpaceDN w:val="0"/>
        <w:adjustRightInd w:val="0"/>
        <w:spacing w:line="276" w:lineRule="auto"/>
        <w:ind w:left="284" w:hanging="284"/>
        <w:jc w:val="both"/>
      </w:pPr>
      <w:r w:rsidRPr="00F33F88">
        <w:t>Jeżeli podwykonawca lub dalszy podwykonawca wykonuje przedmiot umowy w sposób powodujący naruszenie postanowień umowy, Zamawiający może żądać od Wykonawcy, aby podwykonawca lub dalszy podwykonawca zaprzestał na oznaczony czas albo na stałe wykonywania części albo całości powierzonych mu robót budowlanych, dostaw lub usług. W przypadkach, o których mowa powyżej, Wykonawca obowiązany jest bezzwłocznie rozwiązać albo zmienić zawartą z podwykonawcą lub dalszym podwykonawcą umowę lub zapewnić bezzwłoczne rozwiązanie albo zmianę umowy zawartej przez podwykonawcę z dalszym podwykonawcą. Na żądanie Zamawiającego umowy takie zostaną rozwiązane.</w:t>
      </w:r>
    </w:p>
    <w:p w:rsidR="007C5C62" w:rsidRPr="00F33F88" w:rsidRDefault="007C5C62" w:rsidP="007C5C62">
      <w:pPr>
        <w:numPr>
          <w:ilvl w:val="0"/>
          <w:numId w:val="12"/>
        </w:numPr>
        <w:tabs>
          <w:tab w:val="left" w:pos="397"/>
        </w:tabs>
        <w:autoSpaceDE w:val="0"/>
        <w:autoSpaceDN w:val="0"/>
        <w:adjustRightInd w:val="0"/>
        <w:spacing w:line="276" w:lineRule="auto"/>
        <w:ind w:left="284" w:hanging="284"/>
        <w:jc w:val="both"/>
      </w:pPr>
      <w:r w:rsidRPr="00F33F88">
        <w:t xml:space="preserve">Wykonawca zobowiązany jest zawiadamiać niezwłocznie, nie później niż w terminie 7 dni od dnia zaistnienia sporu lub wszczęcia postępowania sądowego, Zamawiającego o wszelkich sporach z podwykonawcami lub dalszymi podwykonawcami i postępowaniach sądowych z udziałem Wykonawcy, podwykonawcy lub dalszego podwykonawcy toczących się w związku z realizacją niniejszej umowy. </w:t>
      </w:r>
    </w:p>
    <w:p w:rsidR="007C5C62" w:rsidRPr="00F33F88" w:rsidRDefault="007C5C62" w:rsidP="007C5C62">
      <w:pPr>
        <w:numPr>
          <w:ilvl w:val="0"/>
          <w:numId w:val="12"/>
        </w:numPr>
        <w:tabs>
          <w:tab w:val="left" w:pos="397"/>
        </w:tabs>
        <w:autoSpaceDE w:val="0"/>
        <w:autoSpaceDN w:val="0"/>
        <w:adjustRightInd w:val="0"/>
        <w:spacing w:line="276" w:lineRule="auto"/>
        <w:ind w:left="284" w:hanging="284"/>
        <w:jc w:val="both"/>
      </w:pPr>
      <w:r w:rsidRPr="00F33F88">
        <w:t xml:space="preserve">W przypadku wykonania części przedmiotu umowy przez podwykonawców lub dalszych podwykonawców, Wykonawca składając fakturę, przedstawi jednocześnie dokument podpisany również przez podwykonawców i dalszych podwykonawców, w którym wskaże stosowny podział należności pomiędzy Wykonawcą i podwykonawcami lub dalszymi podwykonawcami na podstawie protokołów stanowiących podstawę do wystawienia faktur częściowych potwierdzonych przez Inspektora Nadzoru, Wykonawcę i podwykonawcę lub dalszych podwykonawców. </w:t>
      </w:r>
    </w:p>
    <w:p w:rsidR="007C5C62" w:rsidRPr="00F33F88" w:rsidRDefault="007C5C62" w:rsidP="007C5C62">
      <w:pPr>
        <w:numPr>
          <w:ilvl w:val="0"/>
          <w:numId w:val="12"/>
        </w:numPr>
        <w:tabs>
          <w:tab w:val="left" w:pos="397"/>
        </w:tabs>
        <w:autoSpaceDE w:val="0"/>
        <w:autoSpaceDN w:val="0"/>
        <w:adjustRightInd w:val="0"/>
        <w:spacing w:after="60" w:line="276" w:lineRule="auto"/>
        <w:ind w:left="284" w:hanging="284"/>
        <w:jc w:val="both"/>
      </w:pPr>
      <w:r w:rsidRPr="00F33F88">
        <w:t>W przypadku wykonania części przedmiotu umowy przez podwykonawców lub dalszych podwykonawców Zamawiający dokona wypłaty całego wynagrodzenia umownego na rzecz Wykonawcy, jeżeli Wykonawca przedstawi:</w:t>
      </w:r>
    </w:p>
    <w:p w:rsidR="007C5C62" w:rsidRPr="00F33F88" w:rsidRDefault="007C5C62" w:rsidP="00DD76AB">
      <w:pPr>
        <w:pStyle w:val="Akapitzlist"/>
        <w:numPr>
          <w:ilvl w:val="0"/>
          <w:numId w:val="46"/>
        </w:numPr>
        <w:autoSpaceDE w:val="0"/>
        <w:autoSpaceDN w:val="0"/>
        <w:adjustRightInd w:val="0"/>
        <w:jc w:val="both"/>
        <w:rPr>
          <w:rFonts w:ascii="Times New Roman" w:hAnsi="Times New Roman"/>
          <w:bCs/>
          <w:sz w:val="24"/>
          <w:szCs w:val="24"/>
        </w:rPr>
      </w:pPr>
      <w:r w:rsidRPr="00F33F88">
        <w:rPr>
          <w:rFonts w:ascii="Times New Roman" w:hAnsi="Times New Roman"/>
          <w:bCs/>
          <w:sz w:val="24"/>
          <w:szCs w:val="24"/>
        </w:rPr>
        <w:t>oryginały oświadczeń każdego z podwykonawców oraz dalszych podwykonawców o uregulowaniu wszystkich ich należności, z podaniem kwot i tytułów uregulowanych należności, przy czym każde z tych oświadczeń powinno być wystawione na dzień przypadający nie wcześniej aniżeli na siódmy dzień po dniu podpisania przez Strony protokołu odbioru końcowego, w związku z wykonaniem których oświadczenia te są składane;</w:t>
      </w:r>
    </w:p>
    <w:p w:rsidR="007C5C62" w:rsidRPr="00F33F88" w:rsidRDefault="007C5C62" w:rsidP="00DD76AB">
      <w:pPr>
        <w:pStyle w:val="Akapitzlist"/>
        <w:numPr>
          <w:ilvl w:val="0"/>
          <w:numId w:val="46"/>
        </w:numPr>
        <w:autoSpaceDE w:val="0"/>
        <w:autoSpaceDN w:val="0"/>
        <w:adjustRightInd w:val="0"/>
        <w:spacing w:after="0"/>
        <w:jc w:val="both"/>
        <w:rPr>
          <w:rFonts w:ascii="Times New Roman" w:hAnsi="Times New Roman"/>
          <w:bCs/>
          <w:sz w:val="24"/>
          <w:szCs w:val="24"/>
        </w:rPr>
      </w:pPr>
      <w:r w:rsidRPr="00F33F88">
        <w:rPr>
          <w:rFonts w:ascii="Times New Roman" w:hAnsi="Times New Roman"/>
          <w:bCs/>
          <w:sz w:val="24"/>
          <w:szCs w:val="24"/>
        </w:rPr>
        <w:lastRenderedPageBreak/>
        <w:t>potwierdzenia przelewu kwot zapłaconych przez Wykonawcę lub podwykonawcę każdemu z podwykonawców oraz dalszych podwykonawców potwierdzone przez bank prowadzący obsługę rachunku bankowego Wykonawcy lub podwykonawcy, jeżeli dotyczy dalszego podwykonawcy wraz z kopiami faktur na podstawie których dokonano zapłaty.</w:t>
      </w:r>
    </w:p>
    <w:p w:rsidR="007C5C62" w:rsidRPr="00F33F88" w:rsidRDefault="007C5C62" w:rsidP="007C5C62">
      <w:pPr>
        <w:numPr>
          <w:ilvl w:val="0"/>
          <w:numId w:val="12"/>
        </w:numPr>
        <w:tabs>
          <w:tab w:val="left" w:pos="397"/>
        </w:tabs>
        <w:autoSpaceDE w:val="0"/>
        <w:autoSpaceDN w:val="0"/>
        <w:adjustRightInd w:val="0"/>
        <w:spacing w:before="60" w:line="276" w:lineRule="auto"/>
        <w:ind w:left="284" w:hanging="284"/>
        <w:jc w:val="both"/>
      </w:pPr>
      <w:bookmarkStart w:id="15" w:name="par08C"/>
      <w:bookmarkEnd w:id="15"/>
      <w:r w:rsidRPr="00F33F88">
        <w:t>W przypadku nie dołączenia do faktury VAT przez Wykonawcę dokumentów, o których mowa w ust. 19 powyżej, Zamawiający może zatrzymać odpowiednią kwotę odpowiadającej kwocie należnej poszczególnym podwykonawcom lub dalszym podwykonawcom i przekazać ją na rzecz tych podwykonawców lub dalszych podwykonawców do momentu złożenia wymaganych dokumentów.</w:t>
      </w:r>
    </w:p>
    <w:p w:rsidR="007C5C62" w:rsidRPr="00F33F88" w:rsidRDefault="007C5C62" w:rsidP="007C5C62">
      <w:pPr>
        <w:numPr>
          <w:ilvl w:val="0"/>
          <w:numId w:val="12"/>
        </w:numPr>
        <w:tabs>
          <w:tab w:val="left" w:pos="397"/>
        </w:tabs>
        <w:autoSpaceDE w:val="0"/>
        <w:autoSpaceDN w:val="0"/>
        <w:adjustRightInd w:val="0"/>
        <w:spacing w:line="276" w:lineRule="auto"/>
        <w:ind w:left="284" w:hanging="284"/>
        <w:jc w:val="both"/>
      </w:pPr>
      <w:r w:rsidRPr="00F33F88">
        <w:t xml:space="preserve">W przypadku zgłoszenia do Zamawiającego przez podwykonawcę lub dalszego podwykonawcę, którzy zawarli zaakceptowaną przez Zamawiającego umowę o podwykonawstwo, której przedmiotem są </w:t>
      </w:r>
      <w:r w:rsidRPr="00F33F88">
        <w:rPr>
          <w:b/>
        </w:rPr>
        <w:t>roboty budowlane</w:t>
      </w:r>
      <w:r w:rsidRPr="00F33F88">
        <w:t xml:space="preserve">, lub którzy zawarli przedłożoną Zamawiającemu umowę o podwykonawstwo, której przedmiotem </w:t>
      </w:r>
      <w:r w:rsidRPr="00F33F88">
        <w:rPr>
          <w:b/>
        </w:rPr>
        <w:t>są dostawy lub usługi</w:t>
      </w:r>
      <w:r w:rsidRPr="00F33F88">
        <w:t>, wymagalnych roszczeń o zapłatę z tytułu wykonanych robót budowlanych, dostaw lub usług, wskazując na uchylania się od obowiązku zapłaty przez Wykonawcę, Zamawiający informuje Wykonawcę o możliwości zgłoszenia w terminie 7 dni pisemnych uwag w sprawie roszczeń podwykonawców lub dalszych podwykonawców oraz dowodów na poparcie swojego stanowiska. W uwagach nie można powoływać się na potrącenie roszczeń wykonawcy względem podwykonawcy niezwiązanych z realizacją umowy o podwykonawstwo. W przypadku zgłoszenia przez Wykonawcę uwag, o których mowa powyżej, w terminie wskazanym przez Zamawiającego, Zamawiający może:</w:t>
      </w:r>
    </w:p>
    <w:p w:rsidR="007C5C62" w:rsidRPr="00F33F88" w:rsidRDefault="007C5C62" w:rsidP="007C5C62">
      <w:pPr>
        <w:pStyle w:val="Akapitzlist"/>
        <w:numPr>
          <w:ilvl w:val="0"/>
          <w:numId w:val="33"/>
        </w:numPr>
        <w:tabs>
          <w:tab w:val="left" w:pos="397"/>
        </w:tabs>
        <w:autoSpaceDE w:val="0"/>
        <w:autoSpaceDN w:val="0"/>
        <w:adjustRightInd w:val="0"/>
        <w:jc w:val="both"/>
        <w:rPr>
          <w:rFonts w:ascii="Times New Roman" w:hAnsi="Times New Roman"/>
          <w:sz w:val="24"/>
          <w:szCs w:val="24"/>
        </w:rPr>
      </w:pPr>
      <w:r w:rsidRPr="00F33F88">
        <w:rPr>
          <w:rFonts w:ascii="Times New Roman" w:hAnsi="Times New Roman"/>
          <w:sz w:val="24"/>
          <w:szCs w:val="24"/>
        </w:rPr>
        <w:t>nie dokonać bezpośredniej zapłaty wynagrodzenia podwykonawcy lub dalszemu podwykonawcy, jeżeli wykonawca wykaże niezasadność takiej zapłaty albo</w:t>
      </w:r>
    </w:p>
    <w:p w:rsidR="007C5C62" w:rsidRPr="00F33F88" w:rsidRDefault="007C5C62" w:rsidP="007C5C62">
      <w:pPr>
        <w:pStyle w:val="Akapitzlist"/>
        <w:numPr>
          <w:ilvl w:val="0"/>
          <w:numId w:val="33"/>
        </w:numPr>
        <w:tabs>
          <w:tab w:val="left" w:pos="397"/>
        </w:tabs>
        <w:autoSpaceDE w:val="0"/>
        <w:autoSpaceDN w:val="0"/>
        <w:adjustRightInd w:val="0"/>
        <w:jc w:val="both"/>
        <w:rPr>
          <w:rFonts w:ascii="Times New Roman" w:hAnsi="Times New Roman"/>
          <w:sz w:val="24"/>
          <w:szCs w:val="24"/>
        </w:rPr>
      </w:pPr>
      <w:r w:rsidRPr="00F33F88">
        <w:rPr>
          <w:rFonts w:ascii="Times New Roman" w:hAnsi="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C5C62" w:rsidRPr="00F33F88" w:rsidRDefault="007C5C62" w:rsidP="007C5C62">
      <w:pPr>
        <w:pStyle w:val="Akapitzlist"/>
        <w:numPr>
          <w:ilvl w:val="0"/>
          <w:numId w:val="33"/>
        </w:numPr>
        <w:tabs>
          <w:tab w:val="left" w:pos="397"/>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dokonać bezpośredniej zapłaty wynagrodzenia podwykonawcy lub dalszemu podwykonawcy, jeżeli podwykonawca lub dalszy podwykonawca wykaże zasadność takiej zapłaty.</w:t>
      </w:r>
    </w:p>
    <w:p w:rsidR="007C5C62" w:rsidRPr="00F33F88" w:rsidRDefault="007C5C62" w:rsidP="007C5C62">
      <w:pPr>
        <w:numPr>
          <w:ilvl w:val="0"/>
          <w:numId w:val="12"/>
        </w:numPr>
        <w:tabs>
          <w:tab w:val="left" w:pos="397"/>
        </w:tabs>
        <w:autoSpaceDE w:val="0"/>
        <w:autoSpaceDN w:val="0"/>
        <w:adjustRightInd w:val="0"/>
        <w:spacing w:line="276" w:lineRule="auto"/>
        <w:ind w:left="284" w:hanging="284"/>
        <w:jc w:val="both"/>
      </w:pPr>
      <w:r w:rsidRPr="00F33F88">
        <w:t>W przypadku podjęcia przez Zamawiającego decyzji o dokonaniu bezpośredniej płatności na rzecz podwykonawcy lub dalszego podwykonawcy, Zamawiający dokonuje płatności w terminie 30 dni od dnia zgłoszenia roszczenia przez podwykonawcę lub dalszego podwykonawcę do Zamawiającego.</w:t>
      </w:r>
    </w:p>
    <w:p w:rsidR="007C5C62" w:rsidRPr="00F33F88" w:rsidRDefault="007C5C62" w:rsidP="007C5C62">
      <w:pPr>
        <w:numPr>
          <w:ilvl w:val="0"/>
          <w:numId w:val="12"/>
        </w:numPr>
        <w:tabs>
          <w:tab w:val="left" w:pos="397"/>
        </w:tabs>
        <w:autoSpaceDE w:val="0"/>
        <w:autoSpaceDN w:val="0"/>
        <w:adjustRightInd w:val="0"/>
        <w:spacing w:line="276" w:lineRule="auto"/>
        <w:ind w:left="284" w:hanging="284"/>
        <w:jc w:val="both"/>
      </w:pPr>
      <w:r w:rsidRPr="00F33F88">
        <w:t>Zamawiający o dokonaniu płatności o której mowa w ust. 22,  informuje zobowiązanego do zapłaty Wykonawcę oraz potrąca kwotę wypłaconego wynagrodzenia z wynagrodzenia należnego Wykonawcy. Zobowiązanie Zamawiającego do zapłaty wynagrodzenia na rzecz Wykonawcy, wygasa do wysokości kwoty zapłaconej bezpośrednio podwykonawcy lub dalszemu podwykonawcy.</w:t>
      </w:r>
    </w:p>
    <w:p w:rsidR="007C5C62" w:rsidRPr="00F33F88" w:rsidRDefault="007C5C62" w:rsidP="007C5C62">
      <w:pPr>
        <w:numPr>
          <w:ilvl w:val="0"/>
          <w:numId w:val="12"/>
        </w:numPr>
        <w:tabs>
          <w:tab w:val="left" w:pos="397"/>
        </w:tabs>
        <w:autoSpaceDE w:val="0"/>
        <w:autoSpaceDN w:val="0"/>
        <w:adjustRightInd w:val="0"/>
        <w:spacing w:line="276" w:lineRule="auto"/>
        <w:ind w:left="284" w:hanging="284"/>
        <w:jc w:val="both"/>
      </w:pPr>
      <w:r w:rsidRPr="00F33F88">
        <w:t>Zapłata wynagrodzenia na rzecz podwykonawców lub dalszych podwykonawców obejmuje wyłącznie należne wynagrodzenie bez odsetek.</w:t>
      </w:r>
    </w:p>
    <w:p w:rsidR="007C5C62" w:rsidRPr="00F33F88" w:rsidRDefault="007C5C62" w:rsidP="007C5C62">
      <w:pPr>
        <w:numPr>
          <w:ilvl w:val="0"/>
          <w:numId w:val="12"/>
        </w:numPr>
        <w:tabs>
          <w:tab w:val="left" w:pos="397"/>
        </w:tabs>
        <w:autoSpaceDE w:val="0"/>
        <w:autoSpaceDN w:val="0"/>
        <w:adjustRightInd w:val="0"/>
        <w:spacing w:line="276" w:lineRule="auto"/>
        <w:ind w:left="284" w:hanging="284"/>
        <w:jc w:val="both"/>
      </w:pPr>
      <w:r w:rsidRPr="00F33F88">
        <w:t xml:space="preserve">W przypadku gdy czynność wskazana w ust. 22, powyżej (zapłata należności na rzecz podwykonawcy lub dalszego podwykonawcy) zostanie powtórzona przez Zamawiającego lub dokonane płatności na rzecz podwykonawców lub dalszych podwykonawców przekraczają </w:t>
      </w:r>
      <w:r w:rsidRPr="00F33F88">
        <w:lastRenderedPageBreak/>
        <w:t>kwotę stanowiącą 5% wartości niniejszej umowy, Zamawiający ma prawo do odstąpienia od umowy z przyczyn leżących po stronie Wykonawcy oraz żądać kary umownej określonej w </w:t>
      </w:r>
      <w:r w:rsidRPr="00F33F88">
        <w:sym w:font="Arial" w:char="00A7"/>
      </w:r>
      <w:r w:rsidRPr="00F33F88">
        <w:t> 15 niniejszej umowy.</w:t>
      </w:r>
    </w:p>
    <w:p w:rsidR="007C5C62" w:rsidRPr="00F33F88" w:rsidRDefault="007C5C62" w:rsidP="007C5C62">
      <w:pPr>
        <w:numPr>
          <w:ilvl w:val="0"/>
          <w:numId w:val="12"/>
        </w:numPr>
        <w:tabs>
          <w:tab w:val="left" w:pos="397"/>
        </w:tabs>
        <w:autoSpaceDE w:val="0"/>
        <w:autoSpaceDN w:val="0"/>
        <w:adjustRightInd w:val="0"/>
        <w:spacing w:line="276" w:lineRule="auto"/>
        <w:ind w:left="284" w:hanging="284"/>
        <w:jc w:val="both"/>
      </w:pPr>
      <w:r w:rsidRPr="00F33F88">
        <w:t>Wykonawca w powyższym zakresie upoważnia na podstawie umowy Zamawiającego do płatności na rzecz podwykonawców lub dalszych podwykonawców, przy zachowaniu warunków określonych w umowie.</w:t>
      </w:r>
    </w:p>
    <w:p w:rsidR="007C5C62" w:rsidRPr="00F33F88" w:rsidRDefault="007C5C62" w:rsidP="007C5C62">
      <w:pPr>
        <w:numPr>
          <w:ilvl w:val="0"/>
          <w:numId w:val="12"/>
        </w:numPr>
        <w:tabs>
          <w:tab w:val="left" w:pos="397"/>
        </w:tabs>
        <w:autoSpaceDE w:val="0"/>
        <w:autoSpaceDN w:val="0"/>
        <w:adjustRightInd w:val="0"/>
        <w:spacing w:line="276" w:lineRule="auto"/>
        <w:ind w:left="284" w:hanging="284"/>
        <w:jc w:val="both"/>
      </w:pPr>
      <w:r w:rsidRPr="00F33F88">
        <w:t>Postanowienia dotyczące podwykonawców stosuje się odpowiednio do dalszych podwykonawców.</w:t>
      </w:r>
      <w:bookmarkStart w:id="16" w:name="par09_zabNależytegoWykon"/>
      <w:bookmarkEnd w:id="16"/>
    </w:p>
    <w:p w:rsidR="007C5C62" w:rsidRPr="00F33F88" w:rsidRDefault="007C5C62" w:rsidP="007C5C62">
      <w:pPr>
        <w:spacing w:before="120" w:after="120" w:line="276" w:lineRule="auto"/>
        <w:jc w:val="center"/>
        <w:rPr>
          <w:b/>
        </w:rPr>
      </w:pPr>
      <w:r w:rsidRPr="00F33F88">
        <w:rPr>
          <w:b/>
        </w:rPr>
        <w:sym w:font="Arial" w:char="00A7"/>
      </w:r>
      <w:r w:rsidRPr="00F33F88">
        <w:rPr>
          <w:b/>
        </w:rPr>
        <w:t xml:space="preserve"> 9.</w:t>
      </w:r>
    </w:p>
    <w:p w:rsidR="007C5C62" w:rsidRPr="00F33F88" w:rsidRDefault="007C5C62" w:rsidP="007C5C62">
      <w:pPr>
        <w:numPr>
          <w:ilvl w:val="0"/>
          <w:numId w:val="14"/>
        </w:numPr>
        <w:tabs>
          <w:tab w:val="left" w:pos="397"/>
        </w:tabs>
        <w:autoSpaceDE w:val="0"/>
        <w:autoSpaceDN w:val="0"/>
        <w:adjustRightInd w:val="0"/>
        <w:spacing w:after="120" w:line="276" w:lineRule="auto"/>
        <w:ind w:left="284" w:hanging="284"/>
        <w:jc w:val="both"/>
      </w:pPr>
      <w:r w:rsidRPr="00F33F88">
        <w:t xml:space="preserve">Wykonawca wnosi zabezpieczenie należytego wykonania przedmiotu umowy w wysokości </w:t>
      </w:r>
      <w:r w:rsidRPr="00F33F88">
        <w:rPr>
          <w:b/>
        </w:rPr>
        <w:t>5 % ceny oferty brutto</w:t>
      </w:r>
      <w:r w:rsidRPr="00F33F88">
        <w:t xml:space="preserve"> zaokrąglonej do 1000,00 zł w dół, co stanowi kwotę w wysokości: ........................ zł (słownie: ....................................................).</w:t>
      </w:r>
    </w:p>
    <w:p w:rsidR="007C5C62" w:rsidRPr="00F33F88" w:rsidRDefault="007C5C62" w:rsidP="007C5C62">
      <w:pPr>
        <w:numPr>
          <w:ilvl w:val="0"/>
          <w:numId w:val="14"/>
        </w:numPr>
        <w:tabs>
          <w:tab w:val="left" w:pos="397"/>
        </w:tabs>
        <w:autoSpaceDE w:val="0"/>
        <w:autoSpaceDN w:val="0"/>
        <w:adjustRightInd w:val="0"/>
        <w:spacing w:before="120" w:line="276" w:lineRule="auto"/>
        <w:ind w:left="284" w:hanging="284"/>
        <w:jc w:val="both"/>
      </w:pPr>
      <w:r w:rsidRPr="00F33F88">
        <w:t>Zabezpieczenie zostało wniesione ................................................................................ ........................................................................................................................................</w:t>
      </w:r>
    </w:p>
    <w:p w:rsidR="007C5C62" w:rsidRPr="00F33F88" w:rsidRDefault="007C5C62" w:rsidP="007C5C62">
      <w:pPr>
        <w:numPr>
          <w:ilvl w:val="0"/>
          <w:numId w:val="14"/>
        </w:numPr>
        <w:tabs>
          <w:tab w:val="left" w:pos="397"/>
        </w:tabs>
        <w:autoSpaceDE w:val="0"/>
        <w:autoSpaceDN w:val="0"/>
        <w:adjustRightInd w:val="0"/>
        <w:spacing w:line="276" w:lineRule="auto"/>
        <w:ind w:left="284" w:hanging="284"/>
        <w:jc w:val="both"/>
      </w:pPr>
      <w:r w:rsidRPr="00F33F88">
        <w:t>W przypadku nienależytego wykonania przedmiotu umowy lub nieusunięcia wad przedmiotu umowy, zabezpieczenie wniesione w pieniądzu wraz z powstałymi odsetkami staje się własnością Zamawiającego i będzie wykorzystane do zgodnego z umową wykonania robót i do pokrycia roszczeń z tytułu rękojmi za wady lub gwarancji.</w:t>
      </w:r>
    </w:p>
    <w:p w:rsidR="007C5C62" w:rsidRPr="00F33F88" w:rsidRDefault="007C5C62" w:rsidP="007C5C62">
      <w:pPr>
        <w:numPr>
          <w:ilvl w:val="0"/>
          <w:numId w:val="14"/>
        </w:numPr>
        <w:tabs>
          <w:tab w:val="left" w:pos="397"/>
        </w:tabs>
        <w:autoSpaceDE w:val="0"/>
        <w:autoSpaceDN w:val="0"/>
        <w:adjustRightInd w:val="0"/>
        <w:spacing w:line="276" w:lineRule="auto"/>
        <w:ind w:left="284" w:hanging="284"/>
        <w:jc w:val="both"/>
      </w:pPr>
      <w:r w:rsidRPr="00F33F88">
        <w:t xml:space="preserve">W przypadku należytego wykonania </w:t>
      </w:r>
      <w:bookmarkStart w:id="17" w:name="_Hlk299713859"/>
      <w:r w:rsidRPr="00F33F88">
        <w:t xml:space="preserve">przedmiotu umowy </w:t>
      </w:r>
      <w:bookmarkEnd w:id="17"/>
      <w:r w:rsidRPr="00F33F88">
        <w:t xml:space="preserve">– </w:t>
      </w:r>
      <w:r w:rsidRPr="00F33F88">
        <w:rPr>
          <w:b/>
        </w:rPr>
        <w:t>70%</w:t>
      </w:r>
      <w:r w:rsidRPr="00F33F88">
        <w:t xml:space="preserve"> zabezpieczenia, o którym mowa w ust. 1, zostanie zwrócone lub zwolnione w ciągu 30 dni (z wyjątkiem sytuacji gdy z dokumentu na podstawie którego udzielono zabezpieczenia wynika, że przestaje on wiązać w określonym terminie mimo iż nie został zwrócony) po odbiorze końcowym całego przedmiotu umowy potwierdzającym jego należyte wykonanie, o którym mowa w </w:t>
      </w:r>
      <w:r w:rsidRPr="00F33F88">
        <w:sym w:font="Arial" w:char="00A7"/>
      </w:r>
      <w:r w:rsidRPr="00F33F88">
        <w:t xml:space="preserve"> 11 niniejszej umowy. Pozostała część, tj. </w:t>
      </w:r>
      <w:r w:rsidRPr="00F33F88">
        <w:rPr>
          <w:b/>
        </w:rPr>
        <w:t>30%</w:t>
      </w:r>
      <w:r w:rsidRPr="00F33F88">
        <w:t xml:space="preserve"> zabezpieczenia, o którym mowa w ust. 1, zostanie zwrócona lub zwolniona w ciągu 15 dni po upływie 5 letniego okresu rękojmi za wady lub określonego w § 13 okresu gwarancji liczonego od daty odbioru końcowego, o którym mowa w </w:t>
      </w:r>
      <w:r w:rsidRPr="00F33F88">
        <w:sym w:font="Arial" w:char="00A7"/>
      </w:r>
      <w:r w:rsidRPr="00F33F88">
        <w:t> 11.</w:t>
      </w:r>
    </w:p>
    <w:p w:rsidR="007C5C62" w:rsidRPr="00F33F88" w:rsidRDefault="007C5C62" w:rsidP="007C5C62">
      <w:pPr>
        <w:numPr>
          <w:ilvl w:val="0"/>
          <w:numId w:val="14"/>
        </w:numPr>
        <w:tabs>
          <w:tab w:val="left" w:pos="397"/>
        </w:tabs>
        <w:autoSpaceDE w:val="0"/>
        <w:autoSpaceDN w:val="0"/>
        <w:adjustRightInd w:val="0"/>
        <w:spacing w:line="276" w:lineRule="auto"/>
        <w:ind w:left="284" w:hanging="284"/>
        <w:jc w:val="both"/>
      </w:pPr>
      <w:r w:rsidRPr="00F33F88">
        <w:t xml:space="preserve">W sytuacji, gdy wskutek okoliczności, o których mowa w </w:t>
      </w:r>
      <w:r w:rsidRPr="00F33F88">
        <w:sym w:font="Arial" w:char="00A7"/>
      </w:r>
      <w:r w:rsidRPr="00F33F88">
        <w:t> 2 ust. 4 wystąpi konieczność przedłużenia terminu zakończenia całości robót budowlanych, stanowiących przedmiot umowy lub terminu zakończenia realizacji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7C5C62" w:rsidRPr="00F33F88" w:rsidRDefault="007C5C62" w:rsidP="007C5C62">
      <w:pPr>
        <w:numPr>
          <w:ilvl w:val="0"/>
          <w:numId w:val="14"/>
        </w:numPr>
        <w:tabs>
          <w:tab w:val="left" w:pos="397"/>
        </w:tabs>
        <w:autoSpaceDE w:val="0"/>
        <w:autoSpaceDN w:val="0"/>
        <w:adjustRightInd w:val="0"/>
        <w:spacing w:line="276" w:lineRule="auto"/>
        <w:ind w:left="284" w:hanging="284"/>
        <w:jc w:val="both"/>
      </w:pPr>
      <w:r w:rsidRPr="00F33F88">
        <w:t>W trakcie realizacji umowy Wykonawca może dokonać zmiany formy zabezpieczenia na jedną lub kilka form, o których mowa w art. 450 ust. 1 lub za zgoda Zamawiającego na jedną lub kilka form, o których mowa w art. 450 ust. 2 ustawy z dnia 11 września 2019 r. Prawo zamówień publicznych. Zmiana formy zabezpieczenia musi być dokonana z zachowaniem ciągłości zabezpieczenia i bez zmiany jego wysokości.</w:t>
      </w:r>
    </w:p>
    <w:p w:rsidR="007C5C62" w:rsidRPr="00F33F88" w:rsidRDefault="007C5C62" w:rsidP="007C5C62">
      <w:pPr>
        <w:numPr>
          <w:ilvl w:val="0"/>
          <w:numId w:val="14"/>
        </w:numPr>
        <w:autoSpaceDE w:val="0"/>
        <w:autoSpaceDN w:val="0"/>
        <w:adjustRightInd w:val="0"/>
        <w:spacing w:after="120" w:line="276" w:lineRule="auto"/>
        <w:jc w:val="both"/>
        <w:rPr>
          <w:b/>
        </w:rPr>
      </w:pPr>
      <w:r w:rsidRPr="00F33F88">
        <w:rPr>
          <w:b/>
        </w:rPr>
        <w:t>W przypadku wniesienia zabezpieczenia w pieniądzu, Wykonawca zobowiązuje się do poinformowania Zamawiającego o numerze rachunku bankowego, na który ma nastąpić zwrot zabezpieczenia należytego wykonania umowy,  w terminie 5 dni od dnia podpisania protokołu odbioru końcowego, a także o każdej zmianie tego rachunku w okresie obowiązującej rękojmi lub gwarancji.</w:t>
      </w:r>
    </w:p>
    <w:p w:rsidR="007C5C62" w:rsidRPr="00F33F88" w:rsidRDefault="007C5C62" w:rsidP="007C5C62">
      <w:pPr>
        <w:spacing w:before="120" w:after="120" w:line="276" w:lineRule="auto"/>
        <w:jc w:val="center"/>
        <w:rPr>
          <w:b/>
          <w:bCs/>
        </w:rPr>
      </w:pPr>
      <w:bookmarkStart w:id="18" w:name="par10"/>
      <w:bookmarkEnd w:id="18"/>
    </w:p>
    <w:p w:rsidR="007C5C62" w:rsidRPr="00F33F88" w:rsidRDefault="007C5C62" w:rsidP="007C5C62">
      <w:pPr>
        <w:spacing w:before="120" w:after="120" w:line="276" w:lineRule="auto"/>
        <w:jc w:val="center"/>
        <w:rPr>
          <w:b/>
          <w:bCs/>
        </w:rPr>
      </w:pPr>
      <w:r w:rsidRPr="00F33F88">
        <w:rPr>
          <w:b/>
          <w:bCs/>
        </w:rPr>
        <w:lastRenderedPageBreak/>
        <w:sym w:font="Arial" w:char="00A7"/>
      </w:r>
      <w:r w:rsidRPr="00F33F88">
        <w:rPr>
          <w:b/>
          <w:bCs/>
        </w:rPr>
        <w:t xml:space="preserve"> 10.</w:t>
      </w:r>
    </w:p>
    <w:p w:rsidR="007C5C62" w:rsidRPr="00F33F88" w:rsidRDefault="007C5C62" w:rsidP="007C5C62">
      <w:pPr>
        <w:numPr>
          <w:ilvl w:val="0"/>
          <w:numId w:val="15"/>
        </w:numPr>
        <w:tabs>
          <w:tab w:val="left" w:pos="397"/>
        </w:tabs>
        <w:autoSpaceDE w:val="0"/>
        <w:autoSpaceDN w:val="0"/>
        <w:adjustRightInd w:val="0"/>
        <w:spacing w:line="276" w:lineRule="auto"/>
        <w:ind w:left="284" w:hanging="284"/>
        <w:jc w:val="both"/>
      </w:pPr>
      <w:r w:rsidRPr="00F33F88">
        <w:t xml:space="preserve">Wykonawca oświadcza, że posiada ubezpieczenie OC związane z przedmiotem niniejszej umowy przez cały czas trwania niniejszej umowy na kwotę nie mniejszą niż wartość wynagrodzenia umownego, określonego w </w:t>
      </w:r>
      <w:r w:rsidRPr="00F33F88">
        <w:sym w:font="Arial" w:char="00A7"/>
      </w:r>
      <w:r w:rsidRPr="00F33F88">
        <w:t xml:space="preserve"> 4 ust. 2 niniejszej umowy oraz przedkłada Zamawiającemu kopię polisy ubezpieczeniowej.</w:t>
      </w:r>
    </w:p>
    <w:p w:rsidR="007C5C62" w:rsidRPr="00F33F88" w:rsidRDefault="007C5C62" w:rsidP="007C5C62">
      <w:pPr>
        <w:numPr>
          <w:ilvl w:val="0"/>
          <w:numId w:val="15"/>
        </w:numPr>
        <w:tabs>
          <w:tab w:val="left" w:pos="397"/>
        </w:tabs>
        <w:autoSpaceDE w:val="0"/>
        <w:autoSpaceDN w:val="0"/>
        <w:adjustRightInd w:val="0"/>
        <w:spacing w:line="276" w:lineRule="auto"/>
        <w:ind w:left="284" w:hanging="284"/>
        <w:jc w:val="both"/>
      </w:pPr>
      <w:r w:rsidRPr="00F33F88">
        <w:t xml:space="preserve">Wykonawca zobowiązuje się do bieżącego uaktualniania polisy ubezpieczeniowej, z zachowaniem zasady ciągłości, przez czas realizacji umowy, zarówno w przypadku jej wygaśnięcia w okresie, o którym mowa w </w:t>
      </w:r>
      <w:r w:rsidRPr="00F33F88">
        <w:sym w:font="Arial" w:char="00A7"/>
      </w:r>
      <w:r w:rsidRPr="00F33F88">
        <w:t xml:space="preserve"> 2 ust. 1, jak również w przypadku przedłużenia terminu realizacji umowy. W takim przypadku Wykonawca ma obowiązek dokonać przedłużenia albo, jeśli nie jest to możliwe, do zawarcia nowej umowy ubezpieczenia na okres nie krótszy niż wynikający odpowiednio z </w:t>
      </w:r>
      <w:r w:rsidRPr="00F33F88">
        <w:sym w:font="Arial" w:char="00A7"/>
      </w:r>
      <w:r w:rsidRPr="00F33F88">
        <w:t xml:space="preserve"> 2 ust. 1 lub aneksu do umowy i przedłożenia Zamawiającemu stosownego dokumentu z zachowaniem ciągłości okresu ubezpieczenia. Przedłożenie dokumentu potwierdzającego przedłużenie okresu ubezpieczenia winno nastąpić nie później niż na 14 dni przed upływem terminu ważności wcześniejszego ubezpieczenia.</w:t>
      </w:r>
    </w:p>
    <w:p w:rsidR="007C5C62" w:rsidRPr="00F33F88" w:rsidRDefault="007C5C62" w:rsidP="007C5C62">
      <w:pPr>
        <w:numPr>
          <w:ilvl w:val="0"/>
          <w:numId w:val="15"/>
        </w:numPr>
        <w:tabs>
          <w:tab w:val="left" w:pos="397"/>
        </w:tabs>
        <w:autoSpaceDE w:val="0"/>
        <w:autoSpaceDN w:val="0"/>
        <w:adjustRightInd w:val="0"/>
        <w:spacing w:line="276" w:lineRule="auto"/>
        <w:ind w:left="284" w:hanging="284"/>
        <w:jc w:val="both"/>
      </w:pPr>
      <w:r w:rsidRPr="00F33F88">
        <w:t>W przypadku niewypełnienia przez Wykonawcę obowiązków wskazanych w ust. 2.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przyczyn,   o których mowa w niniejszym ustępie, stanowi odstąpienie z przyczyn zawinionych przez Wykonawcę.</w:t>
      </w:r>
      <w:bookmarkStart w:id="19" w:name="par11_odbiór"/>
      <w:bookmarkEnd w:id="19"/>
    </w:p>
    <w:p w:rsidR="007C5C62" w:rsidRPr="00F33F88" w:rsidRDefault="007C5C62" w:rsidP="007C5C62">
      <w:pPr>
        <w:tabs>
          <w:tab w:val="left" w:pos="397"/>
        </w:tabs>
        <w:autoSpaceDE w:val="0"/>
        <w:autoSpaceDN w:val="0"/>
        <w:adjustRightInd w:val="0"/>
        <w:spacing w:line="276" w:lineRule="auto"/>
        <w:jc w:val="both"/>
        <w:rPr>
          <w:b/>
          <w:bCs/>
        </w:rPr>
      </w:pPr>
    </w:p>
    <w:p w:rsidR="007C5C62" w:rsidRPr="00F33F88" w:rsidRDefault="007C5C62" w:rsidP="007C5C62">
      <w:pPr>
        <w:tabs>
          <w:tab w:val="left" w:pos="397"/>
        </w:tabs>
        <w:autoSpaceDE w:val="0"/>
        <w:autoSpaceDN w:val="0"/>
        <w:adjustRightInd w:val="0"/>
        <w:spacing w:line="276" w:lineRule="auto"/>
        <w:ind w:left="284"/>
        <w:jc w:val="center"/>
        <w:rPr>
          <w:b/>
          <w:bCs/>
        </w:rPr>
      </w:pPr>
      <w:r w:rsidRPr="00F33F88">
        <w:rPr>
          <w:b/>
          <w:bCs/>
        </w:rPr>
        <w:sym w:font="Arial" w:char="00A7"/>
      </w:r>
      <w:r w:rsidRPr="00F33F88">
        <w:rPr>
          <w:b/>
          <w:bCs/>
        </w:rPr>
        <w:t xml:space="preserve"> 11.</w:t>
      </w:r>
    </w:p>
    <w:p w:rsidR="007C5C62" w:rsidRPr="00F33F88" w:rsidRDefault="007C5C62" w:rsidP="007C5C62">
      <w:pPr>
        <w:numPr>
          <w:ilvl w:val="0"/>
          <w:numId w:val="16"/>
        </w:numPr>
        <w:tabs>
          <w:tab w:val="left" w:pos="397"/>
        </w:tabs>
        <w:autoSpaceDE w:val="0"/>
        <w:autoSpaceDN w:val="0"/>
        <w:adjustRightInd w:val="0"/>
        <w:spacing w:line="276" w:lineRule="auto"/>
        <w:jc w:val="both"/>
      </w:pPr>
      <w:r w:rsidRPr="00F33F88">
        <w:t xml:space="preserve">Strony umowy zgodnie postanawiają, że Przedmiot umowy podlega odbiorowi częściowemu i końcowemu. </w:t>
      </w:r>
    </w:p>
    <w:p w:rsidR="007C5C62" w:rsidRPr="00F33F88" w:rsidRDefault="007C5C62" w:rsidP="007C5C62">
      <w:pPr>
        <w:numPr>
          <w:ilvl w:val="0"/>
          <w:numId w:val="16"/>
        </w:numPr>
        <w:tabs>
          <w:tab w:val="left" w:pos="397"/>
        </w:tabs>
        <w:autoSpaceDE w:val="0"/>
        <w:autoSpaceDN w:val="0"/>
        <w:adjustRightInd w:val="0"/>
        <w:spacing w:line="276" w:lineRule="auto"/>
        <w:jc w:val="both"/>
      </w:pPr>
      <w:r w:rsidRPr="00F33F88">
        <w:t>Przedmiotem odbioru częściowego przez Zamawiającego jest wykonany zakres robót na poziomie 40 % zaawansowania zgodnie z harmonogramem rzeczowo-finansowym w formie potwierdzonego przez inspektora nadzoru oraz kierownika budowy protokołu odbioru częściowego i zakończeniu danego etapu określonego w ww. Harmonogramie, określającego jakość robót oraz procentowy stan ich zaawansowania.</w:t>
      </w:r>
    </w:p>
    <w:p w:rsidR="007C5C62" w:rsidRPr="00F33F88" w:rsidRDefault="007C5C62" w:rsidP="007C5C62">
      <w:pPr>
        <w:numPr>
          <w:ilvl w:val="0"/>
          <w:numId w:val="16"/>
        </w:numPr>
        <w:tabs>
          <w:tab w:val="left" w:pos="397"/>
        </w:tabs>
        <w:autoSpaceDE w:val="0"/>
        <w:autoSpaceDN w:val="0"/>
        <w:adjustRightInd w:val="0"/>
        <w:spacing w:line="276" w:lineRule="auto"/>
        <w:jc w:val="both"/>
      </w:pPr>
      <w:r w:rsidRPr="00F33F88">
        <w:t xml:space="preserve">Przedmiotem odbioru końcowego przez Zamawiającego jest cały przedmiot umowy określony w §1 niniejszej umowy. </w:t>
      </w:r>
    </w:p>
    <w:p w:rsidR="007C5C62" w:rsidRPr="00F33F88" w:rsidRDefault="007C5C62" w:rsidP="007C5C62">
      <w:pPr>
        <w:numPr>
          <w:ilvl w:val="0"/>
          <w:numId w:val="16"/>
        </w:numPr>
        <w:tabs>
          <w:tab w:val="left" w:pos="397"/>
        </w:tabs>
        <w:autoSpaceDE w:val="0"/>
        <w:autoSpaceDN w:val="0"/>
        <w:adjustRightInd w:val="0"/>
        <w:spacing w:line="276" w:lineRule="auto"/>
        <w:jc w:val="both"/>
      </w:pPr>
      <w:r w:rsidRPr="00F33F88">
        <w:t>Odbiory robót zanikających dokonywane będą przez przedstawiciela Zamawiającego na podstawie zgłoszenia dokonanego przez Wykonawcę w formie pisma w ciągu 7 dni od daty zgłoszenia osobno dla każdego zadania.</w:t>
      </w:r>
    </w:p>
    <w:p w:rsidR="007C5C62" w:rsidRPr="00F33F88" w:rsidRDefault="007C5C62" w:rsidP="007C5C62">
      <w:pPr>
        <w:numPr>
          <w:ilvl w:val="0"/>
          <w:numId w:val="16"/>
        </w:numPr>
        <w:tabs>
          <w:tab w:val="left" w:pos="397"/>
        </w:tabs>
        <w:autoSpaceDE w:val="0"/>
        <w:autoSpaceDN w:val="0"/>
        <w:adjustRightInd w:val="0"/>
        <w:spacing w:line="276" w:lineRule="auto"/>
        <w:ind w:left="284" w:hanging="284"/>
        <w:jc w:val="both"/>
      </w:pPr>
      <w:r w:rsidRPr="00F33F88">
        <w:t>Po wykonaniu całego przedmiotu umowy Wykonawca zgłosi na piśmie Zamawiającemu gotowość do odbioru. Podstawą do ww. zgłoszenia będzie faktyczne wykonanie robót potwierdzone przez Inspektora Nadzoru oraz zrealizowanie przedmiotu umowy.</w:t>
      </w:r>
    </w:p>
    <w:p w:rsidR="007C5C62" w:rsidRPr="0063489F" w:rsidRDefault="007C5C62" w:rsidP="007C5C62">
      <w:pPr>
        <w:numPr>
          <w:ilvl w:val="0"/>
          <w:numId w:val="16"/>
        </w:numPr>
        <w:tabs>
          <w:tab w:val="left" w:pos="397"/>
        </w:tabs>
        <w:autoSpaceDE w:val="0"/>
        <w:autoSpaceDN w:val="0"/>
        <w:adjustRightInd w:val="0"/>
        <w:spacing w:line="276" w:lineRule="auto"/>
        <w:ind w:left="284" w:hanging="284"/>
        <w:jc w:val="both"/>
      </w:pPr>
      <w:r w:rsidRPr="0063489F">
        <w:t>Zamawiający w ciągu 3</w:t>
      </w:r>
      <w:r w:rsidRPr="0063489F">
        <w:rPr>
          <w:b/>
        </w:rPr>
        <w:t xml:space="preserve"> dni</w:t>
      </w:r>
      <w:r w:rsidRPr="0063489F">
        <w:t xml:space="preserve"> od daty zgłoszenia powoła Komisję Odbiorową. O powyższym zostanie powiadomiony Wykonawca z zaproszeniem do udziału w pracach Komisji. Wykonawca zapewni w czynnościach odbiorowych udział Kierownika Budowy.</w:t>
      </w:r>
    </w:p>
    <w:p w:rsidR="007C5C62" w:rsidRPr="0063489F" w:rsidRDefault="007C5C62" w:rsidP="007C5C62">
      <w:pPr>
        <w:numPr>
          <w:ilvl w:val="0"/>
          <w:numId w:val="16"/>
        </w:numPr>
        <w:tabs>
          <w:tab w:val="left" w:pos="397"/>
        </w:tabs>
        <w:autoSpaceDE w:val="0"/>
        <w:autoSpaceDN w:val="0"/>
        <w:adjustRightInd w:val="0"/>
        <w:spacing w:line="276" w:lineRule="auto"/>
        <w:ind w:left="284" w:hanging="284"/>
        <w:jc w:val="both"/>
      </w:pPr>
      <w:r w:rsidRPr="0063489F">
        <w:t xml:space="preserve">Odbioru końcowego potwierdzającego należyte wykonanie przedmiotu umowy Komisja dokona w terminie do </w:t>
      </w:r>
      <w:r w:rsidRPr="0063489F">
        <w:rPr>
          <w:b/>
        </w:rPr>
        <w:t>5 dni</w:t>
      </w:r>
      <w:r w:rsidRPr="0063489F">
        <w:t xml:space="preserve"> od daty jej powołania.</w:t>
      </w:r>
    </w:p>
    <w:p w:rsidR="007C5C62" w:rsidRPr="0063489F" w:rsidRDefault="007C5C62" w:rsidP="007C5C62">
      <w:pPr>
        <w:numPr>
          <w:ilvl w:val="0"/>
          <w:numId w:val="16"/>
        </w:numPr>
        <w:tabs>
          <w:tab w:val="left" w:pos="397"/>
        </w:tabs>
        <w:autoSpaceDE w:val="0"/>
        <w:autoSpaceDN w:val="0"/>
        <w:adjustRightInd w:val="0"/>
        <w:spacing w:after="60" w:line="276" w:lineRule="auto"/>
        <w:ind w:left="284" w:hanging="284"/>
        <w:jc w:val="both"/>
      </w:pPr>
      <w:bookmarkStart w:id="20" w:name="par11_dokumentyOdbiorowe"/>
      <w:bookmarkEnd w:id="20"/>
      <w:r w:rsidRPr="0063489F">
        <w:t>Na co najmniej 7 dni przed zakończeniem czynności odbioru końcowego Wykonawca przedłoży Zamawiającemu:</w:t>
      </w:r>
    </w:p>
    <w:p w:rsidR="007C5C62" w:rsidRPr="00F33F88" w:rsidRDefault="007C5C62" w:rsidP="007C5C62">
      <w:pPr>
        <w:pStyle w:val="Akapitzlist"/>
        <w:numPr>
          <w:ilvl w:val="0"/>
          <w:numId w:val="17"/>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lastRenderedPageBreak/>
        <w:t>Oświadczenie kierownika budowy o zgodności wykonania robót objętych przedmiotem umowy z: opisem przedmiotu zamówienia, STWiORB, SWZ, Dokumentacją Techniczna,  zakresem prac zgodnie z obowiązującymi przepisami, normami, technologią robót, zasadami wiedzy i sztuki budowlanej.</w:t>
      </w:r>
    </w:p>
    <w:p w:rsidR="007C5C62" w:rsidRPr="00F33F88" w:rsidRDefault="007C5C62" w:rsidP="007C5C62">
      <w:pPr>
        <w:pStyle w:val="Akapitzlist"/>
        <w:numPr>
          <w:ilvl w:val="0"/>
          <w:numId w:val="17"/>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 xml:space="preserve">Wykonawca opracuje rzuty i przekroje architektoniczno – budowlane projektu                                         i dokumentacji powykonawczej oraz przekaże je Inwestorowi w dwóch egzemplarzach (wersja papierowa) oraz elektroniczna na nośniku CD </w:t>
      </w:r>
    </w:p>
    <w:p w:rsidR="007C5C62" w:rsidRPr="00F33F88" w:rsidRDefault="007C5C62" w:rsidP="007C5C62">
      <w:pPr>
        <w:pStyle w:val="Akapitzlist"/>
        <w:numPr>
          <w:ilvl w:val="0"/>
          <w:numId w:val="17"/>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 xml:space="preserve">Wykonawca sporządzi dokumentację powykonawczą autoryzowana przez odpowiedniego dla danej branży kierownika budowy. Dokumentacja budowlana jak i geodezyjna winna m.in.: określać elementy zagospodarowania (sieci) usunięte  i wyłączone z eksploatacji oraz odpowiednie parametry: powierzchni, wymiarów, długości, ilości, kubatury itp. umożliwiające na tej podstawie bezpośrednie wprowadzenie danych do ewidencji ilościowo wartościowej i ewidencji LEMAT ( koszt ich uzyskania obciąża Wykonawcę). </w:t>
      </w:r>
    </w:p>
    <w:p w:rsidR="007C5C62" w:rsidRPr="00F33F88" w:rsidRDefault="007C5C62" w:rsidP="007C5C62">
      <w:pPr>
        <w:pStyle w:val="Akapitzlist"/>
        <w:numPr>
          <w:ilvl w:val="0"/>
          <w:numId w:val="17"/>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Dokumentację powykonawczą oraz wszystkie dokumenty pozwalające na ocenę prawidłowości wykonania przedmiotu umowy (koszt ich uzyskania obciąża Wykonawcę),          a w szczególności protokoły wynikające z treści umowy.</w:t>
      </w:r>
    </w:p>
    <w:p w:rsidR="007C5C62" w:rsidRPr="00F33F88" w:rsidRDefault="007C5C62" w:rsidP="007C5C62">
      <w:pPr>
        <w:pStyle w:val="Akapitzlist"/>
        <w:numPr>
          <w:ilvl w:val="0"/>
          <w:numId w:val="17"/>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Wyniki badań kontrolnych,</w:t>
      </w:r>
    </w:p>
    <w:p w:rsidR="007C5C62" w:rsidRPr="00F33F88" w:rsidRDefault="007C5C62" w:rsidP="007C5C62">
      <w:pPr>
        <w:pStyle w:val="Akapitzlist"/>
        <w:numPr>
          <w:ilvl w:val="0"/>
          <w:numId w:val="17"/>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Protokoły odbiorów instalacji i urządzeń technologicznych</w:t>
      </w:r>
    </w:p>
    <w:p w:rsidR="007C5C62" w:rsidRPr="00F33F88" w:rsidRDefault="007C5C62" w:rsidP="007C5C62">
      <w:pPr>
        <w:pStyle w:val="Akapitzlist"/>
        <w:numPr>
          <w:ilvl w:val="0"/>
          <w:numId w:val="17"/>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Dokumenty materiałowe - deklaracje zgodności lub certyfikaty zgodności wbudowanych materiałów, atesty, aprobaty techniczne, zatwierdzenie próbek materiałowych.</w:t>
      </w:r>
    </w:p>
    <w:p w:rsidR="007C5C62" w:rsidRPr="00F33F88" w:rsidRDefault="007C5C62" w:rsidP="007C5C62">
      <w:pPr>
        <w:pStyle w:val="Akapitzlist"/>
        <w:numPr>
          <w:ilvl w:val="0"/>
          <w:numId w:val="17"/>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Inne dokumenty określone przez Zamawiającego (Inspektorów Nadzoru).</w:t>
      </w:r>
    </w:p>
    <w:p w:rsidR="007C5C62" w:rsidRPr="00F33F88" w:rsidRDefault="007C5C62" w:rsidP="007C5C62">
      <w:pPr>
        <w:widowControl w:val="0"/>
        <w:shd w:val="clear" w:color="auto" w:fill="FFFFFF"/>
        <w:tabs>
          <w:tab w:val="left" w:pos="284"/>
        </w:tabs>
        <w:autoSpaceDE w:val="0"/>
        <w:autoSpaceDN w:val="0"/>
        <w:adjustRightInd w:val="0"/>
        <w:spacing w:before="60" w:line="276" w:lineRule="auto"/>
        <w:jc w:val="both"/>
        <w:rPr>
          <w:spacing w:val="-18"/>
        </w:rPr>
      </w:pPr>
      <w:r w:rsidRPr="00F33F88">
        <w:rPr>
          <w:bCs/>
        </w:rPr>
        <w:t>Po przeprowadzeniu czynności odbiorowych i stwierdzeniu zrealizowania przedmiotu umowy zgodnie z:</w:t>
      </w:r>
    </w:p>
    <w:p w:rsidR="007C5C62" w:rsidRPr="00F33F88" w:rsidRDefault="007C5C62" w:rsidP="007C5C62">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 xml:space="preserve">opisem przedmiotu zamówienia, </w:t>
      </w:r>
    </w:p>
    <w:p w:rsidR="007C5C62" w:rsidRPr="00F33F88" w:rsidRDefault="007C5C62" w:rsidP="007C5C62">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STWiORB,</w:t>
      </w:r>
    </w:p>
    <w:p w:rsidR="007C5C62" w:rsidRPr="00F33F88" w:rsidRDefault="007C5C62" w:rsidP="007C5C62">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przedmiarami robót,</w:t>
      </w:r>
    </w:p>
    <w:p w:rsidR="007C5C62" w:rsidRPr="00F33F88" w:rsidRDefault="007C5C62" w:rsidP="007C5C62">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Specyfikacją Warunków Zamówienia,</w:t>
      </w:r>
    </w:p>
    <w:p w:rsidR="007C5C62" w:rsidRPr="00F33F88" w:rsidRDefault="007C5C62" w:rsidP="007C5C62">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ofertą Wykonawcy oraz obowiązującymi przepisami.</w:t>
      </w:r>
    </w:p>
    <w:p w:rsidR="007C5C62" w:rsidRPr="00F33F88" w:rsidRDefault="007C5C62" w:rsidP="007C5C62">
      <w:pPr>
        <w:spacing w:before="60" w:line="276" w:lineRule="auto"/>
        <w:jc w:val="both"/>
        <w:rPr>
          <w:bCs/>
        </w:rPr>
      </w:pPr>
      <w:r w:rsidRPr="00F33F88">
        <w:rPr>
          <w:bCs/>
        </w:rPr>
        <w:t>Komisja Odbiorowa podpisuje protokół odbioru końcowego. Protokół odbioru końcowego stanowi podstawę do ostatecznego rozliczenia niniejszej umowy.</w:t>
      </w:r>
    </w:p>
    <w:p w:rsidR="007C5C62" w:rsidRPr="00F33F88" w:rsidRDefault="007C5C62" w:rsidP="007C5C62">
      <w:pPr>
        <w:numPr>
          <w:ilvl w:val="0"/>
          <w:numId w:val="16"/>
        </w:numPr>
        <w:tabs>
          <w:tab w:val="left" w:pos="397"/>
        </w:tabs>
        <w:autoSpaceDE w:val="0"/>
        <w:autoSpaceDN w:val="0"/>
        <w:adjustRightInd w:val="0"/>
        <w:spacing w:line="276" w:lineRule="auto"/>
        <w:ind w:left="284" w:hanging="284"/>
        <w:jc w:val="both"/>
      </w:pPr>
      <w:r w:rsidRPr="00F33F88">
        <w:t>Jeżeli odbiór nie został dokonany w ustalonych terminach z winy Zamawiającego, pomimo zgłoszenia gotowości do odbioru to Wykonawca:</w:t>
      </w:r>
    </w:p>
    <w:p w:rsidR="007C5C62" w:rsidRPr="00F33F88" w:rsidRDefault="007C5C62" w:rsidP="007C5C62">
      <w:pPr>
        <w:pStyle w:val="Akapitzlist"/>
        <w:numPr>
          <w:ilvl w:val="0"/>
          <w:numId w:val="20"/>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nie pozostaje w zwłoce ze spełnieniem zobowiązania wynikającego z umowy;</w:t>
      </w:r>
    </w:p>
    <w:p w:rsidR="007C5C62" w:rsidRPr="00F33F88" w:rsidRDefault="007C5C62" w:rsidP="007C5C62">
      <w:pPr>
        <w:pStyle w:val="Akapitzlist"/>
        <w:numPr>
          <w:ilvl w:val="0"/>
          <w:numId w:val="20"/>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dokona jednostronnego ustalenia stanu zrealizowanego przedmiotu umowy przez powołaną do tego celu Komisję powiadamiając o terminie tych prac Zamawiającego;</w:t>
      </w:r>
    </w:p>
    <w:p w:rsidR="007C5C62" w:rsidRPr="00F33F88" w:rsidRDefault="007C5C62" w:rsidP="007C5C62">
      <w:pPr>
        <w:pStyle w:val="Akapitzlist"/>
        <w:numPr>
          <w:ilvl w:val="0"/>
          <w:numId w:val="20"/>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sporządzi protokół odbioru, który stanowił będzie podstawę do wystawienia faktury końcowej i zażądania zapłaty należnego wynagrodzenia.</w:t>
      </w:r>
    </w:p>
    <w:p w:rsidR="007C5C62" w:rsidRPr="0056479C" w:rsidRDefault="007C5C62" w:rsidP="007C5C62">
      <w:pPr>
        <w:numPr>
          <w:ilvl w:val="0"/>
          <w:numId w:val="16"/>
        </w:numPr>
        <w:tabs>
          <w:tab w:val="left" w:pos="397"/>
        </w:tabs>
        <w:autoSpaceDE w:val="0"/>
        <w:autoSpaceDN w:val="0"/>
        <w:adjustRightInd w:val="0"/>
        <w:spacing w:line="276" w:lineRule="auto"/>
        <w:ind w:left="284" w:hanging="284"/>
        <w:jc w:val="both"/>
      </w:pPr>
      <w:r w:rsidRPr="0056479C">
        <w:t>Jeżeli w toku czynności odbioru końcowego przedmiotu umowy zostanie stwierdzone, że przedmiot umowy nie osiągnął gotowości do odbioru z powodu nie zakończenia robót, to Zamawiający odmówi odbioru z winy Wykonawcy.</w:t>
      </w:r>
    </w:p>
    <w:p w:rsidR="007C5C62" w:rsidRPr="0056479C" w:rsidRDefault="007C5C62" w:rsidP="007C5C62">
      <w:pPr>
        <w:numPr>
          <w:ilvl w:val="0"/>
          <w:numId w:val="16"/>
        </w:numPr>
        <w:tabs>
          <w:tab w:val="left" w:pos="397"/>
        </w:tabs>
        <w:autoSpaceDE w:val="0"/>
        <w:autoSpaceDN w:val="0"/>
        <w:adjustRightInd w:val="0"/>
        <w:spacing w:line="276" w:lineRule="auto"/>
        <w:ind w:left="284" w:hanging="284"/>
        <w:jc w:val="both"/>
      </w:pPr>
      <w:r w:rsidRPr="0056479C">
        <w:t xml:space="preserve">Jeżeli w toku czynności odbioru końcowego przedmiotu umowy zostaną stwierdzone wady, to Zamawiający może zażądać ich usunięcia wyznaczając odpowiedni termin. Fakt usunięcia wad zostanie stwierdzony protokolarnie przy udziale stron umowy. Wykonawca jest zobligowany do usunięcia wad na własny koszt w terminie wyznaczonym przez Zamawiającego. </w:t>
      </w:r>
    </w:p>
    <w:p w:rsidR="007C5C62" w:rsidRPr="0056479C" w:rsidRDefault="007C5C62" w:rsidP="007C5C62">
      <w:pPr>
        <w:numPr>
          <w:ilvl w:val="0"/>
          <w:numId w:val="16"/>
        </w:numPr>
        <w:tabs>
          <w:tab w:val="left" w:pos="397"/>
        </w:tabs>
        <w:autoSpaceDE w:val="0"/>
        <w:autoSpaceDN w:val="0"/>
        <w:adjustRightInd w:val="0"/>
        <w:spacing w:line="276" w:lineRule="auto"/>
        <w:ind w:left="284" w:hanging="284"/>
        <w:jc w:val="both"/>
      </w:pPr>
      <w:r w:rsidRPr="0056479C">
        <w:lastRenderedPageBreak/>
        <w:t>Jeżeli Wykonawca w wyznaczonym przez Zamawiającego terminie nie usunie wad, wówczas Zamawiający może od umowy odstąpić albo powierzyć jej poprawienie   innej osobie na koszt i niebezpieczeństwo Wykonawcy. Powstałe z tego tytułu dodatkowe koszty Zamawiający może pokryć z zabezpieczenia należytego wykonania umowy.</w:t>
      </w:r>
    </w:p>
    <w:p w:rsidR="007C5C62" w:rsidRPr="0056479C" w:rsidRDefault="007C5C62" w:rsidP="007C5C62">
      <w:pPr>
        <w:numPr>
          <w:ilvl w:val="0"/>
          <w:numId w:val="16"/>
        </w:numPr>
        <w:tabs>
          <w:tab w:val="left" w:pos="397"/>
        </w:tabs>
        <w:autoSpaceDE w:val="0"/>
        <w:autoSpaceDN w:val="0"/>
        <w:adjustRightInd w:val="0"/>
        <w:spacing w:line="276" w:lineRule="auto"/>
        <w:ind w:left="284" w:hanging="284"/>
        <w:jc w:val="both"/>
      </w:pPr>
      <w:r w:rsidRPr="0056479C">
        <w:t>Jeżeli wady nie nadają się do usunięcia i uniemożliwiają one użytkowanie przedmiotu umowy zgodnie z przeznaczeniem, Zamawiający może żądać wykonania go po raz drugi na koszt Wykonawcy.</w:t>
      </w:r>
    </w:p>
    <w:p w:rsidR="007C5C62" w:rsidRPr="00F33F88" w:rsidRDefault="007C5C62" w:rsidP="007C5C62">
      <w:pPr>
        <w:spacing w:after="120" w:line="276" w:lineRule="auto"/>
        <w:jc w:val="center"/>
      </w:pPr>
      <w:r w:rsidRPr="00F33F88">
        <w:rPr>
          <w:b/>
        </w:rPr>
        <w:sym w:font="Arial" w:char="00A7"/>
      </w:r>
      <w:r w:rsidRPr="00F33F88">
        <w:rPr>
          <w:b/>
        </w:rPr>
        <w:t xml:space="preserve"> 12.</w:t>
      </w:r>
      <w:bookmarkStart w:id="21" w:name="par12"/>
      <w:bookmarkEnd w:id="21"/>
    </w:p>
    <w:p w:rsidR="007C5C62" w:rsidRPr="00F33F88" w:rsidRDefault="007C5C62" w:rsidP="007C5C62">
      <w:pPr>
        <w:numPr>
          <w:ilvl w:val="0"/>
          <w:numId w:val="18"/>
        </w:numPr>
        <w:tabs>
          <w:tab w:val="left" w:pos="397"/>
        </w:tabs>
        <w:autoSpaceDE w:val="0"/>
        <w:autoSpaceDN w:val="0"/>
        <w:adjustRightInd w:val="0"/>
        <w:spacing w:line="276" w:lineRule="auto"/>
        <w:ind w:left="284" w:hanging="284"/>
        <w:jc w:val="both"/>
      </w:pPr>
      <w:r w:rsidRPr="00F33F88">
        <w:t xml:space="preserve">Wjazd (wyjazd) oraz przebywanie pracowników Wykonawcy na terenie kompleksu odbywać się będzie na podstawie wydanych przez Zamawiającego  przepustek oraz „Wykazu osób wykonujących prace ”. </w:t>
      </w:r>
    </w:p>
    <w:p w:rsidR="007C5C62" w:rsidRPr="00F33F88" w:rsidRDefault="007C5C62" w:rsidP="007C5C62">
      <w:pPr>
        <w:numPr>
          <w:ilvl w:val="0"/>
          <w:numId w:val="18"/>
        </w:numPr>
        <w:tabs>
          <w:tab w:val="left" w:pos="397"/>
        </w:tabs>
        <w:autoSpaceDE w:val="0"/>
        <w:autoSpaceDN w:val="0"/>
        <w:adjustRightInd w:val="0"/>
        <w:spacing w:line="276" w:lineRule="auto"/>
        <w:ind w:left="284" w:hanging="284"/>
        <w:jc w:val="both"/>
      </w:pPr>
      <w:r w:rsidRPr="00F33F88">
        <w:t>W celu wydania upoważnień oraz przepustek osobowych i samochodowych Wykonawca przekaże Zamawiającemu na 5 dni przed planowanym terminem wykonywania robót wypełnione zbiorowe wnioski „o wydanie przepustki/karty dostępu okresowej (osobowej, samochodowej)  zgodnie z wzorem przedstawionym    w załączniku nr 1 do niniejszej umowy.</w:t>
      </w:r>
    </w:p>
    <w:p w:rsidR="007C5C62" w:rsidRPr="00F33F88" w:rsidRDefault="007C5C62" w:rsidP="007C5C62">
      <w:pPr>
        <w:numPr>
          <w:ilvl w:val="0"/>
          <w:numId w:val="18"/>
        </w:numPr>
        <w:tabs>
          <w:tab w:val="left" w:pos="397"/>
        </w:tabs>
        <w:autoSpaceDE w:val="0"/>
        <w:autoSpaceDN w:val="0"/>
        <w:adjustRightInd w:val="0"/>
        <w:spacing w:line="276" w:lineRule="auto"/>
        <w:ind w:left="284" w:hanging="284"/>
        <w:jc w:val="both"/>
      </w:pPr>
      <w:r w:rsidRPr="00F33F88">
        <w:t>Zamawiający zobowiązuje się do zapewnienia Wykonawcy dostępu do wszystkich urządzeń w sposób umożliwiający prawidłowe i bezpieczne prowadzenie prac będących przedmiotem umowy.</w:t>
      </w:r>
    </w:p>
    <w:p w:rsidR="007C5C62" w:rsidRPr="00F33F88" w:rsidRDefault="007C5C62" w:rsidP="007C5C62">
      <w:pPr>
        <w:numPr>
          <w:ilvl w:val="0"/>
          <w:numId w:val="18"/>
        </w:numPr>
        <w:tabs>
          <w:tab w:val="left" w:pos="397"/>
        </w:tabs>
        <w:autoSpaceDE w:val="0"/>
        <w:autoSpaceDN w:val="0"/>
        <w:adjustRightInd w:val="0"/>
        <w:spacing w:line="276" w:lineRule="auto"/>
        <w:ind w:left="284" w:hanging="284"/>
        <w:jc w:val="both"/>
      </w:pPr>
      <w:r w:rsidRPr="00F33F88">
        <w:t>Udostępnienie informacji niejawnych stanowiących tajemnicę o klauzuli Zastrzeżone nastąpi wyłącznie w zakresie niezbędnym do wykonania przedmiotu zamówienia oraz osobom spełniającym warunki określone w ustawie o ochronie informacji niejawnych.</w:t>
      </w:r>
    </w:p>
    <w:p w:rsidR="007C5C62" w:rsidRPr="00F33F88" w:rsidRDefault="007C5C62" w:rsidP="007C5C62">
      <w:pPr>
        <w:numPr>
          <w:ilvl w:val="0"/>
          <w:numId w:val="18"/>
        </w:numPr>
        <w:tabs>
          <w:tab w:val="left" w:pos="397"/>
        </w:tabs>
        <w:autoSpaceDE w:val="0"/>
        <w:autoSpaceDN w:val="0"/>
        <w:adjustRightInd w:val="0"/>
        <w:spacing w:line="276" w:lineRule="auto"/>
        <w:ind w:left="284" w:hanging="284"/>
        <w:jc w:val="both"/>
      </w:pPr>
      <w:r w:rsidRPr="00F33F88">
        <w:t>Wykonawca w zakresie prowadzonych prac chroni tajemnicą wszystkie dane techniczne i projektowe dotyczące obiektu Zamawiającego.</w:t>
      </w:r>
    </w:p>
    <w:p w:rsidR="007C5C62" w:rsidRPr="00F33F88" w:rsidRDefault="007C5C62" w:rsidP="007C5C62">
      <w:pPr>
        <w:numPr>
          <w:ilvl w:val="0"/>
          <w:numId w:val="18"/>
        </w:numPr>
        <w:tabs>
          <w:tab w:val="left" w:pos="397"/>
        </w:tabs>
        <w:autoSpaceDE w:val="0"/>
        <w:autoSpaceDN w:val="0"/>
        <w:adjustRightInd w:val="0"/>
        <w:spacing w:line="276" w:lineRule="auto"/>
        <w:ind w:left="284" w:hanging="284"/>
        <w:jc w:val="both"/>
      </w:pPr>
      <w:r w:rsidRPr="00F33F88">
        <w:t>Wykonawca zobowiązuje się w czasie obowiązywania niniejszej umowy, a także po jej wygaśnięciu lub rozwiązaniu, do traktowania jako poufnych wszelkich informacji, które zostaną ujawnione lub udostępnione przez Zleceniodawcę w związku z wykonaniem niniejszej Umowy, nie udostępniania ich w jakikolwiek sposób osobom trzecim bez pisemnej zgody Zleceniodawcy oraz może je wykorzystać tylko w celu prawidłowego wykonania umowy.</w:t>
      </w:r>
    </w:p>
    <w:p w:rsidR="007C5C62" w:rsidRPr="00F33F88" w:rsidRDefault="007C5C62" w:rsidP="007C5C62">
      <w:pPr>
        <w:numPr>
          <w:ilvl w:val="0"/>
          <w:numId w:val="18"/>
        </w:numPr>
        <w:tabs>
          <w:tab w:val="left" w:pos="397"/>
        </w:tabs>
        <w:autoSpaceDE w:val="0"/>
        <w:autoSpaceDN w:val="0"/>
        <w:adjustRightInd w:val="0"/>
        <w:spacing w:line="276" w:lineRule="auto"/>
        <w:ind w:left="284" w:hanging="284"/>
        <w:jc w:val="both"/>
      </w:pPr>
      <w:r w:rsidRPr="00F33F88">
        <w:t>W miejscach wykonywania prac zabrania się używania telefonów komórkowych urządzeń do nagrywania dźwięku lub obrazu w tym aparatów latających oraz innych środków łączności nie zaakceptowanych przez Zamawiającego.</w:t>
      </w:r>
    </w:p>
    <w:p w:rsidR="007C5C62" w:rsidRDefault="007C5C62" w:rsidP="007C5C62">
      <w:pPr>
        <w:numPr>
          <w:ilvl w:val="0"/>
          <w:numId w:val="18"/>
        </w:numPr>
        <w:tabs>
          <w:tab w:val="left" w:pos="397"/>
        </w:tabs>
        <w:autoSpaceDE w:val="0"/>
        <w:autoSpaceDN w:val="0"/>
        <w:adjustRightInd w:val="0"/>
        <w:spacing w:line="276" w:lineRule="auto"/>
        <w:ind w:left="284" w:hanging="284"/>
        <w:jc w:val="both"/>
      </w:pPr>
      <w:r w:rsidRPr="00F33F88">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BC74B9" w:rsidRPr="0067186A" w:rsidRDefault="00BC74B9" w:rsidP="00BC74B9">
      <w:pPr>
        <w:numPr>
          <w:ilvl w:val="0"/>
          <w:numId w:val="18"/>
        </w:numPr>
        <w:spacing w:line="276" w:lineRule="auto"/>
        <w:jc w:val="both"/>
        <w:rPr>
          <w:rFonts w:eastAsia="Calibri"/>
          <w:bCs/>
          <w:snapToGrid w:val="0"/>
          <w:color w:val="000000" w:themeColor="text1"/>
        </w:rPr>
      </w:pPr>
      <w:r w:rsidRPr="0067186A">
        <w:rPr>
          <w:rFonts w:eastAsia="Calibri"/>
          <w:bCs/>
          <w:snapToGrid w:val="0"/>
          <w:color w:val="000000" w:themeColor="text1"/>
        </w:rPr>
        <w:t xml:space="preserve">Wykonawca zobowiązany jest do wykonania usług przez cały okres obowiązywania Umowy przy udziale osób, które posiadają aktualny dostęp do informacji niejawnych o klauzuli tajności  minimum „Zastrzeżone” w rozumieniu ustawy z dnia 5 sierpnia 2010 r. o ochronie informacji niejawnych. (Dz. U. z 2024 r., poz. 632 </w:t>
      </w:r>
      <w:proofErr w:type="spellStart"/>
      <w:r w:rsidRPr="0067186A">
        <w:rPr>
          <w:rFonts w:eastAsia="Calibri"/>
          <w:bCs/>
          <w:snapToGrid w:val="0"/>
          <w:color w:val="000000" w:themeColor="text1"/>
        </w:rPr>
        <w:t>t.j</w:t>
      </w:r>
      <w:proofErr w:type="spellEnd"/>
      <w:r w:rsidRPr="0067186A">
        <w:rPr>
          <w:rFonts w:eastAsia="Calibri"/>
          <w:bCs/>
          <w:snapToGrid w:val="0"/>
          <w:color w:val="000000" w:themeColor="text1"/>
        </w:rPr>
        <w:t>.).</w:t>
      </w:r>
    </w:p>
    <w:p w:rsidR="00BC74B9" w:rsidRPr="0067186A" w:rsidRDefault="00BC74B9" w:rsidP="00BC74B9">
      <w:pPr>
        <w:numPr>
          <w:ilvl w:val="0"/>
          <w:numId w:val="18"/>
        </w:numPr>
        <w:spacing w:line="276" w:lineRule="auto"/>
        <w:jc w:val="both"/>
        <w:rPr>
          <w:rFonts w:eastAsia="Calibri"/>
          <w:bCs/>
          <w:snapToGrid w:val="0"/>
          <w:color w:val="000000" w:themeColor="text1"/>
        </w:rPr>
      </w:pPr>
      <w:r w:rsidRPr="0067186A">
        <w:rPr>
          <w:rFonts w:eastAsia="Calibri"/>
          <w:bCs/>
          <w:snapToGrid w:val="0"/>
          <w:color w:val="000000" w:themeColor="text1"/>
        </w:rPr>
        <w:lastRenderedPageBreak/>
        <w:t>Zapisy, o których mowa w ust. 1 dotyczy również podwykonawców, w przypadku gdy Usługa będzie realizowana przy ich udziale.</w:t>
      </w:r>
    </w:p>
    <w:p w:rsidR="00BC74B9" w:rsidRPr="0067186A" w:rsidRDefault="00BC74B9" w:rsidP="00BC74B9">
      <w:pPr>
        <w:numPr>
          <w:ilvl w:val="0"/>
          <w:numId w:val="18"/>
        </w:numPr>
        <w:spacing w:line="276" w:lineRule="auto"/>
        <w:jc w:val="both"/>
        <w:rPr>
          <w:rFonts w:eastAsia="Calibri"/>
          <w:bCs/>
          <w:snapToGrid w:val="0"/>
          <w:color w:val="000000" w:themeColor="text1"/>
        </w:rPr>
      </w:pPr>
      <w:r w:rsidRPr="0067186A">
        <w:rPr>
          <w:rFonts w:eastAsia="Calibri"/>
          <w:bCs/>
          <w:snapToGrid w:val="0"/>
          <w:color w:val="000000" w:themeColor="text1"/>
        </w:rPr>
        <w:t>Wykonawca przez cały okres obowiązywania Umowy zobowiązany jest do okazania na każde żądanie Zamawiającego dokumentów potwierdzających dostęp do informacji niejawnych o klauzuli tajności „Zastrzeżone” osób, o których mowa u ust. 1i2.</w:t>
      </w:r>
    </w:p>
    <w:p w:rsidR="00BC74B9" w:rsidRPr="0067186A" w:rsidRDefault="00BC74B9" w:rsidP="00BC74B9">
      <w:pPr>
        <w:numPr>
          <w:ilvl w:val="0"/>
          <w:numId w:val="18"/>
        </w:numPr>
        <w:spacing w:line="276" w:lineRule="auto"/>
        <w:jc w:val="both"/>
        <w:rPr>
          <w:rFonts w:eastAsia="Calibri"/>
          <w:bCs/>
          <w:snapToGrid w:val="0"/>
          <w:color w:val="000000" w:themeColor="text1"/>
        </w:rPr>
      </w:pPr>
      <w:r w:rsidRPr="0067186A">
        <w:rPr>
          <w:rFonts w:eastAsia="Calibri"/>
          <w:bCs/>
          <w:snapToGrid w:val="0"/>
          <w:color w:val="000000" w:themeColor="text1"/>
        </w:rPr>
        <w:t>Wykonawca zobowiązany jest do niezwłocznego poinformowania Zamawiającego w przypadku utraty przez którąkolwiek z osób o których mowa w ust 1,. dostępu do informacji niejawnych.</w:t>
      </w:r>
      <w:r w:rsidRPr="0067186A">
        <w:rPr>
          <w:rFonts w:eastAsia="Calibri"/>
          <w:bCs/>
          <w:snapToGrid w:val="0"/>
          <w:color w:val="000000" w:themeColor="text1"/>
        </w:rPr>
        <w:br/>
        <w:t xml:space="preserve">W takim przypadku, Wykonawca zobowiązany jest do wyznaczenia do świadczenia usług innej osoby posiadający wymagany dostęp do informacji niejawnych i przedłożenie dokumentów potwierdzających wymagany dostęp Zamawiającemu.  </w:t>
      </w:r>
    </w:p>
    <w:p w:rsidR="00BC74B9" w:rsidRPr="0067186A" w:rsidRDefault="00BC74B9" w:rsidP="00BC74B9">
      <w:pPr>
        <w:numPr>
          <w:ilvl w:val="0"/>
          <w:numId w:val="18"/>
        </w:numPr>
        <w:spacing w:line="276" w:lineRule="auto"/>
        <w:jc w:val="both"/>
        <w:rPr>
          <w:rFonts w:eastAsia="Calibri"/>
          <w:bCs/>
          <w:snapToGrid w:val="0"/>
          <w:color w:val="000000" w:themeColor="text1"/>
        </w:rPr>
      </w:pPr>
      <w:r w:rsidRPr="0067186A">
        <w:rPr>
          <w:rFonts w:eastAsia="Calibri"/>
          <w:bCs/>
          <w:snapToGrid w:val="0"/>
          <w:color w:val="000000" w:themeColor="text1"/>
        </w:rPr>
        <w:t>Zamawiający zastrzega sobie prawo, do odstąpienia od całości umowy lub części umowy w przypadku stwierdzenia skierowania do wykonywania usług osób nie posiadających dostępu do informacji niejawnych, o których mowa w ust. 1.</w:t>
      </w:r>
    </w:p>
    <w:p w:rsidR="00BC74B9" w:rsidRPr="0067186A" w:rsidRDefault="00BC74B9" w:rsidP="00BC74B9">
      <w:pPr>
        <w:numPr>
          <w:ilvl w:val="0"/>
          <w:numId w:val="18"/>
        </w:numPr>
        <w:spacing w:line="276" w:lineRule="auto"/>
        <w:jc w:val="both"/>
        <w:rPr>
          <w:rFonts w:eastAsia="Calibri"/>
          <w:bCs/>
          <w:snapToGrid w:val="0"/>
          <w:color w:val="000000" w:themeColor="text1"/>
        </w:rPr>
      </w:pPr>
      <w:r w:rsidRPr="0067186A">
        <w:rPr>
          <w:rFonts w:eastAsia="Calibri"/>
          <w:bCs/>
          <w:snapToGrid w:val="0"/>
          <w:color w:val="000000" w:themeColor="text1"/>
        </w:rPr>
        <w:t>Wykaz osób, o których mowa w ust.</w:t>
      </w:r>
      <w:r>
        <w:rPr>
          <w:rFonts w:eastAsia="Calibri"/>
          <w:bCs/>
          <w:snapToGrid w:val="0"/>
          <w:color w:val="000000" w:themeColor="text1"/>
        </w:rPr>
        <w:t xml:space="preserve"> 9</w:t>
      </w:r>
      <w:r w:rsidRPr="0067186A">
        <w:rPr>
          <w:rFonts w:eastAsia="Calibri"/>
          <w:bCs/>
          <w:snapToGrid w:val="0"/>
          <w:color w:val="000000" w:themeColor="text1"/>
        </w:rPr>
        <w:t xml:space="preserve"> stanowi załącznik Nr  </w:t>
      </w:r>
      <w:r>
        <w:rPr>
          <w:rFonts w:eastAsia="Calibri"/>
          <w:bCs/>
          <w:snapToGrid w:val="0"/>
          <w:color w:val="000000" w:themeColor="text1"/>
        </w:rPr>
        <w:t>5</w:t>
      </w:r>
      <w:r w:rsidRPr="0067186A">
        <w:rPr>
          <w:rFonts w:eastAsia="Calibri"/>
          <w:bCs/>
          <w:snapToGrid w:val="0"/>
          <w:color w:val="000000" w:themeColor="text1"/>
        </w:rPr>
        <w:t xml:space="preserve"> Umowy.</w:t>
      </w:r>
    </w:p>
    <w:p w:rsidR="007C5C62" w:rsidRPr="00F33F88" w:rsidRDefault="007C5C62" w:rsidP="007C5C62">
      <w:pPr>
        <w:numPr>
          <w:ilvl w:val="0"/>
          <w:numId w:val="18"/>
        </w:numPr>
        <w:tabs>
          <w:tab w:val="left" w:pos="397"/>
        </w:tabs>
        <w:autoSpaceDE w:val="0"/>
        <w:autoSpaceDN w:val="0"/>
        <w:adjustRightInd w:val="0"/>
        <w:spacing w:line="276" w:lineRule="auto"/>
        <w:ind w:left="284" w:hanging="284"/>
        <w:jc w:val="both"/>
      </w:pPr>
      <w:r w:rsidRPr="00F33F88">
        <w:t>W sytuacjach nie określonych niniejszym paragrafem dotyczącym ochrony informacji niejawnych, władnym do podejmowania decyzji w zakresie udostępnienia informacji niejawnych jest Pełnomocnik ds. Ochrony Informacji Niejawnych Zamawiającego (Użytkownika).</w:t>
      </w:r>
    </w:p>
    <w:p w:rsidR="007C5C62" w:rsidRPr="00F33F88" w:rsidRDefault="007C5C62" w:rsidP="007C5C62">
      <w:pPr>
        <w:numPr>
          <w:ilvl w:val="0"/>
          <w:numId w:val="18"/>
        </w:numPr>
        <w:tabs>
          <w:tab w:val="left" w:pos="397"/>
        </w:tabs>
        <w:autoSpaceDE w:val="0"/>
        <w:autoSpaceDN w:val="0"/>
        <w:adjustRightInd w:val="0"/>
        <w:spacing w:line="276" w:lineRule="auto"/>
        <w:ind w:left="284" w:hanging="284"/>
        <w:jc w:val="both"/>
      </w:pPr>
      <w:r w:rsidRPr="00F33F88">
        <w:t>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7C5C62" w:rsidRPr="00F33F88" w:rsidRDefault="007C5C62" w:rsidP="007C5C62">
      <w:pPr>
        <w:numPr>
          <w:ilvl w:val="0"/>
          <w:numId w:val="18"/>
        </w:numPr>
        <w:tabs>
          <w:tab w:val="left" w:pos="397"/>
        </w:tabs>
        <w:autoSpaceDE w:val="0"/>
        <w:autoSpaceDN w:val="0"/>
        <w:adjustRightInd w:val="0"/>
        <w:spacing w:line="276" w:lineRule="auto"/>
        <w:ind w:left="284" w:hanging="284"/>
        <w:jc w:val="both"/>
      </w:pPr>
      <w:r w:rsidRPr="00F33F88">
        <w:t>Przetwarzanie danych osobowych osób o których mowa w ust. 1</w:t>
      </w:r>
      <w:r w:rsidR="00BC74B9">
        <w:t>6</w:t>
      </w:r>
      <w:r w:rsidRPr="00F33F88">
        <w:t xml:space="preserve"> jest niezbędne do realizacji zadań związanych z realizacją zawartej Umowy.</w:t>
      </w:r>
    </w:p>
    <w:p w:rsidR="007C5C62" w:rsidRPr="00F33F88" w:rsidRDefault="007C5C62" w:rsidP="007C5C62">
      <w:pPr>
        <w:numPr>
          <w:ilvl w:val="0"/>
          <w:numId w:val="18"/>
        </w:numPr>
        <w:tabs>
          <w:tab w:val="left" w:pos="397"/>
        </w:tabs>
        <w:autoSpaceDE w:val="0"/>
        <w:autoSpaceDN w:val="0"/>
        <w:adjustRightInd w:val="0"/>
        <w:spacing w:line="276" w:lineRule="auto"/>
        <w:ind w:left="284" w:hanging="284"/>
        <w:jc w:val="both"/>
      </w:pPr>
      <w:r w:rsidRPr="00F33F88">
        <w:t>Strony zobowiązują się do ochrony danych osobowych udostępnionych w związku z wykonywaniem Umowy, w tym wdrożenia oraz stosowania środków technicznych i organizacyjnych zapewniających odpowiedni stopień bezpieczeństwa danych osobowych zgodnie z przepisami prawa, a w szczególności przepisami RODO. Zapewnienie bezpieczeństwa danych obejmuje ochronę danych przed naruszeniem bezpieczeństwa prowadzącym do przypadkowego lub niezgodnego z prawem zniszczenia, utracenia, modyfikowania, nieuprawnionego ujawnienia lub nieuprawnionego dostępu do danych.</w:t>
      </w:r>
    </w:p>
    <w:p w:rsidR="007C5C62" w:rsidRDefault="007C5C62" w:rsidP="007C5C62">
      <w:pPr>
        <w:numPr>
          <w:ilvl w:val="0"/>
          <w:numId w:val="18"/>
        </w:numPr>
        <w:tabs>
          <w:tab w:val="left" w:pos="397"/>
        </w:tabs>
        <w:autoSpaceDE w:val="0"/>
        <w:autoSpaceDN w:val="0"/>
        <w:adjustRightInd w:val="0"/>
        <w:spacing w:line="276" w:lineRule="auto"/>
        <w:ind w:left="284" w:hanging="284"/>
        <w:jc w:val="both"/>
      </w:pPr>
      <w:r w:rsidRPr="00F33F88">
        <w:t>Strony zobowiązują się przekazywać informacje, o których mowa w ust. 1</w:t>
      </w:r>
      <w:r w:rsidR="00BC74B9">
        <w:t>6</w:t>
      </w:r>
      <w:r w:rsidRPr="00F33F88">
        <w:t xml:space="preserve"> wszystkim osobom fizycznym, których dane zostaną w przyszłości udostępnione w związku z realizacją niniejszej Umowy. </w:t>
      </w:r>
    </w:p>
    <w:p w:rsidR="00BC74B9" w:rsidRPr="00F33F88" w:rsidRDefault="00BC74B9" w:rsidP="007C5C62">
      <w:pPr>
        <w:numPr>
          <w:ilvl w:val="0"/>
          <w:numId w:val="18"/>
        </w:numPr>
        <w:autoSpaceDE w:val="0"/>
        <w:autoSpaceDN w:val="0"/>
        <w:adjustRightInd w:val="0"/>
        <w:spacing w:line="276" w:lineRule="auto"/>
        <w:ind w:left="284" w:hanging="284"/>
        <w:jc w:val="both"/>
      </w:pPr>
      <w:r w:rsidRPr="00BC74B9">
        <w:rPr>
          <w:rFonts w:eastAsia="Calibri"/>
        </w:rPr>
        <w:t xml:space="preserve">Szczegółowy sposób przetwarzania danych osobowych uregulowany jest w Umowa powierzenia przetwarzania danych osobowych Załącznik nr </w:t>
      </w:r>
      <w:r>
        <w:rPr>
          <w:rFonts w:eastAsia="Calibri"/>
        </w:rPr>
        <w:t>6</w:t>
      </w:r>
      <w:r w:rsidRPr="00BC74B9">
        <w:rPr>
          <w:rFonts w:eastAsia="Calibri"/>
        </w:rPr>
        <w:t xml:space="preserve"> Umowy.</w:t>
      </w:r>
    </w:p>
    <w:p w:rsidR="007C5C62" w:rsidRPr="00F33F88" w:rsidRDefault="007C5C62" w:rsidP="007C5C62">
      <w:pPr>
        <w:spacing w:before="120" w:after="120" w:line="276" w:lineRule="auto"/>
        <w:jc w:val="center"/>
        <w:rPr>
          <w:b/>
          <w:bCs/>
        </w:rPr>
      </w:pPr>
      <w:r w:rsidRPr="00F33F88">
        <w:rPr>
          <w:b/>
          <w:bCs/>
        </w:rPr>
        <w:sym w:font="Arial" w:char="00A7"/>
      </w:r>
      <w:r w:rsidRPr="00F33F88">
        <w:rPr>
          <w:b/>
          <w:bCs/>
        </w:rPr>
        <w:t xml:space="preserve"> 13.</w:t>
      </w:r>
      <w:bookmarkStart w:id="22" w:name="par13"/>
      <w:bookmarkEnd w:id="22"/>
    </w:p>
    <w:p w:rsidR="007C5C62" w:rsidRPr="00F33F88" w:rsidRDefault="007C5C62" w:rsidP="007C5C62">
      <w:pPr>
        <w:numPr>
          <w:ilvl w:val="0"/>
          <w:numId w:val="19"/>
        </w:numPr>
        <w:tabs>
          <w:tab w:val="left" w:pos="397"/>
        </w:tabs>
        <w:autoSpaceDE w:val="0"/>
        <w:autoSpaceDN w:val="0"/>
        <w:adjustRightInd w:val="0"/>
        <w:spacing w:line="276" w:lineRule="auto"/>
        <w:ind w:left="284" w:hanging="284"/>
        <w:jc w:val="both"/>
      </w:pPr>
      <w:r w:rsidRPr="00F33F88">
        <w:t xml:space="preserve">Strony postanawiają, iż odpowiedzialność Wykonawcy z tytułu rękojmi za wady fizyczne każdego z elementów przedmiotu umowy, w tym na wbudowane urządzenia i materiały wynosi </w:t>
      </w:r>
      <w:r w:rsidRPr="00F33F88">
        <w:lastRenderedPageBreak/>
        <w:t>5 lat, licząc od dnia odbioru końcowego całego przedmiotu umowy. Realizacja uprawnień wynikających z rękojmi będzie wykonywana zgodnie  z przepisami Kodeksu Cywilnego.</w:t>
      </w:r>
    </w:p>
    <w:p w:rsidR="007C5C62" w:rsidRPr="00F33F88" w:rsidRDefault="007C5C62" w:rsidP="007C5C62">
      <w:pPr>
        <w:numPr>
          <w:ilvl w:val="0"/>
          <w:numId w:val="19"/>
        </w:numPr>
        <w:tabs>
          <w:tab w:val="left" w:pos="397"/>
        </w:tabs>
        <w:autoSpaceDE w:val="0"/>
        <w:autoSpaceDN w:val="0"/>
        <w:adjustRightInd w:val="0"/>
        <w:spacing w:line="276" w:lineRule="auto"/>
        <w:ind w:left="284" w:hanging="284"/>
        <w:jc w:val="both"/>
      </w:pPr>
      <w:r w:rsidRPr="00F33F88">
        <w:t>Str</w:t>
      </w:r>
      <w:bookmarkStart w:id="23" w:name="par13_gwarancja"/>
      <w:bookmarkEnd w:id="23"/>
      <w:r w:rsidRPr="00F33F88">
        <w:t>ony umowy postanawiają, że Wykonawca udziela gwarancji na wady fizyczne dotyczące wykonanych przez siebie robót oraz każdego z elementów przedmiotu umowy na okres …..….</w:t>
      </w:r>
      <w:r w:rsidRPr="00F33F88">
        <w:rPr>
          <w:rStyle w:val="Odwoanieprzypisudolnego"/>
        </w:rPr>
        <w:footnoteReference w:id="1"/>
      </w:r>
      <w:r w:rsidRPr="00F33F88">
        <w:t xml:space="preserve"> miesięcy licząc od dnia odbioru końcowego całego przedmiotu umowy.</w:t>
      </w:r>
    </w:p>
    <w:p w:rsidR="007C5C62" w:rsidRPr="00F33F88" w:rsidRDefault="007C5C62" w:rsidP="007C5C62">
      <w:pPr>
        <w:numPr>
          <w:ilvl w:val="0"/>
          <w:numId w:val="19"/>
        </w:numPr>
        <w:tabs>
          <w:tab w:val="left" w:pos="397"/>
        </w:tabs>
        <w:autoSpaceDE w:val="0"/>
        <w:autoSpaceDN w:val="0"/>
        <w:adjustRightInd w:val="0"/>
        <w:spacing w:line="276" w:lineRule="auto"/>
        <w:ind w:left="284" w:hanging="284"/>
        <w:jc w:val="both"/>
      </w:pPr>
      <w:r w:rsidRPr="00F33F88">
        <w:t>W okresie gwarancyjnym nie częściej niż co 12 miesięcy Zamawiający wyznaczać będzie przeglądy gwarancyjne, w których winien uczestniczyć przedstawiciel Wykonawcy. Z przeglądów gwarancyjnych zostaną spisane protokoły. Zamawiający wyznaczy też ostateczny, gwarancyjny przegląd z udziałem przedstawiciela Wykonawcy przed upływem terminu gwarancji ustalonego w umowie. O terminach przeglądów gwarancyjnych Zamawiający poinformuje Wykonawcę co najmniej 5 dni przed wyznaczonym terminem.</w:t>
      </w:r>
    </w:p>
    <w:p w:rsidR="007C5C62" w:rsidRPr="00F33F88" w:rsidRDefault="007C5C62" w:rsidP="007C5C62">
      <w:pPr>
        <w:numPr>
          <w:ilvl w:val="0"/>
          <w:numId w:val="19"/>
        </w:numPr>
        <w:tabs>
          <w:tab w:val="left" w:pos="397"/>
        </w:tabs>
        <w:autoSpaceDE w:val="0"/>
        <w:autoSpaceDN w:val="0"/>
        <w:adjustRightInd w:val="0"/>
        <w:spacing w:line="276" w:lineRule="auto"/>
        <w:ind w:left="284" w:hanging="284"/>
        <w:jc w:val="both"/>
      </w:pPr>
      <w:r w:rsidRPr="00F33F88">
        <w:t>Jeżeli w okresie gwarancji producent wbudowanych elementów lub urządzeń wymaga płatnych przeglądów ich koszt obciąża Wykonawcę.</w:t>
      </w:r>
    </w:p>
    <w:p w:rsidR="007C5C62" w:rsidRPr="00F33F88" w:rsidRDefault="007C5C62" w:rsidP="007C5C62">
      <w:pPr>
        <w:numPr>
          <w:ilvl w:val="0"/>
          <w:numId w:val="19"/>
        </w:numPr>
        <w:tabs>
          <w:tab w:val="left" w:pos="397"/>
        </w:tabs>
        <w:autoSpaceDE w:val="0"/>
        <w:autoSpaceDN w:val="0"/>
        <w:adjustRightInd w:val="0"/>
        <w:spacing w:line="276" w:lineRule="auto"/>
        <w:ind w:left="284" w:hanging="284"/>
        <w:jc w:val="both"/>
      </w:pPr>
      <w:r w:rsidRPr="00F33F88">
        <w:t>W okresie gwarancyjnym Wykonawca zobowiązuje się do bezpłatnego usunięcia powstałych wad (usterek) oraz awarii, w terminie wskazanym przez Zamawiającego. O usunięciu wad (usterek) oraz awarii Wykonawca zawiadamia Zamawiającego na piśmie.</w:t>
      </w:r>
    </w:p>
    <w:p w:rsidR="007C5C62" w:rsidRPr="00F33F88" w:rsidRDefault="007C5C62" w:rsidP="007C5C62">
      <w:pPr>
        <w:numPr>
          <w:ilvl w:val="0"/>
          <w:numId w:val="19"/>
        </w:numPr>
        <w:tabs>
          <w:tab w:val="left" w:pos="397"/>
        </w:tabs>
        <w:autoSpaceDE w:val="0"/>
        <w:autoSpaceDN w:val="0"/>
        <w:adjustRightInd w:val="0"/>
        <w:spacing w:line="276" w:lineRule="auto"/>
        <w:ind w:left="284" w:hanging="284"/>
        <w:jc w:val="both"/>
      </w:pPr>
      <w:r w:rsidRPr="00F33F88">
        <w:t>Usunięcie wady (usterki) lub awarii będzie stwierdzone protokolarnie po uprzednim zawiadomieniu przez Wykonawcę Zamawiającego o jej usunięciu.</w:t>
      </w:r>
    </w:p>
    <w:p w:rsidR="007C5C62" w:rsidRPr="00F33F88" w:rsidRDefault="007C5C62" w:rsidP="007C5C62">
      <w:pPr>
        <w:numPr>
          <w:ilvl w:val="0"/>
          <w:numId w:val="19"/>
        </w:numPr>
        <w:tabs>
          <w:tab w:val="left" w:pos="397"/>
        </w:tabs>
        <w:autoSpaceDE w:val="0"/>
        <w:autoSpaceDN w:val="0"/>
        <w:adjustRightInd w:val="0"/>
        <w:spacing w:line="276" w:lineRule="auto"/>
        <w:ind w:left="284" w:hanging="284"/>
        <w:jc w:val="both"/>
      </w:pPr>
      <w:r w:rsidRPr="00F33F88">
        <w:t>Zamawiający może zgłaszać Wykonawcy wady urządzeń, awarie lub inne wady (usterki) za pośrednictwem faxu lub e-mail. Za termin zgłoszenia wady i awarii uważa się termin wysłania faxu lub e-maila.</w:t>
      </w:r>
    </w:p>
    <w:p w:rsidR="007C5C62" w:rsidRPr="00F33F88" w:rsidRDefault="007C5C62" w:rsidP="007C5C62">
      <w:pPr>
        <w:numPr>
          <w:ilvl w:val="0"/>
          <w:numId w:val="19"/>
        </w:numPr>
        <w:tabs>
          <w:tab w:val="left" w:pos="397"/>
        </w:tabs>
        <w:autoSpaceDE w:val="0"/>
        <w:autoSpaceDN w:val="0"/>
        <w:adjustRightInd w:val="0"/>
        <w:spacing w:after="60" w:line="276" w:lineRule="auto"/>
        <w:ind w:left="284" w:hanging="284"/>
        <w:jc w:val="both"/>
      </w:pPr>
      <w:r w:rsidRPr="00F33F88">
        <w:t>Strony ustalają następujące terminy wykonania świadczeń gwarancyjnych:</w:t>
      </w:r>
    </w:p>
    <w:p w:rsidR="007C5C62" w:rsidRPr="00F33F88" w:rsidRDefault="007C5C62" w:rsidP="007C5C62">
      <w:pPr>
        <w:pStyle w:val="Akapitzlist"/>
        <w:numPr>
          <w:ilvl w:val="0"/>
          <w:numId w:val="21"/>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Czas reakcji na zgłoszenie awarii – do 24 godz. Przez czas reakcji na zgłoszenie awarii Zamawiający rozumie czas, jaki upłynie od momentu zgłoszenia awarii do momentu przybycia serwisu na miejsce wykonanego przedmiotu umowy.</w:t>
      </w:r>
    </w:p>
    <w:p w:rsidR="007C5C62" w:rsidRPr="00F33F88" w:rsidRDefault="007C5C62" w:rsidP="007C5C62">
      <w:pPr>
        <w:pStyle w:val="Akapitzlist"/>
        <w:numPr>
          <w:ilvl w:val="0"/>
          <w:numId w:val="21"/>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Czas naprawy awarii – do 5 dni roboczych. Przez czas naprawy Zamawiający rozumie czas liczony od przybycia serwisu po zgłoszeniu awarii liczony do momentu dokonania skutecznej naprawy. Jeżeli wystąpi konieczność importu części zamiennych, naprawa zostanie wykonana w ciągu 20 dni roboczych od daty zgłoszenia.</w:t>
      </w:r>
    </w:p>
    <w:p w:rsidR="007C5C62" w:rsidRPr="00F33F88" w:rsidRDefault="007C5C62" w:rsidP="007C5C62">
      <w:pPr>
        <w:numPr>
          <w:ilvl w:val="0"/>
          <w:numId w:val="19"/>
        </w:numPr>
        <w:tabs>
          <w:tab w:val="left" w:pos="397"/>
        </w:tabs>
        <w:autoSpaceDE w:val="0"/>
        <w:autoSpaceDN w:val="0"/>
        <w:adjustRightInd w:val="0"/>
        <w:spacing w:before="60" w:line="276" w:lineRule="auto"/>
        <w:ind w:left="284" w:hanging="284"/>
        <w:jc w:val="both"/>
      </w:pPr>
      <w:r w:rsidRPr="00F33F88">
        <w:t xml:space="preserve">W przypadku, gdy usunięcie awarii będzie niemożliwe do wykonania w terminie określonym w ust. 8, wykonawca następnego dnia roboczego po upływie tego terminu dostarczy i zainstaluje bezpłatnie urządzenie zastępcze o takim samym standardzie  i funkcjonalności, do czasu zakończenia naprawy. </w:t>
      </w:r>
    </w:p>
    <w:p w:rsidR="007C5C62" w:rsidRPr="00F33F88" w:rsidRDefault="007C5C62" w:rsidP="007C5C62">
      <w:pPr>
        <w:numPr>
          <w:ilvl w:val="0"/>
          <w:numId w:val="19"/>
        </w:numPr>
        <w:tabs>
          <w:tab w:val="left" w:pos="397"/>
        </w:tabs>
        <w:autoSpaceDE w:val="0"/>
        <w:autoSpaceDN w:val="0"/>
        <w:adjustRightInd w:val="0"/>
        <w:spacing w:line="276" w:lineRule="auto"/>
        <w:ind w:left="284" w:hanging="284"/>
        <w:jc w:val="both"/>
      </w:pPr>
      <w:r w:rsidRPr="00F33F88">
        <w:t>W przypadku innej usterki lub wady, Wykonawca zobowiązuje się do ich usunięcia w terminie 20 dni roboczych.</w:t>
      </w:r>
    </w:p>
    <w:p w:rsidR="007C5C62" w:rsidRPr="00F33F88" w:rsidRDefault="007C5C62" w:rsidP="007C5C62">
      <w:pPr>
        <w:numPr>
          <w:ilvl w:val="0"/>
          <w:numId w:val="19"/>
        </w:numPr>
        <w:tabs>
          <w:tab w:val="left" w:pos="397"/>
        </w:tabs>
        <w:autoSpaceDE w:val="0"/>
        <w:autoSpaceDN w:val="0"/>
        <w:adjustRightInd w:val="0"/>
        <w:spacing w:line="276" w:lineRule="auto"/>
        <w:ind w:left="284" w:hanging="284"/>
        <w:jc w:val="both"/>
      </w:pPr>
      <w:r w:rsidRPr="00F33F88">
        <w:t>Jeżeli z jakiegokolwiek powodu leżącego po stronie Wykonawcy nie usunie on wady (usterki) lub awarii w wyznaczonym terminie, Zamawiający ma prawo usunąć powstałe wady (usterki), awarię na koszt i niebezpieczeństwo Wykonawcy. W tym wypadku Wykonawca zobowiązany jest pokryć powstałe koszty w terminie 7 dni od dnia przedłożenia przez Zamawiającego rachunku. Brak zapłaty lub odmowa, uprawnia Zamawiającego do potrącenia powstałych kosztów z zabezpieczenia należytego wykonania umowy, o którym mowa w § 9, lub dochodzenia ich na drodze sądowej.</w:t>
      </w:r>
    </w:p>
    <w:p w:rsidR="007C5C62" w:rsidRPr="00F33F88" w:rsidRDefault="007C5C62" w:rsidP="007C5C62">
      <w:pPr>
        <w:numPr>
          <w:ilvl w:val="0"/>
          <w:numId w:val="19"/>
        </w:numPr>
        <w:tabs>
          <w:tab w:val="left" w:pos="397"/>
        </w:tabs>
        <w:autoSpaceDE w:val="0"/>
        <w:autoSpaceDN w:val="0"/>
        <w:adjustRightInd w:val="0"/>
        <w:spacing w:line="276" w:lineRule="auto"/>
        <w:ind w:left="284" w:hanging="284"/>
        <w:jc w:val="both"/>
      </w:pPr>
      <w:r w:rsidRPr="00F33F88">
        <w:lastRenderedPageBreak/>
        <w:t xml:space="preserve">W przypadku gdy w okresie gwarancji – pomimo uprzedniej naprawy – ujawni się ponownie niesprawność urządzenia Zamawiający ma prawo żądania wymiany na nowe, sprawne pod względem technicznym urządzenie. Jeśli Wykonawca – wbrew powyższemu obowiązkowi nie wymieni urządzenia, Zamawiający jest uprawniony do zakupu urządzenia w innej firmie, kosztami obciążając Wykonawcę, w tym poprzez potrącenie powstałych kosztów z zabezpieczenia należytego wykonania umowy,  o którym mowa w </w:t>
      </w:r>
      <w:r w:rsidRPr="00F33F88">
        <w:sym w:font="Arial" w:char="00A7"/>
      </w:r>
      <w:r w:rsidRPr="00F33F88">
        <w:t> 9.</w:t>
      </w:r>
    </w:p>
    <w:p w:rsidR="007C5C62" w:rsidRPr="00F33F88" w:rsidRDefault="007C5C62" w:rsidP="007C5C62">
      <w:pPr>
        <w:numPr>
          <w:ilvl w:val="0"/>
          <w:numId w:val="19"/>
        </w:numPr>
        <w:tabs>
          <w:tab w:val="left" w:pos="397"/>
        </w:tabs>
        <w:autoSpaceDE w:val="0"/>
        <w:autoSpaceDN w:val="0"/>
        <w:adjustRightInd w:val="0"/>
        <w:spacing w:line="276" w:lineRule="auto"/>
        <w:ind w:left="284" w:hanging="284"/>
        <w:jc w:val="both"/>
      </w:pPr>
      <w:r w:rsidRPr="00F33F88">
        <w:t>Zamawiający zobowiązuje się dotrzymywać warunków eksploatacji urządzeń                                  i materiałów zgodnie z zapisami dokumentów gwarancyjnych oraz otrzymaną od Wykonawcy instrukcją eksploatacji i konserwacji budynków i infrastruktury.</w:t>
      </w:r>
    </w:p>
    <w:p w:rsidR="007C5C62" w:rsidRPr="00F33F88" w:rsidRDefault="007C5C62" w:rsidP="007C5C62">
      <w:pPr>
        <w:numPr>
          <w:ilvl w:val="0"/>
          <w:numId w:val="19"/>
        </w:numPr>
        <w:tabs>
          <w:tab w:val="left" w:pos="397"/>
        </w:tabs>
        <w:autoSpaceDE w:val="0"/>
        <w:autoSpaceDN w:val="0"/>
        <w:adjustRightInd w:val="0"/>
        <w:spacing w:line="276" w:lineRule="auto"/>
        <w:ind w:left="284" w:hanging="284"/>
        <w:jc w:val="both"/>
      </w:pPr>
      <w:r w:rsidRPr="00F33F88">
        <w:t>Uprawnienia z tytułu gwarancji dotyczące urządzeń i materiałów będą realizowane w miejscu ich montażu. W przypadku konieczności ich transportu będzie się to dokonywać staraniem i na koszt Wykonawcy.</w:t>
      </w:r>
      <w:bookmarkStart w:id="24" w:name="par14"/>
      <w:bookmarkEnd w:id="24"/>
    </w:p>
    <w:p w:rsidR="007C5C62" w:rsidRPr="00F33F88" w:rsidRDefault="007C5C62" w:rsidP="007C5C62">
      <w:pPr>
        <w:spacing w:before="120" w:after="120" w:line="276" w:lineRule="auto"/>
        <w:jc w:val="center"/>
        <w:rPr>
          <w:b/>
          <w:bCs/>
        </w:rPr>
      </w:pPr>
      <w:r w:rsidRPr="00F33F88">
        <w:rPr>
          <w:b/>
          <w:bCs/>
        </w:rPr>
        <w:sym w:font="Arial" w:char="00A7"/>
      </w:r>
      <w:r w:rsidRPr="00F33F88">
        <w:rPr>
          <w:b/>
          <w:bCs/>
        </w:rPr>
        <w:t xml:space="preserve"> 14.</w:t>
      </w:r>
    </w:p>
    <w:p w:rsidR="007C5C62" w:rsidRPr="00F33F88" w:rsidRDefault="007C5C62" w:rsidP="007C5C62">
      <w:pPr>
        <w:numPr>
          <w:ilvl w:val="0"/>
          <w:numId w:val="22"/>
        </w:numPr>
        <w:tabs>
          <w:tab w:val="left" w:pos="397"/>
        </w:tabs>
        <w:autoSpaceDE w:val="0"/>
        <w:autoSpaceDN w:val="0"/>
        <w:adjustRightInd w:val="0"/>
        <w:spacing w:line="276" w:lineRule="auto"/>
        <w:ind w:left="284" w:hanging="284"/>
        <w:jc w:val="both"/>
      </w:pPr>
      <w:r w:rsidRPr="00F33F88">
        <w:t>Zamawiającemu przysługuje prawo odstąpienia od umowy lub jej części w okolicznościach wskazanych poniżej oraz wskazanych w treści niniejszej umowy:</w:t>
      </w:r>
    </w:p>
    <w:p w:rsidR="007C5C62" w:rsidRPr="00F33F88" w:rsidRDefault="007C5C62" w:rsidP="007C5C62">
      <w:pPr>
        <w:pStyle w:val="Akapitzlist"/>
        <w:numPr>
          <w:ilvl w:val="0"/>
          <w:numId w:val="2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 xml:space="preserve">Wykonawca nie rozpoczął robót bez uzasadnionych przyczyn oraz nie podejmuje się ich rozpoczęcia, pomimo wezwania Zamawiającego złożonego na piśmie, z zastrzeżeniem </w:t>
      </w:r>
      <w:r w:rsidRPr="00F33F88">
        <w:rPr>
          <w:rFonts w:ascii="Times New Roman" w:hAnsi="Times New Roman"/>
          <w:sz w:val="24"/>
          <w:szCs w:val="24"/>
        </w:rPr>
        <w:sym w:font="Arial" w:char="00A7"/>
      </w:r>
      <w:r w:rsidRPr="00F33F88">
        <w:rPr>
          <w:rFonts w:ascii="Times New Roman" w:hAnsi="Times New Roman"/>
          <w:sz w:val="24"/>
          <w:szCs w:val="24"/>
        </w:rPr>
        <w:t xml:space="preserve">2 ust. 8, </w:t>
      </w:r>
    </w:p>
    <w:p w:rsidR="007C5C62" w:rsidRPr="00F33F88" w:rsidRDefault="007C5C62" w:rsidP="007C5C62">
      <w:pPr>
        <w:pStyle w:val="Akapitzlist"/>
        <w:numPr>
          <w:ilvl w:val="0"/>
          <w:numId w:val="2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Wykonawca przerwał realizację robót i przerwa ta trwa dłużej niż 1 miesiąc,</w:t>
      </w:r>
    </w:p>
    <w:p w:rsidR="007C5C62" w:rsidRPr="00F33F88" w:rsidRDefault="007C5C62" w:rsidP="007C5C62">
      <w:pPr>
        <w:pStyle w:val="Akapitzlist"/>
        <w:numPr>
          <w:ilvl w:val="0"/>
          <w:numId w:val="2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Wykonawca wykonuje roboty wadliwie, niezgodnie z warunkami przetargu, stosuje materiały niezgodne z wymaganiami oraz nie reaguje na polecenia inspektora nadzoru i Zamawiającego,</w:t>
      </w:r>
    </w:p>
    <w:p w:rsidR="007C5C62" w:rsidRPr="00F33F88" w:rsidRDefault="007C5C62" w:rsidP="007C5C62">
      <w:pPr>
        <w:pStyle w:val="Akapitzlist"/>
        <w:numPr>
          <w:ilvl w:val="0"/>
          <w:numId w:val="2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Zamawiający na skutek niewywiązania się Wykonawcy z obowiązku zapłaty wynagrodzenia Podwykonawcy lub dalszego podwykonawcy wielokrotnie zmuszony był do dokonywania bezpośredniej zapłaty podwykonawcy lub dalszemu podwykonawcy,  lub do dokonania bezpośrednich zapłat na sumę większą niż 5% wartości umowy brutto,</w:t>
      </w:r>
    </w:p>
    <w:p w:rsidR="007C5C62" w:rsidRPr="00F33F88" w:rsidRDefault="007C5C62" w:rsidP="007C5C62">
      <w:pPr>
        <w:pStyle w:val="Akapitzlist"/>
        <w:numPr>
          <w:ilvl w:val="0"/>
          <w:numId w:val="23"/>
        </w:numPr>
        <w:tabs>
          <w:tab w:val="left" w:pos="0"/>
        </w:tabs>
        <w:autoSpaceDE w:val="0"/>
        <w:autoSpaceDN w:val="0"/>
        <w:adjustRightInd w:val="0"/>
        <w:spacing w:after="0"/>
        <w:ind w:left="568" w:hanging="284"/>
        <w:jc w:val="both"/>
        <w:rPr>
          <w:rFonts w:ascii="Times New Roman" w:hAnsi="Times New Roman"/>
          <w:sz w:val="24"/>
          <w:szCs w:val="24"/>
        </w:rPr>
      </w:pPr>
      <w:bookmarkStart w:id="25" w:name="par14B"/>
      <w:bookmarkEnd w:id="25"/>
      <w:r w:rsidRPr="00F33F88">
        <w:rPr>
          <w:rFonts w:ascii="Times New Roman" w:hAnsi="Times New Roman"/>
          <w:sz w:val="24"/>
          <w:szCs w:val="24"/>
        </w:rPr>
        <w:t>w przypadku, gdy Wykonawca wykonuje przedmiot umowy przy pomocy podwykonawcy/- w pomimo pisemnego sprzeciwu lub zastrzeżeń Zamawiającego wobec powierzenia podwykonawcy lub dalszemu podwykonawcy realizacji części przedmiotu niniejszej umowy,</w:t>
      </w:r>
    </w:p>
    <w:p w:rsidR="007C5C62" w:rsidRPr="00F33F88" w:rsidRDefault="007C5C62" w:rsidP="007C5C62">
      <w:pPr>
        <w:pStyle w:val="Akapitzlist"/>
        <w:numPr>
          <w:ilvl w:val="0"/>
          <w:numId w:val="2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w przypadku, gdy Wykonawca wykonuje przedmiot umowy przy pomocy podwykonawcy/- w, pomimo niezgłoszenia powyższego faktu Zamawiającemu,</w:t>
      </w:r>
    </w:p>
    <w:p w:rsidR="007C5C62" w:rsidRPr="00F33F88" w:rsidRDefault="007C5C62" w:rsidP="007C5C62">
      <w:pPr>
        <w:pStyle w:val="Akapitzlist"/>
        <w:numPr>
          <w:ilvl w:val="0"/>
          <w:numId w:val="2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 xml:space="preserve"> w przypadku niewykonania obowiązku określonego w § 10 ust. 2 dotyczącego przedłużenia ważności polisy ubezpieczeniowej lub zawarcia nowej umowy ubezpieczenia,</w:t>
      </w:r>
    </w:p>
    <w:p w:rsidR="007C5C62" w:rsidRPr="00F33F88" w:rsidRDefault="007C5C62" w:rsidP="007C5C62">
      <w:pPr>
        <w:pStyle w:val="Akapitzlist"/>
        <w:numPr>
          <w:ilvl w:val="0"/>
          <w:numId w:val="23"/>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w przypadku innych istotnych naruszeń postanowień niniejszej umowy, w szczególności objętych treścią § 8.</w:t>
      </w:r>
    </w:p>
    <w:p w:rsidR="007C5C62" w:rsidRPr="00F33F88" w:rsidRDefault="007C5C62" w:rsidP="007C5C62">
      <w:pPr>
        <w:numPr>
          <w:ilvl w:val="0"/>
          <w:numId w:val="22"/>
        </w:numPr>
        <w:tabs>
          <w:tab w:val="left" w:pos="397"/>
        </w:tabs>
        <w:autoSpaceDE w:val="0"/>
        <w:autoSpaceDN w:val="0"/>
        <w:adjustRightInd w:val="0"/>
        <w:spacing w:before="60" w:line="276" w:lineRule="auto"/>
        <w:ind w:left="284" w:hanging="284"/>
        <w:jc w:val="both"/>
      </w:pPr>
      <w:r w:rsidRPr="00F33F88">
        <w:t>Wykonawcy przysługuje prawo odstąpienia od umowy, jeżeli:</w:t>
      </w:r>
    </w:p>
    <w:p w:rsidR="007C5C62" w:rsidRPr="00F33F88" w:rsidRDefault="007C5C62" w:rsidP="007C5C62">
      <w:pPr>
        <w:pStyle w:val="Akapitzlist"/>
        <w:numPr>
          <w:ilvl w:val="0"/>
          <w:numId w:val="24"/>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Zamawiający nie wywiązuje się z obowiązku zapłaty faktur, mimo dodatkowego wezwania w terminie dwóch miesięcy od upływu terminu na zapłatę faktur, określonego w niniejszej umowie,</w:t>
      </w:r>
    </w:p>
    <w:p w:rsidR="007C5C62" w:rsidRPr="00F33F88" w:rsidRDefault="007C5C62" w:rsidP="007C5C62">
      <w:pPr>
        <w:pStyle w:val="Akapitzlist"/>
        <w:numPr>
          <w:ilvl w:val="0"/>
          <w:numId w:val="24"/>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Zamawiający odmawia, bez uzasadnionej przyczyny, odbioru robót lub odmawia podpisania protokołu odbioru robót,</w:t>
      </w:r>
    </w:p>
    <w:p w:rsidR="007C5C62" w:rsidRPr="00F33F88" w:rsidRDefault="007C5C62" w:rsidP="007C5C62">
      <w:pPr>
        <w:pStyle w:val="Akapitzlist"/>
        <w:numPr>
          <w:ilvl w:val="0"/>
          <w:numId w:val="24"/>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Zamawiający zawiadomi Wykonawcę, iż wobec zaistnienia uprzednio nieprzewidzianych okoliczności nie będzie mógł spełnić swoich zobowiązań wobec Wykonawcy.</w:t>
      </w:r>
    </w:p>
    <w:p w:rsidR="007C5C62" w:rsidRPr="00F33F88" w:rsidRDefault="007C5C62" w:rsidP="007C5C62">
      <w:pPr>
        <w:numPr>
          <w:ilvl w:val="0"/>
          <w:numId w:val="22"/>
        </w:numPr>
        <w:tabs>
          <w:tab w:val="left" w:pos="397"/>
        </w:tabs>
        <w:autoSpaceDE w:val="0"/>
        <w:autoSpaceDN w:val="0"/>
        <w:adjustRightInd w:val="0"/>
        <w:spacing w:line="276" w:lineRule="auto"/>
        <w:ind w:left="284" w:hanging="284"/>
        <w:jc w:val="both"/>
      </w:pPr>
      <w:r w:rsidRPr="00F33F88">
        <w:lastRenderedPageBreak/>
        <w:t xml:space="preserve">Odstąpienie od umowy lub jej części winno nastąpić w formie pisemnej lub elektronicznej pod rygorem nieważności takiego oświadczenia i powinno zawierać uzasadnienie. Odstąpienie od umowy może nastąpić w terminie 30 dnia od dnia zajścia zdarzenia uzasadniającego odstąpienie. Postanowienia niniejszego ustępu nie naruszają treści </w:t>
      </w:r>
      <w:r w:rsidRPr="00F33F88">
        <w:sym w:font="Arial" w:char="00A7"/>
      </w:r>
      <w:r w:rsidRPr="00F33F88">
        <w:t xml:space="preserve"> 2 ust. 7 i 8.</w:t>
      </w:r>
    </w:p>
    <w:p w:rsidR="007C5C62" w:rsidRPr="00F33F88" w:rsidRDefault="007C5C62" w:rsidP="007C5C62">
      <w:pPr>
        <w:numPr>
          <w:ilvl w:val="0"/>
          <w:numId w:val="22"/>
        </w:numPr>
        <w:tabs>
          <w:tab w:val="left" w:pos="397"/>
        </w:tabs>
        <w:autoSpaceDE w:val="0"/>
        <w:autoSpaceDN w:val="0"/>
        <w:adjustRightInd w:val="0"/>
        <w:spacing w:line="276" w:lineRule="auto"/>
        <w:ind w:left="284" w:hanging="284"/>
        <w:jc w:val="both"/>
      </w:pPr>
      <w:r w:rsidRPr="00F33F88">
        <w:t>W przypadku odstąpienia od umowy, Wykonawcę oraz Zamawiającego obciążają następujące obowiązki:</w:t>
      </w:r>
    </w:p>
    <w:p w:rsidR="007C5C62" w:rsidRPr="00F33F88" w:rsidRDefault="007C5C62" w:rsidP="007C5C62">
      <w:pPr>
        <w:pStyle w:val="Akapitzlist"/>
        <w:numPr>
          <w:ilvl w:val="0"/>
          <w:numId w:val="25"/>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w terminie 14 dni od daty odstąpienia od umowy, Wykonawca przy udziale Zamawiającego sporządzi szczegółowy protokół inwentaryzacji robót w toku, według stanu na dzień odstąpienia,</w:t>
      </w:r>
    </w:p>
    <w:p w:rsidR="007C5C62" w:rsidRPr="00F33F88" w:rsidRDefault="007C5C62" w:rsidP="007C5C62">
      <w:pPr>
        <w:pStyle w:val="Akapitzlist"/>
        <w:numPr>
          <w:ilvl w:val="0"/>
          <w:numId w:val="25"/>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Wykonawca zabezpieczy przerwane roboty w zakresie obustronnie uzgodnionym na koszt tej strony, z winy której nastąpiło odstąpienie od umowy,</w:t>
      </w:r>
    </w:p>
    <w:p w:rsidR="007C5C62" w:rsidRPr="00F33F88" w:rsidRDefault="007C5C62" w:rsidP="007C5C62">
      <w:pPr>
        <w:pStyle w:val="Akapitzlist"/>
        <w:numPr>
          <w:ilvl w:val="0"/>
          <w:numId w:val="25"/>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Wykonawca sporządzi wykaz tych materiałów, konstrukcji lub urządzeń, które nie mogą być wykorzystane przez Wykonawcę do realizacji innych robót nie objętych niniejszą umową, jeżeli odstąpienie od umowy nastąpiło z przyczyn niezależnych od Wykonawcy;</w:t>
      </w:r>
    </w:p>
    <w:p w:rsidR="007C5C62" w:rsidRPr="00F33F88" w:rsidRDefault="007C5C62" w:rsidP="007C5C62">
      <w:pPr>
        <w:pStyle w:val="Akapitzlist"/>
        <w:numPr>
          <w:ilvl w:val="0"/>
          <w:numId w:val="25"/>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Wykonawca niezwłocznie, najpóźniej w terminie 30 dni, usunie z terenu budowy urządzenia przez niego dostarczone lub wzniesione.</w:t>
      </w:r>
    </w:p>
    <w:p w:rsidR="007C5C62" w:rsidRPr="00F33F88" w:rsidRDefault="007C5C62" w:rsidP="007C5C62">
      <w:pPr>
        <w:numPr>
          <w:ilvl w:val="0"/>
          <w:numId w:val="22"/>
        </w:numPr>
        <w:tabs>
          <w:tab w:val="left" w:pos="397"/>
        </w:tabs>
        <w:autoSpaceDE w:val="0"/>
        <w:autoSpaceDN w:val="0"/>
        <w:adjustRightInd w:val="0"/>
        <w:spacing w:before="60" w:line="276" w:lineRule="auto"/>
        <w:ind w:left="284" w:hanging="284"/>
        <w:jc w:val="both"/>
      </w:pPr>
      <w:r w:rsidRPr="00F33F88">
        <w:t>Zamawiający w razie odstąpienia od umowy z przyczyn, za które Wykonawca nie ponosi odpowiedzialności, zobowiązany jest w terminie 14 dni do:</w:t>
      </w:r>
    </w:p>
    <w:p w:rsidR="007C5C62" w:rsidRPr="00F33F88" w:rsidRDefault="007C5C62" w:rsidP="007C5C62">
      <w:pPr>
        <w:pStyle w:val="Akapitzlist"/>
        <w:numPr>
          <w:ilvl w:val="0"/>
          <w:numId w:val="26"/>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dokonania odbioru robót przerwanych oraz zapłaty wynagrodzenia za roboty, które zostały wykonane do dnia odstąpienia od umowy,</w:t>
      </w:r>
    </w:p>
    <w:p w:rsidR="007C5C62" w:rsidRPr="00F33F88" w:rsidRDefault="007C5C62" w:rsidP="007C5C62">
      <w:pPr>
        <w:pStyle w:val="Akapitzlist"/>
        <w:numPr>
          <w:ilvl w:val="0"/>
          <w:numId w:val="26"/>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 xml:space="preserve">odkupienia materiałów, konstrukcji lub urządzeń, określonych w ust. 4 lit. c, po cenach przedstawionych w kosztorysach, o których mowa w </w:t>
      </w:r>
      <w:r w:rsidRPr="00F33F88">
        <w:rPr>
          <w:rFonts w:ascii="Times New Roman" w:hAnsi="Times New Roman"/>
          <w:sz w:val="24"/>
          <w:szCs w:val="24"/>
        </w:rPr>
        <w:sym w:font="Arial" w:char="00A7"/>
      </w:r>
      <w:r w:rsidRPr="00F33F88">
        <w:rPr>
          <w:rFonts w:ascii="Times New Roman" w:hAnsi="Times New Roman"/>
          <w:sz w:val="24"/>
          <w:szCs w:val="24"/>
        </w:rPr>
        <w:t xml:space="preserve"> 1 ust. 4 umowy;</w:t>
      </w:r>
    </w:p>
    <w:p w:rsidR="007C5C62" w:rsidRPr="00F33F88" w:rsidRDefault="007C5C62" w:rsidP="007C5C62">
      <w:pPr>
        <w:pStyle w:val="Akapitzlist"/>
        <w:numPr>
          <w:ilvl w:val="0"/>
          <w:numId w:val="26"/>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7C5C62" w:rsidRPr="00F33F88" w:rsidRDefault="007C5C62" w:rsidP="007C5C62">
      <w:pPr>
        <w:pStyle w:val="Akapitzlist"/>
        <w:numPr>
          <w:ilvl w:val="0"/>
          <w:numId w:val="26"/>
        </w:numPr>
        <w:tabs>
          <w:tab w:val="left" w:pos="0"/>
        </w:tabs>
        <w:autoSpaceDE w:val="0"/>
        <w:autoSpaceDN w:val="0"/>
        <w:adjustRightInd w:val="0"/>
        <w:spacing w:after="0"/>
        <w:jc w:val="both"/>
        <w:rPr>
          <w:rFonts w:ascii="Times New Roman" w:hAnsi="Times New Roman"/>
          <w:sz w:val="24"/>
          <w:szCs w:val="24"/>
        </w:rPr>
      </w:pPr>
      <w:r w:rsidRPr="00F33F88">
        <w:rPr>
          <w:rFonts w:ascii="Times New Roman" w:hAnsi="Times New Roman"/>
          <w:sz w:val="24"/>
          <w:szCs w:val="24"/>
        </w:rPr>
        <w:t>przejęcia od Wykonawcy pod swój dozór terenu budowy.</w:t>
      </w:r>
    </w:p>
    <w:p w:rsidR="007C5C62" w:rsidRPr="00F33F88" w:rsidRDefault="007C5C62" w:rsidP="007C5C62">
      <w:pPr>
        <w:numPr>
          <w:ilvl w:val="0"/>
          <w:numId w:val="22"/>
        </w:numPr>
        <w:tabs>
          <w:tab w:val="left" w:pos="397"/>
        </w:tabs>
        <w:autoSpaceDE w:val="0"/>
        <w:autoSpaceDN w:val="0"/>
        <w:adjustRightInd w:val="0"/>
        <w:spacing w:before="60" w:line="276" w:lineRule="auto"/>
        <w:ind w:left="284" w:hanging="284"/>
        <w:jc w:val="both"/>
      </w:pPr>
      <w:r w:rsidRPr="00F33F88">
        <w:t>Sposób obliczenia należnego wynagrodzenia Wykonawcy z tytułu wykonania części umowy będzie następujący: obliczenie wykonanej części nastąpi na podstawie kosztorysów powykonawczych, przygotowanych przez Wykonawcę, a zatwierdzonych przez Zamawiającego. Kosztorysy te opracowane będą w oparciu o następujące założenia:</w:t>
      </w:r>
    </w:p>
    <w:p w:rsidR="007C5C62" w:rsidRPr="00F33F88" w:rsidRDefault="007C5C62" w:rsidP="007C5C62">
      <w:pPr>
        <w:pStyle w:val="Akapitzlist"/>
        <w:numPr>
          <w:ilvl w:val="0"/>
          <w:numId w:val="27"/>
        </w:numPr>
        <w:tabs>
          <w:tab w:val="left" w:pos="0"/>
        </w:tabs>
        <w:autoSpaceDE w:val="0"/>
        <w:autoSpaceDN w:val="0"/>
        <w:adjustRightInd w:val="0"/>
        <w:spacing w:after="0"/>
        <w:ind w:left="680" w:hanging="340"/>
        <w:jc w:val="both"/>
        <w:rPr>
          <w:rFonts w:ascii="Times New Roman" w:hAnsi="Times New Roman"/>
          <w:sz w:val="24"/>
          <w:szCs w:val="24"/>
        </w:rPr>
      </w:pPr>
      <w:r w:rsidRPr="00F33F88">
        <w:rPr>
          <w:rFonts w:ascii="Times New Roman" w:hAnsi="Times New Roman"/>
          <w:sz w:val="24"/>
          <w:szCs w:val="24"/>
        </w:rPr>
        <w:t>ceny jednostkowe robót zostaną przyjęte z kosztorysów, o których mowa w § 1 ust. 4 umowy, a ilości wykonanych robót zgodnie z dokonanymi obmiarami;</w:t>
      </w:r>
    </w:p>
    <w:p w:rsidR="007C5C62" w:rsidRPr="00F33F88" w:rsidRDefault="007C5C62" w:rsidP="007C5C62">
      <w:pPr>
        <w:pStyle w:val="Akapitzlist"/>
        <w:numPr>
          <w:ilvl w:val="0"/>
          <w:numId w:val="27"/>
        </w:numPr>
        <w:tabs>
          <w:tab w:val="left" w:pos="0"/>
        </w:tabs>
        <w:autoSpaceDE w:val="0"/>
        <w:autoSpaceDN w:val="0"/>
        <w:adjustRightInd w:val="0"/>
        <w:spacing w:after="0"/>
        <w:ind w:left="680" w:hanging="340"/>
        <w:jc w:val="both"/>
        <w:rPr>
          <w:rFonts w:ascii="Times New Roman" w:hAnsi="Times New Roman"/>
          <w:sz w:val="24"/>
          <w:szCs w:val="24"/>
        </w:rPr>
      </w:pPr>
      <w:r w:rsidRPr="00F33F88">
        <w:rPr>
          <w:rFonts w:ascii="Times New Roman" w:hAnsi="Times New Roman"/>
          <w:sz w:val="24"/>
          <w:szCs w:val="24"/>
        </w:rPr>
        <w:t>w przypadku, gdy nie będzie możliwe rozliczenie danej roboty w oparciu o ww. zapisy, brakujące ceny czynników produkcji zostaną przyjęte z zeszytów SEKOCENBUD (dla województwa podkarpackiego) za okres ich wbudowania, podstawą do określenia nakładów rzeczowych będą KN</w:t>
      </w:r>
      <w:r w:rsidR="0063489F">
        <w:rPr>
          <w:rFonts w:ascii="Times New Roman" w:hAnsi="Times New Roman"/>
          <w:sz w:val="24"/>
          <w:szCs w:val="24"/>
        </w:rPr>
        <w:t>N</w:t>
      </w:r>
      <w:r w:rsidRPr="00F33F88">
        <w:rPr>
          <w:rFonts w:ascii="Times New Roman" w:hAnsi="Times New Roman"/>
          <w:sz w:val="24"/>
          <w:szCs w:val="24"/>
        </w:rPr>
        <w:t>R-y, w przypadku braku odpowiednich pozycji – KNNR-y, wycena indywidualna Wykonawcy zatwierdzona przez inspektora nadzoru i Zamawiającego.</w:t>
      </w:r>
    </w:p>
    <w:p w:rsidR="007C5C62" w:rsidRPr="00F33F88" w:rsidRDefault="007C5C62" w:rsidP="007C5C62">
      <w:pPr>
        <w:numPr>
          <w:ilvl w:val="0"/>
          <w:numId w:val="22"/>
        </w:numPr>
        <w:tabs>
          <w:tab w:val="left" w:pos="397"/>
        </w:tabs>
        <w:autoSpaceDE w:val="0"/>
        <w:autoSpaceDN w:val="0"/>
        <w:adjustRightInd w:val="0"/>
        <w:spacing w:before="60" w:line="276" w:lineRule="auto"/>
        <w:ind w:left="284" w:hanging="284"/>
        <w:jc w:val="both"/>
      </w:pPr>
      <w:bookmarkStart w:id="26" w:name="par14C"/>
      <w:bookmarkEnd w:id="26"/>
      <w:r w:rsidRPr="00F33F88">
        <w:t>Wynagrodzenie należne Wykonawcy za zabezpieczenie przerwanych prac nastąpi na podstawie kosztorysów powykonawczych przygotowanych przez Wykonawcę, a zatwierdzonych przez inspektora nadzoru i Zamawiającego zgodnie z zapisami zamieszczonymi w ust. 6 niniejszego paragrafu.</w:t>
      </w:r>
    </w:p>
    <w:p w:rsidR="007C5C62" w:rsidRPr="00F33F88" w:rsidRDefault="007C5C62" w:rsidP="007C5C62">
      <w:pPr>
        <w:tabs>
          <w:tab w:val="left" w:pos="397"/>
        </w:tabs>
        <w:autoSpaceDE w:val="0"/>
        <w:autoSpaceDN w:val="0"/>
        <w:adjustRightInd w:val="0"/>
        <w:spacing w:before="60" w:line="276" w:lineRule="auto"/>
        <w:ind w:left="284"/>
        <w:jc w:val="center"/>
      </w:pPr>
      <w:r w:rsidRPr="00F33F88">
        <w:rPr>
          <w:b/>
        </w:rPr>
        <w:sym w:font="Arial" w:char="00A7"/>
      </w:r>
      <w:r w:rsidRPr="00F33F88">
        <w:rPr>
          <w:b/>
        </w:rPr>
        <w:t xml:space="preserve"> 15.</w:t>
      </w:r>
      <w:bookmarkStart w:id="27" w:name="par15"/>
      <w:bookmarkEnd w:id="27"/>
    </w:p>
    <w:p w:rsidR="007C5C62" w:rsidRPr="00F33F88" w:rsidRDefault="007C5C62" w:rsidP="007C5C62">
      <w:pPr>
        <w:numPr>
          <w:ilvl w:val="0"/>
          <w:numId w:val="28"/>
        </w:numPr>
        <w:tabs>
          <w:tab w:val="left" w:pos="397"/>
        </w:tabs>
        <w:autoSpaceDE w:val="0"/>
        <w:autoSpaceDN w:val="0"/>
        <w:adjustRightInd w:val="0"/>
        <w:spacing w:line="276" w:lineRule="auto"/>
        <w:ind w:left="284" w:hanging="284"/>
        <w:jc w:val="both"/>
        <w:rPr>
          <w:b/>
          <w:bCs/>
        </w:rPr>
      </w:pPr>
      <w:r w:rsidRPr="00F33F88">
        <w:rPr>
          <w:bCs/>
        </w:rPr>
        <w:t>Wykonawca zapłaci Zamawiającemu karę umowną:</w:t>
      </w:r>
    </w:p>
    <w:p w:rsidR="007C5C62" w:rsidRPr="00F33F88" w:rsidRDefault="007C5C62" w:rsidP="007C5C62">
      <w:pPr>
        <w:pStyle w:val="Akapitzlist"/>
        <w:numPr>
          <w:ilvl w:val="0"/>
          <w:numId w:val="29"/>
        </w:numPr>
        <w:tabs>
          <w:tab w:val="left" w:pos="0"/>
        </w:tabs>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lastRenderedPageBreak/>
        <w:t xml:space="preserve">za odstąpienie od umowy </w:t>
      </w:r>
      <w:r w:rsidR="00FC4D12" w:rsidRPr="00F33F88">
        <w:rPr>
          <w:rFonts w:ascii="Times New Roman" w:hAnsi="Times New Roman"/>
          <w:bCs/>
          <w:sz w:val="24"/>
          <w:szCs w:val="24"/>
        </w:rPr>
        <w:t xml:space="preserve">lub jej części </w:t>
      </w:r>
      <w:r w:rsidRPr="00F33F88">
        <w:rPr>
          <w:rFonts w:ascii="Times New Roman" w:hAnsi="Times New Roman"/>
          <w:bCs/>
          <w:sz w:val="24"/>
          <w:szCs w:val="24"/>
        </w:rPr>
        <w:t xml:space="preserve">z przyczyn, za które odpowiedzialność ponosi Wykonawca  </w:t>
      </w:r>
      <w:r w:rsidRPr="00F33F88">
        <w:rPr>
          <w:rFonts w:ascii="Times New Roman" w:hAnsi="Times New Roman"/>
          <w:bCs/>
          <w:sz w:val="24"/>
          <w:szCs w:val="24"/>
        </w:rPr>
        <w:noBreakHyphen/>
        <w:t xml:space="preserve"> w wysokości 20% wynagrodzenia umownego brutto za przedmiot umowy,</w:t>
      </w:r>
    </w:p>
    <w:p w:rsidR="007C5C62" w:rsidRPr="00F33F88" w:rsidRDefault="007C5C62" w:rsidP="007C5C62">
      <w:pPr>
        <w:pStyle w:val="Akapitzlist"/>
        <w:numPr>
          <w:ilvl w:val="0"/>
          <w:numId w:val="29"/>
        </w:numPr>
        <w:tabs>
          <w:tab w:val="left" w:pos="0"/>
        </w:tabs>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 xml:space="preserve">za nierozpoczęcie przez Wykonawcę robót objętych umową </w:t>
      </w:r>
      <w:r w:rsidRPr="00F33F88">
        <w:rPr>
          <w:rFonts w:ascii="Times New Roman" w:hAnsi="Times New Roman"/>
          <w:b/>
          <w:bCs/>
          <w:sz w:val="24"/>
          <w:szCs w:val="24"/>
        </w:rPr>
        <w:t>w ciągu 1</w:t>
      </w:r>
      <w:r w:rsidR="00FC4D12" w:rsidRPr="00F33F88">
        <w:rPr>
          <w:rFonts w:ascii="Times New Roman" w:hAnsi="Times New Roman"/>
          <w:b/>
          <w:bCs/>
          <w:sz w:val="24"/>
          <w:szCs w:val="24"/>
        </w:rPr>
        <w:t>4</w:t>
      </w:r>
      <w:r w:rsidRPr="00F33F88">
        <w:rPr>
          <w:rFonts w:ascii="Times New Roman" w:hAnsi="Times New Roman"/>
          <w:b/>
          <w:bCs/>
          <w:sz w:val="24"/>
          <w:szCs w:val="24"/>
        </w:rPr>
        <w:t xml:space="preserve"> dni od daty przekazania placu budowy</w:t>
      </w:r>
      <w:r w:rsidRPr="00F33F88">
        <w:rPr>
          <w:rFonts w:ascii="Times New Roman" w:hAnsi="Times New Roman"/>
          <w:bCs/>
          <w:sz w:val="24"/>
          <w:szCs w:val="24"/>
        </w:rPr>
        <w:t xml:space="preserve">, co zgodnie </w:t>
      </w:r>
      <w:r w:rsidRPr="00F33F88">
        <w:rPr>
          <w:rFonts w:ascii="Times New Roman" w:hAnsi="Times New Roman"/>
          <w:sz w:val="24"/>
          <w:szCs w:val="24"/>
        </w:rPr>
        <w:sym w:font="Arial" w:char="00A7"/>
      </w:r>
      <w:r w:rsidRPr="00F33F88">
        <w:rPr>
          <w:rFonts w:ascii="Times New Roman" w:hAnsi="Times New Roman"/>
          <w:bCs/>
          <w:sz w:val="24"/>
          <w:szCs w:val="24"/>
        </w:rPr>
        <w:t xml:space="preserve"> 2 ust. 8 skutkuje rozwiązaniem umowy, w wysokości 20% wynagrodzenia umownego brutto za przedmiot umowy,</w:t>
      </w:r>
    </w:p>
    <w:p w:rsidR="007C5C62" w:rsidRPr="00F33F88" w:rsidRDefault="007C5C62" w:rsidP="007C5C62">
      <w:pPr>
        <w:pStyle w:val="Akapitzlist"/>
        <w:numPr>
          <w:ilvl w:val="0"/>
          <w:numId w:val="29"/>
        </w:numPr>
        <w:tabs>
          <w:tab w:val="left" w:pos="0"/>
        </w:tabs>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sz w:val="24"/>
          <w:szCs w:val="24"/>
        </w:rPr>
        <w:t xml:space="preserve">za zwłokę w zakończeniu całości robót budowlanych, stanowiących przedmiot umowy, którego termin </w:t>
      </w:r>
      <w:r w:rsidRPr="00F33F88">
        <w:rPr>
          <w:rFonts w:ascii="Times New Roman" w:hAnsi="Times New Roman"/>
          <w:bCs/>
          <w:sz w:val="24"/>
          <w:szCs w:val="24"/>
        </w:rPr>
        <w:t xml:space="preserve">został określony w </w:t>
      </w:r>
      <w:r w:rsidRPr="00F33F88">
        <w:rPr>
          <w:rFonts w:ascii="Times New Roman" w:hAnsi="Times New Roman"/>
          <w:sz w:val="24"/>
          <w:szCs w:val="24"/>
        </w:rPr>
        <w:sym w:font="Arial" w:char="00A7"/>
      </w:r>
      <w:r w:rsidRPr="00F33F88">
        <w:rPr>
          <w:rFonts w:ascii="Times New Roman" w:hAnsi="Times New Roman"/>
          <w:bCs/>
          <w:sz w:val="24"/>
          <w:szCs w:val="24"/>
        </w:rPr>
        <w:t xml:space="preserve"> 2 ust. 1 lit. b) – w wysokości 0,2 % wynagrodzenia umownego brutto za przedmiot umowy za każdy dzień zwłoki,</w:t>
      </w:r>
    </w:p>
    <w:p w:rsidR="007C5C62" w:rsidRPr="00F33F88" w:rsidRDefault="007C5C62" w:rsidP="007C5C62">
      <w:pPr>
        <w:pStyle w:val="Akapitzlist"/>
        <w:numPr>
          <w:ilvl w:val="0"/>
          <w:numId w:val="29"/>
        </w:numPr>
        <w:tabs>
          <w:tab w:val="left" w:pos="0"/>
        </w:tabs>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 xml:space="preserve">za zwłokę w zakończeniu realizacji umowy, stanowiących przedmiot umowy, którego termin został określony w </w:t>
      </w:r>
      <w:r w:rsidRPr="00F33F88">
        <w:rPr>
          <w:rFonts w:ascii="Times New Roman" w:hAnsi="Times New Roman"/>
          <w:sz w:val="24"/>
          <w:szCs w:val="24"/>
        </w:rPr>
        <w:sym w:font="Arial" w:char="00A7"/>
      </w:r>
      <w:r w:rsidRPr="00F33F88">
        <w:rPr>
          <w:rFonts w:ascii="Times New Roman" w:hAnsi="Times New Roman"/>
          <w:bCs/>
          <w:sz w:val="24"/>
          <w:szCs w:val="24"/>
        </w:rPr>
        <w:t xml:space="preserve"> 2 ust. 1 lit. c) – w wysokości 0,2 % wynagrodzenia umownego brutto za przedmiot umowy za każdy dzień zwłoki,</w:t>
      </w:r>
    </w:p>
    <w:p w:rsidR="007C5C62" w:rsidRPr="00F33F88" w:rsidRDefault="007C5C62" w:rsidP="007C5C62">
      <w:pPr>
        <w:pStyle w:val="Akapitzlist"/>
        <w:numPr>
          <w:ilvl w:val="0"/>
          <w:numId w:val="29"/>
        </w:numPr>
        <w:tabs>
          <w:tab w:val="left" w:pos="0"/>
        </w:tabs>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za zwłokę w usunięciu wad stwierdzonych przy odbiorze - w wysokości 0,2 % wynagrodzenia umownego brutto za każdy dzień zwłoki, liczonej od dnia wyznaczonego na usunięcie wad,</w:t>
      </w:r>
    </w:p>
    <w:p w:rsidR="007C5C62" w:rsidRPr="00F33F88" w:rsidRDefault="007C5C62" w:rsidP="007C5C62">
      <w:pPr>
        <w:pStyle w:val="Akapitzlist"/>
        <w:numPr>
          <w:ilvl w:val="0"/>
          <w:numId w:val="29"/>
        </w:numPr>
        <w:tabs>
          <w:tab w:val="left" w:pos="0"/>
        </w:tabs>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sz w:val="24"/>
          <w:szCs w:val="24"/>
        </w:rPr>
        <w:t xml:space="preserve">za nieprzedłożenie </w:t>
      </w:r>
      <w:r w:rsidRPr="00F33F88">
        <w:rPr>
          <w:rFonts w:ascii="Times New Roman" w:hAnsi="Times New Roman"/>
          <w:bCs/>
          <w:sz w:val="24"/>
          <w:szCs w:val="24"/>
        </w:rPr>
        <w:t xml:space="preserve">do zaakceptowania projektu umowy o podwykonawstwo, której przedmiotem są roboty budowlane, lub projektu jej zmiany jak również  </w:t>
      </w:r>
      <w:r w:rsidRPr="00F33F88">
        <w:rPr>
          <w:rFonts w:ascii="Times New Roman" w:hAnsi="Times New Roman"/>
          <w:sz w:val="24"/>
          <w:szCs w:val="24"/>
        </w:rPr>
        <w:t xml:space="preserve">za </w:t>
      </w:r>
      <w:r w:rsidRPr="00F33F88">
        <w:rPr>
          <w:rFonts w:ascii="Times New Roman" w:hAnsi="Times New Roman"/>
          <w:bCs/>
          <w:sz w:val="24"/>
          <w:szCs w:val="24"/>
        </w:rPr>
        <w:t xml:space="preserve">nieprzedłożenie poświadczonej za zgodność z oryginałem kopii umowy o podwykonawstwo lub jej zmiany i rozpoczęcie realizacji tychże umów bez spełnienia wymagań określonych w </w:t>
      </w:r>
      <w:r w:rsidRPr="00F33F88">
        <w:rPr>
          <w:rFonts w:ascii="Times New Roman" w:hAnsi="Times New Roman"/>
          <w:b/>
          <w:bCs/>
          <w:sz w:val="24"/>
          <w:szCs w:val="24"/>
        </w:rPr>
        <w:sym w:font="Arial" w:char="00A7"/>
      </w:r>
      <w:r w:rsidRPr="00F33F88">
        <w:rPr>
          <w:rFonts w:ascii="Times New Roman" w:hAnsi="Times New Roman"/>
          <w:b/>
          <w:bCs/>
          <w:sz w:val="24"/>
          <w:szCs w:val="24"/>
        </w:rPr>
        <w:t xml:space="preserve"> 8 ust. 2-10</w:t>
      </w:r>
      <w:r w:rsidRPr="00F33F88">
        <w:rPr>
          <w:rFonts w:ascii="Times New Roman" w:hAnsi="Times New Roman"/>
          <w:bCs/>
          <w:sz w:val="24"/>
          <w:szCs w:val="24"/>
        </w:rPr>
        <w:t xml:space="preserve"> - w wysokości </w:t>
      </w:r>
      <w:r w:rsidRPr="00F33F88">
        <w:rPr>
          <w:rFonts w:ascii="Times New Roman" w:hAnsi="Times New Roman"/>
          <w:b/>
          <w:bCs/>
          <w:sz w:val="24"/>
          <w:szCs w:val="24"/>
        </w:rPr>
        <w:t>2%</w:t>
      </w:r>
      <w:r w:rsidRPr="00F33F88">
        <w:rPr>
          <w:rFonts w:ascii="Times New Roman" w:hAnsi="Times New Roman"/>
          <w:bCs/>
          <w:sz w:val="24"/>
          <w:szCs w:val="24"/>
        </w:rPr>
        <w:t xml:space="preserve"> wartości wynagrodzenia umownego brutto za każdy nieprzedłożony projekt umowy, projekt zmiany umowy, kopię umowy o podwykonawstwo poświadczoną za zgodność z oryginałem,</w:t>
      </w:r>
    </w:p>
    <w:p w:rsidR="007C5C62" w:rsidRPr="00F33F88" w:rsidRDefault="007C5C62" w:rsidP="007C5C62">
      <w:pPr>
        <w:pStyle w:val="Akapitzlist"/>
        <w:numPr>
          <w:ilvl w:val="0"/>
          <w:numId w:val="29"/>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 xml:space="preserve">za nie wprowadzenie zmiany w zakresie terminu zapłaty wynagrodzenia w </w:t>
      </w:r>
      <w:r w:rsidRPr="00F33F88">
        <w:rPr>
          <w:rFonts w:ascii="Times New Roman" w:hAnsi="Times New Roman"/>
          <w:bCs/>
          <w:sz w:val="24"/>
          <w:szCs w:val="24"/>
        </w:rPr>
        <w:t xml:space="preserve">umowie o podwykonawstwo w terminie wskazanym przez Zamawiającego, jeżeli termin zapłaty wynagrodzenia jest dłuższy niż określony w </w:t>
      </w:r>
      <w:r w:rsidRPr="00F33F88">
        <w:rPr>
          <w:rFonts w:ascii="Times New Roman" w:hAnsi="Times New Roman"/>
          <w:bCs/>
          <w:sz w:val="24"/>
          <w:szCs w:val="24"/>
        </w:rPr>
        <w:sym w:font="Arial" w:char="00A7"/>
      </w:r>
      <w:r w:rsidRPr="00F33F88">
        <w:rPr>
          <w:rFonts w:ascii="Times New Roman" w:hAnsi="Times New Roman"/>
          <w:bCs/>
          <w:sz w:val="24"/>
          <w:szCs w:val="24"/>
        </w:rPr>
        <w:t xml:space="preserve"> 8 ust. 4 </w:t>
      </w:r>
      <w:r w:rsidRPr="00F33F88">
        <w:rPr>
          <w:rFonts w:ascii="Times New Roman" w:hAnsi="Times New Roman"/>
          <w:sz w:val="24"/>
          <w:szCs w:val="24"/>
        </w:rPr>
        <w:t xml:space="preserve">– w wysokości 0,2 % wynagrodzenia umownego brutto za przedmiot umowy, w stosunku do terminu określonego w wezwaniu, o którym mowa w </w:t>
      </w:r>
      <w:r w:rsidRPr="00F33F88">
        <w:rPr>
          <w:rFonts w:ascii="Times New Roman" w:hAnsi="Times New Roman"/>
          <w:bCs/>
          <w:sz w:val="24"/>
          <w:szCs w:val="24"/>
        </w:rPr>
        <w:sym w:font="Arial" w:char="00A7"/>
      </w:r>
      <w:r w:rsidRPr="00F33F88">
        <w:rPr>
          <w:rFonts w:ascii="Times New Roman" w:hAnsi="Times New Roman"/>
          <w:sz w:val="24"/>
          <w:szCs w:val="24"/>
        </w:rPr>
        <w:t xml:space="preserve"> 8 ust.10;</w:t>
      </w:r>
    </w:p>
    <w:p w:rsidR="007C5C62" w:rsidRPr="00F33F88" w:rsidRDefault="007C5C62" w:rsidP="007C5C62">
      <w:pPr>
        <w:pStyle w:val="Akapitzlist"/>
        <w:numPr>
          <w:ilvl w:val="0"/>
          <w:numId w:val="29"/>
        </w:numPr>
        <w:tabs>
          <w:tab w:val="left" w:pos="0"/>
        </w:tabs>
        <w:autoSpaceDE w:val="0"/>
        <w:autoSpaceDN w:val="0"/>
        <w:adjustRightInd w:val="0"/>
        <w:spacing w:after="0"/>
        <w:ind w:left="568" w:hanging="284"/>
        <w:jc w:val="both"/>
        <w:rPr>
          <w:rFonts w:ascii="Times New Roman" w:hAnsi="Times New Roman"/>
          <w:bCs/>
          <w:sz w:val="24"/>
          <w:szCs w:val="24"/>
        </w:rPr>
      </w:pPr>
      <w:r w:rsidRPr="00F33F88">
        <w:rPr>
          <w:rFonts w:ascii="Times New Roman" w:hAnsi="Times New Roman"/>
          <w:bCs/>
          <w:sz w:val="24"/>
          <w:szCs w:val="24"/>
        </w:rPr>
        <w:t xml:space="preserve">z tytułu niespełnienia przez wykonawcę lub podwykonawcę wymogu zatrudnienia na podstawie umowy o pracę osób, o których mowa w </w:t>
      </w:r>
      <w:r w:rsidRPr="00F33F88">
        <w:rPr>
          <w:rFonts w:ascii="Times New Roman" w:hAnsi="Times New Roman"/>
          <w:bCs/>
          <w:sz w:val="24"/>
          <w:szCs w:val="24"/>
        </w:rPr>
        <w:sym w:font="Arial" w:char="00A7"/>
      </w:r>
      <w:r w:rsidRPr="00F33F88">
        <w:rPr>
          <w:rFonts w:ascii="Times New Roman" w:hAnsi="Times New Roman"/>
          <w:bCs/>
          <w:sz w:val="24"/>
          <w:szCs w:val="24"/>
        </w:rPr>
        <w:t xml:space="preserve"> 1 ust. 6 – w wysokości 300 zł (słownie: trzysta złotych) za każdą osobę; </w:t>
      </w:r>
    </w:p>
    <w:p w:rsidR="007C5C62" w:rsidRPr="00F33F88" w:rsidRDefault="007C5C62" w:rsidP="007C5C62">
      <w:pPr>
        <w:pStyle w:val="Akapitzlist"/>
        <w:numPr>
          <w:ilvl w:val="0"/>
          <w:numId w:val="29"/>
        </w:numPr>
        <w:tabs>
          <w:tab w:val="left" w:pos="0"/>
        </w:tabs>
        <w:autoSpaceDE w:val="0"/>
        <w:autoSpaceDN w:val="0"/>
        <w:adjustRightInd w:val="0"/>
        <w:spacing w:after="0"/>
        <w:ind w:left="568" w:hanging="284"/>
        <w:jc w:val="both"/>
        <w:rPr>
          <w:rFonts w:ascii="Times New Roman" w:hAnsi="Times New Roman"/>
          <w:sz w:val="24"/>
          <w:szCs w:val="24"/>
        </w:rPr>
      </w:pPr>
      <w:r w:rsidRPr="00F33F88">
        <w:rPr>
          <w:rFonts w:ascii="Times New Roman" w:hAnsi="Times New Roman"/>
          <w:sz w:val="24"/>
          <w:szCs w:val="24"/>
        </w:rPr>
        <w:t xml:space="preserve">z tytułu niezłożenia przez Wykonawcę w wyznaczonym przez Zamawiającego terminie żądanych przez Zamawiającego dowodów w celu potwierdzenia spełnienia przez Wykonawcę lub podwykonawcę wymogu zatrudnienia na podstawie umowy o pracę </w:t>
      </w:r>
      <w:r w:rsidR="00FC4D12" w:rsidRPr="00F33F88">
        <w:rPr>
          <w:rFonts w:ascii="Times New Roman" w:hAnsi="Times New Roman"/>
          <w:sz w:val="24"/>
          <w:szCs w:val="24"/>
        </w:rPr>
        <w:t>– </w:t>
      </w:r>
      <w:r w:rsidRPr="00F33F88">
        <w:rPr>
          <w:rFonts w:ascii="Times New Roman" w:hAnsi="Times New Roman"/>
          <w:sz w:val="24"/>
          <w:szCs w:val="24"/>
        </w:rPr>
        <w:t>w</w:t>
      </w:r>
      <w:r w:rsidR="00FC4D12" w:rsidRPr="00F33F88">
        <w:rPr>
          <w:rFonts w:ascii="Times New Roman" w:hAnsi="Times New Roman"/>
          <w:sz w:val="24"/>
          <w:szCs w:val="24"/>
        </w:rPr>
        <w:t> </w:t>
      </w:r>
      <w:r w:rsidRPr="00F33F88">
        <w:rPr>
          <w:rFonts w:ascii="Times New Roman" w:hAnsi="Times New Roman"/>
          <w:sz w:val="24"/>
          <w:szCs w:val="24"/>
        </w:rPr>
        <w:t>wysokości 500 zł (słownie: pięćset złotych) za każdy przypadek  niezłożenia dowodu;</w:t>
      </w:r>
    </w:p>
    <w:p w:rsidR="007C5C62" w:rsidRPr="00F33F88" w:rsidRDefault="007C5C62" w:rsidP="007C5C62">
      <w:pPr>
        <w:numPr>
          <w:ilvl w:val="0"/>
          <w:numId w:val="28"/>
        </w:numPr>
        <w:tabs>
          <w:tab w:val="left" w:pos="397"/>
        </w:tabs>
        <w:autoSpaceDE w:val="0"/>
        <w:autoSpaceDN w:val="0"/>
        <w:adjustRightInd w:val="0"/>
        <w:spacing w:before="60" w:line="276" w:lineRule="auto"/>
        <w:ind w:left="284" w:hanging="284"/>
        <w:jc w:val="both"/>
      </w:pPr>
      <w:r w:rsidRPr="00F33F88">
        <w:t xml:space="preserve">W przypadku wystąpienia okoliczności uprawniających Zamawiającego do naliczenia kar umownych zarówno za przekroczenie terminu, o którym mowa w § 2 ust. 1 lit. b) oraz w </w:t>
      </w:r>
      <w:r w:rsidRPr="00F33F88">
        <w:rPr>
          <w:bCs/>
        </w:rPr>
        <w:sym w:font="Arial" w:char="00A7"/>
      </w:r>
      <w:r w:rsidRPr="00F33F88">
        <w:t xml:space="preserve"> 2 ust. 1 lit. c) Zamawiający będzie naliczał kary umowne za przekroczenie terminu,  o którym mowa w </w:t>
      </w:r>
      <w:r w:rsidRPr="00F33F88">
        <w:rPr>
          <w:bCs/>
        </w:rPr>
        <w:sym w:font="Arial" w:char="00A7"/>
      </w:r>
      <w:r w:rsidRPr="00F33F88">
        <w:t xml:space="preserve"> 2 ust. 1 lit. b) do czasu podpisania protokołu odbioru końcowego.</w:t>
      </w:r>
    </w:p>
    <w:p w:rsidR="007C5C62" w:rsidRPr="00F33F88" w:rsidRDefault="007C5C62" w:rsidP="007C5C62">
      <w:pPr>
        <w:numPr>
          <w:ilvl w:val="0"/>
          <w:numId w:val="28"/>
        </w:numPr>
        <w:tabs>
          <w:tab w:val="left" w:pos="397"/>
        </w:tabs>
        <w:autoSpaceDE w:val="0"/>
        <w:autoSpaceDN w:val="0"/>
        <w:adjustRightInd w:val="0"/>
        <w:spacing w:line="276" w:lineRule="auto"/>
        <w:jc w:val="both"/>
      </w:pPr>
      <w:r w:rsidRPr="00F33F88">
        <w:t>W</w:t>
      </w:r>
      <w:bookmarkStart w:id="28" w:name="par15_data"/>
      <w:bookmarkEnd w:id="28"/>
      <w:r w:rsidRPr="00F33F88">
        <w:t xml:space="preserve"> przypadku</w:t>
      </w:r>
      <w:r w:rsidRPr="00F33F88">
        <w:rPr>
          <w:bCs/>
        </w:rPr>
        <w:t xml:space="preserve"> zwłoki w zakończeniu całości robót budowlanych, stanowiących przedmiot umowy, którego termin </w:t>
      </w:r>
      <w:r w:rsidRPr="00F33F88">
        <w:t xml:space="preserve">został określony w </w:t>
      </w:r>
      <w:r w:rsidRPr="00F33F88">
        <w:rPr>
          <w:bCs/>
        </w:rPr>
        <w:sym w:font="Arial" w:char="00A7"/>
      </w:r>
      <w:r w:rsidRPr="00F33F88">
        <w:rPr>
          <w:b/>
        </w:rPr>
        <w:t xml:space="preserve"> </w:t>
      </w:r>
      <w:r w:rsidRPr="00F33F88">
        <w:t xml:space="preserve">2 ust. 1 lit. b) lub zwłoki w zakończeniu realizacji umowy, którego termin został określony w </w:t>
      </w:r>
      <w:r w:rsidRPr="00F33F88">
        <w:rPr>
          <w:bCs/>
        </w:rPr>
        <w:sym w:font="Arial" w:char="00A7"/>
      </w:r>
      <w:r w:rsidRPr="00F33F88">
        <w:t xml:space="preserve"> 2 ust. 1 lit. c), która swoim okresem obejmie dzień </w:t>
      </w:r>
      <w:r w:rsidRPr="00F33F88">
        <w:rPr>
          <w:b/>
        </w:rPr>
        <w:t>12</w:t>
      </w:r>
      <w:r w:rsidRPr="00F33F88">
        <w:t xml:space="preserve"> </w:t>
      </w:r>
      <w:r w:rsidRPr="00F33F88">
        <w:rPr>
          <w:b/>
        </w:rPr>
        <w:t>grudnia 2025 r</w:t>
      </w:r>
      <w:r w:rsidRPr="00F33F88">
        <w:t xml:space="preserve">., co zgodnie </w:t>
      </w:r>
      <w:r w:rsidRPr="00F33F88">
        <w:rPr>
          <w:bCs/>
        </w:rPr>
        <w:sym w:font="Arial" w:char="00A7"/>
      </w:r>
      <w:r w:rsidRPr="00F33F88">
        <w:t xml:space="preserve"> 2 ust. 7 skutkuje rozwiązaniem umowy, Zamawiający naliczy karę umowną w wysokości 20 % wynagrodzenia umownego brutto za przedmiot umowy.</w:t>
      </w:r>
    </w:p>
    <w:p w:rsidR="007C5C62" w:rsidRPr="00F33F88" w:rsidRDefault="007C5C62" w:rsidP="007C5C62">
      <w:pPr>
        <w:numPr>
          <w:ilvl w:val="0"/>
          <w:numId w:val="28"/>
        </w:numPr>
        <w:tabs>
          <w:tab w:val="left" w:pos="397"/>
        </w:tabs>
        <w:autoSpaceDE w:val="0"/>
        <w:autoSpaceDN w:val="0"/>
        <w:adjustRightInd w:val="0"/>
        <w:spacing w:line="276" w:lineRule="auto"/>
        <w:ind w:left="284" w:hanging="284"/>
        <w:jc w:val="both"/>
      </w:pPr>
      <w:r w:rsidRPr="00F33F88">
        <w:lastRenderedPageBreak/>
        <w:t>W przypadku odstąpienia od umowy, w okolicznościach innych niż określone w ust. 3, za które odpowiedzialność ponosi Wykonawca, Zamawiający naliczy karę umowną, o</w:t>
      </w:r>
      <w:r w:rsidR="00FC4D12" w:rsidRPr="00F33F88">
        <w:t xml:space="preserve"> </w:t>
      </w:r>
      <w:r w:rsidRPr="00F33F88">
        <w:t>której mowa w</w:t>
      </w:r>
      <w:r w:rsidR="00FC4D12" w:rsidRPr="00F33F88">
        <w:t> </w:t>
      </w:r>
      <w:r w:rsidRPr="00F33F88">
        <w:t>ust. 1 lit. a), bez naliczania kar za zwłokę.</w:t>
      </w:r>
    </w:p>
    <w:p w:rsidR="007C5C62" w:rsidRPr="00F33F88" w:rsidRDefault="007C5C62" w:rsidP="007C5C62">
      <w:pPr>
        <w:numPr>
          <w:ilvl w:val="0"/>
          <w:numId w:val="28"/>
        </w:numPr>
        <w:tabs>
          <w:tab w:val="left" w:pos="397"/>
        </w:tabs>
        <w:autoSpaceDE w:val="0"/>
        <w:autoSpaceDN w:val="0"/>
        <w:adjustRightInd w:val="0"/>
        <w:spacing w:line="276" w:lineRule="auto"/>
        <w:ind w:left="284" w:hanging="284"/>
        <w:jc w:val="both"/>
      </w:pPr>
      <w:r w:rsidRPr="00F33F88">
        <w:t>Zamawiający zapłaci Wykonawcy karę umową za odstąpienie od umowy z</w:t>
      </w:r>
      <w:r w:rsidR="00FC4D12" w:rsidRPr="00F33F88">
        <w:t xml:space="preserve"> </w:t>
      </w:r>
      <w:r w:rsidRPr="00F33F88">
        <w:t>przyczyn, za które ponosi odpowiedzialność Zamawiający – w wysokości 20 % wynagrodzenia umownego brutto, za wyjątkiem sytuacji, o której mowa w art.  456 ustawy z dnia 11 września 2019</w:t>
      </w:r>
      <w:r w:rsidR="00FC4D12" w:rsidRPr="00F33F88">
        <w:t> </w:t>
      </w:r>
      <w:r w:rsidRPr="00F33F88">
        <w:t>r. Prawo zamówień publicznych.</w:t>
      </w:r>
    </w:p>
    <w:p w:rsidR="007C5C62" w:rsidRPr="00F33F88" w:rsidRDefault="007C5C62" w:rsidP="007C5C62">
      <w:pPr>
        <w:numPr>
          <w:ilvl w:val="0"/>
          <w:numId w:val="28"/>
        </w:numPr>
        <w:tabs>
          <w:tab w:val="left" w:pos="397"/>
        </w:tabs>
        <w:autoSpaceDE w:val="0"/>
        <w:autoSpaceDN w:val="0"/>
        <w:adjustRightInd w:val="0"/>
        <w:spacing w:line="276" w:lineRule="auto"/>
        <w:ind w:left="284" w:hanging="284"/>
        <w:jc w:val="both"/>
      </w:pPr>
      <w:r w:rsidRPr="00F33F88">
        <w:t>Łączna maksymalna wysokość kar umownych, których mogą dochodzić strony względem siebie wynosi 30 % wynagrodzenia umownego brutto za przedmiot umowy.</w:t>
      </w:r>
    </w:p>
    <w:p w:rsidR="007C5C62" w:rsidRPr="00F33F88" w:rsidRDefault="007C5C62" w:rsidP="007C5C62">
      <w:pPr>
        <w:numPr>
          <w:ilvl w:val="0"/>
          <w:numId w:val="28"/>
        </w:numPr>
        <w:tabs>
          <w:tab w:val="left" w:pos="397"/>
        </w:tabs>
        <w:autoSpaceDE w:val="0"/>
        <w:autoSpaceDN w:val="0"/>
        <w:adjustRightInd w:val="0"/>
        <w:spacing w:line="276" w:lineRule="auto"/>
        <w:ind w:left="284" w:hanging="284"/>
        <w:jc w:val="both"/>
      </w:pPr>
      <w:r w:rsidRPr="00F33F88">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p>
    <w:p w:rsidR="007C5C62" w:rsidRPr="00F33F88" w:rsidRDefault="007C5C62" w:rsidP="007C5C62">
      <w:pPr>
        <w:numPr>
          <w:ilvl w:val="0"/>
          <w:numId w:val="28"/>
        </w:numPr>
        <w:tabs>
          <w:tab w:val="left" w:pos="397"/>
        </w:tabs>
        <w:autoSpaceDE w:val="0"/>
        <w:autoSpaceDN w:val="0"/>
        <w:adjustRightInd w:val="0"/>
        <w:spacing w:line="276" w:lineRule="auto"/>
        <w:ind w:left="284" w:hanging="284"/>
        <w:jc w:val="both"/>
      </w:pPr>
      <w:r w:rsidRPr="00F33F88">
        <w:t>Zamawiający ma prawo dochodzić odszkodowania uzupełniającego na zasadach Kodeksu Cywilnego, jeżeli szkoda przewyższy wysokość kar umownych.</w:t>
      </w:r>
    </w:p>
    <w:p w:rsidR="007C5C62" w:rsidRPr="00F33F88" w:rsidRDefault="007C5C62" w:rsidP="007C5C62">
      <w:pPr>
        <w:numPr>
          <w:ilvl w:val="0"/>
          <w:numId w:val="28"/>
        </w:numPr>
        <w:tabs>
          <w:tab w:val="left" w:pos="397"/>
        </w:tabs>
        <w:autoSpaceDE w:val="0"/>
        <w:autoSpaceDN w:val="0"/>
        <w:adjustRightInd w:val="0"/>
        <w:spacing w:line="276" w:lineRule="auto"/>
        <w:ind w:left="284" w:hanging="284"/>
        <w:jc w:val="both"/>
      </w:pPr>
      <w:r w:rsidRPr="00F33F88">
        <w:t>Zamawiający może usunąć, w zastępstwie Wykonawcy i na jego koszt, wady nie usunięte w wyznaczonym terminie.</w:t>
      </w:r>
    </w:p>
    <w:p w:rsidR="00F33F88" w:rsidRDefault="00F33F88" w:rsidP="007C5C62">
      <w:pPr>
        <w:spacing w:before="120" w:line="276" w:lineRule="auto"/>
        <w:jc w:val="center"/>
        <w:rPr>
          <w:b/>
        </w:rPr>
      </w:pPr>
    </w:p>
    <w:p w:rsidR="007C5C62" w:rsidRPr="00F33F88" w:rsidRDefault="007C5C62" w:rsidP="007C5C62">
      <w:pPr>
        <w:spacing w:before="120" w:line="276" w:lineRule="auto"/>
        <w:jc w:val="center"/>
        <w:rPr>
          <w:b/>
          <w:bCs/>
        </w:rPr>
      </w:pPr>
      <w:r w:rsidRPr="00F33F88">
        <w:rPr>
          <w:b/>
        </w:rPr>
        <w:sym w:font="Arial" w:char="00A7"/>
      </w:r>
      <w:r w:rsidRPr="00F33F88">
        <w:rPr>
          <w:b/>
          <w:bCs/>
        </w:rPr>
        <w:t xml:space="preserve"> 16</w:t>
      </w:r>
      <w:bookmarkStart w:id="29" w:name="par16"/>
      <w:bookmarkEnd w:id="29"/>
    </w:p>
    <w:p w:rsidR="007C5C62" w:rsidRPr="00F33F88" w:rsidRDefault="007C5C62" w:rsidP="007C5C62">
      <w:pPr>
        <w:numPr>
          <w:ilvl w:val="0"/>
          <w:numId w:val="30"/>
        </w:numPr>
        <w:tabs>
          <w:tab w:val="left" w:pos="397"/>
        </w:tabs>
        <w:autoSpaceDE w:val="0"/>
        <w:autoSpaceDN w:val="0"/>
        <w:adjustRightInd w:val="0"/>
        <w:spacing w:line="276" w:lineRule="auto"/>
        <w:jc w:val="both"/>
      </w:pPr>
      <w:r w:rsidRPr="00F33F88">
        <w:t>Strony mogą rozwiązać niniejszą umowę na mocy porozumienia stron.</w:t>
      </w:r>
    </w:p>
    <w:p w:rsidR="007C5C62" w:rsidRPr="00F33F88" w:rsidRDefault="007C5C62" w:rsidP="007C5C62">
      <w:pPr>
        <w:numPr>
          <w:ilvl w:val="0"/>
          <w:numId w:val="30"/>
        </w:numPr>
        <w:tabs>
          <w:tab w:val="left" w:pos="397"/>
        </w:tabs>
        <w:autoSpaceDE w:val="0"/>
        <w:autoSpaceDN w:val="0"/>
        <w:adjustRightInd w:val="0"/>
        <w:spacing w:line="276" w:lineRule="auto"/>
        <w:jc w:val="both"/>
      </w:pPr>
      <w:r w:rsidRPr="00F33F88">
        <w:t>Rozwiązanie umowy wymaga formy pisemnej pod rygorem nieważności.</w:t>
      </w:r>
    </w:p>
    <w:p w:rsidR="007C5C62" w:rsidRPr="00F33F88" w:rsidRDefault="007C5C62" w:rsidP="007C5C62">
      <w:pPr>
        <w:spacing w:before="240" w:line="276" w:lineRule="auto"/>
        <w:jc w:val="center"/>
        <w:rPr>
          <w:b/>
          <w:bCs/>
        </w:rPr>
      </w:pPr>
      <w:r w:rsidRPr="00F33F88">
        <w:rPr>
          <w:b/>
          <w:bCs/>
        </w:rPr>
        <w:sym w:font="Arial" w:char="00A7"/>
      </w:r>
      <w:r w:rsidRPr="00F33F88">
        <w:rPr>
          <w:b/>
          <w:bCs/>
        </w:rPr>
        <w:t xml:space="preserve"> 17.</w:t>
      </w:r>
      <w:bookmarkStart w:id="30" w:name="par17"/>
      <w:bookmarkEnd w:id="30"/>
    </w:p>
    <w:p w:rsidR="007C5C62" w:rsidRPr="00F33F88" w:rsidRDefault="007C5C62" w:rsidP="007C5C62">
      <w:pPr>
        <w:numPr>
          <w:ilvl w:val="0"/>
          <w:numId w:val="31"/>
        </w:numPr>
        <w:tabs>
          <w:tab w:val="left" w:pos="397"/>
        </w:tabs>
        <w:autoSpaceDE w:val="0"/>
        <w:autoSpaceDN w:val="0"/>
        <w:adjustRightInd w:val="0"/>
        <w:spacing w:line="276" w:lineRule="auto"/>
        <w:jc w:val="both"/>
      </w:pPr>
      <w:r w:rsidRPr="00F33F88">
        <w:t>Wszelkie zmiany treści umowy mogą być dokonywane wyłącznie w formie aneksu podpisanego przez obie strony, pod rygorem nieważności (z wyjątkiem treści wynikającej z </w:t>
      </w:r>
      <w:r w:rsidR="000B2ADD" w:rsidRPr="00F33F88">
        <w:t xml:space="preserve">za 5 ust. 17 i </w:t>
      </w:r>
      <w:r w:rsidRPr="00F33F88">
        <w:sym w:font="Arial" w:char="00A7"/>
      </w:r>
      <w:r w:rsidRPr="00F33F88">
        <w:t> 6. ust. 8).</w:t>
      </w:r>
    </w:p>
    <w:p w:rsidR="007C5C62" w:rsidRPr="00F33F88" w:rsidRDefault="007C5C62" w:rsidP="007C5C62">
      <w:pPr>
        <w:numPr>
          <w:ilvl w:val="0"/>
          <w:numId w:val="31"/>
        </w:numPr>
        <w:tabs>
          <w:tab w:val="left" w:pos="397"/>
        </w:tabs>
        <w:autoSpaceDE w:val="0"/>
        <w:autoSpaceDN w:val="0"/>
        <w:adjustRightInd w:val="0"/>
        <w:spacing w:line="276" w:lineRule="auto"/>
        <w:jc w:val="both"/>
      </w:pPr>
      <w:r w:rsidRPr="00F33F88">
        <w:t>Zmiana adresu lub danych kontaktowych wymaga poinformowania drugiej strony w formie pisemnej.</w:t>
      </w:r>
    </w:p>
    <w:p w:rsidR="007C5C62" w:rsidRPr="00F33F88" w:rsidRDefault="00E77C68" w:rsidP="007C5C62">
      <w:pPr>
        <w:numPr>
          <w:ilvl w:val="0"/>
          <w:numId w:val="31"/>
        </w:numPr>
        <w:tabs>
          <w:tab w:val="left" w:pos="397"/>
        </w:tabs>
        <w:autoSpaceDE w:val="0"/>
        <w:autoSpaceDN w:val="0"/>
        <w:adjustRightInd w:val="0"/>
        <w:spacing w:line="276" w:lineRule="auto"/>
        <w:jc w:val="both"/>
      </w:pPr>
      <w:r w:rsidRPr="00F33F88">
        <w:t xml:space="preserve">Oprócz zmian przewidzianych w § 2 ust. 4 – 6, </w:t>
      </w:r>
      <w:r w:rsidR="007C5C62" w:rsidRPr="00F33F88">
        <w:t>Zamawiający przewiduje również możliwość zmiany kwoty wynagrodzenia brutto w przypadku zmiany stawki podatku VAT, stanowiącego podstawę wyliczenia wysokości tego wynagrodzenia.</w:t>
      </w:r>
    </w:p>
    <w:p w:rsidR="007C5C62" w:rsidRPr="00F33F88" w:rsidRDefault="007C5C62" w:rsidP="007C5C62">
      <w:pPr>
        <w:spacing w:before="120" w:line="276" w:lineRule="auto"/>
        <w:jc w:val="center"/>
        <w:rPr>
          <w:b/>
          <w:bCs/>
        </w:rPr>
      </w:pPr>
      <w:r w:rsidRPr="00F33F88">
        <w:rPr>
          <w:b/>
          <w:bCs/>
        </w:rPr>
        <w:sym w:font="Arial" w:char="00A7"/>
      </w:r>
      <w:r w:rsidRPr="00F33F88">
        <w:rPr>
          <w:b/>
          <w:bCs/>
        </w:rPr>
        <w:t xml:space="preserve"> 18.</w:t>
      </w:r>
      <w:bookmarkStart w:id="31" w:name="par18"/>
      <w:bookmarkEnd w:id="31"/>
    </w:p>
    <w:p w:rsidR="007C5C62" w:rsidRPr="00F33F88" w:rsidRDefault="007C5C62" w:rsidP="007C5C62">
      <w:pPr>
        <w:autoSpaceDE w:val="0"/>
        <w:autoSpaceDN w:val="0"/>
        <w:spacing w:line="276" w:lineRule="auto"/>
        <w:jc w:val="both"/>
        <w:rPr>
          <w:b/>
          <w:bCs/>
        </w:rPr>
      </w:pPr>
      <w:r w:rsidRPr="00F33F88">
        <w:t>W sprawach nieuregulowanych niniejszą umową mają zastosowanie odpowiednie przepisy ustawy Prawo zamówień publicznych, Prawa budowlanego wraz z aktami wykonawczymi oraz Kodeksu cywilnego.</w:t>
      </w:r>
    </w:p>
    <w:p w:rsidR="007C5C62" w:rsidRPr="00F33F88" w:rsidRDefault="007C5C62" w:rsidP="007C5C62">
      <w:pPr>
        <w:autoSpaceDE w:val="0"/>
        <w:autoSpaceDN w:val="0"/>
        <w:spacing w:line="276" w:lineRule="auto"/>
        <w:jc w:val="both"/>
        <w:rPr>
          <w:b/>
          <w:bCs/>
        </w:rPr>
      </w:pPr>
    </w:p>
    <w:p w:rsidR="007C5C62" w:rsidRPr="00F33F88" w:rsidRDefault="007C5C62" w:rsidP="007C5C62">
      <w:pPr>
        <w:spacing w:line="276" w:lineRule="auto"/>
        <w:jc w:val="center"/>
        <w:rPr>
          <w:b/>
          <w:bCs/>
        </w:rPr>
      </w:pPr>
      <w:r w:rsidRPr="00F33F88">
        <w:rPr>
          <w:b/>
          <w:bCs/>
        </w:rPr>
        <w:sym w:font="Arial" w:char="00A7"/>
      </w:r>
      <w:r w:rsidRPr="00F33F88">
        <w:rPr>
          <w:b/>
          <w:bCs/>
        </w:rPr>
        <w:t xml:space="preserve"> 19.</w:t>
      </w:r>
      <w:bookmarkStart w:id="32" w:name="par19"/>
      <w:bookmarkEnd w:id="32"/>
    </w:p>
    <w:p w:rsidR="007C5C62" w:rsidRPr="00F33F88" w:rsidRDefault="007C5C62" w:rsidP="007C5C62">
      <w:pPr>
        <w:pStyle w:val="Akapitzlist"/>
        <w:numPr>
          <w:ilvl w:val="0"/>
          <w:numId w:val="38"/>
        </w:numPr>
        <w:ind w:left="360"/>
        <w:jc w:val="both"/>
        <w:rPr>
          <w:rFonts w:ascii="Times New Roman" w:hAnsi="Times New Roman"/>
          <w:sz w:val="24"/>
          <w:szCs w:val="24"/>
        </w:rPr>
      </w:pPr>
      <w:r w:rsidRPr="00F33F88">
        <w:rPr>
          <w:rFonts w:ascii="Times New Roman" w:hAnsi="Times New Roman"/>
          <w:sz w:val="24"/>
          <w:szCs w:val="24"/>
        </w:rPr>
        <w:t xml:space="preserve">Ewentualne spory powstałe na tle wykonania przedmiotu umowy strony poddają rozstrzygnięciu sądom powszechnym właściwym dla siedziby Zamawiającego. </w:t>
      </w:r>
    </w:p>
    <w:p w:rsidR="007C5C62" w:rsidRPr="00F33F88" w:rsidRDefault="007C5C62" w:rsidP="007C5C62">
      <w:pPr>
        <w:pStyle w:val="Akapitzlist"/>
        <w:numPr>
          <w:ilvl w:val="0"/>
          <w:numId w:val="38"/>
        </w:numPr>
        <w:ind w:left="360"/>
        <w:jc w:val="both"/>
        <w:rPr>
          <w:rFonts w:ascii="Times New Roman" w:hAnsi="Times New Roman"/>
          <w:b/>
          <w:bCs/>
          <w:sz w:val="24"/>
          <w:szCs w:val="24"/>
        </w:rPr>
      </w:pPr>
      <w:r w:rsidRPr="00F33F88">
        <w:rPr>
          <w:rFonts w:ascii="Times New Roman" w:hAnsi="Times New Roman"/>
          <w:sz w:val="24"/>
          <w:szCs w:val="24"/>
        </w:rPr>
        <w:lastRenderedPageBreak/>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7C5C62" w:rsidRPr="00F33F88" w:rsidRDefault="007C5C62" w:rsidP="007C5C62">
      <w:pPr>
        <w:spacing w:line="276" w:lineRule="auto"/>
        <w:jc w:val="center"/>
        <w:rPr>
          <w:b/>
          <w:bCs/>
        </w:rPr>
      </w:pPr>
      <w:r w:rsidRPr="00F33F88">
        <w:rPr>
          <w:b/>
          <w:bCs/>
        </w:rPr>
        <w:sym w:font="Arial" w:char="00A7"/>
      </w:r>
      <w:r w:rsidRPr="00F33F88">
        <w:rPr>
          <w:b/>
          <w:bCs/>
        </w:rPr>
        <w:t xml:space="preserve"> 20.</w:t>
      </w:r>
      <w:bookmarkStart w:id="33" w:name="par20"/>
      <w:bookmarkEnd w:id="33"/>
    </w:p>
    <w:p w:rsidR="007C5C62" w:rsidRPr="00F33F88" w:rsidRDefault="007C5C62" w:rsidP="007C5C62">
      <w:pPr>
        <w:spacing w:line="276" w:lineRule="auto"/>
        <w:jc w:val="both"/>
        <w:rPr>
          <w:bCs/>
        </w:rPr>
      </w:pPr>
      <w:r w:rsidRPr="00F33F88">
        <w:rPr>
          <w:bCs/>
        </w:rPr>
        <w:t>Umowę sporządzono w 4-ch jednobrzmiących egzemplarzach - 3 egz. dla Zamawiającego i 1 egz. dla Wykonawcy.</w:t>
      </w:r>
    </w:p>
    <w:p w:rsidR="007C5C62" w:rsidRPr="00F33F88" w:rsidRDefault="007C5C62" w:rsidP="007C5C62">
      <w:pPr>
        <w:spacing w:before="60" w:line="276" w:lineRule="auto"/>
        <w:jc w:val="both"/>
        <w:rPr>
          <w:bCs/>
        </w:rPr>
      </w:pPr>
      <w:r w:rsidRPr="00F33F88">
        <w:rPr>
          <w:bCs/>
        </w:rPr>
        <w:t>Dokumenty stanowiące integralną część umowy:</w:t>
      </w:r>
    </w:p>
    <w:p w:rsidR="007C5C62" w:rsidRPr="00F33F88" w:rsidRDefault="007C5C62" w:rsidP="00DD76AB">
      <w:pPr>
        <w:pStyle w:val="Akapitzlist"/>
        <w:numPr>
          <w:ilvl w:val="0"/>
          <w:numId w:val="47"/>
        </w:numPr>
        <w:jc w:val="both"/>
        <w:rPr>
          <w:rFonts w:ascii="Times New Roman" w:hAnsi="Times New Roman"/>
          <w:bCs/>
          <w:sz w:val="24"/>
          <w:szCs w:val="24"/>
        </w:rPr>
      </w:pPr>
      <w:r w:rsidRPr="00F33F88">
        <w:rPr>
          <w:rFonts w:ascii="Times New Roman" w:hAnsi="Times New Roman"/>
          <w:bCs/>
          <w:sz w:val="24"/>
          <w:szCs w:val="24"/>
        </w:rPr>
        <w:t>Opis przedmiotu zamówienia,</w:t>
      </w:r>
    </w:p>
    <w:p w:rsidR="007C5C62" w:rsidRPr="00F33F88" w:rsidRDefault="007C5C62" w:rsidP="00DD76AB">
      <w:pPr>
        <w:pStyle w:val="Akapitzlist"/>
        <w:numPr>
          <w:ilvl w:val="0"/>
          <w:numId w:val="47"/>
        </w:numPr>
        <w:jc w:val="both"/>
        <w:rPr>
          <w:rFonts w:ascii="Times New Roman" w:hAnsi="Times New Roman"/>
          <w:bCs/>
          <w:sz w:val="24"/>
          <w:szCs w:val="24"/>
        </w:rPr>
      </w:pPr>
      <w:r w:rsidRPr="00F33F88">
        <w:rPr>
          <w:rFonts w:ascii="Times New Roman" w:hAnsi="Times New Roman"/>
          <w:bCs/>
          <w:sz w:val="24"/>
          <w:szCs w:val="24"/>
        </w:rPr>
        <w:t>Przedmiary robót objęte umową,</w:t>
      </w:r>
    </w:p>
    <w:p w:rsidR="007C5C62" w:rsidRPr="00F33F88" w:rsidRDefault="007C5C62" w:rsidP="00DD76AB">
      <w:pPr>
        <w:pStyle w:val="Akapitzlist"/>
        <w:numPr>
          <w:ilvl w:val="0"/>
          <w:numId w:val="47"/>
        </w:numPr>
        <w:jc w:val="both"/>
        <w:rPr>
          <w:rFonts w:ascii="Times New Roman" w:hAnsi="Times New Roman"/>
          <w:bCs/>
          <w:sz w:val="24"/>
          <w:szCs w:val="24"/>
        </w:rPr>
      </w:pPr>
      <w:r w:rsidRPr="00F33F88">
        <w:rPr>
          <w:rFonts w:ascii="Times New Roman" w:hAnsi="Times New Roman"/>
          <w:bCs/>
          <w:sz w:val="24"/>
          <w:szCs w:val="24"/>
        </w:rPr>
        <w:t xml:space="preserve">STWiORB, </w:t>
      </w:r>
    </w:p>
    <w:p w:rsidR="007C5C62" w:rsidRPr="00F33F88" w:rsidRDefault="007C5C62" w:rsidP="00DD76AB">
      <w:pPr>
        <w:pStyle w:val="Akapitzlist"/>
        <w:numPr>
          <w:ilvl w:val="0"/>
          <w:numId w:val="47"/>
        </w:numPr>
        <w:jc w:val="both"/>
        <w:rPr>
          <w:rFonts w:ascii="Times New Roman" w:hAnsi="Times New Roman"/>
          <w:bCs/>
          <w:sz w:val="24"/>
          <w:szCs w:val="24"/>
        </w:rPr>
      </w:pPr>
      <w:r w:rsidRPr="00F33F88">
        <w:rPr>
          <w:rFonts w:ascii="Times New Roman" w:hAnsi="Times New Roman"/>
          <w:bCs/>
          <w:sz w:val="24"/>
          <w:szCs w:val="24"/>
        </w:rPr>
        <w:t>Specyfikacja Warunków Zamówienia,</w:t>
      </w:r>
    </w:p>
    <w:p w:rsidR="007C5C62" w:rsidRPr="00F33F88" w:rsidRDefault="007C5C62" w:rsidP="00DD76AB">
      <w:pPr>
        <w:pStyle w:val="Akapitzlist"/>
        <w:numPr>
          <w:ilvl w:val="0"/>
          <w:numId w:val="47"/>
        </w:numPr>
        <w:jc w:val="both"/>
        <w:rPr>
          <w:rFonts w:ascii="Times New Roman" w:hAnsi="Times New Roman"/>
          <w:bCs/>
          <w:sz w:val="24"/>
          <w:szCs w:val="24"/>
        </w:rPr>
      </w:pPr>
      <w:r w:rsidRPr="00F33F88">
        <w:rPr>
          <w:rFonts w:ascii="Times New Roman" w:hAnsi="Times New Roman"/>
          <w:bCs/>
          <w:sz w:val="24"/>
          <w:szCs w:val="24"/>
        </w:rPr>
        <w:t>Oferta Wykonawcy,</w:t>
      </w:r>
    </w:p>
    <w:p w:rsidR="007C5C62" w:rsidRPr="00F33F88" w:rsidRDefault="007C5C62" w:rsidP="00DD76AB">
      <w:pPr>
        <w:pStyle w:val="Akapitzlist"/>
        <w:numPr>
          <w:ilvl w:val="0"/>
          <w:numId w:val="47"/>
        </w:numPr>
        <w:jc w:val="both"/>
        <w:rPr>
          <w:rFonts w:ascii="Times New Roman" w:hAnsi="Times New Roman"/>
          <w:bCs/>
          <w:sz w:val="24"/>
          <w:szCs w:val="24"/>
        </w:rPr>
      </w:pPr>
      <w:r w:rsidRPr="00F33F88">
        <w:rPr>
          <w:rFonts w:ascii="Times New Roman" w:hAnsi="Times New Roman"/>
          <w:bCs/>
          <w:sz w:val="24"/>
          <w:szCs w:val="24"/>
        </w:rPr>
        <w:t>Plan bezpieczeństwa i ochrony zdrowia,</w:t>
      </w:r>
    </w:p>
    <w:p w:rsidR="007C5C62" w:rsidRPr="00F33F88" w:rsidRDefault="007C5C62" w:rsidP="00DD76AB">
      <w:pPr>
        <w:pStyle w:val="Akapitzlist"/>
        <w:numPr>
          <w:ilvl w:val="0"/>
          <w:numId w:val="47"/>
        </w:numPr>
        <w:jc w:val="both"/>
        <w:rPr>
          <w:rFonts w:ascii="Times New Roman" w:hAnsi="Times New Roman"/>
          <w:bCs/>
          <w:sz w:val="24"/>
          <w:szCs w:val="24"/>
        </w:rPr>
      </w:pPr>
      <w:r w:rsidRPr="00F33F88">
        <w:rPr>
          <w:rFonts w:ascii="Times New Roman" w:hAnsi="Times New Roman"/>
          <w:sz w:val="24"/>
          <w:szCs w:val="24"/>
        </w:rPr>
        <w:t>Harmonogram rzeczowo-finansowy.</w:t>
      </w:r>
    </w:p>
    <w:p w:rsidR="007C5C62" w:rsidRPr="00F33F88" w:rsidRDefault="007C5C62" w:rsidP="007C5C62">
      <w:pPr>
        <w:pStyle w:val="Akapitzlist"/>
        <w:jc w:val="both"/>
        <w:rPr>
          <w:rFonts w:ascii="Times New Roman" w:hAnsi="Times New Roman"/>
          <w:bCs/>
          <w:sz w:val="24"/>
          <w:szCs w:val="24"/>
        </w:rPr>
      </w:pPr>
    </w:p>
    <w:p w:rsidR="007C5C62" w:rsidRPr="00F33F88" w:rsidRDefault="007C5C62" w:rsidP="007C5C62">
      <w:pPr>
        <w:spacing w:before="60" w:line="276" w:lineRule="auto"/>
        <w:jc w:val="both"/>
        <w:rPr>
          <w:bCs/>
        </w:rPr>
      </w:pPr>
      <w:r w:rsidRPr="00F33F88">
        <w:rPr>
          <w:bCs/>
        </w:rPr>
        <w:t>Załączniki do umowy:</w:t>
      </w:r>
    </w:p>
    <w:p w:rsidR="007C5C62" w:rsidRPr="00F33F88" w:rsidRDefault="007C5C62" w:rsidP="00BC74B9">
      <w:pPr>
        <w:pStyle w:val="Akapitzlist"/>
        <w:numPr>
          <w:ilvl w:val="0"/>
          <w:numId w:val="52"/>
        </w:numPr>
        <w:jc w:val="both"/>
        <w:rPr>
          <w:rFonts w:ascii="Times New Roman" w:hAnsi="Times New Roman"/>
          <w:sz w:val="24"/>
          <w:szCs w:val="24"/>
        </w:rPr>
      </w:pPr>
      <w:r w:rsidRPr="00F33F88">
        <w:rPr>
          <w:rFonts w:ascii="Times New Roman" w:hAnsi="Times New Roman"/>
          <w:sz w:val="24"/>
          <w:szCs w:val="24"/>
        </w:rPr>
        <w:t>Wzór wniosku o wydanie przepustki,</w:t>
      </w:r>
    </w:p>
    <w:p w:rsidR="007C5C62" w:rsidRPr="00F33F88" w:rsidRDefault="007C5C62" w:rsidP="00BC74B9">
      <w:pPr>
        <w:pStyle w:val="Akapitzlist"/>
        <w:numPr>
          <w:ilvl w:val="0"/>
          <w:numId w:val="52"/>
        </w:numPr>
        <w:jc w:val="both"/>
        <w:rPr>
          <w:rFonts w:ascii="Times New Roman" w:hAnsi="Times New Roman"/>
          <w:sz w:val="24"/>
          <w:szCs w:val="24"/>
        </w:rPr>
      </w:pPr>
      <w:r w:rsidRPr="00F33F88">
        <w:rPr>
          <w:rFonts w:ascii="Times New Roman" w:hAnsi="Times New Roman"/>
          <w:bCs/>
          <w:sz w:val="24"/>
          <w:szCs w:val="24"/>
        </w:rPr>
        <w:t>Kosztorysy szczegółowe opracowane przez Wykonawcę przed podpisaniem umowy,</w:t>
      </w:r>
    </w:p>
    <w:p w:rsidR="007C5C62" w:rsidRPr="00F33F88" w:rsidRDefault="007C5C62" w:rsidP="00BC74B9">
      <w:pPr>
        <w:pStyle w:val="Akapitzlist"/>
        <w:numPr>
          <w:ilvl w:val="0"/>
          <w:numId w:val="52"/>
        </w:numPr>
        <w:jc w:val="both"/>
        <w:rPr>
          <w:rFonts w:ascii="Times New Roman" w:hAnsi="Times New Roman"/>
          <w:sz w:val="24"/>
          <w:szCs w:val="24"/>
        </w:rPr>
      </w:pPr>
      <w:r w:rsidRPr="00F33F88">
        <w:rPr>
          <w:rFonts w:ascii="Times New Roman" w:hAnsi="Times New Roman"/>
          <w:bCs/>
          <w:sz w:val="24"/>
          <w:szCs w:val="24"/>
        </w:rPr>
        <w:t>Potwierdzenie złożenia zabezpieczenia należytego wykonania umowy,</w:t>
      </w:r>
    </w:p>
    <w:p w:rsidR="00BC74B9" w:rsidRPr="00BC74B9" w:rsidRDefault="00BC74B9" w:rsidP="00BC74B9">
      <w:pPr>
        <w:pStyle w:val="Akapitzlist"/>
        <w:numPr>
          <w:ilvl w:val="0"/>
          <w:numId w:val="52"/>
        </w:numPr>
        <w:jc w:val="both"/>
        <w:rPr>
          <w:rFonts w:ascii="Times New Roman" w:hAnsi="Times New Roman"/>
          <w:sz w:val="24"/>
          <w:szCs w:val="24"/>
        </w:rPr>
      </w:pPr>
      <w:r>
        <w:rPr>
          <w:rFonts w:ascii="Times New Roman" w:hAnsi="Times New Roman"/>
          <w:bCs/>
          <w:sz w:val="24"/>
          <w:szCs w:val="24"/>
        </w:rPr>
        <w:t>Dokument potwierdzający</w:t>
      </w:r>
      <w:r w:rsidR="007C5C62" w:rsidRPr="00F33F88">
        <w:rPr>
          <w:rFonts w:ascii="Times New Roman" w:hAnsi="Times New Roman"/>
          <w:bCs/>
          <w:sz w:val="24"/>
          <w:szCs w:val="24"/>
        </w:rPr>
        <w:t xml:space="preserve"> ubezpieczeni</w:t>
      </w:r>
      <w:r>
        <w:rPr>
          <w:rFonts w:ascii="Times New Roman" w:hAnsi="Times New Roman"/>
          <w:bCs/>
          <w:sz w:val="24"/>
          <w:szCs w:val="24"/>
        </w:rPr>
        <w:t>e</w:t>
      </w:r>
      <w:r w:rsidR="007C5C62" w:rsidRPr="00F33F88">
        <w:rPr>
          <w:rFonts w:ascii="Times New Roman" w:hAnsi="Times New Roman"/>
          <w:bCs/>
          <w:sz w:val="24"/>
          <w:szCs w:val="24"/>
        </w:rPr>
        <w:t xml:space="preserve"> odpowiedzialności cywilnej (zgodnie z ustaleniami </w:t>
      </w:r>
      <w:r w:rsidR="007C5C62" w:rsidRPr="00F33F88">
        <w:rPr>
          <w:rFonts w:ascii="Times New Roman" w:hAnsi="Times New Roman"/>
          <w:sz w:val="24"/>
          <w:szCs w:val="24"/>
        </w:rPr>
        <w:sym w:font="Arial" w:char="00A7"/>
      </w:r>
      <w:r w:rsidR="007C5C62" w:rsidRPr="00F33F88">
        <w:rPr>
          <w:rFonts w:ascii="Times New Roman" w:hAnsi="Times New Roman"/>
          <w:bCs/>
          <w:sz w:val="24"/>
          <w:szCs w:val="24"/>
        </w:rPr>
        <w:t>10 niniejszej umowy)</w:t>
      </w:r>
      <w:r>
        <w:rPr>
          <w:rFonts w:ascii="Times New Roman" w:hAnsi="Times New Roman"/>
          <w:bCs/>
          <w:sz w:val="24"/>
          <w:szCs w:val="24"/>
        </w:rPr>
        <w:t>,</w:t>
      </w:r>
    </w:p>
    <w:p w:rsidR="00BC74B9" w:rsidRDefault="00BC74B9" w:rsidP="00BC74B9">
      <w:pPr>
        <w:pStyle w:val="Akapitzlist"/>
        <w:numPr>
          <w:ilvl w:val="0"/>
          <w:numId w:val="52"/>
        </w:numPr>
        <w:jc w:val="both"/>
        <w:rPr>
          <w:rFonts w:ascii="Times New Roman" w:hAnsi="Times New Roman"/>
          <w:bCs/>
          <w:sz w:val="24"/>
          <w:szCs w:val="24"/>
        </w:rPr>
      </w:pPr>
      <w:r w:rsidRPr="00BC74B9">
        <w:rPr>
          <w:rFonts w:ascii="Times New Roman" w:hAnsi="Times New Roman"/>
          <w:bCs/>
          <w:sz w:val="24"/>
          <w:szCs w:val="24"/>
        </w:rPr>
        <w:t>Wykaz osób</w:t>
      </w:r>
      <w:r>
        <w:rPr>
          <w:rFonts w:ascii="Times New Roman" w:hAnsi="Times New Roman"/>
          <w:bCs/>
          <w:sz w:val="24"/>
          <w:szCs w:val="24"/>
        </w:rPr>
        <w:t>,</w:t>
      </w:r>
    </w:p>
    <w:p w:rsidR="00BC74B9" w:rsidRPr="00BC74B9" w:rsidRDefault="00BC74B9" w:rsidP="00BC74B9">
      <w:pPr>
        <w:pStyle w:val="Akapitzlist"/>
        <w:numPr>
          <w:ilvl w:val="0"/>
          <w:numId w:val="52"/>
        </w:numPr>
        <w:jc w:val="both"/>
        <w:rPr>
          <w:rFonts w:ascii="Times New Roman" w:hAnsi="Times New Roman"/>
          <w:bCs/>
          <w:sz w:val="24"/>
          <w:szCs w:val="24"/>
        </w:rPr>
      </w:pPr>
      <w:r w:rsidRPr="00BC74B9">
        <w:rPr>
          <w:rFonts w:ascii="Times New Roman" w:hAnsi="Times New Roman"/>
          <w:bCs/>
          <w:sz w:val="24"/>
          <w:szCs w:val="24"/>
        </w:rPr>
        <w:t>Umowa powierzenia przetwarzania danych osobowych.</w:t>
      </w:r>
    </w:p>
    <w:p w:rsidR="00BC74B9" w:rsidRPr="00BC74B9" w:rsidRDefault="00BC74B9" w:rsidP="00BC74B9">
      <w:pPr>
        <w:pStyle w:val="Akapitzlist"/>
        <w:ind w:left="928"/>
        <w:jc w:val="both"/>
        <w:rPr>
          <w:rFonts w:ascii="Times New Roman" w:hAnsi="Times New Roman"/>
          <w:bCs/>
          <w:sz w:val="24"/>
          <w:szCs w:val="24"/>
        </w:rPr>
      </w:pPr>
    </w:p>
    <w:p w:rsidR="007C5C62" w:rsidRPr="00F33F88" w:rsidRDefault="007C5C62" w:rsidP="00BC74B9">
      <w:pPr>
        <w:pStyle w:val="Akapitzlist"/>
        <w:ind w:left="928"/>
        <w:jc w:val="both"/>
        <w:rPr>
          <w:rFonts w:ascii="Times New Roman" w:hAnsi="Times New Roman"/>
          <w:sz w:val="24"/>
          <w:szCs w:val="24"/>
        </w:rPr>
      </w:pPr>
    </w:p>
    <w:p w:rsidR="007C5C62" w:rsidRPr="00F33F88" w:rsidRDefault="007C5C62" w:rsidP="007C5C62">
      <w:pPr>
        <w:jc w:val="both"/>
      </w:pPr>
    </w:p>
    <w:p w:rsidR="007C5C62" w:rsidRPr="00F33F88" w:rsidRDefault="007C5C62" w:rsidP="007C5C62">
      <w:pPr>
        <w:jc w:val="both"/>
      </w:pPr>
    </w:p>
    <w:p w:rsidR="007C5C62" w:rsidRPr="00F33F88" w:rsidRDefault="007C5C62" w:rsidP="007C5C62">
      <w:pPr>
        <w:jc w:val="both"/>
      </w:pPr>
    </w:p>
    <w:p w:rsidR="007C5C62" w:rsidRPr="00F33F88" w:rsidRDefault="007C5C62" w:rsidP="007C5C62">
      <w:pPr>
        <w:jc w:val="both"/>
      </w:pPr>
    </w:p>
    <w:p w:rsidR="007C5C62" w:rsidRPr="00F33F88" w:rsidRDefault="007C5C62" w:rsidP="007C5C62">
      <w:pPr>
        <w:jc w:val="both"/>
      </w:pPr>
    </w:p>
    <w:p w:rsidR="007C5C62" w:rsidRPr="00F33F88" w:rsidRDefault="007C5C62" w:rsidP="007C5C62">
      <w:pPr>
        <w:jc w:val="both"/>
      </w:pPr>
    </w:p>
    <w:p w:rsidR="007C5C62" w:rsidRPr="00F33F88" w:rsidRDefault="007C5C62" w:rsidP="007C5C62">
      <w:pPr>
        <w:tabs>
          <w:tab w:val="center" w:pos="1701"/>
          <w:tab w:val="center" w:pos="7938"/>
        </w:tabs>
        <w:spacing w:before="360" w:line="276" w:lineRule="auto"/>
        <w:jc w:val="both"/>
        <w:rPr>
          <w:b/>
          <w:bCs/>
        </w:rPr>
      </w:pPr>
      <w:r w:rsidRPr="00F33F88">
        <w:rPr>
          <w:b/>
          <w:bCs/>
        </w:rPr>
        <w:t xml:space="preserve">             WYKONAWCA:</w:t>
      </w:r>
      <w:r w:rsidRPr="00F33F88">
        <w:rPr>
          <w:b/>
          <w:bCs/>
        </w:rPr>
        <w:tab/>
        <w:t>ZAMAWIAJĄCY:</w:t>
      </w:r>
    </w:p>
    <w:p w:rsidR="007C5C62" w:rsidRPr="00F33F88" w:rsidRDefault="007C5C62" w:rsidP="007C5C62">
      <w:pPr>
        <w:tabs>
          <w:tab w:val="center" w:pos="1701"/>
          <w:tab w:val="center" w:pos="7938"/>
        </w:tabs>
        <w:spacing w:line="276" w:lineRule="auto"/>
        <w:jc w:val="both"/>
        <w:rPr>
          <w:b/>
          <w:bCs/>
        </w:rPr>
      </w:pPr>
      <w:r w:rsidRPr="00F33F88">
        <w:rPr>
          <w:b/>
          <w:bCs/>
        </w:rPr>
        <w:tab/>
        <w:t>……………………………..</w:t>
      </w:r>
      <w:r w:rsidRPr="00F33F88">
        <w:rPr>
          <w:b/>
          <w:bCs/>
        </w:rPr>
        <w:tab/>
        <w:t>……………………………..</w:t>
      </w:r>
    </w:p>
    <w:p w:rsidR="007C5C62" w:rsidRPr="00F33F88" w:rsidRDefault="007C5C62" w:rsidP="007C5C62">
      <w:pPr>
        <w:spacing w:line="276" w:lineRule="auto"/>
        <w:jc w:val="both"/>
      </w:pPr>
    </w:p>
    <w:p w:rsidR="007C5C62" w:rsidRPr="00F33F88" w:rsidRDefault="007C5C62" w:rsidP="007C5C62">
      <w:pPr>
        <w:spacing w:line="276" w:lineRule="auto"/>
      </w:pPr>
    </w:p>
    <w:p w:rsidR="007C5C62" w:rsidRPr="00F33F88" w:rsidRDefault="007C5C62" w:rsidP="007C5C62">
      <w:pPr>
        <w:spacing w:line="276" w:lineRule="auto"/>
      </w:pPr>
    </w:p>
    <w:p w:rsidR="007C5C62" w:rsidRPr="00F33F88" w:rsidRDefault="007C5C62" w:rsidP="007C5C62">
      <w:pPr>
        <w:spacing w:line="276" w:lineRule="auto"/>
      </w:pPr>
    </w:p>
    <w:p w:rsidR="007C5C62" w:rsidRPr="00F33F88" w:rsidRDefault="007C5C62" w:rsidP="007C5C62"/>
    <w:p w:rsidR="00E46D9C" w:rsidRPr="00F33F88" w:rsidRDefault="00E46D9C"/>
    <w:sectPr w:rsidR="00E46D9C" w:rsidRPr="00F33F88" w:rsidSect="00EE7C82">
      <w:footerReference w:type="default" r:id="rId14"/>
      <w:pgSz w:w="11906" w:h="16838"/>
      <w:pgMar w:top="1134" w:right="1134" w:bottom="851" w:left="1418" w:header="709"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6AB" w:rsidRDefault="00DD76AB" w:rsidP="007C5C62">
      <w:r>
        <w:separator/>
      </w:r>
    </w:p>
  </w:endnote>
  <w:endnote w:type="continuationSeparator" w:id="0">
    <w:p w:rsidR="00DD76AB" w:rsidRDefault="00DD76AB" w:rsidP="007C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E92" w:rsidRPr="006B64E2" w:rsidRDefault="00DD76AB">
    <w:pPr>
      <w:pStyle w:val="Stopka"/>
      <w:pBdr>
        <w:top w:val="thinThickSmallGap" w:sz="24" w:space="1" w:color="823B0B" w:themeColor="accent2" w:themeShade="7F"/>
      </w:pBdr>
      <w:rPr>
        <w:rFonts w:asciiTheme="majorHAnsi" w:eastAsiaTheme="majorEastAsia" w:hAnsiTheme="majorHAnsi" w:cstheme="majorBidi"/>
        <w:sz w:val="20"/>
        <w:szCs w:val="20"/>
      </w:rPr>
    </w:pPr>
    <w:r w:rsidRPr="006B64E2">
      <w:rPr>
        <w:rFonts w:asciiTheme="majorHAnsi" w:eastAsiaTheme="majorEastAsia" w:hAnsiTheme="majorHAnsi" w:cstheme="majorBidi"/>
        <w:sz w:val="20"/>
        <w:szCs w:val="20"/>
      </w:rPr>
      <w:ptab w:relativeTo="margin" w:alignment="right" w:leader="none"/>
    </w:r>
    <w:r w:rsidRPr="006B64E2">
      <w:rPr>
        <w:rFonts w:asciiTheme="majorHAnsi" w:eastAsiaTheme="majorEastAsia" w:hAnsiTheme="majorHAnsi" w:cstheme="majorBidi"/>
        <w:sz w:val="20"/>
        <w:szCs w:val="20"/>
      </w:rPr>
      <w:t xml:space="preserve">Strona </w:t>
    </w:r>
    <w:r w:rsidRPr="006B64E2">
      <w:rPr>
        <w:rFonts w:asciiTheme="minorHAnsi" w:eastAsiaTheme="minorEastAsia" w:hAnsiTheme="minorHAnsi" w:cstheme="minorBidi"/>
        <w:sz w:val="20"/>
        <w:szCs w:val="20"/>
      </w:rPr>
      <w:fldChar w:fldCharType="begin"/>
    </w:r>
    <w:r w:rsidRPr="006B64E2">
      <w:rPr>
        <w:sz w:val="20"/>
        <w:szCs w:val="20"/>
      </w:rPr>
      <w:instrText>PAGE   \* MERGEFORMAT</w:instrText>
    </w:r>
    <w:r w:rsidRPr="006B64E2">
      <w:rPr>
        <w:rFonts w:asciiTheme="minorHAnsi" w:eastAsiaTheme="minorEastAsia" w:hAnsiTheme="minorHAnsi" w:cstheme="minorBidi"/>
        <w:sz w:val="20"/>
        <w:szCs w:val="20"/>
      </w:rPr>
      <w:fldChar w:fldCharType="separate"/>
    </w:r>
    <w:r w:rsidR="00EE7C82" w:rsidRPr="00EE7C82">
      <w:rPr>
        <w:rFonts w:asciiTheme="majorHAnsi" w:eastAsiaTheme="majorEastAsia" w:hAnsiTheme="majorHAnsi" w:cstheme="majorBidi"/>
        <w:noProof/>
        <w:sz w:val="20"/>
        <w:szCs w:val="20"/>
      </w:rPr>
      <w:t>6</w:t>
    </w:r>
    <w:r w:rsidRPr="006B64E2">
      <w:rPr>
        <w:rFonts w:asciiTheme="majorHAnsi" w:eastAsiaTheme="majorEastAsia" w:hAnsiTheme="majorHAnsi" w:cstheme="majorBidi"/>
        <w:sz w:val="20"/>
        <w:szCs w:val="20"/>
      </w:rPr>
      <w:fldChar w:fldCharType="end"/>
    </w:r>
  </w:p>
  <w:p w:rsidR="002C5E92" w:rsidRDefault="006661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6AB" w:rsidRDefault="00DD76AB" w:rsidP="007C5C62">
      <w:r>
        <w:separator/>
      </w:r>
    </w:p>
  </w:footnote>
  <w:footnote w:type="continuationSeparator" w:id="0">
    <w:p w:rsidR="00DD76AB" w:rsidRDefault="00DD76AB" w:rsidP="007C5C62">
      <w:r>
        <w:continuationSeparator/>
      </w:r>
    </w:p>
  </w:footnote>
  <w:footnote w:id="1">
    <w:p w:rsidR="007C5C62" w:rsidRDefault="007C5C62" w:rsidP="007C5C62">
      <w:pPr>
        <w:pStyle w:val="Tekstprzypisudolnego"/>
      </w:pPr>
      <w:r>
        <w:rPr>
          <w:rStyle w:val="Odwoanieprzypisudolnego"/>
        </w:rPr>
        <w:footnoteRef/>
      </w:r>
      <w:r>
        <w:t xml:space="preserve"> Zgodnie z ofertą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909"/>
    <w:multiLevelType w:val="hybridMultilevel"/>
    <w:tmpl w:val="3502075E"/>
    <w:lvl w:ilvl="0" w:tplc="ED322E48">
      <w:start w:val="1"/>
      <w:numFmt w:val="lowerLetter"/>
      <w:lvlText w:val="%1)"/>
      <w:lvlJc w:val="left"/>
      <w:pPr>
        <w:ind w:left="644"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5540525"/>
    <w:multiLevelType w:val="hybridMultilevel"/>
    <w:tmpl w:val="6700FA4A"/>
    <w:lvl w:ilvl="0" w:tplc="13BEA4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2F0250"/>
    <w:multiLevelType w:val="hybridMultilevel"/>
    <w:tmpl w:val="AF62AD64"/>
    <w:lvl w:ilvl="0" w:tplc="7C72AA9A">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732AE"/>
    <w:multiLevelType w:val="hybridMultilevel"/>
    <w:tmpl w:val="CF9087BC"/>
    <w:lvl w:ilvl="0" w:tplc="C060DF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229E4"/>
    <w:multiLevelType w:val="hybridMultilevel"/>
    <w:tmpl w:val="F8741780"/>
    <w:lvl w:ilvl="0" w:tplc="EED63652">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5242A"/>
    <w:multiLevelType w:val="hybridMultilevel"/>
    <w:tmpl w:val="EBB06F80"/>
    <w:lvl w:ilvl="0" w:tplc="23CCC84A">
      <w:start w:val="1"/>
      <w:numFmt w:val="bullet"/>
      <w:lvlText w:val="-"/>
      <w:lvlJc w:val="left"/>
      <w:pPr>
        <w:ind w:left="1572" w:hanging="360"/>
      </w:pPr>
      <w:rPr>
        <w:rFonts w:ascii="Times New Roman" w:hAnsi="Times New Roman" w:cs="Times New Roman" w:hint="default"/>
      </w:rPr>
    </w:lvl>
    <w:lvl w:ilvl="1" w:tplc="04150003">
      <w:start w:val="1"/>
      <w:numFmt w:val="bullet"/>
      <w:lvlText w:val="o"/>
      <w:lvlJc w:val="left"/>
      <w:pPr>
        <w:ind w:left="2292" w:hanging="360"/>
      </w:pPr>
      <w:rPr>
        <w:rFonts w:ascii="Courier New" w:hAnsi="Courier New" w:cs="Courier New" w:hint="default"/>
      </w:rPr>
    </w:lvl>
    <w:lvl w:ilvl="2" w:tplc="04150005">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6" w15:restartNumberingAfterBreak="0">
    <w:nsid w:val="0E08069C"/>
    <w:multiLevelType w:val="hybridMultilevel"/>
    <w:tmpl w:val="59987C22"/>
    <w:lvl w:ilvl="0" w:tplc="09E03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2B48C9"/>
    <w:multiLevelType w:val="hybridMultilevel"/>
    <w:tmpl w:val="F79EFA44"/>
    <w:lvl w:ilvl="0" w:tplc="09E03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DD7646"/>
    <w:multiLevelType w:val="hybridMultilevel"/>
    <w:tmpl w:val="383012E8"/>
    <w:lvl w:ilvl="0" w:tplc="932EE638">
      <w:start w:val="1"/>
      <w:numFmt w:val="lowerLetter"/>
      <w:lvlText w:val="%1)"/>
      <w:lvlJc w:val="left"/>
      <w:pPr>
        <w:ind w:left="644"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75962CB"/>
    <w:multiLevelType w:val="hybridMultilevel"/>
    <w:tmpl w:val="8422B222"/>
    <w:lvl w:ilvl="0" w:tplc="09E03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F83332"/>
    <w:multiLevelType w:val="hybridMultilevel"/>
    <w:tmpl w:val="E85CD278"/>
    <w:lvl w:ilvl="0" w:tplc="E510432A">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773BBC"/>
    <w:multiLevelType w:val="hybridMultilevel"/>
    <w:tmpl w:val="9A1EEAD6"/>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2" w15:restartNumberingAfterBreak="0">
    <w:nsid w:val="1B676C71"/>
    <w:multiLevelType w:val="hybridMultilevel"/>
    <w:tmpl w:val="A0A0B926"/>
    <w:lvl w:ilvl="0" w:tplc="9A8C5FE6">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E2732C"/>
    <w:multiLevelType w:val="hybridMultilevel"/>
    <w:tmpl w:val="60E6BCD2"/>
    <w:lvl w:ilvl="0" w:tplc="64E2ABFA">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4D6369"/>
    <w:multiLevelType w:val="hybridMultilevel"/>
    <w:tmpl w:val="6060A16C"/>
    <w:lvl w:ilvl="0" w:tplc="4636F646">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C20C82"/>
    <w:multiLevelType w:val="hybridMultilevel"/>
    <w:tmpl w:val="245C39BC"/>
    <w:lvl w:ilvl="0" w:tplc="6FB29868">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2246A37"/>
    <w:multiLevelType w:val="hybridMultilevel"/>
    <w:tmpl w:val="25626406"/>
    <w:lvl w:ilvl="0" w:tplc="A0EE31B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44B1D5F"/>
    <w:multiLevelType w:val="hybridMultilevel"/>
    <w:tmpl w:val="799279BC"/>
    <w:lvl w:ilvl="0" w:tplc="7F9638F8">
      <w:start w:val="1"/>
      <w:numFmt w:val="lowerLetter"/>
      <w:lvlText w:val="%1)"/>
      <w:lvlJc w:val="left"/>
      <w:pPr>
        <w:ind w:left="552"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272" w:hanging="360"/>
      </w:pPr>
    </w:lvl>
    <w:lvl w:ilvl="2" w:tplc="0415001B" w:tentative="1">
      <w:start w:val="1"/>
      <w:numFmt w:val="lowerRoman"/>
      <w:lvlText w:val="%3."/>
      <w:lvlJc w:val="right"/>
      <w:pPr>
        <w:ind w:left="1992" w:hanging="180"/>
      </w:pPr>
    </w:lvl>
    <w:lvl w:ilvl="3" w:tplc="0415000F" w:tentative="1">
      <w:start w:val="1"/>
      <w:numFmt w:val="decimal"/>
      <w:lvlText w:val="%4."/>
      <w:lvlJc w:val="left"/>
      <w:pPr>
        <w:ind w:left="2712" w:hanging="360"/>
      </w:pPr>
    </w:lvl>
    <w:lvl w:ilvl="4" w:tplc="04150019" w:tentative="1">
      <w:start w:val="1"/>
      <w:numFmt w:val="lowerLetter"/>
      <w:lvlText w:val="%5."/>
      <w:lvlJc w:val="left"/>
      <w:pPr>
        <w:ind w:left="3432" w:hanging="360"/>
      </w:pPr>
    </w:lvl>
    <w:lvl w:ilvl="5" w:tplc="0415001B" w:tentative="1">
      <w:start w:val="1"/>
      <w:numFmt w:val="lowerRoman"/>
      <w:lvlText w:val="%6."/>
      <w:lvlJc w:val="right"/>
      <w:pPr>
        <w:ind w:left="4152" w:hanging="180"/>
      </w:pPr>
    </w:lvl>
    <w:lvl w:ilvl="6" w:tplc="0415000F" w:tentative="1">
      <w:start w:val="1"/>
      <w:numFmt w:val="decimal"/>
      <w:lvlText w:val="%7."/>
      <w:lvlJc w:val="left"/>
      <w:pPr>
        <w:ind w:left="4872" w:hanging="360"/>
      </w:pPr>
    </w:lvl>
    <w:lvl w:ilvl="7" w:tplc="04150019" w:tentative="1">
      <w:start w:val="1"/>
      <w:numFmt w:val="lowerLetter"/>
      <w:lvlText w:val="%8."/>
      <w:lvlJc w:val="left"/>
      <w:pPr>
        <w:ind w:left="5592" w:hanging="360"/>
      </w:pPr>
    </w:lvl>
    <w:lvl w:ilvl="8" w:tplc="0415001B" w:tentative="1">
      <w:start w:val="1"/>
      <w:numFmt w:val="lowerRoman"/>
      <w:lvlText w:val="%9."/>
      <w:lvlJc w:val="right"/>
      <w:pPr>
        <w:ind w:left="6312" w:hanging="180"/>
      </w:pPr>
    </w:lvl>
  </w:abstractNum>
  <w:abstractNum w:abstractNumId="18" w15:restartNumberingAfterBreak="0">
    <w:nsid w:val="29EA3ED9"/>
    <w:multiLevelType w:val="hybridMultilevel"/>
    <w:tmpl w:val="B1CA116A"/>
    <w:lvl w:ilvl="0" w:tplc="09E03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A537119"/>
    <w:multiLevelType w:val="hybridMultilevel"/>
    <w:tmpl w:val="391C5506"/>
    <w:lvl w:ilvl="0" w:tplc="21867A38">
      <w:start w:val="1"/>
      <w:numFmt w:val="lowerLetter"/>
      <w:lvlText w:val="%1)"/>
      <w:lvlJc w:val="left"/>
      <w:pPr>
        <w:ind w:left="720" w:hanging="360"/>
      </w:pPr>
      <w:rPr>
        <w:rFonts w:ascii="Times New Roman" w:hAnsi="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270014"/>
    <w:multiLevelType w:val="hybridMultilevel"/>
    <w:tmpl w:val="67DCE764"/>
    <w:lvl w:ilvl="0" w:tplc="09E03EF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1" w15:restartNumberingAfterBreak="0">
    <w:nsid w:val="2F0C1832"/>
    <w:multiLevelType w:val="hybridMultilevel"/>
    <w:tmpl w:val="984E6F7A"/>
    <w:lvl w:ilvl="0" w:tplc="F7646136">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67434A"/>
    <w:multiLevelType w:val="hybridMultilevel"/>
    <w:tmpl w:val="75E2F71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05B4E7F"/>
    <w:multiLevelType w:val="hybridMultilevel"/>
    <w:tmpl w:val="4B8CC62A"/>
    <w:lvl w:ilvl="0" w:tplc="E66C7D94">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8B0598"/>
    <w:multiLevelType w:val="hybridMultilevel"/>
    <w:tmpl w:val="7A1A923E"/>
    <w:lvl w:ilvl="0" w:tplc="09E03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B65677"/>
    <w:multiLevelType w:val="hybridMultilevel"/>
    <w:tmpl w:val="9C5E3660"/>
    <w:lvl w:ilvl="0" w:tplc="04150017">
      <w:start w:val="1"/>
      <w:numFmt w:val="lowerLetter"/>
      <w:lvlText w:val="%1)"/>
      <w:lvlJc w:val="left"/>
      <w:pPr>
        <w:ind w:left="786" w:hanging="360"/>
      </w:pPr>
      <w:rPr>
        <w:rFonts w:hint="default"/>
        <w:b w:val="0"/>
        <w:i w:val="0"/>
        <w:caps w:val="0"/>
        <w:strike w:val="0"/>
        <w:dstrike w:val="0"/>
        <w:vanish w:val="0"/>
        <w:color w:val="auto"/>
        <w:spacing w:val="0"/>
        <w:w w:val="100"/>
        <w:kern w:val="0"/>
        <w:position w:val="0"/>
        <w:sz w:val="24"/>
        <w:u w:val="none"/>
        <w:vertAlign w:val="baselin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7D76C2E"/>
    <w:multiLevelType w:val="hybridMultilevel"/>
    <w:tmpl w:val="B8BEDDB4"/>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7FD1747"/>
    <w:multiLevelType w:val="hybridMultilevel"/>
    <w:tmpl w:val="FEF0C2D2"/>
    <w:lvl w:ilvl="0" w:tplc="6C3A7F98">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A05D06"/>
    <w:multiLevelType w:val="hybridMultilevel"/>
    <w:tmpl w:val="4A4231C2"/>
    <w:lvl w:ilvl="0" w:tplc="537AF48E">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EE1C4E"/>
    <w:multiLevelType w:val="hybridMultilevel"/>
    <w:tmpl w:val="2D380F72"/>
    <w:lvl w:ilvl="0" w:tplc="9338579C">
      <w:start w:val="4"/>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0A945E0"/>
    <w:multiLevelType w:val="hybridMultilevel"/>
    <w:tmpl w:val="9A16D628"/>
    <w:lvl w:ilvl="0" w:tplc="53F655B6">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3E1656"/>
    <w:multiLevelType w:val="hybridMultilevel"/>
    <w:tmpl w:val="07443B32"/>
    <w:lvl w:ilvl="0" w:tplc="65EEFA22">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11622E"/>
    <w:multiLevelType w:val="hybridMultilevel"/>
    <w:tmpl w:val="28605F18"/>
    <w:lvl w:ilvl="0" w:tplc="70003FDE">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E01539"/>
    <w:multiLevelType w:val="hybridMultilevel"/>
    <w:tmpl w:val="9CA26B5A"/>
    <w:lvl w:ilvl="0" w:tplc="FD7E96EC">
      <w:start w:val="1"/>
      <w:numFmt w:val="lowerLetter"/>
      <w:lvlText w:val="%1)"/>
      <w:lvlJc w:val="left"/>
      <w:pPr>
        <w:ind w:left="644"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5EB530F"/>
    <w:multiLevelType w:val="hybridMultilevel"/>
    <w:tmpl w:val="018A46DC"/>
    <w:lvl w:ilvl="0" w:tplc="D332E3D0">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85B675A"/>
    <w:multiLevelType w:val="hybridMultilevel"/>
    <w:tmpl w:val="6914837E"/>
    <w:lvl w:ilvl="0" w:tplc="100E2BA6">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3D31E1"/>
    <w:multiLevelType w:val="hybridMultilevel"/>
    <w:tmpl w:val="78C0BB88"/>
    <w:lvl w:ilvl="0" w:tplc="0415000F">
      <w:start w:val="1"/>
      <w:numFmt w:val="decimal"/>
      <w:lvlText w:val="%1."/>
      <w:lvlJc w:val="left"/>
      <w:pPr>
        <w:ind w:left="928" w:hanging="360"/>
      </w:pPr>
      <w:rPr>
        <w:rFonts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7" w15:restartNumberingAfterBreak="0">
    <w:nsid w:val="5FB976FB"/>
    <w:multiLevelType w:val="hybridMultilevel"/>
    <w:tmpl w:val="EFBCB284"/>
    <w:lvl w:ilvl="0" w:tplc="F9D6198C">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58C742D"/>
    <w:multiLevelType w:val="hybridMultilevel"/>
    <w:tmpl w:val="45C03A5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71614D7"/>
    <w:multiLevelType w:val="hybridMultilevel"/>
    <w:tmpl w:val="6F5C82D4"/>
    <w:lvl w:ilvl="0" w:tplc="09E03EF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0" w15:restartNumberingAfterBreak="0">
    <w:nsid w:val="69315A26"/>
    <w:multiLevelType w:val="hybridMultilevel"/>
    <w:tmpl w:val="4D26192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A674332"/>
    <w:multiLevelType w:val="hybridMultilevel"/>
    <w:tmpl w:val="6F64C3DE"/>
    <w:lvl w:ilvl="0" w:tplc="43A8E7EE">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13CEDE6">
      <w:start w:val="1"/>
      <w:numFmt w:val="lowerLetter"/>
      <w:lvlText w:val="%2)"/>
      <w:lvlJc w:val="left"/>
      <w:pPr>
        <w:ind w:left="144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8BE3BA2">
      <w:start w:val="1"/>
      <w:numFmt w:val="lowerRoman"/>
      <w:lvlText w:val="%3"/>
      <w:lvlJc w:val="left"/>
      <w:pPr>
        <w:ind w:left="1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1C6EAE">
      <w:start w:val="1"/>
      <w:numFmt w:val="decimal"/>
      <w:lvlText w:val="%4"/>
      <w:lvlJc w:val="left"/>
      <w:pPr>
        <w:ind w:left="2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C4CAB6">
      <w:start w:val="1"/>
      <w:numFmt w:val="lowerLetter"/>
      <w:lvlText w:val="%5"/>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C843FA">
      <w:start w:val="1"/>
      <w:numFmt w:val="lowerRoman"/>
      <w:lvlText w:val="%6"/>
      <w:lvlJc w:val="left"/>
      <w:pPr>
        <w:ind w:left="3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3047B4">
      <w:start w:val="1"/>
      <w:numFmt w:val="decimal"/>
      <w:lvlText w:val="%7"/>
      <w:lvlJc w:val="left"/>
      <w:pPr>
        <w:ind w:left="4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727768">
      <w:start w:val="1"/>
      <w:numFmt w:val="lowerLetter"/>
      <w:lvlText w:val="%8"/>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064816">
      <w:start w:val="1"/>
      <w:numFmt w:val="lowerRoman"/>
      <w:lvlText w:val="%9"/>
      <w:lvlJc w:val="left"/>
      <w:pPr>
        <w:ind w:left="5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B474FC5"/>
    <w:multiLevelType w:val="hybridMultilevel"/>
    <w:tmpl w:val="BC161638"/>
    <w:lvl w:ilvl="0" w:tplc="B4607764">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0A410D"/>
    <w:multiLevelType w:val="hybridMultilevel"/>
    <w:tmpl w:val="ADA4EB24"/>
    <w:lvl w:ilvl="0" w:tplc="5454755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2B3E15"/>
    <w:multiLevelType w:val="hybridMultilevel"/>
    <w:tmpl w:val="6EFA084A"/>
    <w:lvl w:ilvl="0" w:tplc="0415000F">
      <w:start w:val="1"/>
      <w:numFmt w:val="decimal"/>
      <w:lvlText w:val="%1."/>
      <w:lvlJc w:val="left"/>
      <w:pPr>
        <w:ind w:left="360" w:hanging="360"/>
      </w:pPr>
      <w:rPr>
        <w:rFonts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2427AF"/>
    <w:multiLevelType w:val="hybridMultilevel"/>
    <w:tmpl w:val="27D8D146"/>
    <w:lvl w:ilvl="0" w:tplc="ED94D506">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F91CBA"/>
    <w:multiLevelType w:val="hybridMultilevel"/>
    <w:tmpl w:val="9D3EE194"/>
    <w:lvl w:ilvl="0" w:tplc="6E68E756">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085024"/>
    <w:multiLevelType w:val="hybridMultilevel"/>
    <w:tmpl w:val="560806AA"/>
    <w:lvl w:ilvl="0" w:tplc="04150017">
      <w:start w:val="1"/>
      <w:numFmt w:val="lowerLetter"/>
      <w:lvlText w:val="%1)"/>
      <w:lvlJc w:val="left"/>
      <w:pPr>
        <w:ind w:left="720" w:hanging="360"/>
      </w:pPr>
    </w:lvl>
    <w:lvl w:ilvl="1" w:tplc="E2789948">
      <w:start w:val="1"/>
      <w:numFmt w:val="lowerLetter"/>
      <w:lvlText w:val="%2)"/>
      <w:lvlJc w:val="left"/>
      <w:pPr>
        <w:ind w:left="1920" w:hanging="360"/>
      </w:pPr>
      <w:rPr>
        <w:rFonts w:ascii="Cambria" w:eastAsia="Times New Roman" w:hAnsi="Cambria" w:cs="Times New Roman"/>
      </w:rPr>
    </w:lvl>
    <w:lvl w:ilvl="2" w:tplc="FC9CA282">
      <w:start w:val="1"/>
      <w:numFmt w:val="lowerLetter"/>
      <w:lvlText w:val="%3)"/>
      <w:lvlJc w:val="left"/>
      <w:pPr>
        <w:ind w:left="928" w:hanging="360"/>
      </w:pPr>
      <w:rPr>
        <w:rFonts w:ascii="Arial" w:hAnsi="Arial" w:cs="Arial" w:hint="default"/>
        <w:b w:val="0"/>
        <w:i w:val="0"/>
        <w:caps w:val="0"/>
        <w:strike w:val="0"/>
        <w:dstrike w:val="0"/>
        <w:vanish w:val="0"/>
        <w:color w:val="auto"/>
        <w:sz w:val="24"/>
        <w:u w:val="none"/>
        <w:vertAlign w:val="baseline"/>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412A6B"/>
    <w:multiLevelType w:val="hybridMultilevel"/>
    <w:tmpl w:val="2DC64EA6"/>
    <w:lvl w:ilvl="0" w:tplc="97528E88">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C95B3F"/>
    <w:multiLevelType w:val="hybridMultilevel"/>
    <w:tmpl w:val="9B04718C"/>
    <w:lvl w:ilvl="0" w:tplc="8320E05A">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4A478A"/>
    <w:multiLevelType w:val="hybridMultilevel"/>
    <w:tmpl w:val="152463FE"/>
    <w:lvl w:ilvl="0" w:tplc="91A84D1A">
      <w:start w:val="1"/>
      <w:numFmt w:val="lowerLetter"/>
      <w:lvlText w:val="%1)"/>
      <w:lvlJc w:val="left"/>
      <w:pPr>
        <w:ind w:left="720" w:hanging="360"/>
      </w:pPr>
      <w:rPr>
        <w:rFonts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1A0BA0"/>
    <w:multiLevelType w:val="hybridMultilevel"/>
    <w:tmpl w:val="4BE26FF2"/>
    <w:lvl w:ilvl="0" w:tplc="09E03EF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37"/>
  </w:num>
  <w:num w:numId="2">
    <w:abstractNumId w:val="47"/>
  </w:num>
  <w:num w:numId="3">
    <w:abstractNumId w:val="50"/>
  </w:num>
  <w:num w:numId="4">
    <w:abstractNumId w:val="5"/>
  </w:num>
  <w:num w:numId="5">
    <w:abstractNumId w:val="32"/>
  </w:num>
  <w:num w:numId="6">
    <w:abstractNumId w:val="49"/>
  </w:num>
  <w:num w:numId="7">
    <w:abstractNumId w:val="34"/>
  </w:num>
  <w:num w:numId="8">
    <w:abstractNumId w:val="28"/>
  </w:num>
  <w:num w:numId="9">
    <w:abstractNumId w:val="43"/>
  </w:num>
  <w:num w:numId="10">
    <w:abstractNumId w:val="48"/>
  </w:num>
  <w:num w:numId="11">
    <w:abstractNumId w:val="19"/>
  </w:num>
  <w:num w:numId="12">
    <w:abstractNumId w:val="44"/>
  </w:num>
  <w:num w:numId="13">
    <w:abstractNumId w:val="45"/>
  </w:num>
  <w:num w:numId="14">
    <w:abstractNumId w:val="42"/>
  </w:num>
  <w:num w:numId="15">
    <w:abstractNumId w:val="10"/>
  </w:num>
  <w:num w:numId="16">
    <w:abstractNumId w:val="35"/>
  </w:num>
  <w:num w:numId="17">
    <w:abstractNumId w:val="4"/>
  </w:num>
  <w:num w:numId="18">
    <w:abstractNumId w:val="27"/>
  </w:num>
  <w:num w:numId="19">
    <w:abstractNumId w:val="21"/>
  </w:num>
  <w:num w:numId="20">
    <w:abstractNumId w:val="23"/>
  </w:num>
  <w:num w:numId="21">
    <w:abstractNumId w:val="2"/>
  </w:num>
  <w:num w:numId="22">
    <w:abstractNumId w:val="30"/>
  </w:num>
  <w:num w:numId="23">
    <w:abstractNumId w:val="13"/>
  </w:num>
  <w:num w:numId="24">
    <w:abstractNumId w:val="8"/>
  </w:num>
  <w:num w:numId="25">
    <w:abstractNumId w:val="33"/>
  </w:num>
  <w:num w:numId="26">
    <w:abstractNumId w:val="0"/>
  </w:num>
  <w:num w:numId="27">
    <w:abstractNumId w:val="17"/>
  </w:num>
  <w:num w:numId="28">
    <w:abstractNumId w:val="46"/>
  </w:num>
  <w:num w:numId="29">
    <w:abstractNumId w:val="12"/>
  </w:num>
  <w:num w:numId="30">
    <w:abstractNumId w:val="31"/>
  </w:num>
  <w:num w:numId="31">
    <w:abstractNumId w:val="14"/>
  </w:num>
  <w:num w:numId="32">
    <w:abstractNumId w:val="40"/>
  </w:num>
  <w:num w:numId="33">
    <w:abstractNumId w:val="11"/>
  </w:num>
  <w:num w:numId="34">
    <w:abstractNumId w:val="41"/>
  </w:num>
  <w:num w:numId="35">
    <w:abstractNumId w:val="15"/>
  </w:num>
  <w:num w:numId="36">
    <w:abstractNumId w:val="29"/>
  </w:num>
  <w:num w:numId="37">
    <w:abstractNumId w:val="1"/>
  </w:num>
  <w:num w:numId="38">
    <w:abstractNumId w:val="3"/>
  </w:num>
  <w:num w:numId="39">
    <w:abstractNumId w:val="7"/>
  </w:num>
  <w:num w:numId="40">
    <w:abstractNumId w:val="24"/>
  </w:num>
  <w:num w:numId="41">
    <w:abstractNumId w:val="22"/>
  </w:num>
  <w:num w:numId="42">
    <w:abstractNumId w:val="6"/>
  </w:num>
  <w:num w:numId="43">
    <w:abstractNumId w:val="39"/>
  </w:num>
  <w:num w:numId="44">
    <w:abstractNumId w:val="51"/>
  </w:num>
  <w:num w:numId="45">
    <w:abstractNumId w:val="38"/>
  </w:num>
  <w:num w:numId="46">
    <w:abstractNumId w:val="9"/>
  </w:num>
  <w:num w:numId="47">
    <w:abstractNumId w:val="18"/>
  </w:num>
  <w:num w:numId="48">
    <w:abstractNumId w:val="20"/>
  </w:num>
  <w:num w:numId="49">
    <w:abstractNumId w:val="25"/>
  </w:num>
  <w:num w:numId="50">
    <w:abstractNumId w:val="16"/>
  </w:num>
  <w:num w:numId="51">
    <w:abstractNumId w:val="26"/>
  </w:num>
  <w:num w:numId="52">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62"/>
    <w:rsid w:val="00022E87"/>
    <w:rsid w:val="000B2ADD"/>
    <w:rsid w:val="000D1E20"/>
    <w:rsid w:val="0056479C"/>
    <w:rsid w:val="0063489F"/>
    <w:rsid w:val="00666156"/>
    <w:rsid w:val="007C5C62"/>
    <w:rsid w:val="00816485"/>
    <w:rsid w:val="00892D42"/>
    <w:rsid w:val="00A35FE9"/>
    <w:rsid w:val="00B20588"/>
    <w:rsid w:val="00B602E0"/>
    <w:rsid w:val="00B710D3"/>
    <w:rsid w:val="00B81B56"/>
    <w:rsid w:val="00BC74B9"/>
    <w:rsid w:val="00C0134A"/>
    <w:rsid w:val="00DD76AB"/>
    <w:rsid w:val="00E46D9C"/>
    <w:rsid w:val="00E77C68"/>
    <w:rsid w:val="00EE7C82"/>
    <w:rsid w:val="00F33F88"/>
    <w:rsid w:val="00F51C4D"/>
    <w:rsid w:val="00FC4D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F06CCF"/>
  <w15:chartTrackingRefBased/>
  <w15:docId w15:val="{C570ED38-2710-41F3-A762-943733B6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5C6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5C62"/>
    <w:pPr>
      <w:tabs>
        <w:tab w:val="center" w:pos="4536"/>
        <w:tab w:val="right" w:pos="9072"/>
      </w:tabs>
    </w:pPr>
  </w:style>
  <w:style w:type="character" w:customStyle="1" w:styleId="NagwekZnak">
    <w:name w:val="Nagłówek Znak"/>
    <w:basedOn w:val="Domylnaczcionkaakapitu"/>
    <w:link w:val="Nagwek"/>
    <w:uiPriority w:val="99"/>
    <w:rsid w:val="007C5C62"/>
  </w:style>
  <w:style w:type="paragraph" w:styleId="Stopka">
    <w:name w:val="footer"/>
    <w:basedOn w:val="Normalny"/>
    <w:link w:val="StopkaZnak"/>
    <w:uiPriority w:val="99"/>
    <w:unhideWhenUsed/>
    <w:rsid w:val="007C5C62"/>
    <w:pPr>
      <w:tabs>
        <w:tab w:val="center" w:pos="4536"/>
        <w:tab w:val="right" w:pos="9072"/>
      </w:tabs>
    </w:pPr>
  </w:style>
  <w:style w:type="character" w:customStyle="1" w:styleId="StopkaZnak">
    <w:name w:val="Stopka Znak"/>
    <w:basedOn w:val="Domylnaczcionkaakapitu"/>
    <w:link w:val="Stopka"/>
    <w:uiPriority w:val="99"/>
    <w:rsid w:val="007C5C62"/>
  </w:style>
  <w:style w:type="paragraph" w:styleId="Tekstpodstawowy2">
    <w:name w:val="Body Text 2"/>
    <w:basedOn w:val="Normalny"/>
    <w:link w:val="Tekstpodstawowy2Znak"/>
    <w:rsid w:val="007C5C62"/>
    <w:pPr>
      <w:spacing w:line="360" w:lineRule="auto"/>
      <w:jc w:val="both"/>
    </w:pPr>
    <w:rPr>
      <w:rFonts w:ascii="Arial" w:hAnsi="Arial"/>
      <w:sz w:val="22"/>
      <w:szCs w:val="20"/>
    </w:rPr>
  </w:style>
  <w:style w:type="character" w:customStyle="1" w:styleId="Tekstpodstawowy2Znak">
    <w:name w:val="Tekst podstawowy 2 Znak"/>
    <w:basedOn w:val="Domylnaczcionkaakapitu"/>
    <w:link w:val="Tekstpodstawowy2"/>
    <w:rsid w:val="007C5C62"/>
    <w:rPr>
      <w:rFonts w:ascii="Arial" w:eastAsia="Times New Roman" w:hAnsi="Arial" w:cs="Times New Roman"/>
      <w:szCs w:val="20"/>
      <w:lang w:eastAsia="pl-PL"/>
    </w:rPr>
  </w:style>
  <w:style w:type="paragraph" w:styleId="Tekstpodstawowy">
    <w:name w:val="Body Text"/>
    <w:basedOn w:val="Normalny"/>
    <w:link w:val="TekstpodstawowyZnak"/>
    <w:rsid w:val="007C5C62"/>
    <w:pPr>
      <w:spacing w:line="360" w:lineRule="auto"/>
      <w:jc w:val="both"/>
    </w:pPr>
    <w:rPr>
      <w:szCs w:val="20"/>
      <w:lang w:val="x-none" w:eastAsia="x-none"/>
    </w:rPr>
  </w:style>
  <w:style w:type="character" w:customStyle="1" w:styleId="TekstpodstawowyZnak">
    <w:name w:val="Tekst podstawowy Znak"/>
    <w:basedOn w:val="Domylnaczcionkaakapitu"/>
    <w:link w:val="Tekstpodstawowy"/>
    <w:rsid w:val="007C5C62"/>
    <w:rPr>
      <w:rFonts w:ascii="Times New Roman" w:eastAsia="Times New Roman" w:hAnsi="Times New Roman" w:cs="Times New Roman"/>
      <w:sz w:val="24"/>
      <w:szCs w:val="20"/>
      <w:lang w:val="x-none" w:eastAsia="x-none"/>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7C5C62"/>
    <w:pPr>
      <w:spacing w:after="200" w:line="276" w:lineRule="auto"/>
      <w:ind w:left="720"/>
      <w:contextualSpacing/>
    </w:pPr>
    <w:rPr>
      <w:rFonts w:ascii="Calibri" w:hAnsi="Calibri"/>
      <w:sz w:val="22"/>
      <w:szCs w:val="22"/>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7C5C62"/>
    <w:rPr>
      <w:rFonts w:ascii="Calibri" w:eastAsia="Times New Roman" w:hAnsi="Calibri" w:cs="Times New Roman"/>
      <w:lang w:eastAsia="pl-PL"/>
    </w:rPr>
  </w:style>
  <w:style w:type="paragraph" w:styleId="Tekstprzypisudolnego">
    <w:name w:val="footnote text"/>
    <w:basedOn w:val="Normalny"/>
    <w:link w:val="TekstprzypisudolnegoZnak"/>
    <w:uiPriority w:val="99"/>
    <w:semiHidden/>
    <w:unhideWhenUsed/>
    <w:rsid w:val="007C5C62"/>
    <w:rPr>
      <w:sz w:val="20"/>
      <w:szCs w:val="20"/>
    </w:rPr>
  </w:style>
  <w:style w:type="character" w:customStyle="1" w:styleId="TekstprzypisudolnegoZnak">
    <w:name w:val="Tekst przypisu dolnego Znak"/>
    <w:basedOn w:val="Domylnaczcionkaakapitu"/>
    <w:link w:val="Tekstprzypisudolnego"/>
    <w:uiPriority w:val="99"/>
    <w:semiHidden/>
    <w:rsid w:val="007C5C6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C5C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wog@ron.mil" TargetMode="External"/><Relationship Id="rId13" Type="http://schemas.openxmlformats.org/officeDocument/2006/relationships/hyperlink" Target="mailto:zam&#243;wienia34wog@ron.mi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4wog@ron.m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243;wienia34wog@ron.mil.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34wog@ron.mil" TargetMode="External"/><Relationship Id="rId4" Type="http://schemas.openxmlformats.org/officeDocument/2006/relationships/settings" Target="settings.xml"/><Relationship Id="rId9" Type="http://schemas.openxmlformats.org/officeDocument/2006/relationships/hyperlink" Target="mailto:zam&#243;wienia34wog@ron.mi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A25EE88F-100A-4048-8131-C1FFB89D356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22</Pages>
  <Words>8973</Words>
  <Characters>53841</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Lejko Piotr</cp:lastModifiedBy>
  <cp:revision>12</cp:revision>
  <cp:lastPrinted>2025-05-12T10:01:00Z</cp:lastPrinted>
  <dcterms:created xsi:type="dcterms:W3CDTF">2025-05-12T07:05:00Z</dcterms:created>
  <dcterms:modified xsi:type="dcterms:W3CDTF">2025-05-23T09:44:00Z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fa7f1c2a-2b9a-4fb7-ab64-b88852b0be4f</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s5636:Creator type=IP">
    <vt:lpwstr>10.130.247.102</vt:lpwstr>
  </property>
  <property fmtid="{D5CDD505-2E9C-101B-9397-08002B2CF9AE}" pid="10" name="bjClsUserRVM">
    <vt:lpwstr>[]</vt:lpwstr>
  </property>
  <property fmtid="{D5CDD505-2E9C-101B-9397-08002B2CF9AE}" pid="11" name="bjSaver">
    <vt:lpwstr>L8F/AhKSe6gMX9bPzBMYwkRL6+pCN2oJ</vt:lpwstr>
  </property>
</Properties>
</file>