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4BFF" w14:textId="77777777" w:rsidR="00FA2C92" w:rsidRPr="00305AB9" w:rsidRDefault="00FA2C92" w:rsidP="00A27CA7">
      <w:pPr>
        <w:pStyle w:val="Nagwek21"/>
        <w:tabs>
          <w:tab w:val="clear" w:pos="814"/>
        </w:tabs>
        <w:spacing w:line="276" w:lineRule="auto"/>
        <w:ind w:lef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2CD33D58" w14:textId="0E193B7F" w:rsidR="007B469D" w:rsidRPr="00345FA9" w:rsidRDefault="007B469D" w:rsidP="00660E1E">
      <w:pPr>
        <w:pStyle w:val="Nagwek21"/>
        <w:tabs>
          <w:tab w:val="clear" w:pos="814"/>
        </w:tabs>
        <w:spacing w:line="276" w:lineRule="auto"/>
        <w:ind w:left="0" w:firstLine="0"/>
        <w:rPr>
          <w:rFonts w:ascii="Tahoma" w:eastAsia="Times New Roman" w:hAnsi="Tahoma" w:cs="Tahoma"/>
          <w:b w:val="0"/>
          <w:bCs w:val="0"/>
          <w:sz w:val="20"/>
          <w:szCs w:val="20"/>
        </w:rPr>
      </w:pPr>
      <w:r w:rsidRPr="00345FA9">
        <w:rPr>
          <w:rFonts w:ascii="Tahoma" w:eastAsia="Times New Roman" w:hAnsi="Tahoma" w:cs="Tahoma"/>
          <w:sz w:val="20"/>
          <w:szCs w:val="20"/>
        </w:rPr>
        <w:t xml:space="preserve">UMOWA  Nr </w:t>
      </w:r>
      <w:r w:rsidR="001E4F37" w:rsidRPr="00345FA9">
        <w:rPr>
          <w:rFonts w:ascii="Tahoma" w:eastAsia="Times New Roman" w:hAnsi="Tahoma" w:cs="Tahoma"/>
          <w:sz w:val="20"/>
          <w:szCs w:val="20"/>
        </w:rPr>
        <w:t>NIiPP</w:t>
      </w:r>
      <w:r w:rsidR="00B639FC" w:rsidRPr="00B639FC">
        <w:rPr>
          <w:rFonts w:ascii="Tahoma" w:eastAsia="Times New Roman" w:hAnsi="Tahoma" w:cs="Tahoma"/>
          <w:sz w:val="20"/>
          <w:szCs w:val="20"/>
        </w:rPr>
        <w:t>.271.1.45.2023</w:t>
      </w:r>
    </w:p>
    <w:p w14:paraId="3EE52C4A" w14:textId="77777777" w:rsidR="007B469D" w:rsidRPr="00345FA9" w:rsidRDefault="007B469D" w:rsidP="00660E1E">
      <w:pPr>
        <w:pStyle w:val="Tytu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345FA9">
        <w:rPr>
          <w:rFonts w:ascii="Tahoma" w:hAnsi="Tahoma" w:cs="Tahoma"/>
          <w:b w:val="0"/>
          <w:bCs w:val="0"/>
          <w:sz w:val="20"/>
          <w:szCs w:val="20"/>
        </w:rPr>
        <w:t xml:space="preserve">O  WYKONANIE  ROBÓT  BUDOWLANYCH </w:t>
      </w:r>
    </w:p>
    <w:p w14:paraId="78E0EC1F" w14:textId="77777777" w:rsidR="007B469D" w:rsidRPr="00345FA9" w:rsidRDefault="007B469D" w:rsidP="00660E1E">
      <w:pPr>
        <w:pStyle w:val="Podtytu"/>
        <w:spacing w:after="0"/>
        <w:rPr>
          <w:rFonts w:ascii="Tahoma" w:hAnsi="Tahoma" w:cs="Tahoma"/>
          <w:sz w:val="20"/>
          <w:szCs w:val="20"/>
        </w:rPr>
      </w:pPr>
    </w:p>
    <w:p w14:paraId="67CF47E9" w14:textId="77777777" w:rsidR="00092ABB" w:rsidRPr="00345FA9" w:rsidRDefault="00092ABB" w:rsidP="001E4F37">
      <w:pPr>
        <w:spacing w:after="0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5FA9">
        <w:rPr>
          <w:rFonts w:ascii="Tahoma" w:eastAsia="Times New Roman" w:hAnsi="Tahoma" w:cs="Tahoma"/>
          <w:sz w:val="20"/>
          <w:szCs w:val="20"/>
          <w:lang w:eastAsia="pl-PL"/>
        </w:rPr>
        <w:t xml:space="preserve">Zawarta w dniu </w:t>
      </w:r>
      <w:r w:rsidRPr="00345F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….............................. </w:t>
      </w:r>
      <w:r w:rsidRPr="00345FA9">
        <w:rPr>
          <w:rFonts w:ascii="Tahoma" w:eastAsia="Times New Roman" w:hAnsi="Tahoma" w:cs="Tahoma"/>
          <w:sz w:val="20"/>
          <w:szCs w:val="20"/>
          <w:lang w:eastAsia="pl-PL"/>
        </w:rPr>
        <w:t xml:space="preserve">we Wronkach pomiędzy Gminą Wronki zwaną dalej Zamawiającym, reprezentowaną przez Burmistrza Miasta i Gminy Wronki </w:t>
      </w:r>
      <w:r w:rsidR="0098271A" w:rsidRPr="00345FA9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Pr="00345F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8271A" w:rsidRPr="00345FA9">
        <w:rPr>
          <w:rFonts w:ascii="Tahoma" w:eastAsia="Times New Roman" w:hAnsi="Tahoma" w:cs="Tahoma"/>
          <w:sz w:val="20"/>
          <w:szCs w:val="20"/>
          <w:lang w:eastAsia="pl-PL"/>
        </w:rPr>
        <w:t>Mirosława Wieczora</w:t>
      </w:r>
      <w:r w:rsidRPr="00345FA9">
        <w:rPr>
          <w:rFonts w:ascii="Tahoma" w:eastAsia="Times New Roman" w:hAnsi="Tahoma" w:cs="Tahoma"/>
          <w:sz w:val="20"/>
          <w:szCs w:val="20"/>
          <w:lang w:eastAsia="pl-PL"/>
        </w:rPr>
        <w:t>, przy kontrasygnacie Skarbnika Gminy –</w:t>
      </w:r>
      <w:r w:rsidR="0035102C" w:rsidRPr="00345FA9">
        <w:rPr>
          <w:rFonts w:ascii="Tahoma" w:eastAsia="Times New Roman" w:hAnsi="Tahoma" w:cs="Tahoma"/>
          <w:sz w:val="20"/>
          <w:szCs w:val="20"/>
          <w:lang w:eastAsia="pl-PL"/>
        </w:rPr>
        <w:t xml:space="preserve"> Marleny Heliasz</w:t>
      </w:r>
    </w:p>
    <w:p w14:paraId="1606B028" w14:textId="77777777" w:rsidR="00092ABB" w:rsidRPr="00345FA9" w:rsidRDefault="00092ABB" w:rsidP="00660E1E">
      <w:pPr>
        <w:keepNext/>
        <w:widowControl w:val="0"/>
        <w:suppressAutoHyphens/>
        <w:spacing w:after="0"/>
        <w:jc w:val="both"/>
        <w:outlineLvl w:val="0"/>
        <w:rPr>
          <w:rFonts w:ascii="Tahoma" w:eastAsia="Lucida Sans Unicode" w:hAnsi="Tahoma" w:cs="Tahoma"/>
          <w:bCs/>
          <w:kern w:val="1"/>
          <w:sz w:val="20"/>
          <w:szCs w:val="20"/>
        </w:rPr>
      </w:pPr>
      <w:r w:rsidRPr="00345FA9">
        <w:rPr>
          <w:rFonts w:ascii="Tahoma" w:eastAsia="Lucida Sans Unicode" w:hAnsi="Tahoma" w:cs="Tahoma"/>
          <w:b/>
          <w:kern w:val="1"/>
          <w:sz w:val="20"/>
          <w:szCs w:val="20"/>
        </w:rPr>
        <w:t>a</w:t>
      </w:r>
      <w:r w:rsidRPr="00345FA9">
        <w:rPr>
          <w:rFonts w:ascii="Tahoma" w:eastAsia="Lucida Sans Unicode" w:hAnsi="Tahoma" w:cs="Tahoma"/>
          <w:b/>
          <w:bCs/>
          <w:kern w:val="1"/>
          <w:sz w:val="20"/>
          <w:szCs w:val="20"/>
        </w:rPr>
        <w:t xml:space="preserve">  </w:t>
      </w:r>
      <w:r w:rsidRPr="00345FA9">
        <w:rPr>
          <w:rFonts w:ascii="Tahoma" w:eastAsia="Lucida Sans Unicode" w:hAnsi="Tahoma" w:cs="Tahoma"/>
          <w:kern w:val="1"/>
          <w:sz w:val="20"/>
          <w:szCs w:val="20"/>
        </w:rPr>
        <w:t>..................................................................................................................................</w:t>
      </w:r>
      <w:r w:rsidRPr="00345FA9">
        <w:rPr>
          <w:rFonts w:ascii="Tahoma" w:eastAsia="Lucida Sans Unicode" w:hAnsi="Tahoma" w:cs="Tahoma"/>
          <w:b/>
          <w:bCs/>
          <w:kern w:val="1"/>
          <w:sz w:val="20"/>
          <w:szCs w:val="20"/>
        </w:rPr>
        <w:t xml:space="preserve"> </w:t>
      </w:r>
      <w:r w:rsidRPr="00345FA9">
        <w:rPr>
          <w:rFonts w:ascii="Tahoma" w:eastAsia="Lucida Sans Unicode" w:hAnsi="Tahoma" w:cs="Tahoma"/>
          <w:kern w:val="1"/>
          <w:sz w:val="20"/>
          <w:szCs w:val="20"/>
        </w:rPr>
        <w:t>zwan</w:t>
      </w:r>
      <w:r w:rsidR="005C2852" w:rsidRPr="00345FA9">
        <w:rPr>
          <w:rFonts w:ascii="Tahoma" w:eastAsia="Lucida Sans Unicode" w:hAnsi="Tahoma" w:cs="Tahoma"/>
          <w:kern w:val="1"/>
          <w:sz w:val="20"/>
          <w:szCs w:val="20"/>
        </w:rPr>
        <w:t>ym/ą</w:t>
      </w:r>
      <w:r w:rsidRPr="00345FA9">
        <w:rPr>
          <w:rFonts w:ascii="Tahoma" w:eastAsia="Lucida Sans Unicode" w:hAnsi="Tahoma" w:cs="Tahoma"/>
          <w:kern w:val="1"/>
          <w:sz w:val="20"/>
          <w:szCs w:val="20"/>
        </w:rPr>
        <w:t xml:space="preserve"> dalej</w:t>
      </w:r>
      <w:r w:rsidRPr="00345FA9">
        <w:rPr>
          <w:rFonts w:ascii="Tahoma" w:eastAsia="Lucida Sans Unicode" w:hAnsi="Tahoma" w:cs="Tahoma"/>
          <w:b/>
          <w:bCs/>
          <w:kern w:val="1"/>
          <w:sz w:val="20"/>
          <w:szCs w:val="20"/>
        </w:rPr>
        <w:t xml:space="preserve"> </w:t>
      </w:r>
      <w:r w:rsidRPr="00345FA9">
        <w:rPr>
          <w:rFonts w:ascii="Tahoma" w:eastAsia="Lucida Sans Unicode" w:hAnsi="Tahoma" w:cs="Tahoma"/>
          <w:bCs/>
          <w:kern w:val="1"/>
          <w:sz w:val="20"/>
          <w:szCs w:val="20"/>
        </w:rPr>
        <w:t>Wykonawcą</w:t>
      </w:r>
      <w:r w:rsidRPr="00345FA9">
        <w:rPr>
          <w:rFonts w:ascii="Tahoma" w:eastAsia="Lucida Sans Unicode" w:hAnsi="Tahoma" w:cs="Tahoma"/>
          <w:b/>
          <w:bCs/>
          <w:kern w:val="1"/>
          <w:sz w:val="20"/>
          <w:szCs w:val="20"/>
        </w:rPr>
        <w:t xml:space="preserve">, </w:t>
      </w:r>
      <w:r w:rsidRPr="00345FA9">
        <w:rPr>
          <w:rFonts w:ascii="Tahoma" w:eastAsia="Lucida Sans Unicode" w:hAnsi="Tahoma" w:cs="Tahoma"/>
          <w:kern w:val="1"/>
          <w:sz w:val="20"/>
          <w:szCs w:val="20"/>
        </w:rPr>
        <w:t xml:space="preserve">reprezentowanym/ą przez: </w:t>
      </w:r>
      <w:r w:rsidRPr="00345FA9">
        <w:rPr>
          <w:rFonts w:ascii="Tahoma" w:eastAsia="Lucida Sans Unicode" w:hAnsi="Tahoma" w:cs="Tahoma"/>
          <w:bCs/>
          <w:kern w:val="1"/>
          <w:sz w:val="20"/>
          <w:szCs w:val="20"/>
        </w:rPr>
        <w:t>…………………………………</w:t>
      </w:r>
      <w:r w:rsidR="00C04E31" w:rsidRPr="00345FA9">
        <w:rPr>
          <w:rFonts w:ascii="Tahoma" w:eastAsia="Lucida Sans Unicode" w:hAnsi="Tahoma" w:cs="Tahoma"/>
          <w:bCs/>
          <w:kern w:val="1"/>
          <w:sz w:val="20"/>
          <w:szCs w:val="20"/>
        </w:rPr>
        <w:t>……………………..</w:t>
      </w:r>
    </w:p>
    <w:p w14:paraId="19A0A156" w14:textId="77777777" w:rsidR="00343BD1" w:rsidRPr="00345FA9" w:rsidRDefault="00343BD1" w:rsidP="00660E1E">
      <w:pPr>
        <w:keepNext/>
        <w:widowControl w:val="0"/>
        <w:suppressAutoHyphens/>
        <w:spacing w:after="0"/>
        <w:jc w:val="both"/>
        <w:outlineLvl w:val="0"/>
        <w:rPr>
          <w:rFonts w:ascii="Tahoma" w:eastAsia="Lucida Sans Unicode" w:hAnsi="Tahoma" w:cs="Tahoma"/>
          <w:b/>
          <w:bCs/>
          <w:kern w:val="1"/>
          <w:sz w:val="20"/>
          <w:szCs w:val="20"/>
        </w:rPr>
      </w:pPr>
    </w:p>
    <w:p w14:paraId="358B1D23" w14:textId="66CAEA0C" w:rsidR="00957E37" w:rsidRPr="00957E37" w:rsidRDefault="00035D4E" w:rsidP="00957E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po przeprowadzeniu postępowania</w:t>
      </w:r>
      <w:r w:rsidR="001E4F37" w:rsidRPr="00345FA9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 xml:space="preserve">(Nr </w:t>
      </w:r>
      <w:r w:rsidR="00FA2C92" w:rsidRPr="00345FA9">
        <w:rPr>
          <w:rFonts w:ascii="Tahoma" w:hAnsi="Tahoma" w:cs="Tahoma"/>
          <w:sz w:val="20"/>
          <w:szCs w:val="20"/>
        </w:rPr>
        <w:t>NIiPP.</w:t>
      </w:r>
      <w:bookmarkStart w:id="0" w:name="_Hlk131665085"/>
      <w:r w:rsidR="00FA2C92" w:rsidRPr="00345FA9">
        <w:rPr>
          <w:rFonts w:ascii="Tahoma" w:hAnsi="Tahoma" w:cs="Tahoma"/>
          <w:sz w:val="20"/>
          <w:szCs w:val="20"/>
        </w:rPr>
        <w:t>27</w:t>
      </w:r>
      <w:r w:rsidR="00B639FC">
        <w:rPr>
          <w:rFonts w:ascii="Tahoma" w:hAnsi="Tahoma" w:cs="Tahoma"/>
          <w:sz w:val="20"/>
          <w:szCs w:val="20"/>
        </w:rPr>
        <w:t>1.1.45.</w:t>
      </w:r>
      <w:r w:rsidR="00FA2C92" w:rsidRPr="00345FA9">
        <w:rPr>
          <w:rFonts w:ascii="Tahoma" w:hAnsi="Tahoma" w:cs="Tahoma"/>
          <w:sz w:val="20"/>
          <w:szCs w:val="20"/>
        </w:rPr>
        <w:t>202</w:t>
      </w:r>
      <w:r w:rsidR="00957E37">
        <w:rPr>
          <w:rFonts w:ascii="Tahoma" w:hAnsi="Tahoma" w:cs="Tahoma"/>
          <w:sz w:val="20"/>
          <w:szCs w:val="20"/>
        </w:rPr>
        <w:t>3</w:t>
      </w:r>
      <w:bookmarkEnd w:id="0"/>
      <w:r w:rsidRPr="00345FA9">
        <w:rPr>
          <w:rFonts w:ascii="Tahoma" w:hAnsi="Tahoma" w:cs="Tahoma"/>
          <w:sz w:val="20"/>
          <w:szCs w:val="20"/>
        </w:rPr>
        <w:t xml:space="preserve">), </w:t>
      </w:r>
      <w:r w:rsidR="00957E37" w:rsidRPr="00957E37">
        <w:rPr>
          <w:rFonts w:ascii="Tahoma" w:hAnsi="Tahoma" w:cs="Tahoma"/>
          <w:sz w:val="20"/>
          <w:szCs w:val="20"/>
        </w:rPr>
        <w:t>zgodnie z §5 Regulaminu zamówień publicznych o wartości nieprzekraczającej kwoty 130.000,00 zł netto (Zarządzenie Nr 46/2021 Burmistrza Miasta i Gminy Wronki z dnia 29.12.2021</w:t>
      </w:r>
      <w:r w:rsidR="0087174D">
        <w:rPr>
          <w:rFonts w:ascii="Tahoma" w:hAnsi="Tahoma" w:cs="Tahoma"/>
          <w:sz w:val="20"/>
          <w:szCs w:val="20"/>
        </w:rPr>
        <w:t>r.</w:t>
      </w:r>
      <w:r w:rsidR="00957E37" w:rsidRPr="00957E37">
        <w:rPr>
          <w:rFonts w:ascii="Tahoma" w:hAnsi="Tahoma" w:cs="Tahoma"/>
          <w:sz w:val="20"/>
          <w:szCs w:val="20"/>
        </w:rPr>
        <w:t>), obowiązującym u Zamawiającego, została zawarta umowa o następującej treści:</w:t>
      </w:r>
    </w:p>
    <w:p w14:paraId="7A9B5EA7" w14:textId="34E993EB" w:rsidR="00957E37" w:rsidRDefault="00957E37" w:rsidP="00660E1E">
      <w:pPr>
        <w:pStyle w:val="Zwykyteks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593816E" w14:textId="77777777" w:rsidR="00092ABB" w:rsidRPr="00345FA9" w:rsidRDefault="00092ABB" w:rsidP="00957E37">
      <w:pPr>
        <w:tabs>
          <w:tab w:val="left" w:pos="4536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6D923D0" w14:textId="77777777" w:rsidR="00092ABB" w:rsidRPr="00345FA9" w:rsidRDefault="00092ABB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1</w:t>
      </w:r>
    </w:p>
    <w:p w14:paraId="633FCE02" w14:textId="2EC4A191" w:rsidR="00BA21D2" w:rsidRPr="00345FA9" w:rsidRDefault="0084230E" w:rsidP="00F40C5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1. </w:t>
      </w:r>
      <w:r w:rsidR="00BA21D2" w:rsidRPr="00345FA9">
        <w:rPr>
          <w:rFonts w:ascii="Tahoma" w:hAnsi="Tahoma" w:cs="Tahoma"/>
          <w:sz w:val="20"/>
          <w:szCs w:val="20"/>
        </w:rPr>
        <w:t>Zamawiający zamawia, a Wykonawca przyjmuje</w:t>
      </w:r>
      <w:r w:rsidR="00F40C56" w:rsidRPr="00345FA9">
        <w:rPr>
          <w:rFonts w:ascii="Tahoma" w:hAnsi="Tahoma" w:cs="Tahoma"/>
          <w:sz w:val="20"/>
          <w:szCs w:val="20"/>
        </w:rPr>
        <w:t xml:space="preserve"> do wykonania zamówienie pn</w:t>
      </w:r>
      <w:r w:rsidR="00F40C56" w:rsidRPr="00957E37">
        <w:rPr>
          <w:rFonts w:ascii="Tahoma" w:hAnsi="Tahoma" w:cs="Tahoma"/>
          <w:sz w:val="20"/>
          <w:szCs w:val="20"/>
        </w:rPr>
        <w:t xml:space="preserve">. </w:t>
      </w:r>
      <w:r w:rsidR="00957E37" w:rsidRPr="00957E37">
        <w:rPr>
          <w:rFonts w:ascii="Tahoma" w:eastAsia="CenturyGothic" w:hAnsi="Tahoma" w:cs="Tahoma"/>
          <w:b/>
          <w:sz w:val="20"/>
          <w:szCs w:val="20"/>
          <w:lang w:eastAsia="pl-PL"/>
        </w:rPr>
        <w:t>„</w:t>
      </w:r>
      <w:bookmarkStart w:id="1" w:name="_Hlk131665145"/>
      <w:r w:rsidR="00957E37" w:rsidRPr="00957E37">
        <w:rPr>
          <w:rFonts w:ascii="Tahoma" w:eastAsia="CenturyGothic" w:hAnsi="Tahoma" w:cs="Tahoma"/>
          <w:b/>
          <w:sz w:val="20"/>
          <w:szCs w:val="20"/>
          <w:lang w:eastAsia="pl-PL"/>
        </w:rPr>
        <w:t>Przebudowa drogi polegająca na montażu oświetlenia drogowego solarnego w pasie drogi wojewódzkiej DW145 w m. Pożarowo</w:t>
      </w:r>
      <w:bookmarkEnd w:id="1"/>
      <w:r w:rsidR="00957E37" w:rsidRPr="00957E37">
        <w:rPr>
          <w:rFonts w:ascii="Tahoma" w:eastAsia="CenturyGothic" w:hAnsi="Tahoma" w:cs="Tahoma"/>
          <w:b/>
          <w:sz w:val="20"/>
          <w:szCs w:val="20"/>
          <w:lang w:eastAsia="pl-PL"/>
        </w:rPr>
        <w:t>”</w:t>
      </w:r>
      <w:r w:rsidR="00957E37">
        <w:rPr>
          <w:rFonts w:ascii="Tahoma" w:eastAsia="CenturyGothic" w:hAnsi="Tahoma" w:cs="Tahoma"/>
          <w:b/>
          <w:sz w:val="20"/>
          <w:szCs w:val="20"/>
          <w:lang w:eastAsia="pl-PL"/>
        </w:rPr>
        <w:t xml:space="preserve"> </w:t>
      </w:r>
      <w:r w:rsidR="00630955">
        <w:rPr>
          <w:rFonts w:ascii="Tahoma" w:hAnsi="Tahoma" w:cs="Tahoma"/>
          <w:sz w:val="20"/>
          <w:szCs w:val="20"/>
        </w:rPr>
        <w:t xml:space="preserve"> </w:t>
      </w:r>
      <w:r w:rsidR="00BA21D2" w:rsidRPr="00345FA9">
        <w:rPr>
          <w:rFonts w:ascii="Tahoma" w:hAnsi="Tahoma" w:cs="Tahoma"/>
          <w:bCs/>
          <w:sz w:val="20"/>
          <w:szCs w:val="20"/>
        </w:rPr>
        <w:t>zgodnie</w:t>
      </w:r>
      <w:r w:rsidR="00F40C56" w:rsidRPr="00345FA9">
        <w:rPr>
          <w:rFonts w:ascii="Tahoma" w:hAnsi="Tahoma" w:cs="Tahoma"/>
          <w:bCs/>
          <w:sz w:val="20"/>
          <w:szCs w:val="20"/>
        </w:rPr>
        <w:t xml:space="preserve"> </w:t>
      </w:r>
      <w:r w:rsidR="00BA21D2" w:rsidRPr="00345FA9">
        <w:rPr>
          <w:rFonts w:ascii="Tahoma" w:hAnsi="Tahoma" w:cs="Tahoma"/>
          <w:bCs/>
          <w:sz w:val="20"/>
          <w:szCs w:val="20"/>
        </w:rPr>
        <w:t>z zasadami wiedzy technicznej</w:t>
      </w:r>
      <w:r w:rsidR="0035102C" w:rsidRPr="00345FA9">
        <w:rPr>
          <w:rFonts w:ascii="Tahoma" w:hAnsi="Tahoma" w:cs="Tahoma"/>
          <w:bCs/>
          <w:sz w:val="20"/>
          <w:szCs w:val="20"/>
        </w:rPr>
        <w:t xml:space="preserve"> </w:t>
      </w:r>
      <w:r w:rsidR="00BA21D2" w:rsidRPr="00345FA9">
        <w:rPr>
          <w:rFonts w:ascii="Tahoma" w:hAnsi="Tahoma" w:cs="Tahoma"/>
          <w:bCs/>
          <w:sz w:val="20"/>
          <w:szCs w:val="20"/>
        </w:rPr>
        <w:t xml:space="preserve">i sztuki budowlanej, obowiązującymi przepisami polskimi, normami, projektem </w:t>
      </w:r>
      <w:r w:rsidR="0087174D">
        <w:rPr>
          <w:rFonts w:ascii="Tahoma" w:hAnsi="Tahoma" w:cs="Tahoma"/>
          <w:bCs/>
          <w:sz w:val="20"/>
          <w:szCs w:val="20"/>
        </w:rPr>
        <w:t>technicznym</w:t>
      </w:r>
      <w:r w:rsidR="00C71140" w:rsidRPr="00345FA9">
        <w:rPr>
          <w:rFonts w:ascii="Tahoma" w:hAnsi="Tahoma" w:cs="Tahoma"/>
          <w:bCs/>
          <w:sz w:val="20"/>
          <w:szCs w:val="20"/>
        </w:rPr>
        <w:t>,</w:t>
      </w:r>
      <w:r w:rsidR="00BA21D2" w:rsidRPr="00345FA9">
        <w:rPr>
          <w:rFonts w:ascii="Tahoma" w:hAnsi="Tahoma" w:cs="Tahoma"/>
          <w:bCs/>
          <w:sz w:val="20"/>
          <w:szCs w:val="20"/>
        </w:rPr>
        <w:t xml:space="preserve"> </w:t>
      </w:r>
      <w:r w:rsidR="00343BD1" w:rsidRPr="00345FA9">
        <w:rPr>
          <w:rFonts w:ascii="Tahoma" w:hAnsi="Tahoma" w:cs="Tahoma"/>
          <w:bCs/>
          <w:sz w:val="20"/>
          <w:szCs w:val="20"/>
        </w:rPr>
        <w:t>kosztorysem ofertowym</w:t>
      </w:r>
      <w:r w:rsidR="00F40C56" w:rsidRPr="00345FA9">
        <w:rPr>
          <w:rFonts w:ascii="Tahoma" w:hAnsi="Tahoma" w:cs="Tahoma"/>
          <w:bCs/>
          <w:sz w:val="20"/>
          <w:szCs w:val="20"/>
        </w:rPr>
        <w:t xml:space="preserve"> </w:t>
      </w:r>
      <w:r w:rsidR="0087174D">
        <w:rPr>
          <w:rFonts w:ascii="Tahoma" w:hAnsi="Tahoma" w:cs="Tahoma"/>
          <w:bCs/>
          <w:sz w:val="20"/>
          <w:szCs w:val="20"/>
        </w:rPr>
        <w:t>oraz</w:t>
      </w:r>
      <w:r w:rsidR="00F40C56" w:rsidRPr="00345FA9">
        <w:rPr>
          <w:rFonts w:ascii="Tahoma" w:hAnsi="Tahoma" w:cs="Tahoma"/>
          <w:bCs/>
          <w:sz w:val="20"/>
          <w:szCs w:val="20"/>
        </w:rPr>
        <w:t xml:space="preserve"> harmonogramem rzeczowo-finansowym robót, które stanowią integralną część umowy.</w:t>
      </w:r>
    </w:p>
    <w:p w14:paraId="21CF0EB3" w14:textId="77777777" w:rsidR="00BA21D2" w:rsidRPr="00345FA9" w:rsidRDefault="00343BD1" w:rsidP="00660E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2</w:t>
      </w:r>
      <w:r w:rsidR="00BA21D2" w:rsidRPr="00345FA9">
        <w:rPr>
          <w:rFonts w:ascii="Tahoma" w:hAnsi="Tahoma" w:cs="Tahoma"/>
          <w:sz w:val="20"/>
          <w:szCs w:val="20"/>
        </w:rPr>
        <w:t>.</w:t>
      </w:r>
      <w:r w:rsidR="0084230E" w:rsidRPr="00345FA9">
        <w:rPr>
          <w:rFonts w:ascii="Tahoma" w:hAnsi="Tahoma" w:cs="Tahoma"/>
          <w:sz w:val="20"/>
          <w:szCs w:val="20"/>
        </w:rPr>
        <w:t xml:space="preserve"> </w:t>
      </w:r>
      <w:r w:rsidR="00BA21D2" w:rsidRPr="00345FA9">
        <w:rPr>
          <w:rFonts w:ascii="Tahoma" w:hAnsi="Tahoma" w:cs="Tahoma"/>
          <w:sz w:val="20"/>
          <w:szCs w:val="20"/>
        </w:rPr>
        <w:t>Przedmiot umowy zostanie wykonany na warunkach określonych w:</w:t>
      </w:r>
    </w:p>
    <w:p w14:paraId="1F73B90E" w14:textId="77777777" w:rsidR="00BA21D2" w:rsidRPr="00345FA9" w:rsidRDefault="00BA21D2" w:rsidP="00660E1E">
      <w:pPr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postanowieniach niniejszej umowy,</w:t>
      </w:r>
    </w:p>
    <w:p w14:paraId="358F0143" w14:textId="77777777" w:rsidR="00343BD1" w:rsidRPr="00345FA9" w:rsidRDefault="00343BD1" w:rsidP="00660E1E">
      <w:pPr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dokumentacji projektowej,</w:t>
      </w:r>
    </w:p>
    <w:p w14:paraId="4A304380" w14:textId="77777777" w:rsidR="00BA21D2" w:rsidRPr="00345FA9" w:rsidRDefault="00BA21D2" w:rsidP="00660E1E">
      <w:pPr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złożonej przez Wykonawcę ofercie,</w:t>
      </w:r>
    </w:p>
    <w:p w14:paraId="389A6F60" w14:textId="77777777" w:rsidR="00343BD1" w:rsidRPr="00345FA9" w:rsidRDefault="00343BD1" w:rsidP="00660E1E">
      <w:pPr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złożonym kosztorysie ofertowym.</w:t>
      </w:r>
    </w:p>
    <w:p w14:paraId="17AF829B" w14:textId="77777777" w:rsidR="00343BD1" w:rsidRPr="00345FA9" w:rsidRDefault="00343BD1" w:rsidP="00660E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3. Materiały i urządzenia użyte do realizacji umowy muszą być nowe, w I gatunku </w:t>
      </w:r>
      <w:r w:rsidRPr="00345FA9">
        <w:rPr>
          <w:rFonts w:ascii="Tahoma" w:hAnsi="Tahoma" w:cs="Tahoma"/>
          <w:sz w:val="20"/>
          <w:szCs w:val="20"/>
        </w:rPr>
        <w:br/>
        <w:t xml:space="preserve">i posiadać świadectwa jakości, certyfikaty kraju pochodzenia oraz powinny odpowiadać: Polskim Normom, wymaganiom dokumentacji projektowej, wymogom wyrobów dopuszczonych do obrotu 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i stosowania w budownictwie. Wykonawca zobowiązuje się wykonać przedmiot umowy przy użyciu materiałów własnych, zakupionych przez siebie i zgodnych z dokumentacją projektową.</w:t>
      </w:r>
    </w:p>
    <w:p w14:paraId="433227C9" w14:textId="77777777" w:rsidR="00343BD1" w:rsidRPr="00345FA9" w:rsidRDefault="00343BD1" w:rsidP="00660E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4</w:t>
      </w:r>
      <w:r w:rsidR="00206687" w:rsidRPr="00345FA9">
        <w:rPr>
          <w:rFonts w:ascii="Tahoma" w:hAnsi="Tahoma" w:cs="Tahoma"/>
          <w:sz w:val="20"/>
          <w:szCs w:val="20"/>
        </w:rPr>
        <w:t>.</w:t>
      </w:r>
      <w:r w:rsidR="0084230E" w:rsidRPr="00345FA9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 xml:space="preserve">Koordynację robót w imieniu Zamawiającego sprawują: </w:t>
      </w:r>
    </w:p>
    <w:p w14:paraId="762D1BB0" w14:textId="77777777" w:rsidR="00343BD1" w:rsidRPr="00345FA9" w:rsidRDefault="00193560" w:rsidP="00660E1E">
      <w:pPr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Marlena Hibner-Koza</w:t>
      </w:r>
      <w:r w:rsidR="00343BD1" w:rsidRPr="00345FA9">
        <w:rPr>
          <w:rFonts w:ascii="Tahoma" w:hAnsi="Tahoma" w:cs="Tahoma"/>
          <w:sz w:val="20"/>
          <w:szCs w:val="20"/>
        </w:rPr>
        <w:t xml:space="preserve">, tel. </w:t>
      </w:r>
      <w:r w:rsidRPr="00345FA9">
        <w:rPr>
          <w:rFonts w:ascii="Tahoma" w:hAnsi="Tahoma" w:cs="Tahoma"/>
          <w:sz w:val="20"/>
          <w:szCs w:val="20"/>
        </w:rPr>
        <w:t>795-573-884</w:t>
      </w:r>
      <w:r w:rsidR="00343BD1" w:rsidRPr="00345FA9">
        <w:rPr>
          <w:rFonts w:ascii="Tahoma" w:hAnsi="Tahoma" w:cs="Tahoma"/>
          <w:sz w:val="20"/>
          <w:szCs w:val="20"/>
        </w:rPr>
        <w:t xml:space="preserve">, e-mail: </w:t>
      </w:r>
      <w:r w:rsidR="00AA3114" w:rsidRPr="00345FA9">
        <w:rPr>
          <w:rFonts w:ascii="Tahoma" w:hAnsi="Tahoma" w:cs="Tahoma"/>
          <w:sz w:val="20"/>
          <w:szCs w:val="20"/>
        </w:rPr>
        <w:t>m.hibnerkoza@wronki.pl</w:t>
      </w:r>
    </w:p>
    <w:p w14:paraId="3B8C2EB1" w14:textId="0E3474C7" w:rsidR="00343BD1" w:rsidRDefault="00AA3114" w:rsidP="00660E1E">
      <w:pPr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Szymon Gzyl</w:t>
      </w:r>
      <w:r w:rsidR="00343BD1" w:rsidRPr="00345FA9">
        <w:rPr>
          <w:rFonts w:ascii="Tahoma" w:hAnsi="Tahoma" w:cs="Tahoma"/>
          <w:sz w:val="20"/>
          <w:szCs w:val="20"/>
        </w:rPr>
        <w:t xml:space="preserve">, tel. </w:t>
      </w:r>
      <w:r w:rsidRPr="00345FA9">
        <w:rPr>
          <w:rFonts w:ascii="Tahoma" w:hAnsi="Tahoma" w:cs="Tahoma"/>
          <w:sz w:val="20"/>
          <w:szCs w:val="20"/>
        </w:rPr>
        <w:t>(</w:t>
      </w:r>
      <w:r w:rsidR="00193560" w:rsidRPr="00345FA9">
        <w:rPr>
          <w:rFonts w:ascii="Tahoma" w:hAnsi="Tahoma" w:cs="Tahoma"/>
          <w:sz w:val="20"/>
          <w:szCs w:val="20"/>
        </w:rPr>
        <w:t>6</w:t>
      </w:r>
      <w:r w:rsidRPr="00345FA9">
        <w:rPr>
          <w:rFonts w:ascii="Tahoma" w:hAnsi="Tahoma" w:cs="Tahoma"/>
          <w:sz w:val="20"/>
          <w:szCs w:val="20"/>
        </w:rPr>
        <w:t>7) 2545-528</w:t>
      </w:r>
      <w:r w:rsidR="00343BD1" w:rsidRPr="00345FA9">
        <w:rPr>
          <w:rFonts w:ascii="Tahoma" w:hAnsi="Tahoma" w:cs="Tahoma"/>
          <w:sz w:val="20"/>
          <w:szCs w:val="20"/>
        </w:rPr>
        <w:t>,</w:t>
      </w:r>
      <w:r w:rsidR="009534B4" w:rsidRPr="00345FA9">
        <w:rPr>
          <w:rFonts w:ascii="Tahoma" w:hAnsi="Tahoma" w:cs="Tahoma"/>
          <w:sz w:val="20"/>
          <w:szCs w:val="20"/>
        </w:rPr>
        <w:t xml:space="preserve"> 500</w:t>
      </w:r>
      <w:r w:rsidR="00B37494" w:rsidRPr="00345FA9">
        <w:rPr>
          <w:rFonts w:ascii="Tahoma" w:hAnsi="Tahoma" w:cs="Tahoma"/>
          <w:sz w:val="20"/>
          <w:szCs w:val="20"/>
        </w:rPr>
        <w:t>-</w:t>
      </w:r>
      <w:r w:rsidR="009534B4" w:rsidRPr="00345FA9">
        <w:rPr>
          <w:rFonts w:ascii="Tahoma" w:hAnsi="Tahoma" w:cs="Tahoma"/>
          <w:sz w:val="20"/>
          <w:szCs w:val="20"/>
        </w:rPr>
        <w:t>784</w:t>
      </w:r>
      <w:r w:rsidR="00B37494" w:rsidRPr="00345FA9">
        <w:rPr>
          <w:rFonts w:ascii="Tahoma" w:hAnsi="Tahoma" w:cs="Tahoma"/>
          <w:sz w:val="20"/>
          <w:szCs w:val="20"/>
        </w:rPr>
        <w:t>-</w:t>
      </w:r>
      <w:r w:rsidR="009534B4" w:rsidRPr="00345FA9">
        <w:rPr>
          <w:rFonts w:ascii="Tahoma" w:hAnsi="Tahoma" w:cs="Tahoma"/>
          <w:sz w:val="20"/>
          <w:szCs w:val="20"/>
        </w:rPr>
        <w:t>473,</w:t>
      </w:r>
      <w:r w:rsidR="00343BD1" w:rsidRPr="00345FA9">
        <w:rPr>
          <w:rFonts w:ascii="Tahoma" w:hAnsi="Tahoma" w:cs="Tahoma"/>
          <w:sz w:val="20"/>
          <w:szCs w:val="20"/>
        </w:rPr>
        <w:t xml:space="preserve"> e-mail: </w:t>
      </w:r>
      <w:r w:rsidRPr="00345FA9">
        <w:rPr>
          <w:rFonts w:ascii="Tahoma" w:hAnsi="Tahoma" w:cs="Tahoma"/>
          <w:sz w:val="20"/>
          <w:szCs w:val="20"/>
        </w:rPr>
        <w:t>s</w:t>
      </w:r>
      <w:r w:rsidR="00193560" w:rsidRPr="00345FA9">
        <w:rPr>
          <w:rFonts w:ascii="Tahoma" w:hAnsi="Tahoma" w:cs="Tahoma"/>
          <w:sz w:val="20"/>
          <w:szCs w:val="20"/>
        </w:rPr>
        <w:t>.</w:t>
      </w:r>
      <w:r w:rsidRPr="00345FA9">
        <w:rPr>
          <w:rFonts w:ascii="Tahoma" w:hAnsi="Tahoma" w:cs="Tahoma"/>
          <w:sz w:val="20"/>
          <w:szCs w:val="20"/>
        </w:rPr>
        <w:t>gzyl</w:t>
      </w:r>
      <w:r w:rsidR="00193560" w:rsidRPr="00345FA9">
        <w:rPr>
          <w:rFonts w:ascii="Tahoma" w:hAnsi="Tahoma" w:cs="Tahoma"/>
          <w:sz w:val="20"/>
          <w:szCs w:val="20"/>
        </w:rPr>
        <w:t>@w</w:t>
      </w:r>
      <w:r w:rsidRPr="00345FA9">
        <w:rPr>
          <w:rFonts w:ascii="Tahoma" w:hAnsi="Tahoma" w:cs="Tahoma"/>
          <w:sz w:val="20"/>
          <w:szCs w:val="20"/>
        </w:rPr>
        <w:t xml:space="preserve">ronki.pl </w:t>
      </w:r>
    </w:p>
    <w:p w14:paraId="0D70B8D5" w14:textId="5FCA537B" w:rsidR="00957E37" w:rsidRPr="00345FA9" w:rsidRDefault="00957E37" w:rsidP="00660E1E">
      <w:pPr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Joanna Kubiak, tel: (67) 254</w:t>
      </w:r>
      <w:r w:rsidR="0021285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-528, e-mail: j.kubiak@wronki.pl</w:t>
      </w:r>
    </w:p>
    <w:p w14:paraId="0BE80A9B" w14:textId="77777777" w:rsidR="00660E1E" w:rsidRPr="00345FA9" w:rsidRDefault="00660E1E" w:rsidP="00660E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5. Koordynację robót w imieniu Wykonawcy sprawują: </w:t>
      </w:r>
    </w:p>
    <w:p w14:paraId="5FEB88AA" w14:textId="77777777" w:rsidR="00BA21D2" w:rsidRPr="00345FA9" w:rsidRDefault="00BA21D2" w:rsidP="00660E1E">
      <w:pPr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osoba odpowiedzialna za koordynację zamówienia - p. </w:t>
      </w:r>
      <w:r w:rsidR="00206687" w:rsidRPr="00345FA9">
        <w:rPr>
          <w:rFonts w:ascii="Tahoma" w:hAnsi="Tahoma" w:cs="Tahoma"/>
          <w:sz w:val="20"/>
          <w:szCs w:val="20"/>
        </w:rPr>
        <w:t>……………………………………………</w:t>
      </w:r>
      <w:r w:rsidRPr="00345FA9">
        <w:rPr>
          <w:rFonts w:ascii="Tahoma" w:hAnsi="Tahoma" w:cs="Tahoma"/>
          <w:sz w:val="20"/>
          <w:szCs w:val="20"/>
        </w:rPr>
        <w:t xml:space="preserve"> 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tel. </w:t>
      </w:r>
      <w:r w:rsidR="00206687" w:rsidRPr="00345FA9">
        <w:rPr>
          <w:rFonts w:ascii="Tahoma" w:hAnsi="Tahoma" w:cs="Tahoma"/>
          <w:sz w:val="20"/>
          <w:szCs w:val="20"/>
        </w:rPr>
        <w:t>………………………………………..,</w:t>
      </w:r>
      <w:r w:rsidR="0084230E" w:rsidRPr="00345FA9">
        <w:rPr>
          <w:rFonts w:ascii="Tahoma" w:hAnsi="Tahoma" w:cs="Tahoma"/>
          <w:sz w:val="20"/>
          <w:szCs w:val="20"/>
        </w:rPr>
        <w:t xml:space="preserve"> </w:t>
      </w:r>
      <w:r w:rsidR="00A27CA7" w:rsidRPr="00345FA9">
        <w:rPr>
          <w:rFonts w:ascii="Tahoma" w:hAnsi="Tahoma" w:cs="Tahoma"/>
          <w:sz w:val="20"/>
          <w:szCs w:val="20"/>
        </w:rPr>
        <w:t>e-mail</w:t>
      </w:r>
      <w:r w:rsidR="00584380" w:rsidRPr="00345FA9">
        <w:rPr>
          <w:rFonts w:ascii="Tahoma" w:hAnsi="Tahoma" w:cs="Tahoma"/>
          <w:sz w:val="20"/>
          <w:szCs w:val="20"/>
        </w:rPr>
        <w:t xml:space="preserve">: </w:t>
      </w:r>
      <w:r w:rsidR="00A27CA7" w:rsidRPr="00345FA9">
        <w:rPr>
          <w:rFonts w:ascii="Tahoma" w:hAnsi="Tahoma" w:cs="Tahoma"/>
          <w:sz w:val="20"/>
          <w:szCs w:val="20"/>
        </w:rPr>
        <w:t>………………………………….</w:t>
      </w:r>
    </w:p>
    <w:p w14:paraId="69E6CFFA" w14:textId="77777777" w:rsidR="00660E1E" w:rsidRPr="00345FA9" w:rsidRDefault="00997169" w:rsidP="00AA3114">
      <w:pPr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osoba posiadająca uprawnienia do kierowania robotami budowlanymi </w:t>
      </w:r>
      <w:r w:rsidRPr="00345FA9">
        <w:rPr>
          <w:rFonts w:ascii="Tahoma" w:hAnsi="Tahoma" w:cs="Tahoma"/>
          <w:sz w:val="20"/>
          <w:szCs w:val="20"/>
        </w:rPr>
        <w:br/>
        <w:t xml:space="preserve">w </w:t>
      </w:r>
      <w:r w:rsidR="00305AB9" w:rsidRPr="00345FA9">
        <w:rPr>
          <w:rFonts w:ascii="Tahoma" w:hAnsi="Tahoma" w:cs="Tahoma"/>
          <w:sz w:val="20"/>
          <w:szCs w:val="20"/>
        </w:rPr>
        <w:t xml:space="preserve">specjalności instalacyjnej w zakresie sieci, instalacji i urządzeń elektrycznych </w:t>
      </w:r>
      <w:r w:rsidR="00305AB9" w:rsidRPr="00345FA9">
        <w:rPr>
          <w:rFonts w:ascii="Tahoma" w:hAnsi="Tahoma" w:cs="Tahoma"/>
          <w:sz w:val="20"/>
          <w:szCs w:val="20"/>
        </w:rPr>
        <w:br/>
        <w:t xml:space="preserve">i elektroenergetycznych </w:t>
      </w:r>
      <w:r w:rsidRPr="00345FA9">
        <w:rPr>
          <w:rFonts w:ascii="Tahoma" w:hAnsi="Tahoma" w:cs="Tahoma"/>
          <w:sz w:val="20"/>
          <w:szCs w:val="20"/>
        </w:rPr>
        <w:t>p. ……………</w:t>
      </w:r>
      <w:r w:rsidR="009534B4" w:rsidRPr="00345FA9">
        <w:rPr>
          <w:rFonts w:ascii="Tahoma" w:hAnsi="Tahoma" w:cs="Tahoma"/>
          <w:sz w:val="20"/>
          <w:szCs w:val="20"/>
        </w:rPr>
        <w:t>…</w:t>
      </w:r>
      <w:r w:rsidRPr="00345FA9">
        <w:rPr>
          <w:rFonts w:ascii="Tahoma" w:hAnsi="Tahoma" w:cs="Tahoma"/>
          <w:sz w:val="20"/>
          <w:szCs w:val="20"/>
        </w:rPr>
        <w:t>………,  tel. ………………………………………, e-mail: ………</w:t>
      </w:r>
      <w:r w:rsidRPr="00345FA9">
        <w:rPr>
          <w:rFonts w:ascii="Tahoma" w:hAnsi="Tahoma" w:cs="Tahoma"/>
          <w:i/>
          <w:color w:val="1F497D"/>
          <w:sz w:val="20"/>
          <w:szCs w:val="20"/>
        </w:rPr>
        <w:t xml:space="preserve"> </w:t>
      </w:r>
    </w:p>
    <w:p w14:paraId="56C58B13" w14:textId="233FC3B5" w:rsidR="00251B35" w:rsidRPr="00345FA9" w:rsidRDefault="00AA3114" w:rsidP="00E3334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6. </w:t>
      </w:r>
      <w:r w:rsidR="00725C12" w:rsidRPr="00345FA9">
        <w:rPr>
          <w:rFonts w:ascii="Tahoma" w:hAnsi="Tahoma" w:cs="Tahoma"/>
          <w:sz w:val="20"/>
          <w:szCs w:val="20"/>
        </w:rPr>
        <w:t xml:space="preserve">Wykonawca zobowiązuje się </w:t>
      </w:r>
      <w:r w:rsidR="00660E1E" w:rsidRPr="00345FA9">
        <w:rPr>
          <w:rFonts w:ascii="Tahoma" w:hAnsi="Tahoma" w:cs="Tahoma"/>
          <w:sz w:val="20"/>
          <w:szCs w:val="20"/>
        </w:rPr>
        <w:t xml:space="preserve">wykonać wszystkie określone w umowie roboty </w:t>
      </w:r>
      <w:r w:rsidR="00660E1E" w:rsidRPr="00345FA9">
        <w:rPr>
          <w:rFonts w:ascii="Tahoma" w:hAnsi="Tahoma" w:cs="Tahoma"/>
          <w:sz w:val="20"/>
          <w:szCs w:val="20"/>
        </w:rPr>
        <w:br/>
      </w:r>
      <w:r w:rsidR="00725C12" w:rsidRPr="00345FA9">
        <w:rPr>
          <w:rFonts w:ascii="Tahoma" w:hAnsi="Tahoma" w:cs="Tahoma"/>
          <w:b/>
          <w:bCs/>
          <w:sz w:val="20"/>
          <w:szCs w:val="20"/>
        </w:rPr>
        <w:t xml:space="preserve">w terminie </w:t>
      </w:r>
      <w:r w:rsidR="00212856">
        <w:rPr>
          <w:rFonts w:ascii="Tahoma" w:hAnsi="Tahoma" w:cs="Tahoma"/>
          <w:b/>
          <w:bCs/>
          <w:sz w:val="20"/>
          <w:szCs w:val="20"/>
        </w:rPr>
        <w:t>120</w:t>
      </w:r>
      <w:r w:rsidR="00444345" w:rsidRPr="00345FA9">
        <w:rPr>
          <w:rFonts w:ascii="Tahoma" w:hAnsi="Tahoma" w:cs="Tahoma"/>
          <w:b/>
          <w:bCs/>
          <w:sz w:val="20"/>
          <w:szCs w:val="20"/>
        </w:rPr>
        <w:t xml:space="preserve"> dni </w:t>
      </w:r>
      <w:r w:rsidR="00251B35" w:rsidRPr="00345FA9">
        <w:rPr>
          <w:rFonts w:ascii="Tahoma" w:hAnsi="Tahoma" w:cs="Tahoma"/>
          <w:b/>
          <w:bCs/>
          <w:sz w:val="20"/>
          <w:szCs w:val="20"/>
        </w:rPr>
        <w:t>od dnia podpisania umowy.</w:t>
      </w:r>
    </w:p>
    <w:p w14:paraId="73754F43" w14:textId="77777777" w:rsidR="00660E1E" w:rsidRPr="00345FA9" w:rsidRDefault="00660E1E" w:rsidP="00E33341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104BD8E" w14:textId="73BCEB94" w:rsidR="00957E37" w:rsidRDefault="00957E37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31A67930" w14:textId="77777777" w:rsidR="00212856" w:rsidRDefault="00212856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06B328E3" w14:textId="77777777" w:rsidR="00957E37" w:rsidRDefault="00957E37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88941EA" w14:textId="77777777" w:rsidR="0087174D" w:rsidRDefault="0087174D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66EA4BD" w14:textId="1DE8CAA7" w:rsidR="00092ABB" w:rsidRPr="00345FA9" w:rsidRDefault="00092ABB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lastRenderedPageBreak/>
        <w:t>§ 2</w:t>
      </w:r>
    </w:p>
    <w:p w14:paraId="0DB2D9FA" w14:textId="77777777" w:rsidR="00181C4A" w:rsidRPr="00345FA9" w:rsidRDefault="00181C4A" w:rsidP="00660E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Za wykonanie przedmiotu umowy, określonego w §1 niniejszej umowy, Strony ustalają </w:t>
      </w:r>
      <w:r w:rsidRPr="00345FA9">
        <w:rPr>
          <w:rFonts w:ascii="Tahoma" w:hAnsi="Tahoma" w:cs="Tahoma"/>
          <w:sz w:val="20"/>
          <w:szCs w:val="20"/>
          <w:u w:val="single"/>
        </w:rPr>
        <w:t>wynagrodzenie kosztorysowe</w:t>
      </w:r>
      <w:r w:rsidRPr="00345FA9">
        <w:rPr>
          <w:rFonts w:ascii="Tahoma" w:hAnsi="Tahoma" w:cs="Tahoma"/>
          <w:sz w:val="20"/>
          <w:szCs w:val="20"/>
        </w:rPr>
        <w:t xml:space="preserve"> w wysokości: </w:t>
      </w:r>
    </w:p>
    <w:p w14:paraId="21611447" w14:textId="67CC6251" w:rsidR="00181C4A" w:rsidRPr="00345FA9" w:rsidRDefault="00181C4A" w:rsidP="00A27CA7">
      <w:pPr>
        <w:numPr>
          <w:ilvl w:val="1"/>
          <w:numId w:val="39"/>
        </w:numPr>
        <w:spacing w:after="0"/>
        <w:ind w:left="851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netto: …………………………………….</w:t>
      </w:r>
      <w:r w:rsidRPr="00345FA9">
        <w:rPr>
          <w:rFonts w:ascii="Tahoma" w:hAnsi="Tahoma" w:cs="Tahoma"/>
          <w:sz w:val="20"/>
          <w:szCs w:val="20"/>
        </w:rPr>
        <w:t xml:space="preserve"> złotych (słownie: ……</w:t>
      </w:r>
      <w:r w:rsidR="004134D6">
        <w:rPr>
          <w:rFonts w:ascii="Tahoma" w:hAnsi="Tahoma" w:cs="Tahoma"/>
          <w:sz w:val="20"/>
          <w:szCs w:val="20"/>
        </w:rPr>
        <w:t>…………………</w:t>
      </w:r>
      <w:r w:rsidRPr="00345FA9">
        <w:rPr>
          <w:rFonts w:ascii="Tahoma" w:hAnsi="Tahoma" w:cs="Tahoma"/>
          <w:sz w:val="20"/>
          <w:szCs w:val="20"/>
        </w:rPr>
        <w:t>………),</w:t>
      </w:r>
    </w:p>
    <w:p w14:paraId="2453B412" w14:textId="77777777" w:rsidR="00181C4A" w:rsidRPr="00345FA9" w:rsidRDefault="00181C4A" w:rsidP="00A27CA7">
      <w:pPr>
        <w:numPr>
          <w:ilvl w:val="1"/>
          <w:numId w:val="39"/>
        </w:numPr>
        <w:spacing w:after="0"/>
        <w:ind w:left="851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wartość podatku VAT:</w:t>
      </w:r>
      <w:r w:rsidRPr="00345FA9">
        <w:rPr>
          <w:rFonts w:ascii="Tahoma" w:hAnsi="Tahoma" w:cs="Tahoma"/>
          <w:sz w:val="20"/>
          <w:szCs w:val="20"/>
        </w:rPr>
        <w:t xml:space="preserve"> …………….. złotych (słownie: …………………………………</w:t>
      </w:r>
      <w:r w:rsidR="0084230E" w:rsidRPr="00345FA9">
        <w:rPr>
          <w:rFonts w:ascii="Tahoma" w:hAnsi="Tahoma" w:cs="Tahoma"/>
          <w:sz w:val="20"/>
          <w:szCs w:val="20"/>
        </w:rPr>
        <w:t>…</w:t>
      </w:r>
      <w:r w:rsidRPr="00345FA9">
        <w:rPr>
          <w:rFonts w:ascii="Tahoma" w:hAnsi="Tahoma" w:cs="Tahoma"/>
          <w:sz w:val="20"/>
          <w:szCs w:val="20"/>
        </w:rPr>
        <w:t>),</w:t>
      </w:r>
    </w:p>
    <w:p w14:paraId="3A2FECEF" w14:textId="66EE3FA3" w:rsidR="00181C4A" w:rsidRPr="00345FA9" w:rsidRDefault="00181C4A" w:rsidP="00A27CA7">
      <w:pPr>
        <w:numPr>
          <w:ilvl w:val="1"/>
          <w:numId w:val="39"/>
        </w:numPr>
        <w:spacing w:after="0"/>
        <w:ind w:left="851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 xml:space="preserve">brutto: </w:t>
      </w:r>
      <w:r w:rsidRPr="00345FA9">
        <w:rPr>
          <w:rFonts w:ascii="Tahoma" w:hAnsi="Tahoma" w:cs="Tahoma"/>
          <w:bCs/>
          <w:sz w:val="20"/>
          <w:szCs w:val="20"/>
        </w:rPr>
        <w:t>………………………… złotych</w:t>
      </w:r>
      <w:r w:rsidRPr="00345FA9">
        <w:rPr>
          <w:rFonts w:ascii="Tahoma" w:hAnsi="Tahoma" w:cs="Tahoma"/>
          <w:b/>
          <w:sz w:val="20"/>
          <w:szCs w:val="20"/>
        </w:rPr>
        <w:t xml:space="preserve"> </w:t>
      </w:r>
      <w:r w:rsidR="00FA2C92" w:rsidRPr="00345FA9">
        <w:rPr>
          <w:rFonts w:ascii="Tahoma" w:hAnsi="Tahoma" w:cs="Tahoma"/>
          <w:sz w:val="20"/>
          <w:szCs w:val="20"/>
        </w:rPr>
        <w:t xml:space="preserve">(słownie: </w:t>
      </w:r>
      <w:r w:rsidR="0084230E" w:rsidRPr="00345FA9">
        <w:rPr>
          <w:rFonts w:ascii="Tahoma" w:hAnsi="Tahoma" w:cs="Tahoma"/>
          <w:sz w:val="20"/>
          <w:szCs w:val="20"/>
        </w:rPr>
        <w:t>……</w:t>
      </w:r>
      <w:r w:rsidRPr="00345FA9">
        <w:rPr>
          <w:rFonts w:ascii="Tahoma" w:hAnsi="Tahoma" w:cs="Tahoma"/>
          <w:sz w:val="20"/>
          <w:szCs w:val="20"/>
        </w:rPr>
        <w:t>………………</w:t>
      </w:r>
      <w:r w:rsidR="004134D6">
        <w:rPr>
          <w:rFonts w:ascii="Tahoma" w:hAnsi="Tahoma" w:cs="Tahoma"/>
          <w:sz w:val="20"/>
          <w:szCs w:val="20"/>
        </w:rPr>
        <w:t>….</w:t>
      </w:r>
      <w:r w:rsidRPr="00345FA9">
        <w:rPr>
          <w:rFonts w:ascii="Tahoma" w:hAnsi="Tahoma" w:cs="Tahoma"/>
          <w:sz w:val="20"/>
          <w:szCs w:val="20"/>
        </w:rPr>
        <w:t>…</w:t>
      </w:r>
      <w:r w:rsidR="00E33341" w:rsidRPr="00345FA9">
        <w:rPr>
          <w:rFonts w:ascii="Tahoma" w:hAnsi="Tahoma" w:cs="Tahoma"/>
          <w:sz w:val="20"/>
          <w:szCs w:val="20"/>
        </w:rPr>
        <w:t>…</w:t>
      </w:r>
      <w:r w:rsidRPr="00345FA9">
        <w:rPr>
          <w:rFonts w:ascii="Tahoma" w:hAnsi="Tahoma" w:cs="Tahoma"/>
          <w:sz w:val="20"/>
          <w:szCs w:val="20"/>
        </w:rPr>
        <w:t>…………………..).</w:t>
      </w:r>
    </w:p>
    <w:p w14:paraId="56A7DF10" w14:textId="77777777" w:rsidR="00ED0693" w:rsidRPr="00345FA9" w:rsidRDefault="00ED0693" w:rsidP="00A27CA7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01254C2C" w14:textId="77777777" w:rsidR="00660E1E" w:rsidRPr="00345FA9" w:rsidRDefault="00660E1E" w:rsidP="00A27CA7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 xml:space="preserve">§ 3  </w:t>
      </w:r>
    </w:p>
    <w:p w14:paraId="0EE7E1EB" w14:textId="77777777" w:rsidR="00A27CA7" w:rsidRPr="00345FA9" w:rsidRDefault="00660E1E" w:rsidP="00A27CA7">
      <w:pPr>
        <w:numPr>
          <w:ilvl w:val="0"/>
          <w:numId w:val="40"/>
        </w:num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Zamawiający wyznaczy datę odbioru końcowego robót w terminie do 7 dni od daty zgłoszenia przez Wykonawcę o zakończeniu robót.</w:t>
      </w:r>
    </w:p>
    <w:p w14:paraId="70D2B51C" w14:textId="77777777" w:rsidR="00A27CA7" w:rsidRPr="00345FA9" w:rsidRDefault="00660E1E" w:rsidP="00A27CA7">
      <w:pPr>
        <w:numPr>
          <w:ilvl w:val="0"/>
          <w:numId w:val="40"/>
        </w:num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Strony nie będą dokonywać częściowych odbiorów robót. </w:t>
      </w:r>
    </w:p>
    <w:p w14:paraId="5E7AD61D" w14:textId="77777777" w:rsidR="00660E1E" w:rsidRPr="00345FA9" w:rsidRDefault="00660E1E" w:rsidP="00A27CA7">
      <w:pPr>
        <w:numPr>
          <w:ilvl w:val="0"/>
          <w:numId w:val="40"/>
        </w:num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 zobowiązany jest do zawiadomienia Zamawiającego o zakończeniu robót zanikających lub ulegających zakryciu w terminie 3 dni celem dokonania ich odbioru.</w:t>
      </w:r>
    </w:p>
    <w:p w14:paraId="2974FE2A" w14:textId="77777777" w:rsidR="00660E1E" w:rsidRPr="00345FA9" w:rsidRDefault="00660E1E" w:rsidP="00A27CA7">
      <w:pPr>
        <w:numPr>
          <w:ilvl w:val="0"/>
          <w:numId w:val="40"/>
        </w:num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Wykonawca zobowiązuje się wykonać przedmiot umowy przy zastosowaniu materiałów 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i urządzeń odpowiadających co do jakości wymogom wyrobów dopuszczonych do obrotu 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i stosowania w budownictwie oraz wymaganiom Zamawiającego.</w:t>
      </w:r>
    </w:p>
    <w:p w14:paraId="08474CC1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32584422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4</w:t>
      </w:r>
    </w:p>
    <w:p w14:paraId="7F3A92C8" w14:textId="77777777" w:rsidR="00660E1E" w:rsidRPr="00345FA9" w:rsidRDefault="00660E1E" w:rsidP="00660E1E">
      <w:pPr>
        <w:widowControl w:val="0"/>
        <w:numPr>
          <w:ilvl w:val="0"/>
          <w:numId w:val="27"/>
        </w:numPr>
        <w:tabs>
          <w:tab w:val="left" w:pos="4536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Wykonawca ponosi pełną odpowiedzialność za teren budowy od chwili przejęcia placu budowy,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a w szczególności cywilną za wszelkie szkody w mieniu i osób trzecich związane z wykonywaniem przedmiotu umowy, jak również jest zobowiązany do zapewnienia warunków bezpieczeństwa (warunków ppoż., BHP), zapewnienia bezpieczeństwa osób postronnych przebywających na terenie wykonywanych robót, wykonania i utrzymania na własny koszt wszystkich osłon, ogrodzeń</w:t>
      </w:r>
      <w:r w:rsidR="009534B4" w:rsidRPr="00345FA9">
        <w:rPr>
          <w:rFonts w:ascii="Tahoma" w:hAnsi="Tahoma" w:cs="Tahoma"/>
          <w:sz w:val="20"/>
          <w:szCs w:val="20"/>
        </w:rPr>
        <w:t xml:space="preserve">, znaków </w:t>
      </w:r>
      <w:r w:rsidRPr="00345FA9">
        <w:rPr>
          <w:rFonts w:ascii="Tahoma" w:hAnsi="Tahoma" w:cs="Tahoma"/>
          <w:sz w:val="20"/>
          <w:szCs w:val="20"/>
        </w:rPr>
        <w:t xml:space="preserve">na terenie robót i w jego otoczeniu. </w:t>
      </w:r>
    </w:p>
    <w:p w14:paraId="051DF8F9" w14:textId="77777777" w:rsidR="00F60C0E" w:rsidRPr="00345FA9" w:rsidRDefault="00F60C0E" w:rsidP="00660E1E">
      <w:pPr>
        <w:widowControl w:val="0"/>
        <w:numPr>
          <w:ilvl w:val="0"/>
          <w:numId w:val="27"/>
        </w:numPr>
        <w:tabs>
          <w:tab w:val="left" w:pos="4536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 wykona schemat/projekt czasowej zmiany organizacji ruchu i zgodnie</w:t>
      </w:r>
      <w:r w:rsidRPr="00345FA9">
        <w:rPr>
          <w:rFonts w:ascii="Tahoma" w:hAnsi="Tahoma" w:cs="Tahoma"/>
          <w:sz w:val="20"/>
          <w:szCs w:val="20"/>
        </w:rPr>
        <w:br/>
        <w:t>z nim oznakuje</w:t>
      </w:r>
      <w:r w:rsidR="00FB486E" w:rsidRPr="00345FA9">
        <w:rPr>
          <w:rFonts w:ascii="Tahoma" w:hAnsi="Tahoma" w:cs="Tahoma"/>
          <w:sz w:val="20"/>
          <w:szCs w:val="20"/>
        </w:rPr>
        <w:t xml:space="preserve"> i zabezpieczy</w:t>
      </w:r>
      <w:r w:rsidRPr="00345FA9">
        <w:rPr>
          <w:rFonts w:ascii="Tahoma" w:hAnsi="Tahoma" w:cs="Tahoma"/>
          <w:sz w:val="20"/>
          <w:szCs w:val="20"/>
        </w:rPr>
        <w:t xml:space="preserve"> teren objęty robotami. Wszelki koszty zajęcia pasa drogowego na czas trwania robót budowlanych ponosi Wykonawca</w:t>
      </w:r>
    </w:p>
    <w:p w14:paraId="69E514BD" w14:textId="77777777" w:rsidR="00660E1E" w:rsidRPr="00345FA9" w:rsidRDefault="00660E1E" w:rsidP="00660E1E">
      <w:pPr>
        <w:widowControl w:val="0"/>
        <w:numPr>
          <w:ilvl w:val="0"/>
          <w:numId w:val="27"/>
        </w:numPr>
        <w:tabs>
          <w:tab w:val="left" w:pos="4536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 zobowiązany jest chronić przed uszkodzeniem i kradzieżą wykonane przez siebie roboty do czasu ich odbioru końcowego. Za szkody powstałe na budowie, w których nie ustalono sprawcy, odpowiada Wykonawca.</w:t>
      </w:r>
    </w:p>
    <w:p w14:paraId="14597DEA" w14:textId="77777777" w:rsidR="00660E1E" w:rsidRPr="00345FA9" w:rsidRDefault="00660E1E" w:rsidP="00660E1E">
      <w:pPr>
        <w:widowControl w:val="0"/>
        <w:numPr>
          <w:ilvl w:val="0"/>
          <w:numId w:val="27"/>
        </w:numPr>
        <w:tabs>
          <w:tab w:val="left" w:pos="4536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Wszelkie straty lub uszkodzenia w robotach i materiałach lub otoczeniu, powstałe </w:t>
      </w:r>
      <w:r w:rsidRPr="00345FA9">
        <w:rPr>
          <w:rFonts w:ascii="Tahoma" w:hAnsi="Tahoma" w:cs="Tahoma"/>
          <w:sz w:val="20"/>
          <w:szCs w:val="20"/>
        </w:rPr>
        <w:br/>
        <w:t xml:space="preserve">w okresie, w którym Wykonawca jest za nie odpowiedzialny, powinien on naprawić na własny koszt w taki sposób, aby roboty i materiały odpowiadały udzielonemu zamówieniu. </w:t>
      </w:r>
    </w:p>
    <w:p w14:paraId="48403906" w14:textId="77777777" w:rsidR="00660E1E" w:rsidRPr="00345FA9" w:rsidRDefault="00660E1E" w:rsidP="00660E1E">
      <w:pPr>
        <w:widowControl w:val="0"/>
        <w:numPr>
          <w:ilvl w:val="0"/>
          <w:numId w:val="27"/>
        </w:numPr>
        <w:tabs>
          <w:tab w:val="left" w:pos="4536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Wykonawca ponosi odpowiedzialność również za szkody i straty w robotach spowodowane przez siebie podczas usuwania wad w okresie gwarancji i rękojmi. </w:t>
      </w:r>
    </w:p>
    <w:p w14:paraId="62D86BCD" w14:textId="77777777" w:rsidR="00660E1E" w:rsidRPr="00345FA9" w:rsidRDefault="00660E1E" w:rsidP="00660E1E">
      <w:pPr>
        <w:widowControl w:val="0"/>
        <w:numPr>
          <w:ilvl w:val="0"/>
          <w:numId w:val="27"/>
        </w:numPr>
        <w:tabs>
          <w:tab w:val="left" w:pos="4536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eastAsia="Times New Roman" w:hAnsi="Tahoma" w:cs="Tahoma"/>
          <w:sz w:val="20"/>
          <w:szCs w:val="20"/>
        </w:rPr>
        <w:t xml:space="preserve">Wykonawca zobowiązuje się do zawarcia na własny koszt odpowiednich umów ubezpieczenia </w:t>
      </w:r>
      <w:r w:rsidR="00ED0693" w:rsidRPr="00345FA9">
        <w:rPr>
          <w:rFonts w:ascii="Tahoma" w:eastAsia="Times New Roman" w:hAnsi="Tahoma" w:cs="Tahoma"/>
          <w:sz w:val="20"/>
          <w:szCs w:val="20"/>
        </w:rPr>
        <w:br/>
      </w:r>
      <w:r w:rsidRPr="00345FA9">
        <w:rPr>
          <w:rFonts w:ascii="Tahoma" w:eastAsia="Times New Roman" w:hAnsi="Tahoma" w:cs="Tahoma"/>
          <w:sz w:val="20"/>
          <w:szCs w:val="20"/>
        </w:rPr>
        <w:t xml:space="preserve">z tytułu szkód, które mogą zaistnieć w związku z określonymi zdarzeniami losowymi, oraz </w:t>
      </w:r>
      <w:r w:rsidR="00ED0693" w:rsidRPr="00345FA9">
        <w:rPr>
          <w:rFonts w:ascii="Tahoma" w:eastAsia="Times New Roman" w:hAnsi="Tahoma" w:cs="Tahoma"/>
          <w:sz w:val="20"/>
          <w:szCs w:val="20"/>
        </w:rPr>
        <w:br/>
      </w:r>
      <w:r w:rsidRPr="00345FA9">
        <w:rPr>
          <w:rFonts w:ascii="Tahoma" w:eastAsia="Times New Roman" w:hAnsi="Tahoma" w:cs="Tahoma"/>
          <w:sz w:val="20"/>
          <w:szCs w:val="20"/>
        </w:rPr>
        <w:t>od odpowiedzialności cywilnej na czas realizacji robót objętych umową i w okresie gwarancyjnym. Ubezpieczeniu podlegają</w:t>
      </w:r>
      <w:r w:rsidR="00305AB9" w:rsidRPr="00345FA9">
        <w:rPr>
          <w:rFonts w:ascii="Tahoma" w:eastAsia="Times New Roman" w:hAnsi="Tahoma" w:cs="Tahoma"/>
          <w:sz w:val="20"/>
          <w:szCs w:val="20"/>
        </w:rPr>
        <w:t xml:space="preserve"> </w:t>
      </w:r>
      <w:r w:rsidRPr="00345FA9">
        <w:rPr>
          <w:rFonts w:ascii="Tahoma" w:eastAsia="Times New Roman" w:hAnsi="Tahoma" w:cs="Tahoma"/>
          <w:sz w:val="20"/>
          <w:szCs w:val="20"/>
        </w:rPr>
        <w:t>w szczególności:</w:t>
      </w:r>
    </w:p>
    <w:p w14:paraId="23AC8266" w14:textId="77777777" w:rsidR="00660E1E" w:rsidRPr="00345FA9" w:rsidRDefault="00660E1E" w:rsidP="00660E1E">
      <w:pPr>
        <w:widowControl w:val="0"/>
        <w:numPr>
          <w:ilvl w:val="0"/>
          <w:numId w:val="28"/>
        </w:numPr>
        <w:tabs>
          <w:tab w:val="left" w:pos="907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roboty objęte umową, urządzenia oraz wszelkie mienie ruchome związane bezpośrednio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z wykonawstwem robót,</w:t>
      </w:r>
    </w:p>
    <w:p w14:paraId="2C133E40" w14:textId="77777777" w:rsidR="00660E1E" w:rsidRPr="00345FA9" w:rsidRDefault="00660E1E" w:rsidP="00660E1E">
      <w:pPr>
        <w:widowControl w:val="0"/>
        <w:numPr>
          <w:ilvl w:val="0"/>
          <w:numId w:val="28"/>
        </w:numPr>
        <w:tabs>
          <w:tab w:val="left" w:pos="907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odpowiedzialność cywilna za szkody oraz następstwa nieszczęśliwych wypadków dotyczące pracowników i osób trzecich, a powstałe w związku z prowadzonymi robotami, w tym także ruchem pojazdów mechanicznych.</w:t>
      </w:r>
    </w:p>
    <w:p w14:paraId="7947E3C1" w14:textId="77777777" w:rsidR="00660E1E" w:rsidRPr="00345FA9" w:rsidRDefault="00660E1E" w:rsidP="00660E1E">
      <w:pPr>
        <w:widowControl w:val="0"/>
        <w:tabs>
          <w:tab w:val="left" w:pos="4536"/>
        </w:tabs>
        <w:suppressAutoHyphens/>
        <w:spacing w:after="0"/>
        <w:rPr>
          <w:rFonts w:ascii="Tahoma" w:hAnsi="Tahoma" w:cs="Tahoma"/>
          <w:sz w:val="20"/>
          <w:szCs w:val="20"/>
        </w:rPr>
      </w:pPr>
    </w:p>
    <w:p w14:paraId="55F96064" w14:textId="77777777" w:rsidR="00660E1E" w:rsidRPr="00345FA9" w:rsidRDefault="00660E1E" w:rsidP="00660E1E">
      <w:pPr>
        <w:tabs>
          <w:tab w:val="left" w:pos="4536"/>
        </w:tabs>
        <w:spacing w:after="0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5</w:t>
      </w:r>
    </w:p>
    <w:p w14:paraId="5AF3D124" w14:textId="629A783D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 udziela Zamawiającemu gwarancji na wykonany przedmiot umowy. Okres gwarancji wynosi</w:t>
      </w:r>
      <w:r w:rsidR="00212856">
        <w:rPr>
          <w:rFonts w:ascii="Tahoma" w:hAnsi="Tahoma" w:cs="Tahoma"/>
          <w:sz w:val="20"/>
          <w:szCs w:val="20"/>
        </w:rPr>
        <w:t xml:space="preserve"> 36</w:t>
      </w:r>
      <w:r w:rsidRPr="00345FA9">
        <w:rPr>
          <w:rFonts w:ascii="Tahoma" w:hAnsi="Tahoma" w:cs="Tahoma"/>
          <w:sz w:val="20"/>
          <w:szCs w:val="20"/>
        </w:rPr>
        <w:t xml:space="preserve"> miesięcy licząc od dnia podpisania protokołu odbioru końcowego przedmiotu umowy.</w:t>
      </w:r>
    </w:p>
    <w:p w14:paraId="56AB32BC" w14:textId="6DF97BD0" w:rsidR="00660E1E" w:rsidRPr="00345FA9" w:rsidRDefault="00660E1E" w:rsidP="00660E1E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5FA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okresie gwarancji Wykonawca zobowiązuje się do bezpłatnego usunięcia wad i usterek w ciągu </w:t>
      </w:r>
      <w:r w:rsidR="00277642" w:rsidRPr="00345FA9">
        <w:rPr>
          <w:rFonts w:ascii="Tahoma" w:eastAsia="Times New Roman" w:hAnsi="Tahoma" w:cs="Tahoma"/>
          <w:sz w:val="20"/>
          <w:szCs w:val="20"/>
          <w:lang w:eastAsia="pl-PL"/>
        </w:rPr>
        <w:t>14</w:t>
      </w:r>
      <w:r w:rsidRPr="00345FA9">
        <w:rPr>
          <w:rFonts w:ascii="Tahoma" w:eastAsia="Times New Roman" w:hAnsi="Tahoma" w:cs="Tahoma"/>
          <w:sz w:val="20"/>
          <w:szCs w:val="20"/>
          <w:lang w:eastAsia="pl-PL"/>
        </w:rPr>
        <w:t xml:space="preserve"> dni licząc od daty otrzymania pisemnego (listem lub faksem, bądź e-mailem) powiadomienia przez Zamawiającego. Okres gwarancji zostanie przedłużony o czas naprawy.</w:t>
      </w:r>
    </w:p>
    <w:p w14:paraId="00C63C47" w14:textId="77777777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 zapłaci Zamawiającemu karę umowną:</w:t>
      </w:r>
    </w:p>
    <w:p w14:paraId="50032B6F" w14:textId="77777777" w:rsidR="00660E1E" w:rsidRPr="00345FA9" w:rsidRDefault="00660E1E" w:rsidP="00660E1E">
      <w:pPr>
        <w:tabs>
          <w:tab w:val="left" w:pos="4536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1) za odstąpienie od umowy przez Zamawiającego z przyczyn, za które ponosi odpowiedzialność Wykonawca w wysokości 20% wartości wynagrodzenia umownego brutto, o którym mowa w § 2 lit. c umowy.</w:t>
      </w:r>
    </w:p>
    <w:p w14:paraId="24A631A5" w14:textId="77777777" w:rsidR="00660E1E" w:rsidRPr="00345FA9" w:rsidRDefault="00660E1E" w:rsidP="00277642">
      <w:pPr>
        <w:tabs>
          <w:tab w:val="left" w:pos="4536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2) za zwłokę w wykonaniu przedmiotu umowy, z przyczyn zależnych od Wykonawcy 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- w wysokości 0,2 % wartości wynagrodzenia umownego brutto</w:t>
      </w:r>
      <w:r w:rsidR="00277642" w:rsidRPr="00345FA9">
        <w:rPr>
          <w:rFonts w:ascii="Tahoma" w:hAnsi="Tahoma" w:cs="Tahoma"/>
          <w:sz w:val="20"/>
          <w:szCs w:val="20"/>
        </w:rPr>
        <w:t xml:space="preserve">, o którym mowa w § 2 lit. c 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="00277642" w:rsidRPr="00345FA9">
        <w:rPr>
          <w:rFonts w:ascii="Tahoma" w:hAnsi="Tahoma" w:cs="Tahoma"/>
          <w:sz w:val="20"/>
          <w:szCs w:val="20"/>
        </w:rPr>
        <w:t xml:space="preserve">- </w:t>
      </w:r>
      <w:r w:rsidRPr="00345FA9">
        <w:rPr>
          <w:rFonts w:ascii="Tahoma" w:hAnsi="Tahoma" w:cs="Tahoma"/>
          <w:sz w:val="20"/>
          <w:szCs w:val="20"/>
        </w:rPr>
        <w:t>za każdy dzień zwłoki,</w:t>
      </w:r>
    </w:p>
    <w:p w14:paraId="16CB5099" w14:textId="30B1ABC2" w:rsidR="00660E1E" w:rsidRPr="00345FA9" w:rsidRDefault="00660E1E" w:rsidP="00660E1E">
      <w:pPr>
        <w:tabs>
          <w:tab w:val="left" w:pos="4536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3) za zwłokę w usuwaniu wad lub usterek stwierdzonych przy odbiorze lub w okresie gwarancji bądź rękojmi w wysokości </w:t>
      </w:r>
      <w:r w:rsidR="00032F59" w:rsidRPr="00345FA9">
        <w:rPr>
          <w:rFonts w:ascii="Tahoma" w:hAnsi="Tahoma" w:cs="Tahoma"/>
          <w:sz w:val="20"/>
          <w:szCs w:val="20"/>
        </w:rPr>
        <w:t>0,2</w:t>
      </w:r>
      <w:r w:rsidRPr="00345FA9">
        <w:rPr>
          <w:rFonts w:ascii="Tahoma" w:hAnsi="Tahoma" w:cs="Tahoma"/>
          <w:sz w:val="20"/>
          <w:szCs w:val="20"/>
        </w:rPr>
        <w:t xml:space="preserve"> % wartości wynagrodzenia umownego brutto</w:t>
      </w:r>
      <w:r w:rsidR="00277642" w:rsidRPr="00345FA9">
        <w:rPr>
          <w:rFonts w:ascii="Tahoma" w:hAnsi="Tahoma" w:cs="Tahoma"/>
          <w:sz w:val="20"/>
          <w:szCs w:val="20"/>
        </w:rPr>
        <w:t xml:space="preserve">, o którym mowa w § 2 lit. c - </w:t>
      </w:r>
      <w:r w:rsidRPr="00345FA9">
        <w:rPr>
          <w:rFonts w:ascii="Tahoma" w:hAnsi="Tahoma" w:cs="Tahoma"/>
          <w:sz w:val="20"/>
          <w:szCs w:val="20"/>
        </w:rPr>
        <w:t>za każdy dzień zwłoki liczonej od dnia wyznaczonego na usunięcie wad,</w:t>
      </w:r>
    </w:p>
    <w:p w14:paraId="10DFC644" w14:textId="77777777" w:rsidR="00660E1E" w:rsidRPr="00345FA9" w:rsidRDefault="00660E1E" w:rsidP="00660E1E">
      <w:pPr>
        <w:spacing w:after="0"/>
        <w:ind w:firstLine="36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4) za naruszenie przepisów określonych w § 8 umowy tj.:</w:t>
      </w:r>
    </w:p>
    <w:p w14:paraId="73C5D985" w14:textId="77777777" w:rsidR="00660E1E" w:rsidRPr="00345FA9" w:rsidRDefault="00660E1E" w:rsidP="00660E1E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brak zapłaty lub nieterminowej zapłaty wynagrodzenia należnego</w:t>
      </w:r>
      <w:r w:rsidR="00032F59" w:rsidRPr="00345FA9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>podwykonawcom lub dalszym podwykonawcom,</w:t>
      </w:r>
    </w:p>
    <w:p w14:paraId="0836B3B6" w14:textId="77777777" w:rsidR="00660E1E" w:rsidRPr="00345FA9" w:rsidRDefault="00660E1E" w:rsidP="00660E1E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nie przedłożenie do zaakceptowania projektu umowy o podwykonawstwo, której przedmiotem są roboty budowlane, lub projektu jej zmiany,</w:t>
      </w:r>
    </w:p>
    <w:p w14:paraId="35991247" w14:textId="77777777" w:rsidR="00660E1E" w:rsidRPr="00345FA9" w:rsidRDefault="00660E1E" w:rsidP="00660E1E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nieprzedłożenie potwierdzonej za zgodność z oryginałem kopii umowy </w:t>
      </w:r>
      <w:r w:rsidRPr="00345FA9">
        <w:rPr>
          <w:rFonts w:ascii="Tahoma" w:hAnsi="Tahoma" w:cs="Tahoma"/>
          <w:sz w:val="20"/>
          <w:szCs w:val="20"/>
        </w:rPr>
        <w:br/>
        <w:t>o podwykonawstwo lub jej zmiany,</w:t>
      </w:r>
    </w:p>
    <w:p w14:paraId="4C5EFA5F" w14:textId="77777777" w:rsidR="00660E1E" w:rsidRPr="00345FA9" w:rsidRDefault="00660E1E" w:rsidP="00660E1E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braku zmiany umowy o podwykonawstwo w zakresie terminu zapłaty, </w:t>
      </w:r>
    </w:p>
    <w:p w14:paraId="72B7DA69" w14:textId="77777777" w:rsidR="00660E1E" w:rsidRPr="00345FA9" w:rsidRDefault="00660E1E" w:rsidP="00660E1E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 wysokości 0,2% wynagrodzenia umownego brutto określonego w §2 </w:t>
      </w:r>
      <w:r w:rsidR="00032F59" w:rsidRPr="00345FA9">
        <w:rPr>
          <w:rFonts w:ascii="Tahoma" w:hAnsi="Tahoma" w:cs="Tahoma"/>
          <w:sz w:val="20"/>
          <w:szCs w:val="20"/>
        </w:rPr>
        <w:t>lit. c</w:t>
      </w:r>
      <w:r w:rsidRPr="00345FA9">
        <w:rPr>
          <w:rFonts w:ascii="Tahoma" w:hAnsi="Tahoma" w:cs="Tahoma"/>
          <w:sz w:val="20"/>
          <w:szCs w:val="20"/>
        </w:rPr>
        <w:t xml:space="preserve"> </w:t>
      </w:r>
      <w:r w:rsidR="00FA2C92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- za każdy dzień zwłoki.</w:t>
      </w:r>
    </w:p>
    <w:p w14:paraId="1242EE6D" w14:textId="393FCF88" w:rsidR="005163A1" w:rsidRPr="00345FA9" w:rsidRDefault="00FB486E" w:rsidP="00FB486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</w:t>
      </w:r>
      <w:r w:rsidR="005163A1" w:rsidRPr="00345FA9">
        <w:rPr>
          <w:rFonts w:ascii="Tahoma" w:hAnsi="Tahoma" w:cs="Tahoma"/>
          <w:sz w:val="20"/>
          <w:szCs w:val="20"/>
        </w:rPr>
        <w:t xml:space="preserve"> przypadku nie przedstawienia w wyznaczonym przez Zamawiającego terminie dowodów, </w:t>
      </w:r>
      <w:r w:rsidR="007E7EEB" w:rsidRPr="00345FA9">
        <w:rPr>
          <w:rFonts w:ascii="Tahoma" w:hAnsi="Tahoma" w:cs="Tahoma"/>
          <w:sz w:val="20"/>
          <w:szCs w:val="20"/>
        </w:rPr>
        <w:br/>
      </w:r>
      <w:r w:rsidR="005163A1" w:rsidRPr="00345FA9">
        <w:rPr>
          <w:rFonts w:ascii="Tahoma" w:hAnsi="Tahoma" w:cs="Tahoma"/>
          <w:sz w:val="20"/>
          <w:szCs w:val="20"/>
        </w:rPr>
        <w:t>o których mowa w §</w:t>
      </w:r>
      <w:r w:rsidR="007E7EEB" w:rsidRPr="00345FA9">
        <w:rPr>
          <w:rFonts w:ascii="Tahoma" w:hAnsi="Tahoma" w:cs="Tahoma"/>
          <w:sz w:val="20"/>
          <w:szCs w:val="20"/>
        </w:rPr>
        <w:t>9</w:t>
      </w:r>
      <w:r w:rsidR="005163A1" w:rsidRPr="00345FA9">
        <w:rPr>
          <w:rFonts w:ascii="Tahoma" w:hAnsi="Tahoma" w:cs="Tahoma"/>
          <w:sz w:val="20"/>
          <w:szCs w:val="20"/>
        </w:rPr>
        <w:t xml:space="preserve"> ust. 3 niniejszej umowy, w celu potwierdzenia spełnienia wymogu zatrudnienia na podstawie umowy o pracę przez wykonawcę lub podwykonawcę osób</w:t>
      </w:r>
      <w:r w:rsidR="007E7EEB" w:rsidRPr="00345FA9">
        <w:rPr>
          <w:rFonts w:ascii="Tahoma" w:hAnsi="Tahoma" w:cs="Tahoma"/>
          <w:sz w:val="20"/>
          <w:szCs w:val="20"/>
        </w:rPr>
        <w:t xml:space="preserve"> </w:t>
      </w:r>
      <w:r w:rsidR="005163A1" w:rsidRPr="00345FA9">
        <w:rPr>
          <w:rFonts w:ascii="Tahoma" w:hAnsi="Tahoma" w:cs="Tahoma"/>
          <w:sz w:val="20"/>
          <w:szCs w:val="20"/>
        </w:rPr>
        <w:t xml:space="preserve">wykonujących wskazane w § </w:t>
      </w:r>
      <w:r w:rsidR="007E7EEB" w:rsidRPr="00345FA9">
        <w:rPr>
          <w:rFonts w:ascii="Tahoma" w:hAnsi="Tahoma" w:cs="Tahoma"/>
          <w:sz w:val="20"/>
          <w:szCs w:val="20"/>
        </w:rPr>
        <w:t>9</w:t>
      </w:r>
      <w:r w:rsidR="005163A1" w:rsidRPr="00345FA9">
        <w:rPr>
          <w:rFonts w:ascii="Tahoma" w:hAnsi="Tahoma" w:cs="Tahoma"/>
          <w:sz w:val="20"/>
          <w:szCs w:val="20"/>
        </w:rPr>
        <w:t xml:space="preserve"> ust. 1 czynności w trakcie realizacji zamówienia, a także wyjaśnień, Wykonawca zapłaci Zamawiającemu za każdy dzień zwłoki karę w wysokości 200,00zł. W przypadku nie zatrudnienia przy realizacji wymaganych czynności osób na podstawie umowy o pracę, Wykonawca zapłaci karę umowną Zamawiającemu, w wysokości 1.000,00 zł za każdy przypadek stwierdzenia, że czynności przy wykonywaniu przedmiotu umowy wykonuje osoba w oparciu o inny stosunek prawny niż stosunek pracy. </w:t>
      </w:r>
    </w:p>
    <w:p w14:paraId="2CC17DE0" w14:textId="77777777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Maksymalna wysokość kar umownych nie może przekroczyć 70% kwoty wynagrodzenia określonego w §2 </w:t>
      </w:r>
      <w:r w:rsidR="00032F59" w:rsidRPr="00345FA9">
        <w:rPr>
          <w:rFonts w:ascii="Tahoma" w:hAnsi="Tahoma" w:cs="Tahoma"/>
          <w:sz w:val="20"/>
          <w:szCs w:val="20"/>
        </w:rPr>
        <w:t>lit. c</w:t>
      </w:r>
      <w:r w:rsidRPr="00345FA9">
        <w:rPr>
          <w:rFonts w:ascii="Tahoma" w:hAnsi="Tahoma" w:cs="Tahoma"/>
          <w:sz w:val="20"/>
          <w:szCs w:val="20"/>
        </w:rPr>
        <w:t>.</w:t>
      </w:r>
    </w:p>
    <w:p w14:paraId="1606CFA5" w14:textId="77777777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 oświadcza, iż upoważnia Zamawiającego do potrącania z należnego jemu wynagrodzenia kar umownych naliczanych przez Zamawiającego.</w:t>
      </w:r>
    </w:p>
    <w:p w14:paraId="1E58BB8B" w14:textId="77777777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 przypadku stwierdzenia przy odbiorze wad lub usterek w wykonaniu przedmiotu umowy, Zamawiający może odmówić przyjęcia robót wykonanych wadliwie – do wyznaczonego terminu na ich usunięcie.</w:t>
      </w:r>
    </w:p>
    <w:p w14:paraId="4D1F8BBA" w14:textId="77777777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Zamawiający może po bezskutecznym upływie terminu wyznaczonego na usunięcie wad powierzyć poprawienie robót innej firmie, na koszt i ryzyko Wykonawcy.</w:t>
      </w:r>
    </w:p>
    <w:p w14:paraId="4E403C4E" w14:textId="77777777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Zamawiający w razie wystąpienia zwłoki w wykonaniu przedmiotu umowy powyżej 7 dni może wyznaczyć Wykonawcy dodatkowy termin wykonania robót nie rezygnując z kary umownej i odszkodowania jak również zlecić jej wykonanie na koszt i ryzyko Wykonawcy </w:t>
      </w:r>
    </w:p>
    <w:p w14:paraId="11565F18" w14:textId="6D3CC575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Zamawiający zastrzega sobie prawo dochodzenia odszkodowania uzupełniającego przewyższającego wysokość kar umownych do wysokości poniesionej szkody, na zasadach ogólnych.</w:t>
      </w:r>
    </w:p>
    <w:p w14:paraId="398ADEA1" w14:textId="77777777" w:rsidR="00660E1E" w:rsidRPr="00345FA9" w:rsidRDefault="00660E1E" w:rsidP="00660E1E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/>
        <w:ind w:right="42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Odstąpienie od umowy przez Zamawiającego z winy Wykonawcy nie powoduje utraty możliwości dochodzenia przez Zamawiającego odszkodowania i kar umownych. Odstąpienie od umowy możliwe jest w terminie 14 dni </w:t>
      </w:r>
      <w:r w:rsidRPr="00345FA9">
        <w:rPr>
          <w:rFonts w:ascii="Tahoma" w:eastAsia="Times New Roman" w:hAnsi="Tahoma" w:cs="Tahoma"/>
          <w:sz w:val="20"/>
          <w:szCs w:val="20"/>
          <w:lang w:eastAsia="pl-PL"/>
        </w:rPr>
        <w:t xml:space="preserve">od dnia w którym Zamawiający uzyskał informację o zaistnieniu </w:t>
      </w:r>
      <w:r w:rsidRPr="00345FA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okoliczności stanowiącej podstawę do odstąpienia od umowy.</w:t>
      </w:r>
    </w:p>
    <w:p w14:paraId="1F8BA832" w14:textId="77777777" w:rsidR="00660E1E" w:rsidRPr="00345FA9" w:rsidRDefault="00660E1E" w:rsidP="00660E1E">
      <w:pPr>
        <w:pStyle w:val="Tekstblokowy"/>
        <w:numPr>
          <w:ilvl w:val="0"/>
          <w:numId w:val="1"/>
        </w:numPr>
        <w:tabs>
          <w:tab w:val="left" w:pos="709"/>
        </w:tabs>
        <w:spacing w:line="276" w:lineRule="auto"/>
        <w:ind w:right="42"/>
        <w:jc w:val="both"/>
        <w:rPr>
          <w:rFonts w:ascii="Tahoma" w:hAnsi="Tahoma" w:cs="Tahoma"/>
          <w:iCs/>
          <w:sz w:val="20"/>
          <w:szCs w:val="20"/>
        </w:rPr>
      </w:pPr>
      <w:bookmarkStart w:id="2" w:name="_Hlk60749079"/>
      <w:r w:rsidRPr="00345FA9">
        <w:rPr>
          <w:rFonts w:ascii="Tahoma" w:hAnsi="Tahoma" w:cs="Tahoma"/>
          <w:iCs/>
          <w:sz w:val="20"/>
          <w:szCs w:val="20"/>
        </w:rPr>
        <w:t>W przypadku nieuregulowania zapłaty kar umownych w okresie gwarancji,</w:t>
      </w:r>
      <w:r w:rsidR="00305AB9" w:rsidRPr="00345FA9">
        <w:rPr>
          <w:rFonts w:ascii="Tahoma" w:hAnsi="Tahoma" w:cs="Tahoma"/>
          <w:iCs/>
          <w:sz w:val="20"/>
          <w:szCs w:val="20"/>
        </w:rPr>
        <w:t xml:space="preserve"> </w:t>
      </w:r>
      <w:r w:rsidRPr="00345FA9">
        <w:rPr>
          <w:rFonts w:ascii="Tahoma" w:hAnsi="Tahoma" w:cs="Tahoma"/>
          <w:iCs/>
          <w:sz w:val="20"/>
          <w:szCs w:val="20"/>
        </w:rPr>
        <w:t>w wyznaczonym przez Zamawiającego terminie, określonym w wezwaniu do zapłaty, Zamawiający zastrzega sobie możliwość naliczenia odsetek w wysokości ustawowej w transakcjach handlowych, za czas opóźnienia w spełnieniu świadczenia pieniężnego oraz zryczałtowanego świadczenia, o którym mowa w art.</w:t>
      </w:r>
      <w:r w:rsidR="00305AB9" w:rsidRPr="00345FA9">
        <w:rPr>
          <w:rFonts w:ascii="Tahoma" w:hAnsi="Tahoma" w:cs="Tahoma"/>
          <w:iCs/>
          <w:sz w:val="20"/>
          <w:szCs w:val="20"/>
        </w:rPr>
        <w:t xml:space="preserve"> </w:t>
      </w:r>
      <w:r w:rsidRPr="00345FA9">
        <w:rPr>
          <w:rFonts w:ascii="Tahoma" w:hAnsi="Tahoma" w:cs="Tahoma"/>
          <w:iCs/>
          <w:sz w:val="20"/>
          <w:szCs w:val="20"/>
        </w:rPr>
        <w:t>10 ust.1 ustawy z dnia 8 marca 2013 r. o przeciwdziałaniu nadmiernym opóźnieniom w transakcjach handlowych.</w:t>
      </w:r>
    </w:p>
    <w:bookmarkEnd w:id="2"/>
    <w:p w14:paraId="4BC05A9C" w14:textId="77777777" w:rsidR="00660E1E" w:rsidRPr="00345FA9" w:rsidRDefault="00660E1E" w:rsidP="00660E1E">
      <w:pPr>
        <w:tabs>
          <w:tab w:val="left" w:pos="4536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D60E159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6</w:t>
      </w:r>
    </w:p>
    <w:p w14:paraId="78B1E287" w14:textId="77777777" w:rsidR="00660E1E" w:rsidRPr="00345FA9" w:rsidRDefault="00660E1E" w:rsidP="00660E1E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Fakturę należy wystawić na</w:t>
      </w:r>
      <w:r w:rsidR="00854D1E" w:rsidRPr="00345FA9">
        <w:rPr>
          <w:rFonts w:ascii="Tahoma" w:hAnsi="Tahoma" w:cs="Tahoma"/>
          <w:sz w:val="20"/>
          <w:szCs w:val="20"/>
        </w:rPr>
        <w:t>:</w:t>
      </w:r>
      <w:r w:rsidR="00305AB9" w:rsidRPr="00345FA9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>Gmin</w:t>
      </w:r>
      <w:r w:rsidR="00854D1E" w:rsidRPr="00345FA9">
        <w:rPr>
          <w:rFonts w:ascii="Tahoma" w:hAnsi="Tahoma" w:cs="Tahoma"/>
          <w:sz w:val="20"/>
          <w:szCs w:val="20"/>
        </w:rPr>
        <w:t xml:space="preserve">a </w:t>
      </w:r>
      <w:r w:rsidRPr="00345FA9">
        <w:rPr>
          <w:rFonts w:ascii="Tahoma" w:hAnsi="Tahoma" w:cs="Tahoma"/>
          <w:sz w:val="20"/>
          <w:szCs w:val="20"/>
        </w:rPr>
        <w:t>Wronki</w:t>
      </w:r>
      <w:r w:rsidR="00F60C0E" w:rsidRPr="00345FA9">
        <w:rPr>
          <w:rFonts w:ascii="Tahoma" w:hAnsi="Tahoma" w:cs="Tahoma"/>
          <w:sz w:val="20"/>
          <w:szCs w:val="20"/>
        </w:rPr>
        <w:t>,</w:t>
      </w:r>
      <w:r w:rsidRPr="00345FA9">
        <w:rPr>
          <w:rFonts w:ascii="Tahoma" w:hAnsi="Tahoma" w:cs="Tahoma"/>
          <w:sz w:val="20"/>
          <w:szCs w:val="20"/>
        </w:rPr>
        <w:t xml:space="preserve"> ul. Ratuszowa 5; 64-510 Wronki, </w:t>
      </w:r>
      <w:r w:rsidRPr="00345FA9">
        <w:rPr>
          <w:rFonts w:ascii="Tahoma" w:hAnsi="Tahoma" w:cs="Tahoma"/>
          <w:bCs/>
          <w:sz w:val="20"/>
          <w:szCs w:val="20"/>
        </w:rPr>
        <w:t>NIP</w:t>
      </w:r>
      <w:r w:rsidRPr="00345FA9">
        <w:rPr>
          <w:rFonts w:ascii="Tahoma" w:hAnsi="Tahoma" w:cs="Tahoma"/>
          <w:sz w:val="20"/>
          <w:szCs w:val="20"/>
        </w:rPr>
        <w:t xml:space="preserve"> 763-10-02-006. </w:t>
      </w:r>
    </w:p>
    <w:p w14:paraId="5B4C5505" w14:textId="77777777" w:rsidR="00305AB9" w:rsidRPr="00345FA9" w:rsidRDefault="00305AB9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A6683F3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7</w:t>
      </w:r>
    </w:p>
    <w:p w14:paraId="69E0C0AA" w14:textId="77777777" w:rsidR="00660E1E" w:rsidRPr="00345FA9" w:rsidRDefault="00660E1E" w:rsidP="00660E1E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Warunki płatności za wykonanie przedmiotu umowy:</w:t>
      </w:r>
    </w:p>
    <w:p w14:paraId="6E4C2D38" w14:textId="77777777" w:rsidR="00660E1E" w:rsidRPr="00345FA9" w:rsidRDefault="00660E1E" w:rsidP="00660E1E">
      <w:pPr>
        <w:numPr>
          <w:ilvl w:val="0"/>
          <w:numId w:val="2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Wynagrodzenie Wykonawcy, o którym mowa w §2, płatne będzie na podstawie faktury VAT (rachunku) wystawionej/go przez Wykonawcę (po protokólarnym odbiorze), w ciągu 14 dni od dnia dostarczenia prawidłowo wystawionej faktury Zamawiającemu, na konto bankowe Wykonawcy.</w:t>
      </w:r>
    </w:p>
    <w:p w14:paraId="7B6FBA05" w14:textId="77777777" w:rsidR="00660E1E" w:rsidRPr="00345FA9" w:rsidRDefault="00660E1E" w:rsidP="00660E1E">
      <w:pPr>
        <w:numPr>
          <w:ilvl w:val="0"/>
          <w:numId w:val="29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 datę zapłaty uważać się będzie dzień obciążenia rachunku bankowego Zamawiającego.</w:t>
      </w:r>
    </w:p>
    <w:p w14:paraId="08405B9D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28074B03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345FA9">
        <w:rPr>
          <w:rFonts w:ascii="Tahoma" w:hAnsi="Tahoma" w:cs="Tahoma"/>
          <w:b/>
          <w:bCs/>
          <w:sz w:val="20"/>
          <w:szCs w:val="20"/>
        </w:rPr>
        <w:t>§8</w:t>
      </w:r>
    </w:p>
    <w:p w14:paraId="3AD575AD" w14:textId="77777777" w:rsidR="00660E1E" w:rsidRPr="00345FA9" w:rsidRDefault="00660E1E" w:rsidP="00660E1E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 wykona przedmiot umowy bez udziału / z udziałem Podwykonawcy.</w:t>
      </w:r>
    </w:p>
    <w:p w14:paraId="2A10418B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Wykonawca, podwykonawca lub dalszy podwykonawca zamówienia zamierzający zawrzeć umowę o podwykonawstwo, której przedmiotem są roboty budowlane jest obowiązany,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4CAF4737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Termin zapłaty wynagrodzenia podwykonawcy lub dalszemu podwykonawcy przewidziany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w umowie o podwykonawstwo nie może być dłuższy niż 7 dni od dnia doręczenia Wykonawcy, podwykonawcy lub dalszemu podwykonawcy faktury lub rachunku, potwierdzających wykonanie zleconej podwykonawcy lub dalszemu podwykonawcy dostawy, usługi lub roboty budowlanej.</w:t>
      </w:r>
    </w:p>
    <w:p w14:paraId="7B4BDB06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Zamawiający, w terminie 14 dni, zgłosi pisemne zastrzeżenia lub sprzeciw do projektu umowy o podwykonawstwo, której przedmiotem są roboty budowlane:</w:t>
      </w:r>
    </w:p>
    <w:p w14:paraId="281E716A" w14:textId="77777777" w:rsidR="00660E1E" w:rsidRPr="00345FA9" w:rsidRDefault="00660E1E" w:rsidP="00660E1E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niespełniającej wymagań określonych w ogłoszeniu o zamówieniu,</w:t>
      </w:r>
    </w:p>
    <w:p w14:paraId="32F1A947" w14:textId="77777777" w:rsidR="00660E1E" w:rsidRPr="00345FA9" w:rsidRDefault="00660E1E" w:rsidP="00660E1E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gdy przewiduje termin zapłaty wynagrodzenia dłuższy niż określony w ust. 2.</w:t>
      </w:r>
    </w:p>
    <w:p w14:paraId="7BF7E45A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Niezgłoszenie pisemnych zastrzeżeń lub sprzeciwu do przedłożonego projektu umowy 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o podwykonawstwo, której przedmiotem są roboty budowlane, w terminie określonym 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w ust. 3, uważa się za akceptację projektu umowy przez Zamawiającego.</w:t>
      </w:r>
    </w:p>
    <w:p w14:paraId="70004F8C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Wykonawca, podwykonawca lub dalszy podwykonawca zamówienia na roboty budowlane przedkłada Zamawiającemu poświadczoną za zgodność</w:t>
      </w:r>
      <w:r w:rsidR="00305AB9" w:rsidRPr="00345FA9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 xml:space="preserve">z oryginałem kopię zawartej umowy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o podwykonawstwo, której przedmiotem są roboty budowlane, w terminie 7 dni od dnia jej zawarcia.</w:t>
      </w:r>
    </w:p>
    <w:p w14:paraId="56F89BA1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Zamawiający, w terminie 14 dni, zgłosi pisemne zastrzeżenie lub sprzeciw do umowy</w:t>
      </w:r>
      <w:r w:rsidR="00305AB9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o podwykonawstwo, której przedmiotem są roboty budowlane, w przypadkach, o których mowa w ust. 3.</w:t>
      </w:r>
    </w:p>
    <w:p w14:paraId="1A774D60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o podwykonawstwo, której przedmiotem są dostawy lub usługi, w terminie </w:t>
      </w:r>
      <w:r w:rsidR="00E33341" w:rsidRPr="00345FA9">
        <w:rPr>
          <w:rFonts w:ascii="Tahoma" w:hAnsi="Tahoma" w:cs="Tahoma"/>
          <w:sz w:val="20"/>
          <w:szCs w:val="20"/>
        </w:rPr>
        <w:t>7</w:t>
      </w:r>
      <w:r w:rsidRPr="00345FA9">
        <w:rPr>
          <w:rFonts w:ascii="Tahoma" w:hAnsi="Tahoma" w:cs="Tahoma"/>
          <w:sz w:val="20"/>
          <w:szCs w:val="20"/>
        </w:rPr>
        <w:t xml:space="preserve"> dni od dnia jej zawarcia, z wyłączeniem umów o podwykonawstwo o wartości mniejszej niż 0,5% wartości </w:t>
      </w:r>
      <w:r w:rsidRPr="00345FA9">
        <w:rPr>
          <w:rFonts w:ascii="Tahoma" w:hAnsi="Tahoma" w:cs="Tahoma"/>
          <w:sz w:val="20"/>
          <w:szCs w:val="20"/>
        </w:rPr>
        <w:lastRenderedPageBreak/>
        <w:t xml:space="preserve">niniejszej umowy. Wyłączenie, o którym mowa w zdaniu pierwszym, nie dotyczy umów </w:t>
      </w:r>
      <w:r w:rsidR="00FA2C92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o podwykonawstwo o wartości większej niż 50 000 zł.</w:t>
      </w:r>
    </w:p>
    <w:p w14:paraId="6DE02634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 przypadku, o którym mowa w ust. 7, jeżeli termin zapłaty wynagrodzenia jest dłuższy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niż określony w ust. 2, Zamawiający poinformuje o tym Wykonawcę i wezwie go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do doprowadzenia do zmiany tej umowy pod rygorem wystąpienia o zapłatę kary umownej,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o której mowa w §5 ust. 3 pkt 4 lit. d.</w:t>
      </w:r>
    </w:p>
    <w:p w14:paraId="4B2679EC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Przepisy ust. 1-8 stosuje się odpowiednio do zmian umowy o podwykonawstwo.</w:t>
      </w:r>
    </w:p>
    <w:p w14:paraId="1E203544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Zapłata wynagrodzenia Wykonawcy za roboty budowlane, dostawy lub usługi, dla których zawarto zaakceptowaną przez Zamawiającego umowę o podwykonawstwo nastąpi pod warunkiem przedstawienia przez Wykonawcę dowodów</w:t>
      </w:r>
      <w:r w:rsidR="00032F59" w:rsidRPr="00345FA9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>potwierdzających zapłatę wymagalnego wynagrodzenia podwykonawcom lub dalszym podwykonawcom, tj.:</w:t>
      </w:r>
    </w:p>
    <w:p w14:paraId="54A84612" w14:textId="77777777" w:rsidR="00660E1E" w:rsidRPr="00345FA9" w:rsidRDefault="00660E1E" w:rsidP="00660E1E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kserokopii faktury (rachunku), wystawionego przez podwykonawcę lub dalszego podwykonawcę,</w:t>
      </w:r>
    </w:p>
    <w:p w14:paraId="56950E9C" w14:textId="77777777" w:rsidR="00660E1E" w:rsidRPr="00345FA9" w:rsidRDefault="00660E1E" w:rsidP="00660E1E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kserokopii dowodu zapłaty faktury (rachunku) lub oświadczenia podwykonawcy lub  dalszego podwykonawcy o otrzymaniu wynagrodzenia.</w:t>
      </w:r>
    </w:p>
    <w:p w14:paraId="2F5E49FE" w14:textId="17FAA8A4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 przypadku niedostarczenia dokumentów, o których mowa w ust. 10, w terminie płatności faktury VAT, Zamawiający uprawniony jest do:</w:t>
      </w:r>
    </w:p>
    <w:p w14:paraId="4F496E83" w14:textId="77777777" w:rsidR="00660E1E" w:rsidRPr="00345FA9" w:rsidRDefault="00660E1E" w:rsidP="00660E1E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wszczęcia procedury bezpośredniej zapłaty wymagalnego wynagrodzenia przysługującego podwykonawcy lub dalszemu podwykonawcy, </w:t>
      </w:r>
    </w:p>
    <w:p w14:paraId="4F217E3E" w14:textId="77777777" w:rsidR="00660E1E" w:rsidRPr="00345FA9" w:rsidRDefault="00660E1E" w:rsidP="00660E1E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wstrzymania zapłaty całości wynagrodzenia Wykonawcy do czasu zakończenia procedury, o której mowa w pkt 1 – w takim wypadku objęta fakturą należność nie będzie traktowana jako wymagalna i nie będzie pociągać za sobą obciążenia Zamawiających ewentualnymi odsetkami za zwłokę w płatności,</w:t>
      </w:r>
    </w:p>
    <w:p w14:paraId="52F4E484" w14:textId="77777777" w:rsidR="00660E1E" w:rsidRPr="00345FA9" w:rsidRDefault="00660E1E" w:rsidP="00660E1E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naliczenia Wykonawcy kar umownych określonych w § 5 ust. 3 pkt 4 lit. a.</w:t>
      </w:r>
    </w:p>
    <w:p w14:paraId="17EF8D8C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 przypadku dokonania przez Zamawiającego bezpośredniej zapłaty podwykonawcy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lub dalszemu podwykonawcy, Zamawiający potrąca kwotę wypłacanego wynagrodzenia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z wynagrodzenia należnego Wykonawcy.</w:t>
      </w:r>
    </w:p>
    <w:p w14:paraId="5C15F56C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Wynagrodzenie przysługujące podwykonawcy lub dalszemu podwykonawcy (w tym ich sumy) nie może przekraczać wynagrodzenia Wykonawcy określonego w §2 pkt 2 niniejszej umowy. Wynagrodzenie nie obejmuje odsetek należnych podwykonawcy lub dalszemu podwykonawcy.</w:t>
      </w:r>
    </w:p>
    <w:p w14:paraId="5175079A" w14:textId="77777777" w:rsidR="00660E1E" w:rsidRPr="00345FA9" w:rsidRDefault="00660E1E" w:rsidP="00660E1E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Zapisy §8 ust. 1 – 13 niniejszej umowy obowiązują jedynie w przypadku wykonywania przedmiotu umowy z udziałem podwykonawcy, który wskazany został w złożonej przez Wykonawcę ofercie.</w:t>
      </w:r>
    </w:p>
    <w:p w14:paraId="11B170D8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F42D666" w14:textId="77777777" w:rsidR="00305AB9" w:rsidRPr="00345FA9" w:rsidRDefault="00305AB9" w:rsidP="00345FA9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§9</w:t>
      </w:r>
    </w:p>
    <w:p w14:paraId="2227EF48" w14:textId="77777777" w:rsidR="00305AB9" w:rsidRPr="00345FA9" w:rsidRDefault="00305AB9" w:rsidP="00ED0693">
      <w:pPr>
        <w:numPr>
          <w:ilvl w:val="0"/>
          <w:numId w:val="43"/>
        </w:num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Zamawiający wymaga zatrudnienia na podstawie umowy o pracę przez wykonawcę lub podwykonawcę osób wykonujących wskazane poniżej czynności w trakcie realizacji zamówienia:</w:t>
      </w:r>
    </w:p>
    <w:p w14:paraId="71136A08" w14:textId="77777777" w:rsidR="00305AB9" w:rsidRPr="00345FA9" w:rsidRDefault="00305AB9" w:rsidP="00ED0693">
      <w:pPr>
        <w:numPr>
          <w:ilvl w:val="1"/>
          <w:numId w:val="43"/>
        </w:numPr>
        <w:spacing w:before="120" w:after="0"/>
        <w:ind w:left="1134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prace ziemne,</w:t>
      </w:r>
    </w:p>
    <w:p w14:paraId="10D79CAF" w14:textId="77777777" w:rsidR="00305AB9" w:rsidRPr="00345FA9" w:rsidRDefault="0049158A" w:rsidP="00ED0693">
      <w:pPr>
        <w:numPr>
          <w:ilvl w:val="1"/>
          <w:numId w:val="43"/>
        </w:numPr>
        <w:spacing w:before="120" w:after="0"/>
        <w:ind w:left="1134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montaż urządzeń elektrycznych</w:t>
      </w:r>
      <w:r w:rsidR="00305AB9" w:rsidRPr="00345FA9">
        <w:rPr>
          <w:rFonts w:ascii="Tahoma" w:hAnsi="Tahoma" w:cs="Tahoma"/>
          <w:sz w:val="20"/>
          <w:szCs w:val="20"/>
        </w:rPr>
        <w:t>,</w:t>
      </w:r>
    </w:p>
    <w:p w14:paraId="3AA2AF14" w14:textId="734F191A" w:rsidR="0049158A" w:rsidRPr="00345FA9" w:rsidRDefault="0049158A" w:rsidP="0049158A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(obowiązek ten nie dotyczy sytuacji, gdy prace te będą wykonywane samodzielnie i osobiście przez osoby fizyczne prowadzące działalność gospodarczą w postaci tzw. </w:t>
      </w:r>
      <w:r w:rsidR="004134D6" w:rsidRPr="00345FA9">
        <w:rPr>
          <w:rFonts w:ascii="Tahoma" w:hAnsi="Tahoma" w:cs="Tahoma"/>
          <w:sz w:val="20"/>
          <w:szCs w:val="20"/>
        </w:rPr>
        <w:t>S</w:t>
      </w:r>
      <w:r w:rsidRPr="00345FA9">
        <w:rPr>
          <w:rFonts w:ascii="Tahoma" w:hAnsi="Tahoma" w:cs="Tahoma"/>
          <w:sz w:val="20"/>
          <w:szCs w:val="20"/>
        </w:rPr>
        <w:t>amozatrudnienia</w:t>
      </w:r>
      <w:r w:rsidR="004134D6">
        <w:rPr>
          <w:rFonts w:ascii="Tahoma" w:hAnsi="Tahoma" w:cs="Tahoma"/>
          <w:sz w:val="20"/>
          <w:szCs w:val="20"/>
        </w:rPr>
        <w:t xml:space="preserve"> w ramach prowadzonej działalności gospodarczej</w:t>
      </w:r>
      <w:r w:rsidRPr="00345FA9">
        <w:rPr>
          <w:rFonts w:ascii="Tahoma" w:hAnsi="Tahoma" w:cs="Tahoma"/>
          <w:sz w:val="20"/>
          <w:szCs w:val="20"/>
        </w:rPr>
        <w:t>)</w:t>
      </w:r>
    </w:p>
    <w:p w14:paraId="0E237360" w14:textId="77777777" w:rsidR="00305AB9" w:rsidRPr="00345FA9" w:rsidRDefault="00305AB9" w:rsidP="00ED0693">
      <w:pPr>
        <w:numPr>
          <w:ilvl w:val="0"/>
          <w:numId w:val="46"/>
        </w:num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W trakcie realizacji zamówienia zamawiający uprawniony jest do wykonywania czynności kontrolno-nadzorczych </w:t>
      </w:r>
      <w:r w:rsidRPr="00345FA9">
        <w:rPr>
          <w:rFonts w:ascii="Tahoma" w:hAnsi="Tahoma" w:cs="Tahoma"/>
          <w:color w:val="000000"/>
          <w:sz w:val="20"/>
          <w:szCs w:val="20"/>
        </w:rPr>
        <w:t>wobec wykonawcy odnośnie</w:t>
      </w:r>
      <w:r w:rsidRPr="00345FA9">
        <w:rPr>
          <w:rFonts w:ascii="Tahoma" w:hAnsi="Tahoma" w:cs="Tahoma"/>
          <w:sz w:val="20"/>
          <w:szCs w:val="20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10DECF1" w14:textId="77777777" w:rsidR="00305AB9" w:rsidRPr="00345FA9" w:rsidRDefault="00305AB9" w:rsidP="00ED0693">
      <w:pPr>
        <w:numPr>
          <w:ilvl w:val="0"/>
          <w:numId w:val="42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żądania oświadczeń i dokumentów w zakresie potwierdzenia spełniania ww. wymogów </w:t>
      </w:r>
      <w:r w:rsidRPr="00345FA9">
        <w:rPr>
          <w:rFonts w:ascii="Tahoma" w:hAnsi="Tahoma" w:cs="Tahoma"/>
          <w:sz w:val="20"/>
          <w:szCs w:val="20"/>
        </w:rPr>
        <w:br/>
        <w:t>i dokonywania ich oceny,</w:t>
      </w:r>
    </w:p>
    <w:p w14:paraId="0E477C79" w14:textId="77777777" w:rsidR="00305AB9" w:rsidRPr="00345FA9" w:rsidRDefault="00305AB9" w:rsidP="00ED0693">
      <w:pPr>
        <w:numPr>
          <w:ilvl w:val="0"/>
          <w:numId w:val="42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żądania wyjaśnień w przypadku wątpliwości w zakresie potwierdzenia spełniania </w:t>
      </w:r>
      <w:r w:rsidRPr="00345FA9">
        <w:rPr>
          <w:rFonts w:ascii="Tahoma" w:hAnsi="Tahoma" w:cs="Tahoma"/>
          <w:sz w:val="20"/>
          <w:szCs w:val="20"/>
        </w:rPr>
        <w:br/>
        <w:t>ww. wymogów,</w:t>
      </w:r>
    </w:p>
    <w:p w14:paraId="677ED3CB" w14:textId="77777777" w:rsidR="00305AB9" w:rsidRPr="00345FA9" w:rsidRDefault="00305AB9" w:rsidP="00ED0693">
      <w:pPr>
        <w:numPr>
          <w:ilvl w:val="0"/>
          <w:numId w:val="42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lastRenderedPageBreak/>
        <w:t>przeprowadzania kontroli na miejscu wykonywania świadczenia.</w:t>
      </w:r>
    </w:p>
    <w:p w14:paraId="0790140A" w14:textId="77777777" w:rsidR="00305AB9" w:rsidRPr="00345FA9" w:rsidRDefault="00305AB9" w:rsidP="00ED0693">
      <w:pPr>
        <w:numPr>
          <w:ilvl w:val="0"/>
          <w:numId w:val="45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ust. 1 czynności w trakcie realizacji zamówienia:</w:t>
      </w:r>
    </w:p>
    <w:p w14:paraId="3D5D7409" w14:textId="3E748A28" w:rsidR="00305AB9" w:rsidRPr="00345FA9" w:rsidRDefault="00305AB9" w:rsidP="00ED0693">
      <w:pPr>
        <w:numPr>
          <w:ilvl w:val="0"/>
          <w:numId w:val="44"/>
        </w:numPr>
        <w:spacing w:before="120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 xml:space="preserve">oświadczenie wykonawcy lub podwykonawcy </w:t>
      </w:r>
      <w:r w:rsidRPr="00345FA9">
        <w:rPr>
          <w:rFonts w:ascii="Tahoma" w:hAnsi="Tahoma" w:cs="Tahoma"/>
          <w:sz w:val="20"/>
          <w:szCs w:val="20"/>
        </w:rPr>
        <w:t>o zatrudnieniu na podstawie umowy</w:t>
      </w:r>
      <w:r w:rsidR="008423E2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o pracę osób wykonujących czynności, których dotyczy pisemne wezwanie Zamawiającego.</w:t>
      </w:r>
      <w:r w:rsidRPr="00345FA9">
        <w:rPr>
          <w:rFonts w:ascii="Tahoma" w:hAnsi="Tahoma" w:cs="Tahoma"/>
          <w:b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ze wskazaniem liczby tych osób, imion i nazwisk tych osób, rodzaju umowy o pracę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i wymiaru etatu oraz podpis osoby uprawnionej do złożenia oświadczenia w imieniu wykonawcy lub podwykonawcy;</w:t>
      </w:r>
    </w:p>
    <w:p w14:paraId="45396425" w14:textId="3C82EEA9" w:rsidR="00305AB9" w:rsidRPr="00345FA9" w:rsidRDefault="00305AB9" w:rsidP="00ED0693">
      <w:pPr>
        <w:numPr>
          <w:ilvl w:val="0"/>
          <w:numId w:val="44"/>
        </w:numPr>
        <w:spacing w:before="120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poświadczoną za zgodność z oryginałem odpowiednio przez wykonawcę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lub podwykonawcę</w:t>
      </w:r>
      <w:r w:rsidRPr="00345FA9">
        <w:rPr>
          <w:rFonts w:ascii="Tahoma" w:hAnsi="Tahoma" w:cs="Tahoma"/>
          <w:b/>
          <w:sz w:val="20"/>
          <w:szCs w:val="20"/>
        </w:rPr>
        <w:t xml:space="preserve"> kopię umowy/umów o pracę</w:t>
      </w:r>
      <w:r w:rsidRPr="00345FA9">
        <w:rPr>
          <w:rFonts w:ascii="Tahoma" w:hAnsi="Tahoma" w:cs="Tahoma"/>
          <w:sz w:val="20"/>
          <w:szCs w:val="20"/>
        </w:rPr>
        <w:t xml:space="preserve"> osób wykonujących w trakcie realizacji zamówienia czynności, których dotyczy ww. oświadczenie wykonawcy lub </w:t>
      </w:r>
      <w:r w:rsidRPr="00345FA9">
        <w:rPr>
          <w:rFonts w:ascii="Tahoma" w:hAnsi="Tahoma" w:cs="Tahoma"/>
          <w:color w:val="000000"/>
          <w:sz w:val="20"/>
          <w:szCs w:val="20"/>
        </w:rPr>
        <w:t>podwykonawcy (wraz z dokumentem regulującym zakres obowiązków, jeżeli został sporządzony). Kopia</w:t>
      </w:r>
      <w:r w:rsidRPr="00345FA9">
        <w:rPr>
          <w:rFonts w:ascii="Tahoma" w:hAnsi="Tahoma" w:cs="Tahoma"/>
          <w:sz w:val="20"/>
          <w:szCs w:val="20"/>
        </w:rPr>
        <w:t xml:space="preserve"> umowy/umów powinna zostać zanonimizowana w sposób zapewniający ochronę danych osobowych pracowników. Imię i nazwisko pracownika nie podlega anonimizacji. Informacje takie jak: data zawarcia umowy, rodzaj umowy o pracę i wymiar etatu powinny być możliwe do zidentyfikowania;</w:t>
      </w:r>
    </w:p>
    <w:p w14:paraId="45C3C857" w14:textId="77777777" w:rsidR="00305AB9" w:rsidRPr="00345FA9" w:rsidRDefault="00305AB9" w:rsidP="00ED0693">
      <w:pPr>
        <w:numPr>
          <w:ilvl w:val="0"/>
          <w:numId w:val="44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zaświadczenie właściwego oddziału ZUS,</w:t>
      </w:r>
      <w:r w:rsidRPr="00345FA9">
        <w:rPr>
          <w:rFonts w:ascii="Tahoma" w:hAnsi="Tahoma" w:cs="Tahoma"/>
          <w:sz w:val="20"/>
          <w:szCs w:val="20"/>
        </w:rPr>
        <w:t xml:space="preserve"> potwierdzające opłacanie </w:t>
      </w:r>
      <w:r w:rsidRPr="00345FA9">
        <w:rPr>
          <w:rFonts w:ascii="Tahoma" w:hAnsi="Tahoma" w:cs="Tahoma"/>
          <w:color w:val="000000"/>
          <w:sz w:val="20"/>
          <w:szCs w:val="20"/>
        </w:rPr>
        <w:t>przez wykonawcę lub podwykonawcę składek na ubezpieczenia</w:t>
      </w:r>
      <w:r w:rsidRPr="00345FA9">
        <w:rPr>
          <w:rFonts w:ascii="Tahoma" w:hAnsi="Tahoma" w:cs="Tahoma"/>
          <w:sz w:val="20"/>
          <w:szCs w:val="20"/>
        </w:rPr>
        <w:t xml:space="preserve"> społeczne i zdrowotne z tytułu zatrudnienia na podstawie umów o pracę za ostatni okres rozliczeniowy;</w:t>
      </w:r>
    </w:p>
    <w:p w14:paraId="02E996D6" w14:textId="77777777" w:rsidR="00305AB9" w:rsidRPr="00345FA9" w:rsidRDefault="00305AB9" w:rsidP="00ED0693">
      <w:pPr>
        <w:numPr>
          <w:ilvl w:val="0"/>
          <w:numId w:val="44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poświadczoną za zgodność z oryginałem odpowiednio przez wykonawcę lub podwykonawcę</w:t>
      </w:r>
      <w:r w:rsidRPr="00345FA9">
        <w:rPr>
          <w:rFonts w:ascii="Tahoma" w:hAnsi="Tahoma" w:cs="Tahoma"/>
          <w:b/>
          <w:sz w:val="20"/>
          <w:szCs w:val="20"/>
        </w:rPr>
        <w:t xml:space="preserve"> kopię dowodu potwierdzającego zgłoszenie pracownika przez pracodawcę do ubezpieczeń</w:t>
      </w:r>
      <w:r w:rsidRPr="00345FA9">
        <w:rPr>
          <w:rFonts w:ascii="Tahoma" w:hAnsi="Tahoma" w:cs="Tahoma"/>
          <w:sz w:val="20"/>
          <w:szCs w:val="20"/>
        </w:rPr>
        <w:t>, zanonimizowaną w sposób zapewniający ochronę danych osobowych pracowników. Imię i nazwisko pracownika nie podlega anonimizacji.</w:t>
      </w:r>
    </w:p>
    <w:p w14:paraId="564C526D" w14:textId="34D6D4E2" w:rsidR="00305AB9" w:rsidRPr="00345FA9" w:rsidRDefault="00305AB9" w:rsidP="00ED0693">
      <w:pPr>
        <w:numPr>
          <w:ilvl w:val="0"/>
          <w:numId w:val="45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Z tytułu niespełnienia przez </w:t>
      </w:r>
      <w:r w:rsidRPr="00345FA9">
        <w:rPr>
          <w:rFonts w:ascii="Tahoma" w:hAnsi="Tahoma" w:cs="Tahoma"/>
          <w:color w:val="000000"/>
          <w:sz w:val="20"/>
          <w:szCs w:val="20"/>
        </w:rPr>
        <w:t xml:space="preserve">wykonawcę lub podwykonawcę wymogu zatrudnienia na podstawie umowy o pracę osób wykonujących wskazane w ust. 1 czynności Zamawiający przewiduje sankcję w postaci obowiązku zapłaty przez Wykonawcę kary umownej w wysokości </w:t>
      </w:r>
      <w:r w:rsidR="00CF5977">
        <w:rPr>
          <w:rFonts w:ascii="Tahoma" w:hAnsi="Tahoma" w:cs="Tahoma"/>
          <w:color w:val="000000"/>
          <w:sz w:val="20"/>
          <w:szCs w:val="20"/>
        </w:rPr>
        <w:t xml:space="preserve">1000 zł. </w:t>
      </w:r>
      <w:r w:rsidRPr="00345FA9">
        <w:rPr>
          <w:rFonts w:ascii="Tahoma" w:hAnsi="Tahoma" w:cs="Tahoma"/>
          <w:color w:val="000000"/>
          <w:sz w:val="20"/>
          <w:szCs w:val="20"/>
        </w:rPr>
        <w:t xml:space="preserve">Niezłożenie przez Wykonawcę w wyznaczonym przez Zamawiającego terminie żądanych przez Zamawiającego dowodów w celu potwierdzenia spełnienia </w:t>
      </w:r>
      <w:r w:rsidRPr="00345FA9">
        <w:rPr>
          <w:rFonts w:ascii="Tahoma" w:hAnsi="Tahoma" w:cs="Tahoma"/>
          <w:sz w:val="20"/>
          <w:szCs w:val="20"/>
        </w:rPr>
        <w:t xml:space="preserve">przez </w:t>
      </w:r>
      <w:r w:rsidRPr="00345FA9">
        <w:rPr>
          <w:rFonts w:ascii="Tahoma" w:hAnsi="Tahoma" w:cs="Tahoma"/>
          <w:color w:val="000000"/>
          <w:sz w:val="20"/>
          <w:szCs w:val="20"/>
        </w:rPr>
        <w:t xml:space="preserve">wykonawcę lub podwykonawcę wymogu zatrudnienia na podstawie umowy o pracę traktowane będzie jako </w:t>
      </w:r>
      <w:r w:rsidRPr="00345FA9">
        <w:rPr>
          <w:rFonts w:ascii="Tahoma" w:hAnsi="Tahoma" w:cs="Tahoma"/>
          <w:sz w:val="20"/>
          <w:szCs w:val="20"/>
        </w:rPr>
        <w:t xml:space="preserve">niespełnienie przez </w:t>
      </w:r>
      <w:r w:rsidRPr="00345FA9">
        <w:rPr>
          <w:rFonts w:ascii="Tahoma" w:hAnsi="Tahoma" w:cs="Tahoma"/>
          <w:color w:val="000000"/>
          <w:sz w:val="20"/>
          <w:szCs w:val="20"/>
        </w:rPr>
        <w:t xml:space="preserve">wykonawcę lub podwykonawcę wymogu zatrudnienia na podstawie umowy o pracę osób wykonujących wskazane w punkcie 1 czynności. </w:t>
      </w:r>
    </w:p>
    <w:p w14:paraId="490312C4" w14:textId="77777777" w:rsidR="00305AB9" w:rsidRPr="00345FA9" w:rsidRDefault="00305AB9" w:rsidP="00ED0693">
      <w:pPr>
        <w:numPr>
          <w:ilvl w:val="0"/>
          <w:numId w:val="45"/>
        </w:numPr>
        <w:spacing w:before="120"/>
        <w:contextualSpacing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color w:val="000000"/>
          <w:sz w:val="20"/>
          <w:szCs w:val="20"/>
        </w:rPr>
        <w:t xml:space="preserve">W przypadku uzasadnionych wątpliwości co do przestrzegania prawa pracy przez wykonawcę </w:t>
      </w:r>
      <w:r w:rsidRPr="00345FA9">
        <w:rPr>
          <w:rFonts w:ascii="Tahoma" w:hAnsi="Tahoma" w:cs="Tahoma"/>
          <w:color w:val="000000"/>
          <w:sz w:val="20"/>
          <w:szCs w:val="20"/>
        </w:rPr>
        <w:br/>
        <w:t>lub podwykonawcę, zamawiający może zwrócić się o przeprowadzenie kontroli przez Państwową</w:t>
      </w:r>
      <w:r w:rsidRPr="00345FA9">
        <w:rPr>
          <w:rFonts w:ascii="Tahoma" w:hAnsi="Tahoma" w:cs="Tahoma"/>
          <w:sz w:val="20"/>
          <w:szCs w:val="20"/>
        </w:rPr>
        <w:t xml:space="preserve"> Inspekcję Pracy.</w:t>
      </w:r>
    </w:p>
    <w:p w14:paraId="15F3BAA7" w14:textId="77777777" w:rsidR="00305AB9" w:rsidRPr="00345FA9" w:rsidRDefault="00305AB9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24C5D27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 xml:space="preserve">§ </w:t>
      </w:r>
      <w:r w:rsidR="00ED0693" w:rsidRPr="00345FA9">
        <w:rPr>
          <w:rFonts w:ascii="Tahoma" w:hAnsi="Tahoma" w:cs="Tahoma"/>
          <w:b/>
          <w:sz w:val="20"/>
          <w:szCs w:val="20"/>
        </w:rPr>
        <w:t>10</w:t>
      </w:r>
    </w:p>
    <w:p w14:paraId="08FE8C1C" w14:textId="03E58209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1. Zmiany przewidziane w umowie mogą być inicjowane przez Zamawiającego lub przez Wykonawcę. Warunkiem dokonania zmian jest złożenie pisemnego wniosku przez stronę inicjującą zmianę zawierającego: </w:t>
      </w:r>
    </w:p>
    <w:p w14:paraId="2851BE5A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1) opis propozycji zmiany, </w:t>
      </w:r>
    </w:p>
    <w:p w14:paraId="630054AA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2) uzasadnienie zmiany, </w:t>
      </w:r>
    </w:p>
    <w:p w14:paraId="1EBCF306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3) obliczenie kosztów zmiany zgodnie z zasadami określonymi w umowie, jeżeli zmiana będzie miała wpływ na wynagrodzenie Wykonawcy, </w:t>
      </w:r>
    </w:p>
    <w:p w14:paraId="51C3EAEB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4) opis wpływu zmiany na terminy wykonania robót budowlanych. </w:t>
      </w:r>
    </w:p>
    <w:p w14:paraId="64182CFC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lastRenderedPageBreak/>
        <w:t>2. Zamawiający dopuszcza zmianę niniejszej umowy w przypadku konieczności dokonania zmian projektowych, które są niezbędne dla prawidłowego wykonania przedmiotu umowy, przeprowadzonego zgodnie z przepisami Prawa Budowlanego lub usuwania błędów w tej dokumentacji.</w:t>
      </w:r>
    </w:p>
    <w:p w14:paraId="0E82A3CE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3. Zamawiający dopuszcza zmianę niniejszej umowy w przypadku zmiany w zakresie i wykonywaniu robót, wynikające z przeprowadzonych ekspertyz stanu technicznego obiektu/ów znajdującego/ych się w strefie oddziaływania wykopu, ekspertyz geotechnicznych oraz innych ekspertyz wskazujących na konieczność zmian sposobu wykonywania robót budowlanych.</w:t>
      </w:r>
    </w:p>
    <w:p w14:paraId="44D2CAA9" w14:textId="77389779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4. Jeżeli zmiany, o których mowa w niniejszej umowie wymagają zmiany dokumentacji projektowej strona inicjująca zmianę przedstawia projekt zamienny (zatwierdzony przez organ architektoniczno – budowlany – jeżeli wymagają tego przepisy prawa budowlanego) zawierający opis proponowanych zmian i niezbędne rysunki. Projekt taki wymaga akceptacji autora projektu i zatwierdzenia do realizacji przez Zamawiającego.</w:t>
      </w:r>
    </w:p>
    <w:p w14:paraId="65B59168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5. W szczególności Zamawiający dopuszcza zmianę terminu wykonania przedmiotu umowy </w:t>
      </w:r>
      <w:r w:rsidRPr="00345FA9">
        <w:rPr>
          <w:rFonts w:ascii="Tahoma" w:hAnsi="Tahoma" w:cs="Tahoma"/>
          <w:sz w:val="20"/>
          <w:szCs w:val="20"/>
        </w:rPr>
        <w:br/>
        <w:t>w następujących przypadkach:</w:t>
      </w:r>
    </w:p>
    <w:p w14:paraId="01981EB9" w14:textId="1789F432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1) </w:t>
      </w:r>
      <w:r w:rsidR="00E04859">
        <w:rPr>
          <w:rFonts w:ascii="Tahoma" w:hAnsi="Tahoma" w:cs="Tahoma"/>
          <w:sz w:val="20"/>
          <w:szCs w:val="20"/>
        </w:rPr>
        <w:t>z</w:t>
      </w:r>
      <w:r w:rsidRPr="00345FA9">
        <w:rPr>
          <w:rFonts w:ascii="Tahoma" w:hAnsi="Tahoma" w:cs="Tahoma"/>
          <w:sz w:val="20"/>
          <w:szCs w:val="20"/>
        </w:rPr>
        <w:t xml:space="preserve">miany spowodowane warunkami atmosferycznymi, geologicznymi, archeologicznymi, </w:t>
      </w:r>
      <w:r w:rsidRPr="00345FA9">
        <w:rPr>
          <w:rFonts w:ascii="Tahoma" w:hAnsi="Tahoma" w:cs="Tahoma"/>
          <w:sz w:val="20"/>
          <w:szCs w:val="20"/>
        </w:rPr>
        <w:br/>
        <w:t>a w szczególności:</w:t>
      </w:r>
    </w:p>
    <w:p w14:paraId="43DF4DD0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a) klęski żywiołowe;</w:t>
      </w:r>
    </w:p>
    <w:p w14:paraId="68B8FDA7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b) warunki atmosferyczne uniemożliwiające przez okres co najmniej np. 14 dni prowadzenie robót budowlanych, przeprowadzanie prób i sprawdzeń, dokonywanie odbiorów, </w:t>
      </w:r>
      <w:r w:rsidRPr="00345FA9">
        <w:rPr>
          <w:rFonts w:ascii="Tahoma" w:hAnsi="Tahoma" w:cs="Tahoma"/>
          <w:sz w:val="20"/>
          <w:szCs w:val="20"/>
        </w:rPr>
        <w:br/>
        <w:t>w szczególności: ujemna temperatura powietrza, wiatr uniemożliwiający pracę maszyn budowlanych, obfite opady deszczu, gradobicie, burze z wyładowaniami atmosferycznymi;</w:t>
      </w:r>
    </w:p>
    <w:p w14:paraId="1BE7D3DA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c) niewypały i niewybuchy;</w:t>
      </w:r>
    </w:p>
    <w:p w14:paraId="27B7000E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d) wykopaliska archeologiczne, występowanie źródeł podziemnych;</w:t>
      </w:r>
    </w:p>
    <w:p w14:paraId="3289D2DB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e) odmienne od przyjętych w dokumentacji przedstawionej przez Zamawiającego warunki terenowe, w szczególności istnienie podziemnych sieci, instalacji, urządzeń lub niezinwentaryzowanych obiektów budowlanych.</w:t>
      </w:r>
    </w:p>
    <w:p w14:paraId="6C6AF71E" w14:textId="5066CF90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2) </w:t>
      </w:r>
      <w:r w:rsidR="00E04859">
        <w:rPr>
          <w:rFonts w:ascii="Tahoma" w:hAnsi="Tahoma" w:cs="Tahoma"/>
          <w:sz w:val="20"/>
          <w:szCs w:val="20"/>
        </w:rPr>
        <w:t>z</w:t>
      </w:r>
      <w:r w:rsidRPr="00345FA9">
        <w:rPr>
          <w:rFonts w:ascii="Tahoma" w:hAnsi="Tahoma" w:cs="Tahoma"/>
          <w:sz w:val="20"/>
          <w:szCs w:val="20"/>
        </w:rPr>
        <w:t>miany będące następstwem okoliczności leżących po stronie Zamawiającego, a w szczególności wstrzymanie robót przez Zamawiającego przez okres co najmniej 14 dni.</w:t>
      </w:r>
    </w:p>
    <w:p w14:paraId="5E9738C0" w14:textId="09DBF935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3) </w:t>
      </w:r>
      <w:r w:rsidR="00E04859">
        <w:rPr>
          <w:rFonts w:ascii="Tahoma" w:hAnsi="Tahoma" w:cs="Tahoma"/>
          <w:sz w:val="20"/>
          <w:szCs w:val="20"/>
        </w:rPr>
        <w:t>p</w:t>
      </w:r>
      <w:r w:rsidRPr="00345FA9">
        <w:rPr>
          <w:rFonts w:ascii="Tahoma" w:hAnsi="Tahoma" w:cs="Tahoma"/>
          <w:sz w:val="20"/>
          <w:szCs w:val="20"/>
        </w:rPr>
        <w:t>rzyczyny zewnętrzne niezależne od Zamawiającego oraz Wykonawcy skutkujące niemożliwością prowadzenia prac w szczególności brak możliwości dojazdu oraz transportu materiałów na teren budowy spowodowany awariami, remontami lub przebudowami dróg dojazdowych;</w:t>
      </w:r>
    </w:p>
    <w:p w14:paraId="6A690B85" w14:textId="6EF05C91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4) </w:t>
      </w:r>
      <w:r w:rsidR="00E04859">
        <w:rPr>
          <w:rFonts w:ascii="Tahoma" w:hAnsi="Tahoma" w:cs="Tahoma"/>
          <w:sz w:val="20"/>
          <w:szCs w:val="20"/>
        </w:rPr>
        <w:t>i</w:t>
      </w:r>
      <w:r w:rsidRPr="00345FA9">
        <w:rPr>
          <w:rFonts w:ascii="Tahoma" w:hAnsi="Tahoma" w:cs="Tahoma"/>
          <w:sz w:val="20"/>
          <w:szCs w:val="20"/>
        </w:rPr>
        <w:t>nne:</w:t>
      </w:r>
    </w:p>
    <w:p w14:paraId="5AEBCB20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a) wykonanie koniecznych robót zamiennych, </w:t>
      </w:r>
    </w:p>
    <w:p w14:paraId="22DC745A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b) wystąpienie robót dodatkowych, których wykonanie jest niezbędne do prawidłowego wykonania zamówienia podstawowego. </w:t>
      </w:r>
    </w:p>
    <w:p w14:paraId="7E685F7B" w14:textId="77777777" w:rsidR="00F40C56" w:rsidRPr="00345FA9" w:rsidRDefault="00F40C56" w:rsidP="00F40C56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c) przedłużanie się procedur administracyjnych nie wynikających z wyłącznej winy Wykonawcy.</w:t>
      </w:r>
    </w:p>
    <w:p w14:paraId="0523FA22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6. Ponadto Zamawiający dopuszcza zmiany skutkujące zmianą wysokości wynagrodzenia </w:t>
      </w:r>
      <w:r w:rsidRPr="00345FA9">
        <w:rPr>
          <w:rFonts w:ascii="Tahoma" w:hAnsi="Tahoma" w:cs="Tahoma"/>
          <w:sz w:val="20"/>
          <w:szCs w:val="20"/>
        </w:rPr>
        <w:br/>
        <w:t>w następujących przypadkach:</w:t>
      </w:r>
    </w:p>
    <w:p w14:paraId="503F94FC" w14:textId="4F23AD78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1) </w:t>
      </w:r>
      <w:r w:rsidR="00E04859">
        <w:rPr>
          <w:rFonts w:ascii="Tahoma" w:hAnsi="Tahoma" w:cs="Tahoma"/>
          <w:sz w:val="20"/>
          <w:szCs w:val="20"/>
        </w:rPr>
        <w:t>n</w:t>
      </w:r>
      <w:r w:rsidRPr="00345FA9">
        <w:rPr>
          <w:rFonts w:ascii="Tahoma" w:hAnsi="Tahoma" w:cs="Tahoma"/>
          <w:sz w:val="20"/>
          <w:szCs w:val="20"/>
        </w:rPr>
        <w:t>iezbędnych dla prawidłowej realizacji zamówienia zmian w ilości i jakości robót budowlanych polegających w szczególności na:</w:t>
      </w:r>
    </w:p>
    <w:p w14:paraId="32436EF3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a) zmniejszeniu lub zwiększeniu ilości, zakresu prac, robót, czynności,</w:t>
      </w:r>
    </w:p>
    <w:p w14:paraId="60042D3A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b) pominięciu poszczególnych prac, robót, czynności,</w:t>
      </w:r>
    </w:p>
    <w:p w14:paraId="1B47F8D1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c) zmianie - określonej harmonogramem rzeczowo-finansowym kolejności wykonywania prac, robót, czynności, gdy wpłyną one na wartość zamówienia,</w:t>
      </w:r>
    </w:p>
    <w:p w14:paraId="33212F3C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d) wykonaniu robót zamiennych, gdy wpłyną one na podwyższenie wartości zamówienia,</w:t>
      </w:r>
    </w:p>
    <w:p w14:paraId="76B00517" w14:textId="415DE1A1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e) wykonaniu robót dodatkowych, których wykonanie jest niezbędne do prawidłowego wykonania zamówienia podstawowego.</w:t>
      </w:r>
    </w:p>
    <w:p w14:paraId="59C03C10" w14:textId="12ADF7A6" w:rsidR="00F40C56" w:rsidRPr="00345FA9" w:rsidRDefault="0014588A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40C56" w:rsidRPr="00345FA9">
        <w:rPr>
          <w:rFonts w:ascii="Tahoma" w:hAnsi="Tahoma" w:cs="Tahoma"/>
          <w:sz w:val="20"/>
          <w:szCs w:val="20"/>
        </w:rPr>
        <w:t>) dokonania zmiany technologicznej, a w szczególności:</w:t>
      </w:r>
    </w:p>
    <w:p w14:paraId="3ECD23A1" w14:textId="4720B7C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lastRenderedPageBreak/>
        <w:t>a) niedostępność na rynku materiałów wskazanych w dokumentacji zamówienia,</w:t>
      </w:r>
      <w:r w:rsidR="008423E2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w szczególności</w:t>
      </w:r>
      <w:r w:rsidR="00CF5977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>w dokumentacji projektowej, a spowodowana zaprzestaniem produkcji lub wycofaniem z rynku tych materiałów;</w:t>
      </w:r>
    </w:p>
    <w:p w14:paraId="5EDCADF4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b) pojawienie się na rynku materiałów nowszej generacji pozwalających na zaoszczędzenie kosztów realizacji przedmiotu zamówienia lub kosztów eksploatacji wykonanego przedmiotu zamówienia;</w:t>
      </w:r>
    </w:p>
    <w:p w14:paraId="530A5B02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c) pojawienie się nowszej technologii wykonania zaprojektowanych robót pozwalającej</w:t>
      </w:r>
      <w:r w:rsidR="00FC1D32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na zaoszczędzenie czasu realizacji zamówienia lub kosztów wykonywanych robót, jak również kosztów eksploatacji wykonanego przedmiotu zamówienia;</w:t>
      </w:r>
    </w:p>
    <w:p w14:paraId="4F522EBF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d) konieczność zrealizowania zamówienia przy zastosowaniu innych rozwiązań technicznych/technologicznych lub materiałowych niż wskazane w dokumentacji zamówienia,</w:t>
      </w:r>
      <w:r w:rsidR="00FC1D32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w szczególności w dokumentacji projektowej, w sytuacji, gdyby zastosowanie przewidzianych rozwiązań groziło niewykonaniem lub wadliwym wykonaniem zamówienia,</w:t>
      </w:r>
    </w:p>
    <w:p w14:paraId="1ED8391E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e) odmienne od przyjętych w dokumentacji zamówienia warunki terenowe, </w:t>
      </w:r>
    </w:p>
    <w:p w14:paraId="681404AB" w14:textId="77777777" w:rsidR="00F40C56" w:rsidRPr="00345FA9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 szczególności istnienie podziemnych sieci, instalacji, urządzeń, nie zinwentaryzowanych obiektów budowlanych, skutkujące niemożliwością wykonania zamówienia przy dotychczasowych założeniach technologicznych lub materiałowych;</w:t>
      </w:r>
    </w:p>
    <w:p w14:paraId="63040CFB" w14:textId="11E5E870" w:rsidR="00F40C56" w:rsidRDefault="00F40C56" w:rsidP="00E04859">
      <w:pPr>
        <w:tabs>
          <w:tab w:val="left" w:pos="4536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f) konieczność zrealizowania zamówienia przy zastosowaniu innych rozwiązań technicznych lub materiałowych ze względu na zmiany obowiązującego prawa.</w:t>
      </w:r>
    </w:p>
    <w:p w14:paraId="586389F0" w14:textId="55379E3D" w:rsidR="00577979" w:rsidRDefault="00577979" w:rsidP="00577979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7. Zamawiający dopuszcza zmiany niniejszej umowy w następującym innym zakresie:</w:t>
      </w:r>
    </w:p>
    <w:p w14:paraId="26D205B5" w14:textId="5A38F099" w:rsidR="008423E2" w:rsidRPr="00345FA9" w:rsidRDefault="008423E2" w:rsidP="008423E2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345FA9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siły wyższej uniemożliwiającej wykonanie przedmiotu zamówienia;</w:t>
      </w:r>
      <w:r w:rsidRPr="00345FA9">
        <w:rPr>
          <w:rFonts w:ascii="Tahoma" w:hAnsi="Tahoma" w:cs="Tahoma"/>
          <w:sz w:val="20"/>
          <w:szCs w:val="20"/>
        </w:rPr>
        <w:t xml:space="preserve"> </w:t>
      </w:r>
    </w:p>
    <w:p w14:paraId="6FE04704" w14:textId="3978FA27" w:rsidR="00577979" w:rsidRPr="00345FA9" w:rsidRDefault="008423E2" w:rsidP="008423E2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345FA9">
        <w:rPr>
          <w:rFonts w:ascii="Tahoma" w:hAnsi="Tahoma" w:cs="Tahoma"/>
          <w:sz w:val="20"/>
          <w:szCs w:val="20"/>
        </w:rPr>
        <w:t xml:space="preserve">) zmiana obowiązującej stawki VAT w następstwie zmiany przepisów o podatku od towarów </w:t>
      </w:r>
      <w:r w:rsidR="00577979" w:rsidRPr="00345FA9">
        <w:rPr>
          <w:rFonts w:ascii="Tahoma" w:hAnsi="Tahoma" w:cs="Tahoma"/>
          <w:sz w:val="20"/>
          <w:szCs w:val="20"/>
        </w:rPr>
        <w:t xml:space="preserve">i usług (VAT). W przypadku podwyższenia stawki VAT wynagrodzenie w zł brutto ulegnie podwyższeniu, </w:t>
      </w:r>
      <w:r>
        <w:rPr>
          <w:rFonts w:ascii="Tahoma" w:hAnsi="Tahoma" w:cs="Tahoma"/>
          <w:sz w:val="20"/>
          <w:szCs w:val="20"/>
        </w:rPr>
        <w:br/>
      </w:r>
      <w:r w:rsidR="00577979" w:rsidRPr="00345FA9">
        <w:rPr>
          <w:rFonts w:ascii="Tahoma" w:hAnsi="Tahoma" w:cs="Tahoma"/>
          <w:sz w:val="20"/>
          <w:szCs w:val="20"/>
        </w:rPr>
        <w:t>a w przypadku obniżenia – zmniejszeniu. Zmiana stawki VAT nie wpłynie na zmianę kwoty w zł netto;</w:t>
      </w:r>
    </w:p>
    <w:p w14:paraId="56DC8389" w14:textId="2A385541" w:rsidR="00577979" w:rsidRPr="00345FA9" w:rsidRDefault="008423E2" w:rsidP="00577979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577979" w:rsidRPr="00345FA9">
        <w:rPr>
          <w:rFonts w:ascii="Tahoma" w:hAnsi="Tahoma" w:cs="Tahoma"/>
          <w:sz w:val="20"/>
          <w:szCs w:val="20"/>
        </w:rPr>
        <w:t>)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</w:t>
      </w:r>
      <w:r>
        <w:rPr>
          <w:rFonts w:ascii="Tahoma" w:hAnsi="Tahoma" w:cs="Tahoma"/>
          <w:sz w:val="20"/>
          <w:szCs w:val="20"/>
        </w:rPr>
        <w:br/>
      </w:r>
      <w:r w:rsidR="00577979" w:rsidRPr="00345FA9">
        <w:rPr>
          <w:rFonts w:ascii="Tahoma" w:hAnsi="Tahoma" w:cs="Tahoma"/>
          <w:sz w:val="20"/>
          <w:szCs w:val="20"/>
        </w:rPr>
        <w:t>z wynikającymi z umowy planowanymi świadczeniami,</w:t>
      </w:r>
    </w:p>
    <w:p w14:paraId="64AF00A0" w14:textId="156444EC" w:rsidR="00577979" w:rsidRPr="00345FA9" w:rsidRDefault="008423E2" w:rsidP="00577979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77979" w:rsidRPr="00345FA9">
        <w:rPr>
          <w:rFonts w:ascii="Tahoma" w:hAnsi="Tahoma" w:cs="Tahoma"/>
          <w:sz w:val="20"/>
          <w:szCs w:val="20"/>
        </w:rPr>
        <w:t>) zmiana podwykonawców, których udział w realizacji przedmiotu umowy zaakceptował Zamawiający.</w:t>
      </w:r>
    </w:p>
    <w:p w14:paraId="0CBD8A11" w14:textId="2CED0F8E" w:rsidR="00F43E2A" w:rsidRPr="0014588A" w:rsidRDefault="00F43E2A" w:rsidP="00F43E2A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14588A">
        <w:rPr>
          <w:rFonts w:ascii="Tahoma" w:hAnsi="Tahoma" w:cs="Tahoma"/>
          <w:sz w:val="20"/>
          <w:szCs w:val="20"/>
        </w:rPr>
        <w:t>8. Wykonawca może proponować wprowadzenie zmian w zakresie określonym w ust. 2-</w:t>
      </w:r>
      <w:r w:rsidR="008423E2">
        <w:rPr>
          <w:rFonts w:ascii="Tahoma" w:hAnsi="Tahoma" w:cs="Tahoma"/>
          <w:sz w:val="20"/>
          <w:szCs w:val="20"/>
        </w:rPr>
        <w:t>7</w:t>
      </w:r>
      <w:r w:rsidRPr="0014588A">
        <w:rPr>
          <w:rFonts w:ascii="Tahoma" w:hAnsi="Tahoma" w:cs="Tahoma"/>
          <w:sz w:val="20"/>
          <w:szCs w:val="20"/>
        </w:rPr>
        <w:t>. Wprowadzenie takich zmian może nastąpić wyłącznie na podstawie uprzedniej pisemnej zgody Zamawiającego.</w:t>
      </w:r>
    </w:p>
    <w:p w14:paraId="5E66780E" w14:textId="404666E0" w:rsidR="00F43E2A" w:rsidRPr="0014588A" w:rsidRDefault="00F43E2A" w:rsidP="00F43E2A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14588A">
        <w:rPr>
          <w:rFonts w:ascii="Tahoma" w:hAnsi="Tahoma" w:cs="Tahoma"/>
          <w:sz w:val="20"/>
          <w:szCs w:val="20"/>
        </w:rPr>
        <w:t>9. Wykonawca nie jest upoważniony do wprowadzania jakichkolwiek zmian dotyczących wykonywanych prac, robót, czynności bez pisemnego polecenia lub pisemnej zgody Zamawiającego.</w:t>
      </w:r>
    </w:p>
    <w:p w14:paraId="1C188EAD" w14:textId="7897CB5F" w:rsidR="00F43E2A" w:rsidRPr="0014588A" w:rsidRDefault="00F43E2A" w:rsidP="00F43E2A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14588A">
        <w:rPr>
          <w:rFonts w:ascii="Tahoma" w:hAnsi="Tahoma" w:cs="Tahoma"/>
          <w:sz w:val="20"/>
          <w:szCs w:val="20"/>
        </w:rPr>
        <w:t>10. Wszystkie wprowadzone zgodnie z powyższymi przepisami zmiany dotyczące prac, robót, czynności związanych z realizacją inwestycji zostaną niezwłocznie ujęte przez Wykonawcę w harmonogramie rzeczowo-finansowym.</w:t>
      </w:r>
    </w:p>
    <w:p w14:paraId="7526314D" w14:textId="34D2813A" w:rsidR="00F43E2A" w:rsidRDefault="00F43E2A" w:rsidP="00CF5977">
      <w:pPr>
        <w:tabs>
          <w:tab w:val="left" w:pos="567"/>
          <w:tab w:val="left" w:pos="993"/>
          <w:tab w:val="left" w:pos="2268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4588A">
        <w:rPr>
          <w:rFonts w:ascii="Tahoma" w:hAnsi="Tahoma" w:cs="Tahoma"/>
          <w:sz w:val="20"/>
          <w:szCs w:val="20"/>
        </w:rPr>
        <w:t xml:space="preserve">11. W przypadku gdy zmiany o których mowa w ust. 6 pkt 1 doprowadzą do zmiany haromonogramu rzeczowo-finansowego w taki sposób, że wartość prac i robót w nim przewidzianych ulegnie zmniejszeniu lub zwiększeniu, w sposób proporcjonalny ulegnie zmniejszeniu lub zwiększeniu wynagrodzenie, o którym mowa w § </w:t>
      </w:r>
      <w:r w:rsidR="0014588A" w:rsidRPr="0014588A">
        <w:rPr>
          <w:rFonts w:ascii="Tahoma" w:hAnsi="Tahoma" w:cs="Tahoma"/>
          <w:sz w:val="20"/>
          <w:szCs w:val="20"/>
        </w:rPr>
        <w:t>2</w:t>
      </w:r>
      <w:r w:rsidRPr="0014588A">
        <w:rPr>
          <w:rFonts w:ascii="Tahoma" w:hAnsi="Tahoma" w:cs="Tahoma"/>
          <w:sz w:val="20"/>
          <w:szCs w:val="20"/>
        </w:rPr>
        <w:t xml:space="preserve"> ust 1 umowy.</w:t>
      </w:r>
    </w:p>
    <w:p w14:paraId="2D72D280" w14:textId="72217775" w:rsidR="00F40C56" w:rsidRPr="00345FA9" w:rsidRDefault="0014588A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</w:t>
      </w:r>
      <w:r w:rsidR="00F40C56" w:rsidRPr="00345FA9">
        <w:rPr>
          <w:rFonts w:ascii="Tahoma" w:hAnsi="Tahoma" w:cs="Tahoma"/>
          <w:sz w:val="20"/>
          <w:szCs w:val="20"/>
        </w:rPr>
        <w:t xml:space="preserve">Zmiany, o których mowa w </w:t>
      </w:r>
      <w:r w:rsidR="00577979">
        <w:rPr>
          <w:rFonts w:ascii="Tahoma" w:hAnsi="Tahoma" w:cs="Tahoma"/>
          <w:sz w:val="20"/>
          <w:szCs w:val="20"/>
        </w:rPr>
        <w:t xml:space="preserve">ust. 6 pkt </w:t>
      </w:r>
      <w:r>
        <w:rPr>
          <w:rFonts w:ascii="Tahoma" w:hAnsi="Tahoma" w:cs="Tahoma"/>
          <w:sz w:val="20"/>
          <w:szCs w:val="20"/>
        </w:rPr>
        <w:t>2</w:t>
      </w:r>
      <w:r w:rsidR="00577979">
        <w:rPr>
          <w:rFonts w:ascii="Tahoma" w:hAnsi="Tahoma" w:cs="Tahoma"/>
          <w:sz w:val="20"/>
          <w:szCs w:val="20"/>
        </w:rPr>
        <w:t xml:space="preserve"> </w:t>
      </w:r>
      <w:r w:rsidR="00F40C56" w:rsidRPr="00345FA9">
        <w:rPr>
          <w:rFonts w:ascii="Tahoma" w:hAnsi="Tahoma" w:cs="Tahoma"/>
          <w:sz w:val="20"/>
          <w:szCs w:val="20"/>
        </w:rPr>
        <w:t>lit. a) mogą być podstawą zwiększenia wynagrodzenia wyłącznie</w:t>
      </w:r>
      <w:r w:rsidR="00577979">
        <w:rPr>
          <w:rFonts w:ascii="Tahoma" w:hAnsi="Tahoma" w:cs="Tahoma"/>
          <w:sz w:val="20"/>
          <w:szCs w:val="20"/>
        </w:rPr>
        <w:t xml:space="preserve"> </w:t>
      </w:r>
      <w:r w:rsidR="00F40C56" w:rsidRPr="00345FA9">
        <w:rPr>
          <w:rFonts w:ascii="Tahoma" w:hAnsi="Tahoma" w:cs="Tahoma"/>
          <w:sz w:val="20"/>
          <w:szCs w:val="20"/>
        </w:rPr>
        <w:t xml:space="preserve">w przypadku, w którym Wykonawca udowodni, iż ceny materiałów lub urządzeń zastępujących wycofane z produkcji lub rynku są wyższe od proponowanych w ofercie, o co najmniej 10%. Wzrost wynagrodzenia może zostać wówczas ustalony o nie więcej niż 10 % różnicy w cenie. </w:t>
      </w:r>
    </w:p>
    <w:p w14:paraId="29023FC2" w14:textId="1D171B71" w:rsidR="00F40C56" w:rsidRPr="00345FA9" w:rsidRDefault="0014588A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</w:t>
      </w:r>
      <w:r w:rsidR="00F40C56" w:rsidRPr="00345FA9">
        <w:rPr>
          <w:rFonts w:ascii="Tahoma" w:hAnsi="Tahoma" w:cs="Tahoma"/>
          <w:sz w:val="20"/>
          <w:szCs w:val="20"/>
        </w:rPr>
        <w:t xml:space="preserve">Zmiany, o których mowa w </w:t>
      </w:r>
      <w:r w:rsidR="00577979">
        <w:rPr>
          <w:rFonts w:ascii="Tahoma" w:hAnsi="Tahoma" w:cs="Tahoma"/>
          <w:sz w:val="20"/>
          <w:szCs w:val="20"/>
        </w:rPr>
        <w:t xml:space="preserve">ust. 6 pkt </w:t>
      </w:r>
      <w:r w:rsidR="00274100">
        <w:rPr>
          <w:rFonts w:ascii="Tahoma" w:hAnsi="Tahoma" w:cs="Tahoma"/>
          <w:sz w:val="20"/>
          <w:szCs w:val="20"/>
        </w:rPr>
        <w:t>2</w:t>
      </w:r>
      <w:r w:rsidR="00577979">
        <w:rPr>
          <w:rFonts w:ascii="Tahoma" w:hAnsi="Tahoma" w:cs="Tahoma"/>
          <w:sz w:val="20"/>
          <w:szCs w:val="20"/>
        </w:rPr>
        <w:t xml:space="preserve"> </w:t>
      </w:r>
      <w:r w:rsidR="00F40C56" w:rsidRPr="00345FA9">
        <w:rPr>
          <w:rFonts w:ascii="Tahoma" w:hAnsi="Tahoma" w:cs="Tahoma"/>
          <w:sz w:val="20"/>
          <w:szCs w:val="20"/>
        </w:rPr>
        <w:t>lit. e</w:t>
      </w:r>
      <w:r w:rsidR="0049158A" w:rsidRPr="00345FA9">
        <w:rPr>
          <w:rFonts w:ascii="Tahoma" w:hAnsi="Tahoma" w:cs="Tahoma"/>
          <w:sz w:val="20"/>
          <w:szCs w:val="20"/>
        </w:rPr>
        <w:t>)</w:t>
      </w:r>
      <w:r w:rsidR="00F40C56" w:rsidRPr="00345FA9">
        <w:rPr>
          <w:rFonts w:ascii="Tahoma" w:hAnsi="Tahoma" w:cs="Tahoma"/>
          <w:sz w:val="20"/>
          <w:szCs w:val="20"/>
        </w:rPr>
        <w:t xml:space="preserve"> mogą być wprowadzane w sytuacjach, odpowiadających przesłankom do udzielenia zamówień dodatkowych, oraz w innych sytuacjach, jednakże w tym ostatnim przypadku Zamawiający może ponieść ryzyko zwiększenia wynagrodzenia z tytułu takich zmian wyłącznie w kwocie równej zwiększonym z tego powodu kosztom. </w:t>
      </w:r>
    </w:p>
    <w:p w14:paraId="19B24B80" w14:textId="2D9DE194" w:rsidR="00577979" w:rsidRDefault="0014588A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577979">
        <w:rPr>
          <w:rFonts w:ascii="Tahoma" w:hAnsi="Tahoma" w:cs="Tahoma"/>
          <w:sz w:val="20"/>
          <w:szCs w:val="20"/>
        </w:rPr>
        <w:t xml:space="preserve">. </w:t>
      </w:r>
      <w:r w:rsidR="00F40C56" w:rsidRPr="00345FA9">
        <w:rPr>
          <w:rFonts w:ascii="Tahoma" w:hAnsi="Tahoma" w:cs="Tahoma"/>
          <w:sz w:val="20"/>
          <w:szCs w:val="20"/>
        </w:rPr>
        <w:t xml:space="preserve">Każda ze wskazywanych w </w:t>
      </w:r>
      <w:r w:rsidR="00577979">
        <w:rPr>
          <w:rFonts w:ascii="Tahoma" w:hAnsi="Tahoma" w:cs="Tahoma"/>
          <w:sz w:val="20"/>
          <w:szCs w:val="20"/>
        </w:rPr>
        <w:t xml:space="preserve">ust. 6 </w:t>
      </w:r>
      <w:r w:rsidR="00F40C56" w:rsidRPr="00345FA9">
        <w:rPr>
          <w:rFonts w:ascii="Tahoma" w:hAnsi="Tahoma" w:cs="Tahoma"/>
          <w:sz w:val="20"/>
          <w:szCs w:val="20"/>
        </w:rPr>
        <w:t>zmian może być powiązana z obniżeniem wynagrodzenia.</w:t>
      </w:r>
      <w:r w:rsidR="00577979">
        <w:rPr>
          <w:rFonts w:ascii="Tahoma" w:hAnsi="Tahoma" w:cs="Tahoma"/>
          <w:sz w:val="20"/>
          <w:szCs w:val="20"/>
        </w:rPr>
        <w:t xml:space="preserve"> </w:t>
      </w:r>
    </w:p>
    <w:p w14:paraId="707C6503" w14:textId="03454E28" w:rsidR="00F40C56" w:rsidRPr="00345FA9" w:rsidRDefault="0014588A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15. </w:t>
      </w:r>
      <w:r w:rsidR="00F40C56" w:rsidRPr="00345FA9">
        <w:rPr>
          <w:rFonts w:ascii="Tahoma" w:hAnsi="Tahoma" w:cs="Tahoma"/>
          <w:sz w:val="20"/>
          <w:szCs w:val="20"/>
        </w:rPr>
        <w:t xml:space="preserve"> Wszystkie powyższe postanowienia niniejszego § stanowią katalog zmian, na które Zamawiający może wyrazić zgodę. Nie stanowią jednocześnie zobowiązania do wyrażenia takiej zgody.</w:t>
      </w:r>
    </w:p>
    <w:p w14:paraId="6F3C2616" w14:textId="40F74FC8" w:rsidR="00F40C56" w:rsidRPr="00345FA9" w:rsidRDefault="0014588A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16. </w:t>
      </w:r>
      <w:r w:rsidR="00F40C56" w:rsidRPr="00345FA9">
        <w:rPr>
          <w:rFonts w:ascii="Tahoma" w:hAnsi="Tahoma" w:cs="Tahoma"/>
          <w:sz w:val="20"/>
          <w:szCs w:val="20"/>
        </w:rPr>
        <w:t>Nie stanowi zmiany umowy</w:t>
      </w:r>
      <w:r w:rsidR="00CF5977">
        <w:rPr>
          <w:rFonts w:ascii="Tahoma" w:hAnsi="Tahoma" w:cs="Tahoma"/>
          <w:sz w:val="20"/>
          <w:szCs w:val="20"/>
        </w:rPr>
        <w:t>:</w:t>
      </w:r>
    </w:p>
    <w:p w14:paraId="718E1FE3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a) zmiana danych związanych z obsługą administracyjno-organizacyjną umowy (np. zmiana numeru rachunku bankowego, zmiana dokumentów potwierdzających uregulowanie płatności wobec podwykonawców);</w:t>
      </w:r>
    </w:p>
    <w:p w14:paraId="746A3814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b) zmiany danych teleadresowych, zmiany osób wskazanych do kontaktów między Stronami;</w:t>
      </w:r>
    </w:p>
    <w:p w14:paraId="29F657C5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c) udzielenie zamówień dodatkowych określonych w przepisach o zamówieniach publicznych.</w:t>
      </w:r>
    </w:p>
    <w:p w14:paraId="6A91E7D2" w14:textId="06590AEC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1</w:t>
      </w:r>
      <w:r w:rsidR="0014588A">
        <w:rPr>
          <w:rFonts w:ascii="Tahoma" w:hAnsi="Tahoma" w:cs="Tahoma"/>
          <w:sz w:val="20"/>
          <w:szCs w:val="20"/>
        </w:rPr>
        <w:t>7</w:t>
      </w:r>
      <w:r w:rsidRPr="00345FA9">
        <w:rPr>
          <w:rFonts w:ascii="Tahoma" w:hAnsi="Tahoma" w:cs="Tahoma"/>
          <w:sz w:val="20"/>
          <w:szCs w:val="20"/>
        </w:rPr>
        <w:t>. Zmiany mogą być dokonane tylko, jeżeli jest to niezbędne dla prawidłowego wykonania przedmiotu umowy.</w:t>
      </w:r>
    </w:p>
    <w:p w14:paraId="7A775986" w14:textId="4D6FE3E0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1</w:t>
      </w:r>
      <w:r w:rsidR="0014588A">
        <w:rPr>
          <w:rFonts w:ascii="Tahoma" w:hAnsi="Tahoma" w:cs="Tahoma"/>
          <w:sz w:val="20"/>
          <w:szCs w:val="20"/>
        </w:rPr>
        <w:t>8</w:t>
      </w:r>
      <w:r w:rsidRPr="00345FA9">
        <w:rPr>
          <w:rFonts w:ascii="Tahoma" w:hAnsi="Tahoma" w:cs="Tahoma"/>
          <w:sz w:val="20"/>
          <w:szCs w:val="20"/>
        </w:rPr>
        <w:t>. Zmiana terminu wykonania przedmiotu umowy z przyczyn, o których mowa w niniejszym §, może nastąpić tylko i wyłącznie o okres niezbędny do wykonania przedmiotu umowy w sposób należyty, nie dłużej jednak niż o okres uwzględniający faktyczną niemożność wykonania przedmiotu umowy.</w:t>
      </w:r>
    </w:p>
    <w:p w14:paraId="0872AD6D" w14:textId="77777777" w:rsidR="00F40C56" w:rsidRPr="00345FA9" w:rsidRDefault="00F40C56" w:rsidP="00F40C56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3273D1F7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1</w:t>
      </w:r>
      <w:r w:rsidR="00ED0693" w:rsidRPr="00345FA9">
        <w:rPr>
          <w:rFonts w:ascii="Tahoma" w:hAnsi="Tahoma" w:cs="Tahoma"/>
          <w:b/>
          <w:sz w:val="20"/>
          <w:szCs w:val="20"/>
        </w:rPr>
        <w:t>1</w:t>
      </w:r>
    </w:p>
    <w:p w14:paraId="204AC062" w14:textId="77777777" w:rsidR="00660E1E" w:rsidRPr="00345FA9" w:rsidRDefault="00660E1E" w:rsidP="00660E1E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 sprawach nieuregulowanych umową mają zastosowanie przepisy Kodeksu cywilnego.</w:t>
      </w:r>
    </w:p>
    <w:p w14:paraId="6EC3264C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FA12260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1</w:t>
      </w:r>
      <w:r w:rsidR="00ED0693" w:rsidRPr="00345FA9">
        <w:rPr>
          <w:rFonts w:ascii="Tahoma" w:hAnsi="Tahoma" w:cs="Tahoma"/>
          <w:b/>
          <w:sz w:val="20"/>
          <w:szCs w:val="20"/>
        </w:rPr>
        <w:t>2</w:t>
      </w:r>
    </w:p>
    <w:p w14:paraId="73B0A4F3" w14:textId="77777777" w:rsidR="00660E1E" w:rsidRPr="00345FA9" w:rsidRDefault="00660E1E" w:rsidP="00660E1E">
      <w:pPr>
        <w:tabs>
          <w:tab w:val="left" w:pos="453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Spory, jakie mogą wyniknąć z realizacji umowy, strony poddają rozstrzygnięciu Sądowi właściwemu wg siedziby Zamawiającego.</w:t>
      </w:r>
    </w:p>
    <w:p w14:paraId="5AB4E394" w14:textId="77777777" w:rsidR="00565A2F" w:rsidRPr="00345FA9" w:rsidRDefault="00565A2F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688B94C8" w14:textId="77777777" w:rsidR="00660E1E" w:rsidRPr="00345FA9" w:rsidRDefault="00660E1E" w:rsidP="00660E1E">
      <w:pPr>
        <w:tabs>
          <w:tab w:val="left" w:pos="4536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§ 1</w:t>
      </w:r>
      <w:r w:rsidR="00ED0693" w:rsidRPr="00345FA9">
        <w:rPr>
          <w:rFonts w:ascii="Tahoma" w:hAnsi="Tahoma" w:cs="Tahoma"/>
          <w:b/>
          <w:sz w:val="20"/>
          <w:szCs w:val="20"/>
        </w:rPr>
        <w:t>3</w:t>
      </w:r>
    </w:p>
    <w:p w14:paraId="4DD7ABB3" w14:textId="77777777" w:rsidR="00660E1E" w:rsidRPr="00345FA9" w:rsidRDefault="00660E1E" w:rsidP="00660E1E">
      <w:pPr>
        <w:keepNext/>
        <w:widowControl w:val="0"/>
        <w:suppressAutoHyphens/>
        <w:spacing w:after="0"/>
        <w:jc w:val="both"/>
        <w:outlineLvl w:val="2"/>
        <w:rPr>
          <w:rFonts w:ascii="Tahoma" w:eastAsia="Times New Roman" w:hAnsi="Tahoma" w:cs="Tahoma"/>
          <w:kern w:val="1"/>
          <w:sz w:val="20"/>
          <w:szCs w:val="20"/>
        </w:rPr>
      </w:pPr>
      <w:r w:rsidRPr="00345FA9">
        <w:rPr>
          <w:rFonts w:ascii="Tahoma" w:eastAsia="Times New Roman" w:hAnsi="Tahoma" w:cs="Tahoma"/>
          <w:kern w:val="1"/>
          <w:sz w:val="20"/>
          <w:szCs w:val="20"/>
        </w:rPr>
        <w:t xml:space="preserve">Umowę sporządzono w </w:t>
      </w:r>
      <w:r w:rsidR="00FA2C92" w:rsidRPr="00345FA9">
        <w:rPr>
          <w:rFonts w:ascii="Tahoma" w:eastAsia="Times New Roman" w:hAnsi="Tahoma" w:cs="Tahoma"/>
          <w:kern w:val="1"/>
          <w:sz w:val="20"/>
          <w:szCs w:val="20"/>
        </w:rPr>
        <w:t>dwóch</w:t>
      </w:r>
      <w:r w:rsidRPr="00345FA9">
        <w:rPr>
          <w:rFonts w:ascii="Tahoma" w:eastAsia="Times New Roman" w:hAnsi="Tahoma" w:cs="Tahoma"/>
          <w:kern w:val="1"/>
          <w:sz w:val="20"/>
          <w:szCs w:val="20"/>
        </w:rPr>
        <w:t xml:space="preserve"> jednobrzmiących egzemplarzach, </w:t>
      </w:r>
      <w:r w:rsidR="00FA2C92" w:rsidRPr="00345FA9">
        <w:rPr>
          <w:rFonts w:ascii="Tahoma" w:eastAsia="Times New Roman" w:hAnsi="Tahoma" w:cs="Tahoma"/>
          <w:kern w:val="1"/>
          <w:sz w:val="20"/>
          <w:szCs w:val="20"/>
        </w:rPr>
        <w:t>jeden egzemplarz</w:t>
      </w:r>
      <w:r w:rsidRPr="00345FA9">
        <w:rPr>
          <w:rFonts w:ascii="Tahoma" w:eastAsia="Times New Roman" w:hAnsi="Tahoma" w:cs="Tahoma"/>
          <w:kern w:val="1"/>
          <w:sz w:val="20"/>
          <w:szCs w:val="20"/>
        </w:rPr>
        <w:t xml:space="preserve"> </w:t>
      </w:r>
      <w:r w:rsidR="00FA2C92" w:rsidRPr="00345FA9">
        <w:rPr>
          <w:rFonts w:ascii="Tahoma" w:eastAsia="Times New Roman" w:hAnsi="Tahoma" w:cs="Tahoma"/>
          <w:kern w:val="1"/>
          <w:sz w:val="20"/>
          <w:szCs w:val="20"/>
        </w:rPr>
        <w:br/>
      </w:r>
      <w:r w:rsidRPr="00345FA9">
        <w:rPr>
          <w:rFonts w:ascii="Tahoma" w:eastAsia="Times New Roman" w:hAnsi="Tahoma" w:cs="Tahoma"/>
          <w:kern w:val="1"/>
          <w:sz w:val="20"/>
          <w:szCs w:val="20"/>
        </w:rPr>
        <w:t xml:space="preserve">dla Zamawiającego i jeden egzemplarz dla Wykonawcy.  </w:t>
      </w:r>
    </w:p>
    <w:p w14:paraId="65E2D335" w14:textId="77777777" w:rsidR="00660E1E" w:rsidRPr="00345FA9" w:rsidRDefault="00660E1E" w:rsidP="00660E1E">
      <w:pPr>
        <w:tabs>
          <w:tab w:val="left" w:pos="4536"/>
        </w:tabs>
        <w:spacing w:after="0"/>
        <w:rPr>
          <w:rFonts w:ascii="Tahoma" w:hAnsi="Tahoma" w:cs="Tahoma"/>
          <w:sz w:val="20"/>
          <w:szCs w:val="20"/>
        </w:rPr>
      </w:pPr>
    </w:p>
    <w:p w14:paraId="49CD88A5" w14:textId="77777777" w:rsidR="00660E1E" w:rsidRPr="00345FA9" w:rsidRDefault="00660E1E" w:rsidP="00660E1E">
      <w:pPr>
        <w:tabs>
          <w:tab w:val="left" w:pos="4536"/>
        </w:tabs>
        <w:spacing w:after="0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Załączniki:</w:t>
      </w:r>
    </w:p>
    <w:p w14:paraId="6D000D76" w14:textId="77777777" w:rsidR="00660E1E" w:rsidRPr="00345FA9" w:rsidRDefault="00660E1E" w:rsidP="00660E1E">
      <w:pPr>
        <w:tabs>
          <w:tab w:val="left" w:pos="4536"/>
        </w:tabs>
        <w:spacing w:after="0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1) </w:t>
      </w:r>
      <w:r w:rsidR="002A54D9" w:rsidRPr="00345FA9">
        <w:rPr>
          <w:rFonts w:ascii="Tahoma" w:hAnsi="Tahoma" w:cs="Tahoma"/>
          <w:sz w:val="20"/>
          <w:szCs w:val="20"/>
        </w:rPr>
        <w:t>Kosztorys ofertowy</w:t>
      </w:r>
    </w:p>
    <w:p w14:paraId="36115ACF" w14:textId="77777777" w:rsidR="00032F59" w:rsidRPr="00345FA9" w:rsidRDefault="00A3448A" w:rsidP="00660E1E">
      <w:pPr>
        <w:pStyle w:val="western"/>
        <w:spacing w:before="0" w:beforeAutospacing="0" w:after="0" w:afterAutospacing="0" w:line="276" w:lineRule="auto"/>
        <w:jc w:val="both"/>
        <w:rPr>
          <w:rFonts w:ascii="Tahoma" w:eastAsia="Calibri" w:hAnsi="Tahoma" w:cs="Tahoma"/>
          <w:b w:val="0"/>
          <w:sz w:val="20"/>
          <w:szCs w:val="20"/>
        </w:rPr>
      </w:pPr>
      <w:r w:rsidRPr="00345FA9">
        <w:rPr>
          <w:rFonts w:ascii="Tahoma" w:eastAsia="Calibri" w:hAnsi="Tahoma" w:cs="Tahoma"/>
          <w:b w:val="0"/>
          <w:sz w:val="20"/>
          <w:szCs w:val="20"/>
        </w:rPr>
        <w:t>2</w:t>
      </w:r>
      <w:r w:rsidR="002A54D9" w:rsidRPr="00345FA9">
        <w:rPr>
          <w:rFonts w:ascii="Tahoma" w:eastAsia="Calibri" w:hAnsi="Tahoma" w:cs="Tahoma"/>
          <w:b w:val="0"/>
          <w:sz w:val="20"/>
          <w:szCs w:val="20"/>
        </w:rPr>
        <w:t>) Warunki gwarancji</w:t>
      </w:r>
    </w:p>
    <w:p w14:paraId="52D58340" w14:textId="77777777" w:rsidR="00032F59" w:rsidRPr="00345FA9" w:rsidRDefault="00A3448A" w:rsidP="00660E1E">
      <w:pPr>
        <w:pStyle w:val="western"/>
        <w:spacing w:before="0" w:beforeAutospacing="0" w:after="0" w:afterAutospacing="0" w:line="276" w:lineRule="auto"/>
        <w:jc w:val="both"/>
        <w:rPr>
          <w:rFonts w:ascii="Tahoma" w:eastAsia="Calibri" w:hAnsi="Tahoma" w:cs="Tahoma"/>
          <w:b w:val="0"/>
          <w:sz w:val="20"/>
          <w:szCs w:val="20"/>
        </w:rPr>
      </w:pPr>
      <w:r w:rsidRPr="00345FA9">
        <w:rPr>
          <w:rFonts w:ascii="Tahoma" w:eastAsia="Calibri" w:hAnsi="Tahoma" w:cs="Tahoma"/>
          <w:b w:val="0"/>
          <w:sz w:val="20"/>
          <w:szCs w:val="20"/>
        </w:rPr>
        <w:t>3</w:t>
      </w:r>
      <w:r w:rsidR="002A54D9" w:rsidRPr="00345FA9">
        <w:rPr>
          <w:rFonts w:ascii="Tahoma" w:eastAsia="Calibri" w:hAnsi="Tahoma" w:cs="Tahoma"/>
          <w:b w:val="0"/>
          <w:sz w:val="20"/>
          <w:szCs w:val="20"/>
        </w:rPr>
        <w:t>) Klauzula RODO</w:t>
      </w:r>
    </w:p>
    <w:p w14:paraId="64191619" w14:textId="77777777" w:rsidR="00A327DD" w:rsidRPr="00345FA9" w:rsidRDefault="00A327DD" w:rsidP="00660E1E">
      <w:pPr>
        <w:pStyle w:val="western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sz w:val="20"/>
          <w:szCs w:val="20"/>
        </w:rPr>
      </w:pPr>
      <w:r w:rsidRPr="00345FA9">
        <w:rPr>
          <w:rFonts w:ascii="Tahoma" w:eastAsia="Calibri" w:hAnsi="Tahoma" w:cs="Tahoma"/>
          <w:b w:val="0"/>
          <w:sz w:val="20"/>
          <w:szCs w:val="20"/>
        </w:rPr>
        <w:t>4) Harmonogram rzeczowo-finansowy robót</w:t>
      </w:r>
    </w:p>
    <w:p w14:paraId="3171B3D8" w14:textId="77777777" w:rsidR="00660E1E" w:rsidRPr="00345FA9" w:rsidRDefault="00660E1E" w:rsidP="00660E1E">
      <w:pPr>
        <w:tabs>
          <w:tab w:val="left" w:pos="4536"/>
        </w:tabs>
        <w:spacing w:after="0"/>
        <w:rPr>
          <w:rFonts w:ascii="Tahoma" w:hAnsi="Tahoma" w:cs="Tahoma"/>
          <w:i/>
          <w:iCs/>
          <w:sz w:val="20"/>
          <w:szCs w:val="20"/>
        </w:rPr>
      </w:pPr>
    </w:p>
    <w:p w14:paraId="7751F736" w14:textId="77777777" w:rsidR="00132BEC" w:rsidRDefault="00660E1E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 xml:space="preserve">                      </w:t>
      </w:r>
    </w:p>
    <w:p w14:paraId="720D3B7C" w14:textId="1E85CCE7" w:rsidR="00660E1E" w:rsidRPr="00345FA9" w:rsidRDefault="00660E1E" w:rsidP="00132BEC">
      <w:pPr>
        <w:tabs>
          <w:tab w:val="left" w:pos="567"/>
          <w:tab w:val="left" w:pos="993"/>
          <w:tab w:val="left" w:pos="226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45FA9">
        <w:rPr>
          <w:rFonts w:ascii="Tahoma" w:hAnsi="Tahoma" w:cs="Tahoma"/>
          <w:b/>
          <w:sz w:val="20"/>
          <w:szCs w:val="20"/>
        </w:rPr>
        <w:t>Zamawiający:                                                            Wykonawca:</w:t>
      </w:r>
    </w:p>
    <w:p w14:paraId="00AFF1F9" w14:textId="77777777" w:rsidR="00F03777" w:rsidRPr="00345FA9" w:rsidRDefault="00F03777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8E27C8D" w14:textId="77777777" w:rsidR="00642B02" w:rsidRPr="00345FA9" w:rsidRDefault="00642B02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3D115AD" w14:textId="77777777" w:rsidR="00417F41" w:rsidRDefault="00417F41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73954CE" w14:textId="77777777" w:rsidR="006E10EF" w:rsidRDefault="006E10E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695C467" w14:textId="77777777" w:rsidR="006E10EF" w:rsidRDefault="006E10E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A9C5685" w14:textId="77777777" w:rsidR="006E10EF" w:rsidRPr="00345FA9" w:rsidRDefault="006E10E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AB00183" w14:textId="77777777" w:rsidR="00417F41" w:rsidRPr="00345FA9" w:rsidRDefault="00417F41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D36C638" w14:textId="36278313" w:rsidR="00B85849" w:rsidRDefault="00B8584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4DC3A88" w14:textId="2FBE49F3" w:rsidR="00537848" w:rsidRDefault="00537848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227C140" w14:textId="3A2D8326" w:rsidR="00537848" w:rsidRDefault="00537848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F0D2CE8" w14:textId="3780B3E5" w:rsidR="00537848" w:rsidRDefault="00537848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F26161D" w14:textId="77777777" w:rsidR="00CF5977" w:rsidRDefault="00CF5977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F862F86" w14:textId="77777777" w:rsidR="00CF5977" w:rsidRDefault="00CF5977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B28A09C" w14:textId="77777777" w:rsidR="00CF5977" w:rsidRDefault="00CF5977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95F450F" w14:textId="77777777" w:rsidR="00B85849" w:rsidRPr="00345FA9" w:rsidRDefault="00B8584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6E92DE3" w14:textId="77777777" w:rsidR="00B85849" w:rsidRPr="00345FA9" w:rsidRDefault="00B8584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A922459" w14:textId="77777777" w:rsidR="00417F41" w:rsidRPr="00345FA9" w:rsidRDefault="00417F41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3893DBB" w14:textId="77777777" w:rsidR="002A54D9" w:rsidRPr="00345FA9" w:rsidRDefault="002A54D9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lastRenderedPageBreak/>
        <w:t>Załącznik nr 1</w:t>
      </w:r>
    </w:p>
    <w:p w14:paraId="1311E8C8" w14:textId="77777777" w:rsidR="002A54D9" w:rsidRPr="00345FA9" w:rsidRDefault="002A54D9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umowy Nr …………………</w:t>
      </w:r>
    </w:p>
    <w:p w14:paraId="311BFCD3" w14:textId="77777777" w:rsidR="002A54D9" w:rsidRPr="00345FA9" w:rsidRDefault="002A54D9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dnia …………………………</w:t>
      </w:r>
    </w:p>
    <w:p w14:paraId="19BEFF06" w14:textId="77777777" w:rsidR="00417F41" w:rsidRPr="00345FA9" w:rsidRDefault="00417F41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F4A50E3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10DE7C8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D81E342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AF841B4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0FD715A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5F2772A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1D26E8E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0E837CC" w14:textId="77777777" w:rsidR="00032F59" w:rsidRPr="00345FA9" w:rsidRDefault="00032F5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57B14A79" w14:textId="77777777" w:rsidR="00417F41" w:rsidRPr="00345FA9" w:rsidRDefault="002A54D9" w:rsidP="002A54D9">
      <w:pPr>
        <w:tabs>
          <w:tab w:val="left" w:pos="567"/>
          <w:tab w:val="left" w:pos="993"/>
          <w:tab w:val="left" w:pos="2268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45FA9">
        <w:rPr>
          <w:rFonts w:ascii="Tahoma" w:hAnsi="Tahoma" w:cs="Tahoma"/>
          <w:b/>
          <w:sz w:val="28"/>
          <w:szCs w:val="28"/>
        </w:rPr>
        <w:t>Kosztorys ofertowy</w:t>
      </w:r>
    </w:p>
    <w:p w14:paraId="4782FB18" w14:textId="77777777" w:rsidR="00417F41" w:rsidRPr="00345FA9" w:rsidRDefault="00417F41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6E79A38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E14094B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1B56FDD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891679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D402B27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1C45774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45BC047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EEC340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6955214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97A9910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F4EE5CE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0D31EB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E4E8809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5C5792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3C62D6E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4C9A176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644172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D39844C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2950982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A9ABF61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DACCF84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9A1EEA4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44CF4CE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758338B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DBE1185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FB2F3BB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F3D33A9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9F3B56F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5843167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B67FA3C" w14:textId="77777777" w:rsidR="00B85849" w:rsidRPr="00345FA9" w:rsidRDefault="00B8584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EF7A405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D5C0D97" w14:textId="77777777" w:rsidR="002A54D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8E56585" w14:textId="77777777" w:rsidR="00CF5977" w:rsidRPr="00345FA9" w:rsidRDefault="00CF5977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F820F0D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B886493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A87492C" w14:textId="77777777" w:rsidR="00D87A19" w:rsidRPr="00345FA9" w:rsidRDefault="00D87A19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lastRenderedPageBreak/>
        <w:t xml:space="preserve">Załącznik nr </w:t>
      </w:r>
      <w:r w:rsidR="00A3448A" w:rsidRPr="00345FA9">
        <w:rPr>
          <w:rFonts w:ascii="Tahoma" w:hAnsi="Tahoma" w:cs="Tahoma"/>
          <w:bCs/>
          <w:sz w:val="20"/>
          <w:szCs w:val="20"/>
        </w:rPr>
        <w:t>2</w:t>
      </w:r>
    </w:p>
    <w:p w14:paraId="630EFADE" w14:textId="77777777" w:rsidR="00D87A19" w:rsidRPr="00345FA9" w:rsidRDefault="004E0766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umowy Nr …………………</w:t>
      </w:r>
    </w:p>
    <w:p w14:paraId="50BB0757" w14:textId="77777777" w:rsidR="004E0766" w:rsidRPr="00345FA9" w:rsidRDefault="004E0766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dnia …………………………</w:t>
      </w:r>
    </w:p>
    <w:p w14:paraId="321575A4" w14:textId="40E388EF" w:rsidR="00032F59" w:rsidRDefault="00032F59" w:rsidP="00032F59">
      <w:pPr>
        <w:autoSpaceDE w:val="0"/>
        <w:autoSpaceDN w:val="0"/>
        <w:adjustRightInd w:val="0"/>
        <w:spacing w:after="0"/>
        <w:rPr>
          <w:rFonts w:ascii="Tahoma" w:hAnsi="Tahoma" w:cs="Tahoma"/>
          <w:bCs/>
          <w:sz w:val="20"/>
          <w:szCs w:val="20"/>
        </w:rPr>
      </w:pPr>
    </w:p>
    <w:p w14:paraId="74091FED" w14:textId="77777777" w:rsidR="00C80090" w:rsidRPr="00345FA9" w:rsidRDefault="00C80090" w:rsidP="00032F59">
      <w:pPr>
        <w:autoSpaceDE w:val="0"/>
        <w:autoSpaceDN w:val="0"/>
        <w:adjustRightInd w:val="0"/>
        <w:spacing w:after="0"/>
        <w:rPr>
          <w:rFonts w:ascii="Tahoma" w:hAnsi="Tahoma" w:cs="Tahoma"/>
          <w:bCs/>
          <w:sz w:val="20"/>
          <w:szCs w:val="20"/>
        </w:rPr>
      </w:pPr>
    </w:p>
    <w:p w14:paraId="7C4ED0AB" w14:textId="77777777" w:rsidR="002602DD" w:rsidRPr="00345FA9" w:rsidRDefault="002602DD" w:rsidP="00660E1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45FA9">
        <w:rPr>
          <w:rFonts w:ascii="Tahoma" w:hAnsi="Tahoma" w:cs="Tahoma"/>
          <w:b/>
          <w:bCs/>
          <w:sz w:val="20"/>
          <w:szCs w:val="20"/>
        </w:rPr>
        <w:t xml:space="preserve">Warunki gwarancji </w:t>
      </w:r>
    </w:p>
    <w:p w14:paraId="76A823E2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45FA9">
        <w:rPr>
          <w:rFonts w:ascii="Tahoma" w:hAnsi="Tahoma" w:cs="Tahoma"/>
          <w:b/>
          <w:bCs/>
          <w:sz w:val="20"/>
          <w:szCs w:val="20"/>
        </w:rPr>
        <w:t>Wykonawca:</w:t>
      </w:r>
    </w:p>
    <w:p w14:paraId="2B75875E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Firma……………………………………………………………………………………………………………………,</w:t>
      </w:r>
    </w:p>
    <w:p w14:paraId="56D6FB23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Adres .................................................................................................,</w:t>
      </w:r>
    </w:p>
    <w:p w14:paraId="106D4D54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Telefon ....................................., e-mail .................. FAX………………………………..</w:t>
      </w:r>
    </w:p>
    <w:p w14:paraId="4C3C3A4D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udziela na okres ..................... gwarancji. (</w:t>
      </w:r>
      <w:r w:rsidRPr="00345FA9">
        <w:rPr>
          <w:rFonts w:ascii="Tahoma" w:hAnsi="Tahoma" w:cs="Tahoma"/>
          <w:i/>
          <w:iCs/>
          <w:sz w:val="20"/>
          <w:szCs w:val="20"/>
        </w:rPr>
        <w:t>którego początek liczony od dnia ........................... końcowego odbioru),</w:t>
      </w:r>
    </w:p>
    <w:p w14:paraId="3D956AF3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na wykonane roboty budowlane </w:t>
      </w:r>
      <w:r w:rsidR="00032F59" w:rsidRPr="00345FA9">
        <w:rPr>
          <w:rFonts w:ascii="Tahoma" w:hAnsi="Tahoma" w:cs="Tahoma"/>
          <w:sz w:val="20"/>
          <w:szCs w:val="20"/>
        </w:rPr>
        <w:t>pn. ………………………………………</w:t>
      </w:r>
      <w:r w:rsidR="00A3448A" w:rsidRPr="00345FA9">
        <w:rPr>
          <w:rFonts w:ascii="Tahoma" w:hAnsi="Tahoma" w:cs="Tahoma"/>
          <w:sz w:val="20"/>
          <w:szCs w:val="20"/>
        </w:rPr>
        <w:t>…………………</w:t>
      </w:r>
      <w:r w:rsidR="00032F59" w:rsidRPr="00345FA9">
        <w:rPr>
          <w:rFonts w:ascii="Tahoma" w:hAnsi="Tahoma" w:cs="Tahoma"/>
          <w:sz w:val="20"/>
          <w:szCs w:val="20"/>
        </w:rPr>
        <w:t>……..</w:t>
      </w:r>
    </w:p>
    <w:p w14:paraId="2834B0FD" w14:textId="77777777" w:rsidR="00032F59" w:rsidRPr="00345FA9" w:rsidRDefault="002602DD" w:rsidP="00032F5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w</w:t>
      </w:r>
      <w:r w:rsidR="00032F59" w:rsidRPr="00345FA9">
        <w:rPr>
          <w:rFonts w:ascii="Tahoma" w:hAnsi="Tahoma" w:cs="Tahoma"/>
          <w:sz w:val="20"/>
          <w:szCs w:val="20"/>
        </w:rPr>
        <w:t xml:space="preserve"> </w:t>
      </w:r>
      <w:r w:rsidRPr="00345FA9">
        <w:rPr>
          <w:rFonts w:ascii="Tahoma" w:hAnsi="Tahoma" w:cs="Tahoma"/>
          <w:sz w:val="20"/>
          <w:szCs w:val="20"/>
        </w:rPr>
        <w:t xml:space="preserve"> …………………...................................., </w:t>
      </w:r>
      <w:r w:rsidR="00032F59" w:rsidRPr="00345FA9">
        <w:rPr>
          <w:rFonts w:ascii="Tahoma" w:hAnsi="Tahoma" w:cs="Tahoma"/>
          <w:sz w:val="20"/>
          <w:szCs w:val="20"/>
        </w:rPr>
        <w:t>adres ………………………</w:t>
      </w:r>
      <w:r w:rsidR="00A3448A" w:rsidRPr="00345FA9">
        <w:rPr>
          <w:rFonts w:ascii="Tahoma" w:hAnsi="Tahoma" w:cs="Tahoma"/>
          <w:sz w:val="20"/>
          <w:szCs w:val="20"/>
        </w:rPr>
        <w:t>………………..……………………..</w:t>
      </w:r>
    </w:p>
    <w:p w14:paraId="0876A30B" w14:textId="77777777" w:rsidR="002602DD" w:rsidRPr="00345FA9" w:rsidRDefault="002602DD" w:rsidP="00032F5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zgodnie z umową zawartą z </w:t>
      </w:r>
      <w:r w:rsidRPr="00345FA9">
        <w:rPr>
          <w:rFonts w:ascii="Tahoma" w:hAnsi="Tahoma" w:cs="Tahoma"/>
          <w:b/>
          <w:bCs/>
          <w:sz w:val="20"/>
          <w:szCs w:val="20"/>
        </w:rPr>
        <w:t xml:space="preserve">Zamawiającym </w:t>
      </w:r>
      <w:r w:rsidRPr="00345FA9">
        <w:rPr>
          <w:rFonts w:ascii="Tahoma" w:hAnsi="Tahoma" w:cs="Tahoma"/>
          <w:sz w:val="20"/>
          <w:szCs w:val="20"/>
        </w:rPr>
        <w:t>– Gminą Wronki,</w:t>
      </w:r>
    </w:p>
    <w:p w14:paraId="4A599B43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nr</w:t>
      </w:r>
      <w:r w:rsidRPr="00345FA9">
        <w:rPr>
          <w:rFonts w:ascii="Tahoma" w:hAnsi="Tahoma" w:cs="Tahoma"/>
          <w:b/>
          <w:sz w:val="20"/>
          <w:szCs w:val="20"/>
        </w:rPr>
        <w:t xml:space="preserve"> …………….......</w:t>
      </w:r>
      <w:r w:rsidR="00A3448A" w:rsidRPr="00345FA9">
        <w:rPr>
          <w:rFonts w:ascii="Tahoma" w:hAnsi="Tahoma" w:cs="Tahoma"/>
          <w:b/>
          <w:sz w:val="20"/>
          <w:szCs w:val="20"/>
        </w:rPr>
        <w:t>...................</w:t>
      </w:r>
      <w:r w:rsidRPr="00345FA9">
        <w:rPr>
          <w:rFonts w:ascii="Tahoma" w:hAnsi="Tahoma" w:cs="Tahoma"/>
          <w:b/>
          <w:sz w:val="20"/>
          <w:szCs w:val="20"/>
        </w:rPr>
        <w:t>....................</w:t>
      </w:r>
      <w:r w:rsidRPr="00345FA9">
        <w:rPr>
          <w:rFonts w:ascii="Tahoma" w:hAnsi="Tahoma" w:cs="Tahoma"/>
          <w:sz w:val="20"/>
          <w:szCs w:val="20"/>
        </w:rPr>
        <w:t>., z dnia …………………</w:t>
      </w:r>
      <w:r w:rsidR="00A3448A" w:rsidRPr="00345FA9">
        <w:rPr>
          <w:rFonts w:ascii="Tahoma" w:hAnsi="Tahoma" w:cs="Tahoma"/>
          <w:sz w:val="20"/>
          <w:szCs w:val="20"/>
        </w:rPr>
        <w:t>……………….</w:t>
      </w:r>
      <w:r w:rsidRPr="00345FA9">
        <w:rPr>
          <w:rFonts w:ascii="Tahoma" w:hAnsi="Tahoma" w:cs="Tahoma"/>
          <w:sz w:val="20"/>
          <w:szCs w:val="20"/>
        </w:rPr>
        <w:t>……….,</w:t>
      </w:r>
    </w:p>
    <w:p w14:paraId="6AA63101" w14:textId="77777777" w:rsidR="002602DD" w:rsidRPr="00345FA9" w:rsidRDefault="002602DD" w:rsidP="00660E1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zwana dalej </w:t>
      </w:r>
      <w:r w:rsidRPr="00345FA9">
        <w:rPr>
          <w:rFonts w:ascii="Tahoma" w:hAnsi="Tahoma" w:cs="Tahoma"/>
          <w:b/>
          <w:bCs/>
          <w:sz w:val="20"/>
          <w:szCs w:val="20"/>
        </w:rPr>
        <w:t>Umową.</w:t>
      </w:r>
    </w:p>
    <w:p w14:paraId="04B2E123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1. Gwarancja obejmuje swoim zakresem rzeczowym </w:t>
      </w:r>
      <w:r w:rsidR="00032F59" w:rsidRPr="00345FA9">
        <w:rPr>
          <w:rFonts w:ascii="Tahoma" w:hAnsi="Tahoma" w:cs="Tahoma"/>
          <w:sz w:val="20"/>
          <w:szCs w:val="20"/>
        </w:rPr>
        <w:t xml:space="preserve">wykonane </w:t>
      </w:r>
      <w:r w:rsidRPr="00345FA9">
        <w:rPr>
          <w:rFonts w:ascii="Tahoma" w:hAnsi="Tahoma" w:cs="Tahoma"/>
          <w:sz w:val="20"/>
          <w:szCs w:val="20"/>
        </w:rPr>
        <w:t>roboty budowlane, montażowe oraz zainstalowane materiały</w:t>
      </w:r>
      <w:r w:rsidR="00032F59" w:rsidRPr="00345FA9">
        <w:rPr>
          <w:rFonts w:ascii="Tahoma" w:hAnsi="Tahoma" w:cs="Tahoma"/>
          <w:sz w:val="20"/>
          <w:szCs w:val="20"/>
        </w:rPr>
        <w:t xml:space="preserve">, urządzenia i instalacje </w:t>
      </w:r>
      <w:r w:rsidRPr="00345FA9">
        <w:rPr>
          <w:rFonts w:ascii="Tahoma" w:hAnsi="Tahoma" w:cs="Tahoma"/>
          <w:sz w:val="20"/>
          <w:szCs w:val="20"/>
        </w:rPr>
        <w:t xml:space="preserve">zawarte w przedmiocie umowy. </w:t>
      </w:r>
    </w:p>
    <w:p w14:paraId="5D73B329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2. Wykonawca oświadcza</w:t>
      </w:r>
      <w:r w:rsidR="00A3448A" w:rsidRPr="00345FA9">
        <w:rPr>
          <w:rFonts w:ascii="Tahoma" w:hAnsi="Tahoma" w:cs="Tahoma"/>
          <w:sz w:val="20"/>
          <w:szCs w:val="20"/>
        </w:rPr>
        <w:t xml:space="preserve">, </w:t>
      </w:r>
      <w:r w:rsidRPr="00345FA9">
        <w:rPr>
          <w:rFonts w:ascii="Tahoma" w:hAnsi="Tahoma" w:cs="Tahoma"/>
          <w:sz w:val="20"/>
          <w:szCs w:val="20"/>
        </w:rPr>
        <w:t>że wykonane roboty i użyte materiały posiadają dopuszc</w:t>
      </w:r>
      <w:r w:rsidR="007559A0" w:rsidRPr="00345FA9">
        <w:rPr>
          <w:rFonts w:ascii="Tahoma" w:hAnsi="Tahoma" w:cs="Tahoma"/>
          <w:sz w:val="20"/>
          <w:szCs w:val="20"/>
        </w:rPr>
        <w:t xml:space="preserve">zenia do obrotu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w myśl prawa budowlanego i pozwalają na prawidłowe użytkowanie obiektu.</w:t>
      </w:r>
    </w:p>
    <w:p w14:paraId="3AAD159E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3. W przypadku ujawnienia się wady w zakresie przedmiotowym objętym gwarancją Zamawiający (lub Użytkownik) dokona zgłoszenia Wykonawcy tego faktu w terminie 3 dni roboczych od jego wystąpienia. Zgłoszenie dokonane zostanie telefoniczne, faxem, e-mailem lub pisemnie – zgodnie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z danymi wskazanym przez Wykonawcę w nagłówku niniejszej gwarancji. Wykonawca zobowiązany jest usunąć na własny koszt zgłoszoną wadę w terminie wynikającym z pkt. 4 i pkt 5.</w:t>
      </w:r>
    </w:p>
    <w:p w14:paraId="1D23338E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4. W przypadku zgłoszenia wady uniemożliwiającej dalszą prawidłową eksploatacją lub powodującą zagrożenie bezpieczeństwa ludzi lub mienia, wada zostanie usunięta niezwłocznie – nie później niż do 3 dni od daty zawiadomienia.</w:t>
      </w:r>
    </w:p>
    <w:p w14:paraId="6A7D8A4D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5. Pozostałe wady nie skutkujące zagrożeniem określone w punkcie 4, i nie powodujące niemożliwość eksploatacji obiektu, </w:t>
      </w:r>
      <w:r w:rsidRPr="00345FA9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345FA9">
        <w:rPr>
          <w:rFonts w:ascii="Tahoma" w:hAnsi="Tahoma" w:cs="Tahoma"/>
          <w:sz w:val="20"/>
          <w:szCs w:val="20"/>
        </w:rPr>
        <w:t xml:space="preserve">usunie w terminie do 14 dni roboczych od daty zgłoszenia przez </w:t>
      </w:r>
      <w:r w:rsidRPr="00345FA9">
        <w:rPr>
          <w:rFonts w:ascii="Tahoma" w:hAnsi="Tahoma" w:cs="Tahoma"/>
          <w:b/>
          <w:bCs/>
          <w:sz w:val="20"/>
          <w:szCs w:val="20"/>
        </w:rPr>
        <w:t xml:space="preserve">Zamawiającego </w:t>
      </w:r>
      <w:r w:rsidRPr="00345FA9">
        <w:rPr>
          <w:rFonts w:ascii="Tahoma" w:hAnsi="Tahoma" w:cs="Tahoma"/>
          <w:sz w:val="20"/>
          <w:szCs w:val="20"/>
        </w:rPr>
        <w:t>lub Użytkownika.</w:t>
      </w:r>
    </w:p>
    <w:p w14:paraId="6D2FA342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6. W uzasadnionych przypadkach na wniosek Wykonawcy, Zamawiający może ustalić inne niż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>w punkcie 4 i 5 terminy usunięcia wad.</w:t>
      </w:r>
    </w:p>
    <w:p w14:paraId="5796FB68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7. Jeżeli </w:t>
      </w:r>
      <w:r w:rsidRPr="00345FA9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345FA9">
        <w:rPr>
          <w:rFonts w:ascii="Tahoma" w:hAnsi="Tahoma" w:cs="Tahoma"/>
          <w:sz w:val="20"/>
          <w:szCs w:val="20"/>
        </w:rPr>
        <w:t xml:space="preserve">nie usunie wady w ww. terminach, </w:t>
      </w:r>
      <w:r w:rsidRPr="00345FA9">
        <w:rPr>
          <w:rFonts w:ascii="Tahoma" w:hAnsi="Tahoma" w:cs="Tahoma"/>
          <w:b/>
          <w:bCs/>
          <w:sz w:val="20"/>
          <w:szCs w:val="20"/>
        </w:rPr>
        <w:t xml:space="preserve">Zamawiający </w:t>
      </w:r>
      <w:r w:rsidRPr="00345FA9">
        <w:rPr>
          <w:rFonts w:ascii="Tahoma" w:hAnsi="Tahoma" w:cs="Tahoma"/>
          <w:sz w:val="20"/>
          <w:szCs w:val="20"/>
        </w:rPr>
        <w:t xml:space="preserve">po uprzednim wezwaniu Wykonawcy do usunięcia wady w terminie 14 dni, będzie miał prawo usunąć wadę: we własnym zakresie na koszt Wykonawcy, lub przez podmiot trzeci również na koszt </w:t>
      </w:r>
      <w:r w:rsidRPr="00345FA9">
        <w:rPr>
          <w:rFonts w:ascii="Tahoma" w:hAnsi="Tahoma" w:cs="Tahoma"/>
          <w:b/>
          <w:bCs/>
          <w:sz w:val="20"/>
          <w:szCs w:val="20"/>
        </w:rPr>
        <w:t>Wykonawcy</w:t>
      </w:r>
      <w:r w:rsidRPr="00345FA9">
        <w:rPr>
          <w:rFonts w:ascii="Tahoma" w:hAnsi="Tahoma" w:cs="Tahoma"/>
          <w:sz w:val="20"/>
          <w:szCs w:val="20"/>
        </w:rPr>
        <w:t xml:space="preserve"> poprzez wystawienie faktury obciążającej Wykonawcę robót, zgodnie z zawartą umową między Zamawiającym, a Wykonawcą, bądź wystawienia dowodu księgowego P.K.</w:t>
      </w:r>
    </w:p>
    <w:p w14:paraId="5637BC4A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 xml:space="preserve">8. Zgodnie z art. 581 Kodeksu cywilnego w przypadku wymiany rzeczy na nową lub też po dokonaniu istotnych napraw w rzeczy, termin gwarancji liczy się na nowo. W innych wypadkach termin gwarancji </w:t>
      </w:r>
      <w:r w:rsidRPr="00345FA9">
        <w:rPr>
          <w:rFonts w:ascii="Tahoma" w:hAnsi="Tahoma" w:cs="Tahoma"/>
          <w:sz w:val="20"/>
          <w:szCs w:val="20"/>
        </w:rPr>
        <w:lastRenderedPageBreak/>
        <w:t>ulega przedłużeniu o czas, w ciągu którego wskutek wady rzeczy objętej gwarancją uprawniony</w:t>
      </w:r>
      <w:r w:rsidR="003E48D7" w:rsidRPr="00345FA9">
        <w:rPr>
          <w:rFonts w:ascii="Tahoma" w:hAnsi="Tahoma" w:cs="Tahoma"/>
          <w:sz w:val="20"/>
          <w:szCs w:val="20"/>
        </w:rPr>
        <w:t xml:space="preserve"> </w:t>
      </w:r>
      <w:r w:rsidR="00ED0693" w:rsidRPr="00345FA9">
        <w:rPr>
          <w:rFonts w:ascii="Tahoma" w:hAnsi="Tahoma" w:cs="Tahoma"/>
          <w:sz w:val="20"/>
          <w:szCs w:val="20"/>
        </w:rPr>
        <w:br/>
      </w:r>
      <w:r w:rsidRPr="00345FA9">
        <w:rPr>
          <w:rFonts w:ascii="Tahoma" w:hAnsi="Tahoma" w:cs="Tahoma"/>
          <w:sz w:val="20"/>
          <w:szCs w:val="20"/>
        </w:rPr>
        <w:t xml:space="preserve">z gwarancji nie mógł z niej korzystać. </w:t>
      </w:r>
    </w:p>
    <w:p w14:paraId="333F5839" w14:textId="77777777" w:rsidR="002602DD" w:rsidRPr="00345FA9" w:rsidRDefault="002602DD" w:rsidP="00032F5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9. W ramach gwarancji Wykonawca zobowiązany jest do skutecznego usunięcia wszystkich zgłoszonych wad o których został powiadomiony przez Zamawiającego.</w:t>
      </w:r>
    </w:p>
    <w:p w14:paraId="2028476B" w14:textId="77777777" w:rsidR="002602DD" w:rsidRPr="00345FA9" w:rsidRDefault="002602DD" w:rsidP="008F5EB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45FA9">
        <w:rPr>
          <w:rFonts w:ascii="Tahoma" w:hAnsi="Tahoma" w:cs="Tahoma"/>
          <w:sz w:val="20"/>
          <w:szCs w:val="20"/>
        </w:rPr>
        <w:t>10. Fakt skutecznego usunięcia wady każdorazowo wymaga potwierdzenia na piśmie przez Wykonawcę i Zamawiającego.</w:t>
      </w:r>
    </w:p>
    <w:p w14:paraId="44489D00" w14:textId="77777777" w:rsidR="00417F41" w:rsidRPr="00345FA9" w:rsidRDefault="00417F41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0BBEDA1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4981128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8D6F2F0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932BEFF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AD6265D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48A7CA6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FDCD55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5F1D102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8EC288C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6DC4F23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CD4C81B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A0D9E34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77B2E66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BAFBC0C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FCDECA7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9FCA9C4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D09C201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A649FAB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14E2DF9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F4694E7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1CB4E0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F7DB397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45F9F83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37767DE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6D86C1D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7B884C8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CCAA3E2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4FDC38F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644101A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C2A9666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8D8C8E8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FA03DE0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172B328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584FFE3D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FD95BFB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0AA5C4A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2A34DE3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DEFD07D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41E08C7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F438B11" w14:textId="77777777" w:rsidR="00565A2F" w:rsidRPr="00345FA9" w:rsidRDefault="00565A2F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6D3ADDAB" w14:textId="77777777" w:rsidR="00B85849" w:rsidRPr="00345FA9" w:rsidRDefault="00B8584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656E8CE" w14:textId="77777777" w:rsidR="002A54D9" w:rsidRPr="00345FA9" w:rsidRDefault="002A54D9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87B70CC" w14:textId="77777777" w:rsidR="00CD1A40" w:rsidRPr="00345FA9" w:rsidRDefault="00CD1A40" w:rsidP="00660E1E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32A34CE1" w14:textId="77777777" w:rsidR="002A54D9" w:rsidRPr="00345FA9" w:rsidRDefault="002A54D9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lastRenderedPageBreak/>
        <w:t xml:space="preserve">Załącznik nr </w:t>
      </w:r>
      <w:r w:rsidR="00A3448A" w:rsidRPr="00345FA9">
        <w:rPr>
          <w:rFonts w:ascii="Tahoma" w:hAnsi="Tahoma" w:cs="Tahoma"/>
          <w:bCs/>
          <w:sz w:val="20"/>
          <w:szCs w:val="20"/>
        </w:rPr>
        <w:t>3</w:t>
      </w:r>
    </w:p>
    <w:p w14:paraId="3DC91680" w14:textId="77777777" w:rsidR="002A54D9" w:rsidRPr="00345FA9" w:rsidRDefault="002A54D9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umowy Nr …………………</w:t>
      </w:r>
    </w:p>
    <w:p w14:paraId="66710045" w14:textId="77777777" w:rsidR="002A54D9" w:rsidRPr="00345FA9" w:rsidRDefault="002A54D9" w:rsidP="002A54D9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dnia …………………………</w:t>
      </w:r>
    </w:p>
    <w:p w14:paraId="182433C1" w14:textId="731A69A3" w:rsidR="00A27CA7" w:rsidRDefault="00A27CA7" w:rsidP="00A27CA7">
      <w:pPr>
        <w:jc w:val="both"/>
        <w:rPr>
          <w:rFonts w:ascii="Tahoma" w:hAnsi="Tahoma" w:cs="Tahoma"/>
          <w:sz w:val="20"/>
          <w:szCs w:val="20"/>
        </w:rPr>
      </w:pPr>
    </w:p>
    <w:p w14:paraId="575391D1" w14:textId="77777777" w:rsidR="0089226D" w:rsidRPr="00345FA9" w:rsidRDefault="0089226D" w:rsidP="00A27CA7">
      <w:pPr>
        <w:jc w:val="both"/>
        <w:rPr>
          <w:rFonts w:ascii="Tahoma" w:hAnsi="Tahoma" w:cs="Tahoma"/>
          <w:sz w:val="20"/>
          <w:szCs w:val="20"/>
        </w:rPr>
      </w:pPr>
    </w:p>
    <w:p w14:paraId="55E766CE" w14:textId="77777777" w:rsidR="0089226D" w:rsidRPr="0089226D" w:rsidRDefault="0089226D" w:rsidP="0089226D">
      <w:pPr>
        <w:spacing w:line="360" w:lineRule="auto"/>
        <w:jc w:val="center"/>
        <w:rPr>
          <w:rFonts w:ascii="Tahoma" w:eastAsiaTheme="minorHAnsi" w:hAnsi="Tahoma" w:cs="Tahoma"/>
          <w:b/>
          <w:bCs/>
          <w:sz w:val="20"/>
          <w:szCs w:val="20"/>
        </w:rPr>
      </w:pPr>
      <w:r w:rsidRPr="0089226D">
        <w:rPr>
          <w:rFonts w:ascii="Tahoma" w:eastAsiaTheme="minorHAnsi" w:hAnsi="Tahoma" w:cs="Tahoma"/>
          <w:b/>
          <w:bCs/>
          <w:sz w:val="20"/>
          <w:szCs w:val="20"/>
        </w:rPr>
        <w:t>KLAUZULA INFORMACYJNA  - RODO</w:t>
      </w:r>
    </w:p>
    <w:p w14:paraId="295FD6A3" w14:textId="77777777" w:rsidR="0089226D" w:rsidRPr="0089226D" w:rsidRDefault="0089226D" w:rsidP="0089226D">
      <w:pPr>
        <w:spacing w:line="360" w:lineRule="auto"/>
        <w:jc w:val="center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Zgodnie z art. 13 ust. 1 i 2 oraz Rozporządzenia Parlamentu Europejskiego i Rady (UE) 2016/679 z dnia 27 kwietnia 2016 roku w sprawie ochrony osób fizycznych </w:t>
      </w:r>
      <w:r w:rsidRPr="0089226D">
        <w:rPr>
          <w:rFonts w:ascii="Tahoma" w:eastAsiaTheme="minorHAnsi" w:hAnsi="Tahoma" w:cs="Tahoma"/>
          <w:sz w:val="20"/>
          <w:szCs w:val="20"/>
        </w:rPr>
        <w:br/>
        <w:t xml:space="preserve">w związku z przetwarzaniem danych osobowych i w sprawie swobodnego przepływu takich danych oraz uchylenia dyrektywy 95/46/WE (dalej RODO), obowiązującego </w:t>
      </w:r>
      <w:r w:rsidRPr="0089226D">
        <w:rPr>
          <w:rFonts w:ascii="Tahoma" w:eastAsiaTheme="minorHAnsi" w:hAnsi="Tahoma" w:cs="Tahoma"/>
          <w:sz w:val="20"/>
          <w:szCs w:val="20"/>
        </w:rPr>
        <w:br/>
        <w:t>od 25 maja 2018 r., informuję, iż:</w:t>
      </w:r>
    </w:p>
    <w:p w14:paraId="5CB9F0F9" w14:textId="77777777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t>Administratorem Pani/Pana danych osobowych jest Burmistrz Miasta i Gminy Wronki, ul. Ratuszowa 5, 64-510 Wronki. Kontakt z administratorem jest możliwy także za pomocą adresu mailowego: poczta@wronki.pl</w:t>
      </w:r>
    </w:p>
    <w:p w14:paraId="645E5E6A" w14:textId="77777777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1359002C" w14:textId="4BEAC9FB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Państwa dane osobowe przetwarzane będą w związku z postępowaniem </w:t>
      </w: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br/>
        <w:t>o udzielenie zamówienia publicznego do 130.000,00 zł prowadzonym w trybie nie podlegającym ustawie Prawo zamówień publicznych w celu związanym z potrzebą wyłonienia wykonawcy</w:t>
      </w:r>
      <w:r w:rsidR="00403792">
        <w:rPr>
          <w:rFonts w:ascii="Tahoma" w:hAnsi="Tahoma" w:cs="Tahoma"/>
          <w:color w:val="000000"/>
          <w:sz w:val="20"/>
          <w:szCs w:val="20"/>
          <w:lang w:eastAsia="pl-PL" w:bidi="pl-PL"/>
        </w:rPr>
        <w:br/>
      </w: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t>w ramach postępowań o udzielenie zamówienia lub organizacji konkursu realizowanych w trybie wynikającym z odpowiednich przepisów prawa lub w celu zawarcia, realizacji rozliczenia umowy</w:t>
      </w:r>
      <w:r w:rsidR="00403792">
        <w:rPr>
          <w:rFonts w:ascii="Tahoma" w:hAnsi="Tahoma" w:cs="Tahoma"/>
          <w:color w:val="000000"/>
          <w:sz w:val="20"/>
          <w:szCs w:val="20"/>
          <w:lang w:eastAsia="pl-PL" w:bidi="pl-PL"/>
        </w:rPr>
        <w:br/>
      </w: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t>z administratorem. Państwa dane osobowe przetwarzane będą zgodnie art. 6 ust.1 lit. b RODO</w:t>
      </w:r>
      <w:r w:rsidR="00403792">
        <w:rPr>
          <w:rFonts w:ascii="Tahoma" w:hAnsi="Tahoma" w:cs="Tahoma"/>
          <w:color w:val="000000"/>
          <w:sz w:val="20"/>
          <w:szCs w:val="20"/>
          <w:lang w:eastAsia="pl-PL" w:bidi="pl-PL"/>
        </w:rPr>
        <w:br/>
      </w: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t>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</w:t>
      </w:r>
      <w:r w:rsidR="00403792">
        <w:rPr>
          <w:rFonts w:ascii="Tahoma" w:hAnsi="Tahoma" w:cs="Tahoma"/>
          <w:color w:val="000000"/>
          <w:sz w:val="20"/>
          <w:szCs w:val="20"/>
          <w:lang w:eastAsia="pl-PL" w:bidi="pl-PL"/>
        </w:rPr>
        <w:br/>
      </w:r>
      <w:r w:rsidRPr="0089226D">
        <w:rPr>
          <w:rFonts w:ascii="Tahoma" w:hAnsi="Tahoma" w:cs="Tahoma"/>
          <w:color w:val="000000"/>
          <w:sz w:val="20"/>
          <w:szCs w:val="20"/>
          <w:lang w:eastAsia="pl-PL" w:bidi="pl-PL"/>
        </w:rPr>
        <w:t>u Administratora.</w:t>
      </w:r>
    </w:p>
    <w:p w14:paraId="58684E88" w14:textId="77777777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Odbiorcami Pani/Pana danych osobowych mogą być: </w:t>
      </w:r>
    </w:p>
    <w:p w14:paraId="34999A3D" w14:textId="77777777" w:rsidR="0089226D" w:rsidRPr="0089226D" w:rsidRDefault="0089226D" w:rsidP="0089226D">
      <w:pPr>
        <w:numPr>
          <w:ilvl w:val="0"/>
          <w:numId w:val="35"/>
        </w:numPr>
        <w:spacing w:line="360" w:lineRule="auto"/>
        <w:ind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>osoby lub podmioty, którym udostępniona zostanie dokumentacja postępowania,</w:t>
      </w:r>
    </w:p>
    <w:p w14:paraId="03BEE00B" w14:textId="77777777" w:rsidR="0089226D" w:rsidRPr="0089226D" w:rsidRDefault="0089226D" w:rsidP="0089226D">
      <w:pPr>
        <w:numPr>
          <w:ilvl w:val="0"/>
          <w:numId w:val="35"/>
        </w:numPr>
        <w:spacing w:line="360" w:lineRule="auto"/>
        <w:ind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4CA5BD38" w14:textId="205D430C" w:rsidR="0089226D" w:rsidRPr="0089226D" w:rsidRDefault="0089226D" w:rsidP="0089226D">
      <w:pPr>
        <w:numPr>
          <w:ilvl w:val="0"/>
          <w:numId w:val="35"/>
        </w:numPr>
        <w:spacing w:line="360" w:lineRule="auto"/>
        <w:ind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>inne podmioty,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89226D">
        <w:rPr>
          <w:rFonts w:ascii="Tahoma" w:eastAsiaTheme="minorHAnsi" w:hAnsi="Tahoma" w:cs="Tahoma"/>
          <w:sz w:val="20"/>
          <w:szCs w:val="20"/>
        </w:rPr>
        <w:t xml:space="preserve">które na podstawie stosownych umów przetwarzają dane osobowe administratora, </w:t>
      </w:r>
    </w:p>
    <w:p w14:paraId="0D58E22A" w14:textId="77777777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5E9306A" w14:textId="77777777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lastRenderedPageBreak/>
        <w:t xml:space="preserve">Pani/Pana dane osobowe nie będą przekazywane do państw trzecich lub organizacji międzynarodowych, </w:t>
      </w:r>
    </w:p>
    <w:p w14:paraId="7DF30D19" w14:textId="77777777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Ma Pani/Pan prawo żądania od Administratora: </w:t>
      </w:r>
    </w:p>
    <w:p w14:paraId="704A79EE" w14:textId="77777777" w:rsidR="0089226D" w:rsidRPr="0089226D" w:rsidRDefault="0089226D" w:rsidP="0089226D">
      <w:pPr>
        <w:numPr>
          <w:ilvl w:val="0"/>
          <w:numId w:val="36"/>
        </w:numPr>
        <w:spacing w:line="360" w:lineRule="auto"/>
        <w:ind w:left="714"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7434976B" w14:textId="77777777" w:rsidR="0089226D" w:rsidRPr="0089226D" w:rsidRDefault="0089226D" w:rsidP="0089226D">
      <w:pPr>
        <w:spacing w:line="360" w:lineRule="auto"/>
        <w:ind w:left="720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0A1DCBC" w14:textId="5BA48BBE" w:rsidR="0089226D" w:rsidRPr="0089226D" w:rsidRDefault="0089226D" w:rsidP="0089226D">
      <w:pPr>
        <w:numPr>
          <w:ilvl w:val="0"/>
          <w:numId w:val="36"/>
        </w:numPr>
        <w:spacing w:line="360" w:lineRule="auto"/>
        <w:ind w:left="714"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7C9DCB52" w14:textId="77777777" w:rsidR="0089226D" w:rsidRPr="0089226D" w:rsidRDefault="0089226D" w:rsidP="0089226D">
      <w:pPr>
        <w:numPr>
          <w:ilvl w:val="0"/>
          <w:numId w:val="36"/>
        </w:numPr>
        <w:spacing w:line="360" w:lineRule="auto"/>
        <w:ind w:left="714"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do usunięcia danych osobowych wyłącznie na podstawie art. 17 RODO, </w:t>
      </w:r>
    </w:p>
    <w:p w14:paraId="4C8DFD61" w14:textId="7D94B795" w:rsidR="0089226D" w:rsidRPr="0089226D" w:rsidRDefault="0089226D" w:rsidP="0089226D">
      <w:pPr>
        <w:numPr>
          <w:ilvl w:val="0"/>
          <w:numId w:val="36"/>
        </w:numPr>
        <w:spacing w:line="360" w:lineRule="auto"/>
        <w:ind w:left="714"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>do ograniczenia przetwarzania danych osobowych na podstawie art. 18 RODO. Prawo do ograniczenia przetwarzania danych osobowych  nie ogranicza przetwarzania danych osobowych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89226D">
        <w:rPr>
          <w:rFonts w:ascii="Tahoma" w:eastAsiaTheme="minorHAnsi" w:hAnsi="Tahoma" w:cs="Tahoma"/>
          <w:sz w:val="20"/>
          <w:szCs w:val="20"/>
        </w:rPr>
        <w:t>do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89226D">
        <w:rPr>
          <w:rFonts w:ascii="Tahoma" w:eastAsiaTheme="minorHAnsi" w:hAnsi="Tahoma" w:cs="Tahoma"/>
          <w:sz w:val="20"/>
          <w:szCs w:val="20"/>
        </w:rPr>
        <w:t>czasu zakończenia postępowania o udzielenie zamówienia publicznego,</w:t>
      </w:r>
    </w:p>
    <w:p w14:paraId="7E3E3DFD" w14:textId="77777777" w:rsidR="0089226D" w:rsidRPr="0089226D" w:rsidRDefault="0089226D" w:rsidP="0089226D">
      <w:pPr>
        <w:numPr>
          <w:ilvl w:val="0"/>
          <w:numId w:val="36"/>
        </w:numPr>
        <w:spacing w:after="0" w:line="360" w:lineRule="auto"/>
        <w:ind w:left="714"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do wniesienia sprzeciwu wobec przetwarzania danych, jeśli nie występują prawnie uzasadnione podstawy przetwarzania i na zasadach opisanych w art. 21 RODO, </w:t>
      </w:r>
    </w:p>
    <w:p w14:paraId="34DD0540" w14:textId="77777777" w:rsidR="0089226D" w:rsidRPr="0089226D" w:rsidRDefault="0089226D" w:rsidP="0089226D">
      <w:pPr>
        <w:numPr>
          <w:ilvl w:val="0"/>
          <w:numId w:val="36"/>
        </w:numPr>
        <w:spacing w:line="360" w:lineRule="auto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>do przenoszenia danych, zgodnie z art. 20 RODO,</w:t>
      </w:r>
    </w:p>
    <w:p w14:paraId="1E1F4949" w14:textId="77777777" w:rsidR="0089226D" w:rsidRPr="0089226D" w:rsidRDefault="0089226D" w:rsidP="0089226D">
      <w:pPr>
        <w:numPr>
          <w:ilvl w:val="0"/>
          <w:numId w:val="36"/>
        </w:numPr>
        <w:spacing w:line="360" w:lineRule="auto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prawo do wniesienia skargi do organu nadzorczego, </w:t>
      </w:r>
    </w:p>
    <w:p w14:paraId="314B319D" w14:textId="77777777" w:rsidR="0089226D" w:rsidRPr="0089226D" w:rsidRDefault="0089226D" w:rsidP="0089226D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2CBB2170" w14:textId="34E1F5EE" w:rsidR="0089226D" w:rsidRPr="0089226D" w:rsidRDefault="0089226D" w:rsidP="0089226D">
      <w:pPr>
        <w:numPr>
          <w:ilvl w:val="1"/>
          <w:numId w:val="34"/>
        </w:numPr>
        <w:spacing w:line="360" w:lineRule="auto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1FE9184" w14:textId="77777777" w:rsidR="0089226D" w:rsidRPr="0089226D" w:rsidRDefault="0089226D" w:rsidP="0089226D">
      <w:pPr>
        <w:numPr>
          <w:ilvl w:val="1"/>
          <w:numId w:val="34"/>
        </w:numPr>
        <w:spacing w:line="360" w:lineRule="auto"/>
        <w:ind w:left="357"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>Podanie przez Pani/Pana danych osobowych jest wymogiem ustawowym.</w:t>
      </w:r>
    </w:p>
    <w:p w14:paraId="522C1694" w14:textId="3BBA742B" w:rsidR="00A327DD" w:rsidRPr="0089226D" w:rsidRDefault="0089226D" w:rsidP="00A27CA7">
      <w:pPr>
        <w:numPr>
          <w:ilvl w:val="1"/>
          <w:numId w:val="34"/>
        </w:numPr>
        <w:spacing w:line="360" w:lineRule="auto"/>
        <w:ind w:left="357" w:hanging="357"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89226D">
        <w:rPr>
          <w:rFonts w:ascii="Tahoma" w:eastAsiaTheme="minorHAnsi" w:hAnsi="Tahoma" w:cs="Tahoma"/>
          <w:sz w:val="20"/>
          <w:szCs w:val="20"/>
        </w:rPr>
        <w:t>Pani/Pana dane mogą być przetwarzane w sposób zautomatyzowany i nie będą profilowane.</w:t>
      </w:r>
    </w:p>
    <w:p w14:paraId="2DB5DA76" w14:textId="665811C9" w:rsidR="00A327DD" w:rsidRDefault="00A327DD" w:rsidP="00A27CA7">
      <w:pPr>
        <w:rPr>
          <w:rFonts w:ascii="Tahoma" w:hAnsi="Tahoma" w:cs="Tahoma"/>
          <w:sz w:val="20"/>
          <w:szCs w:val="20"/>
        </w:rPr>
      </w:pPr>
    </w:p>
    <w:p w14:paraId="5BAF324C" w14:textId="2B4293AF" w:rsidR="002E6607" w:rsidRDefault="002E6607" w:rsidP="00A27CA7">
      <w:pPr>
        <w:rPr>
          <w:rFonts w:ascii="Tahoma" w:hAnsi="Tahoma" w:cs="Tahoma"/>
          <w:sz w:val="20"/>
          <w:szCs w:val="20"/>
        </w:rPr>
      </w:pPr>
    </w:p>
    <w:p w14:paraId="34285C71" w14:textId="77777777" w:rsidR="00132BEC" w:rsidRDefault="00132BEC" w:rsidP="00A27CA7">
      <w:pPr>
        <w:rPr>
          <w:rFonts w:ascii="Tahoma" w:hAnsi="Tahoma" w:cs="Tahoma"/>
          <w:sz w:val="20"/>
          <w:szCs w:val="20"/>
        </w:rPr>
      </w:pPr>
    </w:p>
    <w:p w14:paraId="60B8DBA5" w14:textId="77777777" w:rsidR="00403792" w:rsidRPr="00345FA9" w:rsidRDefault="00403792" w:rsidP="00A27CA7">
      <w:pPr>
        <w:rPr>
          <w:rFonts w:ascii="Tahoma" w:hAnsi="Tahoma" w:cs="Tahoma"/>
          <w:sz w:val="20"/>
          <w:szCs w:val="20"/>
        </w:rPr>
      </w:pPr>
    </w:p>
    <w:p w14:paraId="348AB161" w14:textId="1207A9B0" w:rsidR="00A327DD" w:rsidRPr="00345FA9" w:rsidRDefault="00A327DD" w:rsidP="00A327DD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lastRenderedPageBreak/>
        <w:t>Załącznik nr 4</w:t>
      </w:r>
    </w:p>
    <w:p w14:paraId="47C3A387" w14:textId="77777777" w:rsidR="00A327DD" w:rsidRPr="00345FA9" w:rsidRDefault="00A327DD" w:rsidP="00A327DD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umowy Nr …………………</w:t>
      </w:r>
    </w:p>
    <w:p w14:paraId="3765469A" w14:textId="77777777" w:rsidR="00A327DD" w:rsidRPr="00345FA9" w:rsidRDefault="00A327DD" w:rsidP="00A327DD">
      <w:pPr>
        <w:shd w:val="clear" w:color="auto" w:fill="D9D9D9"/>
        <w:autoSpaceDE w:val="0"/>
        <w:autoSpaceDN w:val="0"/>
        <w:adjustRightInd w:val="0"/>
        <w:spacing w:after="0"/>
        <w:ind w:left="6521"/>
        <w:rPr>
          <w:rFonts w:ascii="Tahoma" w:hAnsi="Tahoma" w:cs="Tahoma"/>
          <w:bCs/>
          <w:sz w:val="20"/>
          <w:szCs w:val="20"/>
        </w:rPr>
      </w:pPr>
      <w:r w:rsidRPr="00345FA9">
        <w:rPr>
          <w:rFonts w:ascii="Tahoma" w:hAnsi="Tahoma" w:cs="Tahoma"/>
          <w:bCs/>
          <w:sz w:val="20"/>
          <w:szCs w:val="20"/>
        </w:rPr>
        <w:t>do dnia …………………………</w:t>
      </w:r>
    </w:p>
    <w:p w14:paraId="435247EE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69E41F6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05565AA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72A08CB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2A02C04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5C547E2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1C6365F2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2C4ABB46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49FF3569" w14:textId="77777777" w:rsidR="00A327DD" w:rsidRPr="00345FA9" w:rsidRDefault="00A327DD" w:rsidP="00A327DD">
      <w:pPr>
        <w:tabs>
          <w:tab w:val="left" w:pos="567"/>
          <w:tab w:val="left" w:pos="993"/>
          <w:tab w:val="left" w:pos="2268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5EB0D3D6" w14:textId="77777777" w:rsidR="00A327DD" w:rsidRPr="00565A2F" w:rsidRDefault="00A327DD" w:rsidP="00A327DD">
      <w:pPr>
        <w:tabs>
          <w:tab w:val="left" w:pos="567"/>
          <w:tab w:val="left" w:pos="993"/>
          <w:tab w:val="left" w:pos="2268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45FA9">
        <w:rPr>
          <w:rFonts w:ascii="Tahoma" w:hAnsi="Tahoma" w:cs="Tahoma"/>
          <w:b/>
          <w:sz w:val="28"/>
          <w:szCs w:val="28"/>
        </w:rPr>
        <w:t>Harmonogram rzeczowo-finansowy robót</w:t>
      </w:r>
    </w:p>
    <w:p w14:paraId="40BB98A7" w14:textId="77777777" w:rsidR="00A327DD" w:rsidRPr="00305AB9" w:rsidRDefault="00A327DD" w:rsidP="00A27CA7">
      <w:pPr>
        <w:rPr>
          <w:rFonts w:ascii="Tahoma" w:hAnsi="Tahoma" w:cs="Tahoma"/>
          <w:sz w:val="20"/>
          <w:szCs w:val="20"/>
        </w:rPr>
      </w:pPr>
    </w:p>
    <w:p w14:paraId="77DC0553" w14:textId="77777777" w:rsidR="00A27CA7" w:rsidRPr="00305AB9" w:rsidRDefault="00A27CA7" w:rsidP="00A27CA7">
      <w:pPr>
        <w:rPr>
          <w:rFonts w:ascii="Tahoma" w:hAnsi="Tahoma" w:cs="Tahoma"/>
          <w:sz w:val="20"/>
          <w:szCs w:val="20"/>
        </w:rPr>
      </w:pPr>
    </w:p>
    <w:p w14:paraId="4EC52601" w14:textId="77777777" w:rsidR="00A27CA7" w:rsidRPr="00305AB9" w:rsidRDefault="00A27CA7" w:rsidP="00A27CA7">
      <w:pPr>
        <w:rPr>
          <w:rFonts w:ascii="Tahoma" w:hAnsi="Tahoma" w:cs="Tahoma"/>
          <w:sz w:val="20"/>
          <w:szCs w:val="20"/>
        </w:rPr>
      </w:pPr>
    </w:p>
    <w:p w14:paraId="7C4FE115" w14:textId="77777777" w:rsidR="00CD1A40" w:rsidRPr="00305AB9" w:rsidRDefault="00CD1A40" w:rsidP="00A27CA7">
      <w:pPr>
        <w:jc w:val="center"/>
        <w:rPr>
          <w:rFonts w:ascii="Tahoma" w:hAnsi="Tahoma" w:cs="Tahoma"/>
          <w:b/>
          <w:sz w:val="20"/>
          <w:szCs w:val="20"/>
        </w:rPr>
      </w:pPr>
    </w:p>
    <w:p w14:paraId="1F7AD1FA" w14:textId="7060FBF9" w:rsidR="00305AB9" w:rsidRDefault="00305AB9">
      <w:pPr>
        <w:jc w:val="center"/>
        <w:rPr>
          <w:rFonts w:ascii="Tahoma" w:hAnsi="Tahoma" w:cs="Tahoma"/>
          <w:b/>
          <w:sz w:val="20"/>
          <w:szCs w:val="20"/>
        </w:rPr>
      </w:pPr>
    </w:p>
    <w:p w14:paraId="53AF7060" w14:textId="0C76E287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47DD0BBE" w14:textId="0618426E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6BB93799" w14:textId="3B96C6EB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2259F339" w14:textId="6FD4A0FB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4B309DC4" w14:textId="2321474A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4EB8A89D" w14:textId="1D297ADC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5B5B0C02" w14:textId="4EE88A82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4A1678A4" w14:textId="5B1EF621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4DD545ED" w14:textId="09E86B32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34650554" w14:textId="228A28C8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294B3C27" w14:textId="464F602F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6E29D7DE" w14:textId="564B55F6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232D9104" w14:textId="26210758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5C2379FB" w14:textId="580B892B" w:rsidR="0050182F" w:rsidRDefault="0050182F">
      <w:pPr>
        <w:jc w:val="center"/>
        <w:rPr>
          <w:rFonts w:ascii="Tahoma" w:hAnsi="Tahoma" w:cs="Tahoma"/>
          <w:b/>
          <w:sz w:val="20"/>
          <w:szCs w:val="20"/>
        </w:rPr>
      </w:pPr>
    </w:p>
    <w:p w14:paraId="5C6CD915" w14:textId="77777777" w:rsidR="00E91F43" w:rsidRPr="00305AB9" w:rsidRDefault="00E91F43" w:rsidP="00212856">
      <w:pPr>
        <w:rPr>
          <w:rFonts w:ascii="Tahoma" w:hAnsi="Tahoma" w:cs="Tahoma"/>
          <w:b/>
          <w:sz w:val="20"/>
          <w:szCs w:val="20"/>
        </w:rPr>
      </w:pPr>
    </w:p>
    <w:sectPr w:rsidR="00E91F43" w:rsidRPr="00305AB9" w:rsidSect="00FA2C92">
      <w:headerReference w:type="default" r:id="rId8"/>
      <w:footerReference w:type="default" r:id="rId9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BCF6" w14:textId="77777777" w:rsidR="00753F07" w:rsidRDefault="00753F07">
      <w:pPr>
        <w:spacing w:after="0" w:line="240" w:lineRule="auto"/>
      </w:pPr>
      <w:r>
        <w:separator/>
      </w:r>
    </w:p>
  </w:endnote>
  <w:endnote w:type="continuationSeparator" w:id="0">
    <w:p w14:paraId="64EBB79D" w14:textId="77777777" w:rsidR="00753F07" w:rsidRDefault="0075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C380" w14:textId="77777777" w:rsidR="00FA2C92" w:rsidRDefault="00FA2C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5795">
      <w:rPr>
        <w:noProof/>
      </w:rPr>
      <w:t>1</w:t>
    </w:r>
    <w:r>
      <w:fldChar w:fldCharType="end"/>
    </w:r>
  </w:p>
  <w:p w14:paraId="22B7E676" w14:textId="77777777" w:rsidR="00DC4F7E" w:rsidRDefault="00DC4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6985" w14:textId="77777777" w:rsidR="00753F07" w:rsidRDefault="00753F07">
      <w:pPr>
        <w:spacing w:after="0" w:line="240" w:lineRule="auto"/>
      </w:pPr>
      <w:r>
        <w:separator/>
      </w:r>
    </w:p>
  </w:footnote>
  <w:footnote w:type="continuationSeparator" w:id="0">
    <w:p w14:paraId="2D8413AE" w14:textId="77777777" w:rsidR="00753F07" w:rsidRDefault="0075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7717" w14:textId="77777777" w:rsidR="004B160E" w:rsidRPr="00565A2F" w:rsidRDefault="004B160E" w:rsidP="008B7EB7">
    <w:pPr>
      <w:pStyle w:val="Nagwek"/>
      <w:shd w:val="clear" w:color="auto" w:fill="D9D9D9"/>
      <w:rPr>
        <w:rFonts w:ascii="Tahoma" w:hAnsi="Tahoma" w:cs="Tahoma"/>
        <w:sz w:val="20"/>
      </w:rPr>
    </w:pPr>
    <w:r w:rsidRPr="00565A2F">
      <w:rPr>
        <w:rFonts w:ascii="Tahoma" w:hAnsi="Tahoma" w:cs="Tahoma"/>
        <w:sz w:val="20"/>
      </w:rPr>
      <w:t>Projekt</w:t>
    </w:r>
    <w:r w:rsidR="00E40E4E" w:rsidRPr="00565A2F">
      <w:rPr>
        <w:rFonts w:ascii="Tahoma" w:hAnsi="Tahoma" w:cs="Tahoma"/>
        <w:sz w:val="20"/>
      </w:rPr>
      <w:t>owane postanowienia umowy</w:t>
    </w:r>
    <w:r w:rsidRPr="00565A2F">
      <w:rPr>
        <w:rFonts w:ascii="Tahoma" w:hAnsi="Tahoma" w:cs="Tahoma"/>
        <w:sz w:val="20"/>
      </w:rPr>
      <w:tab/>
    </w:r>
    <w:r w:rsidRPr="00565A2F">
      <w:rPr>
        <w:rFonts w:ascii="Tahoma" w:hAnsi="Tahoma" w:cs="Tahoma"/>
        <w:sz w:val="20"/>
      </w:rPr>
      <w:tab/>
      <w:t xml:space="preserve">Załącznik nr </w:t>
    </w:r>
    <w:r w:rsidR="00E40E4E" w:rsidRPr="00565A2F">
      <w:rPr>
        <w:rFonts w:ascii="Tahoma" w:hAnsi="Tahoma" w:cs="Tahom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D0C2AA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</w:pPr>
    </w:lvl>
    <w:lvl w:ilvl="1">
      <w:start w:val="1"/>
      <w:numFmt w:val="lowerLetter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3" w15:restartNumberingAfterBreak="0">
    <w:nsid w:val="00000011"/>
    <w:multiLevelType w:val="singleLevel"/>
    <w:tmpl w:val="9AC2B26C"/>
    <w:name w:val="WW8Num17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rFonts w:ascii="Centrale Sans Light" w:eastAsia="Times New Roman" w:hAnsi="Centrale Sans Light" w:cs="Tahoma" w:hint="default"/>
      </w:rPr>
    </w:lvl>
  </w:abstractNum>
  <w:abstractNum w:abstractNumId="4" w15:restartNumberingAfterBreak="0">
    <w:nsid w:val="01095BFE"/>
    <w:multiLevelType w:val="hybridMultilevel"/>
    <w:tmpl w:val="FCF0387A"/>
    <w:lvl w:ilvl="0" w:tplc="510A7B5C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0D743D23"/>
    <w:multiLevelType w:val="hybridMultilevel"/>
    <w:tmpl w:val="707E0BEC"/>
    <w:lvl w:ilvl="0" w:tplc="28DCED2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5BC9"/>
    <w:multiLevelType w:val="hybridMultilevel"/>
    <w:tmpl w:val="51EC46B6"/>
    <w:lvl w:ilvl="0" w:tplc="EFA8A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6A3ECA"/>
    <w:multiLevelType w:val="hybridMultilevel"/>
    <w:tmpl w:val="32BA8F42"/>
    <w:lvl w:ilvl="0" w:tplc="D53A8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01A9F"/>
    <w:multiLevelType w:val="hybridMultilevel"/>
    <w:tmpl w:val="F82E8AE2"/>
    <w:lvl w:ilvl="0" w:tplc="0C72C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84508"/>
    <w:multiLevelType w:val="hybridMultilevel"/>
    <w:tmpl w:val="7348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A09B0"/>
    <w:multiLevelType w:val="hybridMultilevel"/>
    <w:tmpl w:val="B76C1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941D7"/>
    <w:multiLevelType w:val="hybridMultilevel"/>
    <w:tmpl w:val="426C8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251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287784"/>
    <w:multiLevelType w:val="hybridMultilevel"/>
    <w:tmpl w:val="70D8889E"/>
    <w:lvl w:ilvl="0" w:tplc="A92EF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A0C6B"/>
    <w:multiLevelType w:val="hybridMultilevel"/>
    <w:tmpl w:val="FDA4344E"/>
    <w:lvl w:ilvl="0" w:tplc="A7E8E5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96802"/>
    <w:multiLevelType w:val="multilevel"/>
    <w:tmpl w:val="12D27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19" w15:restartNumberingAfterBreak="0">
    <w:nsid w:val="2745312E"/>
    <w:multiLevelType w:val="hybridMultilevel"/>
    <w:tmpl w:val="A8846C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321778"/>
    <w:multiLevelType w:val="hybridMultilevel"/>
    <w:tmpl w:val="F26468FE"/>
    <w:lvl w:ilvl="0" w:tplc="D352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515C0"/>
    <w:multiLevelType w:val="multilevel"/>
    <w:tmpl w:val="6DA027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2C221C"/>
    <w:multiLevelType w:val="hybridMultilevel"/>
    <w:tmpl w:val="583A1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AA5A90"/>
    <w:multiLevelType w:val="multilevel"/>
    <w:tmpl w:val="FCFAACB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7B42E5A"/>
    <w:multiLevelType w:val="hybridMultilevel"/>
    <w:tmpl w:val="314A595C"/>
    <w:lvl w:ilvl="0" w:tplc="4F4A6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5D5DA1"/>
    <w:multiLevelType w:val="hybridMultilevel"/>
    <w:tmpl w:val="BE48438C"/>
    <w:lvl w:ilvl="0" w:tplc="46BE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F72C3"/>
    <w:multiLevelType w:val="hybridMultilevel"/>
    <w:tmpl w:val="774AAE82"/>
    <w:lvl w:ilvl="0" w:tplc="26001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06B83"/>
    <w:multiLevelType w:val="hybridMultilevel"/>
    <w:tmpl w:val="D554B044"/>
    <w:lvl w:ilvl="0" w:tplc="4AF4C1CA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A4594"/>
    <w:multiLevelType w:val="hybridMultilevel"/>
    <w:tmpl w:val="EAB00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635DA"/>
    <w:multiLevelType w:val="hybridMultilevel"/>
    <w:tmpl w:val="E100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A85F3A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D1924"/>
    <w:multiLevelType w:val="hybridMultilevel"/>
    <w:tmpl w:val="50960026"/>
    <w:lvl w:ilvl="0" w:tplc="7EA294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6587F"/>
    <w:multiLevelType w:val="hybridMultilevel"/>
    <w:tmpl w:val="89AE5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E33FB"/>
    <w:multiLevelType w:val="hybridMultilevel"/>
    <w:tmpl w:val="4AFACCF2"/>
    <w:lvl w:ilvl="0" w:tplc="5DC4C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646E9"/>
    <w:multiLevelType w:val="hybridMultilevel"/>
    <w:tmpl w:val="FBD4AA84"/>
    <w:lvl w:ilvl="0" w:tplc="1AE4EA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C2F8A"/>
    <w:multiLevelType w:val="hybridMultilevel"/>
    <w:tmpl w:val="F51AA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CE0883"/>
    <w:multiLevelType w:val="hybridMultilevel"/>
    <w:tmpl w:val="8034DD3E"/>
    <w:lvl w:ilvl="0" w:tplc="1898FB06">
      <w:start w:val="1"/>
      <w:numFmt w:val="decimal"/>
      <w:lvlText w:val="%1)"/>
      <w:lvlJc w:val="left"/>
      <w:pPr>
        <w:ind w:left="1185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 w15:restartNumberingAfterBreak="0">
    <w:nsid w:val="66174FD9"/>
    <w:multiLevelType w:val="hybridMultilevel"/>
    <w:tmpl w:val="D3A8715C"/>
    <w:lvl w:ilvl="0" w:tplc="7092F9D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574C1"/>
    <w:multiLevelType w:val="hybridMultilevel"/>
    <w:tmpl w:val="269EF8EC"/>
    <w:lvl w:ilvl="0" w:tplc="7B2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D3E23"/>
    <w:multiLevelType w:val="multilevel"/>
    <w:tmpl w:val="98A211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1341D27"/>
    <w:multiLevelType w:val="hybridMultilevel"/>
    <w:tmpl w:val="3500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F0255"/>
    <w:multiLevelType w:val="hybridMultilevel"/>
    <w:tmpl w:val="A9A0DEF2"/>
    <w:lvl w:ilvl="0" w:tplc="15E0B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3816CA"/>
    <w:multiLevelType w:val="hybridMultilevel"/>
    <w:tmpl w:val="0A885804"/>
    <w:lvl w:ilvl="0" w:tplc="E366541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2B83"/>
    <w:multiLevelType w:val="hybridMultilevel"/>
    <w:tmpl w:val="61661300"/>
    <w:lvl w:ilvl="0" w:tplc="52A4B006">
      <w:start w:val="1"/>
      <w:numFmt w:val="decimal"/>
      <w:lvlText w:val="%1."/>
      <w:lvlJc w:val="left"/>
      <w:pPr>
        <w:ind w:left="825" w:hanging="465"/>
      </w:pPr>
      <w:rPr>
        <w:rFonts w:ascii="Centrale Sans Light" w:hAnsi="Centrale Sans Light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02AD2"/>
    <w:multiLevelType w:val="hybridMultilevel"/>
    <w:tmpl w:val="426C8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E4427"/>
    <w:multiLevelType w:val="hybridMultilevel"/>
    <w:tmpl w:val="10A6225A"/>
    <w:lvl w:ilvl="0" w:tplc="421E02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85695">
    <w:abstractNumId w:val="13"/>
  </w:num>
  <w:num w:numId="2" w16cid:durableId="368267646">
    <w:abstractNumId w:val="0"/>
  </w:num>
  <w:num w:numId="3" w16cid:durableId="414398841">
    <w:abstractNumId w:val="31"/>
  </w:num>
  <w:num w:numId="4" w16cid:durableId="197358829">
    <w:abstractNumId w:val="14"/>
  </w:num>
  <w:num w:numId="5" w16cid:durableId="1911234342">
    <w:abstractNumId w:val="43"/>
  </w:num>
  <w:num w:numId="6" w16cid:durableId="767194479">
    <w:abstractNumId w:val="8"/>
  </w:num>
  <w:num w:numId="7" w16cid:durableId="1950818332">
    <w:abstractNumId w:val="9"/>
  </w:num>
  <w:num w:numId="8" w16cid:durableId="69425690">
    <w:abstractNumId w:val="44"/>
  </w:num>
  <w:num w:numId="9" w16cid:durableId="1567452655">
    <w:abstractNumId w:val="22"/>
  </w:num>
  <w:num w:numId="10" w16cid:durableId="7716262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287531">
    <w:abstractNumId w:val="19"/>
  </w:num>
  <w:num w:numId="12" w16cid:durableId="1800951813">
    <w:abstractNumId w:val="40"/>
  </w:num>
  <w:num w:numId="13" w16cid:durableId="80686585">
    <w:abstractNumId w:val="33"/>
  </w:num>
  <w:num w:numId="14" w16cid:durableId="1860698492">
    <w:abstractNumId w:val="48"/>
  </w:num>
  <w:num w:numId="15" w16cid:durableId="813837176">
    <w:abstractNumId w:val="17"/>
  </w:num>
  <w:num w:numId="16" w16cid:durableId="1409687716">
    <w:abstractNumId w:val="20"/>
  </w:num>
  <w:num w:numId="17" w16cid:durableId="1561477235">
    <w:abstractNumId w:val="24"/>
  </w:num>
  <w:num w:numId="18" w16cid:durableId="769008879">
    <w:abstractNumId w:val="25"/>
  </w:num>
  <w:num w:numId="19" w16cid:durableId="464080840">
    <w:abstractNumId w:val="6"/>
  </w:num>
  <w:num w:numId="20" w16cid:durableId="1931543963">
    <w:abstractNumId w:val="5"/>
  </w:num>
  <w:num w:numId="21" w16cid:durableId="958296092">
    <w:abstractNumId w:val="42"/>
  </w:num>
  <w:num w:numId="22" w16cid:durableId="1009678608">
    <w:abstractNumId w:val="27"/>
  </w:num>
  <w:num w:numId="23" w16cid:durableId="607590788">
    <w:abstractNumId w:val="46"/>
  </w:num>
  <w:num w:numId="24" w16cid:durableId="236939479">
    <w:abstractNumId w:val="12"/>
  </w:num>
  <w:num w:numId="25" w16cid:durableId="1304237160">
    <w:abstractNumId w:val="47"/>
  </w:num>
  <w:num w:numId="26" w16cid:durableId="146367375">
    <w:abstractNumId w:val="29"/>
  </w:num>
  <w:num w:numId="27" w16cid:durableId="1094938610">
    <w:abstractNumId w:val="18"/>
  </w:num>
  <w:num w:numId="28" w16cid:durableId="1954438335">
    <w:abstractNumId w:val="4"/>
  </w:num>
  <w:num w:numId="29" w16cid:durableId="1684935555">
    <w:abstractNumId w:val="35"/>
  </w:num>
  <w:num w:numId="30" w16cid:durableId="1077365799">
    <w:abstractNumId w:val="34"/>
  </w:num>
  <w:num w:numId="31" w16cid:durableId="839079849">
    <w:abstractNumId w:val="15"/>
  </w:num>
  <w:num w:numId="32" w16cid:durableId="643971685">
    <w:abstractNumId w:val="32"/>
  </w:num>
  <w:num w:numId="33" w16cid:durableId="1769890388">
    <w:abstractNumId w:val="45"/>
  </w:num>
  <w:num w:numId="34" w16cid:durableId="53167425">
    <w:abstractNumId w:val="41"/>
  </w:num>
  <w:num w:numId="35" w16cid:durableId="612858790">
    <w:abstractNumId w:val="16"/>
  </w:num>
  <w:num w:numId="36" w16cid:durableId="1926524832">
    <w:abstractNumId w:val="39"/>
  </w:num>
  <w:num w:numId="37" w16cid:durableId="5056764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9219361">
    <w:abstractNumId w:val="36"/>
  </w:num>
  <w:num w:numId="39" w16cid:durableId="550189068">
    <w:abstractNumId w:val="11"/>
  </w:num>
  <w:num w:numId="40" w16cid:durableId="1787654194">
    <w:abstractNumId w:val="28"/>
  </w:num>
  <w:num w:numId="41" w16cid:durableId="2016302906">
    <w:abstractNumId w:val="10"/>
  </w:num>
  <w:num w:numId="42" w16cid:durableId="622613607">
    <w:abstractNumId w:val="7"/>
  </w:num>
  <w:num w:numId="43" w16cid:durableId="1076248260">
    <w:abstractNumId w:val="21"/>
  </w:num>
  <w:num w:numId="44" w16cid:durableId="910892341">
    <w:abstractNumId w:val="38"/>
  </w:num>
  <w:num w:numId="45" w16cid:durableId="642542757">
    <w:abstractNumId w:val="23"/>
  </w:num>
  <w:num w:numId="46" w16cid:durableId="1471826335">
    <w:abstractNumId w:val="30"/>
  </w:num>
  <w:num w:numId="47" w16cid:durableId="72891821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28"/>
    <w:rsid w:val="00001657"/>
    <w:rsid w:val="0000316F"/>
    <w:rsid w:val="00007DD9"/>
    <w:rsid w:val="00013704"/>
    <w:rsid w:val="00021BDA"/>
    <w:rsid w:val="00025058"/>
    <w:rsid w:val="000252DF"/>
    <w:rsid w:val="00027604"/>
    <w:rsid w:val="000303FD"/>
    <w:rsid w:val="00032F59"/>
    <w:rsid w:val="00035D4E"/>
    <w:rsid w:val="00055F3A"/>
    <w:rsid w:val="00057A69"/>
    <w:rsid w:val="00062D45"/>
    <w:rsid w:val="00067A56"/>
    <w:rsid w:val="00085CD8"/>
    <w:rsid w:val="00092705"/>
    <w:rsid w:val="00092ABB"/>
    <w:rsid w:val="00095795"/>
    <w:rsid w:val="000A793C"/>
    <w:rsid w:val="000B2E16"/>
    <w:rsid w:val="000B3929"/>
    <w:rsid w:val="000B3954"/>
    <w:rsid w:val="000C50E5"/>
    <w:rsid w:val="000D66BD"/>
    <w:rsid w:val="000D69E7"/>
    <w:rsid w:val="000F0E83"/>
    <w:rsid w:val="000F4723"/>
    <w:rsid w:val="000F4A35"/>
    <w:rsid w:val="000F6531"/>
    <w:rsid w:val="000F7E3F"/>
    <w:rsid w:val="001067C4"/>
    <w:rsid w:val="00111BD1"/>
    <w:rsid w:val="00112C7A"/>
    <w:rsid w:val="00115A8D"/>
    <w:rsid w:val="00130AD4"/>
    <w:rsid w:val="00132BEC"/>
    <w:rsid w:val="0013757C"/>
    <w:rsid w:val="0014588A"/>
    <w:rsid w:val="0015042E"/>
    <w:rsid w:val="00162D48"/>
    <w:rsid w:val="001702D8"/>
    <w:rsid w:val="001727D6"/>
    <w:rsid w:val="001731C0"/>
    <w:rsid w:val="0017585B"/>
    <w:rsid w:val="00181C4A"/>
    <w:rsid w:val="001866E3"/>
    <w:rsid w:val="00187FF0"/>
    <w:rsid w:val="00193560"/>
    <w:rsid w:val="00195142"/>
    <w:rsid w:val="00195ACE"/>
    <w:rsid w:val="00196379"/>
    <w:rsid w:val="001A0B70"/>
    <w:rsid w:val="001A467F"/>
    <w:rsid w:val="001A567B"/>
    <w:rsid w:val="001C567C"/>
    <w:rsid w:val="001D0ACA"/>
    <w:rsid w:val="001D72EE"/>
    <w:rsid w:val="001D73B8"/>
    <w:rsid w:val="001E4F37"/>
    <w:rsid w:val="001E6CAF"/>
    <w:rsid w:val="001F0BF0"/>
    <w:rsid w:val="001F5508"/>
    <w:rsid w:val="0020136F"/>
    <w:rsid w:val="00201860"/>
    <w:rsid w:val="00206687"/>
    <w:rsid w:val="0021181B"/>
    <w:rsid w:val="00212856"/>
    <w:rsid w:val="0021434B"/>
    <w:rsid w:val="002146A6"/>
    <w:rsid w:val="00214C2E"/>
    <w:rsid w:val="0021740C"/>
    <w:rsid w:val="0022043F"/>
    <w:rsid w:val="00225570"/>
    <w:rsid w:val="0022785E"/>
    <w:rsid w:val="00241D07"/>
    <w:rsid w:val="002466ED"/>
    <w:rsid w:val="00250080"/>
    <w:rsid w:val="00251B35"/>
    <w:rsid w:val="00251C0A"/>
    <w:rsid w:val="00252456"/>
    <w:rsid w:val="00256C3E"/>
    <w:rsid w:val="002602DD"/>
    <w:rsid w:val="0026036B"/>
    <w:rsid w:val="00274100"/>
    <w:rsid w:val="00277642"/>
    <w:rsid w:val="00280644"/>
    <w:rsid w:val="00280987"/>
    <w:rsid w:val="0028416B"/>
    <w:rsid w:val="00284FC0"/>
    <w:rsid w:val="00285B44"/>
    <w:rsid w:val="00286933"/>
    <w:rsid w:val="00292A68"/>
    <w:rsid w:val="00295B65"/>
    <w:rsid w:val="00296DDD"/>
    <w:rsid w:val="00297506"/>
    <w:rsid w:val="002A54D9"/>
    <w:rsid w:val="002A6B43"/>
    <w:rsid w:val="002B6607"/>
    <w:rsid w:val="002C042A"/>
    <w:rsid w:val="002C2C15"/>
    <w:rsid w:val="002D2846"/>
    <w:rsid w:val="002D44CA"/>
    <w:rsid w:val="002E6221"/>
    <w:rsid w:val="002E6607"/>
    <w:rsid w:val="002E78CD"/>
    <w:rsid w:val="002F2A44"/>
    <w:rsid w:val="002F5A44"/>
    <w:rsid w:val="00305AB9"/>
    <w:rsid w:val="00305F67"/>
    <w:rsid w:val="00307B24"/>
    <w:rsid w:val="00313BBF"/>
    <w:rsid w:val="00317F83"/>
    <w:rsid w:val="00320C1A"/>
    <w:rsid w:val="00324A8E"/>
    <w:rsid w:val="00334061"/>
    <w:rsid w:val="0034074C"/>
    <w:rsid w:val="00341267"/>
    <w:rsid w:val="00343BD1"/>
    <w:rsid w:val="00345A6B"/>
    <w:rsid w:val="00345FA9"/>
    <w:rsid w:val="0034704D"/>
    <w:rsid w:val="00350F0F"/>
    <w:rsid w:val="0035102C"/>
    <w:rsid w:val="00366185"/>
    <w:rsid w:val="003704DB"/>
    <w:rsid w:val="00370B96"/>
    <w:rsid w:val="003710D0"/>
    <w:rsid w:val="00372274"/>
    <w:rsid w:val="00387E10"/>
    <w:rsid w:val="003B4212"/>
    <w:rsid w:val="003B5BD9"/>
    <w:rsid w:val="003B7D98"/>
    <w:rsid w:val="003C75CC"/>
    <w:rsid w:val="003D174A"/>
    <w:rsid w:val="003E48D7"/>
    <w:rsid w:val="003E702A"/>
    <w:rsid w:val="004005FB"/>
    <w:rsid w:val="00403792"/>
    <w:rsid w:val="00410E5D"/>
    <w:rsid w:val="004134D6"/>
    <w:rsid w:val="00413585"/>
    <w:rsid w:val="00413F98"/>
    <w:rsid w:val="00417406"/>
    <w:rsid w:val="00417F41"/>
    <w:rsid w:val="00426199"/>
    <w:rsid w:val="00427B6A"/>
    <w:rsid w:val="00431B5E"/>
    <w:rsid w:val="00431F2A"/>
    <w:rsid w:val="0043647C"/>
    <w:rsid w:val="00444345"/>
    <w:rsid w:val="00450B31"/>
    <w:rsid w:val="00467CD7"/>
    <w:rsid w:val="00472F83"/>
    <w:rsid w:val="004764BA"/>
    <w:rsid w:val="004817B7"/>
    <w:rsid w:val="00482EF0"/>
    <w:rsid w:val="0048347C"/>
    <w:rsid w:val="0049158A"/>
    <w:rsid w:val="004A6F95"/>
    <w:rsid w:val="004A7A73"/>
    <w:rsid w:val="004A7C98"/>
    <w:rsid w:val="004B160E"/>
    <w:rsid w:val="004B5DBD"/>
    <w:rsid w:val="004C0143"/>
    <w:rsid w:val="004C5641"/>
    <w:rsid w:val="004D25CB"/>
    <w:rsid w:val="004D2A50"/>
    <w:rsid w:val="004D51A0"/>
    <w:rsid w:val="004E0766"/>
    <w:rsid w:val="004F68FE"/>
    <w:rsid w:val="004F6B53"/>
    <w:rsid w:val="00500BB0"/>
    <w:rsid w:val="005012CA"/>
    <w:rsid w:val="00501367"/>
    <w:rsid w:val="0050182F"/>
    <w:rsid w:val="005163A1"/>
    <w:rsid w:val="005201AD"/>
    <w:rsid w:val="00524463"/>
    <w:rsid w:val="005310A7"/>
    <w:rsid w:val="005370EF"/>
    <w:rsid w:val="00537848"/>
    <w:rsid w:val="00544E1A"/>
    <w:rsid w:val="005502FB"/>
    <w:rsid w:val="00551725"/>
    <w:rsid w:val="005523F0"/>
    <w:rsid w:val="00565A2F"/>
    <w:rsid w:val="00567C43"/>
    <w:rsid w:val="00577979"/>
    <w:rsid w:val="0058145A"/>
    <w:rsid w:val="00582180"/>
    <w:rsid w:val="00584380"/>
    <w:rsid w:val="005877B5"/>
    <w:rsid w:val="005B55F5"/>
    <w:rsid w:val="005C2852"/>
    <w:rsid w:val="005C2F3F"/>
    <w:rsid w:val="005C67C4"/>
    <w:rsid w:val="005D28B6"/>
    <w:rsid w:val="005D45E3"/>
    <w:rsid w:val="005E0CC3"/>
    <w:rsid w:val="005E3248"/>
    <w:rsid w:val="005F62F9"/>
    <w:rsid w:val="005F6C96"/>
    <w:rsid w:val="0060135B"/>
    <w:rsid w:val="00611385"/>
    <w:rsid w:val="00614E75"/>
    <w:rsid w:val="00614EE4"/>
    <w:rsid w:val="006159B4"/>
    <w:rsid w:val="00621441"/>
    <w:rsid w:val="006231CA"/>
    <w:rsid w:val="0062496B"/>
    <w:rsid w:val="00627EF4"/>
    <w:rsid w:val="0063014D"/>
    <w:rsid w:val="00630955"/>
    <w:rsid w:val="00636B0C"/>
    <w:rsid w:val="00641974"/>
    <w:rsid w:val="00642B02"/>
    <w:rsid w:val="00647933"/>
    <w:rsid w:val="00652CA5"/>
    <w:rsid w:val="00654582"/>
    <w:rsid w:val="0065583D"/>
    <w:rsid w:val="006569A6"/>
    <w:rsid w:val="00660E1E"/>
    <w:rsid w:val="0067453A"/>
    <w:rsid w:val="00683F72"/>
    <w:rsid w:val="006846F8"/>
    <w:rsid w:val="00693B75"/>
    <w:rsid w:val="0069584F"/>
    <w:rsid w:val="0069743F"/>
    <w:rsid w:val="006974EE"/>
    <w:rsid w:val="006B38AE"/>
    <w:rsid w:val="006B49C5"/>
    <w:rsid w:val="006B6D76"/>
    <w:rsid w:val="006B716E"/>
    <w:rsid w:val="006C04B7"/>
    <w:rsid w:val="006C2EFB"/>
    <w:rsid w:val="006C6AE7"/>
    <w:rsid w:val="006D02E6"/>
    <w:rsid w:val="006D23A2"/>
    <w:rsid w:val="006E10EF"/>
    <w:rsid w:val="006E20D2"/>
    <w:rsid w:val="006E2F7B"/>
    <w:rsid w:val="006E5C03"/>
    <w:rsid w:val="006E6C0B"/>
    <w:rsid w:val="006F44E9"/>
    <w:rsid w:val="00701CA1"/>
    <w:rsid w:val="00703A38"/>
    <w:rsid w:val="00704239"/>
    <w:rsid w:val="007044AC"/>
    <w:rsid w:val="00725C12"/>
    <w:rsid w:val="00744BD3"/>
    <w:rsid w:val="00753F07"/>
    <w:rsid w:val="0075447B"/>
    <w:rsid w:val="007559A0"/>
    <w:rsid w:val="007603C4"/>
    <w:rsid w:val="00764D14"/>
    <w:rsid w:val="0077111B"/>
    <w:rsid w:val="0078494F"/>
    <w:rsid w:val="007908F5"/>
    <w:rsid w:val="00797AE0"/>
    <w:rsid w:val="007A182D"/>
    <w:rsid w:val="007A42F3"/>
    <w:rsid w:val="007A67E2"/>
    <w:rsid w:val="007B0E94"/>
    <w:rsid w:val="007B469D"/>
    <w:rsid w:val="007B7835"/>
    <w:rsid w:val="007B7F7F"/>
    <w:rsid w:val="007E17E6"/>
    <w:rsid w:val="007E393F"/>
    <w:rsid w:val="007E7EEB"/>
    <w:rsid w:val="007F23DA"/>
    <w:rsid w:val="007F3659"/>
    <w:rsid w:val="007F541B"/>
    <w:rsid w:val="0081314F"/>
    <w:rsid w:val="0081323C"/>
    <w:rsid w:val="00816CDF"/>
    <w:rsid w:val="0083283B"/>
    <w:rsid w:val="0084230E"/>
    <w:rsid w:val="008423E2"/>
    <w:rsid w:val="00844902"/>
    <w:rsid w:val="00844C99"/>
    <w:rsid w:val="00845524"/>
    <w:rsid w:val="00854D1E"/>
    <w:rsid w:val="00855C3B"/>
    <w:rsid w:val="008603D9"/>
    <w:rsid w:val="008620E4"/>
    <w:rsid w:val="00866F8F"/>
    <w:rsid w:val="0087174D"/>
    <w:rsid w:val="0089226D"/>
    <w:rsid w:val="008A1BBD"/>
    <w:rsid w:val="008B0028"/>
    <w:rsid w:val="008B039F"/>
    <w:rsid w:val="008B2753"/>
    <w:rsid w:val="008B4ED1"/>
    <w:rsid w:val="008B563A"/>
    <w:rsid w:val="008B75C8"/>
    <w:rsid w:val="008B7EB7"/>
    <w:rsid w:val="008C0C64"/>
    <w:rsid w:val="008C1D39"/>
    <w:rsid w:val="008C5205"/>
    <w:rsid w:val="008D1F46"/>
    <w:rsid w:val="008D599E"/>
    <w:rsid w:val="008D796D"/>
    <w:rsid w:val="008E43BD"/>
    <w:rsid w:val="008E4974"/>
    <w:rsid w:val="008E6D8C"/>
    <w:rsid w:val="008E6DC8"/>
    <w:rsid w:val="008F1150"/>
    <w:rsid w:val="008F17CD"/>
    <w:rsid w:val="008F3FAB"/>
    <w:rsid w:val="008F469E"/>
    <w:rsid w:val="008F5EBA"/>
    <w:rsid w:val="00911D80"/>
    <w:rsid w:val="00916D81"/>
    <w:rsid w:val="009301D4"/>
    <w:rsid w:val="00930817"/>
    <w:rsid w:val="009361E1"/>
    <w:rsid w:val="00944685"/>
    <w:rsid w:val="00947E42"/>
    <w:rsid w:val="009534B4"/>
    <w:rsid w:val="00955CD0"/>
    <w:rsid w:val="00956FDD"/>
    <w:rsid w:val="009571CD"/>
    <w:rsid w:val="00957E37"/>
    <w:rsid w:val="00957E4D"/>
    <w:rsid w:val="00961037"/>
    <w:rsid w:val="00961744"/>
    <w:rsid w:val="0096299F"/>
    <w:rsid w:val="00965945"/>
    <w:rsid w:val="00971D3A"/>
    <w:rsid w:val="00973DDF"/>
    <w:rsid w:val="0097739E"/>
    <w:rsid w:val="009807B9"/>
    <w:rsid w:val="0098271A"/>
    <w:rsid w:val="009904C9"/>
    <w:rsid w:val="00991D19"/>
    <w:rsid w:val="00992B82"/>
    <w:rsid w:val="009953B7"/>
    <w:rsid w:val="00997169"/>
    <w:rsid w:val="009C52AC"/>
    <w:rsid w:val="009C7326"/>
    <w:rsid w:val="009D4B0F"/>
    <w:rsid w:val="009E2312"/>
    <w:rsid w:val="009E6336"/>
    <w:rsid w:val="009F0F44"/>
    <w:rsid w:val="009F1E19"/>
    <w:rsid w:val="009F51CE"/>
    <w:rsid w:val="009F6A03"/>
    <w:rsid w:val="00A111F7"/>
    <w:rsid w:val="00A1487A"/>
    <w:rsid w:val="00A158CD"/>
    <w:rsid w:val="00A1598F"/>
    <w:rsid w:val="00A25C84"/>
    <w:rsid w:val="00A26B76"/>
    <w:rsid w:val="00A27CA7"/>
    <w:rsid w:val="00A32280"/>
    <w:rsid w:val="00A327DD"/>
    <w:rsid w:val="00A332E6"/>
    <w:rsid w:val="00A342D0"/>
    <w:rsid w:val="00A3448A"/>
    <w:rsid w:val="00A43753"/>
    <w:rsid w:val="00A460FA"/>
    <w:rsid w:val="00A467E7"/>
    <w:rsid w:val="00A67443"/>
    <w:rsid w:val="00A8233A"/>
    <w:rsid w:val="00A82560"/>
    <w:rsid w:val="00A9627F"/>
    <w:rsid w:val="00A97943"/>
    <w:rsid w:val="00AA3114"/>
    <w:rsid w:val="00AC7135"/>
    <w:rsid w:val="00AD35D9"/>
    <w:rsid w:val="00AE7E30"/>
    <w:rsid w:val="00B0076D"/>
    <w:rsid w:val="00B035A9"/>
    <w:rsid w:val="00B0437F"/>
    <w:rsid w:val="00B072F1"/>
    <w:rsid w:val="00B27F76"/>
    <w:rsid w:val="00B31AFD"/>
    <w:rsid w:val="00B32101"/>
    <w:rsid w:val="00B37494"/>
    <w:rsid w:val="00B44779"/>
    <w:rsid w:val="00B57B8A"/>
    <w:rsid w:val="00B57CDE"/>
    <w:rsid w:val="00B61290"/>
    <w:rsid w:val="00B639FC"/>
    <w:rsid w:val="00B66D05"/>
    <w:rsid w:val="00B6792A"/>
    <w:rsid w:val="00B74920"/>
    <w:rsid w:val="00B811CB"/>
    <w:rsid w:val="00B81BF5"/>
    <w:rsid w:val="00B85849"/>
    <w:rsid w:val="00B85D1D"/>
    <w:rsid w:val="00B85D46"/>
    <w:rsid w:val="00B90798"/>
    <w:rsid w:val="00B92F77"/>
    <w:rsid w:val="00B945E2"/>
    <w:rsid w:val="00BA1579"/>
    <w:rsid w:val="00BA21D2"/>
    <w:rsid w:val="00BA53E0"/>
    <w:rsid w:val="00BB2379"/>
    <w:rsid w:val="00BB28A7"/>
    <w:rsid w:val="00BC18FD"/>
    <w:rsid w:val="00BC3339"/>
    <w:rsid w:val="00BC4536"/>
    <w:rsid w:val="00BD1468"/>
    <w:rsid w:val="00BD6091"/>
    <w:rsid w:val="00BE33EE"/>
    <w:rsid w:val="00BE6B02"/>
    <w:rsid w:val="00BF4430"/>
    <w:rsid w:val="00C0139B"/>
    <w:rsid w:val="00C04E31"/>
    <w:rsid w:val="00C05C54"/>
    <w:rsid w:val="00C157C5"/>
    <w:rsid w:val="00C21639"/>
    <w:rsid w:val="00C216C0"/>
    <w:rsid w:val="00C21B98"/>
    <w:rsid w:val="00C379B0"/>
    <w:rsid w:val="00C44475"/>
    <w:rsid w:val="00C44E69"/>
    <w:rsid w:val="00C52B9B"/>
    <w:rsid w:val="00C564F8"/>
    <w:rsid w:val="00C569FE"/>
    <w:rsid w:val="00C61C2A"/>
    <w:rsid w:val="00C6240E"/>
    <w:rsid w:val="00C71140"/>
    <w:rsid w:val="00C80090"/>
    <w:rsid w:val="00C850BB"/>
    <w:rsid w:val="00C871C7"/>
    <w:rsid w:val="00C90BE3"/>
    <w:rsid w:val="00CA70A9"/>
    <w:rsid w:val="00CB0EC6"/>
    <w:rsid w:val="00CB1683"/>
    <w:rsid w:val="00CB5B21"/>
    <w:rsid w:val="00CB6743"/>
    <w:rsid w:val="00CC37CD"/>
    <w:rsid w:val="00CD028B"/>
    <w:rsid w:val="00CD1A40"/>
    <w:rsid w:val="00CD68C8"/>
    <w:rsid w:val="00CD6E51"/>
    <w:rsid w:val="00CE1E49"/>
    <w:rsid w:val="00CF15AF"/>
    <w:rsid w:val="00CF5977"/>
    <w:rsid w:val="00D02826"/>
    <w:rsid w:val="00D035DD"/>
    <w:rsid w:val="00D05EB6"/>
    <w:rsid w:val="00D14E94"/>
    <w:rsid w:val="00D1560B"/>
    <w:rsid w:val="00D167C4"/>
    <w:rsid w:val="00D17AEB"/>
    <w:rsid w:val="00D21253"/>
    <w:rsid w:val="00D237CB"/>
    <w:rsid w:val="00D241EE"/>
    <w:rsid w:val="00D335F6"/>
    <w:rsid w:val="00D34DBD"/>
    <w:rsid w:val="00D44AD2"/>
    <w:rsid w:val="00D52C86"/>
    <w:rsid w:val="00D54EB7"/>
    <w:rsid w:val="00D64E8D"/>
    <w:rsid w:val="00D7186D"/>
    <w:rsid w:val="00D802B5"/>
    <w:rsid w:val="00D81A80"/>
    <w:rsid w:val="00D84C66"/>
    <w:rsid w:val="00D86AE2"/>
    <w:rsid w:val="00D86EA3"/>
    <w:rsid w:val="00D87A19"/>
    <w:rsid w:val="00DA04FD"/>
    <w:rsid w:val="00DA4E5F"/>
    <w:rsid w:val="00DB3FC5"/>
    <w:rsid w:val="00DB7A91"/>
    <w:rsid w:val="00DC0F8B"/>
    <w:rsid w:val="00DC4F7E"/>
    <w:rsid w:val="00DC79D4"/>
    <w:rsid w:val="00DE0BE8"/>
    <w:rsid w:val="00DE3AAB"/>
    <w:rsid w:val="00DE487A"/>
    <w:rsid w:val="00DE4D0A"/>
    <w:rsid w:val="00E01298"/>
    <w:rsid w:val="00E04859"/>
    <w:rsid w:val="00E06FBF"/>
    <w:rsid w:val="00E1644B"/>
    <w:rsid w:val="00E169D1"/>
    <w:rsid w:val="00E20A42"/>
    <w:rsid w:val="00E20C0B"/>
    <w:rsid w:val="00E33341"/>
    <w:rsid w:val="00E35190"/>
    <w:rsid w:val="00E40E4E"/>
    <w:rsid w:val="00E46216"/>
    <w:rsid w:val="00E4746B"/>
    <w:rsid w:val="00E475A7"/>
    <w:rsid w:val="00E54EAB"/>
    <w:rsid w:val="00E5553E"/>
    <w:rsid w:val="00E72C23"/>
    <w:rsid w:val="00E86FAC"/>
    <w:rsid w:val="00E91F43"/>
    <w:rsid w:val="00E94AD9"/>
    <w:rsid w:val="00EA0290"/>
    <w:rsid w:val="00EA5172"/>
    <w:rsid w:val="00EA54FC"/>
    <w:rsid w:val="00EA7108"/>
    <w:rsid w:val="00EA7146"/>
    <w:rsid w:val="00EA79D9"/>
    <w:rsid w:val="00EB11E9"/>
    <w:rsid w:val="00EB2310"/>
    <w:rsid w:val="00EB5516"/>
    <w:rsid w:val="00EC6E64"/>
    <w:rsid w:val="00ED0693"/>
    <w:rsid w:val="00ED23C8"/>
    <w:rsid w:val="00ED608D"/>
    <w:rsid w:val="00EE1B15"/>
    <w:rsid w:val="00F004B4"/>
    <w:rsid w:val="00F01373"/>
    <w:rsid w:val="00F02882"/>
    <w:rsid w:val="00F03777"/>
    <w:rsid w:val="00F03995"/>
    <w:rsid w:val="00F050C6"/>
    <w:rsid w:val="00F11E12"/>
    <w:rsid w:val="00F13B4B"/>
    <w:rsid w:val="00F223A0"/>
    <w:rsid w:val="00F23B76"/>
    <w:rsid w:val="00F242AA"/>
    <w:rsid w:val="00F3442B"/>
    <w:rsid w:val="00F368A0"/>
    <w:rsid w:val="00F40C56"/>
    <w:rsid w:val="00F41530"/>
    <w:rsid w:val="00F4383D"/>
    <w:rsid w:val="00F43E2A"/>
    <w:rsid w:val="00F60C0E"/>
    <w:rsid w:val="00F62BE1"/>
    <w:rsid w:val="00F83CCF"/>
    <w:rsid w:val="00F87739"/>
    <w:rsid w:val="00F87EB3"/>
    <w:rsid w:val="00F87F94"/>
    <w:rsid w:val="00F906BC"/>
    <w:rsid w:val="00F956B9"/>
    <w:rsid w:val="00FA03DE"/>
    <w:rsid w:val="00FA2C92"/>
    <w:rsid w:val="00FA68BC"/>
    <w:rsid w:val="00FB2DA0"/>
    <w:rsid w:val="00FB486E"/>
    <w:rsid w:val="00FC1D32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D91C8"/>
  <w15:chartTrackingRefBased/>
  <w15:docId w15:val="{429D1CCB-3318-4B86-B946-1C1FD51E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autoSpaceDE w:val="0"/>
      <w:autoSpaceDN w:val="0"/>
      <w:adjustRightInd w:val="0"/>
      <w:spacing w:after="0" w:line="240" w:lineRule="auto"/>
      <w:ind w:left="5664"/>
      <w:outlineLvl w:val="1"/>
    </w:pPr>
    <w:rPr>
      <w:b/>
      <w:bCs/>
      <w:iCs/>
      <w:color w:val="000000"/>
      <w:sz w:val="24"/>
      <w:szCs w:val="24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240" w:lineRule="auto"/>
      <w:ind w:right="285"/>
      <w:jc w:val="center"/>
      <w:outlineLvl w:val="2"/>
    </w:pPr>
    <w:rPr>
      <w:b/>
      <w:bCs/>
      <w:color w:val="000000"/>
      <w:sz w:val="20"/>
      <w:szCs w:val="18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E3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0CC3"/>
    <w:pPr>
      <w:spacing w:before="240" w:after="60"/>
      <w:outlineLvl w:val="5"/>
    </w:pPr>
    <w:rPr>
      <w:rFonts w:ascii="Calibri" w:eastAsia="Times New Roman" w:hAnsi="Calibri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spacing w:after="0" w:line="240" w:lineRule="auto"/>
      <w:ind w:left="5664"/>
    </w:pPr>
    <w:rPr>
      <w:iCs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</w:rPr>
  </w:style>
  <w:style w:type="paragraph" w:styleId="Tekstpodstawowywcity">
    <w:name w:val="Body Text Indent"/>
    <w:basedOn w:val="Normalny"/>
    <w:unhideWhenUsed/>
    <w:pPr>
      <w:spacing w:after="120"/>
      <w:ind w:left="283"/>
    </w:pPr>
    <w:rPr>
      <w:rFonts w:ascii="Calibri" w:hAnsi="Calibri"/>
    </w:rPr>
  </w:style>
  <w:style w:type="character" w:customStyle="1" w:styleId="TekstpodstawowywcityZnak">
    <w:name w:val="Tekst podstawowy wcięty Znak"/>
    <w:semiHidden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unhideWhenUsed/>
    <w:pPr>
      <w:spacing w:after="120"/>
    </w:pPr>
  </w:style>
  <w:style w:type="character" w:customStyle="1" w:styleId="TekstpodstawowyZnak">
    <w:name w:val="Tekst podstawowy Znak"/>
    <w:rPr>
      <w:sz w:val="22"/>
      <w:szCs w:val="22"/>
      <w:lang w:eastAsia="en-US"/>
    </w:rPr>
  </w:style>
  <w:style w:type="paragraph" w:styleId="Tytu">
    <w:name w:val="Title"/>
    <w:basedOn w:val="Normalny"/>
    <w:next w:val="Podtytu"/>
    <w:qFormat/>
    <w:pPr>
      <w:widowControl w:val="0"/>
      <w:suppressAutoHyphens/>
      <w:spacing w:after="0" w:line="240" w:lineRule="auto"/>
      <w:jc w:val="center"/>
    </w:pPr>
    <w:rPr>
      <w:rFonts w:eastAsia="Lucida Sans Unicode"/>
      <w:b/>
      <w:bCs/>
      <w:kern w:val="1"/>
      <w:sz w:val="24"/>
      <w:szCs w:val="24"/>
    </w:rPr>
  </w:style>
  <w:style w:type="character" w:customStyle="1" w:styleId="TytuZnak">
    <w:name w:val="Tytuł Znak"/>
    <w:rPr>
      <w:rFonts w:eastAsia="Lucida Sans Unicode"/>
      <w:b/>
      <w:bCs/>
      <w:kern w:val="1"/>
      <w:sz w:val="24"/>
      <w:szCs w:val="24"/>
      <w:lang w:eastAsia="en-US"/>
    </w:rPr>
  </w:style>
  <w:style w:type="paragraph" w:customStyle="1" w:styleId="Nagwek11">
    <w:name w:val="Nagłówek 11"/>
    <w:basedOn w:val="Normalny"/>
    <w:next w:val="Normalny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eastAsia="Lucida Sans Unicode"/>
      <w:b/>
      <w:bCs/>
      <w:kern w:val="1"/>
      <w:sz w:val="32"/>
      <w:szCs w:val="32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num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</w:rPr>
  </w:style>
  <w:style w:type="paragraph" w:customStyle="1" w:styleId="Nagwek61">
    <w:name w:val="Nagłówek 61"/>
    <w:basedOn w:val="Normalny"/>
    <w:next w:val="Normalny"/>
    <w:pPr>
      <w:keepNext/>
      <w:widowControl w:val="0"/>
      <w:tabs>
        <w:tab w:val="num" w:pos="4320"/>
      </w:tabs>
      <w:suppressAutoHyphens/>
      <w:spacing w:after="0" w:line="240" w:lineRule="auto"/>
      <w:ind w:left="4320" w:hanging="180"/>
      <w:outlineLvl w:val="5"/>
    </w:pPr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num" w:pos="2160"/>
        <w:tab w:val="left" w:leader="dot" w:pos="4596"/>
      </w:tabs>
      <w:suppressAutoHyphens/>
      <w:spacing w:after="0" w:line="240" w:lineRule="auto"/>
      <w:ind w:left="2160" w:right="285" w:hanging="180"/>
      <w:outlineLvl w:val="2"/>
    </w:pPr>
    <w:rPr>
      <w:rFonts w:ascii="Garamond" w:eastAsia="Garamond" w:hAnsi="Garamond" w:cs="Garamond"/>
      <w:b/>
      <w:bCs/>
      <w:color w:val="000000"/>
      <w:kern w:val="1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  <w:lang w:eastAsia="pl-PL"/>
    </w:rPr>
  </w:style>
  <w:style w:type="character" w:customStyle="1" w:styleId="NagwekZnak">
    <w:name w:val="Nagłówek Znak"/>
    <w:semiHidden/>
    <w:rPr>
      <w:rFonts w:eastAsia="Times New Roman"/>
      <w:sz w:val="24"/>
    </w:rPr>
  </w:style>
  <w:style w:type="paragraph" w:styleId="Tekstblokowy">
    <w:name w:val="Block Text"/>
    <w:basedOn w:val="Normalny"/>
    <w:semiHidden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eastAsia="Lucida Sans Unicode"/>
      <w:color w:val="000000"/>
      <w:kern w:val="1"/>
      <w:sz w:val="24"/>
      <w:szCs w:val="24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punktowana2">
    <w:name w:val="List Bullet 2"/>
    <w:basedOn w:val="Normalny"/>
    <w:autoRedefine/>
    <w:semiHidden/>
    <w:pPr>
      <w:numPr>
        <w:numId w:val="2"/>
      </w:numPr>
    </w:pPr>
  </w:style>
  <w:style w:type="paragraph" w:styleId="Lista-kontynuacja">
    <w:name w:val="List Continue"/>
    <w:basedOn w:val="Normalny"/>
    <w:semiHidden/>
    <w:pPr>
      <w:spacing w:after="120"/>
      <w:ind w:left="283"/>
    </w:pPr>
  </w:style>
  <w:style w:type="paragraph" w:styleId="Lista-kontynuacja2">
    <w:name w:val="List Continue 2"/>
    <w:basedOn w:val="Normalny"/>
    <w:semiHidden/>
    <w:pPr>
      <w:spacing w:after="120"/>
      <w:ind w:left="566"/>
    </w:pPr>
  </w:style>
  <w:style w:type="paragraph" w:styleId="Wcicienormalne">
    <w:name w:val="Normal Indent"/>
    <w:basedOn w:val="Normalny"/>
    <w:semiHidden/>
    <w:pPr>
      <w:ind w:left="708"/>
    </w:p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spacing w:after="0" w:line="240" w:lineRule="auto"/>
      <w:jc w:val="center"/>
    </w:pPr>
    <w:rPr>
      <w:b/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AE7E30"/>
    <w:pPr>
      <w:spacing w:before="100" w:beforeAutospacing="1" w:after="119" w:line="240" w:lineRule="auto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E7E30"/>
    <w:rPr>
      <w:color w:val="0000FF"/>
      <w:u w:val="single"/>
    </w:rPr>
  </w:style>
  <w:style w:type="character" w:customStyle="1" w:styleId="Nagwek2Znak">
    <w:name w:val="Nagłówek 2 Znak"/>
    <w:link w:val="Nagwek2"/>
    <w:rsid w:val="00AE7E30"/>
    <w:rPr>
      <w:b/>
      <w:bCs/>
      <w:iCs/>
      <w:color w:val="000000"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AE7E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estern">
    <w:name w:val="western"/>
    <w:basedOn w:val="Normalny"/>
    <w:rsid w:val="00CB5B21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48"/>
      <w:szCs w:val="48"/>
      <w:lang w:eastAsia="pl-PL"/>
    </w:rPr>
  </w:style>
  <w:style w:type="paragraph" w:customStyle="1" w:styleId="body4">
    <w:name w:val="body4"/>
    <w:basedOn w:val="Normalny"/>
    <w:rsid w:val="005E0CC3"/>
    <w:pPr>
      <w:spacing w:after="0" w:line="220" w:lineRule="atLeast"/>
      <w:ind w:left="4819"/>
      <w:jc w:val="both"/>
    </w:pPr>
    <w:rPr>
      <w:rFonts w:eastAsia="Times New Roman"/>
      <w:sz w:val="18"/>
      <w:szCs w:val="20"/>
      <w:lang w:eastAsia="pl-PL"/>
    </w:rPr>
  </w:style>
  <w:style w:type="paragraph" w:customStyle="1" w:styleId="Tekstpodstawowy1">
    <w:name w:val="Tekst podstawowy1"/>
    <w:rsid w:val="005E0CC3"/>
    <w:pPr>
      <w:spacing w:line="304" w:lineRule="atLeast"/>
      <w:ind w:firstLine="283"/>
      <w:jc w:val="both"/>
    </w:pPr>
    <w:rPr>
      <w:rFonts w:eastAsia="Times New Roman"/>
      <w:color w:val="000000"/>
      <w:sz w:val="22"/>
    </w:rPr>
  </w:style>
  <w:style w:type="paragraph" w:customStyle="1" w:styleId="t1">
    <w:name w:val="t1"/>
    <w:basedOn w:val="Tekstpodstawowy1"/>
    <w:rsid w:val="005E0CC3"/>
    <w:pPr>
      <w:spacing w:line="240" w:lineRule="auto"/>
      <w:ind w:firstLine="0"/>
      <w:jc w:val="center"/>
    </w:pPr>
    <w:rPr>
      <w:b/>
      <w:color w:val="auto"/>
      <w:sz w:val="32"/>
    </w:rPr>
  </w:style>
  <w:style w:type="character" w:customStyle="1" w:styleId="Nagwek6Znak">
    <w:name w:val="Nagłówek 6 Znak"/>
    <w:link w:val="Nagwek6"/>
    <w:uiPriority w:val="9"/>
    <w:semiHidden/>
    <w:rsid w:val="005E0CC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5E0CC3"/>
    <w:rPr>
      <w:b/>
      <w:bCs/>
      <w:color w:val="000000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69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B469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012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34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42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3442B"/>
    <w:rPr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5D4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035D4E"/>
    <w:rPr>
      <w:rFonts w:ascii="Calibri" w:hAnsi="Calibri"/>
      <w:sz w:val="22"/>
      <w:szCs w:val="21"/>
      <w:lang w:eastAsia="en-US"/>
    </w:rPr>
  </w:style>
  <w:style w:type="character" w:customStyle="1" w:styleId="Bodytext5">
    <w:name w:val="Body text (5)_"/>
    <w:link w:val="Bodytext50"/>
    <w:rsid w:val="0069584F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9584F"/>
    <w:pPr>
      <w:widowControl w:val="0"/>
      <w:shd w:val="clear" w:color="auto" w:fill="FFFFFF"/>
      <w:spacing w:before="780" w:after="300" w:line="0" w:lineRule="atLeast"/>
      <w:jc w:val="both"/>
    </w:pPr>
    <w:rPr>
      <w:rFonts w:ascii="Calibri" w:hAnsi="Calibri" w:cs="Calibri"/>
      <w:sz w:val="19"/>
      <w:szCs w:val="19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27CA7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AA31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90B5-C630-4D22-85F3-98B02EAA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5169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</vt:lpstr>
    </vt:vector>
  </TitlesOfParts>
  <Company/>
  <LinksUpToDate>false</LinksUpToDate>
  <CharactersWithSpaces>36113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</dc:title>
  <dc:subject/>
  <dc:creator>PRemigiusz</dc:creator>
  <cp:keywords/>
  <cp:lastModifiedBy>Szymon Gzyl</cp:lastModifiedBy>
  <cp:revision>20</cp:revision>
  <cp:lastPrinted>2023-04-07T10:43:00Z</cp:lastPrinted>
  <dcterms:created xsi:type="dcterms:W3CDTF">2023-04-05T07:46:00Z</dcterms:created>
  <dcterms:modified xsi:type="dcterms:W3CDTF">2023-04-07T10:57:00Z</dcterms:modified>
</cp:coreProperties>
</file>