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81BBA" w14:textId="77777777" w:rsidR="00925690" w:rsidRPr="00007C96" w:rsidRDefault="002E479B">
      <w:pPr>
        <w:pStyle w:val="Tytu"/>
        <w:spacing w:line="276" w:lineRule="auto"/>
      </w:pPr>
      <w:r w:rsidRPr="00007C96">
        <w:rPr>
          <w:spacing w:val="-2"/>
        </w:rPr>
        <w:t>PROGAM FUNKCJONALNO-UŻYTKOWY</w:t>
      </w:r>
    </w:p>
    <w:p w14:paraId="6F4C8C61" w14:textId="77777777" w:rsidR="00925690" w:rsidRPr="00007C96" w:rsidRDefault="00925690">
      <w:pPr>
        <w:pStyle w:val="Tekstpodstawowy"/>
        <w:spacing w:before="309"/>
        <w:ind w:left="0" w:firstLine="0"/>
        <w:rPr>
          <w:rFonts w:ascii="Arial" w:hAnsi="Arial" w:cs="Arial"/>
          <w:b/>
          <w:sz w:val="56"/>
        </w:rPr>
      </w:pPr>
    </w:p>
    <w:p w14:paraId="66B24EF6" w14:textId="77777777" w:rsidR="005C0492" w:rsidRDefault="002E479B" w:rsidP="005C0492">
      <w:pPr>
        <w:tabs>
          <w:tab w:val="left" w:pos="2726"/>
        </w:tabs>
        <w:spacing w:before="1"/>
        <w:ind w:left="141" w:right="136" w:firstLine="1"/>
        <w:jc w:val="both"/>
        <w:rPr>
          <w:rFonts w:ascii="Arial" w:hAnsi="Arial" w:cs="Arial"/>
          <w:b/>
          <w:bCs/>
          <w:color w:val="242424"/>
          <w:sz w:val="28"/>
          <w:szCs w:val="28"/>
          <w:bdr w:val="none" w:sz="0" w:space="0" w:color="auto" w:frame="1"/>
          <w:shd w:val="clear" w:color="auto" w:fill="FFFFFF"/>
        </w:rPr>
      </w:pPr>
      <w:r w:rsidRPr="00007C96">
        <w:rPr>
          <w:rFonts w:ascii="Arial" w:hAnsi="Arial" w:cs="Arial"/>
          <w:sz w:val="20"/>
        </w:rPr>
        <w:t>Nazwa</w:t>
      </w:r>
      <w:r w:rsidRPr="00007C96">
        <w:rPr>
          <w:rFonts w:ascii="Arial" w:hAnsi="Arial" w:cs="Arial"/>
          <w:spacing w:val="80"/>
          <w:sz w:val="20"/>
        </w:rPr>
        <w:t xml:space="preserve"> </w:t>
      </w:r>
      <w:r w:rsidRPr="00007C96">
        <w:rPr>
          <w:rFonts w:ascii="Arial" w:hAnsi="Arial" w:cs="Arial"/>
          <w:sz w:val="20"/>
        </w:rPr>
        <w:t>zadania</w:t>
      </w:r>
      <w:r w:rsidRPr="00007C96">
        <w:rPr>
          <w:rFonts w:ascii="Arial" w:hAnsi="Arial" w:cs="Arial"/>
          <w:spacing w:val="40"/>
          <w:sz w:val="20"/>
        </w:rPr>
        <w:t xml:space="preserve"> </w:t>
      </w:r>
      <w:r w:rsidRPr="00007C96">
        <w:rPr>
          <w:rFonts w:ascii="Arial" w:hAnsi="Arial" w:cs="Arial"/>
          <w:sz w:val="20"/>
        </w:rPr>
        <w:t>:</w:t>
      </w:r>
      <w:r w:rsidRPr="00007C96">
        <w:rPr>
          <w:rFonts w:ascii="Arial" w:hAnsi="Arial" w:cs="Arial"/>
          <w:sz w:val="20"/>
        </w:rPr>
        <w:tab/>
      </w:r>
      <w:r w:rsidR="005C0492">
        <w:rPr>
          <w:rFonts w:ascii="Arial" w:hAnsi="Arial" w:cs="Arial"/>
          <w:b/>
          <w:bCs/>
          <w:color w:val="242424"/>
          <w:sz w:val="28"/>
          <w:szCs w:val="28"/>
          <w:bdr w:val="none" w:sz="0" w:space="0" w:color="auto" w:frame="1"/>
          <w:shd w:val="clear" w:color="auto" w:fill="FFFFFF"/>
        </w:rPr>
        <w:t>Opracowanie kompleksowej dokumentacji projektowej na wykonanie prac remontowych </w:t>
      </w:r>
      <w:r w:rsidR="005C0492" w:rsidRPr="005C0492">
        <w:rPr>
          <w:rFonts w:ascii="Arial" w:hAnsi="Arial" w:cs="Arial"/>
          <w:b/>
          <w:bCs/>
          <w:sz w:val="28"/>
          <w:szCs w:val="28"/>
          <w:bdr w:val="none" w:sz="0" w:space="0" w:color="auto" w:frame="1"/>
          <w:shd w:val="clear" w:color="auto" w:fill="FFFFFF"/>
        </w:rPr>
        <w:t>wraz z pracami renowacyjnymi</w:t>
      </w:r>
      <w:r w:rsidR="005C0492" w:rsidRPr="005C0492">
        <w:rPr>
          <w:rFonts w:ascii="Arial" w:hAnsi="Arial" w:cs="Arial"/>
          <w:b/>
          <w:bCs/>
          <w:spacing w:val="-2"/>
          <w:sz w:val="28"/>
          <w:szCs w:val="28"/>
          <w:bdr w:val="none" w:sz="0" w:space="0" w:color="auto" w:frame="1"/>
          <w:shd w:val="clear" w:color="auto" w:fill="FFFFFF"/>
        </w:rPr>
        <w:t>, zakupem i montażem szybu windowego</w:t>
      </w:r>
      <w:r w:rsidR="005C0492" w:rsidRPr="005C0492">
        <w:rPr>
          <w:rFonts w:ascii="Arial" w:hAnsi="Arial" w:cs="Arial"/>
          <w:b/>
          <w:bCs/>
          <w:sz w:val="28"/>
          <w:szCs w:val="28"/>
          <w:bdr w:val="none" w:sz="0" w:space="0" w:color="auto" w:frame="1"/>
          <w:shd w:val="clear" w:color="auto" w:fill="FFFFFF"/>
        </w:rPr>
        <w:t> dla potrzeb utworzenia Centrum Wsparcia Badań Klinicznych na II piętrze w Pawilonie </w:t>
      </w:r>
      <w:r w:rsidR="005C0492">
        <w:rPr>
          <w:rFonts w:ascii="Arial" w:hAnsi="Arial" w:cs="Arial"/>
          <w:b/>
          <w:bCs/>
          <w:color w:val="242424"/>
          <w:sz w:val="28"/>
          <w:szCs w:val="28"/>
          <w:bdr w:val="none" w:sz="0" w:space="0" w:color="auto" w:frame="1"/>
          <w:shd w:val="clear" w:color="auto" w:fill="FFFFFF"/>
        </w:rPr>
        <w:t>„A” Centrum Zdrowia Mazowsza Zachodniego Sp. z o.o., ul. Limanowskiego 30, 96-300 Żyrardów</w:t>
      </w:r>
    </w:p>
    <w:p w14:paraId="618C1898" w14:textId="77777777" w:rsidR="005C0492" w:rsidRDefault="005C0492" w:rsidP="005C0492">
      <w:pPr>
        <w:tabs>
          <w:tab w:val="left" w:pos="2726"/>
        </w:tabs>
        <w:spacing w:before="1"/>
        <w:ind w:left="141" w:right="136" w:firstLine="1"/>
        <w:jc w:val="both"/>
        <w:rPr>
          <w:rFonts w:ascii="Arial" w:hAnsi="Arial" w:cs="Arial"/>
          <w:b/>
          <w:bCs/>
          <w:color w:val="242424"/>
          <w:sz w:val="28"/>
          <w:szCs w:val="28"/>
          <w:bdr w:val="none" w:sz="0" w:space="0" w:color="auto" w:frame="1"/>
          <w:shd w:val="clear" w:color="auto" w:fill="FFFFFF"/>
        </w:rPr>
      </w:pPr>
    </w:p>
    <w:p w14:paraId="56986844" w14:textId="77777777" w:rsidR="001B7302" w:rsidRPr="00007C96" w:rsidRDefault="002E479B" w:rsidP="005C0492">
      <w:pPr>
        <w:tabs>
          <w:tab w:val="left" w:pos="2726"/>
        </w:tabs>
        <w:spacing w:before="1"/>
        <w:ind w:left="141" w:right="136" w:firstLine="1"/>
        <w:jc w:val="both"/>
        <w:rPr>
          <w:rFonts w:ascii="Arial" w:hAnsi="Arial" w:cs="Arial"/>
          <w:spacing w:val="-2"/>
          <w:sz w:val="32"/>
        </w:rPr>
      </w:pPr>
      <w:r w:rsidRPr="00007C96">
        <w:rPr>
          <w:rFonts w:ascii="Arial" w:hAnsi="Arial" w:cs="Arial"/>
          <w:sz w:val="32"/>
          <w:u w:val="single"/>
        </w:rPr>
        <w:t>Rodzaj</w:t>
      </w:r>
      <w:r w:rsidRPr="00007C96">
        <w:rPr>
          <w:rFonts w:ascii="Arial" w:hAnsi="Arial" w:cs="Arial"/>
          <w:spacing w:val="-9"/>
          <w:sz w:val="32"/>
          <w:u w:val="single"/>
        </w:rPr>
        <w:t xml:space="preserve"> </w:t>
      </w:r>
      <w:r w:rsidRPr="00007C96">
        <w:rPr>
          <w:rFonts w:ascii="Arial" w:hAnsi="Arial" w:cs="Arial"/>
          <w:spacing w:val="-2"/>
          <w:sz w:val="32"/>
          <w:u w:val="single"/>
        </w:rPr>
        <w:t>zadania:</w:t>
      </w:r>
      <w:r w:rsidR="001B7302" w:rsidRPr="00007C96">
        <w:rPr>
          <w:rFonts w:ascii="Arial" w:hAnsi="Arial" w:cs="Arial"/>
          <w:spacing w:val="-2"/>
          <w:sz w:val="32"/>
          <w:u w:val="single"/>
        </w:rPr>
        <w:t xml:space="preserve">  </w:t>
      </w:r>
      <w:r w:rsidR="001B7302" w:rsidRPr="00007C96">
        <w:rPr>
          <w:rFonts w:ascii="Arial" w:hAnsi="Arial" w:cs="Arial"/>
          <w:spacing w:val="-2"/>
          <w:sz w:val="32"/>
        </w:rPr>
        <w:t xml:space="preserve"> </w:t>
      </w:r>
    </w:p>
    <w:p w14:paraId="2FE4EBDF" w14:textId="77777777" w:rsidR="001B7302" w:rsidRPr="00007C96" w:rsidRDefault="001B7302" w:rsidP="001B7302">
      <w:pPr>
        <w:spacing w:before="1"/>
        <w:ind w:left="141"/>
        <w:rPr>
          <w:rFonts w:ascii="Arial" w:hAnsi="Arial" w:cs="Arial"/>
          <w:spacing w:val="-2"/>
          <w:sz w:val="32"/>
        </w:rPr>
      </w:pPr>
    </w:p>
    <w:p w14:paraId="7C398474" w14:textId="77777777" w:rsidR="001B7302" w:rsidRPr="00007C96" w:rsidRDefault="001B7302" w:rsidP="001B7302">
      <w:pPr>
        <w:spacing w:before="1"/>
        <w:ind w:left="141"/>
        <w:rPr>
          <w:rFonts w:ascii="Arial" w:hAnsi="Arial" w:cs="Arial"/>
          <w:spacing w:val="-2"/>
          <w:sz w:val="24"/>
          <w:szCs w:val="24"/>
        </w:rPr>
      </w:pPr>
      <w:r w:rsidRPr="00007C96">
        <w:rPr>
          <w:rFonts w:ascii="Arial" w:hAnsi="Arial" w:cs="Arial"/>
          <w:b/>
          <w:spacing w:val="-2"/>
          <w:sz w:val="24"/>
          <w:szCs w:val="24"/>
        </w:rPr>
        <w:t>Zadanie 1</w:t>
      </w:r>
      <w:r w:rsidRPr="00007C96">
        <w:rPr>
          <w:rFonts w:ascii="Arial" w:hAnsi="Arial" w:cs="Arial"/>
          <w:spacing w:val="-2"/>
          <w:sz w:val="24"/>
          <w:szCs w:val="24"/>
        </w:rPr>
        <w:t>: Opracowanie projektu architektoniczno-budowlanego drugiego piętra Pawilonu ”A” wraz z projektem renowacji zabytkowej klatki schodowej oraz projektem szybu windowego</w:t>
      </w:r>
    </w:p>
    <w:p w14:paraId="459B4A0E" w14:textId="77777777" w:rsidR="001B7302" w:rsidRPr="00007C96" w:rsidRDefault="001B7302" w:rsidP="001B7302">
      <w:pPr>
        <w:spacing w:before="1"/>
        <w:ind w:left="141"/>
        <w:rPr>
          <w:rFonts w:ascii="Arial" w:hAnsi="Arial" w:cs="Arial"/>
          <w:spacing w:val="-2"/>
          <w:sz w:val="24"/>
          <w:szCs w:val="24"/>
        </w:rPr>
      </w:pPr>
      <w:r w:rsidRPr="00007C96">
        <w:rPr>
          <w:rFonts w:ascii="Arial" w:hAnsi="Arial" w:cs="Arial"/>
          <w:b/>
          <w:spacing w:val="-2"/>
          <w:sz w:val="24"/>
          <w:szCs w:val="24"/>
        </w:rPr>
        <w:t>Zadanie 2</w:t>
      </w:r>
      <w:r w:rsidRPr="00007C96">
        <w:rPr>
          <w:rFonts w:ascii="Arial" w:hAnsi="Arial" w:cs="Arial"/>
          <w:spacing w:val="-2"/>
          <w:sz w:val="24"/>
          <w:szCs w:val="24"/>
        </w:rPr>
        <w:t>: Renowacja i remon</w:t>
      </w:r>
      <w:r w:rsidR="00047656">
        <w:rPr>
          <w:rFonts w:ascii="Arial" w:hAnsi="Arial" w:cs="Arial"/>
          <w:spacing w:val="-2"/>
          <w:sz w:val="24"/>
          <w:szCs w:val="24"/>
        </w:rPr>
        <w:t>t zabytkowej klatki schodowej 0</w:t>
      </w:r>
      <w:r w:rsidRPr="00007C96">
        <w:rPr>
          <w:rFonts w:ascii="Arial" w:hAnsi="Arial" w:cs="Arial"/>
          <w:spacing w:val="-2"/>
          <w:sz w:val="24"/>
          <w:szCs w:val="24"/>
        </w:rPr>
        <w:t xml:space="preserve"> do +3</w:t>
      </w:r>
      <w:r w:rsidR="009F6681">
        <w:rPr>
          <w:rFonts w:ascii="Arial" w:hAnsi="Arial" w:cs="Arial"/>
          <w:spacing w:val="-2"/>
          <w:sz w:val="24"/>
          <w:szCs w:val="24"/>
        </w:rPr>
        <w:t xml:space="preserve"> oraz drzwi</w:t>
      </w:r>
    </w:p>
    <w:p w14:paraId="7174D4EC" w14:textId="77777777" w:rsidR="001B7302" w:rsidRPr="00007C96" w:rsidRDefault="001B7302" w:rsidP="001B7302">
      <w:pPr>
        <w:spacing w:before="1"/>
        <w:ind w:left="141"/>
        <w:rPr>
          <w:rFonts w:ascii="Arial" w:hAnsi="Arial" w:cs="Arial"/>
          <w:spacing w:val="-2"/>
          <w:sz w:val="24"/>
          <w:szCs w:val="24"/>
        </w:rPr>
      </w:pPr>
      <w:r w:rsidRPr="00007C96">
        <w:rPr>
          <w:rFonts w:ascii="Arial" w:hAnsi="Arial" w:cs="Arial"/>
          <w:b/>
          <w:spacing w:val="-2"/>
          <w:sz w:val="24"/>
          <w:szCs w:val="24"/>
        </w:rPr>
        <w:t>Zadanie 3</w:t>
      </w:r>
      <w:r w:rsidRPr="00007C96">
        <w:rPr>
          <w:rFonts w:ascii="Arial" w:hAnsi="Arial" w:cs="Arial"/>
          <w:spacing w:val="-2"/>
          <w:sz w:val="24"/>
          <w:szCs w:val="24"/>
        </w:rPr>
        <w:t xml:space="preserve">: Remont pomieszczeń </w:t>
      </w:r>
    </w:p>
    <w:p w14:paraId="2A1959C5" w14:textId="77777777" w:rsidR="001B7302" w:rsidRPr="00007C96" w:rsidRDefault="001B7302" w:rsidP="00007C96">
      <w:pPr>
        <w:widowControl/>
        <w:adjustRightInd w:val="0"/>
        <w:ind w:left="142"/>
        <w:rPr>
          <w:rFonts w:ascii="Arial" w:eastAsiaTheme="minorHAnsi" w:hAnsi="Arial" w:cs="Arial"/>
          <w:sz w:val="24"/>
          <w:szCs w:val="24"/>
        </w:rPr>
      </w:pPr>
      <w:r w:rsidRPr="00007C96">
        <w:rPr>
          <w:rFonts w:ascii="Arial" w:hAnsi="Arial" w:cs="Arial"/>
          <w:b/>
          <w:spacing w:val="-2"/>
          <w:sz w:val="24"/>
          <w:szCs w:val="24"/>
        </w:rPr>
        <w:t>Zadanie 4</w:t>
      </w:r>
      <w:r w:rsidR="00007C96" w:rsidRPr="00007C96">
        <w:rPr>
          <w:rFonts w:ascii="Arial" w:hAnsi="Arial" w:cs="Arial"/>
          <w:spacing w:val="-2"/>
          <w:sz w:val="24"/>
          <w:szCs w:val="24"/>
        </w:rPr>
        <w:t>: U</w:t>
      </w:r>
      <w:r w:rsidR="00007C96" w:rsidRPr="00007C96">
        <w:rPr>
          <w:rFonts w:ascii="Arial" w:eastAsiaTheme="minorHAnsi" w:hAnsi="Arial" w:cs="Arial"/>
          <w:sz w:val="24"/>
          <w:szCs w:val="24"/>
        </w:rPr>
        <w:t>zyskanie wszystkich niezbędnych, wymaganych prawem pozwoleń budowlanych i konserwatorskich, decyzji administracyjnych, ekspertyz, uzgodnień i opinii. Wykonanie inwentaryzacji wszystkich pomieszczeń zawartych w PFU i innych w zakresie niezbędnym do wykonania przedmiotu zamówienia</w:t>
      </w:r>
    </w:p>
    <w:p w14:paraId="2995B41B" w14:textId="77777777" w:rsidR="00925690" w:rsidRPr="00007C96" w:rsidRDefault="002E479B">
      <w:pPr>
        <w:tabs>
          <w:tab w:val="left" w:pos="2676"/>
        </w:tabs>
        <w:spacing w:before="271"/>
        <w:ind w:left="141"/>
        <w:rPr>
          <w:rFonts w:ascii="Arial" w:hAnsi="Arial" w:cs="Arial"/>
          <w:b/>
          <w:sz w:val="28"/>
        </w:rPr>
      </w:pPr>
      <w:r w:rsidRPr="00007C96">
        <w:rPr>
          <w:rFonts w:ascii="Arial" w:hAnsi="Arial" w:cs="Arial"/>
          <w:sz w:val="32"/>
          <w:u w:val="single"/>
        </w:rPr>
        <w:t>Adres</w:t>
      </w:r>
      <w:r w:rsidRPr="00007C96">
        <w:rPr>
          <w:rFonts w:ascii="Arial" w:hAnsi="Arial" w:cs="Arial"/>
          <w:spacing w:val="-4"/>
          <w:sz w:val="32"/>
          <w:u w:val="single"/>
        </w:rPr>
        <w:t xml:space="preserve"> </w:t>
      </w:r>
      <w:r w:rsidRPr="00007C96">
        <w:rPr>
          <w:rFonts w:ascii="Arial" w:hAnsi="Arial" w:cs="Arial"/>
          <w:spacing w:val="-2"/>
          <w:sz w:val="32"/>
          <w:u w:val="single"/>
        </w:rPr>
        <w:t>obiektu:</w:t>
      </w:r>
      <w:r w:rsidRPr="00007C96">
        <w:rPr>
          <w:rFonts w:ascii="Arial" w:hAnsi="Arial" w:cs="Arial"/>
          <w:sz w:val="32"/>
        </w:rPr>
        <w:tab/>
      </w:r>
      <w:r w:rsidRPr="00007C96">
        <w:rPr>
          <w:rFonts w:ascii="Arial" w:hAnsi="Arial" w:cs="Arial"/>
          <w:b/>
          <w:sz w:val="28"/>
        </w:rPr>
        <w:t>Limanowskiego 30, 96-300 Żyrardów</w:t>
      </w:r>
    </w:p>
    <w:p w14:paraId="6F2B4BF8" w14:textId="77777777" w:rsidR="00925690" w:rsidRPr="00007C96" w:rsidRDefault="00925690">
      <w:pPr>
        <w:pStyle w:val="Tekstpodstawowy"/>
        <w:spacing w:before="164"/>
        <w:ind w:left="0" w:firstLine="0"/>
        <w:rPr>
          <w:rFonts w:ascii="Arial" w:hAnsi="Arial" w:cs="Arial"/>
          <w:b/>
          <w:sz w:val="28"/>
        </w:rPr>
      </w:pPr>
    </w:p>
    <w:p w14:paraId="6B0E52F7" w14:textId="77777777" w:rsidR="0028576D" w:rsidRDefault="002E479B" w:rsidP="0028576D">
      <w:pPr>
        <w:pStyle w:val="Nagwek3"/>
        <w:ind w:left="1899" w:hanging="1757"/>
        <w:rPr>
          <w:rFonts w:ascii="Arial" w:hAnsi="Arial" w:cs="Arial"/>
          <w:spacing w:val="-4"/>
          <w:u w:val="none"/>
        </w:rPr>
      </w:pPr>
      <w:r w:rsidRPr="00007C96">
        <w:rPr>
          <w:rFonts w:ascii="Arial" w:hAnsi="Arial" w:cs="Arial"/>
        </w:rPr>
        <w:t xml:space="preserve">Kody </w:t>
      </w:r>
      <w:r w:rsidRPr="00007C96">
        <w:rPr>
          <w:rFonts w:ascii="Arial" w:hAnsi="Arial" w:cs="Arial"/>
          <w:spacing w:val="-4"/>
        </w:rPr>
        <w:t xml:space="preserve">CPV: </w:t>
      </w:r>
      <w:r w:rsidRPr="00007C96">
        <w:rPr>
          <w:rFonts w:ascii="Arial" w:hAnsi="Arial" w:cs="Arial"/>
          <w:spacing w:val="-4"/>
          <w:u w:val="none"/>
        </w:rPr>
        <w:t xml:space="preserve">            </w:t>
      </w:r>
      <w:r w:rsidR="0028576D">
        <w:rPr>
          <w:rFonts w:ascii="Arial" w:hAnsi="Arial" w:cs="Arial"/>
          <w:spacing w:val="-4"/>
          <w:u w:val="none"/>
        </w:rPr>
        <w:t xml:space="preserve">                </w:t>
      </w:r>
      <w:r w:rsidRPr="00007C96">
        <w:rPr>
          <w:rFonts w:ascii="Arial" w:hAnsi="Arial" w:cs="Arial"/>
          <w:spacing w:val="-4"/>
          <w:u w:val="none"/>
        </w:rPr>
        <w:t xml:space="preserve"> </w:t>
      </w:r>
    </w:p>
    <w:p w14:paraId="1F91C0E6" w14:textId="77777777" w:rsidR="0028576D" w:rsidRPr="00E50549" w:rsidRDefault="0028576D" w:rsidP="0028576D">
      <w:pPr>
        <w:pStyle w:val="Nagwek3"/>
        <w:ind w:left="1899" w:hanging="1899"/>
        <w:rPr>
          <w:rFonts w:ascii="Arial" w:hAnsi="Arial" w:cs="Arial"/>
          <w:i/>
          <w:spacing w:val="-2"/>
          <w:sz w:val="22"/>
          <w:szCs w:val="22"/>
        </w:rPr>
      </w:pPr>
      <w:r>
        <w:rPr>
          <w:rFonts w:ascii="Arial" w:hAnsi="Arial" w:cs="Arial"/>
          <w:spacing w:val="-4"/>
          <w:u w:val="none"/>
        </w:rPr>
        <w:t xml:space="preserve">  </w:t>
      </w:r>
      <w:r w:rsidRPr="00E50549">
        <w:rPr>
          <w:rFonts w:ascii="Arial" w:hAnsi="Arial" w:cs="Arial"/>
          <w:sz w:val="22"/>
          <w:szCs w:val="22"/>
        </w:rPr>
        <w:t>45453000-7</w:t>
      </w:r>
      <w:r w:rsidRPr="00E50549">
        <w:rPr>
          <w:rFonts w:ascii="Arial" w:hAnsi="Arial" w:cs="Arial"/>
          <w:spacing w:val="-8"/>
          <w:sz w:val="22"/>
          <w:szCs w:val="22"/>
        </w:rPr>
        <w:t xml:space="preserve"> </w:t>
      </w:r>
      <w:r w:rsidRPr="00E50549">
        <w:rPr>
          <w:rFonts w:ascii="Arial" w:hAnsi="Arial" w:cs="Arial"/>
          <w:sz w:val="22"/>
          <w:szCs w:val="22"/>
        </w:rPr>
        <w:t>Roboty</w:t>
      </w:r>
      <w:r w:rsidRPr="00E50549">
        <w:rPr>
          <w:rFonts w:ascii="Arial" w:hAnsi="Arial" w:cs="Arial"/>
          <w:spacing w:val="-10"/>
          <w:sz w:val="22"/>
          <w:szCs w:val="22"/>
        </w:rPr>
        <w:t xml:space="preserve"> </w:t>
      </w:r>
      <w:r w:rsidRPr="00E50549">
        <w:rPr>
          <w:rFonts w:ascii="Arial" w:hAnsi="Arial" w:cs="Arial"/>
          <w:sz w:val="22"/>
          <w:szCs w:val="22"/>
        </w:rPr>
        <w:t>remontowe</w:t>
      </w:r>
      <w:r w:rsidRPr="00E50549">
        <w:rPr>
          <w:rFonts w:ascii="Arial" w:hAnsi="Arial" w:cs="Arial"/>
          <w:spacing w:val="-3"/>
          <w:sz w:val="22"/>
          <w:szCs w:val="22"/>
        </w:rPr>
        <w:t xml:space="preserve"> </w:t>
      </w:r>
      <w:r w:rsidRPr="00E50549">
        <w:rPr>
          <w:rFonts w:ascii="Arial" w:hAnsi="Arial" w:cs="Arial"/>
          <w:sz w:val="22"/>
          <w:szCs w:val="22"/>
        </w:rPr>
        <w:t>i</w:t>
      </w:r>
      <w:r w:rsidRPr="00E50549">
        <w:rPr>
          <w:rFonts w:ascii="Arial" w:hAnsi="Arial" w:cs="Arial"/>
          <w:spacing w:val="-4"/>
          <w:sz w:val="22"/>
          <w:szCs w:val="22"/>
        </w:rPr>
        <w:t xml:space="preserve"> </w:t>
      </w:r>
      <w:r w:rsidRPr="00E50549">
        <w:rPr>
          <w:rFonts w:ascii="Arial" w:hAnsi="Arial" w:cs="Arial"/>
          <w:spacing w:val="-2"/>
          <w:sz w:val="22"/>
          <w:szCs w:val="22"/>
        </w:rPr>
        <w:t>renowacyjne</w:t>
      </w:r>
    </w:p>
    <w:p w14:paraId="35A1F213" w14:textId="77777777" w:rsidR="0028576D" w:rsidRPr="00E50549" w:rsidRDefault="0028576D" w:rsidP="0028576D">
      <w:pPr>
        <w:pStyle w:val="Nagwek3"/>
        <w:ind w:left="1899" w:hanging="1757"/>
        <w:rPr>
          <w:rFonts w:ascii="Arial" w:hAnsi="Arial" w:cs="Arial"/>
          <w:i/>
          <w:sz w:val="22"/>
          <w:szCs w:val="22"/>
        </w:rPr>
      </w:pPr>
      <w:r w:rsidRPr="00E50549">
        <w:rPr>
          <w:rFonts w:ascii="Arial" w:hAnsi="Arial" w:cs="Arial"/>
          <w:sz w:val="22"/>
          <w:szCs w:val="22"/>
        </w:rPr>
        <w:t>45400000-1 Roboty wykończeniowe w zakresie obiektów budowlanych</w:t>
      </w:r>
    </w:p>
    <w:p w14:paraId="20D0976C" w14:textId="77777777" w:rsidR="0028576D" w:rsidRPr="00E50549" w:rsidRDefault="0028576D" w:rsidP="0028576D">
      <w:pPr>
        <w:pStyle w:val="Nagwek3"/>
        <w:ind w:left="1899" w:hanging="1757"/>
        <w:rPr>
          <w:rFonts w:ascii="Arial" w:hAnsi="Arial" w:cs="Arial"/>
          <w:i/>
          <w:sz w:val="22"/>
          <w:szCs w:val="22"/>
        </w:rPr>
      </w:pPr>
      <w:r w:rsidRPr="00E50549">
        <w:rPr>
          <w:rFonts w:ascii="Arial" w:hAnsi="Arial" w:cs="Arial"/>
          <w:sz w:val="22"/>
          <w:szCs w:val="22"/>
        </w:rPr>
        <w:t xml:space="preserve">45210000-2 Roboty </w:t>
      </w:r>
      <w:proofErr w:type="spellStart"/>
      <w:r w:rsidRPr="00E50549">
        <w:rPr>
          <w:rFonts w:ascii="Arial" w:hAnsi="Arial" w:cs="Arial"/>
          <w:sz w:val="22"/>
          <w:szCs w:val="22"/>
        </w:rPr>
        <w:t>budowelane</w:t>
      </w:r>
      <w:proofErr w:type="spellEnd"/>
      <w:r w:rsidRPr="00E50549">
        <w:rPr>
          <w:rFonts w:ascii="Arial" w:hAnsi="Arial" w:cs="Arial"/>
          <w:sz w:val="22"/>
          <w:szCs w:val="22"/>
        </w:rPr>
        <w:t xml:space="preserve"> w zakresie budynków</w:t>
      </w:r>
    </w:p>
    <w:p w14:paraId="7D4DDFE0" w14:textId="77777777" w:rsidR="0028576D" w:rsidRPr="00E50549" w:rsidRDefault="0028576D" w:rsidP="0028576D">
      <w:pPr>
        <w:pStyle w:val="Nagwek3"/>
        <w:ind w:left="1899" w:hanging="1757"/>
        <w:rPr>
          <w:rFonts w:ascii="Arial" w:hAnsi="Arial" w:cs="Arial"/>
          <w:i/>
          <w:sz w:val="22"/>
          <w:szCs w:val="22"/>
        </w:rPr>
      </w:pPr>
      <w:r w:rsidRPr="00E50549">
        <w:rPr>
          <w:rFonts w:ascii="Arial" w:hAnsi="Arial" w:cs="Arial"/>
          <w:sz w:val="22"/>
          <w:szCs w:val="22"/>
        </w:rPr>
        <w:t>45450000-6 Roboty budowlane wykończeniowe pozostałe</w:t>
      </w:r>
    </w:p>
    <w:p w14:paraId="2F9285D1" w14:textId="77777777" w:rsidR="0028576D" w:rsidRPr="00E50549" w:rsidRDefault="0028576D" w:rsidP="0028576D">
      <w:pPr>
        <w:pStyle w:val="Nagwek3"/>
        <w:ind w:left="1899" w:hanging="1757"/>
        <w:rPr>
          <w:rFonts w:ascii="Arial" w:hAnsi="Arial" w:cs="Arial"/>
          <w:i/>
          <w:sz w:val="22"/>
          <w:szCs w:val="22"/>
        </w:rPr>
      </w:pPr>
      <w:r w:rsidRPr="00E50549">
        <w:rPr>
          <w:rFonts w:ascii="Arial" w:hAnsi="Arial" w:cs="Arial"/>
          <w:sz w:val="22"/>
          <w:szCs w:val="22"/>
        </w:rPr>
        <w:t>71221000-3 Usługi architektoniczne w zakresie obiektów budowlanych</w:t>
      </w:r>
    </w:p>
    <w:p w14:paraId="23247D11" w14:textId="77777777" w:rsidR="0028576D" w:rsidRPr="00E50549" w:rsidRDefault="0028576D" w:rsidP="0028576D">
      <w:pPr>
        <w:pStyle w:val="Nagwek3"/>
        <w:ind w:left="1899" w:hanging="1757"/>
        <w:rPr>
          <w:rFonts w:ascii="Arial" w:hAnsi="Arial" w:cs="Arial"/>
          <w:i/>
          <w:sz w:val="22"/>
          <w:szCs w:val="22"/>
        </w:rPr>
      </w:pPr>
      <w:r w:rsidRPr="00E50549">
        <w:rPr>
          <w:rFonts w:ascii="Arial" w:hAnsi="Arial" w:cs="Arial"/>
          <w:sz w:val="22"/>
          <w:szCs w:val="22"/>
        </w:rPr>
        <w:t>45453000-7 Roboty remontowe i renowacyjne</w:t>
      </w:r>
    </w:p>
    <w:p w14:paraId="49DEBC5B" w14:textId="77777777" w:rsidR="0028576D" w:rsidRPr="0028576D" w:rsidRDefault="0028576D" w:rsidP="0028576D">
      <w:pPr>
        <w:adjustRightInd w:val="0"/>
        <w:ind w:left="-284" w:firstLine="426"/>
        <w:rPr>
          <w:rFonts w:ascii="Arial" w:hAnsi="Arial" w:cs="Arial"/>
          <w:u w:val="single"/>
          <w:lang w:eastAsia="pl-PL"/>
        </w:rPr>
      </w:pPr>
      <w:r w:rsidRPr="0028576D">
        <w:rPr>
          <w:rFonts w:ascii="Arial" w:hAnsi="Arial" w:cs="Arial"/>
          <w:u w:val="single"/>
          <w:lang w:eastAsia="pl-PL"/>
        </w:rPr>
        <w:t>45300000-0 Roboty w zakresie instalacji budowlanych</w:t>
      </w:r>
    </w:p>
    <w:p w14:paraId="00ECDE55" w14:textId="77777777" w:rsidR="0028576D" w:rsidRPr="0028576D" w:rsidRDefault="0028576D" w:rsidP="0028576D">
      <w:pPr>
        <w:adjustRightInd w:val="0"/>
        <w:ind w:left="-284" w:firstLine="426"/>
        <w:rPr>
          <w:rFonts w:ascii="Arial" w:hAnsi="Arial" w:cs="Arial"/>
          <w:u w:val="single"/>
          <w:lang w:eastAsia="pl-PL"/>
        </w:rPr>
      </w:pPr>
      <w:r w:rsidRPr="0028576D">
        <w:rPr>
          <w:rFonts w:ascii="Arial" w:hAnsi="Arial" w:cs="Arial"/>
          <w:u w:val="single"/>
          <w:lang w:eastAsia="pl-PL"/>
        </w:rPr>
        <w:t>45310000-3 Roboty w zakresie instalacji elektrycznych</w:t>
      </w:r>
    </w:p>
    <w:p w14:paraId="1A1A0C3E" w14:textId="77777777" w:rsidR="0028576D" w:rsidRPr="00E50549" w:rsidRDefault="0028576D" w:rsidP="0028576D">
      <w:pPr>
        <w:adjustRightInd w:val="0"/>
        <w:ind w:firstLine="426"/>
        <w:rPr>
          <w:rFonts w:ascii="Arial" w:hAnsi="Arial" w:cs="Arial"/>
          <w:lang w:eastAsia="pl-PL"/>
        </w:rPr>
      </w:pPr>
    </w:p>
    <w:p w14:paraId="74546430" w14:textId="77777777" w:rsidR="00925690" w:rsidRPr="00007C96" w:rsidRDefault="00925690" w:rsidP="0028576D">
      <w:pPr>
        <w:pStyle w:val="Nagwek3"/>
        <w:rPr>
          <w:rFonts w:ascii="Arial" w:hAnsi="Arial" w:cs="Arial"/>
          <w:b/>
        </w:rPr>
      </w:pPr>
    </w:p>
    <w:p w14:paraId="64947D95" w14:textId="77777777" w:rsidR="00925690" w:rsidRPr="00007C96" w:rsidRDefault="002E479B">
      <w:pPr>
        <w:spacing w:line="276" w:lineRule="auto"/>
        <w:ind w:left="2722" w:right="131" w:hanging="2612"/>
        <w:jc w:val="both"/>
        <w:rPr>
          <w:rFonts w:ascii="Arial" w:hAnsi="Arial" w:cs="Arial"/>
          <w:b/>
          <w:sz w:val="28"/>
        </w:rPr>
      </w:pPr>
      <w:r w:rsidRPr="00007C96">
        <w:rPr>
          <w:rFonts w:ascii="Arial" w:hAnsi="Arial" w:cs="Arial"/>
          <w:sz w:val="32"/>
          <w:u w:val="single"/>
        </w:rPr>
        <w:t>Zamawiający</w:t>
      </w:r>
      <w:r w:rsidRPr="00007C96">
        <w:rPr>
          <w:rFonts w:ascii="Arial" w:hAnsi="Arial" w:cs="Arial"/>
          <w:spacing w:val="-1"/>
          <w:sz w:val="32"/>
          <w:u w:val="single"/>
        </w:rPr>
        <w:t xml:space="preserve"> </w:t>
      </w:r>
      <w:r w:rsidRPr="00007C96">
        <w:rPr>
          <w:rFonts w:ascii="Arial" w:hAnsi="Arial" w:cs="Arial"/>
          <w:sz w:val="32"/>
          <w:u w:val="single"/>
        </w:rPr>
        <w:t xml:space="preserve">: </w:t>
      </w:r>
      <w:r w:rsidR="001B7302" w:rsidRPr="00007C96">
        <w:rPr>
          <w:rFonts w:ascii="Arial" w:hAnsi="Arial" w:cs="Arial"/>
          <w:spacing w:val="80"/>
          <w:sz w:val="32"/>
        </w:rPr>
        <w:t xml:space="preserve">  </w:t>
      </w:r>
      <w:r w:rsidRPr="00007C96">
        <w:rPr>
          <w:rFonts w:ascii="Arial" w:hAnsi="Arial" w:cs="Arial"/>
          <w:b/>
          <w:sz w:val="28"/>
        </w:rPr>
        <w:t>Centrum Zdrowia Mazowsza Zachodniego Sp. z o.o.</w:t>
      </w:r>
    </w:p>
    <w:p w14:paraId="2FA2B431" w14:textId="5ED227FC" w:rsidR="00925690" w:rsidRPr="00007C96" w:rsidRDefault="002E479B">
      <w:pPr>
        <w:tabs>
          <w:tab w:val="left" w:pos="2978"/>
        </w:tabs>
        <w:spacing w:before="219"/>
        <w:ind w:left="141"/>
        <w:rPr>
          <w:rFonts w:ascii="Arial" w:hAnsi="Arial" w:cs="Arial"/>
          <w:sz w:val="28"/>
        </w:rPr>
      </w:pPr>
      <w:r w:rsidRPr="00007C96">
        <w:rPr>
          <w:rFonts w:ascii="Arial" w:hAnsi="Arial" w:cs="Arial"/>
          <w:spacing w:val="-2"/>
          <w:w w:val="110"/>
          <w:sz w:val="32"/>
          <w:u w:val="single"/>
        </w:rPr>
        <w:t>Opracował:</w:t>
      </w:r>
      <w:r w:rsidRPr="00007C96">
        <w:rPr>
          <w:rFonts w:ascii="Arial" w:hAnsi="Arial" w:cs="Arial"/>
          <w:sz w:val="32"/>
        </w:rPr>
        <w:tab/>
      </w:r>
      <w:bookmarkStart w:id="0" w:name="_Hlk196911339"/>
      <w:r w:rsidR="00760661">
        <w:rPr>
          <w:rFonts w:ascii="Arial" w:hAnsi="Arial" w:cs="Arial"/>
          <w:b/>
          <w:sz w:val="28"/>
        </w:rPr>
        <w:t>Andrzej Żurek</w:t>
      </w:r>
      <w:r w:rsidRPr="00007C96">
        <w:rPr>
          <w:rFonts w:ascii="Arial" w:hAnsi="Arial" w:cs="Arial"/>
          <w:b/>
          <w:spacing w:val="15"/>
          <w:sz w:val="28"/>
        </w:rPr>
        <w:t xml:space="preserve"> </w:t>
      </w:r>
      <w:bookmarkEnd w:id="0"/>
      <w:r w:rsidRPr="00007C96">
        <w:rPr>
          <w:rFonts w:ascii="Arial" w:hAnsi="Arial" w:cs="Arial"/>
          <w:sz w:val="28"/>
        </w:rPr>
        <w:t>–</w:t>
      </w:r>
      <w:r w:rsidRPr="00007C96">
        <w:rPr>
          <w:rFonts w:ascii="Arial" w:hAnsi="Arial" w:cs="Arial"/>
          <w:spacing w:val="13"/>
          <w:sz w:val="28"/>
        </w:rPr>
        <w:t xml:space="preserve"> </w:t>
      </w:r>
      <w:r w:rsidRPr="00007C96">
        <w:rPr>
          <w:rFonts w:ascii="Arial" w:hAnsi="Arial" w:cs="Arial"/>
          <w:sz w:val="28"/>
        </w:rPr>
        <w:t>branża</w:t>
      </w:r>
      <w:r w:rsidRPr="00007C96">
        <w:rPr>
          <w:rFonts w:ascii="Arial" w:hAnsi="Arial" w:cs="Arial"/>
          <w:spacing w:val="12"/>
          <w:sz w:val="28"/>
        </w:rPr>
        <w:t xml:space="preserve"> </w:t>
      </w:r>
      <w:r w:rsidRPr="00007C96">
        <w:rPr>
          <w:rFonts w:ascii="Arial" w:hAnsi="Arial" w:cs="Arial"/>
          <w:spacing w:val="-2"/>
          <w:sz w:val="28"/>
        </w:rPr>
        <w:t>budowlana</w:t>
      </w:r>
    </w:p>
    <w:p w14:paraId="0FE78755" w14:textId="23BC6F19" w:rsidR="00925690" w:rsidRPr="00007C96" w:rsidRDefault="00760661">
      <w:pPr>
        <w:spacing w:before="56"/>
        <w:ind w:left="2978"/>
        <w:jc w:val="both"/>
        <w:rPr>
          <w:rFonts w:ascii="Arial" w:hAnsi="Arial" w:cs="Arial"/>
          <w:sz w:val="28"/>
        </w:rPr>
      </w:pPr>
      <w:r>
        <w:rPr>
          <w:rFonts w:ascii="Arial" w:hAnsi="Arial" w:cs="Arial"/>
          <w:b/>
          <w:sz w:val="28"/>
        </w:rPr>
        <w:lastRenderedPageBreak/>
        <w:t>Andrzej Żurek</w:t>
      </w:r>
      <w:r w:rsidRPr="00007C96">
        <w:rPr>
          <w:rFonts w:ascii="Arial" w:hAnsi="Arial" w:cs="Arial"/>
          <w:b/>
          <w:spacing w:val="15"/>
          <w:sz w:val="28"/>
        </w:rPr>
        <w:t xml:space="preserve"> </w:t>
      </w:r>
      <w:r w:rsidR="002E479B" w:rsidRPr="00007C96">
        <w:rPr>
          <w:rFonts w:ascii="Arial" w:hAnsi="Arial" w:cs="Arial"/>
          <w:sz w:val="28"/>
        </w:rPr>
        <w:t>–</w:t>
      </w:r>
      <w:r w:rsidR="002E479B" w:rsidRPr="00007C96">
        <w:rPr>
          <w:rFonts w:ascii="Arial" w:hAnsi="Arial" w:cs="Arial"/>
          <w:spacing w:val="17"/>
          <w:sz w:val="28"/>
        </w:rPr>
        <w:t xml:space="preserve"> </w:t>
      </w:r>
      <w:r w:rsidR="002E479B" w:rsidRPr="00007C96">
        <w:rPr>
          <w:rFonts w:ascii="Arial" w:hAnsi="Arial" w:cs="Arial"/>
          <w:sz w:val="28"/>
        </w:rPr>
        <w:t>branża</w:t>
      </w:r>
      <w:r w:rsidR="002E479B" w:rsidRPr="00007C96">
        <w:rPr>
          <w:rFonts w:ascii="Arial" w:hAnsi="Arial" w:cs="Arial"/>
          <w:spacing w:val="13"/>
          <w:sz w:val="28"/>
        </w:rPr>
        <w:t xml:space="preserve"> </w:t>
      </w:r>
      <w:r w:rsidR="002E479B" w:rsidRPr="00007C96">
        <w:rPr>
          <w:rFonts w:ascii="Arial" w:hAnsi="Arial" w:cs="Arial"/>
          <w:spacing w:val="-2"/>
          <w:sz w:val="28"/>
        </w:rPr>
        <w:t>sanitarna</w:t>
      </w:r>
    </w:p>
    <w:p w14:paraId="403F7EF4" w14:textId="270186E8" w:rsidR="00925690" w:rsidRPr="00007C96" w:rsidRDefault="00760661">
      <w:pPr>
        <w:spacing w:before="48" w:line="280" w:lineRule="auto"/>
        <w:ind w:left="2978" w:right="134"/>
        <w:jc w:val="both"/>
        <w:rPr>
          <w:rFonts w:ascii="Arial" w:hAnsi="Arial" w:cs="Arial"/>
          <w:sz w:val="28"/>
        </w:rPr>
      </w:pPr>
      <w:r>
        <w:rPr>
          <w:rFonts w:ascii="Arial" w:hAnsi="Arial" w:cs="Arial"/>
          <w:b/>
          <w:sz w:val="28"/>
        </w:rPr>
        <w:t xml:space="preserve">Andrzej Żurek </w:t>
      </w:r>
      <w:r w:rsidR="002E479B" w:rsidRPr="00007C96">
        <w:rPr>
          <w:rFonts w:ascii="Arial" w:hAnsi="Arial" w:cs="Arial"/>
          <w:sz w:val="28"/>
        </w:rPr>
        <w:t>-</w:t>
      </w:r>
      <w:r>
        <w:rPr>
          <w:rFonts w:ascii="Arial" w:hAnsi="Arial" w:cs="Arial"/>
          <w:sz w:val="28"/>
        </w:rPr>
        <w:t xml:space="preserve"> </w:t>
      </w:r>
      <w:r w:rsidR="002E479B" w:rsidRPr="00007C96">
        <w:rPr>
          <w:rFonts w:ascii="Arial" w:hAnsi="Arial" w:cs="Arial"/>
          <w:sz w:val="28"/>
        </w:rPr>
        <w:t xml:space="preserve">branża elektryczna, niskoprądowa, teletechniczna, </w:t>
      </w:r>
      <w:r w:rsidR="002E479B" w:rsidRPr="00007C96">
        <w:rPr>
          <w:rFonts w:ascii="Arial" w:hAnsi="Arial" w:cs="Arial"/>
          <w:spacing w:val="-2"/>
          <w:sz w:val="28"/>
        </w:rPr>
        <w:t>klimatyzacja</w:t>
      </w:r>
    </w:p>
    <w:p w14:paraId="5EF61D85" w14:textId="0FD8BD3D" w:rsidR="00925690" w:rsidRPr="008F1C81" w:rsidRDefault="00760661" w:rsidP="008F1C81">
      <w:pPr>
        <w:spacing w:line="278" w:lineRule="auto"/>
        <w:ind w:left="2978" w:right="136"/>
        <w:jc w:val="both"/>
        <w:rPr>
          <w:rFonts w:ascii="Arial" w:hAnsi="Arial" w:cs="Arial"/>
          <w:w w:val="160"/>
          <w:sz w:val="28"/>
        </w:rPr>
      </w:pPr>
      <w:r>
        <w:rPr>
          <w:rFonts w:ascii="Arial" w:hAnsi="Arial" w:cs="Arial"/>
          <w:b/>
          <w:sz w:val="28"/>
        </w:rPr>
        <w:t>Andrzej Żurek</w:t>
      </w:r>
      <w:r w:rsidRPr="00007C96">
        <w:rPr>
          <w:rFonts w:ascii="Arial" w:hAnsi="Arial" w:cs="Arial"/>
          <w:b/>
          <w:spacing w:val="15"/>
          <w:sz w:val="28"/>
        </w:rPr>
        <w:t xml:space="preserve"> </w:t>
      </w:r>
      <w:r w:rsidR="002E479B" w:rsidRPr="00007C96">
        <w:rPr>
          <w:rFonts w:ascii="Arial" w:hAnsi="Arial" w:cs="Arial"/>
          <w:w w:val="160"/>
          <w:sz w:val="28"/>
        </w:rPr>
        <w:t>–</w:t>
      </w:r>
      <w:r>
        <w:rPr>
          <w:rFonts w:ascii="Arial" w:hAnsi="Arial" w:cs="Arial"/>
          <w:w w:val="160"/>
          <w:sz w:val="28"/>
        </w:rPr>
        <w:t xml:space="preserve"> </w:t>
      </w:r>
      <w:r w:rsidR="002E479B" w:rsidRPr="00007C96">
        <w:rPr>
          <w:rFonts w:ascii="Arial" w:hAnsi="Arial" w:cs="Arial"/>
          <w:w w:val="110"/>
          <w:sz w:val="28"/>
        </w:rPr>
        <w:t xml:space="preserve">branża niskoprądowa, </w:t>
      </w:r>
      <w:r w:rsidR="002E479B" w:rsidRPr="00007C96">
        <w:rPr>
          <w:rFonts w:ascii="Arial" w:hAnsi="Arial" w:cs="Arial"/>
          <w:sz w:val="28"/>
        </w:rPr>
        <w:t>teletechniczna, klimatyzacja</w:t>
      </w:r>
    </w:p>
    <w:p w14:paraId="22D77114" w14:textId="77777777" w:rsidR="00925690" w:rsidRPr="00007C96" w:rsidRDefault="00925690">
      <w:pPr>
        <w:pStyle w:val="Tekstpodstawowy"/>
        <w:spacing w:before="103"/>
        <w:ind w:left="0" w:firstLine="0"/>
        <w:rPr>
          <w:rFonts w:ascii="Arial" w:hAnsi="Arial" w:cs="Arial"/>
          <w:sz w:val="28"/>
        </w:rPr>
      </w:pPr>
    </w:p>
    <w:p w14:paraId="3E19C61C" w14:textId="77777777" w:rsidR="00925690" w:rsidRPr="00007C96" w:rsidRDefault="002E479B">
      <w:pPr>
        <w:ind w:left="141"/>
        <w:rPr>
          <w:rFonts w:ascii="Arial" w:hAnsi="Arial" w:cs="Arial"/>
          <w:b/>
          <w:sz w:val="28"/>
        </w:rPr>
      </w:pPr>
      <w:r w:rsidRPr="00007C96">
        <w:rPr>
          <w:rFonts w:ascii="Arial" w:hAnsi="Arial" w:cs="Arial"/>
          <w:sz w:val="32"/>
          <w:u w:val="single"/>
        </w:rPr>
        <w:t>Data</w:t>
      </w:r>
      <w:r w:rsidRPr="00007C96">
        <w:rPr>
          <w:rFonts w:ascii="Arial" w:hAnsi="Arial" w:cs="Arial"/>
          <w:spacing w:val="-6"/>
          <w:sz w:val="32"/>
          <w:u w:val="single"/>
        </w:rPr>
        <w:t xml:space="preserve"> </w:t>
      </w:r>
      <w:r w:rsidRPr="00007C96">
        <w:rPr>
          <w:rFonts w:ascii="Arial" w:hAnsi="Arial" w:cs="Arial"/>
          <w:sz w:val="32"/>
          <w:u w:val="single"/>
        </w:rPr>
        <w:t>opracowania</w:t>
      </w:r>
      <w:r w:rsidRPr="00007C96">
        <w:rPr>
          <w:rFonts w:ascii="Arial" w:hAnsi="Arial" w:cs="Arial"/>
          <w:spacing w:val="-5"/>
          <w:sz w:val="32"/>
          <w:u w:val="single"/>
        </w:rPr>
        <w:t xml:space="preserve"> </w:t>
      </w:r>
      <w:r w:rsidRPr="00007C96">
        <w:rPr>
          <w:rFonts w:ascii="Arial" w:hAnsi="Arial" w:cs="Arial"/>
          <w:sz w:val="32"/>
          <w:u w:val="single"/>
        </w:rPr>
        <w:t>:</w:t>
      </w:r>
      <w:r w:rsidRPr="00007C96">
        <w:rPr>
          <w:rFonts w:ascii="Arial" w:hAnsi="Arial" w:cs="Arial"/>
          <w:spacing w:val="-11"/>
          <w:sz w:val="32"/>
        </w:rPr>
        <w:t xml:space="preserve"> </w:t>
      </w:r>
      <w:r w:rsidRPr="00007C96">
        <w:rPr>
          <w:rFonts w:ascii="Arial" w:hAnsi="Arial" w:cs="Arial"/>
          <w:b/>
          <w:sz w:val="28"/>
        </w:rPr>
        <w:t>kwiecień</w:t>
      </w:r>
      <w:r w:rsidRPr="00007C96">
        <w:rPr>
          <w:rFonts w:ascii="Arial" w:hAnsi="Arial" w:cs="Arial"/>
          <w:b/>
          <w:spacing w:val="-9"/>
          <w:sz w:val="28"/>
        </w:rPr>
        <w:t xml:space="preserve"> </w:t>
      </w:r>
      <w:r w:rsidRPr="00007C96">
        <w:rPr>
          <w:rFonts w:ascii="Arial" w:hAnsi="Arial" w:cs="Arial"/>
          <w:b/>
          <w:spacing w:val="-4"/>
          <w:sz w:val="28"/>
        </w:rPr>
        <w:t>2025</w:t>
      </w:r>
    </w:p>
    <w:p w14:paraId="7DD202B3" w14:textId="77777777" w:rsidR="00925690" w:rsidRPr="00007C96" w:rsidRDefault="002E479B">
      <w:pPr>
        <w:tabs>
          <w:tab w:val="left" w:pos="1641"/>
          <w:tab w:val="left" w:pos="3566"/>
          <w:tab w:val="left" w:pos="5271"/>
          <w:tab w:val="left" w:pos="7253"/>
        </w:tabs>
        <w:spacing w:before="60" w:line="278" w:lineRule="auto"/>
        <w:ind w:left="141" w:right="137"/>
        <w:rPr>
          <w:rFonts w:ascii="Arial" w:hAnsi="Arial" w:cs="Arial"/>
          <w:b/>
          <w:sz w:val="28"/>
        </w:rPr>
      </w:pPr>
      <w:r w:rsidRPr="00007C96">
        <w:rPr>
          <w:rFonts w:ascii="Arial" w:hAnsi="Arial" w:cs="Arial"/>
          <w:spacing w:val="-2"/>
          <w:sz w:val="32"/>
          <w:u w:val="single"/>
        </w:rPr>
        <w:t>Branża:</w:t>
      </w:r>
      <w:r w:rsidRPr="00007C96">
        <w:rPr>
          <w:rFonts w:ascii="Arial" w:hAnsi="Arial" w:cs="Arial"/>
          <w:sz w:val="32"/>
        </w:rPr>
        <w:tab/>
      </w:r>
      <w:r w:rsidRPr="00007C96">
        <w:rPr>
          <w:rFonts w:ascii="Arial" w:hAnsi="Arial" w:cs="Arial"/>
          <w:b/>
          <w:spacing w:val="-2"/>
          <w:sz w:val="28"/>
        </w:rPr>
        <w:t>budowlana,</w:t>
      </w:r>
      <w:r w:rsidRPr="00007C96">
        <w:rPr>
          <w:rFonts w:ascii="Arial" w:hAnsi="Arial" w:cs="Arial"/>
          <w:b/>
          <w:sz w:val="28"/>
        </w:rPr>
        <w:tab/>
      </w:r>
      <w:r w:rsidRPr="00007C96">
        <w:rPr>
          <w:rFonts w:ascii="Arial" w:hAnsi="Arial" w:cs="Arial"/>
          <w:b/>
          <w:spacing w:val="-2"/>
          <w:sz w:val="28"/>
        </w:rPr>
        <w:t>sanitarna,</w:t>
      </w:r>
      <w:r w:rsidRPr="00007C96">
        <w:rPr>
          <w:rFonts w:ascii="Arial" w:hAnsi="Arial" w:cs="Arial"/>
          <w:b/>
          <w:sz w:val="28"/>
        </w:rPr>
        <w:tab/>
      </w:r>
      <w:r w:rsidRPr="00007C96">
        <w:rPr>
          <w:rFonts w:ascii="Arial" w:hAnsi="Arial" w:cs="Arial"/>
          <w:b/>
          <w:spacing w:val="-2"/>
          <w:sz w:val="28"/>
        </w:rPr>
        <w:t>elektryczna,</w:t>
      </w:r>
      <w:r w:rsidRPr="00007C96">
        <w:rPr>
          <w:rFonts w:ascii="Arial" w:hAnsi="Arial" w:cs="Arial"/>
          <w:b/>
          <w:sz w:val="28"/>
        </w:rPr>
        <w:tab/>
      </w:r>
      <w:r w:rsidRPr="00007C96">
        <w:rPr>
          <w:rFonts w:ascii="Arial" w:hAnsi="Arial" w:cs="Arial"/>
          <w:b/>
          <w:spacing w:val="-2"/>
          <w:sz w:val="28"/>
        </w:rPr>
        <w:t>niskoprądowa, teletechniczna.</w:t>
      </w:r>
    </w:p>
    <w:p w14:paraId="7CBE87C2" w14:textId="77777777" w:rsidR="00925690" w:rsidRPr="00007C96" w:rsidRDefault="00925690">
      <w:pPr>
        <w:spacing w:line="278" w:lineRule="auto"/>
        <w:rPr>
          <w:rFonts w:ascii="Arial" w:hAnsi="Arial" w:cs="Arial"/>
          <w:b/>
          <w:sz w:val="28"/>
        </w:rPr>
        <w:sectPr w:rsidR="00925690" w:rsidRPr="00007C96">
          <w:footerReference w:type="default" r:id="rId7"/>
          <w:type w:val="continuous"/>
          <w:pgSz w:w="11910" w:h="16840"/>
          <w:pgMar w:top="1340" w:right="1275" w:bottom="1880" w:left="1275" w:header="0" w:footer="1690" w:gutter="0"/>
          <w:pgNumType w:start="1"/>
          <w:cols w:space="708"/>
        </w:sectPr>
      </w:pPr>
    </w:p>
    <w:p w14:paraId="346B0BB2" w14:textId="77777777" w:rsidR="00925690" w:rsidRPr="00007C96" w:rsidRDefault="002E479B">
      <w:pPr>
        <w:spacing w:before="76"/>
        <w:ind w:left="141"/>
        <w:rPr>
          <w:rFonts w:ascii="Arial" w:hAnsi="Arial" w:cs="Arial"/>
          <w:b/>
          <w:sz w:val="28"/>
        </w:rPr>
      </w:pPr>
      <w:r w:rsidRPr="00007C96">
        <w:rPr>
          <w:rFonts w:ascii="Arial" w:hAnsi="Arial" w:cs="Arial"/>
          <w:b/>
          <w:color w:val="365F91"/>
          <w:sz w:val="28"/>
        </w:rPr>
        <w:lastRenderedPageBreak/>
        <w:t>Spis</w:t>
      </w:r>
      <w:r w:rsidRPr="00007C96">
        <w:rPr>
          <w:rFonts w:ascii="Arial" w:hAnsi="Arial" w:cs="Arial"/>
          <w:b/>
          <w:color w:val="365F91"/>
          <w:spacing w:val="-1"/>
          <w:sz w:val="28"/>
        </w:rPr>
        <w:t xml:space="preserve"> </w:t>
      </w:r>
      <w:r w:rsidRPr="00007C96">
        <w:rPr>
          <w:rFonts w:ascii="Arial" w:hAnsi="Arial" w:cs="Arial"/>
          <w:b/>
          <w:color w:val="365F91"/>
          <w:spacing w:val="-2"/>
          <w:sz w:val="28"/>
        </w:rPr>
        <w:t>treści</w:t>
      </w:r>
    </w:p>
    <w:sdt>
      <w:sdtPr>
        <w:rPr>
          <w:rFonts w:ascii="Arial" w:hAnsi="Arial" w:cs="Arial"/>
        </w:rPr>
        <w:id w:val="-1567329171"/>
        <w:docPartObj>
          <w:docPartGallery w:val="Table of Contents"/>
          <w:docPartUnique/>
        </w:docPartObj>
      </w:sdtPr>
      <w:sdtEndPr>
        <w:rPr>
          <w:sz w:val="24"/>
          <w:szCs w:val="24"/>
        </w:rPr>
      </w:sdtEndPr>
      <w:sdtContent>
        <w:p w14:paraId="09AC8D00" w14:textId="77777777" w:rsidR="00925690" w:rsidRPr="00007C96" w:rsidRDefault="002E479B">
          <w:pPr>
            <w:pStyle w:val="Spistreci1"/>
            <w:tabs>
              <w:tab w:val="left" w:leader="dot" w:pos="9104"/>
            </w:tabs>
            <w:spacing w:before="45"/>
            <w:rPr>
              <w:rFonts w:ascii="Arial" w:hAnsi="Arial" w:cs="Arial"/>
              <w:sz w:val="24"/>
              <w:szCs w:val="24"/>
            </w:rPr>
          </w:pPr>
          <w:hyperlink w:anchor="_bookmark0" w:history="1">
            <w:r w:rsidRPr="00007C96">
              <w:rPr>
                <w:rFonts w:ascii="Arial" w:hAnsi="Arial" w:cs="Arial"/>
                <w:sz w:val="24"/>
                <w:szCs w:val="24"/>
              </w:rPr>
              <w:t>CZĘŚĆ</w:t>
            </w:r>
            <w:r w:rsidRPr="00007C96">
              <w:rPr>
                <w:rFonts w:ascii="Arial" w:hAnsi="Arial" w:cs="Arial"/>
                <w:spacing w:val="-10"/>
                <w:sz w:val="24"/>
                <w:szCs w:val="24"/>
              </w:rPr>
              <w:t xml:space="preserve"> </w:t>
            </w:r>
            <w:r w:rsidRPr="00007C96">
              <w:rPr>
                <w:rFonts w:ascii="Arial" w:hAnsi="Arial" w:cs="Arial"/>
                <w:sz w:val="24"/>
                <w:szCs w:val="24"/>
              </w:rPr>
              <w:t>OPISOWA</w:t>
            </w:r>
            <w:r w:rsidRPr="00007C96">
              <w:rPr>
                <w:rFonts w:ascii="Arial" w:hAnsi="Arial" w:cs="Arial"/>
                <w:spacing w:val="-11"/>
                <w:sz w:val="24"/>
                <w:szCs w:val="24"/>
              </w:rPr>
              <w:t xml:space="preserve"> </w:t>
            </w:r>
            <w:r w:rsidRPr="00007C96">
              <w:rPr>
                <w:rFonts w:ascii="Arial" w:hAnsi="Arial" w:cs="Arial"/>
                <w:sz w:val="24"/>
                <w:szCs w:val="24"/>
              </w:rPr>
              <w:t>PROGRAMU</w:t>
            </w:r>
            <w:r w:rsidRPr="00007C96">
              <w:rPr>
                <w:rFonts w:ascii="Arial" w:hAnsi="Arial" w:cs="Arial"/>
                <w:spacing w:val="-9"/>
                <w:sz w:val="24"/>
                <w:szCs w:val="24"/>
              </w:rPr>
              <w:t xml:space="preserve"> </w:t>
            </w:r>
            <w:r w:rsidRPr="00007C96">
              <w:rPr>
                <w:rFonts w:ascii="Arial" w:hAnsi="Arial" w:cs="Arial"/>
                <w:sz w:val="24"/>
                <w:szCs w:val="24"/>
              </w:rPr>
              <w:t>FUNKCJONALNO</w:t>
            </w:r>
            <w:r w:rsidRPr="00007C96">
              <w:rPr>
                <w:rFonts w:ascii="Arial" w:hAnsi="Arial" w:cs="Arial"/>
                <w:spacing w:val="-6"/>
                <w:sz w:val="24"/>
                <w:szCs w:val="24"/>
              </w:rPr>
              <w:t xml:space="preserve"> </w:t>
            </w:r>
            <w:r w:rsidRPr="00007C96">
              <w:rPr>
                <w:rFonts w:ascii="Arial" w:hAnsi="Arial" w:cs="Arial"/>
                <w:sz w:val="24"/>
                <w:szCs w:val="24"/>
              </w:rPr>
              <w:t>-</w:t>
            </w:r>
            <w:r w:rsidRPr="00007C96">
              <w:rPr>
                <w:rFonts w:ascii="Arial" w:hAnsi="Arial" w:cs="Arial"/>
                <w:spacing w:val="-10"/>
                <w:sz w:val="24"/>
                <w:szCs w:val="24"/>
              </w:rPr>
              <w:t xml:space="preserve"> </w:t>
            </w:r>
            <w:r w:rsidRPr="00007C96">
              <w:rPr>
                <w:rFonts w:ascii="Arial" w:hAnsi="Arial" w:cs="Arial"/>
                <w:spacing w:val="-2"/>
                <w:sz w:val="24"/>
                <w:szCs w:val="24"/>
              </w:rPr>
              <w:t>UŻYTKOWEGO</w:t>
            </w:r>
            <w:r w:rsidRPr="00007C96">
              <w:rPr>
                <w:rFonts w:ascii="Arial" w:hAnsi="Arial" w:cs="Arial"/>
                <w:sz w:val="24"/>
                <w:szCs w:val="24"/>
              </w:rPr>
              <w:tab/>
            </w:r>
            <w:r w:rsidRPr="00007C96">
              <w:rPr>
                <w:rFonts w:ascii="Arial" w:hAnsi="Arial" w:cs="Arial"/>
                <w:spacing w:val="-10"/>
                <w:sz w:val="24"/>
                <w:szCs w:val="24"/>
              </w:rPr>
              <w:t>3</w:t>
            </w:r>
          </w:hyperlink>
        </w:p>
        <w:p w14:paraId="3BA9EA9A" w14:textId="77777777" w:rsidR="00925690" w:rsidRPr="00007C96" w:rsidRDefault="002E479B">
          <w:pPr>
            <w:pStyle w:val="Spistreci2"/>
            <w:numPr>
              <w:ilvl w:val="0"/>
              <w:numId w:val="17"/>
            </w:numPr>
            <w:tabs>
              <w:tab w:val="left" w:pos="801"/>
              <w:tab w:val="left" w:leader="dot" w:pos="9104"/>
            </w:tabs>
            <w:rPr>
              <w:rFonts w:ascii="Arial" w:hAnsi="Arial" w:cs="Arial"/>
              <w:sz w:val="24"/>
              <w:szCs w:val="24"/>
            </w:rPr>
          </w:pPr>
          <w:hyperlink w:anchor="_bookmark1" w:history="1">
            <w:r w:rsidRPr="00007C96">
              <w:rPr>
                <w:rFonts w:ascii="Arial" w:hAnsi="Arial" w:cs="Arial"/>
                <w:sz w:val="24"/>
                <w:szCs w:val="24"/>
              </w:rPr>
              <w:t>Przedmiot</w:t>
            </w:r>
            <w:r w:rsidRPr="00007C96">
              <w:rPr>
                <w:rFonts w:ascii="Arial" w:hAnsi="Arial" w:cs="Arial"/>
                <w:spacing w:val="-12"/>
                <w:sz w:val="24"/>
                <w:szCs w:val="24"/>
              </w:rPr>
              <w:t xml:space="preserve"> </w:t>
            </w:r>
            <w:r w:rsidRPr="00007C96">
              <w:rPr>
                <w:rFonts w:ascii="Arial" w:hAnsi="Arial" w:cs="Arial"/>
                <w:spacing w:val="-5"/>
                <w:sz w:val="24"/>
                <w:szCs w:val="24"/>
              </w:rPr>
              <w:t>PFU</w:t>
            </w:r>
            <w:r w:rsidRPr="00007C96">
              <w:rPr>
                <w:rFonts w:ascii="Arial" w:hAnsi="Arial" w:cs="Arial"/>
                <w:sz w:val="24"/>
                <w:szCs w:val="24"/>
              </w:rPr>
              <w:tab/>
            </w:r>
            <w:r w:rsidRPr="00007C96">
              <w:rPr>
                <w:rFonts w:ascii="Arial" w:hAnsi="Arial" w:cs="Arial"/>
                <w:spacing w:val="-10"/>
                <w:sz w:val="24"/>
                <w:szCs w:val="24"/>
              </w:rPr>
              <w:t>3</w:t>
            </w:r>
          </w:hyperlink>
        </w:p>
        <w:p w14:paraId="0099F93B" w14:textId="77777777" w:rsidR="00925690" w:rsidRPr="00007C96" w:rsidRDefault="002E479B">
          <w:pPr>
            <w:pStyle w:val="Spistreci2"/>
            <w:numPr>
              <w:ilvl w:val="0"/>
              <w:numId w:val="17"/>
            </w:numPr>
            <w:tabs>
              <w:tab w:val="left" w:pos="801"/>
              <w:tab w:val="left" w:leader="dot" w:pos="9104"/>
            </w:tabs>
            <w:spacing w:before="1"/>
            <w:rPr>
              <w:rFonts w:ascii="Arial" w:hAnsi="Arial" w:cs="Arial"/>
              <w:sz w:val="24"/>
              <w:szCs w:val="24"/>
            </w:rPr>
          </w:pPr>
          <w:hyperlink w:anchor="_bookmark2" w:history="1">
            <w:r w:rsidRPr="00007C96">
              <w:rPr>
                <w:rFonts w:ascii="Arial" w:hAnsi="Arial" w:cs="Arial"/>
                <w:sz w:val="24"/>
                <w:szCs w:val="24"/>
              </w:rPr>
              <w:t>Zakres</w:t>
            </w:r>
            <w:r w:rsidRPr="00007C96">
              <w:rPr>
                <w:rFonts w:ascii="Arial" w:hAnsi="Arial" w:cs="Arial"/>
                <w:spacing w:val="-10"/>
                <w:sz w:val="24"/>
                <w:szCs w:val="24"/>
              </w:rPr>
              <w:t xml:space="preserve"> </w:t>
            </w:r>
            <w:r w:rsidRPr="00007C96">
              <w:rPr>
                <w:rFonts w:ascii="Arial" w:hAnsi="Arial" w:cs="Arial"/>
                <w:sz w:val="24"/>
                <w:szCs w:val="24"/>
              </w:rPr>
              <w:t>stosowania</w:t>
            </w:r>
            <w:r w:rsidRPr="00007C96">
              <w:rPr>
                <w:rFonts w:ascii="Arial" w:hAnsi="Arial" w:cs="Arial"/>
                <w:spacing w:val="-9"/>
                <w:sz w:val="24"/>
                <w:szCs w:val="24"/>
              </w:rPr>
              <w:t xml:space="preserve"> </w:t>
            </w:r>
            <w:r w:rsidRPr="00007C96">
              <w:rPr>
                <w:rFonts w:ascii="Arial" w:hAnsi="Arial" w:cs="Arial"/>
                <w:spacing w:val="-5"/>
                <w:sz w:val="24"/>
                <w:szCs w:val="24"/>
              </w:rPr>
              <w:t>PFU</w:t>
            </w:r>
            <w:r w:rsidRPr="00007C96">
              <w:rPr>
                <w:rFonts w:ascii="Arial" w:hAnsi="Arial" w:cs="Arial"/>
                <w:sz w:val="24"/>
                <w:szCs w:val="24"/>
              </w:rPr>
              <w:tab/>
            </w:r>
            <w:r w:rsidRPr="00007C96">
              <w:rPr>
                <w:rFonts w:ascii="Arial" w:hAnsi="Arial" w:cs="Arial"/>
                <w:spacing w:val="-10"/>
                <w:sz w:val="24"/>
                <w:szCs w:val="24"/>
              </w:rPr>
              <w:t>4</w:t>
            </w:r>
          </w:hyperlink>
        </w:p>
        <w:p w14:paraId="2DFAF366" w14:textId="77777777" w:rsidR="00925690" w:rsidRPr="00007C96" w:rsidRDefault="002E479B">
          <w:pPr>
            <w:pStyle w:val="Spistreci2"/>
            <w:numPr>
              <w:ilvl w:val="0"/>
              <w:numId w:val="17"/>
            </w:numPr>
            <w:tabs>
              <w:tab w:val="left" w:pos="801"/>
              <w:tab w:val="left" w:leader="dot" w:pos="9104"/>
            </w:tabs>
            <w:rPr>
              <w:rFonts w:ascii="Arial" w:hAnsi="Arial" w:cs="Arial"/>
              <w:sz w:val="24"/>
              <w:szCs w:val="24"/>
            </w:rPr>
          </w:pPr>
          <w:hyperlink w:anchor="_bookmark3" w:history="1">
            <w:r w:rsidRPr="00007C96">
              <w:rPr>
                <w:rFonts w:ascii="Arial" w:hAnsi="Arial" w:cs="Arial"/>
                <w:sz w:val="24"/>
                <w:szCs w:val="24"/>
              </w:rPr>
              <w:t>Zakres</w:t>
            </w:r>
            <w:r w:rsidRPr="00007C96">
              <w:rPr>
                <w:rFonts w:ascii="Arial" w:hAnsi="Arial" w:cs="Arial"/>
                <w:spacing w:val="-9"/>
                <w:sz w:val="24"/>
                <w:szCs w:val="24"/>
              </w:rPr>
              <w:t xml:space="preserve"> </w:t>
            </w:r>
            <w:r w:rsidRPr="00007C96">
              <w:rPr>
                <w:rFonts w:ascii="Arial" w:hAnsi="Arial" w:cs="Arial"/>
                <w:spacing w:val="-2"/>
                <w:sz w:val="24"/>
                <w:szCs w:val="24"/>
              </w:rPr>
              <w:t>zadania</w:t>
            </w:r>
            <w:r w:rsidRPr="00007C96">
              <w:rPr>
                <w:rFonts w:ascii="Arial" w:hAnsi="Arial" w:cs="Arial"/>
                <w:sz w:val="24"/>
                <w:szCs w:val="24"/>
              </w:rPr>
              <w:tab/>
            </w:r>
            <w:r w:rsidRPr="00007C96">
              <w:rPr>
                <w:rFonts w:ascii="Arial" w:hAnsi="Arial" w:cs="Arial"/>
                <w:spacing w:val="-10"/>
                <w:sz w:val="24"/>
                <w:szCs w:val="24"/>
              </w:rPr>
              <w:t>4</w:t>
            </w:r>
          </w:hyperlink>
        </w:p>
        <w:p w14:paraId="0F5854EB" w14:textId="77777777" w:rsidR="00925690" w:rsidRPr="00007C96" w:rsidRDefault="002E479B">
          <w:pPr>
            <w:pStyle w:val="Spistreci2"/>
            <w:numPr>
              <w:ilvl w:val="1"/>
              <w:numId w:val="17"/>
            </w:numPr>
            <w:tabs>
              <w:tab w:val="left" w:pos="1022"/>
              <w:tab w:val="left" w:leader="dot" w:pos="9104"/>
            </w:tabs>
            <w:spacing w:before="1" w:line="229" w:lineRule="exact"/>
            <w:rPr>
              <w:rFonts w:ascii="Arial" w:hAnsi="Arial" w:cs="Arial"/>
              <w:sz w:val="24"/>
              <w:szCs w:val="24"/>
            </w:rPr>
          </w:pPr>
          <w:hyperlink w:anchor="_bookmark4" w:history="1">
            <w:r w:rsidRPr="00007C96">
              <w:rPr>
                <w:rFonts w:ascii="Arial" w:hAnsi="Arial" w:cs="Arial"/>
                <w:sz w:val="24"/>
                <w:szCs w:val="24"/>
              </w:rPr>
              <w:t>Przedmiar</w:t>
            </w:r>
            <w:r w:rsidRPr="00007C96">
              <w:rPr>
                <w:rFonts w:ascii="Arial" w:hAnsi="Arial" w:cs="Arial"/>
                <w:spacing w:val="-10"/>
                <w:sz w:val="24"/>
                <w:szCs w:val="24"/>
              </w:rPr>
              <w:t xml:space="preserve"> </w:t>
            </w:r>
            <w:r w:rsidRPr="00007C96">
              <w:rPr>
                <w:rFonts w:ascii="Arial" w:hAnsi="Arial" w:cs="Arial"/>
                <w:spacing w:val="-2"/>
                <w:sz w:val="24"/>
                <w:szCs w:val="24"/>
              </w:rPr>
              <w:t>robót</w:t>
            </w:r>
            <w:r w:rsidRPr="00007C96">
              <w:rPr>
                <w:rFonts w:ascii="Arial" w:hAnsi="Arial" w:cs="Arial"/>
                <w:sz w:val="24"/>
                <w:szCs w:val="24"/>
              </w:rPr>
              <w:tab/>
            </w:r>
            <w:r w:rsidRPr="00007C96">
              <w:rPr>
                <w:rFonts w:ascii="Arial" w:hAnsi="Arial" w:cs="Arial"/>
                <w:spacing w:val="-10"/>
                <w:sz w:val="24"/>
                <w:szCs w:val="24"/>
              </w:rPr>
              <w:t>9</w:t>
            </w:r>
          </w:hyperlink>
        </w:p>
        <w:p w14:paraId="4ABE7793" w14:textId="77777777" w:rsidR="00925690" w:rsidRPr="00007C96" w:rsidRDefault="002E479B">
          <w:pPr>
            <w:pStyle w:val="Spistreci2"/>
            <w:numPr>
              <w:ilvl w:val="0"/>
              <w:numId w:val="17"/>
            </w:numPr>
            <w:tabs>
              <w:tab w:val="left" w:pos="801"/>
              <w:tab w:val="left" w:leader="dot" w:pos="9006"/>
            </w:tabs>
            <w:spacing w:line="229" w:lineRule="exact"/>
            <w:rPr>
              <w:rFonts w:ascii="Arial" w:hAnsi="Arial" w:cs="Arial"/>
              <w:sz w:val="24"/>
              <w:szCs w:val="24"/>
            </w:rPr>
          </w:pPr>
          <w:hyperlink w:anchor="_bookmark5" w:history="1">
            <w:r w:rsidRPr="00007C96">
              <w:rPr>
                <w:rFonts w:ascii="Arial" w:hAnsi="Arial" w:cs="Arial"/>
                <w:sz w:val="24"/>
                <w:szCs w:val="24"/>
              </w:rPr>
              <w:t>Wytyczne</w:t>
            </w:r>
            <w:r w:rsidRPr="00007C96">
              <w:rPr>
                <w:rFonts w:ascii="Arial" w:hAnsi="Arial" w:cs="Arial"/>
                <w:spacing w:val="-4"/>
                <w:sz w:val="24"/>
                <w:szCs w:val="24"/>
              </w:rPr>
              <w:t xml:space="preserve"> </w:t>
            </w:r>
            <w:r w:rsidRPr="00007C96">
              <w:rPr>
                <w:rFonts w:ascii="Arial" w:hAnsi="Arial" w:cs="Arial"/>
                <w:sz w:val="24"/>
                <w:szCs w:val="24"/>
              </w:rPr>
              <w:t>wykonania</w:t>
            </w:r>
            <w:r w:rsidRPr="00007C96">
              <w:rPr>
                <w:rFonts w:ascii="Arial" w:hAnsi="Arial" w:cs="Arial"/>
                <w:spacing w:val="-5"/>
                <w:sz w:val="24"/>
                <w:szCs w:val="24"/>
              </w:rPr>
              <w:t xml:space="preserve"> </w:t>
            </w:r>
            <w:r w:rsidRPr="00007C96">
              <w:rPr>
                <w:rFonts w:ascii="Arial" w:hAnsi="Arial" w:cs="Arial"/>
                <w:sz w:val="24"/>
                <w:szCs w:val="24"/>
              </w:rPr>
              <w:t>i</w:t>
            </w:r>
            <w:r w:rsidRPr="00007C96">
              <w:rPr>
                <w:rFonts w:ascii="Arial" w:hAnsi="Arial" w:cs="Arial"/>
                <w:spacing w:val="-7"/>
                <w:sz w:val="24"/>
                <w:szCs w:val="24"/>
              </w:rPr>
              <w:t xml:space="preserve"> </w:t>
            </w:r>
            <w:r w:rsidRPr="00007C96">
              <w:rPr>
                <w:rFonts w:ascii="Arial" w:hAnsi="Arial" w:cs="Arial"/>
                <w:sz w:val="24"/>
                <w:szCs w:val="24"/>
              </w:rPr>
              <w:t>odbioru</w:t>
            </w:r>
            <w:r w:rsidRPr="00007C96">
              <w:rPr>
                <w:rFonts w:ascii="Arial" w:hAnsi="Arial" w:cs="Arial"/>
                <w:spacing w:val="-6"/>
                <w:sz w:val="24"/>
                <w:szCs w:val="24"/>
              </w:rPr>
              <w:t xml:space="preserve"> </w:t>
            </w:r>
            <w:r w:rsidRPr="00007C96">
              <w:rPr>
                <w:rFonts w:ascii="Arial" w:hAnsi="Arial" w:cs="Arial"/>
                <w:sz w:val="24"/>
                <w:szCs w:val="24"/>
              </w:rPr>
              <w:t>dostaw</w:t>
            </w:r>
            <w:r w:rsidRPr="00007C96">
              <w:rPr>
                <w:rFonts w:ascii="Arial" w:hAnsi="Arial" w:cs="Arial"/>
                <w:spacing w:val="-7"/>
                <w:sz w:val="24"/>
                <w:szCs w:val="24"/>
              </w:rPr>
              <w:t xml:space="preserve"> </w:t>
            </w:r>
            <w:r w:rsidRPr="00007C96">
              <w:rPr>
                <w:rFonts w:ascii="Arial" w:hAnsi="Arial" w:cs="Arial"/>
                <w:sz w:val="24"/>
                <w:szCs w:val="24"/>
              </w:rPr>
              <w:t>i</w:t>
            </w:r>
            <w:r w:rsidRPr="00007C96">
              <w:rPr>
                <w:rFonts w:ascii="Arial" w:hAnsi="Arial" w:cs="Arial"/>
                <w:spacing w:val="-6"/>
                <w:sz w:val="24"/>
                <w:szCs w:val="24"/>
              </w:rPr>
              <w:t xml:space="preserve"> </w:t>
            </w:r>
            <w:r w:rsidRPr="00007C96">
              <w:rPr>
                <w:rFonts w:ascii="Arial" w:hAnsi="Arial" w:cs="Arial"/>
                <w:spacing w:val="-4"/>
                <w:sz w:val="24"/>
                <w:szCs w:val="24"/>
              </w:rPr>
              <w:t>prac</w:t>
            </w:r>
            <w:r w:rsidRPr="00007C96">
              <w:rPr>
                <w:rFonts w:ascii="Arial" w:hAnsi="Arial" w:cs="Arial"/>
                <w:sz w:val="24"/>
                <w:szCs w:val="24"/>
              </w:rPr>
              <w:tab/>
            </w:r>
            <w:r w:rsidRPr="00007C96">
              <w:rPr>
                <w:rFonts w:ascii="Arial" w:hAnsi="Arial" w:cs="Arial"/>
                <w:spacing w:val="-5"/>
                <w:sz w:val="24"/>
                <w:szCs w:val="24"/>
              </w:rPr>
              <w:t>10</w:t>
            </w:r>
          </w:hyperlink>
        </w:p>
        <w:p w14:paraId="07FE2D71" w14:textId="77777777" w:rsidR="00925690" w:rsidRPr="00007C96" w:rsidRDefault="002E479B">
          <w:pPr>
            <w:pStyle w:val="Spistreci2"/>
            <w:numPr>
              <w:ilvl w:val="0"/>
              <w:numId w:val="17"/>
            </w:numPr>
            <w:tabs>
              <w:tab w:val="left" w:pos="801"/>
              <w:tab w:val="left" w:leader="dot" w:pos="9006"/>
            </w:tabs>
            <w:rPr>
              <w:rFonts w:ascii="Arial" w:hAnsi="Arial" w:cs="Arial"/>
              <w:sz w:val="24"/>
              <w:szCs w:val="24"/>
            </w:rPr>
          </w:pPr>
          <w:hyperlink w:anchor="_bookmark6" w:history="1">
            <w:r w:rsidRPr="00007C96">
              <w:rPr>
                <w:rFonts w:ascii="Arial" w:hAnsi="Arial" w:cs="Arial"/>
                <w:sz w:val="24"/>
                <w:szCs w:val="24"/>
              </w:rPr>
              <w:t>Warunki</w:t>
            </w:r>
            <w:r w:rsidRPr="00007C96">
              <w:rPr>
                <w:rFonts w:ascii="Arial" w:hAnsi="Arial" w:cs="Arial"/>
                <w:spacing w:val="-11"/>
                <w:sz w:val="24"/>
                <w:szCs w:val="24"/>
              </w:rPr>
              <w:t xml:space="preserve"> </w:t>
            </w:r>
            <w:r w:rsidRPr="00007C96">
              <w:rPr>
                <w:rFonts w:ascii="Arial" w:hAnsi="Arial" w:cs="Arial"/>
                <w:sz w:val="24"/>
                <w:szCs w:val="24"/>
              </w:rPr>
              <w:t>prowadzenia</w:t>
            </w:r>
            <w:r w:rsidRPr="00007C96">
              <w:rPr>
                <w:rFonts w:ascii="Arial" w:hAnsi="Arial" w:cs="Arial"/>
                <w:spacing w:val="-11"/>
                <w:sz w:val="24"/>
                <w:szCs w:val="24"/>
              </w:rPr>
              <w:t xml:space="preserve"> </w:t>
            </w:r>
            <w:r w:rsidRPr="00007C96">
              <w:rPr>
                <w:rFonts w:ascii="Arial" w:hAnsi="Arial" w:cs="Arial"/>
                <w:spacing w:val="-4"/>
                <w:sz w:val="24"/>
                <w:szCs w:val="24"/>
              </w:rPr>
              <w:t>robót</w:t>
            </w:r>
            <w:r w:rsidRPr="00007C96">
              <w:rPr>
                <w:rFonts w:ascii="Arial" w:hAnsi="Arial" w:cs="Arial"/>
                <w:sz w:val="24"/>
                <w:szCs w:val="24"/>
              </w:rPr>
              <w:tab/>
            </w:r>
            <w:r w:rsidRPr="00007C96">
              <w:rPr>
                <w:rFonts w:ascii="Arial" w:hAnsi="Arial" w:cs="Arial"/>
                <w:spacing w:val="-5"/>
                <w:sz w:val="24"/>
                <w:szCs w:val="24"/>
              </w:rPr>
              <w:t>11</w:t>
            </w:r>
          </w:hyperlink>
        </w:p>
        <w:p w14:paraId="3D21FA8E" w14:textId="77777777" w:rsidR="00925690" w:rsidRPr="00007C96" w:rsidRDefault="002E479B">
          <w:pPr>
            <w:pStyle w:val="Spistreci2"/>
            <w:numPr>
              <w:ilvl w:val="0"/>
              <w:numId w:val="17"/>
            </w:numPr>
            <w:tabs>
              <w:tab w:val="left" w:pos="801"/>
              <w:tab w:val="left" w:leader="dot" w:pos="9006"/>
            </w:tabs>
            <w:spacing w:before="1"/>
            <w:rPr>
              <w:rFonts w:ascii="Arial" w:hAnsi="Arial" w:cs="Arial"/>
              <w:sz w:val="24"/>
              <w:szCs w:val="24"/>
            </w:rPr>
          </w:pPr>
          <w:hyperlink w:anchor="_bookmark7" w:history="1">
            <w:r w:rsidRPr="00007C96">
              <w:rPr>
                <w:rFonts w:ascii="Arial" w:hAnsi="Arial" w:cs="Arial"/>
                <w:sz w:val="24"/>
                <w:szCs w:val="24"/>
              </w:rPr>
              <w:t>Kontrola</w:t>
            </w:r>
            <w:r w:rsidRPr="00007C96">
              <w:rPr>
                <w:rFonts w:ascii="Arial" w:hAnsi="Arial" w:cs="Arial"/>
                <w:spacing w:val="-6"/>
                <w:sz w:val="24"/>
                <w:szCs w:val="24"/>
              </w:rPr>
              <w:t xml:space="preserve"> </w:t>
            </w:r>
            <w:r w:rsidRPr="00007C96">
              <w:rPr>
                <w:rFonts w:ascii="Arial" w:hAnsi="Arial" w:cs="Arial"/>
                <w:sz w:val="24"/>
                <w:szCs w:val="24"/>
              </w:rPr>
              <w:t>jakości</w:t>
            </w:r>
            <w:r w:rsidRPr="00007C96">
              <w:rPr>
                <w:rFonts w:ascii="Arial" w:hAnsi="Arial" w:cs="Arial"/>
                <w:spacing w:val="-6"/>
                <w:sz w:val="24"/>
                <w:szCs w:val="24"/>
              </w:rPr>
              <w:t xml:space="preserve"> </w:t>
            </w:r>
            <w:r w:rsidRPr="00007C96">
              <w:rPr>
                <w:rFonts w:ascii="Arial" w:hAnsi="Arial" w:cs="Arial"/>
                <w:spacing w:val="-4"/>
                <w:sz w:val="24"/>
                <w:szCs w:val="24"/>
              </w:rPr>
              <w:t>robót</w:t>
            </w:r>
            <w:r w:rsidRPr="00007C96">
              <w:rPr>
                <w:rFonts w:ascii="Arial" w:hAnsi="Arial" w:cs="Arial"/>
                <w:sz w:val="24"/>
                <w:szCs w:val="24"/>
              </w:rPr>
              <w:tab/>
            </w:r>
            <w:r w:rsidRPr="00007C96">
              <w:rPr>
                <w:rFonts w:ascii="Arial" w:hAnsi="Arial" w:cs="Arial"/>
                <w:spacing w:val="-5"/>
                <w:sz w:val="24"/>
                <w:szCs w:val="24"/>
              </w:rPr>
              <w:t>11</w:t>
            </w:r>
          </w:hyperlink>
        </w:p>
        <w:p w14:paraId="5B95DD65" w14:textId="77777777" w:rsidR="00925690" w:rsidRPr="00007C96" w:rsidRDefault="00B267AE">
          <w:pPr>
            <w:pStyle w:val="Spistreci2"/>
            <w:numPr>
              <w:ilvl w:val="0"/>
              <w:numId w:val="17"/>
            </w:numPr>
            <w:tabs>
              <w:tab w:val="left" w:pos="801"/>
              <w:tab w:val="left" w:leader="dot" w:pos="9006"/>
            </w:tabs>
            <w:rPr>
              <w:rFonts w:ascii="Arial" w:hAnsi="Arial" w:cs="Arial"/>
              <w:sz w:val="24"/>
              <w:szCs w:val="24"/>
            </w:rPr>
          </w:pPr>
          <w:hyperlink w:anchor="_bookmark8" w:history="1">
            <w:r>
              <w:rPr>
                <w:rFonts w:ascii="Arial" w:hAnsi="Arial" w:cs="Arial"/>
                <w:spacing w:val="-2"/>
                <w:sz w:val="24"/>
                <w:szCs w:val="24"/>
              </w:rPr>
              <w:t>Przedmiar</w:t>
            </w:r>
            <w:r w:rsidR="002E479B" w:rsidRPr="00007C96">
              <w:rPr>
                <w:rFonts w:ascii="Arial" w:hAnsi="Arial" w:cs="Arial"/>
                <w:sz w:val="24"/>
                <w:szCs w:val="24"/>
              </w:rPr>
              <w:tab/>
            </w:r>
            <w:r w:rsidR="002E479B" w:rsidRPr="00007C96">
              <w:rPr>
                <w:rFonts w:ascii="Arial" w:hAnsi="Arial" w:cs="Arial"/>
                <w:spacing w:val="-5"/>
                <w:sz w:val="24"/>
                <w:szCs w:val="24"/>
              </w:rPr>
              <w:t>11</w:t>
            </w:r>
          </w:hyperlink>
        </w:p>
        <w:p w14:paraId="1F5B544B" w14:textId="77777777" w:rsidR="00925690" w:rsidRPr="00007C96" w:rsidRDefault="002E479B">
          <w:pPr>
            <w:pStyle w:val="Spistreci2"/>
            <w:numPr>
              <w:ilvl w:val="0"/>
              <w:numId w:val="17"/>
            </w:numPr>
            <w:tabs>
              <w:tab w:val="left" w:pos="801"/>
              <w:tab w:val="left" w:leader="dot" w:pos="9006"/>
            </w:tabs>
            <w:rPr>
              <w:rFonts w:ascii="Arial" w:hAnsi="Arial" w:cs="Arial"/>
              <w:sz w:val="24"/>
              <w:szCs w:val="24"/>
            </w:rPr>
          </w:pPr>
          <w:hyperlink w:anchor="_bookmark9" w:history="1">
            <w:r w:rsidRPr="00007C96">
              <w:rPr>
                <w:rFonts w:ascii="Arial" w:hAnsi="Arial" w:cs="Arial"/>
                <w:sz w:val="24"/>
                <w:szCs w:val="24"/>
              </w:rPr>
              <w:t>Jednostki</w:t>
            </w:r>
            <w:r w:rsidRPr="00007C96">
              <w:rPr>
                <w:rFonts w:ascii="Arial" w:hAnsi="Arial" w:cs="Arial"/>
                <w:spacing w:val="-11"/>
                <w:sz w:val="24"/>
                <w:szCs w:val="24"/>
              </w:rPr>
              <w:t xml:space="preserve"> </w:t>
            </w:r>
            <w:r w:rsidRPr="00007C96">
              <w:rPr>
                <w:rFonts w:ascii="Arial" w:hAnsi="Arial" w:cs="Arial"/>
                <w:spacing w:val="-2"/>
                <w:sz w:val="24"/>
                <w:szCs w:val="24"/>
              </w:rPr>
              <w:t>obmiarowe</w:t>
            </w:r>
            <w:r w:rsidRPr="00007C96">
              <w:rPr>
                <w:rFonts w:ascii="Arial" w:hAnsi="Arial" w:cs="Arial"/>
                <w:sz w:val="24"/>
                <w:szCs w:val="24"/>
              </w:rPr>
              <w:tab/>
            </w:r>
            <w:r w:rsidRPr="00007C96">
              <w:rPr>
                <w:rFonts w:ascii="Arial" w:hAnsi="Arial" w:cs="Arial"/>
                <w:spacing w:val="-5"/>
                <w:sz w:val="24"/>
                <w:szCs w:val="24"/>
              </w:rPr>
              <w:t>11</w:t>
            </w:r>
          </w:hyperlink>
        </w:p>
        <w:p w14:paraId="0DBD8A9B" w14:textId="77777777" w:rsidR="00925690" w:rsidRPr="00007C96" w:rsidRDefault="002E479B">
          <w:pPr>
            <w:pStyle w:val="Spistreci2"/>
            <w:numPr>
              <w:ilvl w:val="0"/>
              <w:numId w:val="17"/>
            </w:numPr>
            <w:tabs>
              <w:tab w:val="left" w:pos="801"/>
              <w:tab w:val="left" w:leader="dot" w:pos="9006"/>
            </w:tabs>
            <w:spacing w:before="1" w:line="229" w:lineRule="exact"/>
            <w:rPr>
              <w:rFonts w:ascii="Arial" w:hAnsi="Arial" w:cs="Arial"/>
              <w:sz w:val="24"/>
              <w:szCs w:val="24"/>
            </w:rPr>
          </w:pPr>
          <w:hyperlink w:anchor="_bookmark10" w:history="1">
            <w:r w:rsidRPr="00007C96">
              <w:rPr>
                <w:rFonts w:ascii="Arial" w:hAnsi="Arial" w:cs="Arial"/>
                <w:sz w:val="24"/>
                <w:szCs w:val="24"/>
              </w:rPr>
              <w:t>Odbiór</w:t>
            </w:r>
            <w:r w:rsidRPr="00007C96">
              <w:rPr>
                <w:rFonts w:ascii="Arial" w:hAnsi="Arial" w:cs="Arial"/>
                <w:spacing w:val="-6"/>
                <w:sz w:val="24"/>
                <w:szCs w:val="24"/>
              </w:rPr>
              <w:t xml:space="preserve"> </w:t>
            </w:r>
            <w:r w:rsidRPr="00007C96">
              <w:rPr>
                <w:rFonts w:ascii="Arial" w:hAnsi="Arial" w:cs="Arial"/>
                <w:sz w:val="24"/>
                <w:szCs w:val="24"/>
              </w:rPr>
              <w:t>dostaw,</w:t>
            </w:r>
            <w:r w:rsidRPr="00007C96">
              <w:rPr>
                <w:rFonts w:ascii="Arial" w:hAnsi="Arial" w:cs="Arial"/>
                <w:spacing w:val="-5"/>
                <w:sz w:val="24"/>
                <w:szCs w:val="24"/>
              </w:rPr>
              <w:t xml:space="preserve"> </w:t>
            </w:r>
            <w:r w:rsidRPr="00007C96">
              <w:rPr>
                <w:rFonts w:ascii="Arial" w:hAnsi="Arial" w:cs="Arial"/>
                <w:sz w:val="24"/>
                <w:szCs w:val="24"/>
              </w:rPr>
              <w:t>robót</w:t>
            </w:r>
            <w:r w:rsidRPr="00007C96">
              <w:rPr>
                <w:rFonts w:ascii="Arial" w:hAnsi="Arial" w:cs="Arial"/>
                <w:spacing w:val="-6"/>
                <w:sz w:val="24"/>
                <w:szCs w:val="24"/>
              </w:rPr>
              <w:t xml:space="preserve"> </w:t>
            </w:r>
            <w:r w:rsidRPr="00007C96">
              <w:rPr>
                <w:rFonts w:ascii="Arial" w:hAnsi="Arial" w:cs="Arial"/>
                <w:sz w:val="24"/>
                <w:szCs w:val="24"/>
              </w:rPr>
              <w:t>i</w:t>
            </w:r>
            <w:r w:rsidRPr="00007C96">
              <w:rPr>
                <w:rFonts w:ascii="Arial" w:hAnsi="Arial" w:cs="Arial"/>
                <w:spacing w:val="-5"/>
                <w:sz w:val="24"/>
                <w:szCs w:val="24"/>
              </w:rPr>
              <w:t xml:space="preserve"> </w:t>
            </w:r>
            <w:r w:rsidRPr="00007C96">
              <w:rPr>
                <w:rFonts w:ascii="Arial" w:hAnsi="Arial" w:cs="Arial"/>
                <w:sz w:val="24"/>
                <w:szCs w:val="24"/>
              </w:rPr>
              <w:t>podstawy</w:t>
            </w:r>
            <w:r w:rsidRPr="00007C96">
              <w:rPr>
                <w:rFonts w:ascii="Arial" w:hAnsi="Arial" w:cs="Arial"/>
                <w:spacing w:val="-6"/>
                <w:sz w:val="24"/>
                <w:szCs w:val="24"/>
              </w:rPr>
              <w:t xml:space="preserve"> </w:t>
            </w:r>
            <w:r w:rsidRPr="00007C96">
              <w:rPr>
                <w:rFonts w:ascii="Arial" w:hAnsi="Arial" w:cs="Arial"/>
                <w:spacing w:val="-2"/>
                <w:sz w:val="24"/>
                <w:szCs w:val="24"/>
              </w:rPr>
              <w:t>płatności</w:t>
            </w:r>
            <w:r w:rsidRPr="00007C96">
              <w:rPr>
                <w:rFonts w:ascii="Arial" w:hAnsi="Arial" w:cs="Arial"/>
                <w:sz w:val="24"/>
                <w:szCs w:val="24"/>
              </w:rPr>
              <w:tab/>
            </w:r>
            <w:r w:rsidRPr="00007C96">
              <w:rPr>
                <w:rFonts w:ascii="Arial" w:hAnsi="Arial" w:cs="Arial"/>
                <w:spacing w:val="-5"/>
                <w:sz w:val="24"/>
                <w:szCs w:val="24"/>
              </w:rPr>
              <w:t>12</w:t>
            </w:r>
          </w:hyperlink>
        </w:p>
        <w:p w14:paraId="3B7B091E" w14:textId="77777777" w:rsidR="00925690" w:rsidRPr="00007C96" w:rsidRDefault="002E479B">
          <w:pPr>
            <w:pStyle w:val="Spistreci2"/>
            <w:numPr>
              <w:ilvl w:val="1"/>
              <w:numId w:val="17"/>
            </w:numPr>
            <w:tabs>
              <w:tab w:val="left" w:pos="1022"/>
              <w:tab w:val="left" w:leader="dot" w:pos="9006"/>
            </w:tabs>
            <w:spacing w:line="229" w:lineRule="exact"/>
            <w:rPr>
              <w:rFonts w:ascii="Arial" w:hAnsi="Arial" w:cs="Arial"/>
              <w:sz w:val="24"/>
              <w:szCs w:val="24"/>
            </w:rPr>
          </w:pPr>
          <w:hyperlink w:anchor="_bookmark11" w:history="1">
            <w:r w:rsidRPr="00007C96">
              <w:rPr>
                <w:rFonts w:ascii="Arial" w:hAnsi="Arial" w:cs="Arial"/>
                <w:sz w:val="24"/>
                <w:szCs w:val="24"/>
              </w:rPr>
              <w:t>Odbiór</w:t>
            </w:r>
            <w:r w:rsidRPr="00007C96">
              <w:rPr>
                <w:rFonts w:ascii="Arial" w:hAnsi="Arial" w:cs="Arial"/>
                <w:spacing w:val="-4"/>
                <w:sz w:val="24"/>
                <w:szCs w:val="24"/>
              </w:rPr>
              <w:t xml:space="preserve"> </w:t>
            </w:r>
            <w:r w:rsidRPr="00007C96">
              <w:rPr>
                <w:rFonts w:ascii="Arial" w:hAnsi="Arial" w:cs="Arial"/>
                <w:spacing w:val="-2"/>
                <w:sz w:val="24"/>
                <w:szCs w:val="24"/>
              </w:rPr>
              <w:t>robót</w:t>
            </w:r>
            <w:r w:rsidRPr="00007C96">
              <w:rPr>
                <w:rFonts w:ascii="Arial" w:hAnsi="Arial" w:cs="Arial"/>
                <w:sz w:val="24"/>
                <w:szCs w:val="24"/>
              </w:rPr>
              <w:tab/>
            </w:r>
            <w:r w:rsidRPr="00007C96">
              <w:rPr>
                <w:rFonts w:ascii="Arial" w:hAnsi="Arial" w:cs="Arial"/>
                <w:spacing w:val="-5"/>
                <w:sz w:val="24"/>
                <w:szCs w:val="24"/>
              </w:rPr>
              <w:t>12</w:t>
            </w:r>
          </w:hyperlink>
        </w:p>
        <w:p w14:paraId="7A198F33" w14:textId="77777777" w:rsidR="00925690" w:rsidRPr="00007C96" w:rsidRDefault="002E479B">
          <w:pPr>
            <w:pStyle w:val="Spistreci2"/>
            <w:numPr>
              <w:ilvl w:val="1"/>
              <w:numId w:val="17"/>
            </w:numPr>
            <w:tabs>
              <w:tab w:val="left" w:pos="1022"/>
              <w:tab w:val="left" w:leader="dot" w:pos="9006"/>
            </w:tabs>
            <w:rPr>
              <w:rFonts w:ascii="Arial" w:hAnsi="Arial" w:cs="Arial"/>
              <w:sz w:val="24"/>
              <w:szCs w:val="24"/>
            </w:rPr>
          </w:pPr>
          <w:hyperlink w:anchor="_bookmark12" w:history="1">
            <w:r w:rsidRPr="00007C96">
              <w:rPr>
                <w:rFonts w:ascii="Arial" w:hAnsi="Arial" w:cs="Arial"/>
                <w:sz w:val="24"/>
                <w:szCs w:val="24"/>
              </w:rPr>
              <w:t>Podstawa</w:t>
            </w:r>
            <w:r w:rsidRPr="00007C96">
              <w:rPr>
                <w:rFonts w:ascii="Arial" w:hAnsi="Arial" w:cs="Arial"/>
                <w:spacing w:val="-11"/>
                <w:sz w:val="24"/>
                <w:szCs w:val="24"/>
              </w:rPr>
              <w:t xml:space="preserve"> </w:t>
            </w:r>
            <w:r w:rsidRPr="00007C96">
              <w:rPr>
                <w:rFonts w:ascii="Arial" w:hAnsi="Arial" w:cs="Arial"/>
                <w:spacing w:val="-2"/>
                <w:sz w:val="24"/>
                <w:szCs w:val="24"/>
              </w:rPr>
              <w:t>rozliczenia</w:t>
            </w:r>
            <w:r w:rsidRPr="00007C96">
              <w:rPr>
                <w:rFonts w:ascii="Arial" w:hAnsi="Arial" w:cs="Arial"/>
                <w:sz w:val="24"/>
                <w:szCs w:val="24"/>
              </w:rPr>
              <w:tab/>
            </w:r>
            <w:r w:rsidRPr="00007C96">
              <w:rPr>
                <w:rFonts w:ascii="Arial" w:hAnsi="Arial" w:cs="Arial"/>
                <w:spacing w:val="-5"/>
                <w:sz w:val="24"/>
                <w:szCs w:val="24"/>
              </w:rPr>
              <w:t>12</w:t>
            </w:r>
          </w:hyperlink>
        </w:p>
        <w:p w14:paraId="4197866C" w14:textId="77777777" w:rsidR="00925690" w:rsidRPr="00007C96" w:rsidRDefault="002E479B">
          <w:pPr>
            <w:pStyle w:val="Spistreci2"/>
            <w:numPr>
              <w:ilvl w:val="1"/>
              <w:numId w:val="17"/>
            </w:numPr>
            <w:tabs>
              <w:tab w:val="left" w:pos="1022"/>
              <w:tab w:val="left" w:leader="dot" w:pos="9006"/>
            </w:tabs>
            <w:spacing w:before="1"/>
            <w:rPr>
              <w:rFonts w:ascii="Arial" w:hAnsi="Arial" w:cs="Arial"/>
              <w:sz w:val="24"/>
              <w:szCs w:val="24"/>
            </w:rPr>
          </w:pPr>
          <w:hyperlink w:anchor="_bookmark13" w:history="1">
            <w:r w:rsidRPr="00007C96">
              <w:rPr>
                <w:rFonts w:ascii="Arial" w:hAnsi="Arial" w:cs="Arial"/>
                <w:sz w:val="24"/>
                <w:szCs w:val="24"/>
              </w:rPr>
              <w:t>Sposób</w:t>
            </w:r>
            <w:r w:rsidRPr="00007C96">
              <w:rPr>
                <w:rFonts w:ascii="Arial" w:hAnsi="Arial" w:cs="Arial"/>
                <w:spacing w:val="-7"/>
                <w:sz w:val="24"/>
                <w:szCs w:val="24"/>
              </w:rPr>
              <w:t xml:space="preserve"> </w:t>
            </w:r>
            <w:r w:rsidRPr="00007C96">
              <w:rPr>
                <w:rFonts w:ascii="Arial" w:hAnsi="Arial" w:cs="Arial"/>
                <w:sz w:val="24"/>
                <w:szCs w:val="24"/>
              </w:rPr>
              <w:t>rozliczenia</w:t>
            </w:r>
            <w:r w:rsidRPr="00007C96">
              <w:rPr>
                <w:rFonts w:ascii="Arial" w:hAnsi="Arial" w:cs="Arial"/>
                <w:spacing w:val="-8"/>
                <w:sz w:val="24"/>
                <w:szCs w:val="24"/>
              </w:rPr>
              <w:t xml:space="preserve"> </w:t>
            </w:r>
            <w:r w:rsidRPr="00007C96">
              <w:rPr>
                <w:rFonts w:ascii="Arial" w:hAnsi="Arial" w:cs="Arial"/>
                <w:sz w:val="24"/>
                <w:szCs w:val="24"/>
              </w:rPr>
              <w:t>przedmiotu</w:t>
            </w:r>
            <w:r w:rsidRPr="00007C96">
              <w:rPr>
                <w:rFonts w:ascii="Arial" w:hAnsi="Arial" w:cs="Arial"/>
                <w:spacing w:val="-8"/>
                <w:sz w:val="24"/>
                <w:szCs w:val="24"/>
              </w:rPr>
              <w:t xml:space="preserve"> </w:t>
            </w:r>
            <w:r w:rsidRPr="00007C96">
              <w:rPr>
                <w:rFonts w:ascii="Arial" w:hAnsi="Arial" w:cs="Arial"/>
                <w:spacing w:val="-2"/>
                <w:sz w:val="24"/>
                <w:szCs w:val="24"/>
              </w:rPr>
              <w:t>zamówienia:</w:t>
            </w:r>
            <w:r w:rsidRPr="00007C96">
              <w:rPr>
                <w:rFonts w:ascii="Arial" w:hAnsi="Arial" w:cs="Arial"/>
                <w:sz w:val="24"/>
                <w:szCs w:val="24"/>
              </w:rPr>
              <w:tab/>
            </w:r>
            <w:r w:rsidRPr="00007C96">
              <w:rPr>
                <w:rFonts w:ascii="Arial" w:hAnsi="Arial" w:cs="Arial"/>
                <w:spacing w:val="-5"/>
                <w:sz w:val="24"/>
                <w:szCs w:val="24"/>
              </w:rPr>
              <w:t>12</w:t>
            </w:r>
          </w:hyperlink>
        </w:p>
        <w:p w14:paraId="6D0CB07A" w14:textId="77777777" w:rsidR="00925690" w:rsidRPr="00007C96" w:rsidRDefault="002E479B">
          <w:pPr>
            <w:pStyle w:val="Spistreci2"/>
            <w:numPr>
              <w:ilvl w:val="1"/>
              <w:numId w:val="17"/>
            </w:numPr>
            <w:tabs>
              <w:tab w:val="left" w:pos="1022"/>
              <w:tab w:val="left" w:leader="dot" w:pos="9006"/>
            </w:tabs>
            <w:rPr>
              <w:rFonts w:ascii="Arial" w:hAnsi="Arial" w:cs="Arial"/>
              <w:sz w:val="24"/>
              <w:szCs w:val="24"/>
            </w:rPr>
          </w:pPr>
          <w:hyperlink w:anchor="_bookmark14" w:history="1">
            <w:r w:rsidRPr="00007C96">
              <w:rPr>
                <w:rFonts w:ascii="Arial" w:hAnsi="Arial" w:cs="Arial"/>
                <w:spacing w:val="-2"/>
                <w:sz w:val="24"/>
                <w:szCs w:val="24"/>
              </w:rPr>
              <w:t>Podstawa</w:t>
            </w:r>
            <w:r w:rsidRPr="00007C96">
              <w:rPr>
                <w:rFonts w:ascii="Arial" w:hAnsi="Arial" w:cs="Arial"/>
                <w:spacing w:val="3"/>
                <w:sz w:val="24"/>
                <w:szCs w:val="24"/>
              </w:rPr>
              <w:t xml:space="preserve"> </w:t>
            </w:r>
            <w:r w:rsidRPr="00007C96">
              <w:rPr>
                <w:rFonts w:ascii="Arial" w:hAnsi="Arial" w:cs="Arial"/>
                <w:spacing w:val="-2"/>
                <w:sz w:val="24"/>
                <w:szCs w:val="24"/>
              </w:rPr>
              <w:t>płatności.</w:t>
            </w:r>
            <w:r w:rsidRPr="00007C96">
              <w:rPr>
                <w:rFonts w:ascii="Arial" w:hAnsi="Arial" w:cs="Arial"/>
                <w:sz w:val="24"/>
                <w:szCs w:val="24"/>
              </w:rPr>
              <w:tab/>
            </w:r>
            <w:r w:rsidRPr="00007C96">
              <w:rPr>
                <w:rFonts w:ascii="Arial" w:hAnsi="Arial" w:cs="Arial"/>
                <w:spacing w:val="-5"/>
                <w:sz w:val="24"/>
                <w:szCs w:val="24"/>
              </w:rPr>
              <w:t>12</w:t>
            </w:r>
          </w:hyperlink>
        </w:p>
        <w:p w14:paraId="1ADB30F5" w14:textId="77777777" w:rsidR="00925690" w:rsidRPr="00007C96" w:rsidRDefault="002E479B">
          <w:pPr>
            <w:pStyle w:val="Spistreci2"/>
            <w:numPr>
              <w:ilvl w:val="1"/>
              <w:numId w:val="17"/>
            </w:numPr>
            <w:tabs>
              <w:tab w:val="left" w:pos="1022"/>
              <w:tab w:val="left" w:leader="dot" w:pos="9006"/>
            </w:tabs>
            <w:spacing w:before="1" w:line="229" w:lineRule="exact"/>
            <w:rPr>
              <w:rFonts w:ascii="Arial" w:hAnsi="Arial" w:cs="Arial"/>
              <w:sz w:val="24"/>
              <w:szCs w:val="24"/>
            </w:rPr>
          </w:pPr>
          <w:hyperlink w:anchor="_bookmark15" w:history="1">
            <w:r w:rsidRPr="00007C96">
              <w:rPr>
                <w:rFonts w:ascii="Arial" w:hAnsi="Arial" w:cs="Arial"/>
                <w:sz w:val="24"/>
                <w:szCs w:val="24"/>
              </w:rPr>
              <w:t>Sposób</w:t>
            </w:r>
            <w:r w:rsidRPr="00007C96">
              <w:rPr>
                <w:rFonts w:ascii="Arial" w:hAnsi="Arial" w:cs="Arial"/>
                <w:spacing w:val="-5"/>
                <w:sz w:val="24"/>
                <w:szCs w:val="24"/>
              </w:rPr>
              <w:t xml:space="preserve"> </w:t>
            </w:r>
            <w:r w:rsidRPr="00007C96">
              <w:rPr>
                <w:rFonts w:ascii="Arial" w:hAnsi="Arial" w:cs="Arial"/>
                <w:sz w:val="24"/>
                <w:szCs w:val="24"/>
              </w:rPr>
              <w:t>rozliczenia</w:t>
            </w:r>
            <w:r w:rsidRPr="00007C96">
              <w:rPr>
                <w:rFonts w:ascii="Arial" w:hAnsi="Arial" w:cs="Arial"/>
                <w:spacing w:val="-6"/>
                <w:sz w:val="24"/>
                <w:szCs w:val="24"/>
              </w:rPr>
              <w:t xml:space="preserve"> </w:t>
            </w:r>
            <w:r w:rsidRPr="00007C96">
              <w:rPr>
                <w:rFonts w:ascii="Arial" w:hAnsi="Arial" w:cs="Arial"/>
                <w:sz w:val="24"/>
                <w:szCs w:val="24"/>
              </w:rPr>
              <w:t>prac</w:t>
            </w:r>
            <w:r w:rsidRPr="00007C96">
              <w:rPr>
                <w:rFonts w:ascii="Arial" w:hAnsi="Arial" w:cs="Arial"/>
                <w:spacing w:val="-6"/>
                <w:sz w:val="24"/>
                <w:szCs w:val="24"/>
              </w:rPr>
              <w:t xml:space="preserve"> </w:t>
            </w:r>
            <w:r w:rsidRPr="00007C96">
              <w:rPr>
                <w:rFonts w:ascii="Arial" w:hAnsi="Arial" w:cs="Arial"/>
                <w:sz w:val="24"/>
                <w:szCs w:val="24"/>
              </w:rPr>
              <w:t>towarzyszących</w:t>
            </w:r>
            <w:r w:rsidRPr="00007C96">
              <w:rPr>
                <w:rFonts w:ascii="Arial" w:hAnsi="Arial" w:cs="Arial"/>
                <w:spacing w:val="-7"/>
                <w:sz w:val="24"/>
                <w:szCs w:val="24"/>
              </w:rPr>
              <w:t xml:space="preserve"> </w:t>
            </w:r>
            <w:r w:rsidRPr="00007C96">
              <w:rPr>
                <w:rFonts w:ascii="Arial" w:hAnsi="Arial" w:cs="Arial"/>
                <w:sz w:val="24"/>
                <w:szCs w:val="24"/>
              </w:rPr>
              <w:t>i</w:t>
            </w:r>
            <w:r w:rsidRPr="00007C96">
              <w:rPr>
                <w:rFonts w:ascii="Arial" w:hAnsi="Arial" w:cs="Arial"/>
                <w:spacing w:val="-6"/>
                <w:sz w:val="24"/>
                <w:szCs w:val="24"/>
              </w:rPr>
              <w:t xml:space="preserve"> </w:t>
            </w:r>
            <w:r w:rsidRPr="00007C96">
              <w:rPr>
                <w:rFonts w:ascii="Arial" w:hAnsi="Arial" w:cs="Arial"/>
                <w:sz w:val="24"/>
                <w:szCs w:val="24"/>
              </w:rPr>
              <w:t>robót</w:t>
            </w:r>
            <w:r w:rsidRPr="00007C96">
              <w:rPr>
                <w:rFonts w:ascii="Arial" w:hAnsi="Arial" w:cs="Arial"/>
                <w:spacing w:val="-7"/>
                <w:sz w:val="24"/>
                <w:szCs w:val="24"/>
              </w:rPr>
              <w:t xml:space="preserve"> </w:t>
            </w:r>
            <w:r w:rsidRPr="00007C96">
              <w:rPr>
                <w:rFonts w:ascii="Arial" w:hAnsi="Arial" w:cs="Arial"/>
                <w:spacing w:val="-2"/>
                <w:sz w:val="24"/>
                <w:szCs w:val="24"/>
              </w:rPr>
              <w:t>tymczasowych</w:t>
            </w:r>
            <w:r w:rsidRPr="00007C96">
              <w:rPr>
                <w:rFonts w:ascii="Arial" w:hAnsi="Arial" w:cs="Arial"/>
                <w:sz w:val="24"/>
                <w:szCs w:val="24"/>
              </w:rPr>
              <w:tab/>
            </w:r>
            <w:r w:rsidRPr="00007C96">
              <w:rPr>
                <w:rFonts w:ascii="Arial" w:hAnsi="Arial" w:cs="Arial"/>
                <w:spacing w:val="-5"/>
                <w:sz w:val="24"/>
                <w:szCs w:val="24"/>
              </w:rPr>
              <w:t>12</w:t>
            </w:r>
          </w:hyperlink>
        </w:p>
        <w:p w14:paraId="65F1EB90" w14:textId="77777777" w:rsidR="00925690" w:rsidRPr="00007C96" w:rsidRDefault="002E479B">
          <w:pPr>
            <w:pStyle w:val="Spistreci2"/>
            <w:numPr>
              <w:ilvl w:val="1"/>
              <w:numId w:val="17"/>
            </w:numPr>
            <w:tabs>
              <w:tab w:val="left" w:pos="1022"/>
              <w:tab w:val="left" w:leader="dot" w:pos="9006"/>
            </w:tabs>
            <w:spacing w:line="229" w:lineRule="exact"/>
            <w:rPr>
              <w:rFonts w:ascii="Arial" w:hAnsi="Arial" w:cs="Arial"/>
              <w:sz w:val="24"/>
              <w:szCs w:val="24"/>
            </w:rPr>
          </w:pPr>
          <w:hyperlink w:anchor="_bookmark16" w:history="1">
            <w:r w:rsidRPr="00007C96">
              <w:rPr>
                <w:rFonts w:ascii="Arial" w:hAnsi="Arial" w:cs="Arial"/>
                <w:sz w:val="24"/>
                <w:szCs w:val="24"/>
              </w:rPr>
              <w:t>Termin</w:t>
            </w:r>
            <w:r w:rsidRPr="00007C96">
              <w:rPr>
                <w:rFonts w:ascii="Arial" w:hAnsi="Arial" w:cs="Arial"/>
                <w:spacing w:val="-9"/>
                <w:sz w:val="24"/>
                <w:szCs w:val="24"/>
              </w:rPr>
              <w:t xml:space="preserve"> </w:t>
            </w:r>
            <w:r w:rsidRPr="00007C96">
              <w:rPr>
                <w:rFonts w:ascii="Arial" w:hAnsi="Arial" w:cs="Arial"/>
                <w:spacing w:val="-2"/>
                <w:sz w:val="24"/>
                <w:szCs w:val="24"/>
              </w:rPr>
              <w:t>realizacji</w:t>
            </w:r>
            <w:r w:rsidRPr="00007C96">
              <w:rPr>
                <w:rFonts w:ascii="Arial" w:hAnsi="Arial" w:cs="Arial"/>
                <w:sz w:val="24"/>
                <w:szCs w:val="24"/>
              </w:rPr>
              <w:tab/>
            </w:r>
            <w:r w:rsidRPr="00007C96">
              <w:rPr>
                <w:rFonts w:ascii="Arial" w:hAnsi="Arial" w:cs="Arial"/>
                <w:spacing w:val="-5"/>
                <w:sz w:val="24"/>
                <w:szCs w:val="24"/>
              </w:rPr>
              <w:t>12</w:t>
            </w:r>
          </w:hyperlink>
        </w:p>
        <w:p w14:paraId="0CE6D4DF" w14:textId="77777777" w:rsidR="00925690" w:rsidRPr="00007C96" w:rsidRDefault="002E479B">
          <w:pPr>
            <w:pStyle w:val="Spistreci2"/>
            <w:numPr>
              <w:ilvl w:val="1"/>
              <w:numId w:val="17"/>
            </w:numPr>
            <w:tabs>
              <w:tab w:val="left" w:pos="1022"/>
              <w:tab w:val="left" w:leader="dot" w:pos="9006"/>
            </w:tabs>
            <w:rPr>
              <w:rFonts w:ascii="Arial" w:hAnsi="Arial" w:cs="Arial"/>
              <w:sz w:val="24"/>
              <w:szCs w:val="24"/>
            </w:rPr>
          </w:pPr>
          <w:hyperlink w:anchor="_bookmark17" w:history="1">
            <w:r w:rsidRPr="00007C96">
              <w:rPr>
                <w:rFonts w:ascii="Arial" w:hAnsi="Arial" w:cs="Arial"/>
                <w:spacing w:val="-2"/>
                <w:sz w:val="24"/>
                <w:szCs w:val="24"/>
              </w:rPr>
              <w:t>Gwarancje</w:t>
            </w:r>
            <w:r w:rsidRPr="00007C96">
              <w:rPr>
                <w:rFonts w:ascii="Arial" w:hAnsi="Arial" w:cs="Arial"/>
                <w:sz w:val="24"/>
                <w:szCs w:val="24"/>
              </w:rPr>
              <w:tab/>
            </w:r>
            <w:r w:rsidRPr="00007C96">
              <w:rPr>
                <w:rFonts w:ascii="Arial" w:hAnsi="Arial" w:cs="Arial"/>
                <w:spacing w:val="-5"/>
                <w:sz w:val="24"/>
                <w:szCs w:val="24"/>
              </w:rPr>
              <w:t>12</w:t>
            </w:r>
          </w:hyperlink>
        </w:p>
        <w:p w14:paraId="0E813586" w14:textId="77777777" w:rsidR="00925690" w:rsidRPr="00007C96" w:rsidRDefault="002E479B">
          <w:pPr>
            <w:pStyle w:val="Spistreci2"/>
            <w:numPr>
              <w:ilvl w:val="1"/>
              <w:numId w:val="17"/>
            </w:numPr>
            <w:tabs>
              <w:tab w:val="left" w:pos="1022"/>
              <w:tab w:val="left" w:leader="dot" w:pos="9006"/>
            </w:tabs>
            <w:spacing w:before="1"/>
            <w:rPr>
              <w:rFonts w:ascii="Arial" w:hAnsi="Arial" w:cs="Arial"/>
              <w:sz w:val="24"/>
              <w:szCs w:val="24"/>
            </w:rPr>
          </w:pPr>
          <w:hyperlink w:anchor="_bookmark18" w:history="1">
            <w:r w:rsidRPr="00007C96">
              <w:rPr>
                <w:rFonts w:ascii="Arial" w:hAnsi="Arial" w:cs="Arial"/>
                <w:sz w:val="24"/>
                <w:szCs w:val="24"/>
              </w:rPr>
              <w:t>Określenie</w:t>
            </w:r>
            <w:r w:rsidRPr="00007C96">
              <w:rPr>
                <w:rFonts w:ascii="Arial" w:hAnsi="Arial" w:cs="Arial"/>
                <w:spacing w:val="-10"/>
                <w:sz w:val="24"/>
                <w:szCs w:val="24"/>
              </w:rPr>
              <w:t xml:space="preserve"> </w:t>
            </w:r>
            <w:r w:rsidRPr="00007C96">
              <w:rPr>
                <w:rFonts w:ascii="Arial" w:hAnsi="Arial" w:cs="Arial"/>
                <w:sz w:val="24"/>
                <w:szCs w:val="24"/>
              </w:rPr>
              <w:t>przedmiotu</w:t>
            </w:r>
            <w:r w:rsidRPr="00007C96">
              <w:rPr>
                <w:rFonts w:ascii="Arial" w:hAnsi="Arial" w:cs="Arial"/>
                <w:spacing w:val="-11"/>
                <w:sz w:val="24"/>
                <w:szCs w:val="24"/>
              </w:rPr>
              <w:t xml:space="preserve"> </w:t>
            </w:r>
            <w:r w:rsidRPr="00007C96">
              <w:rPr>
                <w:rFonts w:ascii="Arial" w:hAnsi="Arial" w:cs="Arial"/>
                <w:spacing w:val="-2"/>
                <w:sz w:val="24"/>
                <w:szCs w:val="24"/>
              </w:rPr>
              <w:t>zamówienia</w:t>
            </w:r>
            <w:r w:rsidRPr="00007C96">
              <w:rPr>
                <w:rFonts w:ascii="Arial" w:hAnsi="Arial" w:cs="Arial"/>
                <w:sz w:val="24"/>
                <w:szCs w:val="24"/>
              </w:rPr>
              <w:tab/>
            </w:r>
            <w:r w:rsidRPr="00007C96">
              <w:rPr>
                <w:rFonts w:ascii="Arial" w:hAnsi="Arial" w:cs="Arial"/>
                <w:spacing w:val="-5"/>
                <w:sz w:val="24"/>
                <w:szCs w:val="24"/>
              </w:rPr>
              <w:t>13</w:t>
            </w:r>
          </w:hyperlink>
        </w:p>
        <w:p w14:paraId="0DEF063D" w14:textId="77777777" w:rsidR="00925690" w:rsidRPr="00007C96" w:rsidRDefault="002E479B">
          <w:pPr>
            <w:pStyle w:val="Spistreci2"/>
            <w:numPr>
              <w:ilvl w:val="0"/>
              <w:numId w:val="17"/>
            </w:numPr>
            <w:tabs>
              <w:tab w:val="left" w:pos="1022"/>
              <w:tab w:val="left" w:leader="dot" w:pos="9006"/>
            </w:tabs>
            <w:ind w:left="1022" w:hanging="682"/>
            <w:rPr>
              <w:rFonts w:ascii="Arial" w:hAnsi="Arial" w:cs="Arial"/>
              <w:sz w:val="24"/>
              <w:szCs w:val="24"/>
            </w:rPr>
          </w:pPr>
          <w:hyperlink w:anchor="_bookmark19" w:history="1">
            <w:r w:rsidRPr="00007C96">
              <w:rPr>
                <w:rFonts w:ascii="Arial" w:hAnsi="Arial" w:cs="Arial"/>
                <w:sz w:val="24"/>
                <w:szCs w:val="24"/>
              </w:rPr>
              <w:t>Ogólne</w:t>
            </w:r>
            <w:r w:rsidRPr="00007C96">
              <w:rPr>
                <w:rFonts w:ascii="Arial" w:hAnsi="Arial" w:cs="Arial"/>
                <w:spacing w:val="-8"/>
                <w:sz w:val="24"/>
                <w:szCs w:val="24"/>
              </w:rPr>
              <w:t xml:space="preserve"> </w:t>
            </w:r>
            <w:r w:rsidRPr="00007C96">
              <w:rPr>
                <w:rFonts w:ascii="Arial" w:hAnsi="Arial" w:cs="Arial"/>
                <w:sz w:val="24"/>
                <w:szCs w:val="24"/>
              </w:rPr>
              <w:t>zasady</w:t>
            </w:r>
            <w:r w:rsidRPr="00007C96">
              <w:rPr>
                <w:rFonts w:ascii="Arial" w:hAnsi="Arial" w:cs="Arial"/>
                <w:spacing w:val="-9"/>
                <w:sz w:val="24"/>
                <w:szCs w:val="24"/>
              </w:rPr>
              <w:t xml:space="preserve"> </w:t>
            </w:r>
            <w:r w:rsidRPr="00007C96">
              <w:rPr>
                <w:rFonts w:ascii="Arial" w:hAnsi="Arial" w:cs="Arial"/>
                <w:sz w:val="24"/>
                <w:szCs w:val="24"/>
              </w:rPr>
              <w:t>wykonywania</w:t>
            </w:r>
            <w:r w:rsidRPr="00007C96">
              <w:rPr>
                <w:rFonts w:ascii="Arial" w:hAnsi="Arial" w:cs="Arial"/>
                <w:spacing w:val="-6"/>
                <w:sz w:val="24"/>
                <w:szCs w:val="24"/>
              </w:rPr>
              <w:t xml:space="preserve"> </w:t>
            </w:r>
            <w:r w:rsidRPr="00007C96">
              <w:rPr>
                <w:rFonts w:ascii="Arial" w:hAnsi="Arial" w:cs="Arial"/>
                <w:spacing w:val="-4"/>
                <w:sz w:val="24"/>
                <w:szCs w:val="24"/>
              </w:rPr>
              <w:t>prac</w:t>
            </w:r>
            <w:r w:rsidRPr="00007C96">
              <w:rPr>
                <w:rFonts w:ascii="Arial" w:hAnsi="Arial" w:cs="Arial"/>
                <w:sz w:val="24"/>
                <w:szCs w:val="24"/>
              </w:rPr>
              <w:tab/>
            </w:r>
            <w:r w:rsidRPr="00007C96">
              <w:rPr>
                <w:rFonts w:ascii="Arial" w:hAnsi="Arial" w:cs="Arial"/>
                <w:spacing w:val="-5"/>
                <w:sz w:val="24"/>
                <w:szCs w:val="24"/>
              </w:rPr>
              <w:t>13</w:t>
            </w:r>
          </w:hyperlink>
        </w:p>
        <w:p w14:paraId="25CEFA40" w14:textId="77777777" w:rsidR="00925690" w:rsidRPr="00007C96" w:rsidRDefault="002E479B">
          <w:pPr>
            <w:pStyle w:val="Spistreci2"/>
            <w:numPr>
              <w:ilvl w:val="0"/>
              <w:numId w:val="17"/>
            </w:numPr>
            <w:tabs>
              <w:tab w:val="left" w:pos="1022"/>
              <w:tab w:val="left" w:leader="dot" w:pos="9006"/>
            </w:tabs>
            <w:spacing w:before="1"/>
            <w:ind w:left="1022" w:hanging="682"/>
            <w:rPr>
              <w:rFonts w:ascii="Arial" w:hAnsi="Arial" w:cs="Arial"/>
              <w:sz w:val="24"/>
              <w:szCs w:val="24"/>
            </w:rPr>
          </w:pPr>
          <w:hyperlink w:anchor="_bookmark20" w:history="1">
            <w:r w:rsidRPr="00007C96">
              <w:rPr>
                <w:rFonts w:ascii="Arial" w:hAnsi="Arial" w:cs="Arial"/>
                <w:sz w:val="24"/>
                <w:szCs w:val="24"/>
              </w:rPr>
              <w:t>Prace</w:t>
            </w:r>
            <w:r w:rsidRPr="00007C96">
              <w:rPr>
                <w:rFonts w:ascii="Arial" w:hAnsi="Arial" w:cs="Arial"/>
                <w:spacing w:val="-7"/>
                <w:sz w:val="24"/>
                <w:szCs w:val="24"/>
              </w:rPr>
              <w:t xml:space="preserve"> </w:t>
            </w:r>
            <w:r w:rsidRPr="00007C96">
              <w:rPr>
                <w:rFonts w:ascii="Arial" w:hAnsi="Arial" w:cs="Arial"/>
                <w:sz w:val="24"/>
                <w:szCs w:val="24"/>
              </w:rPr>
              <w:t>towarzyszące</w:t>
            </w:r>
            <w:r w:rsidRPr="00007C96">
              <w:rPr>
                <w:rFonts w:ascii="Arial" w:hAnsi="Arial" w:cs="Arial"/>
                <w:spacing w:val="-7"/>
                <w:sz w:val="24"/>
                <w:szCs w:val="24"/>
              </w:rPr>
              <w:t xml:space="preserve"> </w:t>
            </w:r>
            <w:r w:rsidRPr="00007C96">
              <w:rPr>
                <w:rFonts w:ascii="Arial" w:hAnsi="Arial" w:cs="Arial"/>
                <w:sz w:val="24"/>
                <w:szCs w:val="24"/>
              </w:rPr>
              <w:t>i</w:t>
            </w:r>
            <w:r w:rsidRPr="00007C96">
              <w:rPr>
                <w:rFonts w:ascii="Arial" w:hAnsi="Arial" w:cs="Arial"/>
                <w:spacing w:val="-7"/>
                <w:sz w:val="24"/>
                <w:szCs w:val="24"/>
              </w:rPr>
              <w:t xml:space="preserve"> </w:t>
            </w:r>
            <w:r w:rsidRPr="00007C96">
              <w:rPr>
                <w:rFonts w:ascii="Arial" w:hAnsi="Arial" w:cs="Arial"/>
                <w:spacing w:val="-2"/>
                <w:sz w:val="24"/>
                <w:szCs w:val="24"/>
              </w:rPr>
              <w:t>tymczasowe</w:t>
            </w:r>
            <w:r w:rsidRPr="00007C96">
              <w:rPr>
                <w:rFonts w:ascii="Arial" w:hAnsi="Arial" w:cs="Arial"/>
                <w:sz w:val="24"/>
                <w:szCs w:val="24"/>
              </w:rPr>
              <w:tab/>
            </w:r>
            <w:r w:rsidRPr="00007C96">
              <w:rPr>
                <w:rFonts w:ascii="Arial" w:hAnsi="Arial" w:cs="Arial"/>
                <w:spacing w:val="-5"/>
                <w:sz w:val="24"/>
                <w:szCs w:val="24"/>
              </w:rPr>
              <w:t>15</w:t>
            </w:r>
          </w:hyperlink>
        </w:p>
        <w:p w14:paraId="1063238C" w14:textId="77777777" w:rsidR="00925690" w:rsidRPr="00007C96" w:rsidRDefault="002E479B">
          <w:pPr>
            <w:pStyle w:val="Spistreci2"/>
            <w:numPr>
              <w:ilvl w:val="0"/>
              <w:numId w:val="17"/>
            </w:numPr>
            <w:tabs>
              <w:tab w:val="left" w:pos="1022"/>
              <w:tab w:val="left" w:leader="dot" w:pos="9006"/>
            </w:tabs>
            <w:spacing w:line="229" w:lineRule="exact"/>
            <w:ind w:left="1022" w:hanging="682"/>
            <w:rPr>
              <w:rFonts w:ascii="Arial" w:hAnsi="Arial" w:cs="Arial"/>
              <w:sz w:val="24"/>
              <w:szCs w:val="24"/>
            </w:rPr>
          </w:pPr>
          <w:hyperlink w:anchor="_bookmark21" w:history="1">
            <w:r w:rsidRPr="00007C96">
              <w:rPr>
                <w:rFonts w:ascii="Arial" w:hAnsi="Arial" w:cs="Arial"/>
                <w:sz w:val="24"/>
                <w:szCs w:val="24"/>
              </w:rPr>
              <w:t>Informacje</w:t>
            </w:r>
            <w:r w:rsidRPr="00007C96">
              <w:rPr>
                <w:rFonts w:ascii="Arial" w:hAnsi="Arial" w:cs="Arial"/>
                <w:spacing w:val="-8"/>
                <w:sz w:val="24"/>
                <w:szCs w:val="24"/>
              </w:rPr>
              <w:t xml:space="preserve"> </w:t>
            </w:r>
            <w:r w:rsidRPr="00007C96">
              <w:rPr>
                <w:rFonts w:ascii="Arial" w:hAnsi="Arial" w:cs="Arial"/>
                <w:sz w:val="24"/>
                <w:szCs w:val="24"/>
              </w:rPr>
              <w:t>o</w:t>
            </w:r>
            <w:r w:rsidRPr="00007C96">
              <w:rPr>
                <w:rFonts w:ascii="Arial" w:hAnsi="Arial" w:cs="Arial"/>
                <w:spacing w:val="-6"/>
                <w:sz w:val="24"/>
                <w:szCs w:val="24"/>
              </w:rPr>
              <w:t xml:space="preserve"> </w:t>
            </w:r>
            <w:r w:rsidRPr="00007C96">
              <w:rPr>
                <w:rFonts w:ascii="Arial" w:hAnsi="Arial" w:cs="Arial"/>
                <w:sz w:val="24"/>
                <w:szCs w:val="24"/>
              </w:rPr>
              <w:t>miejscu</w:t>
            </w:r>
            <w:r w:rsidRPr="00007C96">
              <w:rPr>
                <w:rFonts w:ascii="Arial" w:hAnsi="Arial" w:cs="Arial"/>
                <w:spacing w:val="-9"/>
                <w:sz w:val="24"/>
                <w:szCs w:val="24"/>
              </w:rPr>
              <w:t xml:space="preserve"> </w:t>
            </w:r>
            <w:r w:rsidRPr="00007C96">
              <w:rPr>
                <w:rFonts w:ascii="Arial" w:hAnsi="Arial" w:cs="Arial"/>
                <w:sz w:val="24"/>
                <w:szCs w:val="24"/>
              </w:rPr>
              <w:t>prowadzonych</w:t>
            </w:r>
            <w:r w:rsidRPr="00007C96">
              <w:rPr>
                <w:rFonts w:ascii="Arial" w:hAnsi="Arial" w:cs="Arial"/>
                <w:spacing w:val="-8"/>
                <w:sz w:val="24"/>
                <w:szCs w:val="24"/>
              </w:rPr>
              <w:t xml:space="preserve"> </w:t>
            </w:r>
            <w:r w:rsidRPr="00007C96">
              <w:rPr>
                <w:rFonts w:ascii="Arial" w:hAnsi="Arial" w:cs="Arial"/>
                <w:spacing w:val="-4"/>
                <w:sz w:val="24"/>
                <w:szCs w:val="24"/>
              </w:rPr>
              <w:t>prac</w:t>
            </w:r>
            <w:r w:rsidRPr="00007C96">
              <w:rPr>
                <w:rFonts w:ascii="Arial" w:hAnsi="Arial" w:cs="Arial"/>
                <w:sz w:val="24"/>
                <w:szCs w:val="24"/>
              </w:rPr>
              <w:tab/>
            </w:r>
            <w:r w:rsidRPr="00007C96">
              <w:rPr>
                <w:rFonts w:ascii="Arial" w:hAnsi="Arial" w:cs="Arial"/>
                <w:spacing w:val="-5"/>
                <w:sz w:val="24"/>
                <w:szCs w:val="24"/>
              </w:rPr>
              <w:t>15</w:t>
            </w:r>
          </w:hyperlink>
        </w:p>
        <w:p w14:paraId="46577179" w14:textId="77777777" w:rsidR="00925690" w:rsidRPr="00007C96" w:rsidRDefault="002E479B">
          <w:pPr>
            <w:pStyle w:val="Spistreci2"/>
            <w:numPr>
              <w:ilvl w:val="0"/>
              <w:numId w:val="17"/>
            </w:numPr>
            <w:tabs>
              <w:tab w:val="left" w:pos="1022"/>
              <w:tab w:val="left" w:leader="dot" w:pos="9006"/>
            </w:tabs>
            <w:spacing w:line="229" w:lineRule="exact"/>
            <w:ind w:left="1022" w:hanging="682"/>
            <w:rPr>
              <w:rFonts w:ascii="Arial" w:hAnsi="Arial" w:cs="Arial"/>
              <w:sz w:val="24"/>
              <w:szCs w:val="24"/>
            </w:rPr>
          </w:pPr>
          <w:hyperlink w:anchor="_bookmark22" w:history="1">
            <w:r w:rsidRPr="00007C96">
              <w:rPr>
                <w:rFonts w:ascii="Arial" w:hAnsi="Arial" w:cs="Arial"/>
                <w:sz w:val="24"/>
                <w:szCs w:val="24"/>
              </w:rPr>
              <w:t>Przekazanie</w:t>
            </w:r>
            <w:r w:rsidRPr="00007C96">
              <w:rPr>
                <w:rFonts w:ascii="Arial" w:hAnsi="Arial" w:cs="Arial"/>
                <w:spacing w:val="-10"/>
                <w:sz w:val="24"/>
                <w:szCs w:val="24"/>
              </w:rPr>
              <w:t xml:space="preserve"> </w:t>
            </w:r>
            <w:r w:rsidRPr="00007C96">
              <w:rPr>
                <w:rFonts w:ascii="Arial" w:hAnsi="Arial" w:cs="Arial"/>
                <w:sz w:val="24"/>
                <w:szCs w:val="24"/>
              </w:rPr>
              <w:t>terenu</w:t>
            </w:r>
            <w:r w:rsidRPr="00007C96">
              <w:rPr>
                <w:rFonts w:ascii="Arial" w:hAnsi="Arial" w:cs="Arial"/>
                <w:spacing w:val="-10"/>
                <w:sz w:val="24"/>
                <w:szCs w:val="24"/>
              </w:rPr>
              <w:t xml:space="preserve"> </w:t>
            </w:r>
            <w:r w:rsidRPr="00007C96">
              <w:rPr>
                <w:rFonts w:ascii="Arial" w:hAnsi="Arial" w:cs="Arial"/>
                <w:sz w:val="24"/>
                <w:szCs w:val="24"/>
              </w:rPr>
              <w:t>prowadzonych</w:t>
            </w:r>
            <w:r w:rsidRPr="00007C96">
              <w:rPr>
                <w:rFonts w:ascii="Arial" w:hAnsi="Arial" w:cs="Arial"/>
                <w:spacing w:val="-10"/>
                <w:sz w:val="24"/>
                <w:szCs w:val="24"/>
              </w:rPr>
              <w:t xml:space="preserve"> </w:t>
            </w:r>
            <w:r w:rsidRPr="00007C96">
              <w:rPr>
                <w:rFonts w:ascii="Arial" w:hAnsi="Arial" w:cs="Arial"/>
                <w:spacing w:val="-4"/>
                <w:sz w:val="24"/>
                <w:szCs w:val="24"/>
              </w:rPr>
              <w:t>prac</w:t>
            </w:r>
            <w:r w:rsidRPr="00007C96">
              <w:rPr>
                <w:rFonts w:ascii="Arial" w:hAnsi="Arial" w:cs="Arial"/>
                <w:sz w:val="24"/>
                <w:szCs w:val="24"/>
              </w:rPr>
              <w:tab/>
            </w:r>
            <w:r w:rsidRPr="00007C96">
              <w:rPr>
                <w:rFonts w:ascii="Arial" w:hAnsi="Arial" w:cs="Arial"/>
                <w:spacing w:val="-5"/>
                <w:sz w:val="24"/>
                <w:szCs w:val="24"/>
              </w:rPr>
              <w:t>15</w:t>
            </w:r>
          </w:hyperlink>
        </w:p>
        <w:p w14:paraId="23A910F7" w14:textId="77777777" w:rsidR="00925690" w:rsidRPr="00007C96" w:rsidRDefault="002E479B">
          <w:pPr>
            <w:pStyle w:val="Spistreci2"/>
            <w:numPr>
              <w:ilvl w:val="0"/>
              <w:numId w:val="17"/>
            </w:numPr>
            <w:tabs>
              <w:tab w:val="left" w:pos="1022"/>
              <w:tab w:val="left" w:leader="dot" w:pos="9006"/>
            </w:tabs>
            <w:spacing w:before="1"/>
            <w:ind w:left="1022" w:hanging="682"/>
            <w:rPr>
              <w:rFonts w:ascii="Arial" w:hAnsi="Arial" w:cs="Arial"/>
              <w:sz w:val="24"/>
              <w:szCs w:val="24"/>
            </w:rPr>
          </w:pPr>
          <w:hyperlink w:anchor="_bookmark23" w:history="1">
            <w:r w:rsidRPr="00007C96">
              <w:rPr>
                <w:rFonts w:ascii="Arial" w:hAnsi="Arial" w:cs="Arial"/>
                <w:sz w:val="24"/>
                <w:szCs w:val="24"/>
              </w:rPr>
              <w:t>Organizacja</w:t>
            </w:r>
            <w:r w:rsidRPr="00007C96">
              <w:rPr>
                <w:rFonts w:ascii="Arial" w:hAnsi="Arial" w:cs="Arial"/>
                <w:spacing w:val="-11"/>
                <w:sz w:val="24"/>
                <w:szCs w:val="24"/>
              </w:rPr>
              <w:t xml:space="preserve"> </w:t>
            </w:r>
            <w:r w:rsidRPr="00007C96">
              <w:rPr>
                <w:rFonts w:ascii="Arial" w:hAnsi="Arial" w:cs="Arial"/>
                <w:spacing w:val="-2"/>
                <w:sz w:val="24"/>
                <w:szCs w:val="24"/>
              </w:rPr>
              <w:t>robót.</w:t>
            </w:r>
            <w:r w:rsidRPr="00007C96">
              <w:rPr>
                <w:rFonts w:ascii="Arial" w:hAnsi="Arial" w:cs="Arial"/>
                <w:sz w:val="24"/>
                <w:szCs w:val="24"/>
              </w:rPr>
              <w:tab/>
            </w:r>
            <w:r w:rsidRPr="00007C96">
              <w:rPr>
                <w:rFonts w:ascii="Arial" w:hAnsi="Arial" w:cs="Arial"/>
                <w:spacing w:val="-5"/>
                <w:sz w:val="24"/>
                <w:szCs w:val="24"/>
              </w:rPr>
              <w:t>16</w:t>
            </w:r>
          </w:hyperlink>
        </w:p>
        <w:p w14:paraId="27FC9DB0" w14:textId="77777777" w:rsidR="00925690" w:rsidRPr="00007C96" w:rsidRDefault="002E479B">
          <w:pPr>
            <w:pStyle w:val="Spistreci2"/>
            <w:numPr>
              <w:ilvl w:val="0"/>
              <w:numId w:val="17"/>
            </w:numPr>
            <w:tabs>
              <w:tab w:val="left" w:pos="1022"/>
              <w:tab w:val="left" w:leader="dot" w:pos="9006"/>
            </w:tabs>
            <w:ind w:left="1022" w:hanging="682"/>
            <w:rPr>
              <w:rFonts w:ascii="Arial" w:hAnsi="Arial" w:cs="Arial"/>
              <w:sz w:val="24"/>
              <w:szCs w:val="24"/>
            </w:rPr>
          </w:pPr>
          <w:hyperlink w:anchor="_bookmark24" w:history="1">
            <w:r w:rsidRPr="00007C96">
              <w:rPr>
                <w:rFonts w:ascii="Arial" w:hAnsi="Arial" w:cs="Arial"/>
                <w:sz w:val="24"/>
                <w:szCs w:val="24"/>
              </w:rPr>
              <w:t>Ochrona</w:t>
            </w:r>
            <w:r w:rsidRPr="00007C96">
              <w:rPr>
                <w:rFonts w:ascii="Arial" w:hAnsi="Arial" w:cs="Arial"/>
                <w:spacing w:val="-7"/>
                <w:sz w:val="24"/>
                <w:szCs w:val="24"/>
              </w:rPr>
              <w:t xml:space="preserve"> </w:t>
            </w:r>
            <w:r w:rsidRPr="00007C96">
              <w:rPr>
                <w:rFonts w:ascii="Arial" w:hAnsi="Arial" w:cs="Arial"/>
                <w:sz w:val="24"/>
                <w:szCs w:val="24"/>
              </w:rPr>
              <w:t>i</w:t>
            </w:r>
            <w:r w:rsidRPr="00007C96">
              <w:rPr>
                <w:rFonts w:ascii="Arial" w:hAnsi="Arial" w:cs="Arial"/>
                <w:spacing w:val="-7"/>
                <w:sz w:val="24"/>
                <w:szCs w:val="24"/>
              </w:rPr>
              <w:t xml:space="preserve"> </w:t>
            </w:r>
            <w:r w:rsidRPr="00007C96">
              <w:rPr>
                <w:rFonts w:ascii="Arial" w:hAnsi="Arial" w:cs="Arial"/>
                <w:sz w:val="24"/>
                <w:szCs w:val="24"/>
              </w:rPr>
              <w:t>utrzymanie</w:t>
            </w:r>
            <w:r w:rsidRPr="00007C96">
              <w:rPr>
                <w:rFonts w:ascii="Arial" w:hAnsi="Arial" w:cs="Arial"/>
                <w:spacing w:val="-6"/>
                <w:sz w:val="24"/>
                <w:szCs w:val="24"/>
              </w:rPr>
              <w:t xml:space="preserve"> </w:t>
            </w:r>
            <w:r w:rsidRPr="00007C96">
              <w:rPr>
                <w:rFonts w:ascii="Arial" w:hAnsi="Arial" w:cs="Arial"/>
                <w:sz w:val="24"/>
                <w:szCs w:val="24"/>
              </w:rPr>
              <w:t>terenu</w:t>
            </w:r>
            <w:r w:rsidRPr="00007C96">
              <w:rPr>
                <w:rFonts w:ascii="Arial" w:hAnsi="Arial" w:cs="Arial"/>
                <w:spacing w:val="-7"/>
                <w:sz w:val="24"/>
                <w:szCs w:val="24"/>
              </w:rPr>
              <w:t xml:space="preserve"> </w:t>
            </w:r>
            <w:r w:rsidRPr="00007C96">
              <w:rPr>
                <w:rFonts w:ascii="Arial" w:hAnsi="Arial" w:cs="Arial"/>
                <w:sz w:val="24"/>
                <w:szCs w:val="24"/>
              </w:rPr>
              <w:t>prowadzonych</w:t>
            </w:r>
            <w:r w:rsidRPr="00007C96">
              <w:rPr>
                <w:rFonts w:ascii="Arial" w:hAnsi="Arial" w:cs="Arial"/>
                <w:spacing w:val="-7"/>
                <w:sz w:val="24"/>
                <w:szCs w:val="24"/>
              </w:rPr>
              <w:t xml:space="preserve"> </w:t>
            </w:r>
            <w:r w:rsidRPr="00007C96">
              <w:rPr>
                <w:rFonts w:ascii="Arial" w:hAnsi="Arial" w:cs="Arial"/>
                <w:sz w:val="24"/>
                <w:szCs w:val="24"/>
              </w:rPr>
              <w:t>prac</w:t>
            </w:r>
            <w:r w:rsidRPr="00007C96">
              <w:rPr>
                <w:rFonts w:ascii="Arial" w:hAnsi="Arial" w:cs="Arial"/>
                <w:spacing w:val="-6"/>
                <w:sz w:val="24"/>
                <w:szCs w:val="24"/>
              </w:rPr>
              <w:t xml:space="preserve"> </w:t>
            </w:r>
            <w:r w:rsidRPr="00007C96">
              <w:rPr>
                <w:rFonts w:ascii="Arial" w:hAnsi="Arial" w:cs="Arial"/>
                <w:sz w:val="24"/>
                <w:szCs w:val="24"/>
              </w:rPr>
              <w:t>oraz</w:t>
            </w:r>
            <w:r w:rsidRPr="00007C96">
              <w:rPr>
                <w:rFonts w:ascii="Arial" w:hAnsi="Arial" w:cs="Arial"/>
                <w:spacing w:val="-7"/>
                <w:sz w:val="24"/>
                <w:szCs w:val="24"/>
              </w:rPr>
              <w:t xml:space="preserve"> </w:t>
            </w:r>
            <w:r w:rsidRPr="00007C96">
              <w:rPr>
                <w:rFonts w:ascii="Arial" w:hAnsi="Arial" w:cs="Arial"/>
                <w:sz w:val="24"/>
                <w:szCs w:val="24"/>
              </w:rPr>
              <w:t>organizacja</w:t>
            </w:r>
            <w:r w:rsidRPr="00007C96">
              <w:rPr>
                <w:rFonts w:ascii="Arial" w:hAnsi="Arial" w:cs="Arial"/>
                <w:spacing w:val="-6"/>
                <w:sz w:val="24"/>
                <w:szCs w:val="24"/>
              </w:rPr>
              <w:t xml:space="preserve"> </w:t>
            </w:r>
            <w:r w:rsidRPr="00007C96">
              <w:rPr>
                <w:rFonts w:ascii="Arial" w:hAnsi="Arial" w:cs="Arial"/>
                <w:spacing w:val="-2"/>
                <w:sz w:val="24"/>
                <w:szCs w:val="24"/>
              </w:rPr>
              <w:t>ruchu</w:t>
            </w:r>
            <w:r w:rsidRPr="00007C96">
              <w:rPr>
                <w:rFonts w:ascii="Arial" w:hAnsi="Arial" w:cs="Arial"/>
                <w:sz w:val="24"/>
                <w:szCs w:val="24"/>
              </w:rPr>
              <w:tab/>
            </w:r>
            <w:r w:rsidRPr="00007C96">
              <w:rPr>
                <w:rFonts w:ascii="Arial" w:hAnsi="Arial" w:cs="Arial"/>
                <w:spacing w:val="-5"/>
                <w:sz w:val="24"/>
                <w:szCs w:val="24"/>
              </w:rPr>
              <w:t>16</w:t>
            </w:r>
          </w:hyperlink>
        </w:p>
        <w:p w14:paraId="213A2721" w14:textId="77777777" w:rsidR="00925690" w:rsidRPr="00007C96" w:rsidRDefault="002E479B">
          <w:pPr>
            <w:pStyle w:val="Spistreci2"/>
            <w:numPr>
              <w:ilvl w:val="0"/>
              <w:numId w:val="17"/>
            </w:numPr>
            <w:tabs>
              <w:tab w:val="left" w:pos="1022"/>
              <w:tab w:val="left" w:leader="dot" w:pos="9006"/>
            </w:tabs>
            <w:ind w:left="1022" w:hanging="682"/>
            <w:rPr>
              <w:rFonts w:ascii="Arial" w:hAnsi="Arial" w:cs="Arial"/>
              <w:sz w:val="24"/>
              <w:szCs w:val="24"/>
            </w:rPr>
          </w:pPr>
          <w:hyperlink w:anchor="_bookmark25" w:history="1">
            <w:r w:rsidRPr="00007C96">
              <w:rPr>
                <w:rFonts w:ascii="Arial" w:hAnsi="Arial" w:cs="Arial"/>
                <w:sz w:val="24"/>
                <w:szCs w:val="24"/>
              </w:rPr>
              <w:t>Ochrona</w:t>
            </w:r>
            <w:r w:rsidRPr="00007C96">
              <w:rPr>
                <w:rFonts w:ascii="Arial" w:hAnsi="Arial" w:cs="Arial"/>
                <w:spacing w:val="-5"/>
                <w:sz w:val="24"/>
                <w:szCs w:val="24"/>
              </w:rPr>
              <w:t xml:space="preserve"> </w:t>
            </w:r>
            <w:r w:rsidRPr="00007C96">
              <w:rPr>
                <w:rFonts w:ascii="Arial" w:hAnsi="Arial" w:cs="Arial"/>
                <w:sz w:val="24"/>
                <w:szCs w:val="24"/>
              </w:rPr>
              <w:t>własności</w:t>
            </w:r>
            <w:r w:rsidRPr="00007C96">
              <w:rPr>
                <w:rFonts w:ascii="Arial" w:hAnsi="Arial" w:cs="Arial"/>
                <w:spacing w:val="-7"/>
                <w:sz w:val="24"/>
                <w:szCs w:val="24"/>
              </w:rPr>
              <w:t xml:space="preserve"> </w:t>
            </w:r>
            <w:r w:rsidRPr="00007C96">
              <w:rPr>
                <w:rFonts w:ascii="Arial" w:hAnsi="Arial" w:cs="Arial"/>
                <w:sz w:val="24"/>
                <w:szCs w:val="24"/>
              </w:rPr>
              <w:t>i</w:t>
            </w:r>
            <w:r w:rsidRPr="00007C96">
              <w:rPr>
                <w:rFonts w:ascii="Arial" w:hAnsi="Arial" w:cs="Arial"/>
                <w:spacing w:val="-5"/>
                <w:sz w:val="24"/>
                <w:szCs w:val="24"/>
              </w:rPr>
              <w:t xml:space="preserve"> </w:t>
            </w:r>
            <w:r w:rsidRPr="00007C96">
              <w:rPr>
                <w:rFonts w:ascii="Arial" w:hAnsi="Arial" w:cs="Arial"/>
                <w:spacing w:val="-2"/>
                <w:sz w:val="24"/>
                <w:szCs w:val="24"/>
              </w:rPr>
              <w:t>urządzeń</w:t>
            </w:r>
            <w:r w:rsidRPr="00007C96">
              <w:rPr>
                <w:rFonts w:ascii="Arial" w:hAnsi="Arial" w:cs="Arial"/>
                <w:sz w:val="24"/>
                <w:szCs w:val="24"/>
              </w:rPr>
              <w:tab/>
            </w:r>
            <w:r w:rsidRPr="00007C96">
              <w:rPr>
                <w:rFonts w:ascii="Arial" w:hAnsi="Arial" w:cs="Arial"/>
                <w:spacing w:val="-5"/>
                <w:sz w:val="24"/>
                <w:szCs w:val="24"/>
              </w:rPr>
              <w:t>16</w:t>
            </w:r>
          </w:hyperlink>
        </w:p>
        <w:p w14:paraId="4EFBEDAF" w14:textId="77777777" w:rsidR="00925690" w:rsidRPr="00007C96" w:rsidRDefault="002E479B">
          <w:pPr>
            <w:pStyle w:val="Spistreci2"/>
            <w:numPr>
              <w:ilvl w:val="0"/>
              <w:numId w:val="17"/>
            </w:numPr>
            <w:tabs>
              <w:tab w:val="left" w:pos="1022"/>
              <w:tab w:val="left" w:leader="dot" w:pos="9006"/>
            </w:tabs>
            <w:spacing w:before="1"/>
            <w:ind w:left="1022" w:hanging="682"/>
            <w:rPr>
              <w:rFonts w:ascii="Arial" w:hAnsi="Arial" w:cs="Arial"/>
              <w:sz w:val="24"/>
              <w:szCs w:val="24"/>
            </w:rPr>
          </w:pPr>
          <w:hyperlink w:anchor="_bookmark26" w:history="1">
            <w:r w:rsidRPr="00007C96">
              <w:rPr>
                <w:rFonts w:ascii="Arial" w:hAnsi="Arial" w:cs="Arial"/>
                <w:sz w:val="24"/>
                <w:szCs w:val="24"/>
              </w:rPr>
              <w:t>Ochrona</w:t>
            </w:r>
            <w:r w:rsidRPr="00007C96">
              <w:rPr>
                <w:rFonts w:ascii="Arial" w:hAnsi="Arial" w:cs="Arial"/>
                <w:spacing w:val="-7"/>
                <w:sz w:val="24"/>
                <w:szCs w:val="24"/>
              </w:rPr>
              <w:t xml:space="preserve"> </w:t>
            </w:r>
            <w:r w:rsidRPr="00007C96">
              <w:rPr>
                <w:rFonts w:ascii="Arial" w:hAnsi="Arial" w:cs="Arial"/>
                <w:sz w:val="24"/>
                <w:szCs w:val="24"/>
              </w:rPr>
              <w:t>środowiska</w:t>
            </w:r>
            <w:r w:rsidRPr="00007C96">
              <w:rPr>
                <w:rFonts w:ascii="Arial" w:hAnsi="Arial" w:cs="Arial"/>
                <w:spacing w:val="-4"/>
                <w:sz w:val="24"/>
                <w:szCs w:val="24"/>
              </w:rPr>
              <w:t xml:space="preserve"> </w:t>
            </w:r>
            <w:r w:rsidRPr="00007C96">
              <w:rPr>
                <w:rFonts w:ascii="Arial" w:hAnsi="Arial" w:cs="Arial"/>
                <w:sz w:val="24"/>
                <w:szCs w:val="24"/>
              </w:rPr>
              <w:t>w</w:t>
            </w:r>
            <w:r w:rsidRPr="00007C96">
              <w:rPr>
                <w:rFonts w:ascii="Arial" w:hAnsi="Arial" w:cs="Arial"/>
                <w:spacing w:val="-9"/>
                <w:sz w:val="24"/>
                <w:szCs w:val="24"/>
              </w:rPr>
              <w:t xml:space="preserve"> </w:t>
            </w:r>
            <w:r w:rsidRPr="00007C96">
              <w:rPr>
                <w:rFonts w:ascii="Arial" w:hAnsi="Arial" w:cs="Arial"/>
                <w:sz w:val="24"/>
                <w:szCs w:val="24"/>
              </w:rPr>
              <w:t>trakcie</w:t>
            </w:r>
            <w:r w:rsidRPr="00007C96">
              <w:rPr>
                <w:rFonts w:ascii="Arial" w:hAnsi="Arial" w:cs="Arial"/>
                <w:spacing w:val="-3"/>
                <w:sz w:val="24"/>
                <w:szCs w:val="24"/>
              </w:rPr>
              <w:t xml:space="preserve"> </w:t>
            </w:r>
            <w:r w:rsidRPr="00007C96">
              <w:rPr>
                <w:rFonts w:ascii="Arial" w:hAnsi="Arial" w:cs="Arial"/>
                <w:sz w:val="24"/>
                <w:szCs w:val="24"/>
              </w:rPr>
              <w:t>realizacji</w:t>
            </w:r>
            <w:r w:rsidRPr="00007C96">
              <w:rPr>
                <w:rFonts w:ascii="Arial" w:hAnsi="Arial" w:cs="Arial"/>
                <w:spacing w:val="-8"/>
                <w:sz w:val="24"/>
                <w:szCs w:val="24"/>
              </w:rPr>
              <w:t xml:space="preserve"> </w:t>
            </w:r>
            <w:r w:rsidRPr="00007C96">
              <w:rPr>
                <w:rFonts w:ascii="Arial" w:hAnsi="Arial" w:cs="Arial"/>
                <w:spacing w:val="-2"/>
                <w:sz w:val="24"/>
                <w:szCs w:val="24"/>
              </w:rPr>
              <w:t>zadania</w:t>
            </w:r>
            <w:r w:rsidRPr="00007C96">
              <w:rPr>
                <w:rFonts w:ascii="Arial" w:hAnsi="Arial" w:cs="Arial"/>
                <w:sz w:val="24"/>
                <w:szCs w:val="24"/>
              </w:rPr>
              <w:tab/>
            </w:r>
            <w:r w:rsidRPr="00007C96">
              <w:rPr>
                <w:rFonts w:ascii="Arial" w:hAnsi="Arial" w:cs="Arial"/>
                <w:spacing w:val="-5"/>
                <w:sz w:val="24"/>
                <w:szCs w:val="24"/>
              </w:rPr>
              <w:t>16</w:t>
            </w:r>
          </w:hyperlink>
        </w:p>
        <w:p w14:paraId="31DA4477" w14:textId="77777777" w:rsidR="00925690" w:rsidRPr="00007C96" w:rsidRDefault="002E479B">
          <w:pPr>
            <w:pStyle w:val="Spistreci2"/>
            <w:numPr>
              <w:ilvl w:val="0"/>
              <w:numId w:val="17"/>
            </w:numPr>
            <w:tabs>
              <w:tab w:val="left" w:pos="1022"/>
              <w:tab w:val="left" w:leader="dot" w:pos="9006"/>
            </w:tabs>
            <w:spacing w:line="229" w:lineRule="exact"/>
            <w:ind w:left="1022" w:hanging="682"/>
            <w:rPr>
              <w:rFonts w:ascii="Arial" w:hAnsi="Arial" w:cs="Arial"/>
              <w:sz w:val="24"/>
              <w:szCs w:val="24"/>
            </w:rPr>
          </w:pPr>
          <w:hyperlink w:anchor="_bookmark27" w:history="1">
            <w:r w:rsidRPr="00007C96">
              <w:rPr>
                <w:rFonts w:ascii="Arial" w:hAnsi="Arial" w:cs="Arial"/>
                <w:sz w:val="24"/>
                <w:szCs w:val="24"/>
              </w:rPr>
              <w:t>Bezpieczeństwo</w:t>
            </w:r>
            <w:r w:rsidRPr="00007C96">
              <w:rPr>
                <w:rFonts w:ascii="Arial" w:hAnsi="Arial" w:cs="Arial"/>
                <w:spacing w:val="-7"/>
                <w:sz w:val="24"/>
                <w:szCs w:val="24"/>
              </w:rPr>
              <w:t xml:space="preserve"> </w:t>
            </w:r>
            <w:r w:rsidRPr="00007C96">
              <w:rPr>
                <w:rFonts w:ascii="Arial" w:hAnsi="Arial" w:cs="Arial"/>
                <w:sz w:val="24"/>
                <w:szCs w:val="24"/>
              </w:rPr>
              <w:t>i</w:t>
            </w:r>
            <w:r w:rsidRPr="00007C96">
              <w:rPr>
                <w:rFonts w:ascii="Arial" w:hAnsi="Arial" w:cs="Arial"/>
                <w:spacing w:val="-9"/>
                <w:sz w:val="24"/>
                <w:szCs w:val="24"/>
              </w:rPr>
              <w:t xml:space="preserve"> </w:t>
            </w:r>
            <w:r w:rsidRPr="00007C96">
              <w:rPr>
                <w:rFonts w:ascii="Arial" w:hAnsi="Arial" w:cs="Arial"/>
                <w:sz w:val="24"/>
                <w:szCs w:val="24"/>
              </w:rPr>
              <w:t>ochrona</w:t>
            </w:r>
            <w:r w:rsidRPr="00007C96">
              <w:rPr>
                <w:rFonts w:ascii="Arial" w:hAnsi="Arial" w:cs="Arial"/>
                <w:spacing w:val="-7"/>
                <w:sz w:val="24"/>
                <w:szCs w:val="24"/>
              </w:rPr>
              <w:t xml:space="preserve"> </w:t>
            </w:r>
            <w:r w:rsidRPr="00007C96">
              <w:rPr>
                <w:rFonts w:ascii="Arial" w:hAnsi="Arial" w:cs="Arial"/>
                <w:spacing w:val="-2"/>
                <w:sz w:val="24"/>
                <w:szCs w:val="24"/>
              </w:rPr>
              <w:t>zdrowia</w:t>
            </w:r>
            <w:r w:rsidRPr="00007C96">
              <w:rPr>
                <w:rFonts w:ascii="Arial" w:hAnsi="Arial" w:cs="Arial"/>
                <w:sz w:val="24"/>
                <w:szCs w:val="24"/>
              </w:rPr>
              <w:tab/>
            </w:r>
            <w:r w:rsidRPr="00007C96">
              <w:rPr>
                <w:rFonts w:ascii="Arial" w:hAnsi="Arial" w:cs="Arial"/>
                <w:spacing w:val="-5"/>
                <w:sz w:val="24"/>
                <w:szCs w:val="24"/>
              </w:rPr>
              <w:t>17</w:t>
            </w:r>
          </w:hyperlink>
        </w:p>
        <w:p w14:paraId="1D8166AB" w14:textId="77777777" w:rsidR="00925690" w:rsidRPr="00007C96" w:rsidRDefault="002E479B">
          <w:pPr>
            <w:pStyle w:val="Spistreci2"/>
            <w:numPr>
              <w:ilvl w:val="0"/>
              <w:numId w:val="17"/>
            </w:numPr>
            <w:tabs>
              <w:tab w:val="left" w:pos="1022"/>
              <w:tab w:val="left" w:leader="dot" w:pos="9006"/>
            </w:tabs>
            <w:ind w:left="340" w:right="143" w:firstLine="0"/>
            <w:rPr>
              <w:rFonts w:ascii="Arial" w:hAnsi="Arial" w:cs="Arial"/>
              <w:sz w:val="24"/>
              <w:szCs w:val="24"/>
            </w:rPr>
          </w:pPr>
          <w:hyperlink w:anchor="_bookmark28" w:history="1">
            <w:r w:rsidRPr="00007C96">
              <w:rPr>
                <w:rFonts w:ascii="Arial" w:hAnsi="Arial" w:cs="Arial"/>
                <w:sz w:val="24"/>
                <w:szCs w:val="24"/>
              </w:rPr>
              <w:t>Wymogi dotyczące właściwości materiałów, wyrobów budowlanych i urządzeń, źródła uzyskiwania</w:t>
            </w:r>
          </w:hyperlink>
          <w:r w:rsidRPr="00007C96">
            <w:rPr>
              <w:rFonts w:ascii="Arial" w:hAnsi="Arial" w:cs="Arial"/>
              <w:sz w:val="24"/>
              <w:szCs w:val="24"/>
            </w:rPr>
            <w:t xml:space="preserve"> </w:t>
          </w:r>
          <w:hyperlink w:anchor="_bookmark28" w:history="1">
            <w:r w:rsidRPr="00007C96">
              <w:rPr>
                <w:rFonts w:ascii="Arial" w:hAnsi="Arial" w:cs="Arial"/>
                <w:spacing w:val="-2"/>
                <w:sz w:val="24"/>
                <w:szCs w:val="24"/>
              </w:rPr>
              <w:t>materiałów</w:t>
            </w:r>
            <w:r w:rsidRPr="00007C96">
              <w:rPr>
                <w:rFonts w:ascii="Arial" w:hAnsi="Arial" w:cs="Arial"/>
                <w:sz w:val="24"/>
                <w:szCs w:val="24"/>
              </w:rPr>
              <w:tab/>
            </w:r>
            <w:r w:rsidRPr="00007C96">
              <w:rPr>
                <w:rFonts w:ascii="Arial" w:hAnsi="Arial" w:cs="Arial"/>
                <w:spacing w:val="-5"/>
                <w:sz w:val="24"/>
                <w:szCs w:val="24"/>
              </w:rPr>
              <w:t>17</w:t>
            </w:r>
          </w:hyperlink>
        </w:p>
        <w:p w14:paraId="084C7502" w14:textId="77777777" w:rsidR="00925690" w:rsidRPr="00007C96" w:rsidRDefault="002E479B">
          <w:pPr>
            <w:pStyle w:val="Spistreci2"/>
            <w:numPr>
              <w:ilvl w:val="0"/>
              <w:numId w:val="17"/>
            </w:numPr>
            <w:tabs>
              <w:tab w:val="left" w:pos="1022"/>
              <w:tab w:val="left" w:leader="dot" w:pos="9006"/>
            </w:tabs>
            <w:spacing w:before="1"/>
            <w:ind w:left="1022" w:hanging="682"/>
            <w:rPr>
              <w:rFonts w:ascii="Arial" w:hAnsi="Arial" w:cs="Arial"/>
              <w:sz w:val="24"/>
              <w:szCs w:val="24"/>
            </w:rPr>
          </w:pPr>
          <w:hyperlink w:anchor="_bookmark29" w:history="1">
            <w:r w:rsidRPr="00007C96">
              <w:rPr>
                <w:rFonts w:ascii="Arial" w:hAnsi="Arial" w:cs="Arial"/>
                <w:sz w:val="24"/>
                <w:szCs w:val="24"/>
              </w:rPr>
              <w:t>Zaplecze</w:t>
            </w:r>
            <w:r w:rsidRPr="00007C96">
              <w:rPr>
                <w:rFonts w:ascii="Arial" w:hAnsi="Arial" w:cs="Arial"/>
                <w:spacing w:val="-5"/>
                <w:sz w:val="24"/>
                <w:szCs w:val="24"/>
              </w:rPr>
              <w:t xml:space="preserve"> </w:t>
            </w:r>
            <w:r w:rsidRPr="00007C96">
              <w:rPr>
                <w:rFonts w:ascii="Arial" w:hAnsi="Arial" w:cs="Arial"/>
                <w:sz w:val="24"/>
                <w:szCs w:val="24"/>
              </w:rPr>
              <w:t>dla</w:t>
            </w:r>
            <w:r w:rsidRPr="00007C96">
              <w:rPr>
                <w:rFonts w:ascii="Arial" w:hAnsi="Arial" w:cs="Arial"/>
                <w:spacing w:val="-5"/>
                <w:sz w:val="24"/>
                <w:szCs w:val="24"/>
              </w:rPr>
              <w:t xml:space="preserve"> </w:t>
            </w:r>
            <w:r w:rsidRPr="00007C96">
              <w:rPr>
                <w:rFonts w:ascii="Arial" w:hAnsi="Arial" w:cs="Arial"/>
                <w:sz w:val="24"/>
                <w:szCs w:val="24"/>
              </w:rPr>
              <w:t>potrzeb</w:t>
            </w:r>
            <w:r w:rsidRPr="00007C96">
              <w:rPr>
                <w:rFonts w:ascii="Arial" w:hAnsi="Arial" w:cs="Arial"/>
                <w:spacing w:val="-3"/>
                <w:sz w:val="24"/>
                <w:szCs w:val="24"/>
              </w:rPr>
              <w:t xml:space="preserve"> </w:t>
            </w:r>
            <w:r w:rsidRPr="00007C96">
              <w:rPr>
                <w:rFonts w:ascii="Arial" w:hAnsi="Arial" w:cs="Arial"/>
                <w:spacing w:val="-2"/>
                <w:sz w:val="24"/>
                <w:szCs w:val="24"/>
              </w:rPr>
              <w:t>Wykonawcy</w:t>
            </w:r>
            <w:r w:rsidRPr="00007C96">
              <w:rPr>
                <w:rFonts w:ascii="Arial" w:hAnsi="Arial" w:cs="Arial"/>
                <w:sz w:val="24"/>
                <w:szCs w:val="24"/>
              </w:rPr>
              <w:tab/>
            </w:r>
            <w:r w:rsidRPr="00007C96">
              <w:rPr>
                <w:rFonts w:ascii="Arial" w:hAnsi="Arial" w:cs="Arial"/>
                <w:spacing w:val="-5"/>
                <w:sz w:val="24"/>
                <w:szCs w:val="24"/>
              </w:rPr>
              <w:t>19</w:t>
            </w:r>
          </w:hyperlink>
        </w:p>
        <w:p w14:paraId="78317AC1" w14:textId="77777777" w:rsidR="00925690" w:rsidRPr="00007C96" w:rsidRDefault="002E479B">
          <w:pPr>
            <w:pStyle w:val="Spistreci2"/>
            <w:numPr>
              <w:ilvl w:val="0"/>
              <w:numId w:val="17"/>
            </w:numPr>
            <w:tabs>
              <w:tab w:val="left" w:pos="1022"/>
              <w:tab w:val="left" w:leader="dot" w:pos="9006"/>
            </w:tabs>
            <w:ind w:left="1022" w:hanging="682"/>
            <w:rPr>
              <w:rFonts w:ascii="Arial" w:hAnsi="Arial" w:cs="Arial"/>
              <w:sz w:val="24"/>
              <w:szCs w:val="24"/>
            </w:rPr>
          </w:pPr>
          <w:hyperlink w:anchor="_bookmark30" w:history="1">
            <w:r w:rsidRPr="00007C96">
              <w:rPr>
                <w:rFonts w:ascii="Arial" w:hAnsi="Arial" w:cs="Arial"/>
                <w:sz w:val="24"/>
                <w:szCs w:val="24"/>
              </w:rPr>
              <w:t>Kody</w:t>
            </w:r>
            <w:r w:rsidRPr="00007C96">
              <w:rPr>
                <w:rFonts w:ascii="Arial" w:hAnsi="Arial" w:cs="Arial"/>
                <w:spacing w:val="-4"/>
                <w:sz w:val="24"/>
                <w:szCs w:val="24"/>
              </w:rPr>
              <w:t xml:space="preserve"> </w:t>
            </w:r>
            <w:r w:rsidRPr="00007C96">
              <w:rPr>
                <w:rFonts w:ascii="Arial" w:hAnsi="Arial" w:cs="Arial"/>
                <w:spacing w:val="-5"/>
                <w:sz w:val="24"/>
                <w:szCs w:val="24"/>
              </w:rPr>
              <w:t>CPV</w:t>
            </w:r>
            <w:r w:rsidRPr="00007C96">
              <w:rPr>
                <w:rFonts w:ascii="Arial" w:hAnsi="Arial" w:cs="Arial"/>
                <w:sz w:val="24"/>
                <w:szCs w:val="24"/>
              </w:rPr>
              <w:tab/>
            </w:r>
            <w:r w:rsidRPr="00007C96">
              <w:rPr>
                <w:rFonts w:ascii="Arial" w:hAnsi="Arial" w:cs="Arial"/>
                <w:spacing w:val="-5"/>
                <w:sz w:val="24"/>
                <w:szCs w:val="24"/>
              </w:rPr>
              <w:t>19</w:t>
            </w:r>
          </w:hyperlink>
        </w:p>
        <w:p w14:paraId="1D3F44B0" w14:textId="77777777" w:rsidR="00925690" w:rsidRPr="00007C96" w:rsidRDefault="002E479B">
          <w:pPr>
            <w:pStyle w:val="Spistreci2"/>
            <w:numPr>
              <w:ilvl w:val="0"/>
              <w:numId w:val="17"/>
            </w:numPr>
            <w:tabs>
              <w:tab w:val="left" w:pos="1022"/>
              <w:tab w:val="left" w:leader="dot" w:pos="9006"/>
            </w:tabs>
            <w:ind w:left="1022" w:hanging="682"/>
            <w:rPr>
              <w:rFonts w:ascii="Arial" w:hAnsi="Arial" w:cs="Arial"/>
              <w:sz w:val="24"/>
              <w:szCs w:val="24"/>
            </w:rPr>
          </w:pPr>
          <w:hyperlink w:anchor="_bookmark31" w:history="1">
            <w:r w:rsidRPr="00007C96">
              <w:rPr>
                <w:rFonts w:ascii="Arial" w:hAnsi="Arial" w:cs="Arial"/>
                <w:sz w:val="24"/>
                <w:szCs w:val="24"/>
              </w:rPr>
              <w:t>Sprzęt</w:t>
            </w:r>
            <w:r w:rsidRPr="00007C96">
              <w:rPr>
                <w:rFonts w:ascii="Arial" w:hAnsi="Arial" w:cs="Arial"/>
                <w:spacing w:val="-4"/>
                <w:sz w:val="24"/>
                <w:szCs w:val="24"/>
              </w:rPr>
              <w:t xml:space="preserve"> </w:t>
            </w:r>
            <w:r w:rsidRPr="00007C96">
              <w:rPr>
                <w:rFonts w:ascii="Arial" w:hAnsi="Arial" w:cs="Arial"/>
                <w:sz w:val="24"/>
                <w:szCs w:val="24"/>
              </w:rPr>
              <w:t>i</w:t>
            </w:r>
            <w:r w:rsidRPr="00007C96">
              <w:rPr>
                <w:rFonts w:ascii="Arial" w:hAnsi="Arial" w:cs="Arial"/>
                <w:spacing w:val="-1"/>
                <w:sz w:val="24"/>
                <w:szCs w:val="24"/>
              </w:rPr>
              <w:t xml:space="preserve"> </w:t>
            </w:r>
            <w:r w:rsidRPr="00007C96">
              <w:rPr>
                <w:rFonts w:ascii="Arial" w:hAnsi="Arial" w:cs="Arial"/>
                <w:spacing w:val="-2"/>
                <w:sz w:val="24"/>
                <w:szCs w:val="24"/>
              </w:rPr>
              <w:t>maszyny</w:t>
            </w:r>
            <w:r w:rsidRPr="00007C96">
              <w:rPr>
                <w:rFonts w:ascii="Arial" w:hAnsi="Arial" w:cs="Arial"/>
                <w:sz w:val="24"/>
                <w:szCs w:val="24"/>
              </w:rPr>
              <w:tab/>
            </w:r>
            <w:r w:rsidRPr="00007C96">
              <w:rPr>
                <w:rFonts w:ascii="Arial" w:hAnsi="Arial" w:cs="Arial"/>
                <w:spacing w:val="-5"/>
                <w:sz w:val="24"/>
                <w:szCs w:val="24"/>
              </w:rPr>
              <w:t>19</w:t>
            </w:r>
          </w:hyperlink>
        </w:p>
        <w:p w14:paraId="1F3AD01B" w14:textId="77777777" w:rsidR="00925690" w:rsidRPr="00007C96" w:rsidRDefault="002E479B">
          <w:pPr>
            <w:pStyle w:val="Spistreci2"/>
            <w:numPr>
              <w:ilvl w:val="0"/>
              <w:numId w:val="17"/>
            </w:numPr>
            <w:tabs>
              <w:tab w:val="left" w:pos="1022"/>
              <w:tab w:val="left" w:leader="dot" w:pos="9006"/>
            </w:tabs>
            <w:spacing w:before="1" w:line="229" w:lineRule="exact"/>
            <w:ind w:left="1022" w:hanging="682"/>
            <w:rPr>
              <w:rFonts w:ascii="Arial" w:hAnsi="Arial" w:cs="Arial"/>
              <w:sz w:val="24"/>
              <w:szCs w:val="24"/>
            </w:rPr>
          </w:pPr>
          <w:hyperlink w:anchor="_bookmark32" w:history="1">
            <w:r w:rsidRPr="00007C96">
              <w:rPr>
                <w:rFonts w:ascii="Arial" w:hAnsi="Arial" w:cs="Arial"/>
                <w:spacing w:val="-2"/>
                <w:sz w:val="24"/>
                <w:szCs w:val="24"/>
              </w:rPr>
              <w:t>Transport</w:t>
            </w:r>
            <w:r w:rsidRPr="00007C96">
              <w:rPr>
                <w:rFonts w:ascii="Arial" w:hAnsi="Arial" w:cs="Arial"/>
                <w:sz w:val="24"/>
                <w:szCs w:val="24"/>
              </w:rPr>
              <w:tab/>
            </w:r>
            <w:r w:rsidRPr="00007C96">
              <w:rPr>
                <w:rFonts w:ascii="Arial" w:hAnsi="Arial" w:cs="Arial"/>
                <w:spacing w:val="-5"/>
                <w:sz w:val="24"/>
                <w:szCs w:val="24"/>
              </w:rPr>
              <w:t>19</w:t>
            </w:r>
          </w:hyperlink>
        </w:p>
        <w:p w14:paraId="2E4E702E" w14:textId="77777777" w:rsidR="00925690" w:rsidRPr="00007C96" w:rsidRDefault="002E479B">
          <w:pPr>
            <w:pStyle w:val="Spistreci2"/>
            <w:numPr>
              <w:ilvl w:val="0"/>
              <w:numId w:val="17"/>
            </w:numPr>
            <w:tabs>
              <w:tab w:val="left" w:pos="1022"/>
              <w:tab w:val="left" w:leader="dot" w:pos="9006"/>
            </w:tabs>
            <w:spacing w:line="229" w:lineRule="exact"/>
            <w:ind w:left="1022" w:hanging="682"/>
            <w:rPr>
              <w:rFonts w:ascii="Arial" w:hAnsi="Arial" w:cs="Arial"/>
              <w:sz w:val="24"/>
              <w:szCs w:val="24"/>
            </w:rPr>
          </w:pPr>
          <w:hyperlink w:anchor="_bookmark33" w:history="1">
            <w:r w:rsidRPr="00007C96">
              <w:rPr>
                <w:rFonts w:ascii="Arial" w:hAnsi="Arial" w:cs="Arial"/>
                <w:sz w:val="24"/>
                <w:szCs w:val="24"/>
              </w:rPr>
              <w:t>Wymagania</w:t>
            </w:r>
            <w:r w:rsidRPr="00007C96">
              <w:rPr>
                <w:rFonts w:ascii="Arial" w:hAnsi="Arial" w:cs="Arial"/>
                <w:spacing w:val="-10"/>
                <w:sz w:val="24"/>
                <w:szCs w:val="24"/>
              </w:rPr>
              <w:t xml:space="preserve"> </w:t>
            </w:r>
            <w:r w:rsidRPr="00007C96">
              <w:rPr>
                <w:rFonts w:ascii="Arial" w:hAnsi="Arial" w:cs="Arial"/>
                <w:sz w:val="24"/>
                <w:szCs w:val="24"/>
              </w:rPr>
              <w:t>dotyczące</w:t>
            </w:r>
            <w:r w:rsidRPr="00007C96">
              <w:rPr>
                <w:rFonts w:ascii="Arial" w:hAnsi="Arial" w:cs="Arial"/>
                <w:spacing w:val="-9"/>
                <w:sz w:val="24"/>
                <w:szCs w:val="24"/>
              </w:rPr>
              <w:t xml:space="preserve"> </w:t>
            </w:r>
            <w:r w:rsidRPr="00007C96">
              <w:rPr>
                <w:rFonts w:ascii="Arial" w:hAnsi="Arial" w:cs="Arial"/>
                <w:sz w:val="24"/>
                <w:szCs w:val="24"/>
              </w:rPr>
              <w:t>jakości</w:t>
            </w:r>
            <w:r w:rsidRPr="00007C96">
              <w:rPr>
                <w:rFonts w:ascii="Arial" w:hAnsi="Arial" w:cs="Arial"/>
                <w:spacing w:val="-8"/>
                <w:sz w:val="24"/>
                <w:szCs w:val="24"/>
              </w:rPr>
              <w:t xml:space="preserve"> </w:t>
            </w:r>
            <w:r w:rsidRPr="00007C96">
              <w:rPr>
                <w:rFonts w:ascii="Arial" w:hAnsi="Arial" w:cs="Arial"/>
                <w:sz w:val="24"/>
                <w:szCs w:val="24"/>
              </w:rPr>
              <w:t>wykonania</w:t>
            </w:r>
            <w:r w:rsidRPr="00007C96">
              <w:rPr>
                <w:rFonts w:ascii="Arial" w:hAnsi="Arial" w:cs="Arial"/>
                <w:spacing w:val="-10"/>
                <w:sz w:val="24"/>
                <w:szCs w:val="24"/>
              </w:rPr>
              <w:t xml:space="preserve"> </w:t>
            </w:r>
            <w:r w:rsidRPr="00007C96">
              <w:rPr>
                <w:rFonts w:ascii="Arial" w:hAnsi="Arial" w:cs="Arial"/>
                <w:spacing w:val="-2"/>
                <w:sz w:val="24"/>
                <w:szCs w:val="24"/>
              </w:rPr>
              <w:t>dostaw</w:t>
            </w:r>
            <w:r w:rsidRPr="00007C96">
              <w:rPr>
                <w:rFonts w:ascii="Arial" w:hAnsi="Arial" w:cs="Arial"/>
                <w:sz w:val="24"/>
                <w:szCs w:val="24"/>
              </w:rPr>
              <w:tab/>
            </w:r>
            <w:r w:rsidRPr="00007C96">
              <w:rPr>
                <w:rFonts w:ascii="Arial" w:hAnsi="Arial" w:cs="Arial"/>
                <w:spacing w:val="-5"/>
                <w:sz w:val="24"/>
                <w:szCs w:val="24"/>
              </w:rPr>
              <w:t>19</w:t>
            </w:r>
          </w:hyperlink>
        </w:p>
        <w:p w14:paraId="12325C6C" w14:textId="77777777" w:rsidR="00925690" w:rsidRPr="00007C96" w:rsidRDefault="002E479B">
          <w:pPr>
            <w:pStyle w:val="Spistreci2"/>
            <w:numPr>
              <w:ilvl w:val="0"/>
              <w:numId w:val="17"/>
            </w:numPr>
            <w:tabs>
              <w:tab w:val="left" w:pos="1022"/>
              <w:tab w:val="left" w:leader="dot" w:pos="9006"/>
            </w:tabs>
            <w:ind w:left="1022" w:hanging="682"/>
            <w:rPr>
              <w:rFonts w:ascii="Arial" w:hAnsi="Arial" w:cs="Arial"/>
              <w:sz w:val="24"/>
              <w:szCs w:val="24"/>
            </w:rPr>
          </w:pPr>
          <w:hyperlink w:anchor="_bookmark34" w:history="1">
            <w:r w:rsidRPr="00007C96">
              <w:rPr>
                <w:rFonts w:ascii="Arial" w:hAnsi="Arial" w:cs="Arial"/>
                <w:sz w:val="24"/>
                <w:szCs w:val="24"/>
              </w:rPr>
              <w:t>Kontrola</w:t>
            </w:r>
            <w:r w:rsidRPr="00007C96">
              <w:rPr>
                <w:rFonts w:ascii="Arial" w:hAnsi="Arial" w:cs="Arial"/>
                <w:spacing w:val="-6"/>
                <w:sz w:val="24"/>
                <w:szCs w:val="24"/>
              </w:rPr>
              <w:t xml:space="preserve"> </w:t>
            </w:r>
            <w:r w:rsidRPr="00007C96">
              <w:rPr>
                <w:rFonts w:ascii="Arial" w:hAnsi="Arial" w:cs="Arial"/>
                <w:sz w:val="24"/>
                <w:szCs w:val="24"/>
              </w:rPr>
              <w:t>jakości</w:t>
            </w:r>
            <w:r w:rsidRPr="00007C96">
              <w:rPr>
                <w:rFonts w:ascii="Arial" w:hAnsi="Arial" w:cs="Arial"/>
                <w:spacing w:val="-6"/>
                <w:sz w:val="24"/>
                <w:szCs w:val="24"/>
              </w:rPr>
              <w:t xml:space="preserve"> </w:t>
            </w:r>
            <w:r w:rsidRPr="00007C96">
              <w:rPr>
                <w:rFonts w:ascii="Arial" w:hAnsi="Arial" w:cs="Arial"/>
                <w:spacing w:val="-4"/>
                <w:sz w:val="24"/>
                <w:szCs w:val="24"/>
              </w:rPr>
              <w:t>robót</w:t>
            </w:r>
            <w:r w:rsidRPr="00007C96">
              <w:rPr>
                <w:rFonts w:ascii="Arial" w:hAnsi="Arial" w:cs="Arial"/>
                <w:sz w:val="24"/>
                <w:szCs w:val="24"/>
              </w:rPr>
              <w:tab/>
            </w:r>
            <w:r w:rsidRPr="00007C96">
              <w:rPr>
                <w:rFonts w:ascii="Arial" w:hAnsi="Arial" w:cs="Arial"/>
                <w:spacing w:val="-5"/>
                <w:sz w:val="24"/>
                <w:szCs w:val="24"/>
              </w:rPr>
              <w:t>20</w:t>
            </w:r>
          </w:hyperlink>
        </w:p>
        <w:p w14:paraId="31104831" w14:textId="77777777" w:rsidR="00925690" w:rsidRPr="00007C96" w:rsidRDefault="002E479B">
          <w:pPr>
            <w:pStyle w:val="Spistreci2"/>
            <w:numPr>
              <w:ilvl w:val="0"/>
              <w:numId w:val="17"/>
            </w:numPr>
            <w:tabs>
              <w:tab w:val="left" w:pos="1022"/>
              <w:tab w:val="left" w:leader="dot" w:pos="9006"/>
            </w:tabs>
            <w:spacing w:before="1"/>
            <w:ind w:left="1022" w:hanging="682"/>
            <w:rPr>
              <w:rFonts w:ascii="Arial" w:hAnsi="Arial" w:cs="Arial"/>
              <w:sz w:val="24"/>
              <w:szCs w:val="24"/>
            </w:rPr>
          </w:pPr>
          <w:hyperlink w:anchor="_bookmark35" w:history="1">
            <w:r w:rsidRPr="00007C96">
              <w:rPr>
                <w:rFonts w:ascii="Arial" w:hAnsi="Arial" w:cs="Arial"/>
                <w:sz w:val="24"/>
                <w:szCs w:val="24"/>
              </w:rPr>
              <w:t>Wymagania</w:t>
            </w:r>
            <w:r w:rsidRPr="00007C96">
              <w:rPr>
                <w:rFonts w:ascii="Arial" w:hAnsi="Arial" w:cs="Arial"/>
                <w:spacing w:val="-10"/>
                <w:sz w:val="24"/>
                <w:szCs w:val="24"/>
              </w:rPr>
              <w:t xml:space="preserve"> </w:t>
            </w:r>
            <w:r w:rsidRPr="00007C96">
              <w:rPr>
                <w:rFonts w:ascii="Arial" w:hAnsi="Arial" w:cs="Arial"/>
                <w:sz w:val="24"/>
                <w:szCs w:val="24"/>
              </w:rPr>
              <w:t>dotyczące</w:t>
            </w:r>
            <w:r w:rsidRPr="00007C96">
              <w:rPr>
                <w:rFonts w:ascii="Arial" w:hAnsi="Arial" w:cs="Arial"/>
                <w:spacing w:val="-10"/>
                <w:sz w:val="24"/>
                <w:szCs w:val="24"/>
              </w:rPr>
              <w:t xml:space="preserve"> </w:t>
            </w:r>
            <w:r w:rsidRPr="00007C96">
              <w:rPr>
                <w:rFonts w:ascii="Arial" w:hAnsi="Arial" w:cs="Arial"/>
                <w:spacing w:val="-2"/>
                <w:sz w:val="24"/>
                <w:szCs w:val="24"/>
              </w:rPr>
              <w:t>obmiaru</w:t>
            </w:r>
            <w:r w:rsidRPr="00007C96">
              <w:rPr>
                <w:rFonts w:ascii="Arial" w:hAnsi="Arial" w:cs="Arial"/>
                <w:sz w:val="24"/>
                <w:szCs w:val="24"/>
              </w:rPr>
              <w:tab/>
            </w:r>
            <w:r w:rsidRPr="00007C96">
              <w:rPr>
                <w:rFonts w:ascii="Arial" w:hAnsi="Arial" w:cs="Arial"/>
                <w:spacing w:val="-7"/>
                <w:sz w:val="24"/>
                <w:szCs w:val="24"/>
              </w:rPr>
              <w:t>20</w:t>
            </w:r>
          </w:hyperlink>
        </w:p>
        <w:p w14:paraId="58AE590A" w14:textId="77777777" w:rsidR="00925690" w:rsidRPr="00007C96" w:rsidRDefault="002E479B">
          <w:pPr>
            <w:pStyle w:val="Spistreci2"/>
            <w:numPr>
              <w:ilvl w:val="0"/>
              <w:numId w:val="17"/>
            </w:numPr>
            <w:tabs>
              <w:tab w:val="left" w:pos="1022"/>
              <w:tab w:val="left" w:leader="dot" w:pos="9006"/>
            </w:tabs>
            <w:ind w:left="1022" w:hanging="682"/>
            <w:rPr>
              <w:rFonts w:ascii="Arial" w:hAnsi="Arial" w:cs="Arial"/>
              <w:sz w:val="24"/>
              <w:szCs w:val="24"/>
            </w:rPr>
          </w:pPr>
          <w:hyperlink w:anchor="_bookmark36" w:history="1">
            <w:r w:rsidRPr="00007C96">
              <w:rPr>
                <w:rFonts w:ascii="Arial" w:hAnsi="Arial" w:cs="Arial"/>
                <w:sz w:val="24"/>
                <w:szCs w:val="24"/>
              </w:rPr>
              <w:t>Odbiory</w:t>
            </w:r>
            <w:r w:rsidRPr="00007C96">
              <w:rPr>
                <w:rFonts w:ascii="Arial" w:hAnsi="Arial" w:cs="Arial"/>
                <w:spacing w:val="-9"/>
                <w:sz w:val="24"/>
                <w:szCs w:val="24"/>
              </w:rPr>
              <w:t xml:space="preserve"> </w:t>
            </w:r>
            <w:r w:rsidRPr="00007C96">
              <w:rPr>
                <w:rFonts w:ascii="Arial" w:hAnsi="Arial" w:cs="Arial"/>
                <w:sz w:val="24"/>
                <w:szCs w:val="24"/>
              </w:rPr>
              <w:t>dostaw</w:t>
            </w:r>
            <w:r w:rsidRPr="00007C96">
              <w:rPr>
                <w:rFonts w:ascii="Arial" w:hAnsi="Arial" w:cs="Arial"/>
                <w:spacing w:val="-6"/>
                <w:sz w:val="24"/>
                <w:szCs w:val="24"/>
              </w:rPr>
              <w:t xml:space="preserve"> </w:t>
            </w:r>
            <w:r w:rsidRPr="00007C96">
              <w:rPr>
                <w:rFonts w:ascii="Arial" w:hAnsi="Arial" w:cs="Arial"/>
                <w:sz w:val="24"/>
                <w:szCs w:val="24"/>
              </w:rPr>
              <w:t>i</w:t>
            </w:r>
            <w:r w:rsidRPr="00007C96">
              <w:rPr>
                <w:rFonts w:ascii="Arial" w:hAnsi="Arial" w:cs="Arial"/>
                <w:spacing w:val="-3"/>
                <w:sz w:val="24"/>
                <w:szCs w:val="24"/>
              </w:rPr>
              <w:t xml:space="preserve"> </w:t>
            </w:r>
            <w:r w:rsidRPr="00007C96">
              <w:rPr>
                <w:rFonts w:ascii="Arial" w:hAnsi="Arial" w:cs="Arial"/>
                <w:sz w:val="24"/>
                <w:szCs w:val="24"/>
              </w:rPr>
              <w:t>wykonanych</w:t>
            </w:r>
            <w:r w:rsidRPr="00007C96">
              <w:rPr>
                <w:rFonts w:ascii="Arial" w:hAnsi="Arial" w:cs="Arial"/>
                <w:spacing w:val="-5"/>
                <w:sz w:val="24"/>
                <w:szCs w:val="24"/>
              </w:rPr>
              <w:t xml:space="preserve"> </w:t>
            </w:r>
            <w:r w:rsidRPr="00007C96">
              <w:rPr>
                <w:rFonts w:ascii="Arial" w:hAnsi="Arial" w:cs="Arial"/>
                <w:sz w:val="24"/>
                <w:szCs w:val="24"/>
              </w:rPr>
              <w:t>prac</w:t>
            </w:r>
            <w:r w:rsidRPr="00007C96">
              <w:rPr>
                <w:rFonts w:ascii="Arial" w:hAnsi="Arial" w:cs="Arial"/>
                <w:spacing w:val="-2"/>
                <w:sz w:val="24"/>
                <w:szCs w:val="24"/>
              </w:rPr>
              <w:t xml:space="preserve"> </w:t>
            </w:r>
            <w:r w:rsidRPr="00007C96">
              <w:rPr>
                <w:rFonts w:ascii="Arial" w:hAnsi="Arial" w:cs="Arial"/>
                <w:sz w:val="24"/>
                <w:szCs w:val="24"/>
              </w:rPr>
              <w:t>w</w:t>
            </w:r>
            <w:r w:rsidRPr="00007C96">
              <w:rPr>
                <w:rFonts w:ascii="Arial" w:hAnsi="Arial" w:cs="Arial"/>
                <w:spacing w:val="-9"/>
                <w:sz w:val="24"/>
                <w:szCs w:val="24"/>
              </w:rPr>
              <w:t xml:space="preserve"> </w:t>
            </w:r>
            <w:r w:rsidRPr="00007C96">
              <w:rPr>
                <w:rFonts w:ascii="Arial" w:hAnsi="Arial" w:cs="Arial"/>
                <w:sz w:val="24"/>
                <w:szCs w:val="24"/>
              </w:rPr>
              <w:t>zakresie</w:t>
            </w:r>
            <w:r w:rsidRPr="00007C96">
              <w:rPr>
                <w:rFonts w:ascii="Arial" w:hAnsi="Arial" w:cs="Arial"/>
                <w:spacing w:val="-5"/>
                <w:sz w:val="24"/>
                <w:szCs w:val="24"/>
              </w:rPr>
              <w:t xml:space="preserve"> </w:t>
            </w:r>
            <w:r w:rsidRPr="00007C96">
              <w:rPr>
                <w:rFonts w:ascii="Arial" w:hAnsi="Arial" w:cs="Arial"/>
                <w:spacing w:val="-2"/>
                <w:sz w:val="24"/>
                <w:szCs w:val="24"/>
              </w:rPr>
              <w:t>zadania</w:t>
            </w:r>
            <w:r w:rsidRPr="00007C96">
              <w:rPr>
                <w:rFonts w:ascii="Arial" w:hAnsi="Arial" w:cs="Arial"/>
                <w:sz w:val="24"/>
                <w:szCs w:val="24"/>
              </w:rPr>
              <w:tab/>
            </w:r>
            <w:r w:rsidRPr="00007C96">
              <w:rPr>
                <w:rFonts w:ascii="Arial" w:hAnsi="Arial" w:cs="Arial"/>
                <w:spacing w:val="-5"/>
                <w:sz w:val="24"/>
                <w:szCs w:val="24"/>
              </w:rPr>
              <w:t>20</w:t>
            </w:r>
          </w:hyperlink>
        </w:p>
        <w:p w14:paraId="339ABB49" w14:textId="77777777" w:rsidR="00925690" w:rsidRPr="00007C96" w:rsidRDefault="002E479B">
          <w:pPr>
            <w:pStyle w:val="Spistreci2"/>
            <w:numPr>
              <w:ilvl w:val="0"/>
              <w:numId w:val="17"/>
            </w:numPr>
            <w:tabs>
              <w:tab w:val="left" w:pos="1022"/>
              <w:tab w:val="left" w:leader="dot" w:pos="9006"/>
            </w:tabs>
            <w:spacing w:line="229" w:lineRule="exact"/>
            <w:ind w:left="1022" w:hanging="682"/>
            <w:rPr>
              <w:rFonts w:ascii="Arial" w:hAnsi="Arial" w:cs="Arial"/>
              <w:sz w:val="24"/>
              <w:szCs w:val="24"/>
            </w:rPr>
          </w:pPr>
          <w:hyperlink w:anchor="_bookmark37" w:history="1">
            <w:r w:rsidRPr="00007C96">
              <w:rPr>
                <w:rFonts w:ascii="Arial" w:hAnsi="Arial" w:cs="Arial"/>
                <w:sz w:val="24"/>
                <w:szCs w:val="24"/>
              </w:rPr>
              <w:t>Dokumentacja</w:t>
            </w:r>
            <w:r w:rsidRPr="00007C96">
              <w:rPr>
                <w:rFonts w:ascii="Arial" w:hAnsi="Arial" w:cs="Arial"/>
                <w:spacing w:val="-9"/>
                <w:sz w:val="24"/>
                <w:szCs w:val="24"/>
              </w:rPr>
              <w:t xml:space="preserve"> </w:t>
            </w:r>
            <w:r w:rsidRPr="00007C96">
              <w:rPr>
                <w:rFonts w:ascii="Arial" w:hAnsi="Arial" w:cs="Arial"/>
                <w:sz w:val="24"/>
                <w:szCs w:val="24"/>
              </w:rPr>
              <w:t>powykonawcza,</w:t>
            </w:r>
            <w:r w:rsidRPr="00007C96">
              <w:rPr>
                <w:rFonts w:ascii="Arial" w:hAnsi="Arial" w:cs="Arial"/>
                <w:spacing w:val="-7"/>
                <w:sz w:val="24"/>
                <w:szCs w:val="24"/>
              </w:rPr>
              <w:t xml:space="preserve"> </w:t>
            </w:r>
            <w:r w:rsidRPr="00007C96">
              <w:rPr>
                <w:rFonts w:ascii="Arial" w:hAnsi="Arial" w:cs="Arial"/>
                <w:sz w:val="24"/>
                <w:szCs w:val="24"/>
              </w:rPr>
              <w:t>instrukcje</w:t>
            </w:r>
            <w:r w:rsidRPr="00007C96">
              <w:rPr>
                <w:rFonts w:ascii="Arial" w:hAnsi="Arial" w:cs="Arial"/>
                <w:spacing w:val="-8"/>
                <w:sz w:val="24"/>
                <w:szCs w:val="24"/>
              </w:rPr>
              <w:t xml:space="preserve"> </w:t>
            </w:r>
            <w:r w:rsidRPr="00007C96">
              <w:rPr>
                <w:rFonts w:ascii="Arial" w:hAnsi="Arial" w:cs="Arial"/>
                <w:sz w:val="24"/>
                <w:szCs w:val="24"/>
              </w:rPr>
              <w:t>eksploatacji</w:t>
            </w:r>
            <w:r w:rsidRPr="00007C96">
              <w:rPr>
                <w:rFonts w:ascii="Arial" w:hAnsi="Arial" w:cs="Arial"/>
                <w:spacing w:val="34"/>
                <w:sz w:val="24"/>
                <w:szCs w:val="24"/>
              </w:rPr>
              <w:t xml:space="preserve"> </w:t>
            </w:r>
            <w:r w:rsidRPr="00007C96">
              <w:rPr>
                <w:rFonts w:ascii="Arial" w:hAnsi="Arial" w:cs="Arial"/>
                <w:sz w:val="24"/>
                <w:szCs w:val="24"/>
              </w:rPr>
              <w:t>i</w:t>
            </w:r>
            <w:r w:rsidRPr="00007C96">
              <w:rPr>
                <w:rFonts w:ascii="Arial" w:hAnsi="Arial" w:cs="Arial"/>
                <w:spacing w:val="-9"/>
                <w:sz w:val="24"/>
                <w:szCs w:val="24"/>
              </w:rPr>
              <w:t xml:space="preserve"> </w:t>
            </w:r>
            <w:r w:rsidRPr="00007C96">
              <w:rPr>
                <w:rFonts w:ascii="Arial" w:hAnsi="Arial" w:cs="Arial"/>
                <w:sz w:val="24"/>
                <w:szCs w:val="24"/>
              </w:rPr>
              <w:t>konserwacji</w:t>
            </w:r>
            <w:r w:rsidRPr="00007C96">
              <w:rPr>
                <w:rFonts w:ascii="Arial" w:hAnsi="Arial" w:cs="Arial"/>
                <w:spacing w:val="-9"/>
                <w:sz w:val="24"/>
                <w:szCs w:val="24"/>
              </w:rPr>
              <w:t xml:space="preserve"> </w:t>
            </w:r>
            <w:r w:rsidRPr="00007C96">
              <w:rPr>
                <w:rFonts w:ascii="Arial" w:hAnsi="Arial" w:cs="Arial"/>
                <w:spacing w:val="-2"/>
                <w:sz w:val="24"/>
                <w:szCs w:val="24"/>
              </w:rPr>
              <w:t>urządzeń</w:t>
            </w:r>
            <w:r w:rsidRPr="00007C96">
              <w:rPr>
                <w:rFonts w:ascii="Arial" w:hAnsi="Arial" w:cs="Arial"/>
                <w:sz w:val="24"/>
                <w:szCs w:val="24"/>
              </w:rPr>
              <w:tab/>
            </w:r>
            <w:r w:rsidRPr="00007C96">
              <w:rPr>
                <w:rFonts w:ascii="Arial" w:hAnsi="Arial" w:cs="Arial"/>
                <w:spacing w:val="-5"/>
                <w:sz w:val="24"/>
                <w:szCs w:val="24"/>
              </w:rPr>
              <w:t>21</w:t>
            </w:r>
          </w:hyperlink>
        </w:p>
        <w:p w14:paraId="520FB383" w14:textId="77777777" w:rsidR="00925690" w:rsidRPr="00007C96" w:rsidRDefault="002E479B">
          <w:pPr>
            <w:pStyle w:val="Spistreci2"/>
            <w:numPr>
              <w:ilvl w:val="0"/>
              <w:numId w:val="17"/>
            </w:numPr>
            <w:tabs>
              <w:tab w:val="left" w:pos="1022"/>
              <w:tab w:val="left" w:leader="dot" w:pos="9006"/>
            </w:tabs>
            <w:spacing w:line="229" w:lineRule="exact"/>
            <w:ind w:left="1022" w:hanging="682"/>
            <w:rPr>
              <w:rFonts w:ascii="Arial" w:hAnsi="Arial" w:cs="Arial"/>
              <w:sz w:val="24"/>
              <w:szCs w:val="24"/>
            </w:rPr>
          </w:pPr>
          <w:hyperlink w:anchor="_bookmark38" w:history="1">
            <w:r w:rsidRPr="00007C96">
              <w:rPr>
                <w:rFonts w:ascii="Arial" w:hAnsi="Arial" w:cs="Arial"/>
                <w:sz w:val="24"/>
                <w:szCs w:val="24"/>
              </w:rPr>
              <w:t>Podstawa</w:t>
            </w:r>
            <w:r w:rsidRPr="00007C96">
              <w:rPr>
                <w:rFonts w:ascii="Arial" w:hAnsi="Arial" w:cs="Arial"/>
                <w:spacing w:val="-11"/>
                <w:sz w:val="24"/>
                <w:szCs w:val="24"/>
              </w:rPr>
              <w:t xml:space="preserve"> </w:t>
            </w:r>
            <w:r w:rsidRPr="00007C96">
              <w:rPr>
                <w:rFonts w:ascii="Arial" w:hAnsi="Arial" w:cs="Arial"/>
                <w:spacing w:val="-2"/>
                <w:sz w:val="24"/>
                <w:szCs w:val="24"/>
              </w:rPr>
              <w:t>rozliczenia</w:t>
            </w:r>
            <w:r w:rsidRPr="00007C96">
              <w:rPr>
                <w:rFonts w:ascii="Arial" w:hAnsi="Arial" w:cs="Arial"/>
                <w:sz w:val="24"/>
                <w:szCs w:val="24"/>
              </w:rPr>
              <w:tab/>
            </w:r>
            <w:r w:rsidRPr="00007C96">
              <w:rPr>
                <w:rFonts w:ascii="Arial" w:hAnsi="Arial" w:cs="Arial"/>
                <w:spacing w:val="-5"/>
                <w:sz w:val="24"/>
                <w:szCs w:val="24"/>
              </w:rPr>
              <w:t>21</w:t>
            </w:r>
          </w:hyperlink>
        </w:p>
        <w:p w14:paraId="3F669A2E" w14:textId="77777777" w:rsidR="00925690" w:rsidRPr="00007C96" w:rsidRDefault="002E479B">
          <w:pPr>
            <w:pStyle w:val="Spistreci2"/>
            <w:numPr>
              <w:ilvl w:val="0"/>
              <w:numId w:val="17"/>
            </w:numPr>
            <w:tabs>
              <w:tab w:val="left" w:pos="1022"/>
              <w:tab w:val="left" w:leader="dot" w:pos="9006"/>
            </w:tabs>
            <w:spacing w:before="1"/>
            <w:ind w:left="1022" w:hanging="682"/>
            <w:rPr>
              <w:rFonts w:ascii="Arial" w:hAnsi="Arial" w:cs="Arial"/>
              <w:sz w:val="24"/>
              <w:szCs w:val="24"/>
            </w:rPr>
          </w:pPr>
          <w:hyperlink w:anchor="_bookmark39" w:history="1">
            <w:r w:rsidRPr="00007C96">
              <w:rPr>
                <w:rFonts w:ascii="Arial" w:hAnsi="Arial" w:cs="Arial"/>
                <w:sz w:val="24"/>
                <w:szCs w:val="24"/>
              </w:rPr>
              <w:t>Sposób</w:t>
            </w:r>
            <w:r w:rsidRPr="00007C96">
              <w:rPr>
                <w:rFonts w:ascii="Arial" w:hAnsi="Arial" w:cs="Arial"/>
                <w:spacing w:val="-7"/>
                <w:sz w:val="24"/>
                <w:szCs w:val="24"/>
              </w:rPr>
              <w:t xml:space="preserve"> </w:t>
            </w:r>
            <w:r w:rsidRPr="00007C96">
              <w:rPr>
                <w:rFonts w:ascii="Arial" w:hAnsi="Arial" w:cs="Arial"/>
                <w:sz w:val="24"/>
                <w:szCs w:val="24"/>
              </w:rPr>
              <w:t>rozliczenia</w:t>
            </w:r>
            <w:r w:rsidRPr="00007C96">
              <w:rPr>
                <w:rFonts w:ascii="Arial" w:hAnsi="Arial" w:cs="Arial"/>
                <w:spacing w:val="-8"/>
                <w:sz w:val="24"/>
                <w:szCs w:val="24"/>
              </w:rPr>
              <w:t xml:space="preserve"> </w:t>
            </w:r>
            <w:r w:rsidRPr="00007C96">
              <w:rPr>
                <w:rFonts w:ascii="Arial" w:hAnsi="Arial" w:cs="Arial"/>
                <w:sz w:val="24"/>
                <w:szCs w:val="24"/>
              </w:rPr>
              <w:t>przedmiotu</w:t>
            </w:r>
            <w:r w:rsidRPr="00007C96">
              <w:rPr>
                <w:rFonts w:ascii="Arial" w:hAnsi="Arial" w:cs="Arial"/>
                <w:spacing w:val="-8"/>
                <w:sz w:val="24"/>
                <w:szCs w:val="24"/>
              </w:rPr>
              <w:t xml:space="preserve"> </w:t>
            </w:r>
            <w:r w:rsidRPr="00007C96">
              <w:rPr>
                <w:rFonts w:ascii="Arial" w:hAnsi="Arial" w:cs="Arial"/>
                <w:spacing w:val="-2"/>
                <w:sz w:val="24"/>
                <w:szCs w:val="24"/>
              </w:rPr>
              <w:t>zamówienia:</w:t>
            </w:r>
            <w:r w:rsidRPr="00007C96">
              <w:rPr>
                <w:rFonts w:ascii="Arial" w:hAnsi="Arial" w:cs="Arial"/>
                <w:sz w:val="24"/>
                <w:szCs w:val="24"/>
              </w:rPr>
              <w:tab/>
            </w:r>
            <w:r w:rsidRPr="00007C96">
              <w:rPr>
                <w:rFonts w:ascii="Arial" w:hAnsi="Arial" w:cs="Arial"/>
                <w:spacing w:val="-5"/>
                <w:sz w:val="24"/>
                <w:szCs w:val="24"/>
              </w:rPr>
              <w:t>22</w:t>
            </w:r>
          </w:hyperlink>
        </w:p>
        <w:p w14:paraId="5E35BEA3" w14:textId="77777777" w:rsidR="00925690" w:rsidRPr="00007C96" w:rsidRDefault="002E479B">
          <w:pPr>
            <w:pStyle w:val="Spistreci2"/>
            <w:numPr>
              <w:ilvl w:val="0"/>
              <w:numId w:val="17"/>
            </w:numPr>
            <w:tabs>
              <w:tab w:val="left" w:pos="1022"/>
              <w:tab w:val="left" w:leader="dot" w:pos="9006"/>
            </w:tabs>
            <w:ind w:left="1022" w:hanging="682"/>
            <w:rPr>
              <w:rFonts w:ascii="Arial" w:hAnsi="Arial" w:cs="Arial"/>
              <w:sz w:val="24"/>
              <w:szCs w:val="24"/>
            </w:rPr>
          </w:pPr>
          <w:hyperlink w:anchor="_bookmark40" w:history="1">
            <w:r w:rsidRPr="00007C96">
              <w:rPr>
                <w:rFonts w:ascii="Arial" w:hAnsi="Arial" w:cs="Arial"/>
                <w:spacing w:val="-2"/>
                <w:sz w:val="24"/>
                <w:szCs w:val="24"/>
              </w:rPr>
              <w:t>Podstawa</w:t>
            </w:r>
            <w:r w:rsidRPr="00007C96">
              <w:rPr>
                <w:rFonts w:ascii="Arial" w:hAnsi="Arial" w:cs="Arial"/>
                <w:spacing w:val="3"/>
                <w:sz w:val="24"/>
                <w:szCs w:val="24"/>
              </w:rPr>
              <w:t xml:space="preserve"> </w:t>
            </w:r>
            <w:r w:rsidRPr="00007C96">
              <w:rPr>
                <w:rFonts w:ascii="Arial" w:hAnsi="Arial" w:cs="Arial"/>
                <w:spacing w:val="-2"/>
                <w:sz w:val="24"/>
                <w:szCs w:val="24"/>
              </w:rPr>
              <w:t>płatności.</w:t>
            </w:r>
            <w:r w:rsidRPr="00007C96">
              <w:rPr>
                <w:rFonts w:ascii="Arial" w:hAnsi="Arial" w:cs="Arial"/>
                <w:sz w:val="24"/>
                <w:szCs w:val="24"/>
              </w:rPr>
              <w:tab/>
            </w:r>
            <w:r w:rsidRPr="00007C96">
              <w:rPr>
                <w:rFonts w:ascii="Arial" w:hAnsi="Arial" w:cs="Arial"/>
                <w:spacing w:val="-5"/>
                <w:sz w:val="24"/>
                <w:szCs w:val="24"/>
              </w:rPr>
              <w:t>22</w:t>
            </w:r>
          </w:hyperlink>
        </w:p>
        <w:p w14:paraId="4EDF4A95" w14:textId="77777777" w:rsidR="00925690" w:rsidRPr="00007C96" w:rsidRDefault="002E479B">
          <w:pPr>
            <w:pStyle w:val="Spistreci2"/>
            <w:numPr>
              <w:ilvl w:val="0"/>
              <w:numId w:val="17"/>
            </w:numPr>
            <w:tabs>
              <w:tab w:val="left" w:pos="1022"/>
              <w:tab w:val="left" w:leader="dot" w:pos="9006"/>
            </w:tabs>
            <w:spacing w:before="1"/>
            <w:ind w:left="1022" w:hanging="682"/>
            <w:rPr>
              <w:rFonts w:ascii="Arial" w:hAnsi="Arial" w:cs="Arial"/>
              <w:sz w:val="24"/>
              <w:szCs w:val="24"/>
            </w:rPr>
          </w:pPr>
          <w:hyperlink w:anchor="_bookmark41" w:history="1">
            <w:r w:rsidRPr="00007C96">
              <w:rPr>
                <w:rFonts w:ascii="Arial" w:hAnsi="Arial" w:cs="Arial"/>
                <w:sz w:val="24"/>
                <w:szCs w:val="24"/>
              </w:rPr>
              <w:t>Sposób</w:t>
            </w:r>
            <w:r w:rsidRPr="00007C96">
              <w:rPr>
                <w:rFonts w:ascii="Arial" w:hAnsi="Arial" w:cs="Arial"/>
                <w:spacing w:val="-5"/>
                <w:sz w:val="24"/>
                <w:szCs w:val="24"/>
              </w:rPr>
              <w:t xml:space="preserve"> </w:t>
            </w:r>
            <w:r w:rsidRPr="00007C96">
              <w:rPr>
                <w:rFonts w:ascii="Arial" w:hAnsi="Arial" w:cs="Arial"/>
                <w:sz w:val="24"/>
                <w:szCs w:val="24"/>
              </w:rPr>
              <w:t>rozliczenia</w:t>
            </w:r>
            <w:r w:rsidRPr="00007C96">
              <w:rPr>
                <w:rFonts w:ascii="Arial" w:hAnsi="Arial" w:cs="Arial"/>
                <w:spacing w:val="-6"/>
                <w:sz w:val="24"/>
                <w:szCs w:val="24"/>
              </w:rPr>
              <w:t xml:space="preserve"> </w:t>
            </w:r>
            <w:r w:rsidRPr="00007C96">
              <w:rPr>
                <w:rFonts w:ascii="Arial" w:hAnsi="Arial" w:cs="Arial"/>
                <w:sz w:val="24"/>
                <w:szCs w:val="24"/>
              </w:rPr>
              <w:t>prac</w:t>
            </w:r>
            <w:r w:rsidRPr="00007C96">
              <w:rPr>
                <w:rFonts w:ascii="Arial" w:hAnsi="Arial" w:cs="Arial"/>
                <w:spacing w:val="-6"/>
                <w:sz w:val="24"/>
                <w:szCs w:val="24"/>
              </w:rPr>
              <w:t xml:space="preserve"> </w:t>
            </w:r>
            <w:r w:rsidRPr="00007C96">
              <w:rPr>
                <w:rFonts w:ascii="Arial" w:hAnsi="Arial" w:cs="Arial"/>
                <w:sz w:val="24"/>
                <w:szCs w:val="24"/>
              </w:rPr>
              <w:t>towarzyszących</w:t>
            </w:r>
            <w:r w:rsidRPr="00007C96">
              <w:rPr>
                <w:rFonts w:ascii="Arial" w:hAnsi="Arial" w:cs="Arial"/>
                <w:spacing w:val="-7"/>
                <w:sz w:val="24"/>
                <w:szCs w:val="24"/>
              </w:rPr>
              <w:t xml:space="preserve"> </w:t>
            </w:r>
            <w:r w:rsidRPr="00007C96">
              <w:rPr>
                <w:rFonts w:ascii="Arial" w:hAnsi="Arial" w:cs="Arial"/>
                <w:sz w:val="24"/>
                <w:szCs w:val="24"/>
              </w:rPr>
              <w:t>i</w:t>
            </w:r>
            <w:r w:rsidRPr="00007C96">
              <w:rPr>
                <w:rFonts w:ascii="Arial" w:hAnsi="Arial" w:cs="Arial"/>
                <w:spacing w:val="-6"/>
                <w:sz w:val="24"/>
                <w:szCs w:val="24"/>
              </w:rPr>
              <w:t xml:space="preserve"> </w:t>
            </w:r>
            <w:r w:rsidRPr="00007C96">
              <w:rPr>
                <w:rFonts w:ascii="Arial" w:hAnsi="Arial" w:cs="Arial"/>
                <w:sz w:val="24"/>
                <w:szCs w:val="24"/>
              </w:rPr>
              <w:t>robót</w:t>
            </w:r>
            <w:r w:rsidRPr="00007C96">
              <w:rPr>
                <w:rFonts w:ascii="Arial" w:hAnsi="Arial" w:cs="Arial"/>
                <w:spacing w:val="-7"/>
                <w:sz w:val="24"/>
                <w:szCs w:val="24"/>
              </w:rPr>
              <w:t xml:space="preserve"> </w:t>
            </w:r>
            <w:r w:rsidRPr="00007C96">
              <w:rPr>
                <w:rFonts w:ascii="Arial" w:hAnsi="Arial" w:cs="Arial"/>
                <w:spacing w:val="-2"/>
                <w:sz w:val="24"/>
                <w:szCs w:val="24"/>
              </w:rPr>
              <w:t>tymczasowych</w:t>
            </w:r>
            <w:r w:rsidRPr="00007C96">
              <w:rPr>
                <w:rFonts w:ascii="Arial" w:hAnsi="Arial" w:cs="Arial"/>
                <w:sz w:val="24"/>
                <w:szCs w:val="24"/>
              </w:rPr>
              <w:tab/>
            </w:r>
            <w:r w:rsidRPr="00007C96">
              <w:rPr>
                <w:rFonts w:ascii="Arial" w:hAnsi="Arial" w:cs="Arial"/>
                <w:spacing w:val="-5"/>
                <w:sz w:val="24"/>
                <w:szCs w:val="24"/>
              </w:rPr>
              <w:t>22</w:t>
            </w:r>
          </w:hyperlink>
        </w:p>
        <w:p w14:paraId="673D0806" w14:textId="77777777" w:rsidR="00925690" w:rsidRPr="00007C96" w:rsidRDefault="002E479B">
          <w:pPr>
            <w:pStyle w:val="Spistreci2"/>
            <w:numPr>
              <w:ilvl w:val="0"/>
              <w:numId w:val="17"/>
            </w:numPr>
            <w:tabs>
              <w:tab w:val="left" w:pos="1022"/>
              <w:tab w:val="left" w:leader="dot" w:pos="9006"/>
            </w:tabs>
            <w:ind w:left="1022" w:hanging="682"/>
            <w:rPr>
              <w:rFonts w:ascii="Arial" w:hAnsi="Arial" w:cs="Arial"/>
              <w:sz w:val="24"/>
              <w:szCs w:val="24"/>
            </w:rPr>
          </w:pPr>
          <w:hyperlink w:anchor="_bookmark42" w:history="1">
            <w:r w:rsidRPr="00007C96">
              <w:rPr>
                <w:rFonts w:ascii="Arial" w:hAnsi="Arial" w:cs="Arial"/>
                <w:sz w:val="24"/>
                <w:szCs w:val="24"/>
              </w:rPr>
              <w:t>Termin</w:t>
            </w:r>
            <w:r w:rsidRPr="00007C96">
              <w:rPr>
                <w:rFonts w:ascii="Arial" w:hAnsi="Arial" w:cs="Arial"/>
                <w:spacing w:val="-9"/>
                <w:sz w:val="24"/>
                <w:szCs w:val="24"/>
              </w:rPr>
              <w:t xml:space="preserve"> </w:t>
            </w:r>
            <w:r w:rsidRPr="00007C96">
              <w:rPr>
                <w:rFonts w:ascii="Arial" w:hAnsi="Arial" w:cs="Arial"/>
                <w:spacing w:val="-2"/>
                <w:sz w:val="24"/>
                <w:szCs w:val="24"/>
              </w:rPr>
              <w:t>realizacji</w:t>
            </w:r>
            <w:r w:rsidRPr="00007C96">
              <w:rPr>
                <w:rFonts w:ascii="Arial" w:hAnsi="Arial" w:cs="Arial"/>
                <w:sz w:val="24"/>
                <w:szCs w:val="24"/>
              </w:rPr>
              <w:tab/>
            </w:r>
            <w:r w:rsidRPr="00007C96">
              <w:rPr>
                <w:rFonts w:ascii="Arial" w:hAnsi="Arial" w:cs="Arial"/>
                <w:spacing w:val="-5"/>
                <w:sz w:val="24"/>
                <w:szCs w:val="24"/>
              </w:rPr>
              <w:t>22</w:t>
            </w:r>
          </w:hyperlink>
        </w:p>
        <w:p w14:paraId="2B69BC7A" w14:textId="77777777" w:rsidR="00925690" w:rsidRPr="00007C96" w:rsidRDefault="002E479B">
          <w:pPr>
            <w:pStyle w:val="Spistreci2"/>
            <w:numPr>
              <w:ilvl w:val="0"/>
              <w:numId w:val="17"/>
            </w:numPr>
            <w:tabs>
              <w:tab w:val="left" w:pos="1022"/>
              <w:tab w:val="left" w:leader="dot" w:pos="9006"/>
            </w:tabs>
            <w:spacing w:before="1" w:line="229" w:lineRule="exact"/>
            <w:ind w:left="1022" w:hanging="682"/>
            <w:rPr>
              <w:rFonts w:ascii="Arial" w:hAnsi="Arial" w:cs="Arial"/>
              <w:sz w:val="24"/>
              <w:szCs w:val="24"/>
            </w:rPr>
          </w:pPr>
          <w:hyperlink w:anchor="_bookmark43" w:history="1">
            <w:r w:rsidRPr="00007C96">
              <w:rPr>
                <w:rFonts w:ascii="Arial" w:hAnsi="Arial" w:cs="Arial"/>
                <w:spacing w:val="-2"/>
                <w:sz w:val="24"/>
                <w:szCs w:val="24"/>
              </w:rPr>
              <w:t>Gwarancje</w:t>
            </w:r>
            <w:r w:rsidRPr="00007C96">
              <w:rPr>
                <w:rFonts w:ascii="Arial" w:hAnsi="Arial" w:cs="Arial"/>
                <w:sz w:val="24"/>
                <w:szCs w:val="24"/>
              </w:rPr>
              <w:tab/>
            </w:r>
            <w:r w:rsidRPr="00007C96">
              <w:rPr>
                <w:rFonts w:ascii="Arial" w:hAnsi="Arial" w:cs="Arial"/>
                <w:spacing w:val="-5"/>
                <w:sz w:val="24"/>
                <w:szCs w:val="24"/>
              </w:rPr>
              <w:t>22</w:t>
            </w:r>
          </w:hyperlink>
        </w:p>
        <w:p w14:paraId="1270562F" w14:textId="77777777" w:rsidR="00925690" w:rsidRPr="00007C96" w:rsidRDefault="002E479B">
          <w:pPr>
            <w:pStyle w:val="Spistreci2"/>
            <w:numPr>
              <w:ilvl w:val="0"/>
              <w:numId w:val="17"/>
            </w:numPr>
            <w:tabs>
              <w:tab w:val="left" w:pos="1022"/>
              <w:tab w:val="left" w:leader="dot" w:pos="9006"/>
            </w:tabs>
            <w:spacing w:line="229" w:lineRule="exact"/>
            <w:ind w:left="1022" w:hanging="682"/>
            <w:rPr>
              <w:rFonts w:ascii="Arial" w:hAnsi="Arial" w:cs="Arial"/>
              <w:sz w:val="24"/>
              <w:szCs w:val="24"/>
            </w:rPr>
          </w:pPr>
          <w:hyperlink w:anchor="_bookmark44" w:history="1">
            <w:r w:rsidRPr="00007C96">
              <w:rPr>
                <w:rFonts w:ascii="Arial" w:hAnsi="Arial" w:cs="Arial"/>
                <w:sz w:val="24"/>
                <w:szCs w:val="24"/>
              </w:rPr>
              <w:t>Założenia</w:t>
            </w:r>
            <w:r w:rsidRPr="00007C96">
              <w:rPr>
                <w:rFonts w:ascii="Arial" w:hAnsi="Arial" w:cs="Arial"/>
                <w:spacing w:val="-6"/>
                <w:sz w:val="24"/>
                <w:szCs w:val="24"/>
              </w:rPr>
              <w:t xml:space="preserve"> </w:t>
            </w:r>
            <w:r w:rsidRPr="00007C96">
              <w:rPr>
                <w:rFonts w:ascii="Arial" w:hAnsi="Arial" w:cs="Arial"/>
                <w:sz w:val="24"/>
                <w:szCs w:val="24"/>
              </w:rPr>
              <w:t>i</w:t>
            </w:r>
            <w:r w:rsidRPr="00007C96">
              <w:rPr>
                <w:rFonts w:ascii="Arial" w:hAnsi="Arial" w:cs="Arial"/>
                <w:spacing w:val="-5"/>
                <w:sz w:val="24"/>
                <w:szCs w:val="24"/>
              </w:rPr>
              <w:t xml:space="preserve"> </w:t>
            </w:r>
            <w:r w:rsidRPr="00007C96">
              <w:rPr>
                <w:rFonts w:ascii="Arial" w:hAnsi="Arial" w:cs="Arial"/>
                <w:sz w:val="24"/>
                <w:szCs w:val="24"/>
              </w:rPr>
              <w:t>wymagania</w:t>
            </w:r>
            <w:r w:rsidRPr="00007C96">
              <w:rPr>
                <w:rFonts w:ascii="Arial" w:hAnsi="Arial" w:cs="Arial"/>
                <w:spacing w:val="-6"/>
                <w:sz w:val="24"/>
                <w:szCs w:val="24"/>
              </w:rPr>
              <w:t xml:space="preserve"> </w:t>
            </w:r>
            <w:r w:rsidRPr="00007C96">
              <w:rPr>
                <w:rFonts w:ascii="Arial" w:hAnsi="Arial" w:cs="Arial"/>
                <w:sz w:val="24"/>
                <w:szCs w:val="24"/>
              </w:rPr>
              <w:t>dla</w:t>
            </w:r>
            <w:r w:rsidRPr="00007C96">
              <w:rPr>
                <w:rFonts w:ascii="Arial" w:hAnsi="Arial" w:cs="Arial"/>
                <w:spacing w:val="-6"/>
                <w:sz w:val="24"/>
                <w:szCs w:val="24"/>
              </w:rPr>
              <w:t xml:space="preserve"> </w:t>
            </w:r>
            <w:r w:rsidRPr="00007C96">
              <w:rPr>
                <w:rFonts w:ascii="Arial" w:hAnsi="Arial" w:cs="Arial"/>
                <w:sz w:val="24"/>
                <w:szCs w:val="24"/>
              </w:rPr>
              <w:t>serwisu</w:t>
            </w:r>
            <w:r w:rsidRPr="00007C96">
              <w:rPr>
                <w:rFonts w:ascii="Arial" w:hAnsi="Arial" w:cs="Arial"/>
                <w:spacing w:val="-5"/>
                <w:sz w:val="24"/>
                <w:szCs w:val="24"/>
              </w:rPr>
              <w:t xml:space="preserve"> </w:t>
            </w:r>
            <w:r w:rsidRPr="00007C96">
              <w:rPr>
                <w:rFonts w:ascii="Arial" w:hAnsi="Arial" w:cs="Arial"/>
                <w:spacing w:val="-2"/>
                <w:sz w:val="24"/>
                <w:szCs w:val="24"/>
              </w:rPr>
              <w:t>gwarancyjnego</w:t>
            </w:r>
            <w:r w:rsidRPr="00007C96">
              <w:rPr>
                <w:rFonts w:ascii="Arial" w:hAnsi="Arial" w:cs="Arial"/>
                <w:sz w:val="24"/>
                <w:szCs w:val="24"/>
              </w:rPr>
              <w:tab/>
            </w:r>
            <w:r w:rsidRPr="00007C96">
              <w:rPr>
                <w:rFonts w:ascii="Arial" w:hAnsi="Arial" w:cs="Arial"/>
                <w:spacing w:val="-5"/>
                <w:sz w:val="24"/>
                <w:szCs w:val="24"/>
              </w:rPr>
              <w:t>22</w:t>
            </w:r>
          </w:hyperlink>
        </w:p>
        <w:p w14:paraId="7AA715F3" w14:textId="77777777" w:rsidR="00925690" w:rsidRPr="00007C96" w:rsidRDefault="002E479B">
          <w:pPr>
            <w:pStyle w:val="Spistreci2"/>
            <w:numPr>
              <w:ilvl w:val="0"/>
              <w:numId w:val="17"/>
            </w:numPr>
            <w:tabs>
              <w:tab w:val="left" w:pos="1022"/>
              <w:tab w:val="left" w:leader="dot" w:pos="9006"/>
            </w:tabs>
            <w:ind w:left="1022" w:hanging="682"/>
            <w:rPr>
              <w:rFonts w:ascii="Arial" w:hAnsi="Arial" w:cs="Arial"/>
              <w:sz w:val="24"/>
              <w:szCs w:val="24"/>
            </w:rPr>
          </w:pPr>
          <w:hyperlink w:anchor="_bookmark45" w:history="1">
            <w:r w:rsidRPr="00007C96">
              <w:rPr>
                <w:rFonts w:ascii="Arial" w:hAnsi="Arial" w:cs="Arial"/>
                <w:sz w:val="24"/>
                <w:szCs w:val="24"/>
              </w:rPr>
              <w:t>Pozostałe</w:t>
            </w:r>
            <w:r w:rsidRPr="00007C96">
              <w:rPr>
                <w:rFonts w:ascii="Arial" w:hAnsi="Arial" w:cs="Arial"/>
                <w:spacing w:val="-6"/>
                <w:sz w:val="24"/>
                <w:szCs w:val="24"/>
              </w:rPr>
              <w:t xml:space="preserve"> </w:t>
            </w:r>
            <w:r w:rsidRPr="00007C96">
              <w:rPr>
                <w:rFonts w:ascii="Arial" w:hAnsi="Arial" w:cs="Arial"/>
                <w:spacing w:val="-2"/>
                <w:sz w:val="24"/>
                <w:szCs w:val="24"/>
              </w:rPr>
              <w:t>warunki</w:t>
            </w:r>
            <w:r w:rsidRPr="00007C96">
              <w:rPr>
                <w:rFonts w:ascii="Arial" w:hAnsi="Arial" w:cs="Arial"/>
                <w:sz w:val="24"/>
                <w:szCs w:val="24"/>
              </w:rPr>
              <w:tab/>
            </w:r>
            <w:r w:rsidRPr="00007C96">
              <w:rPr>
                <w:rFonts w:ascii="Arial" w:hAnsi="Arial" w:cs="Arial"/>
                <w:spacing w:val="-5"/>
                <w:sz w:val="24"/>
                <w:szCs w:val="24"/>
              </w:rPr>
              <w:t>22</w:t>
            </w:r>
          </w:hyperlink>
        </w:p>
        <w:p w14:paraId="7701F30D" w14:textId="77777777" w:rsidR="00925690" w:rsidRPr="00007C96" w:rsidRDefault="002E479B">
          <w:pPr>
            <w:pStyle w:val="Spistreci1"/>
            <w:tabs>
              <w:tab w:val="left" w:leader="dot" w:pos="9006"/>
            </w:tabs>
            <w:rPr>
              <w:rFonts w:ascii="Arial" w:hAnsi="Arial" w:cs="Arial"/>
              <w:sz w:val="24"/>
              <w:szCs w:val="24"/>
            </w:rPr>
          </w:pPr>
          <w:hyperlink w:anchor="_bookmark46" w:history="1">
            <w:r w:rsidRPr="00007C96">
              <w:rPr>
                <w:rFonts w:ascii="Arial" w:hAnsi="Arial" w:cs="Arial"/>
                <w:spacing w:val="-2"/>
                <w:sz w:val="24"/>
                <w:szCs w:val="24"/>
              </w:rPr>
              <w:t>CZĘŚĆ</w:t>
            </w:r>
            <w:r w:rsidRPr="00007C96">
              <w:rPr>
                <w:rFonts w:ascii="Arial" w:hAnsi="Arial" w:cs="Arial"/>
                <w:spacing w:val="7"/>
                <w:sz w:val="24"/>
                <w:szCs w:val="24"/>
              </w:rPr>
              <w:t xml:space="preserve"> </w:t>
            </w:r>
            <w:r w:rsidRPr="00007C96">
              <w:rPr>
                <w:rFonts w:ascii="Arial" w:hAnsi="Arial" w:cs="Arial"/>
                <w:spacing w:val="-2"/>
                <w:sz w:val="24"/>
                <w:szCs w:val="24"/>
              </w:rPr>
              <w:t>INFORMACYJNA</w:t>
            </w:r>
            <w:r w:rsidRPr="00007C96">
              <w:rPr>
                <w:rFonts w:ascii="Arial" w:hAnsi="Arial" w:cs="Arial"/>
                <w:spacing w:val="5"/>
                <w:sz w:val="24"/>
                <w:szCs w:val="24"/>
              </w:rPr>
              <w:t xml:space="preserve"> </w:t>
            </w:r>
            <w:r w:rsidRPr="00007C96">
              <w:rPr>
                <w:rFonts w:ascii="Arial" w:hAnsi="Arial" w:cs="Arial"/>
                <w:spacing w:val="-2"/>
                <w:sz w:val="24"/>
                <w:szCs w:val="24"/>
              </w:rPr>
              <w:t>PROGRAMU</w:t>
            </w:r>
            <w:r w:rsidRPr="00007C96">
              <w:rPr>
                <w:rFonts w:ascii="Arial" w:hAnsi="Arial" w:cs="Arial"/>
                <w:spacing w:val="9"/>
                <w:sz w:val="24"/>
                <w:szCs w:val="24"/>
              </w:rPr>
              <w:t xml:space="preserve"> </w:t>
            </w:r>
            <w:r w:rsidRPr="00007C96">
              <w:rPr>
                <w:rFonts w:ascii="Arial" w:hAnsi="Arial" w:cs="Arial"/>
                <w:spacing w:val="-2"/>
                <w:sz w:val="24"/>
                <w:szCs w:val="24"/>
              </w:rPr>
              <w:t>FUNKCJONALNO-UŻYTKOWEGO</w:t>
            </w:r>
            <w:r w:rsidRPr="00007C96">
              <w:rPr>
                <w:rFonts w:ascii="Arial" w:hAnsi="Arial" w:cs="Arial"/>
                <w:sz w:val="24"/>
                <w:szCs w:val="24"/>
              </w:rPr>
              <w:tab/>
            </w:r>
            <w:r w:rsidRPr="00007C96">
              <w:rPr>
                <w:rFonts w:ascii="Arial" w:hAnsi="Arial" w:cs="Arial"/>
                <w:spacing w:val="-5"/>
                <w:sz w:val="24"/>
                <w:szCs w:val="24"/>
              </w:rPr>
              <w:t>23</w:t>
            </w:r>
          </w:hyperlink>
        </w:p>
        <w:p w14:paraId="20D62998" w14:textId="77777777" w:rsidR="00925690" w:rsidRPr="00007C96" w:rsidRDefault="002E479B">
          <w:pPr>
            <w:pStyle w:val="Spistreci2"/>
            <w:numPr>
              <w:ilvl w:val="0"/>
              <w:numId w:val="16"/>
            </w:numPr>
            <w:tabs>
              <w:tab w:val="left" w:pos="801"/>
              <w:tab w:val="left" w:leader="dot" w:pos="9006"/>
            </w:tabs>
            <w:spacing w:before="1"/>
            <w:rPr>
              <w:rFonts w:ascii="Arial" w:hAnsi="Arial" w:cs="Arial"/>
              <w:sz w:val="24"/>
              <w:szCs w:val="24"/>
            </w:rPr>
          </w:pPr>
          <w:hyperlink w:anchor="_bookmark47" w:history="1">
            <w:r w:rsidRPr="00007C96">
              <w:rPr>
                <w:rFonts w:ascii="Arial" w:hAnsi="Arial" w:cs="Arial"/>
                <w:sz w:val="24"/>
                <w:szCs w:val="24"/>
              </w:rPr>
              <w:t>Zgodność</w:t>
            </w:r>
            <w:r w:rsidRPr="00007C96">
              <w:rPr>
                <w:rFonts w:ascii="Arial" w:hAnsi="Arial" w:cs="Arial"/>
                <w:spacing w:val="-8"/>
                <w:sz w:val="24"/>
                <w:szCs w:val="24"/>
              </w:rPr>
              <w:t xml:space="preserve"> </w:t>
            </w:r>
            <w:r w:rsidRPr="00007C96">
              <w:rPr>
                <w:rFonts w:ascii="Arial" w:hAnsi="Arial" w:cs="Arial"/>
                <w:sz w:val="24"/>
                <w:szCs w:val="24"/>
              </w:rPr>
              <w:t>przedmiotu</w:t>
            </w:r>
            <w:r w:rsidRPr="00007C96">
              <w:rPr>
                <w:rFonts w:ascii="Arial" w:hAnsi="Arial" w:cs="Arial"/>
                <w:spacing w:val="-9"/>
                <w:sz w:val="24"/>
                <w:szCs w:val="24"/>
              </w:rPr>
              <w:t xml:space="preserve"> </w:t>
            </w:r>
            <w:r w:rsidRPr="00007C96">
              <w:rPr>
                <w:rFonts w:ascii="Arial" w:hAnsi="Arial" w:cs="Arial"/>
                <w:sz w:val="24"/>
                <w:szCs w:val="24"/>
              </w:rPr>
              <w:t>zamówienia</w:t>
            </w:r>
            <w:r w:rsidRPr="00007C96">
              <w:rPr>
                <w:rFonts w:ascii="Arial" w:hAnsi="Arial" w:cs="Arial"/>
                <w:spacing w:val="-7"/>
                <w:sz w:val="24"/>
                <w:szCs w:val="24"/>
              </w:rPr>
              <w:t xml:space="preserve"> </w:t>
            </w:r>
            <w:r w:rsidRPr="00007C96">
              <w:rPr>
                <w:rFonts w:ascii="Arial" w:hAnsi="Arial" w:cs="Arial"/>
                <w:sz w:val="24"/>
                <w:szCs w:val="24"/>
              </w:rPr>
              <w:t>z</w:t>
            </w:r>
            <w:r w:rsidRPr="00007C96">
              <w:rPr>
                <w:rFonts w:ascii="Arial" w:hAnsi="Arial" w:cs="Arial"/>
                <w:spacing w:val="-8"/>
                <w:sz w:val="24"/>
                <w:szCs w:val="24"/>
              </w:rPr>
              <w:t xml:space="preserve"> </w:t>
            </w:r>
            <w:r w:rsidRPr="00007C96">
              <w:rPr>
                <w:rFonts w:ascii="Arial" w:hAnsi="Arial" w:cs="Arial"/>
                <w:sz w:val="24"/>
                <w:szCs w:val="24"/>
              </w:rPr>
              <w:t>odrębnymi</w:t>
            </w:r>
            <w:r w:rsidRPr="00007C96">
              <w:rPr>
                <w:rFonts w:ascii="Arial" w:hAnsi="Arial" w:cs="Arial"/>
                <w:spacing w:val="-8"/>
                <w:sz w:val="24"/>
                <w:szCs w:val="24"/>
              </w:rPr>
              <w:t xml:space="preserve"> </w:t>
            </w:r>
            <w:r w:rsidRPr="00007C96">
              <w:rPr>
                <w:rFonts w:ascii="Arial" w:hAnsi="Arial" w:cs="Arial"/>
                <w:spacing w:val="-2"/>
                <w:sz w:val="24"/>
                <w:szCs w:val="24"/>
              </w:rPr>
              <w:t>przepisami</w:t>
            </w:r>
            <w:r w:rsidRPr="00007C96">
              <w:rPr>
                <w:rFonts w:ascii="Arial" w:hAnsi="Arial" w:cs="Arial"/>
                <w:sz w:val="24"/>
                <w:szCs w:val="24"/>
              </w:rPr>
              <w:tab/>
            </w:r>
            <w:r w:rsidRPr="00007C96">
              <w:rPr>
                <w:rFonts w:ascii="Arial" w:hAnsi="Arial" w:cs="Arial"/>
                <w:spacing w:val="-5"/>
                <w:sz w:val="24"/>
                <w:szCs w:val="24"/>
              </w:rPr>
              <w:t>23</w:t>
            </w:r>
          </w:hyperlink>
        </w:p>
        <w:p w14:paraId="53066709" w14:textId="77777777" w:rsidR="00925690" w:rsidRPr="00007C96" w:rsidRDefault="002E479B">
          <w:pPr>
            <w:pStyle w:val="Spistreci2"/>
            <w:numPr>
              <w:ilvl w:val="0"/>
              <w:numId w:val="16"/>
            </w:numPr>
            <w:tabs>
              <w:tab w:val="left" w:pos="801"/>
              <w:tab w:val="left" w:leader="dot" w:pos="9006"/>
            </w:tabs>
            <w:rPr>
              <w:rFonts w:ascii="Arial" w:hAnsi="Arial" w:cs="Arial"/>
              <w:sz w:val="24"/>
              <w:szCs w:val="24"/>
            </w:rPr>
          </w:pPr>
          <w:hyperlink w:anchor="_bookmark48" w:history="1">
            <w:r w:rsidRPr="00007C96">
              <w:rPr>
                <w:rFonts w:ascii="Arial" w:hAnsi="Arial" w:cs="Arial"/>
                <w:sz w:val="24"/>
                <w:szCs w:val="24"/>
              </w:rPr>
              <w:t>Prawo</w:t>
            </w:r>
            <w:r w:rsidRPr="00007C96">
              <w:rPr>
                <w:rFonts w:ascii="Arial" w:hAnsi="Arial" w:cs="Arial"/>
                <w:spacing w:val="-8"/>
                <w:sz w:val="24"/>
                <w:szCs w:val="24"/>
              </w:rPr>
              <w:t xml:space="preserve"> </w:t>
            </w:r>
            <w:r w:rsidRPr="00007C96">
              <w:rPr>
                <w:rFonts w:ascii="Arial" w:hAnsi="Arial" w:cs="Arial"/>
                <w:sz w:val="24"/>
                <w:szCs w:val="24"/>
              </w:rPr>
              <w:t>do</w:t>
            </w:r>
            <w:r w:rsidRPr="00007C96">
              <w:rPr>
                <w:rFonts w:ascii="Arial" w:hAnsi="Arial" w:cs="Arial"/>
                <w:spacing w:val="-7"/>
                <w:sz w:val="24"/>
                <w:szCs w:val="24"/>
              </w:rPr>
              <w:t xml:space="preserve"> </w:t>
            </w:r>
            <w:r w:rsidRPr="00007C96">
              <w:rPr>
                <w:rFonts w:ascii="Arial" w:hAnsi="Arial" w:cs="Arial"/>
                <w:sz w:val="24"/>
                <w:szCs w:val="24"/>
              </w:rPr>
              <w:t>dysponowania</w:t>
            </w:r>
            <w:r w:rsidRPr="00007C96">
              <w:rPr>
                <w:rFonts w:ascii="Arial" w:hAnsi="Arial" w:cs="Arial"/>
                <w:spacing w:val="-7"/>
                <w:sz w:val="24"/>
                <w:szCs w:val="24"/>
              </w:rPr>
              <w:t xml:space="preserve"> </w:t>
            </w:r>
            <w:r w:rsidRPr="00007C96">
              <w:rPr>
                <w:rFonts w:ascii="Arial" w:hAnsi="Arial" w:cs="Arial"/>
                <w:spacing w:val="-2"/>
                <w:sz w:val="24"/>
                <w:szCs w:val="24"/>
              </w:rPr>
              <w:t>nieruchomością</w:t>
            </w:r>
            <w:r w:rsidRPr="00007C96">
              <w:rPr>
                <w:rFonts w:ascii="Arial" w:hAnsi="Arial" w:cs="Arial"/>
                <w:sz w:val="24"/>
                <w:szCs w:val="24"/>
              </w:rPr>
              <w:tab/>
            </w:r>
            <w:r w:rsidRPr="00007C96">
              <w:rPr>
                <w:rFonts w:ascii="Arial" w:hAnsi="Arial" w:cs="Arial"/>
                <w:spacing w:val="-5"/>
                <w:sz w:val="24"/>
                <w:szCs w:val="24"/>
              </w:rPr>
              <w:t>23</w:t>
            </w:r>
          </w:hyperlink>
        </w:p>
        <w:p w14:paraId="37ABB4AA" w14:textId="77777777" w:rsidR="00925690" w:rsidRPr="00007C96" w:rsidRDefault="002E479B">
          <w:pPr>
            <w:pStyle w:val="Spistreci2"/>
            <w:numPr>
              <w:ilvl w:val="0"/>
              <w:numId w:val="16"/>
            </w:numPr>
            <w:tabs>
              <w:tab w:val="left" w:pos="801"/>
              <w:tab w:val="left" w:leader="dot" w:pos="9006"/>
            </w:tabs>
            <w:spacing w:before="1"/>
            <w:rPr>
              <w:rFonts w:ascii="Arial" w:hAnsi="Arial" w:cs="Arial"/>
              <w:sz w:val="24"/>
              <w:szCs w:val="24"/>
            </w:rPr>
          </w:pPr>
          <w:hyperlink w:anchor="_bookmark49" w:history="1">
            <w:r w:rsidRPr="00007C96">
              <w:rPr>
                <w:rFonts w:ascii="Arial" w:hAnsi="Arial" w:cs="Arial"/>
                <w:sz w:val="24"/>
                <w:szCs w:val="24"/>
              </w:rPr>
              <w:t>Podkład</w:t>
            </w:r>
            <w:r w:rsidRPr="00007C96">
              <w:rPr>
                <w:rFonts w:ascii="Arial" w:hAnsi="Arial" w:cs="Arial"/>
                <w:spacing w:val="-5"/>
                <w:sz w:val="24"/>
                <w:szCs w:val="24"/>
              </w:rPr>
              <w:t xml:space="preserve"> </w:t>
            </w:r>
            <w:r w:rsidRPr="00007C96">
              <w:rPr>
                <w:rFonts w:ascii="Arial" w:hAnsi="Arial" w:cs="Arial"/>
                <w:spacing w:val="-2"/>
                <w:sz w:val="24"/>
                <w:szCs w:val="24"/>
              </w:rPr>
              <w:t>geodezyjny</w:t>
            </w:r>
            <w:r w:rsidRPr="00007C96">
              <w:rPr>
                <w:rFonts w:ascii="Arial" w:hAnsi="Arial" w:cs="Arial"/>
                <w:sz w:val="24"/>
                <w:szCs w:val="24"/>
              </w:rPr>
              <w:tab/>
            </w:r>
            <w:r w:rsidRPr="00007C96">
              <w:rPr>
                <w:rFonts w:ascii="Arial" w:hAnsi="Arial" w:cs="Arial"/>
                <w:spacing w:val="-5"/>
                <w:sz w:val="24"/>
                <w:szCs w:val="24"/>
              </w:rPr>
              <w:t>23</w:t>
            </w:r>
          </w:hyperlink>
        </w:p>
      </w:sdtContent>
    </w:sdt>
    <w:p w14:paraId="513EA2EA" w14:textId="77777777" w:rsidR="00925690" w:rsidRPr="00007C96" w:rsidRDefault="00925690">
      <w:pPr>
        <w:pStyle w:val="Spistreci2"/>
        <w:rPr>
          <w:rFonts w:ascii="Arial" w:hAnsi="Arial" w:cs="Arial"/>
        </w:rPr>
        <w:sectPr w:rsidR="00925690" w:rsidRPr="00007C96">
          <w:pgSz w:w="11910" w:h="16840"/>
          <w:pgMar w:top="1320" w:right="1275" w:bottom="1960" w:left="1275" w:header="0" w:footer="1690" w:gutter="0"/>
          <w:cols w:space="708"/>
        </w:sectPr>
      </w:pPr>
    </w:p>
    <w:p w14:paraId="6AFCDDF2" w14:textId="77777777" w:rsidR="00925690" w:rsidRPr="00007C96" w:rsidRDefault="002E479B">
      <w:pPr>
        <w:pStyle w:val="Nagwek1"/>
        <w:spacing w:before="58"/>
        <w:ind w:right="1925"/>
        <w:jc w:val="both"/>
      </w:pPr>
      <w:bookmarkStart w:id="1" w:name="_bookmark0"/>
      <w:bookmarkEnd w:id="1"/>
      <w:r w:rsidRPr="00007C96">
        <w:lastRenderedPageBreak/>
        <w:t>CZĘŚĆ OPISOWA PROGRAMU FUNKCJONALNO</w:t>
      </w:r>
      <w:r w:rsidRPr="00007C96">
        <w:rPr>
          <w:spacing w:val="-18"/>
        </w:rPr>
        <w:t xml:space="preserve"> </w:t>
      </w:r>
      <w:r w:rsidRPr="00007C96">
        <w:t>-</w:t>
      </w:r>
      <w:r w:rsidRPr="00007C96">
        <w:rPr>
          <w:spacing w:val="-15"/>
        </w:rPr>
        <w:t xml:space="preserve"> </w:t>
      </w:r>
      <w:r w:rsidRPr="00007C96">
        <w:rPr>
          <w:spacing w:val="-2"/>
        </w:rPr>
        <w:t>UŻYTKOWEGO</w:t>
      </w:r>
    </w:p>
    <w:p w14:paraId="01DB7F2F" w14:textId="77777777" w:rsidR="00925690" w:rsidRPr="00007C96" w:rsidRDefault="002E479B">
      <w:pPr>
        <w:pStyle w:val="Tekstpodstawowy"/>
        <w:spacing w:before="267"/>
        <w:ind w:left="141" w:firstLine="0"/>
        <w:jc w:val="both"/>
        <w:rPr>
          <w:rFonts w:ascii="Arial" w:hAnsi="Arial" w:cs="Arial"/>
        </w:rPr>
      </w:pPr>
      <w:r w:rsidRPr="00007C96">
        <w:rPr>
          <w:rFonts w:ascii="Arial" w:hAnsi="Arial" w:cs="Arial"/>
          <w:u w:val="single"/>
        </w:rPr>
        <w:t>PRZEDMIOT</w:t>
      </w:r>
      <w:r w:rsidRPr="00007C96">
        <w:rPr>
          <w:rFonts w:ascii="Arial" w:hAnsi="Arial" w:cs="Arial"/>
          <w:spacing w:val="-3"/>
          <w:u w:val="single"/>
        </w:rPr>
        <w:t xml:space="preserve"> </w:t>
      </w:r>
      <w:r w:rsidRPr="00007C96">
        <w:rPr>
          <w:rFonts w:ascii="Arial" w:hAnsi="Arial" w:cs="Arial"/>
          <w:u w:val="single"/>
        </w:rPr>
        <w:t>I</w:t>
      </w:r>
      <w:r w:rsidRPr="00007C96">
        <w:rPr>
          <w:rFonts w:ascii="Arial" w:hAnsi="Arial" w:cs="Arial"/>
          <w:spacing w:val="-1"/>
          <w:u w:val="single"/>
        </w:rPr>
        <w:t xml:space="preserve"> </w:t>
      </w:r>
      <w:r w:rsidRPr="00007C96">
        <w:rPr>
          <w:rFonts w:ascii="Arial" w:hAnsi="Arial" w:cs="Arial"/>
          <w:u w:val="single"/>
        </w:rPr>
        <w:t>ZAKRES</w:t>
      </w:r>
      <w:r w:rsidRPr="00007C96">
        <w:rPr>
          <w:rFonts w:ascii="Arial" w:hAnsi="Arial" w:cs="Arial"/>
          <w:spacing w:val="-2"/>
          <w:u w:val="single"/>
        </w:rPr>
        <w:t xml:space="preserve"> </w:t>
      </w:r>
      <w:r w:rsidRPr="00007C96">
        <w:rPr>
          <w:rFonts w:ascii="Arial" w:hAnsi="Arial" w:cs="Arial"/>
          <w:u w:val="single"/>
        </w:rPr>
        <w:t>STOSOWANIA</w:t>
      </w:r>
      <w:r w:rsidRPr="00007C96">
        <w:rPr>
          <w:rFonts w:ascii="Arial" w:hAnsi="Arial" w:cs="Arial"/>
          <w:spacing w:val="2"/>
          <w:u w:val="single"/>
        </w:rPr>
        <w:t xml:space="preserve"> </w:t>
      </w:r>
      <w:r w:rsidRPr="00007C96">
        <w:rPr>
          <w:rFonts w:ascii="Arial" w:hAnsi="Arial" w:cs="Arial"/>
          <w:spacing w:val="-5"/>
          <w:u w:val="single"/>
        </w:rPr>
        <w:t>PFU</w:t>
      </w:r>
    </w:p>
    <w:p w14:paraId="5CAAE1B3" w14:textId="77777777" w:rsidR="00925690" w:rsidRPr="00007C96" w:rsidRDefault="002E479B">
      <w:pPr>
        <w:pStyle w:val="Nagwek2"/>
        <w:numPr>
          <w:ilvl w:val="0"/>
          <w:numId w:val="15"/>
        </w:numPr>
        <w:tabs>
          <w:tab w:val="left" w:pos="499"/>
        </w:tabs>
        <w:spacing w:before="253"/>
        <w:ind w:left="499" w:hanging="358"/>
      </w:pPr>
      <w:bookmarkStart w:id="2" w:name="_bookmark1"/>
      <w:bookmarkEnd w:id="2"/>
      <w:r w:rsidRPr="00007C96">
        <w:t>Przedmiot</w:t>
      </w:r>
      <w:r w:rsidRPr="00007C96">
        <w:rPr>
          <w:spacing w:val="-8"/>
        </w:rPr>
        <w:t xml:space="preserve"> </w:t>
      </w:r>
      <w:r w:rsidRPr="00007C96">
        <w:rPr>
          <w:spacing w:val="-5"/>
        </w:rPr>
        <w:t>PFU</w:t>
      </w:r>
    </w:p>
    <w:p w14:paraId="22A16FA4" w14:textId="77777777" w:rsidR="005C0492" w:rsidRDefault="002E479B" w:rsidP="005C0492">
      <w:pPr>
        <w:tabs>
          <w:tab w:val="left" w:pos="2726"/>
        </w:tabs>
        <w:spacing w:before="1"/>
        <w:ind w:left="141" w:right="136" w:firstLine="1"/>
        <w:jc w:val="both"/>
        <w:rPr>
          <w:rFonts w:ascii="Arial" w:eastAsiaTheme="minorHAnsi" w:hAnsi="Arial" w:cs="Arial"/>
        </w:rPr>
      </w:pPr>
      <w:r w:rsidRPr="00007C96">
        <w:rPr>
          <w:rFonts w:ascii="Arial" w:hAnsi="Arial" w:cs="Arial"/>
        </w:rPr>
        <w:t xml:space="preserve">Przedmiotem niniejszego PFU jest </w:t>
      </w:r>
      <w:r w:rsidR="005C0492" w:rsidRPr="005C0492">
        <w:rPr>
          <w:rFonts w:ascii="Arial" w:hAnsi="Arial" w:cs="Arial"/>
          <w:bCs/>
          <w:color w:val="242424"/>
          <w:bdr w:val="none" w:sz="0" w:space="0" w:color="auto" w:frame="1"/>
          <w:shd w:val="clear" w:color="auto" w:fill="FFFFFF"/>
        </w:rPr>
        <w:t>Opracowanie kompleksowej dokumentacji projektowej na wykonanie prac remontowych </w:t>
      </w:r>
      <w:r w:rsidR="005C0492" w:rsidRPr="005C0492">
        <w:rPr>
          <w:rFonts w:ascii="Arial" w:hAnsi="Arial" w:cs="Arial"/>
          <w:bCs/>
          <w:bdr w:val="none" w:sz="0" w:space="0" w:color="auto" w:frame="1"/>
          <w:shd w:val="clear" w:color="auto" w:fill="FFFFFF"/>
        </w:rPr>
        <w:t>wraz z pracami renowacyjnymi</w:t>
      </w:r>
      <w:r w:rsidR="005C0492" w:rsidRPr="005C0492">
        <w:rPr>
          <w:rFonts w:ascii="Arial" w:hAnsi="Arial" w:cs="Arial"/>
          <w:bCs/>
          <w:spacing w:val="-2"/>
          <w:bdr w:val="none" w:sz="0" w:space="0" w:color="auto" w:frame="1"/>
          <w:shd w:val="clear" w:color="auto" w:fill="FFFFFF"/>
        </w:rPr>
        <w:t>, zakupem i montażem szybu windowego</w:t>
      </w:r>
      <w:r w:rsidR="005C0492" w:rsidRPr="005C0492">
        <w:rPr>
          <w:rFonts w:ascii="Arial" w:hAnsi="Arial" w:cs="Arial"/>
          <w:bCs/>
          <w:bdr w:val="none" w:sz="0" w:space="0" w:color="auto" w:frame="1"/>
          <w:shd w:val="clear" w:color="auto" w:fill="FFFFFF"/>
        </w:rPr>
        <w:t> dla potrzeb utworzenia Centrum Wsparcia Badań Klinicznych na II piętrze w Pawilonie </w:t>
      </w:r>
      <w:r w:rsidR="005C0492" w:rsidRPr="005C0492">
        <w:rPr>
          <w:rFonts w:ascii="Arial" w:hAnsi="Arial" w:cs="Arial"/>
          <w:bCs/>
          <w:color w:val="242424"/>
          <w:bdr w:val="none" w:sz="0" w:space="0" w:color="auto" w:frame="1"/>
          <w:shd w:val="clear" w:color="auto" w:fill="FFFFFF"/>
        </w:rPr>
        <w:t xml:space="preserve">„A” Centrum Zdrowia Mazowsza Zachodniego Sp. z o.o., ul. Limanowskiego 30, </w:t>
      </w:r>
      <w:r w:rsidR="005C0492">
        <w:rPr>
          <w:rFonts w:ascii="Arial" w:hAnsi="Arial" w:cs="Arial"/>
          <w:bCs/>
          <w:color w:val="242424"/>
          <w:bdr w:val="none" w:sz="0" w:space="0" w:color="auto" w:frame="1"/>
          <w:shd w:val="clear" w:color="auto" w:fill="FFFFFF"/>
        </w:rPr>
        <w:t xml:space="preserve">       </w:t>
      </w:r>
      <w:r w:rsidR="005C0492" w:rsidRPr="005C0492">
        <w:rPr>
          <w:rFonts w:ascii="Arial" w:hAnsi="Arial" w:cs="Arial"/>
          <w:bCs/>
          <w:color w:val="242424"/>
          <w:bdr w:val="none" w:sz="0" w:space="0" w:color="auto" w:frame="1"/>
          <w:shd w:val="clear" w:color="auto" w:fill="FFFFFF"/>
        </w:rPr>
        <w:t>96-300 Żyrardów</w:t>
      </w:r>
      <w:r w:rsidR="005C0492">
        <w:rPr>
          <w:rFonts w:ascii="Arial" w:eastAsiaTheme="minorHAnsi" w:hAnsi="Arial" w:cs="Arial"/>
        </w:rPr>
        <w:t xml:space="preserve"> </w:t>
      </w:r>
    </w:p>
    <w:p w14:paraId="2644A85E" w14:textId="77777777" w:rsidR="002E479B" w:rsidRPr="00007C96" w:rsidRDefault="002E479B" w:rsidP="005C0492">
      <w:pPr>
        <w:tabs>
          <w:tab w:val="left" w:pos="2726"/>
        </w:tabs>
        <w:spacing w:before="1"/>
        <w:ind w:left="141" w:right="136" w:firstLine="1"/>
        <w:jc w:val="both"/>
        <w:rPr>
          <w:rFonts w:ascii="Arial" w:eastAsiaTheme="minorHAnsi" w:hAnsi="Arial" w:cs="Arial"/>
        </w:rPr>
      </w:pPr>
      <w:r w:rsidRPr="00007C96">
        <w:rPr>
          <w:rFonts w:ascii="Arial" w:eastAsiaTheme="minorHAnsi" w:hAnsi="Arial" w:cs="Arial"/>
        </w:rPr>
        <w:t>Pawilon „A” składa się na większości z dwóch</w:t>
      </w:r>
      <w:r w:rsidR="00DE4977" w:rsidRPr="00007C96">
        <w:rPr>
          <w:rFonts w:ascii="Arial" w:eastAsiaTheme="minorHAnsi" w:hAnsi="Arial" w:cs="Arial"/>
        </w:rPr>
        <w:t xml:space="preserve"> </w:t>
      </w:r>
      <w:r w:rsidR="000D5E75">
        <w:rPr>
          <w:rFonts w:ascii="Arial" w:eastAsiaTheme="minorHAnsi" w:hAnsi="Arial" w:cs="Arial"/>
        </w:rPr>
        <w:t>kondygnacji</w:t>
      </w:r>
      <w:r w:rsidRPr="00007C96">
        <w:rPr>
          <w:rFonts w:ascii="Arial" w:eastAsiaTheme="minorHAnsi" w:hAnsi="Arial" w:cs="Arial"/>
        </w:rPr>
        <w:t xml:space="preserve"> oraz fragmentem trzy kondygnacje + poddasze. Budynek o zwartej bryle w kształcie</w:t>
      </w:r>
      <w:r w:rsidR="00DE4977" w:rsidRPr="00007C96">
        <w:rPr>
          <w:rFonts w:ascii="Arial" w:eastAsiaTheme="minorHAnsi" w:hAnsi="Arial" w:cs="Arial"/>
        </w:rPr>
        <w:t xml:space="preserve"> </w:t>
      </w:r>
      <w:r w:rsidRPr="00007C96">
        <w:rPr>
          <w:rFonts w:ascii="Arial" w:eastAsiaTheme="minorHAnsi" w:hAnsi="Arial" w:cs="Arial"/>
        </w:rPr>
        <w:t>litery „H” o wymiarach: długość 92,32m, szerokość 67,7</w:t>
      </w:r>
      <w:r w:rsidR="00047656">
        <w:rPr>
          <w:rFonts w:ascii="Arial" w:eastAsiaTheme="minorHAnsi" w:hAnsi="Arial" w:cs="Arial"/>
        </w:rPr>
        <w:t>9m</w:t>
      </w:r>
    </w:p>
    <w:p w14:paraId="32FBE40F" w14:textId="77777777" w:rsidR="00925690" w:rsidRPr="00007C96" w:rsidRDefault="002E479B" w:rsidP="002E479B">
      <w:pPr>
        <w:pStyle w:val="Akapitzlist"/>
        <w:numPr>
          <w:ilvl w:val="0"/>
          <w:numId w:val="13"/>
        </w:numPr>
        <w:tabs>
          <w:tab w:val="left" w:pos="861"/>
        </w:tabs>
        <w:spacing w:before="118"/>
        <w:rPr>
          <w:rFonts w:ascii="Arial" w:hAnsi="Arial" w:cs="Arial"/>
          <w:sz w:val="24"/>
        </w:rPr>
      </w:pPr>
      <w:r w:rsidRPr="00007C96">
        <w:rPr>
          <w:rFonts w:ascii="Arial" w:eastAsiaTheme="minorHAnsi" w:hAnsi="Arial" w:cs="Arial"/>
          <w:sz w:val="24"/>
          <w:szCs w:val="24"/>
        </w:rPr>
        <w:t>najwyższym punkcie(od poziomu terenu)</w:t>
      </w:r>
      <w:r w:rsidR="00047656">
        <w:rPr>
          <w:rFonts w:ascii="Arial" w:eastAsiaTheme="minorHAnsi" w:hAnsi="Arial" w:cs="Arial"/>
          <w:sz w:val="24"/>
          <w:szCs w:val="24"/>
        </w:rPr>
        <w:t xml:space="preserve"> </w:t>
      </w:r>
      <w:r w:rsidRPr="00007C96">
        <w:rPr>
          <w:rFonts w:ascii="Arial" w:eastAsiaTheme="minorHAnsi" w:hAnsi="Arial" w:cs="Arial"/>
          <w:sz w:val="24"/>
          <w:szCs w:val="24"/>
        </w:rPr>
        <w:t>17,33m.</w:t>
      </w:r>
      <w:r w:rsidRPr="00007C96">
        <w:rPr>
          <w:rFonts w:ascii="Arial" w:hAnsi="Arial" w:cs="Arial"/>
          <w:sz w:val="24"/>
        </w:rPr>
        <w:t xml:space="preserve"> Układ nośny</w:t>
      </w:r>
      <w:r w:rsidRPr="00007C96">
        <w:rPr>
          <w:rFonts w:ascii="Arial" w:hAnsi="Arial" w:cs="Arial"/>
          <w:spacing w:val="-3"/>
          <w:sz w:val="24"/>
        </w:rPr>
        <w:t xml:space="preserve"> </w:t>
      </w:r>
      <w:r w:rsidRPr="00007C96">
        <w:rPr>
          <w:rFonts w:ascii="Arial" w:hAnsi="Arial" w:cs="Arial"/>
          <w:sz w:val="24"/>
        </w:rPr>
        <w:t>budynku:</w:t>
      </w:r>
      <w:r w:rsidRPr="00007C96">
        <w:rPr>
          <w:rFonts w:ascii="Arial" w:hAnsi="Arial" w:cs="Arial"/>
          <w:spacing w:val="-2"/>
          <w:sz w:val="24"/>
        </w:rPr>
        <w:t xml:space="preserve"> </w:t>
      </w:r>
      <w:r w:rsidRPr="00E00564">
        <w:rPr>
          <w:rFonts w:ascii="Arial" w:hAnsi="Arial" w:cs="Arial"/>
          <w:spacing w:val="-2"/>
          <w:sz w:val="24"/>
        </w:rPr>
        <w:t>tradycyjny;</w:t>
      </w:r>
    </w:p>
    <w:p w14:paraId="0468D8FD" w14:textId="77777777" w:rsidR="00925690" w:rsidRPr="00007C96" w:rsidRDefault="002E479B">
      <w:pPr>
        <w:pStyle w:val="Akapitzlist"/>
        <w:numPr>
          <w:ilvl w:val="0"/>
          <w:numId w:val="13"/>
        </w:numPr>
        <w:tabs>
          <w:tab w:val="left" w:pos="861"/>
        </w:tabs>
        <w:spacing w:before="119"/>
        <w:rPr>
          <w:rFonts w:ascii="Arial" w:hAnsi="Arial" w:cs="Arial"/>
          <w:sz w:val="24"/>
        </w:rPr>
      </w:pPr>
      <w:r w:rsidRPr="00007C96">
        <w:rPr>
          <w:rFonts w:ascii="Arial" w:hAnsi="Arial" w:cs="Arial"/>
          <w:sz w:val="24"/>
        </w:rPr>
        <w:t>Konstrukcja:</w:t>
      </w:r>
      <w:r w:rsidRPr="00007C96">
        <w:rPr>
          <w:rFonts w:ascii="Arial" w:hAnsi="Arial" w:cs="Arial"/>
          <w:spacing w:val="-11"/>
          <w:sz w:val="24"/>
        </w:rPr>
        <w:t xml:space="preserve"> </w:t>
      </w:r>
      <w:r w:rsidR="00DE4977" w:rsidRPr="00007C96">
        <w:rPr>
          <w:rFonts w:ascii="Arial" w:hAnsi="Arial" w:cs="Arial"/>
          <w:spacing w:val="-2"/>
          <w:sz w:val="24"/>
        </w:rPr>
        <w:t>murowana z cegły pełnej</w:t>
      </w:r>
    </w:p>
    <w:p w14:paraId="4559049A" w14:textId="77777777" w:rsidR="00925690" w:rsidRPr="00E00564" w:rsidRDefault="002E479B">
      <w:pPr>
        <w:pStyle w:val="Akapitzlist"/>
        <w:numPr>
          <w:ilvl w:val="0"/>
          <w:numId w:val="13"/>
        </w:numPr>
        <w:tabs>
          <w:tab w:val="left" w:pos="861"/>
        </w:tabs>
        <w:spacing w:before="119"/>
        <w:ind w:right="142"/>
        <w:rPr>
          <w:rFonts w:ascii="Arial" w:hAnsi="Arial" w:cs="Arial"/>
          <w:sz w:val="24"/>
        </w:rPr>
      </w:pPr>
      <w:r w:rsidRPr="00007C96">
        <w:rPr>
          <w:rFonts w:ascii="Arial" w:hAnsi="Arial" w:cs="Arial"/>
          <w:sz w:val="24"/>
        </w:rPr>
        <w:t>Stropy</w:t>
      </w:r>
      <w:r w:rsidRPr="00007C96">
        <w:rPr>
          <w:rFonts w:ascii="Arial" w:hAnsi="Arial" w:cs="Arial"/>
          <w:spacing w:val="40"/>
          <w:sz w:val="24"/>
        </w:rPr>
        <w:t xml:space="preserve"> </w:t>
      </w:r>
      <w:r w:rsidRPr="00007C96">
        <w:rPr>
          <w:rFonts w:ascii="Arial" w:hAnsi="Arial" w:cs="Arial"/>
          <w:sz w:val="24"/>
        </w:rPr>
        <w:t>między-kondygnacyjne</w:t>
      </w:r>
      <w:r w:rsidRPr="00007C96">
        <w:rPr>
          <w:rFonts w:ascii="Arial" w:hAnsi="Arial" w:cs="Arial"/>
          <w:spacing w:val="40"/>
          <w:sz w:val="24"/>
        </w:rPr>
        <w:t xml:space="preserve"> </w:t>
      </w:r>
      <w:r w:rsidRPr="00E00564">
        <w:rPr>
          <w:rFonts w:ascii="Arial" w:hAnsi="Arial" w:cs="Arial"/>
          <w:sz w:val="24"/>
        </w:rPr>
        <w:t>–</w:t>
      </w:r>
      <w:r w:rsidRPr="00E00564">
        <w:rPr>
          <w:rFonts w:ascii="Arial" w:hAnsi="Arial" w:cs="Arial"/>
          <w:spacing w:val="40"/>
          <w:sz w:val="24"/>
        </w:rPr>
        <w:t xml:space="preserve"> </w:t>
      </w:r>
      <w:r w:rsidR="00E00564" w:rsidRPr="00E00564">
        <w:rPr>
          <w:rFonts w:ascii="Arial" w:hAnsi="Arial" w:cs="Arial"/>
          <w:sz w:val="24"/>
        </w:rPr>
        <w:t>częściowo drewniane z warstwą materiału izolacyjnego, częściowo żelbetowe</w:t>
      </w:r>
    </w:p>
    <w:p w14:paraId="0312659C" w14:textId="77777777" w:rsidR="00925690" w:rsidRPr="00007C96" w:rsidRDefault="002E479B">
      <w:pPr>
        <w:pStyle w:val="Akapitzlist"/>
        <w:numPr>
          <w:ilvl w:val="0"/>
          <w:numId w:val="13"/>
        </w:numPr>
        <w:tabs>
          <w:tab w:val="left" w:pos="861"/>
        </w:tabs>
        <w:spacing w:before="120"/>
        <w:rPr>
          <w:rFonts w:ascii="Arial" w:hAnsi="Arial" w:cs="Arial"/>
          <w:sz w:val="24"/>
        </w:rPr>
      </w:pPr>
      <w:r w:rsidRPr="00E00564">
        <w:rPr>
          <w:rFonts w:ascii="Arial" w:hAnsi="Arial" w:cs="Arial"/>
          <w:sz w:val="24"/>
        </w:rPr>
        <w:t>Dach</w:t>
      </w:r>
      <w:r w:rsidRPr="00E00564">
        <w:rPr>
          <w:rFonts w:ascii="Arial" w:hAnsi="Arial" w:cs="Arial"/>
          <w:spacing w:val="-13"/>
          <w:sz w:val="24"/>
        </w:rPr>
        <w:t xml:space="preserve"> </w:t>
      </w:r>
      <w:r w:rsidRPr="00E00564">
        <w:rPr>
          <w:rFonts w:ascii="Arial" w:hAnsi="Arial" w:cs="Arial"/>
          <w:sz w:val="24"/>
        </w:rPr>
        <w:t>(konstrukcja,</w:t>
      </w:r>
      <w:r w:rsidRPr="00E00564">
        <w:rPr>
          <w:rFonts w:ascii="Arial" w:hAnsi="Arial" w:cs="Arial"/>
          <w:spacing w:val="-12"/>
          <w:sz w:val="24"/>
        </w:rPr>
        <w:t xml:space="preserve"> </w:t>
      </w:r>
      <w:r w:rsidRPr="00E00564">
        <w:rPr>
          <w:rFonts w:ascii="Arial" w:hAnsi="Arial" w:cs="Arial"/>
          <w:sz w:val="24"/>
        </w:rPr>
        <w:t>pokrycie)</w:t>
      </w:r>
      <w:r w:rsidRPr="00E00564">
        <w:rPr>
          <w:rFonts w:ascii="Arial" w:hAnsi="Arial" w:cs="Arial"/>
          <w:spacing w:val="-12"/>
          <w:sz w:val="24"/>
        </w:rPr>
        <w:t xml:space="preserve"> </w:t>
      </w:r>
      <w:r w:rsidRPr="00E00564">
        <w:rPr>
          <w:rFonts w:ascii="Arial" w:hAnsi="Arial" w:cs="Arial"/>
          <w:sz w:val="24"/>
        </w:rPr>
        <w:t>–</w:t>
      </w:r>
      <w:r w:rsidRPr="00E00564">
        <w:rPr>
          <w:rFonts w:ascii="Arial" w:hAnsi="Arial" w:cs="Arial"/>
          <w:spacing w:val="-13"/>
          <w:sz w:val="24"/>
        </w:rPr>
        <w:t xml:space="preserve"> </w:t>
      </w:r>
      <w:r w:rsidRPr="00E00564">
        <w:rPr>
          <w:rFonts w:ascii="Arial" w:hAnsi="Arial" w:cs="Arial"/>
          <w:sz w:val="24"/>
        </w:rPr>
        <w:t>dwuspadowy</w:t>
      </w:r>
      <w:r w:rsidRPr="00E00564">
        <w:rPr>
          <w:rFonts w:ascii="Arial" w:hAnsi="Arial" w:cs="Arial"/>
          <w:spacing w:val="-15"/>
          <w:sz w:val="24"/>
        </w:rPr>
        <w:t xml:space="preserve"> </w:t>
      </w:r>
      <w:r w:rsidRPr="00007C96">
        <w:rPr>
          <w:rFonts w:ascii="Arial" w:hAnsi="Arial" w:cs="Arial"/>
          <w:sz w:val="24"/>
        </w:rPr>
        <w:t>o</w:t>
      </w:r>
      <w:r w:rsidRPr="00007C96">
        <w:rPr>
          <w:rFonts w:ascii="Arial" w:hAnsi="Arial" w:cs="Arial"/>
          <w:spacing w:val="-11"/>
          <w:sz w:val="24"/>
        </w:rPr>
        <w:t xml:space="preserve"> </w:t>
      </w:r>
      <w:r w:rsidRPr="00007C96">
        <w:rPr>
          <w:rFonts w:ascii="Arial" w:hAnsi="Arial" w:cs="Arial"/>
          <w:sz w:val="24"/>
        </w:rPr>
        <w:t>kącie</w:t>
      </w:r>
      <w:r w:rsidRPr="00007C96">
        <w:rPr>
          <w:rFonts w:ascii="Arial" w:hAnsi="Arial" w:cs="Arial"/>
          <w:spacing w:val="-13"/>
          <w:sz w:val="24"/>
        </w:rPr>
        <w:t xml:space="preserve"> </w:t>
      </w:r>
      <w:r w:rsidRPr="00007C96">
        <w:rPr>
          <w:rFonts w:ascii="Arial" w:hAnsi="Arial" w:cs="Arial"/>
          <w:sz w:val="24"/>
        </w:rPr>
        <w:t>nachylenia</w:t>
      </w:r>
      <w:r w:rsidRPr="00007C96">
        <w:rPr>
          <w:rFonts w:ascii="Arial" w:hAnsi="Arial" w:cs="Arial"/>
          <w:spacing w:val="-12"/>
          <w:sz w:val="24"/>
        </w:rPr>
        <w:t xml:space="preserve"> </w:t>
      </w:r>
      <w:r w:rsidRPr="00007C96">
        <w:rPr>
          <w:rFonts w:ascii="Arial" w:hAnsi="Arial" w:cs="Arial"/>
          <w:sz w:val="24"/>
        </w:rPr>
        <w:t>połaci</w:t>
      </w:r>
      <w:r w:rsidRPr="00007C96">
        <w:rPr>
          <w:rFonts w:ascii="Arial" w:hAnsi="Arial" w:cs="Arial"/>
          <w:spacing w:val="-16"/>
          <w:sz w:val="24"/>
        </w:rPr>
        <w:t xml:space="preserve"> </w:t>
      </w:r>
      <w:r w:rsidRPr="00007C96">
        <w:rPr>
          <w:rFonts w:ascii="Arial" w:hAnsi="Arial" w:cs="Arial"/>
          <w:spacing w:val="-2"/>
          <w:sz w:val="24"/>
        </w:rPr>
        <w:t>dachowej</w:t>
      </w:r>
    </w:p>
    <w:p w14:paraId="73D0C718" w14:textId="77777777" w:rsidR="00925690" w:rsidRPr="00007C96" w:rsidRDefault="002E479B">
      <w:pPr>
        <w:pStyle w:val="Tekstpodstawowy"/>
        <w:spacing w:before="2"/>
        <w:ind w:left="861" w:firstLine="0"/>
        <w:rPr>
          <w:rFonts w:ascii="Arial" w:hAnsi="Arial" w:cs="Arial"/>
          <w:color w:val="FF0000"/>
        </w:rPr>
      </w:pPr>
      <w:r w:rsidRPr="00007C96">
        <w:rPr>
          <w:rFonts w:ascii="Arial" w:hAnsi="Arial" w:cs="Arial"/>
        </w:rPr>
        <w:t>=</w:t>
      </w:r>
      <w:r w:rsidRPr="00007C96">
        <w:rPr>
          <w:rFonts w:ascii="Arial" w:hAnsi="Arial" w:cs="Arial"/>
          <w:spacing w:val="-4"/>
        </w:rPr>
        <w:t xml:space="preserve"> </w:t>
      </w:r>
      <w:r w:rsidR="000D3893">
        <w:rPr>
          <w:rFonts w:ascii="Arial" w:hAnsi="Arial" w:cs="Arial"/>
          <w:spacing w:val="-4"/>
        </w:rPr>
        <w:t>9-</w:t>
      </w:r>
      <w:r w:rsidR="00DE4977" w:rsidRPr="00007C96">
        <w:rPr>
          <w:rFonts w:ascii="Arial" w:hAnsi="Arial" w:cs="Arial"/>
        </w:rPr>
        <w:t>10</w:t>
      </w:r>
      <w:r w:rsidRPr="00007C96">
        <w:rPr>
          <w:rFonts w:ascii="Arial" w:hAnsi="Arial" w:cs="Arial"/>
          <w:position w:val="8"/>
          <w:sz w:val="14"/>
        </w:rPr>
        <w:t>o</w:t>
      </w:r>
      <w:r w:rsidRPr="00007C96">
        <w:rPr>
          <w:rFonts w:ascii="Arial" w:hAnsi="Arial" w:cs="Arial"/>
        </w:rPr>
        <w:t>,</w:t>
      </w:r>
      <w:r w:rsidRPr="00007C96">
        <w:rPr>
          <w:rFonts w:ascii="Arial" w:hAnsi="Arial" w:cs="Arial"/>
          <w:spacing w:val="-3"/>
        </w:rPr>
        <w:t xml:space="preserve"> </w:t>
      </w:r>
      <w:r w:rsidRPr="00007C96">
        <w:rPr>
          <w:rFonts w:ascii="Arial" w:hAnsi="Arial" w:cs="Arial"/>
        </w:rPr>
        <w:t>konstrukcja</w:t>
      </w:r>
      <w:r w:rsidRPr="00007C96">
        <w:rPr>
          <w:rFonts w:ascii="Arial" w:hAnsi="Arial" w:cs="Arial"/>
          <w:spacing w:val="-2"/>
        </w:rPr>
        <w:t xml:space="preserve"> </w:t>
      </w:r>
      <w:r w:rsidRPr="00007C96">
        <w:rPr>
          <w:rFonts w:ascii="Arial" w:hAnsi="Arial" w:cs="Arial"/>
        </w:rPr>
        <w:t>drewniana,</w:t>
      </w:r>
      <w:r w:rsidRPr="00007C96">
        <w:rPr>
          <w:rFonts w:ascii="Arial" w:hAnsi="Arial" w:cs="Arial"/>
          <w:spacing w:val="-3"/>
        </w:rPr>
        <w:t xml:space="preserve"> </w:t>
      </w:r>
      <w:r w:rsidRPr="00007C96">
        <w:rPr>
          <w:rFonts w:ascii="Arial" w:hAnsi="Arial" w:cs="Arial"/>
        </w:rPr>
        <w:t>kryta</w:t>
      </w:r>
      <w:r w:rsidRPr="00007C96">
        <w:rPr>
          <w:rFonts w:ascii="Arial" w:hAnsi="Arial" w:cs="Arial"/>
          <w:spacing w:val="-2"/>
        </w:rPr>
        <w:t xml:space="preserve"> </w:t>
      </w:r>
      <w:r w:rsidR="000D3893">
        <w:rPr>
          <w:rFonts w:ascii="Arial" w:hAnsi="Arial" w:cs="Arial"/>
        </w:rPr>
        <w:t>papą</w:t>
      </w:r>
    </w:p>
    <w:p w14:paraId="2B72D11E" w14:textId="77777777" w:rsidR="00925690" w:rsidRPr="00007C96" w:rsidRDefault="002E479B">
      <w:pPr>
        <w:pStyle w:val="Akapitzlist"/>
        <w:numPr>
          <w:ilvl w:val="0"/>
          <w:numId w:val="13"/>
        </w:numPr>
        <w:tabs>
          <w:tab w:val="left" w:pos="861"/>
        </w:tabs>
        <w:spacing w:before="121"/>
        <w:rPr>
          <w:rFonts w:ascii="Arial" w:hAnsi="Arial" w:cs="Arial"/>
          <w:sz w:val="24"/>
        </w:rPr>
      </w:pPr>
      <w:r w:rsidRPr="00007C96">
        <w:rPr>
          <w:rFonts w:ascii="Arial" w:hAnsi="Arial" w:cs="Arial"/>
          <w:sz w:val="24"/>
        </w:rPr>
        <w:t>Mury:</w:t>
      </w:r>
      <w:r w:rsidRPr="00007C96">
        <w:rPr>
          <w:rFonts w:ascii="Arial" w:hAnsi="Arial" w:cs="Arial"/>
          <w:spacing w:val="75"/>
          <w:sz w:val="24"/>
        </w:rPr>
        <w:t xml:space="preserve"> </w:t>
      </w:r>
      <w:r w:rsidR="00DE4977" w:rsidRPr="00007C96">
        <w:rPr>
          <w:rFonts w:ascii="Arial" w:hAnsi="Arial" w:cs="Arial"/>
          <w:sz w:val="24"/>
        </w:rPr>
        <w:t>cegła pełna</w:t>
      </w:r>
      <w:r w:rsidRPr="00007C96">
        <w:rPr>
          <w:rFonts w:ascii="Arial" w:hAnsi="Arial" w:cs="Arial"/>
          <w:sz w:val="24"/>
        </w:rPr>
        <w:t>,</w:t>
      </w:r>
      <w:r w:rsidRPr="00007C96">
        <w:rPr>
          <w:rFonts w:ascii="Arial" w:hAnsi="Arial" w:cs="Arial"/>
          <w:spacing w:val="6"/>
          <w:sz w:val="24"/>
        </w:rPr>
        <w:t xml:space="preserve"> </w:t>
      </w:r>
      <w:r w:rsidRPr="00007C96">
        <w:rPr>
          <w:rFonts w:ascii="Arial" w:hAnsi="Arial" w:cs="Arial"/>
          <w:sz w:val="24"/>
        </w:rPr>
        <w:t>grubość</w:t>
      </w:r>
      <w:r w:rsidRPr="00007C96">
        <w:rPr>
          <w:rFonts w:ascii="Arial" w:hAnsi="Arial" w:cs="Arial"/>
          <w:spacing w:val="4"/>
          <w:sz w:val="24"/>
        </w:rPr>
        <w:t xml:space="preserve"> </w:t>
      </w:r>
      <w:r w:rsidRPr="00007C96">
        <w:rPr>
          <w:rFonts w:ascii="Arial" w:hAnsi="Arial" w:cs="Arial"/>
          <w:sz w:val="24"/>
        </w:rPr>
        <w:t>murów</w:t>
      </w:r>
      <w:r w:rsidRPr="00007C96">
        <w:rPr>
          <w:rFonts w:ascii="Arial" w:hAnsi="Arial" w:cs="Arial"/>
          <w:spacing w:val="2"/>
          <w:sz w:val="24"/>
        </w:rPr>
        <w:t xml:space="preserve"> </w:t>
      </w:r>
      <w:r w:rsidRPr="00007C96">
        <w:rPr>
          <w:rFonts w:ascii="Arial" w:hAnsi="Arial" w:cs="Arial"/>
          <w:sz w:val="24"/>
        </w:rPr>
        <w:t>zewnętrznych</w:t>
      </w:r>
      <w:r w:rsidRPr="00007C96">
        <w:rPr>
          <w:rFonts w:ascii="Arial" w:hAnsi="Arial" w:cs="Arial"/>
          <w:spacing w:val="6"/>
          <w:sz w:val="24"/>
        </w:rPr>
        <w:t xml:space="preserve"> </w:t>
      </w:r>
      <w:r w:rsidR="00DE4977" w:rsidRPr="00007C96">
        <w:rPr>
          <w:rFonts w:ascii="Arial" w:hAnsi="Arial" w:cs="Arial"/>
          <w:sz w:val="24"/>
        </w:rPr>
        <w:t>80</w:t>
      </w:r>
      <w:r w:rsidRPr="00007C96">
        <w:rPr>
          <w:rFonts w:ascii="Arial" w:hAnsi="Arial" w:cs="Arial"/>
          <w:spacing w:val="6"/>
          <w:sz w:val="24"/>
        </w:rPr>
        <w:t xml:space="preserve"> </w:t>
      </w:r>
      <w:r w:rsidRPr="00007C96">
        <w:rPr>
          <w:rFonts w:ascii="Arial" w:hAnsi="Arial" w:cs="Arial"/>
          <w:spacing w:val="-4"/>
          <w:sz w:val="24"/>
        </w:rPr>
        <w:t>cm.;</w:t>
      </w:r>
    </w:p>
    <w:p w14:paraId="6ECD3DF1" w14:textId="77777777" w:rsidR="00925690" w:rsidRPr="00007C96" w:rsidRDefault="002E479B" w:rsidP="00DE4977">
      <w:pPr>
        <w:pStyle w:val="Akapitzlist"/>
        <w:numPr>
          <w:ilvl w:val="0"/>
          <w:numId w:val="13"/>
        </w:numPr>
        <w:tabs>
          <w:tab w:val="left" w:pos="861"/>
        </w:tabs>
        <w:spacing w:before="119"/>
        <w:rPr>
          <w:rFonts w:ascii="Arial" w:hAnsi="Arial" w:cs="Arial"/>
          <w:sz w:val="24"/>
        </w:rPr>
      </w:pPr>
      <w:r w:rsidRPr="00007C96">
        <w:rPr>
          <w:rFonts w:ascii="Arial" w:hAnsi="Arial" w:cs="Arial"/>
          <w:sz w:val="24"/>
        </w:rPr>
        <w:t>Schody</w:t>
      </w:r>
      <w:r w:rsidRPr="00007C96">
        <w:rPr>
          <w:rFonts w:ascii="Arial" w:hAnsi="Arial" w:cs="Arial"/>
          <w:spacing w:val="-5"/>
          <w:sz w:val="24"/>
        </w:rPr>
        <w:t xml:space="preserve"> </w:t>
      </w:r>
      <w:r w:rsidRPr="00007C96">
        <w:rPr>
          <w:rFonts w:ascii="Arial" w:hAnsi="Arial" w:cs="Arial"/>
          <w:sz w:val="24"/>
        </w:rPr>
        <w:t>wewnętrzne</w:t>
      </w:r>
      <w:r w:rsidRPr="00007C96">
        <w:rPr>
          <w:rFonts w:ascii="Arial" w:hAnsi="Arial" w:cs="Arial"/>
          <w:spacing w:val="-1"/>
          <w:sz w:val="24"/>
        </w:rPr>
        <w:t xml:space="preserve"> </w:t>
      </w:r>
      <w:r w:rsidR="00DE4977" w:rsidRPr="00007C96">
        <w:rPr>
          <w:rFonts w:ascii="Arial" w:hAnsi="Arial" w:cs="Arial"/>
          <w:spacing w:val="-2"/>
          <w:sz w:val="24"/>
        </w:rPr>
        <w:t>drewniane</w:t>
      </w:r>
      <w:r w:rsidR="000D3893">
        <w:rPr>
          <w:rFonts w:ascii="Arial" w:hAnsi="Arial" w:cs="Arial"/>
          <w:spacing w:val="-2"/>
          <w:sz w:val="24"/>
        </w:rPr>
        <w:t xml:space="preserve"> oraz żelbetowe</w:t>
      </w:r>
      <w:r w:rsidRPr="00007C96">
        <w:rPr>
          <w:rFonts w:ascii="Arial" w:hAnsi="Arial" w:cs="Arial"/>
          <w:spacing w:val="-2"/>
          <w:sz w:val="24"/>
        </w:rPr>
        <w:t>;</w:t>
      </w:r>
    </w:p>
    <w:p w14:paraId="52CE42C8" w14:textId="77777777" w:rsidR="00925690" w:rsidRPr="000D3893" w:rsidRDefault="002E479B">
      <w:pPr>
        <w:pStyle w:val="Akapitzlist"/>
        <w:numPr>
          <w:ilvl w:val="0"/>
          <w:numId w:val="13"/>
        </w:numPr>
        <w:tabs>
          <w:tab w:val="left" w:pos="861"/>
        </w:tabs>
        <w:spacing w:before="119" w:line="242" w:lineRule="auto"/>
        <w:ind w:right="139"/>
        <w:rPr>
          <w:rFonts w:ascii="Arial" w:hAnsi="Arial" w:cs="Arial"/>
          <w:sz w:val="24"/>
        </w:rPr>
      </w:pPr>
      <w:r w:rsidRPr="000D3893">
        <w:rPr>
          <w:rFonts w:ascii="Arial" w:hAnsi="Arial" w:cs="Arial"/>
          <w:spacing w:val="-2"/>
          <w:w w:val="105"/>
          <w:sz w:val="24"/>
        </w:rPr>
        <w:t>Kominy</w:t>
      </w:r>
      <w:r w:rsidRPr="000D3893">
        <w:rPr>
          <w:rFonts w:ascii="Arial" w:hAnsi="Arial" w:cs="Arial"/>
          <w:spacing w:val="6"/>
          <w:w w:val="105"/>
          <w:sz w:val="24"/>
        </w:rPr>
        <w:t xml:space="preserve"> </w:t>
      </w:r>
      <w:r w:rsidRPr="000D3893">
        <w:rPr>
          <w:rFonts w:ascii="Arial" w:hAnsi="Arial" w:cs="Arial"/>
          <w:spacing w:val="-2"/>
          <w:w w:val="105"/>
          <w:sz w:val="24"/>
        </w:rPr>
        <w:t>wentylacji</w:t>
      </w:r>
      <w:r w:rsidRPr="000D3893">
        <w:rPr>
          <w:rFonts w:ascii="Arial" w:hAnsi="Arial" w:cs="Arial"/>
          <w:spacing w:val="6"/>
          <w:w w:val="105"/>
          <w:sz w:val="24"/>
        </w:rPr>
        <w:t xml:space="preserve"> </w:t>
      </w:r>
      <w:r w:rsidRPr="000D3893">
        <w:rPr>
          <w:rFonts w:ascii="Arial" w:hAnsi="Arial" w:cs="Arial"/>
          <w:spacing w:val="-2"/>
          <w:w w:val="105"/>
          <w:sz w:val="24"/>
        </w:rPr>
        <w:t>grawitacyjnej:</w:t>
      </w:r>
      <w:r w:rsidRPr="000D3893">
        <w:rPr>
          <w:rFonts w:ascii="Arial" w:hAnsi="Arial" w:cs="Arial"/>
          <w:spacing w:val="7"/>
          <w:w w:val="105"/>
          <w:sz w:val="24"/>
        </w:rPr>
        <w:t xml:space="preserve"> </w:t>
      </w:r>
      <w:r w:rsidRPr="000D3893">
        <w:rPr>
          <w:rFonts w:ascii="Arial" w:hAnsi="Arial" w:cs="Arial"/>
          <w:spacing w:val="-2"/>
          <w:w w:val="105"/>
          <w:sz w:val="24"/>
        </w:rPr>
        <w:t>oryginalne</w:t>
      </w:r>
      <w:r w:rsidRPr="000D3893">
        <w:rPr>
          <w:rFonts w:ascii="Arial" w:hAnsi="Arial" w:cs="Arial"/>
          <w:spacing w:val="-11"/>
          <w:w w:val="135"/>
          <w:sz w:val="24"/>
        </w:rPr>
        <w:t xml:space="preserve"> </w:t>
      </w:r>
      <w:r w:rsidRPr="000D3893">
        <w:rPr>
          <w:rFonts w:ascii="Arial" w:hAnsi="Arial" w:cs="Arial"/>
          <w:spacing w:val="-2"/>
          <w:w w:val="135"/>
          <w:sz w:val="24"/>
        </w:rPr>
        <w:t>–</w:t>
      </w:r>
      <w:r w:rsidRPr="000D3893">
        <w:rPr>
          <w:rFonts w:ascii="Arial" w:hAnsi="Arial" w:cs="Arial"/>
          <w:spacing w:val="-12"/>
          <w:w w:val="135"/>
          <w:sz w:val="24"/>
        </w:rPr>
        <w:t xml:space="preserve"> </w:t>
      </w:r>
      <w:r w:rsidRPr="000D3893">
        <w:rPr>
          <w:rFonts w:ascii="Arial" w:hAnsi="Arial" w:cs="Arial"/>
          <w:spacing w:val="-2"/>
          <w:w w:val="105"/>
          <w:sz w:val="24"/>
        </w:rPr>
        <w:t>murowane</w:t>
      </w:r>
      <w:r w:rsidRPr="000D3893">
        <w:rPr>
          <w:rFonts w:ascii="Arial" w:hAnsi="Arial" w:cs="Arial"/>
          <w:spacing w:val="7"/>
          <w:w w:val="105"/>
          <w:sz w:val="24"/>
        </w:rPr>
        <w:t xml:space="preserve"> </w:t>
      </w:r>
      <w:r w:rsidRPr="000D3893">
        <w:rPr>
          <w:rFonts w:ascii="Arial" w:hAnsi="Arial" w:cs="Arial"/>
          <w:spacing w:val="-2"/>
          <w:w w:val="105"/>
          <w:sz w:val="24"/>
        </w:rPr>
        <w:t>na</w:t>
      </w:r>
      <w:r w:rsidRPr="000D3893">
        <w:rPr>
          <w:rFonts w:ascii="Arial" w:hAnsi="Arial" w:cs="Arial"/>
          <w:spacing w:val="5"/>
          <w:w w:val="105"/>
          <w:sz w:val="24"/>
        </w:rPr>
        <w:t xml:space="preserve"> </w:t>
      </w:r>
      <w:r w:rsidRPr="000D3893">
        <w:rPr>
          <w:rFonts w:ascii="Arial" w:hAnsi="Arial" w:cs="Arial"/>
          <w:spacing w:val="-2"/>
          <w:w w:val="105"/>
          <w:sz w:val="24"/>
        </w:rPr>
        <w:t>całej</w:t>
      </w:r>
      <w:r w:rsidRPr="000D3893">
        <w:rPr>
          <w:rFonts w:ascii="Arial" w:hAnsi="Arial" w:cs="Arial"/>
          <w:spacing w:val="5"/>
          <w:w w:val="105"/>
          <w:sz w:val="24"/>
        </w:rPr>
        <w:t xml:space="preserve"> </w:t>
      </w:r>
      <w:r w:rsidRPr="000D3893">
        <w:rPr>
          <w:rFonts w:ascii="Arial" w:hAnsi="Arial" w:cs="Arial"/>
          <w:spacing w:val="-2"/>
          <w:w w:val="105"/>
          <w:sz w:val="24"/>
        </w:rPr>
        <w:t xml:space="preserve">wysokości </w:t>
      </w:r>
      <w:r w:rsidRPr="000D3893">
        <w:rPr>
          <w:rFonts w:ascii="Arial" w:hAnsi="Arial" w:cs="Arial"/>
          <w:w w:val="105"/>
          <w:sz w:val="24"/>
        </w:rPr>
        <w:t>budynku</w:t>
      </w:r>
      <w:r w:rsidRPr="000D3893">
        <w:rPr>
          <w:rFonts w:ascii="Arial" w:hAnsi="Arial" w:cs="Arial"/>
          <w:spacing w:val="-17"/>
          <w:w w:val="105"/>
          <w:sz w:val="24"/>
        </w:rPr>
        <w:t xml:space="preserve"> </w:t>
      </w:r>
      <w:r w:rsidRPr="000D3893">
        <w:rPr>
          <w:rFonts w:ascii="Arial" w:hAnsi="Arial" w:cs="Arial"/>
          <w:w w:val="105"/>
          <w:sz w:val="24"/>
        </w:rPr>
        <w:t>z</w:t>
      </w:r>
      <w:r w:rsidRPr="000D3893">
        <w:rPr>
          <w:rFonts w:ascii="Arial" w:hAnsi="Arial" w:cs="Arial"/>
          <w:spacing w:val="-17"/>
          <w:w w:val="105"/>
          <w:sz w:val="24"/>
        </w:rPr>
        <w:t xml:space="preserve"> </w:t>
      </w:r>
      <w:r w:rsidRPr="000D3893">
        <w:rPr>
          <w:rFonts w:ascii="Arial" w:hAnsi="Arial" w:cs="Arial"/>
          <w:w w:val="105"/>
          <w:sz w:val="24"/>
        </w:rPr>
        <w:t>wyjściem</w:t>
      </w:r>
      <w:r w:rsidRPr="000D3893">
        <w:rPr>
          <w:rFonts w:ascii="Arial" w:hAnsi="Arial" w:cs="Arial"/>
          <w:spacing w:val="-15"/>
          <w:w w:val="105"/>
          <w:sz w:val="24"/>
        </w:rPr>
        <w:t xml:space="preserve"> </w:t>
      </w:r>
      <w:r w:rsidRPr="000D3893">
        <w:rPr>
          <w:rFonts w:ascii="Arial" w:hAnsi="Arial" w:cs="Arial"/>
          <w:w w:val="105"/>
          <w:sz w:val="24"/>
        </w:rPr>
        <w:t>ponad</w:t>
      </w:r>
      <w:r w:rsidRPr="000D3893">
        <w:rPr>
          <w:rFonts w:ascii="Arial" w:hAnsi="Arial" w:cs="Arial"/>
          <w:spacing w:val="-16"/>
          <w:w w:val="105"/>
          <w:sz w:val="24"/>
        </w:rPr>
        <w:t xml:space="preserve"> </w:t>
      </w:r>
      <w:r w:rsidRPr="000D3893">
        <w:rPr>
          <w:rFonts w:ascii="Arial" w:hAnsi="Arial" w:cs="Arial"/>
          <w:w w:val="105"/>
          <w:sz w:val="24"/>
        </w:rPr>
        <w:t>połać</w:t>
      </w:r>
      <w:r w:rsidRPr="000D3893">
        <w:rPr>
          <w:rFonts w:ascii="Arial" w:hAnsi="Arial" w:cs="Arial"/>
          <w:spacing w:val="-17"/>
          <w:w w:val="105"/>
          <w:sz w:val="24"/>
        </w:rPr>
        <w:t xml:space="preserve"> </w:t>
      </w:r>
      <w:r w:rsidRPr="000D3893">
        <w:rPr>
          <w:rFonts w:ascii="Arial" w:hAnsi="Arial" w:cs="Arial"/>
          <w:w w:val="105"/>
          <w:sz w:val="24"/>
        </w:rPr>
        <w:t>dachową;</w:t>
      </w:r>
    </w:p>
    <w:p w14:paraId="4DE4D2CA" w14:textId="77777777" w:rsidR="00925690" w:rsidRPr="000D5E75" w:rsidRDefault="002E479B">
      <w:pPr>
        <w:pStyle w:val="Akapitzlist"/>
        <w:numPr>
          <w:ilvl w:val="0"/>
          <w:numId w:val="13"/>
        </w:numPr>
        <w:tabs>
          <w:tab w:val="left" w:pos="861"/>
        </w:tabs>
        <w:spacing w:before="117"/>
        <w:rPr>
          <w:rFonts w:ascii="Arial" w:hAnsi="Arial" w:cs="Arial"/>
          <w:sz w:val="24"/>
        </w:rPr>
      </w:pPr>
      <w:r w:rsidRPr="000D5E75">
        <w:rPr>
          <w:rFonts w:ascii="Arial" w:hAnsi="Arial" w:cs="Arial"/>
          <w:sz w:val="24"/>
        </w:rPr>
        <w:t>Kanały</w:t>
      </w:r>
      <w:r w:rsidRPr="000D5E75">
        <w:rPr>
          <w:rFonts w:ascii="Arial" w:hAnsi="Arial" w:cs="Arial"/>
          <w:spacing w:val="-8"/>
          <w:sz w:val="24"/>
        </w:rPr>
        <w:t xml:space="preserve"> </w:t>
      </w:r>
      <w:r w:rsidRPr="000D5E75">
        <w:rPr>
          <w:rFonts w:ascii="Arial" w:hAnsi="Arial" w:cs="Arial"/>
          <w:sz w:val="24"/>
        </w:rPr>
        <w:t>klimatyzacji/wentylacji:</w:t>
      </w:r>
      <w:r w:rsidRPr="000D5E75">
        <w:rPr>
          <w:rFonts w:ascii="Arial" w:hAnsi="Arial" w:cs="Arial"/>
          <w:spacing w:val="-4"/>
          <w:sz w:val="24"/>
        </w:rPr>
        <w:t xml:space="preserve"> </w:t>
      </w:r>
      <w:r w:rsidRPr="000D5E75">
        <w:rPr>
          <w:rFonts w:ascii="Arial" w:hAnsi="Arial" w:cs="Arial"/>
          <w:sz w:val="24"/>
        </w:rPr>
        <w:t>poziome</w:t>
      </w:r>
      <w:r w:rsidRPr="000D5E75">
        <w:rPr>
          <w:rFonts w:ascii="Arial" w:hAnsi="Arial" w:cs="Arial"/>
          <w:spacing w:val="-4"/>
          <w:sz w:val="24"/>
        </w:rPr>
        <w:t xml:space="preserve"> </w:t>
      </w:r>
      <w:r w:rsidRPr="000D5E75">
        <w:rPr>
          <w:rFonts w:ascii="Arial" w:hAnsi="Arial" w:cs="Arial"/>
          <w:sz w:val="24"/>
        </w:rPr>
        <w:t>i</w:t>
      </w:r>
      <w:r w:rsidRPr="000D5E75">
        <w:rPr>
          <w:rFonts w:ascii="Arial" w:hAnsi="Arial" w:cs="Arial"/>
          <w:spacing w:val="-6"/>
          <w:sz w:val="24"/>
        </w:rPr>
        <w:t xml:space="preserve"> </w:t>
      </w:r>
      <w:r w:rsidRPr="000D5E75">
        <w:rPr>
          <w:rFonts w:ascii="Arial" w:hAnsi="Arial" w:cs="Arial"/>
          <w:sz w:val="24"/>
        </w:rPr>
        <w:t>pionowe</w:t>
      </w:r>
      <w:r w:rsidRPr="000D5E75">
        <w:rPr>
          <w:rFonts w:ascii="Arial" w:hAnsi="Arial" w:cs="Arial"/>
          <w:spacing w:val="-5"/>
          <w:sz w:val="24"/>
        </w:rPr>
        <w:t xml:space="preserve"> </w:t>
      </w:r>
      <w:r w:rsidRPr="000D5E75">
        <w:rPr>
          <w:rFonts w:ascii="Arial" w:hAnsi="Arial" w:cs="Arial"/>
          <w:sz w:val="24"/>
        </w:rPr>
        <w:t>wewnętrzne</w:t>
      </w:r>
      <w:r w:rsidRPr="000D5E75">
        <w:rPr>
          <w:rFonts w:ascii="Arial" w:hAnsi="Arial" w:cs="Arial"/>
          <w:spacing w:val="-4"/>
          <w:sz w:val="24"/>
        </w:rPr>
        <w:t xml:space="preserve"> </w:t>
      </w:r>
      <w:r w:rsidRPr="000D5E75">
        <w:rPr>
          <w:rFonts w:ascii="Arial" w:hAnsi="Arial" w:cs="Arial"/>
          <w:spacing w:val="-2"/>
          <w:sz w:val="24"/>
        </w:rPr>
        <w:t>przewody</w:t>
      </w:r>
    </w:p>
    <w:p w14:paraId="5E776AF2" w14:textId="77777777" w:rsidR="00925690" w:rsidRPr="000D5E75" w:rsidRDefault="002E479B">
      <w:pPr>
        <w:pStyle w:val="Tekstpodstawowy"/>
        <w:spacing w:before="2" w:line="244" w:lineRule="auto"/>
        <w:ind w:left="861" w:right="136" w:firstLine="0"/>
        <w:rPr>
          <w:rFonts w:ascii="Arial" w:hAnsi="Arial" w:cs="Arial"/>
        </w:rPr>
      </w:pPr>
      <w:r w:rsidRPr="000D5E75">
        <w:rPr>
          <w:rFonts w:ascii="Arial" w:hAnsi="Arial" w:cs="Arial"/>
        </w:rPr>
        <w:t>z blachy ocynkowanej, zewnętrzne z blachy kwasoodpornej</w:t>
      </w:r>
      <w:r w:rsidR="00047656" w:rsidRPr="000D5E75">
        <w:rPr>
          <w:rFonts w:ascii="Arial" w:hAnsi="Arial" w:cs="Arial"/>
        </w:rPr>
        <w:t xml:space="preserve"> z wyjściem ponad połać dachową lub wykorzystać stare istniejące kanały dymowe</w:t>
      </w:r>
    </w:p>
    <w:p w14:paraId="264E9E68" w14:textId="77777777" w:rsidR="00925690" w:rsidRPr="00007C96" w:rsidRDefault="002E479B">
      <w:pPr>
        <w:pStyle w:val="Akapitzlist"/>
        <w:numPr>
          <w:ilvl w:val="0"/>
          <w:numId w:val="13"/>
        </w:numPr>
        <w:tabs>
          <w:tab w:val="left" w:pos="861"/>
        </w:tabs>
        <w:spacing w:before="115"/>
        <w:rPr>
          <w:rFonts w:ascii="Arial" w:hAnsi="Arial" w:cs="Arial"/>
          <w:sz w:val="24"/>
        </w:rPr>
      </w:pPr>
      <w:r w:rsidRPr="00007C96">
        <w:rPr>
          <w:rFonts w:ascii="Arial" w:hAnsi="Arial" w:cs="Arial"/>
          <w:sz w:val="24"/>
        </w:rPr>
        <w:t>Stolarka</w:t>
      </w:r>
      <w:r w:rsidRPr="00007C96">
        <w:rPr>
          <w:rFonts w:ascii="Arial" w:hAnsi="Arial" w:cs="Arial"/>
          <w:spacing w:val="-7"/>
          <w:sz w:val="24"/>
        </w:rPr>
        <w:t xml:space="preserve"> </w:t>
      </w:r>
      <w:r w:rsidRPr="00007C96">
        <w:rPr>
          <w:rFonts w:ascii="Arial" w:hAnsi="Arial" w:cs="Arial"/>
          <w:sz w:val="24"/>
        </w:rPr>
        <w:t>drzwiowa:</w:t>
      </w:r>
      <w:r w:rsidRPr="00007C96">
        <w:rPr>
          <w:rFonts w:ascii="Arial" w:hAnsi="Arial" w:cs="Arial"/>
          <w:spacing w:val="-6"/>
          <w:sz w:val="24"/>
        </w:rPr>
        <w:t xml:space="preserve"> </w:t>
      </w:r>
      <w:r w:rsidR="00DE4977" w:rsidRPr="00007C96">
        <w:rPr>
          <w:rFonts w:ascii="Arial" w:hAnsi="Arial" w:cs="Arial"/>
          <w:sz w:val="24"/>
        </w:rPr>
        <w:t>drewniana</w:t>
      </w:r>
    </w:p>
    <w:p w14:paraId="311FC31D" w14:textId="77777777" w:rsidR="00925690" w:rsidRPr="00007C96" w:rsidRDefault="002E479B">
      <w:pPr>
        <w:pStyle w:val="Akapitzlist"/>
        <w:numPr>
          <w:ilvl w:val="0"/>
          <w:numId w:val="13"/>
        </w:numPr>
        <w:tabs>
          <w:tab w:val="left" w:pos="861"/>
        </w:tabs>
        <w:spacing w:before="119"/>
        <w:rPr>
          <w:rFonts w:ascii="Arial" w:hAnsi="Arial" w:cs="Arial"/>
          <w:sz w:val="24"/>
        </w:rPr>
      </w:pPr>
      <w:r w:rsidRPr="00007C96">
        <w:rPr>
          <w:rFonts w:ascii="Arial" w:hAnsi="Arial" w:cs="Arial"/>
          <w:sz w:val="24"/>
        </w:rPr>
        <w:t>Stolarka</w:t>
      </w:r>
      <w:r w:rsidRPr="00007C96">
        <w:rPr>
          <w:rFonts w:ascii="Arial" w:hAnsi="Arial" w:cs="Arial"/>
          <w:spacing w:val="-7"/>
          <w:sz w:val="24"/>
        </w:rPr>
        <w:t xml:space="preserve"> </w:t>
      </w:r>
      <w:r w:rsidRPr="00007C96">
        <w:rPr>
          <w:rFonts w:ascii="Arial" w:hAnsi="Arial" w:cs="Arial"/>
          <w:sz w:val="24"/>
        </w:rPr>
        <w:t>okienna:</w:t>
      </w:r>
      <w:r w:rsidRPr="00007C96">
        <w:rPr>
          <w:rFonts w:ascii="Arial" w:hAnsi="Arial" w:cs="Arial"/>
          <w:spacing w:val="-6"/>
          <w:sz w:val="24"/>
        </w:rPr>
        <w:t xml:space="preserve"> </w:t>
      </w:r>
      <w:r w:rsidRPr="00007C96">
        <w:rPr>
          <w:rFonts w:ascii="Arial" w:hAnsi="Arial" w:cs="Arial"/>
          <w:sz w:val="24"/>
        </w:rPr>
        <w:t>PCV</w:t>
      </w:r>
      <w:r w:rsidRPr="00007C96">
        <w:rPr>
          <w:rFonts w:ascii="Arial" w:hAnsi="Arial" w:cs="Arial"/>
          <w:spacing w:val="-7"/>
          <w:sz w:val="24"/>
        </w:rPr>
        <w:t xml:space="preserve"> </w:t>
      </w:r>
      <w:r w:rsidRPr="00007C96">
        <w:rPr>
          <w:rFonts w:ascii="Arial" w:hAnsi="Arial" w:cs="Arial"/>
          <w:sz w:val="24"/>
        </w:rPr>
        <w:t>o</w:t>
      </w:r>
      <w:r w:rsidRPr="00007C96">
        <w:rPr>
          <w:rFonts w:ascii="Arial" w:hAnsi="Arial" w:cs="Arial"/>
          <w:spacing w:val="-3"/>
          <w:sz w:val="24"/>
        </w:rPr>
        <w:t xml:space="preserve"> </w:t>
      </w:r>
      <w:r w:rsidRPr="00007C96">
        <w:rPr>
          <w:rFonts w:ascii="Arial" w:hAnsi="Arial" w:cs="Arial"/>
          <w:sz w:val="24"/>
        </w:rPr>
        <w:t>współczynniku</w:t>
      </w:r>
      <w:r w:rsidRPr="00007C96">
        <w:rPr>
          <w:rFonts w:ascii="Arial" w:hAnsi="Arial" w:cs="Arial"/>
          <w:spacing w:val="-4"/>
          <w:sz w:val="24"/>
        </w:rPr>
        <w:t xml:space="preserve"> </w:t>
      </w:r>
      <w:r w:rsidRPr="00007C96">
        <w:rPr>
          <w:rFonts w:ascii="Arial" w:hAnsi="Arial" w:cs="Arial"/>
          <w:sz w:val="24"/>
        </w:rPr>
        <w:t>przenikania</w:t>
      </w:r>
      <w:r w:rsidRPr="00007C96">
        <w:rPr>
          <w:rFonts w:ascii="Arial" w:hAnsi="Arial" w:cs="Arial"/>
          <w:spacing w:val="-4"/>
          <w:sz w:val="24"/>
        </w:rPr>
        <w:t xml:space="preserve"> </w:t>
      </w:r>
      <w:r w:rsidRPr="00007C96">
        <w:rPr>
          <w:rFonts w:ascii="Arial" w:hAnsi="Arial" w:cs="Arial"/>
          <w:sz w:val="24"/>
        </w:rPr>
        <w:t>ciepła</w:t>
      </w:r>
      <w:r w:rsidRPr="00007C96">
        <w:rPr>
          <w:rFonts w:ascii="Arial" w:hAnsi="Arial" w:cs="Arial"/>
          <w:spacing w:val="-5"/>
          <w:sz w:val="24"/>
        </w:rPr>
        <w:t xml:space="preserve"> </w:t>
      </w:r>
      <w:r w:rsidRPr="00007C96">
        <w:rPr>
          <w:rFonts w:ascii="Arial" w:hAnsi="Arial" w:cs="Arial"/>
          <w:sz w:val="24"/>
        </w:rPr>
        <w:t>k=0,9</w:t>
      </w:r>
      <w:r w:rsidRPr="00007C96">
        <w:rPr>
          <w:rFonts w:ascii="Arial" w:hAnsi="Arial" w:cs="Arial"/>
          <w:spacing w:val="-10"/>
          <w:sz w:val="24"/>
        </w:rPr>
        <w:t xml:space="preserve"> </w:t>
      </w:r>
      <w:r w:rsidRPr="00007C96">
        <w:rPr>
          <w:rFonts w:ascii="Arial" w:hAnsi="Arial" w:cs="Arial"/>
          <w:spacing w:val="-2"/>
          <w:sz w:val="24"/>
        </w:rPr>
        <w:t>W/m</w:t>
      </w:r>
      <w:r w:rsidRPr="00007C96">
        <w:rPr>
          <w:rFonts w:ascii="Arial" w:hAnsi="Arial" w:cs="Arial"/>
          <w:spacing w:val="-2"/>
          <w:position w:val="8"/>
          <w:sz w:val="16"/>
        </w:rPr>
        <w:t>2</w:t>
      </w:r>
      <w:r w:rsidRPr="00007C96">
        <w:rPr>
          <w:rFonts w:ascii="Arial" w:hAnsi="Arial" w:cs="Arial"/>
          <w:spacing w:val="-2"/>
          <w:sz w:val="24"/>
        </w:rPr>
        <w:t>K;</w:t>
      </w:r>
    </w:p>
    <w:p w14:paraId="2A8D0661" w14:textId="77777777" w:rsidR="00925690" w:rsidRPr="00007C96" w:rsidRDefault="002E479B">
      <w:pPr>
        <w:pStyle w:val="Akapitzlist"/>
        <w:numPr>
          <w:ilvl w:val="0"/>
          <w:numId w:val="13"/>
        </w:numPr>
        <w:tabs>
          <w:tab w:val="left" w:pos="861"/>
        </w:tabs>
        <w:spacing w:before="117" w:line="242" w:lineRule="auto"/>
        <w:ind w:right="141"/>
        <w:rPr>
          <w:rFonts w:ascii="Arial" w:hAnsi="Arial" w:cs="Arial"/>
          <w:sz w:val="24"/>
        </w:rPr>
      </w:pPr>
      <w:r w:rsidRPr="00007C96">
        <w:rPr>
          <w:rFonts w:ascii="Arial" w:hAnsi="Arial" w:cs="Arial"/>
          <w:sz w:val="24"/>
        </w:rPr>
        <w:t>Odprowadzenie</w:t>
      </w:r>
      <w:r w:rsidRPr="00007C96">
        <w:rPr>
          <w:rFonts w:ascii="Arial" w:hAnsi="Arial" w:cs="Arial"/>
          <w:spacing w:val="40"/>
          <w:sz w:val="24"/>
        </w:rPr>
        <w:t xml:space="preserve"> </w:t>
      </w:r>
      <w:r w:rsidRPr="00007C96">
        <w:rPr>
          <w:rFonts w:ascii="Arial" w:hAnsi="Arial" w:cs="Arial"/>
          <w:sz w:val="24"/>
        </w:rPr>
        <w:t>wód</w:t>
      </w:r>
      <w:r w:rsidRPr="00007C96">
        <w:rPr>
          <w:rFonts w:ascii="Arial" w:hAnsi="Arial" w:cs="Arial"/>
          <w:spacing w:val="40"/>
          <w:sz w:val="24"/>
        </w:rPr>
        <w:t xml:space="preserve"> </w:t>
      </w:r>
      <w:r w:rsidRPr="00007C96">
        <w:rPr>
          <w:rFonts w:ascii="Arial" w:hAnsi="Arial" w:cs="Arial"/>
          <w:sz w:val="24"/>
        </w:rPr>
        <w:t>opadowych:</w:t>
      </w:r>
      <w:r w:rsidRPr="00007C96">
        <w:rPr>
          <w:rFonts w:ascii="Arial" w:hAnsi="Arial" w:cs="Arial"/>
          <w:spacing w:val="40"/>
          <w:sz w:val="24"/>
        </w:rPr>
        <w:t xml:space="preserve"> </w:t>
      </w:r>
      <w:r w:rsidRPr="00007C96">
        <w:rPr>
          <w:rFonts w:ascii="Arial" w:hAnsi="Arial" w:cs="Arial"/>
          <w:sz w:val="24"/>
        </w:rPr>
        <w:t>rynny</w:t>
      </w:r>
      <w:r w:rsidRPr="00007C96">
        <w:rPr>
          <w:rFonts w:ascii="Arial" w:hAnsi="Arial" w:cs="Arial"/>
          <w:spacing w:val="40"/>
          <w:sz w:val="24"/>
        </w:rPr>
        <w:t xml:space="preserve"> </w:t>
      </w:r>
      <w:r w:rsidRPr="00007C96">
        <w:rPr>
          <w:rFonts w:ascii="Arial" w:hAnsi="Arial" w:cs="Arial"/>
          <w:sz w:val="24"/>
        </w:rPr>
        <w:t>i</w:t>
      </w:r>
      <w:r w:rsidRPr="00007C96">
        <w:rPr>
          <w:rFonts w:ascii="Arial" w:hAnsi="Arial" w:cs="Arial"/>
          <w:spacing w:val="40"/>
          <w:sz w:val="24"/>
        </w:rPr>
        <w:t xml:space="preserve"> </w:t>
      </w:r>
      <w:r w:rsidRPr="00007C96">
        <w:rPr>
          <w:rFonts w:ascii="Arial" w:hAnsi="Arial" w:cs="Arial"/>
          <w:sz w:val="24"/>
        </w:rPr>
        <w:t>rury</w:t>
      </w:r>
      <w:r w:rsidRPr="00007C96">
        <w:rPr>
          <w:rFonts w:ascii="Arial" w:hAnsi="Arial" w:cs="Arial"/>
          <w:spacing w:val="40"/>
          <w:sz w:val="24"/>
        </w:rPr>
        <w:t xml:space="preserve"> </w:t>
      </w:r>
      <w:r w:rsidRPr="00007C96">
        <w:rPr>
          <w:rFonts w:ascii="Arial" w:hAnsi="Arial" w:cs="Arial"/>
          <w:sz w:val="24"/>
        </w:rPr>
        <w:t>spustowe</w:t>
      </w:r>
      <w:r w:rsidRPr="00007C96">
        <w:rPr>
          <w:rFonts w:ascii="Arial" w:hAnsi="Arial" w:cs="Arial"/>
          <w:spacing w:val="40"/>
          <w:sz w:val="24"/>
        </w:rPr>
        <w:t xml:space="preserve"> </w:t>
      </w:r>
      <w:r w:rsidRPr="00007C96">
        <w:rPr>
          <w:rFonts w:ascii="Arial" w:hAnsi="Arial" w:cs="Arial"/>
          <w:sz w:val="24"/>
        </w:rPr>
        <w:t>z</w:t>
      </w:r>
      <w:r w:rsidRPr="00007C96">
        <w:rPr>
          <w:rFonts w:ascii="Arial" w:hAnsi="Arial" w:cs="Arial"/>
          <w:spacing w:val="40"/>
          <w:sz w:val="24"/>
        </w:rPr>
        <w:t xml:space="preserve"> </w:t>
      </w:r>
      <w:r w:rsidRPr="00007C96">
        <w:rPr>
          <w:rFonts w:ascii="Arial" w:hAnsi="Arial" w:cs="Arial"/>
          <w:sz w:val="24"/>
        </w:rPr>
        <w:t>blachy</w:t>
      </w:r>
      <w:r w:rsidRPr="00007C96">
        <w:rPr>
          <w:rFonts w:ascii="Arial" w:hAnsi="Arial" w:cs="Arial"/>
          <w:spacing w:val="40"/>
          <w:sz w:val="24"/>
        </w:rPr>
        <w:t xml:space="preserve"> </w:t>
      </w:r>
      <w:r w:rsidRPr="00007C96">
        <w:rPr>
          <w:rFonts w:ascii="Arial" w:hAnsi="Arial" w:cs="Arial"/>
          <w:sz w:val="24"/>
        </w:rPr>
        <w:t xml:space="preserve">stalowej </w:t>
      </w:r>
      <w:r w:rsidRPr="00007C96">
        <w:rPr>
          <w:rFonts w:ascii="Arial" w:hAnsi="Arial" w:cs="Arial"/>
          <w:spacing w:val="-2"/>
          <w:sz w:val="24"/>
        </w:rPr>
        <w:t>ocynkowanej</w:t>
      </w:r>
    </w:p>
    <w:p w14:paraId="7F3A7EB7" w14:textId="77777777" w:rsidR="00925690" w:rsidRPr="00E00564" w:rsidRDefault="002E479B" w:rsidP="00E00564">
      <w:pPr>
        <w:pStyle w:val="Tekstpodstawowy"/>
        <w:spacing w:before="1"/>
        <w:ind w:left="861" w:firstLine="0"/>
        <w:rPr>
          <w:rFonts w:ascii="Arial" w:hAnsi="Arial" w:cs="Arial"/>
        </w:rPr>
      </w:pPr>
      <w:r w:rsidRPr="00007C96">
        <w:rPr>
          <w:rFonts w:ascii="Arial" w:hAnsi="Arial" w:cs="Arial"/>
        </w:rPr>
        <w:t>z</w:t>
      </w:r>
      <w:r w:rsidRPr="00007C96">
        <w:rPr>
          <w:rFonts w:ascii="Arial" w:hAnsi="Arial" w:cs="Arial"/>
          <w:spacing w:val="-7"/>
        </w:rPr>
        <w:t xml:space="preserve"> </w:t>
      </w:r>
      <w:r w:rsidRPr="00007C96">
        <w:rPr>
          <w:rFonts w:ascii="Arial" w:hAnsi="Arial" w:cs="Arial"/>
        </w:rPr>
        <w:t>odprowadzeniem</w:t>
      </w:r>
      <w:r w:rsidRPr="00007C96">
        <w:rPr>
          <w:rFonts w:ascii="Arial" w:hAnsi="Arial" w:cs="Arial"/>
          <w:spacing w:val="-3"/>
        </w:rPr>
        <w:t xml:space="preserve"> </w:t>
      </w:r>
      <w:r w:rsidRPr="00007C96">
        <w:rPr>
          <w:rFonts w:ascii="Arial" w:hAnsi="Arial" w:cs="Arial"/>
        </w:rPr>
        <w:t>do</w:t>
      </w:r>
      <w:r w:rsidRPr="00007C96">
        <w:rPr>
          <w:rFonts w:ascii="Arial" w:hAnsi="Arial" w:cs="Arial"/>
          <w:spacing w:val="-3"/>
        </w:rPr>
        <w:t xml:space="preserve"> </w:t>
      </w:r>
      <w:r w:rsidRPr="00007C96">
        <w:rPr>
          <w:rFonts w:ascii="Arial" w:hAnsi="Arial" w:cs="Arial"/>
        </w:rPr>
        <w:t>kanalizacji</w:t>
      </w:r>
      <w:r w:rsidRPr="00007C96">
        <w:rPr>
          <w:rFonts w:ascii="Arial" w:hAnsi="Arial" w:cs="Arial"/>
          <w:spacing w:val="-6"/>
        </w:rPr>
        <w:t xml:space="preserve"> </w:t>
      </w:r>
      <w:r w:rsidRPr="00007C96">
        <w:rPr>
          <w:rFonts w:ascii="Arial" w:hAnsi="Arial" w:cs="Arial"/>
          <w:spacing w:val="-2"/>
        </w:rPr>
        <w:t>deszczowej;</w:t>
      </w:r>
    </w:p>
    <w:p w14:paraId="021C3DA0" w14:textId="77777777" w:rsidR="00925690" w:rsidRPr="00E00564" w:rsidRDefault="002E479B">
      <w:pPr>
        <w:pStyle w:val="Akapitzlist"/>
        <w:numPr>
          <w:ilvl w:val="0"/>
          <w:numId w:val="13"/>
        </w:numPr>
        <w:tabs>
          <w:tab w:val="left" w:pos="861"/>
        </w:tabs>
        <w:spacing w:before="119"/>
        <w:rPr>
          <w:rFonts w:ascii="Arial" w:hAnsi="Arial" w:cs="Arial"/>
          <w:sz w:val="24"/>
        </w:rPr>
      </w:pPr>
      <w:r w:rsidRPr="00007C96">
        <w:rPr>
          <w:rFonts w:ascii="Arial" w:hAnsi="Arial" w:cs="Arial"/>
          <w:sz w:val="24"/>
        </w:rPr>
        <w:t>Powierzchnia</w:t>
      </w:r>
      <w:r w:rsidRPr="00007C96">
        <w:rPr>
          <w:rFonts w:ascii="Arial" w:hAnsi="Arial" w:cs="Arial"/>
          <w:spacing w:val="-2"/>
          <w:sz w:val="24"/>
        </w:rPr>
        <w:t xml:space="preserve"> </w:t>
      </w:r>
      <w:r w:rsidRPr="00007C96">
        <w:rPr>
          <w:rFonts w:ascii="Arial" w:hAnsi="Arial" w:cs="Arial"/>
          <w:sz w:val="24"/>
        </w:rPr>
        <w:t>użytkowa</w:t>
      </w:r>
      <w:r w:rsidRPr="00007C96">
        <w:rPr>
          <w:rFonts w:ascii="Arial" w:hAnsi="Arial" w:cs="Arial"/>
          <w:spacing w:val="-1"/>
          <w:sz w:val="24"/>
        </w:rPr>
        <w:t xml:space="preserve"> </w:t>
      </w:r>
      <w:r w:rsidRPr="00E00564">
        <w:rPr>
          <w:rFonts w:ascii="Arial" w:hAnsi="Arial" w:cs="Arial"/>
          <w:sz w:val="24"/>
        </w:rPr>
        <w:t>budynku:</w:t>
      </w:r>
      <w:r w:rsidRPr="00E00564">
        <w:rPr>
          <w:rFonts w:ascii="Arial" w:hAnsi="Arial" w:cs="Arial"/>
          <w:spacing w:val="-1"/>
          <w:sz w:val="24"/>
        </w:rPr>
        <w:t xml:space="preserve"> </w:t>
      </w:r>
      <w:r w:rsidR="00E00564" w:rsidRPr="00E00564">
        <w:rPr>
          <w:rFonts w:ascii="Arial" w:hAnsi="Arial" w:cs="Arial"/>
          <w:sz w:val="24"/>
        </w:rPr>
        <w:t>4416,30 m</w:t>
      </w:r>
      <w:r w:rsidR="00E00564" w:rsidRPr="00E00564">
        <w:rPr>
          <w:rFonts w:ascii="Arial" w:hAnsi="Arial" w:cs="Arial"/>
          <w:sz w:val="24"/>
          <w:vertAlign w:val="superscript"/>
        </w:rPr>
        <w:t>2</w:t>
      </w:r>
    </w:p>
    <w:p w14:paraId="1074E271" w14:textId="77777777" w:rsidR="00925690" w:rsidRPr="00007C96" w:rsidRDefault="00925690">
      <w:pPr>
        <w:pStyle w:val="Akapitzlist"/>
        <w:rPr>
          <w:rFonts w:ascii="Arial" w:hAnsi="Arial" w:cs="Arial"/>
          <w:sz w:val="24"/>
        </w:rPr>
        <w:sectPr w:rsidR="00925690" w:rsidRPr="00007C96">
          <w:pgSz w:w="11910" w:h="16840"/>
          <w:pgMar w:top="1340" w:right="1275" w:bottom="1960" w:left="1275" w:header="0" w:footer="1690" w:gutter="0"/>
          <w:cols w:space="708"/>
        </w:sectPr>
      </w:pPr>
    </w:p>
    <w:p w14:paraId="6F1FCF2F" w14:textId="77777777" w:rsidR="00925690" w:rsidRPr="00E00564" w:rsidRDefault="002E479B">
      <w:pPr>
        <w:pStyle w:val="Akapitzlist"/>
        <w:numPr>
          <w:ilvl w:val="0"/>
          <w:numId w:val="13"/>
        </w:numPr>
        <w:tabs>
          <w:tab w:val="left" w:pos="861"/>
        </w:tabs>
        <w:spacing w:before="76"/>
        <w:rPr>
          <w:rFonts w:ascii="Arial" w:hAnsi="Arial" w:cs="Arial"/>
          <w:sz w:val="24"/>
        </w:rPr>
      </w:pPr>
      <w:r w:rsidRPr="00E00564">
        <w:rPr>
          <w:rFonts w:ascii="Arial" w:hAnsi="Arial" w:cs="Arial"/>
          <w:sz w:val="24"/>
        </w:rPr>
        <w:lastRenderedPageBreak/>
        <w:t>Kubatura:</w:t>
      </w:r>
      <w:r w:rsidRPr="00E00564">
        <w:rPr>
          <w:rFonts w:ascii="Arial" w:hAnsi="Arial" w:cs="Arial"/>
          <w:spacing w:val="-3"/>
          <w:sz w:val="24"/>
        </w:rPr>
        <w:t xml:space="preserve"> </w:t>
      </w:r>
      <w:r w:rsidR="00E00564" w:rsidRPr="00E00564">
        <w:rPr>
          <w:rFonts w:ascii="Arial" w:hAnsi="Arial" w:cs="Arial"/>
          <w:sz w:val="24"/>
        </w:rPr>
        <w:t>22481,10</w:t>
      </w:r>
      <w:r w:rsidRPr="00E00564">
        <w:rPr>
          <w:rFonts w:ascii="Arial" w:hAnsi="Arial" w:cs="Arial"/>
          <w:spacing w:val="-4"/>
          <w:sz w:val="24"/>
        </w:rPr>
        <w:t xml:space="preserve"> </w:t>
      </w:r>
      <w:r w:rsidR="00E00564" w:rsidRPr="00E00564">
        <w:rPr>
          <w:rFonts w:ascii="Arial" w:hAnsi="Arial" w:cs="Arial"/>
          <w:spacing w:val="-5"/>
          <w:sz w:val="24"/>
        </w:rPr>
        <w:t>m</w:t>
      </w:r>
      <w:r w:rsidR="00E00564" w:rsidRPr="00E00564">
        <w:rPr>
          <w:rFonts w:ascii="Arial" w:hAnsi="Arial" w:cs="Arial"/>
          <w:spacing w:val="-5"/>
          <w:sz w:val="24"/>
          <w:vertAlign w:val="superscript"/>
        </w:rPr>
        <w:t>3</w:t>
      </w:r>
      <w:r w:rsidRPr="00E00564">
        <w:rPr>
          <w:rFonts w:ascii="Arial" w:hAnsi="Arial" w:cs="Arial"/>
          <w:spacing w:val="-5"/>
          <w:sz w:val="24"/>
        </w:rPr>
        <w:t>;</w:t>
      </w:r>
    </w:p>
    <w:p w14:paraId="325C2F84" w14:textId="77777777" w:rsidR="00925690" w:rsidRPr="00007C96" w:rsidRDefault="002E479B">
      <w:pPr>
        <w:pStyle w:val="Akapitzlist"/>
        <w:numPr>
          <w:ilvl w:val="0"/>
          <w:numId w:val="13"/>
        </w:numPr>
        <w:tabs>
          <w:tab w:val="left" w:pos="861"/>
        </w:tabs>
        <w:spacing w:before="119"/>
        <w:rPr>
          <w:rFonts w:ascii="Arial" w:hAnsi="Arial" w:cs="Arial"/>
          <w:sz w:val="24"/>
        </w:rPr>
      </w:pPr>
      <w:r w:rsidRPr="00007C96">
        <w:rPr>
          <w:rFonts w:ascii="Arial" w:hAnsi="Arial" w:cs="Arial"/>
          <w:sz w:val="24"/>
        </w:rPr>
        <w:t>Ilość</w:t>
      </w:r>
      <w:r w:rsidRPr="00007C96">
        <w:rPr>
          <w:rFonts w:ascii="Arial" w:hAnsi="Arial" w:cs="Arial"/>
          <w:spacing w:val="-5"/>
          <w:sz w:val="24"/>
        </w:rPr>
        <w:t xml:space="preserve"> </w:t>
      </w:r>
      <w:r w:rsidRPr="00007C96">
        <w:rPr>
          <w:rFonts w:ascii="Arial" w:hAnsi="Arial" w:cs="Arial"/>
          <w:sz w:val="24"/>
        </w:rPr>
        <w:t>kondygnacji</w:t>
      </w:r>
      <w:r w:rsidRPr="00007C96">
        <w:rPr>
          <w:rFonts w:ascii="Arial" w:hAnsi="Arial" w:cs="Arial"/>
          <w:spacing w:val="-6"/>
          <w:sz w:val="24"/>
        </w:rPr>
        <w:t xml:space="preserve"> </w:t>
      </w:r>
      <w:r w:rsidRPr="00007C96">
        <w:rPr>
          <w:rFonts w:ascii="Arial" w:hAnsi="Arial" w:cs="Arial"/>
          <w:sz w:val="24"/>
        </w:rPr>
        <w:t>naziemnych:</w:t>
      </w:r>
      <w:r w:rsidR="00DE4977" w:rsidRPr="00007C96">
        <w:rPr>
          <w:rFonts w:ascii="Arial" w:hAnsi="Arial" w:cs="Arial"/>
          <w:spacing w:val="-5"/>
          <w:sz w:val="24"/>
        </w:rPr>
        <w:t xml:space="preserve"> 3</w:t>
      </w:r>
      <w:r w:rsidRPr="00007C96">
        <w:rPr>
          <w:rFonts w:ascii="Arial" w:hAnsi="Arial" w:cs="Arial"/>
          <w:spacing w:val="-5"/>
          <w:sz w:val="24"/>
        </w:rPr>
        <w:t>;</w:t>
      </w:r>
    </w:p>
    <w:p w14:paraId="1597B518" w14:textId="77777777" w:rsidR="00925690" w:rsidRPr="00007C96" w:rsidRDefault="002E479B">
      <w:pPr>
        <w:pStyle w:val="Akapitzlist"/>
        <w:numPr>
          <w:ilvl w:val="0"/>
          <w:numId w:val="13"/>
        </w:numPr>
        <w:tabs>
          <w:tab w:val="left" w:pos="861"/>
        </w:tabs>
        <w:spacing w:before="117"/>
        <w:rPr>
          <w:rFonts w:ascii="Arial" w:hAnsi="Arial" w:cs="Arial"/>
          <w:sz w:val="24"/>
        </w:rPr>
      </w:pPr>
      <w:r w:rsidRPr="00007C96">
        <w:rPr>
          <w:rFonts w:ascii="Arial" w:hAnsi="Arial" w:cs="Arial"/>
          <w:sz w:val="24"/>
        </w:rPr>
        <w:t>Ilość</w:t>
      </w:r>
      <w:r w:rsidRPr="00007C96">
        <w:rPr>
          <w:rFonts w:ascii="Arial" w:hAnsi="Arial" w:cs="Arial"/>
          <w:spacing w:val="-6"/>
          <w:sz w:val="24"/>
        </w:rPr>
        <w:t xml:space="preserve"> </w:t>
      </w:r>
      <w:r w:rsidRPr="00007C96">
        <w:rPr>
          <w:rFonts w:ascii="Arial" w:hAnsi="Arial" w:cs="Arial"/>
          <w:sz w:val="24"/>
        </w:rPr>
        <w:t>kondygnacji</w:t>
      </w:r>
      <w:r w:rsidRPr="00007C96">
        <w:rPr>
          <w:rFonts w:ascii="Arial" w:hAnsi="Arial" w:cs="Arial"/>
          <w:spacing w:val="-7"/>
          <w:sz w:val="24"/>
        </w:rPr>
        <w:t xml:space="preserve"> </w:t>
      </w:r>
      <w:r w:rsidR="000D5E75">
        <w:rPr>
          <w:rFonts w:ascii="Arial" w:hAnsi="Arial" w:cs="Arial"/>
          <w:spacing w:val="-7"/>
          <w:sz w:val="24"/>
        </w:rPr>
        <w:t xml:space="preserve">częściowo </w:t>
      </w:r>
      <w:r w:rsidRPr="00007C96">
        <w:rPr>
          <w:rFonts w:ascii="Arial" w:hAnsi="Arial" w:cs="Arial"/>
          <w:sz w:val="24"/>
        </w:rPr>
        <w:t>podziemnych:</w:t>
      </w:r>
      <w:r w:rsidRPr="00007C96">
        <w:rPr>
          <w:rFonts w:ascii="Arial" w:hAnsi="Arial" w:cs="Arial"/>
          <w:spacing w:val="-5"/>
          <w:sz w:val="24"/>
        </w:rPr>
        <w:t xml:space="preserve"> 1;</w:t>
      </w:r>
    </w:p>
    <w:p w14:paraId="780B20E6" w14:textId="77777777" w:rsidR="00925690" w:rsidRPr="00E00564" w:rsidRDefault="002E479B">
      <w:pPr>
        <w:pStyle w:val="Akapitzlist"/>
        <w:numPr>
          <w:ilvl w:val="0"/>
          <w:numId w:val="13"/>
        </w:numPr>
        <w:tabs>
          <w:tab w:val="left" w:pos="861"/>
        </w:tabs>
        <w:spacing w:before="118" w:line="242" w:lineRule="auto"/>
        <w:ind w:right="137"/>
        <w:jc w:val="both"/>
        <w:rPr>
          <w:rFonts w:ascii="Arial" w:hAnsi="Arial" w:cs="Arial"/>
          <w:sz w:val="24"/>
        </w:rPr>
      </w:pPr>
      <w:r w:rsidRPr="00E00564">
        <w:rPr>
          <w:rFonts w:ascii="Arial" w:hAnsi="Arial" w:cs="Arial"/>
          <w:sz w:val="24"/>
        </w:rPr>
        <w:t>Budynek posiada instalacje: elektryczną, odgromową, wod</w:t>
      </w:r>
      <w:r w:rsidR="00DE4977" w:rsidRPr="00E00564">
        <w:rPr>
          <w:rFonts w:ascii="Arial" w:hAnsi="Arial" w:cs="Arial"/>
          <w:sz w:val="24"/>
        </w:rPr>
        <w:t xml:space="preserve">.-kan., centralnego ogrzewania, </w:t>
      </w:r>
      <w:proofErr w:type="spellStart"/>
      <w:r w:rsidRPr="00E00564">
        <w:rPr>
          <w:rFonts w:ascii="Arial" w:hAnsi="Arial" w:cs="Arial"/>
          <w:sz w:val="24"/>
        </w:rPr>
        <w:t>przyzywową</w:t>
      </w:r>
      <w:proofErr w:type="spellEnd"/>
      <w:r w:rsidRPr="00E00564">
        <w:rPr>
          <w:rFonts w:ascii="Arial" w:hAnsi="Arial" w:cs="Arial"/>
          <w:sz w:val="24"/>
        </w:rPr>
        <w:t>, teleinformatyczną, wentylację mechaniczną, klimatyzację.</w:t>
      </w:r>
    </w:p>
    <w:p w14:paraId="5DFA06D2" w14:textId="77777777" w:rsidR="00925690" w:rsidRPr="00007C96" w:rsidRDefault="002E479B">
      <w:pPr>
        <w:pStyle w:val="Nagwek2"/>
        <w:numPr>
          <w:ilvl w:val="0"/>
          <w:numId w:val="15"/>
        </w:numPr>
        <w:tabs>
          <w:tab w:val="left" w:pos="499"/>
        </w:tabs>
        <w:spacing w:before="120"/>
        <w:ind w:left="499" w:hanging="358"/>
      </w:pPr>
      <w:bookmarkStart w:id="3" w:name="_bookmark2"/>
      <w:bookmarkEnd w:id="3"/>
      <w:r w:rsidRPr="00007C96">
        <w:t>Zakres</w:t>
      </w:r>
      <w:r w:rsidRPr="00007C96">
        <w:rPr>
          <w:spacing w:val="-7"/>
        </w:rPr>
        <w:t xml:space="preserve"> </w:t>
      </w:r>
      <w:r w:rsidRPr="00007C96">
        <w:t>stosowania</w:t>
      </w:r>
      <w:r w:rsidRPr="00007C96">
        <w:rPr>
          <w:spacing w:val="-4"/>
        </w:rPr>
        <w:t xml:space="preserve"> </w:t>
      </w:r>
      <w:r w:rsidRPr="00007C96">
        <w:rPr>
          <w:spacing w:val="-5"/>
        </w:rPr>
        <w:t>PFU</w:t>
      </w:r>
    </w:p>
    <w:p w14:paraId="5BE49C73" w14:textId="77777777" w:rsidR="00007C96" w:rsidRPr="00007C96" w:rsidRDefault="002E479B" w:rsidP="00007C96">
      <w:pPr>
        <w:pStyle w:val="Tekstpodstawowy"/>
        <w:spacing w:before="2" w:line="244" w:lineRule="auto"/>
        <w:ind w:left="141" w:right="136" w:firstLine="0"/>
        <w:jc w:val="both"/>
        <w:rPr>
          <w:rFonts w:ascii="Arial" w:hAnsi="Arial" w:cs="Arial"/>
        </w:rPr>
      </w:pPr>
      <w:r w:rsidRPr="00007C96">
        <w:rPr>
          <w:rFonts w:ascii="Arial" w:hAnsi="Arial" w:cs="Arial"/>
        </w:rPr>
        <w:t xml:space="preserve">Ustalenia zawarte w niniejszym PFU obejmują wszystkie czynności umożliwiające i mające na celu wykonanie i odbiór wszystkich robót związanych z </w:t>
      </w:r>
      <w:r w:rsidR="00007C96" w:rsidRPr="00007C96">
        <w:rPr>
          <w:rFonts w:ascii="Arial" w:hAnsi="Arial" w:cs="Arial"/>
        </w:rPr>
        <w:t xml:space="preserve">wykonaniem projektu i </w:t>
      </w:r>
      <w:r w:rsidRPr="00007C96">
        <w:rPr>
          <w:rFonts w:ascii="Arial" w:hAnsi="Arial" w:cs="Arial"/>
        </w:rPr>
        <w:t xml:space="preserve">remontem pomieszczeń </w:t>
      </w:r>
      <w:r w:rsidR="00DE4977" w:rsidRPr="00007C96">
        <w:rPr>
          <w:rFonts w:ascii="Arial" w:hAnsi="Arial" w:cs="Arial"/>
        </w:rPr>
        <w:t>znajdujących się na 2 piętrze Pawilonu „A”</w:t>
      </w:r>
      <w:r w:rsidRPr="00007C96">
        <w:rPr>
          <w:rFonts w:ascii="Arial" w:hAnsi="Arial" w:cs="Arial"/>
          <w:spacing w:val="40"/>
        </w:rPr>
        <w:t xml:space="preserve"> </w:t>
      </w:r>
      <w:r w:rsidRPr="00007C96">
        <w:rPr>
          <w:rFonts w:ascii="Arial" w:hAnsi="Arial" w:cs="Arial"/>
        </w:rPr>
        <w:t>opisanych w pkt. 3 i 4.</w:t>
      </w:r>
    </w:p>
    <w:p w14:paraId="6C52D2C6" w14:textId="77777777" w:rsidR="00925690" w:rsidRPr="00007C96" w:rsidRDefault="00925690">
      <w:pPr>
        <w:pStyle w:val="Tekstpodstawowy"/>
        <w:spacing w:before="44"/>
        <w:ind w:left="0" w:firstLine="0"/>
        <w:rPr>
          <w:rFonts w:ascii="Arial" w:hAnsi="Arial" w:cs="Arial"/>
        </w:rPr>
      </w:pPr>
    </w:p>
    <w:p w14:paraId="406CDE74" w14:textId="77777777" w:rsidR="00925690" w:rsidRPr="00007C96" w:rsidRDefault="002E479B">
      <w:pPr>
        <w:pStyle w:val="Nagwek2"/>
        <w:numPr>
          <w:ilvl w:val="0"/>
          <w:numId w:val="15"/>
        </w:numPr>
        <w:tabs>
          <w:tab w:val="left" w:pos="499"/>
        </w:tabs>
        <w:spacing w:before="1"/>
        <w:ind w:left="499" w:hanging="358"/>
      </w:pPr>
      <w:bookmarkStart w:id="4" w:name="_bookmark3"/>
      <w:bookmarkEnd w:id="4"/>
      <w:r w:rsidRPr="00007C96">
        <w:t>Zakres</w:t>
      </w:r>
      <w:r w:rsidRPr="00007C96">
        <w:rPr>
          <w:spacing w:val="-4"/>
        </w:rPr>
        <w:t xml:space="preserve"> </w:t>
      </w:r>
      <w:r w:rsidRPr="00007C96">
        <w:rPr>
          <w:spacing w:val="-2"/>
        </w:rPr>
        <w:t>zadania</w:t>
      </w:r>
    </w:p>
    <w:p w14:paraId="2B9EF0F8" w14:textId="77777777" w:rsidR="00925690" w:rsidRPr="00007C96" w:rsidRDefault="002E479B">
      <w:pPr>
        <w:pStyle w:val="Tekstpodstawowy"/>
        <w:spacing w:before="2" w:line="244" w:lineRule="auto"/>
        <w:ind w:left="141" w:right="138" w:firstLine="0"/>
        <w:jc w:val="both"/>
        <w:rPr>
          <w:rFonts w:ascii="Arial" w:hAnsi="Arial" w:cs="Arial"/>
        </w:rPr>
      </w:pPr>
      <w:r w:rsidRPr="00007C96">
        <w:rPr>
          <w:rFonts w:ascii="Arial" w:hAnsi="Arial" w:cs="Arial"/>
        </w:rPr>
        <w:t>Zakresem zadań objęto</w:t>
      </w:r>
      <w:r w:rsidR="00DE4977" w:rsidRPr="00007C96">
        <w:rPr>
          <w:rFonts w:ascii="Arial" w:hAnsi="Arial" w:cs="Arial"/>
        </w:rPr>
        <w:t xml:space="preserve"> 12 pomieszczeń drugiego piętra Pawilonu „A” </w:t>
      </w:r>
      <w:r w:rsidR="00007C96" w:rsidRPr="00007C96">
        <w:rPr>
          <w:rFonts w:ascii="Arial" w:hAnsi="Arial" w:cs="Arial"/>
        </w:rPr>
        <w:t>, szybem z windą oraz</w:t>
      </w:r>
      <w:r w:rsidRPr="00007C96">
        <w:rPr>
          <w:rFonts w:ascii="Arial" w:hAnsi="Arial" w:cs="Arial"/>
        </w:rPr>
        <w:t xml:space="preserve"> korytarzem</w:t>
      </w:r>
      <w:r w:rsidR="00047656">
        <w:rPr>
          <w:rFonts w:ascii="Arial" w:hAnsi="Arial" w:cs="Arial"/>
        </w:rPr>
        <w:t xml:space="preserve"> i klatką schodową od 0</w:t>
      </w:r>
      <w:r w:rsidR="00DE4977" w:rsidRPr="00007C96">
        <w:rPr>
          <w:rFonts w:ascii="Arial" w:hAnsi="Arial" w:cs="Arial"/>
        </w:rPr>
        <w:t xml:space="preserve"> do +3</w:t>
      </w:r>
    </w:p>
    <w:p w14:paraId="0B8F11FE" w14:textId="77777777" w:rsidR="00DE4977" w:rsidRPr="00007C96" w:rsidRDefault="00DE4977" w:rsidP="00DE4977">
      <w:pPr>
        <w:rPr>
          <w:rFonts w:ascii="Arial" w:hAnsi="Arial" w:cs="Arial"/>
          <w:sz w:val="24"/>
          <w:szCs w:val="24"/>
        </w:rPr>
      </w:pPr>
    </w:p>
    <w:p w14:paraId="0AB20416" w14:textId="77777777" w:rsidR="00DE4977" w:rsidRPr="00ED3009" w:rsidRDefault="00DE4977" w:rsidP="00ED3009">
      <w:pPr>
        <w:pStyle w:val="Akapitzlist"/>
        <w:numPr>
          <w:ilvl w:val="0"/>
          <w:numId w:val="30"/>
        </w:numPr>
        <w:rPr>
          <w:rFonts w:ascii="Arial" w:hAnsi="Arial" w:cs="Arial"/>
          <w:sz w:val="24"/>
          <w:szCs w:val="24"/>
        </w:rPr>
      </w:pPr>
      <w:r w:rsidRPr="00ED3009">
        <w:rPr>
          <w:rFonts w:ascii="Arial" w:hAnsi="Arial" w:cs="Arial"/>
          <w:sz w:val="24"/>
          <w:szCs w:val="24"/>
        </w:rPr>
        <w:t xml:space="preserve">Pom. 1.1. </w:t>
      </w:r>
    </w:p>
    <w:p w14:paraId="6A53660E"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 xml:space="preserve">demontaż płytek na posadzce </w:t>
      </w:r>
    </w:p>
    <w:p w14:paraId="1C7F0B6B"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płytek na ścianach</w:t>
      </w:r>
    </w:p>
    <w:p w14:paraId="50E5C3AA"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wykonanie wylewki</w:t>
      </w:r>
    </w:p>
    <w:p w14:paraId="199028A7"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położenie wykładziny wraz z wywinięciem 10 cm</w:t>
      </w:r>
    </w:p>
    <w:p w14:paraId="4A74449E" w14:textId="77777777" w:rsidR="00DF47EF" w:rsidRPr="00DF47EF" w:rsidRDefault="00DF47EF" w:rsidP="00DF47EF">
      <w:pPr>
        <w:pStyle w:val="Akapitzlist"/>
        <w:widowControl/>
        <w:numPr>
          <w:ilvl w:val="0"/>
          <w:numId w:val="19"/>
        </w:numPr>
        <w:autoSpaceDE/>
        <w:autoSpaceDN/>
        <w:spacing w:after="160" w:line="259" w:lineRule="auto"/>
        <w:contextualSpacing/>
        <w:rPr>
          <w:rFonts w:ascii="Arial" w:hAnsi="Arial" w:cs="Arial"/>
          <w:sz w:val="24"/>
          <w:szCs w:val="24"/>
        </w:rPr>
      </w:pPr>
      <w:r w:rsidRPr="00DF47EF">
        <w:rPr>
          <w:rFonts w:ascii="Arial" w:hAnsi="Arial" w:cs="Arial"/>
          <w:sz w:val="24"/>
          <w:szCs w:val="24"/>
        </w:rPr>
        <w:t>demontaż drzwi, wykonanie prac renowacyjnych oraz ponowny montaż</w:t>
      </w:r>
    </w:p>
    <w:p w14:paraId="697932D8"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uzupełnienie wraz z malowaniem starych tynków wewnętrznych ścian i sufitów, ze szpachlowaniem i wyrównaniem nierówności</w:t>
      </w:r>
    </w:p>
    <w:p w14:paraId="69A07350"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wodociągowa, wpięcie do instalacji wodnej umywalki, woda ciepła i zimna, odpływ</w:t>
      </w:r>
      <w:r w:rsidR="00047656">
        <w:rPr>
          <w:rFonts w:ascii="Arial" w:hAnsi="Arial" w:cs="Arial"/>
          <w:sz w:val="24"/>
          <w:szCs w:val="24"/>
        </w:rPr>
        <w:t xml:space="preserve"> – w razie zasadności wykonać nowy pion WOD-KAN</w:t>
      </w:r>
    </w:p>
    <w:p w14:paraId="4B74C504"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wyrównanie glifu okiennego, obróbka oraz montaż parapetów z konglomeratu</w:t>
      </w:r>
    </w:p>
    <w:p w14:paraId="59B6F515"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skucie warstw tynków i farb na suficie, obłożenie sufitu np. płytami OSB</w:t>
      </w:r>
    </w:p>
    <w:p w14:paraId="5AE4FD2B" w14:textId="77777777" w:rsidR="00DE4977"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istniejącego oświetlenia</w:t>
      </w:r>
    </w:p>
    <w:p w14:paraId="1DD152F5" w14:textId="77777777" w:rsidR="008D56C3" w:rsidRPr="008D56C3" w:rsidRDefault="008D56C3" w:rsidP="008D56C3">
      <w:pPr>
        <w:pStyle w:val="Akapitzlist"/>
        <w:widowControl/>
        <w:numPr>
          <w:ilvl w:val="0"/>
          <w:numId w:val="19"/>
        </w:numPr>
        <w:autoSpaceDE/>
        <w:autoSpaceDN/>
        <w:spacing w:after="160" w:line="259" w:lineRule="auto"/>
        <w:contextualSpacing/>
        <w:rPr>
          <w:rFonts w:ascii="Arial" w:hAnsi="Arial" w:cs="Arial"/>
          <w:sz w:val="24"/>
          <w:szCs w:val="24"/>
        </w:rPr>
      </w:pPr>
      <w:r w:rsidRPr="008D56C3">
        <w:rPr>
          <w:rFonts w:ascii="Arial" w:hAnsi="Arial" w:cs="Arial"/>
          <w:sz w:val="24"/>
          <w:szCs w:val="24"/>
        </w:rPr>
        <w:t>demontaż istniejącej instalacji elektrycznej</w:t>
      </w:r>
    </w:p>
    <w:p w14:paraId="02684FE8"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sufitu podwieszanego typu Armstrong wraz z dedykowanym oświetleniem</w:t>
      </w:r>
    </w:p>
    <w:p w14:paraId="76CE3505"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przyłączy do oświetlenia sufitowego</w:t>
      </w:r>
    </w:p>
    <w:p w14:paraId="5FD4F46E" w14:textId="77777777" w:rsidR="00DE4977" w:rsidRPr="008D56C3"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 xml:space="preserve">instalacja </w:t>
      </w:r>
      <w:r w:rsidRPr="008D56C3">
        <w:rPr>
          <w:rFonts w:ascii="Arial" w:hAnsi="Arial" w:cs="Arial"/>
          <w:sz w:val="24"/>
          <w:szCs w:val="24"/>
        </w:rPr>
        <w:t>gniazd wtykowych i przyłączy</w:t>
      </w:r>
      <w:r w:rsidR="008D56C3">
        <w:rPr>
          <w:rFonts w:ascii="Arial" w:hAnsi="Arial" w:cs="Arial"/>
          <w:sz w:val="24"/>
          <w:szCs w:val="24"/>
        </w:rPr>
        <w:t xml:space="preserve"> stałych pod NGS i pozostałe</w:t>
      </w:r>
    </w:p>
    <w:p w14:paraId="07B21B39"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alarmowa i sygnalizacyjna – system kontroli dostępu + udział w konfiguracji, uruchomieniu i wizualizacji na platformie SMS</w:t>
      </w:r>
    </w:p>
    <w:p w14:paraId="56CB0577"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gniazd wtykowych – zasilanie dedykowane 230V DATA</w:t>
      </w:r>
    </w:p>
    <w:p w14:paraId="459D8311" w14:textId="77777777" w:rsidR="00F47010" w:rsidRDefault="00F47010" w:rsidP="00DE4977">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wymagany montaż gniazda trójfazowego</w:t>
      </w:r>
    </w:p>
    <w:p w14:paraId="46B9FF0A" w14:textId="77777777" w:rsidR="00C15B50" w:rsidRDefault="00C15B50" w:rsidP="00DE4977">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 xml:space="preserve">instalacja </w:t>
      </w:r>
      <w:r w:rsidR="00634867">
        <w:rPr>
          <w:rFonts w:ascii="Arial" w:hAnsi="Arial" w:cs="Arial"/>
          <w:sz w:val="24"/>
          <w:szCs w:val="24"/>
        </w:rPr>
        <w:t xml:space="preserve">dwóch </w:t>
      </w:r>
      <w:r>
        <w:rPr>
          <w:rFonts w:ascii="Arial" w:hAnsi="Arial" w:cs="Arial"/>
          <w:sz w:val="24"/>
          <w:szCs w:val="24"/>
        </w:rPr>
        <w:t xml:space="preserve">gniazd sieciowych </w:t>
      </w:r>
      <w:r w:rsidR="00634867">
        <w:rPr>
          <w:rFonts w:ascii="Arial" w:hAnsi="Arial" w:cs="Arial"/>
          <w:sz w:val="24"/>
          <w:szCs w:val="24"/>
        </w:rPr>
        <w:t xml:space="preserve">do każdego z projektowanego stanowiska/biurka </w:t>
      </w:r>
      <w:r>
        <w:rPr>
          <w:rFonts w:ascii="Arial" w:hAnsi="Arial" w:cs="Arial"/>
          <w:sz w:val="24"/>
          <w:szCs w:val="24"/>
        </w:rPr>
        <w:t>z doprowadzeniem okablowania sieci LAN</w:t>
      </w:r>
    </w:p>
    <w:p w14:paraId="6879F0A2" w14:textId="77777777" w:rsidR="00C15B50" w:rsidRPr="00007C96" w:rsidRDefault="00C15B50" w:rsidP="00DE4977">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doprowadzenie okablowania strukturalnego sieci LAN do centralnego punktu w serwerowni</w:t>
      </w:r>
    </w:p>
    <w:p w14:paraId="29115410" w14:textId="77777777" w:rsidR="00047656" w:rsidRPr="00007C96" w:rsidRDefault="00047656" w:rsidP="00047656">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lastRenderedPageBreak/>
        <w:t xml:space="preserve">wentylacja mechaniczna z kanałów metalowych, klimatyzacja w oparciu o </w:t>
      </w:r>
      <w:proofErr w:type="spellStart"/>
      <w:r>
        <w:rPr>
          <w:rFonts w:ascii="Arial" w:hAnsi="Arial" w:cs="Arial"/>
          <w:sz w:val="24"/>
          <w:szCs w:val="24"/>
        </w:rPr>
        <w:t>multisplit</w:t>
      </w:r>
      <w:proofErr w:type="spellEnd"/>
      <w:r>
        <w:rPr>
          <w:rFonts w:ascii="Arial" w:hAnsi="Arial" w:cs="Arial"/>
          <w:sz w:val="24"/>
          <w:szCs w:val="24"/>
        </w:rPr>
        <w:t>, jedna jednostka wewnętrzna w pomieszczeniu: moc jednostki wewnętrznej dobrać indywidualnie do zapotrzebowania</w:t>
      </w:r>
    </w:p>
    <w:p w14:paraId="18D2C228" w14:textId="77777777" w:rsidR="00DE4977" w:rsidRPr="00007C96" w:rsidRDefault="00DE4977" w:rsidP="00DE4977">
      <w:pPr>
        <w:rPr>
          <w:rFonts w:ascii="Arial" w:hAnsi="Arial" w:cs="Arial"/>
          <w:sz w:val="24"/>
          <w:szCs w:val="24"/>
        </w:rPr>
      </w:pPr>
    </w:p>
    <w:p w14:paraId="686F31ED" w14:textId="77777777" w:rsidR="00DE4977" w:rsidRPr="00007C96" w:rsidRDefault="00DE4977" w:rsidP="00DE4977">
      <w:pPr>
        <w:ind w:firstLine="709"/>
        <w:rPr>
          <w:rFonts w:ascii="Arial" w:hAnsi="Arial" w:cs="Arial"/>
          <w:sz w:val="24"/>
          <w:szCs w:val="24"/>
        </w:rPr>
      </w:pPr>
      <w:r w:rsidRPr="00007C96">
        <w:rPr>
          <w:rFonts w:ascii="Arial" w:hAnsi="Arial" w:cs="Arial"/>
          <w:sz w:val="24"/>
          <w:szCs w:val="24"/>
        </w:rPr>
        <w:t>Pom. 1.2. Pokój socjalny</w:t>
      </w:r>
    </w:p>
    <w:p w14:paraId="0CDB302F"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 xml:space="preserve">demontaż płytek na posadzce </w:t>
      </w:r>
    </w:p>
    <w:p w14:paraId="4FD441CE"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płytek na ścianach</w:t>
      </w:r>
    </w:p>
    <w:p w14:paraId="1CED67A9"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wykonanie wylewki</w:t>
      </w:r>
    </w:p>
    <w:p w14:paraId="5AAE807B"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położenie wykładziny wraz z listwowaniem</w:t>
      </w:r>
    </w:p>
    <w:p w14:paraId="7383D076"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drzwi, przygotowanie otworu pod projektowaną szerokość, obróbka otworu i montaż nowych drzwi</w:t>
      </w:r>
    </w:p>
    <w:p w14:paraId="22E140A5"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wykucie otworu w ścianie dzielącej pom. socjalne od kuchni o szerokości 100 cm</w:t>
      </w:r>
    </w:p>
    <w:p w14:paraId="3679C47F"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obróbka otworu</w:t>
      </w:r>
    </w:p>
    <w:p w14:paraId="78740BB5"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uzupełnienie wraz z malowaniem starych tynków wewnętrznych ścian i sufitów, ze szpachlowaniem i wyrównaniem nierówności</w:t>
      </w:r>
    </w:p>
    <w:p w14:paraId="16F21B36"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wyrównanie glifu okiennego, obróbka oraz montaż parapetów z konglomeratu</w:t>
      </w:r>
    </w:p>
    <w:p w14:paraId="610AB537"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skucie warstw tynków i farb na suficie, obłożenie sufitu np. płytami OSB</w:t>
      </w:r>
    </w:p>
    <w:p w14:paraId="72D6ED92" w14:textId="77777777" w:rsidR="00DE4977"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istniejącego oświetlenia</w:t>
      </w:r>
    </w:p>
    <w:p w14:paraId="3A64FE23" w14:textId="77777777" w:rsidR="008D56C3" w:rsidRPr="008D56C3" w:rsidRDefault="008D56C3" w:rsidP="008D56C3">
      <w:pPr>
        <w:pStyle w:val="Akapitzlist"/>
        <w:widowControl/>
        <w:numPr>
          <w:ilvl w:val="0"/>
          <w:numId w:val="19"/>
        </w:numPr>
        <w:autoSpaceDE/>
        <w:autoSpaceDN/>
        <w:spacing w:after="160" w:line="259" w:lineRule="auto"/>
        <w:contextualSpacing/>
        <w:rPr>
          <w:rFonts w:ascii="Arial" w:hAnsi="Arial" w:cs="Arial"/>
          <w:sz w:val="24"/>
          <w:szCs w:val="24"/>
        </w:rPr>
      </w:pPr>
      <w:r w:rsidRPr="008D56C3">
        <w:rPr>
          <w:rFonts w:ascii="Arial" w:hAnsi="Arial" w:cs="Arial"/>
          <w:sz w:val="24"/>
          <w:szCs w:val="24"/>
        </w:rPr>
        <w:t>demontaż istniejącej instalacji elektrycznej</w:t>
      </w:r>
    </w:p>
    <w:p w14:paraId="4F76678B" w14:textId="77777777" w:rsidR="00DE4977" w:rsidRPr="008D56C3" w:rsidRDefault="00DE4977" w:rsidP="008D56C3">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sufitu podwieszanego typu Armstrong wraz z dedykowanym oświetleniem</w:t>
      </w:r>
    </w:p>
    <w:p w14:paraId="0C6F2FBE"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przyłączy do oświetlenia sufitowego</w:t>
      </w:r>
      <w:r w:rsidR="008D56C3">
        <w:rPr>
          <w:rFonts w:ascii="Arial" w:hAnsi="Arial" w:cs="Arial"/>
          <w:sz w:val="24"/>
          <w:szCs w:val="24"/>
        </w:rPr>
        <w:t xml:space="preserve"> – od piętrowych rozdzielni elektrycznych</w:t>
      </w:r>
    </w:p>
    <w:p w14:paraId="2087433F" w14:textId="77777777" w:rsidR="00DE4977" w:rsidRPr="008D56C3" w:rsidRDefault="00DE4977" w:rsidP="008D56C3">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gniazd wtykowych i przyłączy stałych</w:t>
      </w:r>
    </w:p>
    <w:p w14:paraId="002B9CB6"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alarmowa i sygnalizacyjna – system kontroli dostępu + udział w konfiguracji, uruchomieniu i wizualizacji na platformie SMS</w:t>
      </w:r>
    </w:p>
    <w:p w14:paraId="242796E9"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gniazd wtykowych – zasilanie dedykowane 230V DATA</w:t>
      </w:r>
    </w:p>
    <w:p w14:paraId="1DD5233E" w14:textId="77777777" w:rsidR="00634867" w:rsidRDefault="00634867" w:rsidP="00634867">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instalacja dwóch gniazd sieciowych do każdego z projektowanego stanowiska/biurka z doprowadzeniem okablowania sieci LAN</w:t>
      </w:r>
    </w:p>
    <w:p w14:paraId="14B5C509" w14:textId="77777777" w:rsidR="00047656" w:rsidRPr="00007C96" w:rsidRDefault="00047656" w:rsidP="00DE4977">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 xml:space="preserve">wentylacja mechaniczna z kanałów metalowych, klimatyzacja w oparciu o </w:t>
      </w:r>
      <w:proofErr w:type="spellStart"/>
      <w:r>
        <w:rPr>
          <w:rFonts w:ascii="Arial" w:hAnsi="Arial" w:cs="Arial"/>
          <w:sz w:val="24"/>
          <w:szCs w:val="24"/>
        </w:rPr>
        <w:t>multisplit</w:t>
      </w:r>
      <w:proofErr w:type="spellEnd"/>
      <w:r>
        <w:rPr>
          <w:rFonts w:ascii="Arial" w:hAnsi="Arial" w:cs="Arial"/>
          <w:sz w:val="24"/>
          <w:szCs w:val="24"/>
        </w:rPr>
        <w:t>, jedna jednostka wewnętrzna w pomieszczeniu: moc jednostki wewnętrznej dobrać indywidualnie do zapotrzebowania</w:t>
      </w:r>
    </w:p>
    <w:p w14:paraId="1C54B700" w14:textId="77777777" w:rsidR="00DE4977" w:rsidRPr="00007C96" w:rsidRDefault="00DE4977" w:rsidP="00DE4977">
      <w:pPr>
        <w:rPr>
          <w:rFonts w:ascii="Arial" w:hAnsi="Arial" w:cs="Arial"/>
          <w:sz w:val="24"/>
          <w:szCs w:val="24"/>
        </w:rPr>
      </w:pPr>
    </w:p>
    <w:p w14:paraId="78FD2E79" w14:textId="77777777" w:rsidR="00DE4977" w:rsidRPr="00007C96" w:rsidRDefault="00DE4977" w:rsidP="00DE4977">
      <w:pPr>
        <w:ind w:firstLine="709"/>
        <w:rPr>
          <w:rFonts w:ascii="Arial" w:hAnsi="Arial" w:cs="Arial"/>
          <w:sz w:val="24"/>
          <w:szCs w:val="24"/>
        </w:rPr>
      </w:pPr>
      <w:r w:rsidRPr="00007C96">
        <w:rPr>
          <w:rFonts w:ascii="Arial" w:hAnsi="Arial" w:cs="Arial"/>
          <w:sz w:val="24"/>
          <w:szCs w:val="24"/>
        </w:rPr>
        <w:t>Pom. 1.3. Kuchnia</w:t>
      </w:r>
    </w:p>
    <w:p w14:paraId="23ECCFFF"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 xml:space="preserve">wymiana pionu kanalizacyjnego z żeliwnego na </w:t>
      </w:r>
      <w:r w:rsidR="00047656">
        <w:rPr>
          <w:rFonts w:ascii="Arial" w:hAnsi="Arial" w:cs="Arial"/>
          <w:sz w:val="24"/>
          <w:szCs w:val="24"/>
        </w:rPr>
        <w:t>PCV wraz z zabudową od piętra 0</w:t>
      </w:r>
      <w:r w:rsidRPr="00007C96">
        <w:rPr>
          <w:rFonts w:ascii="Arial" w:hAnsi="Arial" w:cs="Arial"/>
          <w:sz w:val="24"/>
          <w:szCs w:val="24"/>
        </w:rPr>
        <w:t xml:space="preserve"> do +3</w:t>
      </w:r>
    </w:p>
    <w:p w14:paraId="4EF41CD0"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wykonanie wylewki</w:t>
      </w:r>
    </w:p>
    <w:p w14:paraId="060233BA" w14:textId="77777777" w:rsidR="00DF47EF" w:rsidRPr="00DF47EF" w:rsidRDefault="00DF47EF" w:rsidP="00DF47EF">
      <w:pPr>
        <w:pStyle w:val="Akapitzlist"/>
        <w:widowControl/>
        <w:numPr>
          <w:ilvl w:val="0"/>
          <w:numId w:val="19"/>
        </w:numPr>
        <w:autoSpaceDE/>
        <w:autoSpaceDN/>
        <w:spacing w:after="160" w:line="259" w:lineRule="auto"/>
        <w:contextualSpacing/>
        <w:rPr>
          <w:rFonts w:ascii="Arial" w:hAnsi="Arial" w:cs="Arial"/>
          <w:sz w:val="24"/>
          <w:szCs w:val="24"/>
        </w:rPr>
      </w:pPr>
      <w:r w:rsidRPr="00DF47EF">
        <w:rPr>
          <w:rFonts w:ascii="Arial" w:hAnsi="Arial" w:cs="Arial"/>
          <w:sz w:val="24"/>
          <w:szCs w:val="24"/>
        </w:rPr>
        <w:t>montaż ścianek działowych w technologii suchej zabudowy z wygłuszającym wypełnieniem z wełny mineralnej wraz z wykonaniem otworu drzwiowego do łazienki dla personelu</w:t>
      </w:r>
    </w:p>
    <w:p w14:paraId="1D872A15"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drzwi w ścianie działowej</w:t>
      </w:r>
    </w:p>
    <w:p w14:paraId="6566345B"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położenie wykładziny wraz z listwowaniem</w:t>
      </w:r>
    </w:p>
    <w:p w14:paraId="1CF360E6"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położenie gresu – fartuch kuchenny</w:t>
      </w:r>
    </w:p>
    <w:p w14:paraId="3FD9293A"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lastRenderedPageBreak/>
        <w:t>uzupełnienie wraz z malowaniem starych tynków wewnętrznych ścian i sufitów, ze szpachlowaniem i wyrównaniem nierówności</w:t>
      </w:r>
    </w:p>
    <w:p w14:paraId="090F6F77"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wodociągowa, wpięcie do instalacji wodnej zlewu oraz zmywarki, woda ciepła i zimna, odpływ</w:t>
      </w:r>
      <w:r w:rsidR="00047656">
        <w:rPr>
          <w:rFonts w:ascii="Arial" w:hAnsi="Arial" w:cs="Arial"/>
          <w:sz w:val="24"/>
          <w:szCs w:val="24"/>
        </w:rPr>
        <w:t xml:space="preserve"> – wykonać nowy pion wodny od poziomu 0</w:t>
      </w:r>
    </w:p>
    <w:p w14:paraId="3033D018" w14:textId="77777777" w:rsidR="00DE4977"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istniejącego oświetlenia</w:t>
      </w:r>
    </w:p>
    <w:p w14:paraId="4EC2F478" w14:textId="77777777" w:rsidR="008D56C3" w:rsidRDefault="008D56C3" w:rsidP="00DE4977">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demontaż istniejącej instalacji elektrycznej</w:t>
      </w:r>
    </w:p>
    <w:p w14:paraId="282991F0" w14:textId="77777777" w:rsidR="008D56C3" w:rsidRPr="008D56C3" w:rsidRDefault="008D56C3" w:rsidP="008D56C3">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przyłączy do oświetlenia sufitowego</w:t>
      </w:r>
      <w:r>
        <w:rPr>
          <w:rFonts w:ascii="Arial" w:hAnsi="Arial" w:cs="Arial"/>
          <w:sz w:val="24"/>
          <w:szCs w:val="24"/>
        </w:rPr>
        <w:t xml:space="preserve"> – od piętrowych rozdzielni elektrycznych</w:t>
      </w:r>
    </w:p>
    <w:p w14:paraId="5DD05EB4"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skucie warstw tynków i farb na suficie, obłożenie sufitu np. płytami OSB</w:t>
      </w:r>
    </w:p>
    <w:p w14:paraId="1DCE1A47"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sufitu podwieszanego typu Armstrong wraz z dedykowanym oświetleniem</w:t>
      </w:r>
    </w:p>
    <w:p w14:paraId="06D2C514" w14:textId="77777777" w:rsidR="00DE4977" w:rsidRPr="008D56C3" w:rsidRDefault="00DE4977" w:rsidP="008D56C3">
      <w:pPr>
        <w:pStyle w:val="Akapitzlist"/>
        <w:widowControl/>
        <w:numPr>
          <w:ilvl w:val="0"/>
          <w:numId w:val="19"/>
        </w:numPr>
        <w:autoSpaceDE/>
        <w:autoSpaceDN/>
        <w:spacing w:after="160" w:line="259" w:lineRule="auto"/>
        <w:contextualSpacing/>
        <w:rPr>
          <w:rFonts w:ascii="Arial" w:hAnsi="Arial" w:cs="Arial"/>
          <w:b/>
          <w:sz w:val="24"/>
          <w:szCs w:val="24"/>
        </w:rPr>
      </w:pPr>
      <w:r w:rsidRPr="00007C96">
        <w:rPr>
          <w:rFonts w:ascii="Arial" w:hAnsi="Arial" w:cs="Arial"/>
          <w:sz w:val="24"/>
          <w:szCs w:val="24"/>
        </w:rPr>
        <w:t>instalacja gniazd wtykowych i przyłączy stałych</w:t>
      </w:r>
    </w:p>
    <w:p w14:paraId="5EDF34FB"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gniazd wtykowych – zasilanie dedykowane 230V DATA</w:t>
      </w:r>
    </w:p>
    <w:p w14:paraId="34005B2C" w14:textId="77777777" w:rsidR="00634867" w:rsidRDefault="00634867" w:rsidP="00634867">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instalacja dwóch gniazd sieciowych do każdego z projektowanego stanowiska/biurka z doprowadzeniem okablowania sieci LAN</w:t>
      </w:r>
    </w:p>
    <w:p w14:paraId="0CB68699" w14:textId="77777777" w:rsidR="00047656" w:rsidRPr="00007C96" w:rsidRDefault="00047656" w:rsidP="00047656">
      <w:pPr>
        <w:pStyle w:val="Akapitzlist"/>
        <w:widowControl/>
        <w:numPr>
          <w:ilvl w:val="0"/>
          <w:numId w:val="19"/>
        </w:numPr>
        <w:autoSpaceDE/>
        <w:autoSpaceDN/>
        <w:spacing w:after="160" w:line="259" w:lineRule="auto"/>
        <w:contextualSpacing/>
        <w:jc w:val="both"/>
        <w:rPr>
          <w:rFonts w:ascii="Arial" w:hAnsi="Arial" w:cs="Arial"/>
          <w:sz w:val="24"/>
          <w:szCs w:val="24"/>
        </w:rPr>
      </w:pPr>
      <w:r>
        <w:rPr>
          <w:rFonts w:ascii="Arial" w:hAnsi="Arial" w:cs="Arial"/>
          <w:sz w:val="24"/>
          <w:szCs w:val="24"/>
        </w:rPr>
        <w:t xml:space="preserve">wentylacja mechaniczna z kanałów metalowych, klimatyzacja w oparciu o </w:t>
      </w:r>
      <w:proofErr w:type="spellStart"/>
      <w:r>
        <w:rPr>
          <w:rFonts w:ascii="Arial" w:hAnsi="Arial" w:cs="Arial"/>
          <w:sz w:val="24"/>
          <w:szCs w:val="24"/>
        </w:rPr>
        <w:t>multisplit</w:t>
      </w:r>
      <w:proofErr w:type="spellEnd"/>
      <w:r>
        <w:rPr>
          <w:rFonts w:ascii="Arial" w:hAnsi="Arial" w:cs="Arial"/>
          <w:sz w:val="24"/>
          <w:szCs w:val="24"/>
        </w:rPr>
        <w:t>, jedna jednostka wewnętrzna w pomieszczeniu: moc jednostki wewnętrznej dobrać indywidualnie do zapotrzebowania</w:t>
      </w:r>
    </w:p>
    <w:p w14:paraId="5156465E" w14:textId="77777777" w:rsidR="00DE4977" w:rsidRPr="00007C96" w:rsidRDefault="00DE4977" w:rsidP="00DE4977">
      <w:pPr>
        <w:rPr>
          <w:rFonts w:ascii="Arial" w:hAnsi="Arial" w:cs="Arial"/>
          <w:sz w:val="24"/>
          <w:szCs w:val="24"/>
        </w:rPr>
      </w:pPr>
    </w:p>
    <w:p w14:paraId="75D6531F" w14:textId="77777777" w:rsidR="00DE4977" w:rsidRPr="00007C96" w:rsidRDefault="00DE4977" w:rsidP="00DE4977">
      <w:pPr>
        <w:ind w:firstLine="709"/>
        <w:rPr>
          <w:rFonts w:ascii="Arial" w:hAnsi="Arial" w:cs="Arial"/>
          <w:sz w:val="24"/>
          <w:szCs w:val="24"/>
        </w:rPr>
      </w:pPr>
      <w:r w:rsidRPr="00007C96">
        <w:rPr>
          <w:rFonts w:ascii="Arial" w:hAnsi="Arial" w:cs="Arial"/>
          <w:sz w:val="24"/>
          <w:szCs w:val="24"/>
        </w:rPr>
        <w:t>Pom. 1.4. Łazienka personelu</w:t>
      </w:r>
    </w:p>
    <w:p w14:paraId="3A3FB756"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wykonanie wylewki</w:t>
      </w:r>
    </w:p>
    <w:p w14:paraId="39692773"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położenie gresów na posadzce i na ścianach (na ścianach do 240 cm).</w:t>
      </w:r>
    </w:p>
    <w:p w14:paraId="121B2C04" w14:textId="77777777" w:rsidR="00047656" w:rsidRDefault="00047656" w:rsidP="00047656">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 xml:space="preserve">instalacja wodociągowa – wykonanie nowego pionu WOD-KAN od poziomu 0, wykonać montaż umywalki wraz z instalacją WOD-KAN </w:t>
      </w:r>
    </w:p>
    <w:p w14:paraId="377442A3" w14:textId="77777777" w:rsidR="00DE4977" w:rsidRPr="00047656" w:rsidRDefault="00047656" w:rsidP="00047656">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wykonać montaż stelaża podtynkowego z miską WC</w:t>
      </w:r>
    </w:p>
    <w:p w14:paraId="022D2F00"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uzupełnienie wraz z malowaniem starych tynków wewnętrznych ścian i sufitów, ze szpachlowaniem i wyrównaniem nierówności</w:t>
      </w:r>
    </w:p>
    <w:p w14:paraId="1A70C6EE"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 xml:space="preserve">wyrównanie glifu okiennego, obróbka oraz montaż parapetów z </w:t>
      </w:r>
      <w:proofErr w:type="spellStart"/>
      <w:r w:rsidRPr="00007C96">
        <w:rPr>
          <w:rFonts w:ascii="Arial" w:hAnsi="Arial" w:cs="Arial"/>
          <w:sz w:val="24"/>
          <w:szCs w:val="24"/>
        </w:rPr>
        <w:t>pcv</w:t>
      </w:r>
      <w:proofErr w:type="spellEnd"/>
      <w:r w:rsidRPr="00007C96">
        <w:rPr>
          <w:rFonts w:ascii="Arial" w:hAnsi="Arial" w:cs="Arial"/>
          <w:sz w:val="24"/>
          <w:szCs w:val="24"/>
        </w:rPr>
        <w:t>/konglomeratu???</w:t>
      </w:r>
    </w:p>
    <w:p w14:paraId="738C4737"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 xml:space="preserve">Montaż folii </w:t>
      </w:r>
      <w:proofErr w:type="spellStart"/>
      <w:r w:rsidRPr="00007C96">
        <w:rPr>
          <w:rFonts w:ascii="Arial" w:hAnsi="Arial" w:cs="Arial"/>
          <w:sz w:val="24"/>
          <w:szCs w:val="24"/>
        </w:rPr>
        <w:t>szronionej</w:t>
      </w:r>
      <w:proofErr w:type="spellEnd"/>
      <w:r w:rsidRPr="00007C96">
        <w:rPr>
          <w:rFonts w:ascii="Arial" w:hAnsi="Arial" w:cs="Arial"/>
          <w:sz w:val="24"/>
          <w:szCs w:val="24"/>
        </w:rPr>
        <w:t xml:space="preserve"> w oknie do wys. 200 cm</w:t>
      </w:r>
    </w:p>
    <w:p w14:paraId="67950702" w14:textId="77777777" w:rsidR="00DE4977"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istniejącego oświetlenia i dostosowanie nowego po podziale pomieszczenia</w:t>
      </w:r>
    </w:p>
    <w:p w14:paraId="5B3AC5A5" w14:textId="77777777" w:rsidR="008D56C3" w:rsidRDefault="008D56C3" w:rsidP="008D56C3">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demontaż istniejącej instalacji elektrycznej</w:t>
      </w:r>
    </w:p>
    <w:p w14:paraId="78BD36AF" w14:textId="77777777" w:rsidR="008D56C3" w:rsidRPr="008D56C3" w:rsidRDefault="008D56C3" w:rsidP="008D56C3">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przyłączy do oświetlenia sufitowego</w:t>
      </w:r>
      <w:r>
        <w:rPr>
          <w:rFonts w:ascii="Arial" w:hAnsi="Arial" w:cs="Arial"/>
          <w:sz w:val="24"/>
          <w:szCs w:val="24"/>
        </w:rPr>
        <w:t xml:space="preserve"> – od piętrowych rozdzielni elektrycznych</w:t>
      </w:r>
    </w:p>
    <w:p w14:paraId="0DE7DF6C"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skucie warstw tynków i farb na suficie, obłożenie sufitu np. płytami OSB</w:t>
      </w:r>
    </w:p>
    <w:p w14:paraId="1372F1DA" w14:textId="77777777" w:rsidR="00DE4977" w:rsidRPr="008D56C3" w:rsidRDefault="00DE4977" w:rsidP="008D56C3">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sufitu podwieszanego typu Armstrong wraz z dedykowanym oświetleniem</w:t>
      </w:r>
    </w:p>
    <w:p w14:paraId="3BB4F3D7" w14:textId="77777777" w:rsidR="00DE4977" w:rsidRPr="008D56C3" w:rsidRDefault="00DE4977" w:rsidP="008D56C3">
      <w:pPr>
        <w:pStyle w:val="Akapitzlist"/>
        <w:widowControl/>
        <w:numPr>
          <w:ilvl w:val="0"/>
          <w:numId w:val="19"/>
        </w:numPr>
        <w:autoSpaceDE/>
        <w:autoSpaceDN/>
        <w:spacing w:after="160" w:line="259" w:lineRule="auto"/>
        <w:contextualSpacing/>
        <w:rPr>
          <w:rFonts w:ascii="Arial" w:hAnsi="Arial" w:cs="Arial"/>
          <w:b/>
          <w:sz w:val="24"/>
          <w:szCs w:val="24"/>
        </w:rPr>
      </w:pPr>
      <w:r w:rsidRPr="00007C96">
        <w:rPr>
          <w:rFonts w:ascii="Arial" w:hAnsi="Arial" w:cs="Arial"/>
          <w:sz w:val="24"/>
          <w:szCs w:val="24"/>
        </w:rPr>
        <w:t>instalacja gniazd wtykowych i przyłączy stałych</w:t>
      </w:r>
      <w:r w:rsidRPr="00007C96">
        <w:rPr>
          <w:rFonts w:ascii="Arial" w:hAnsi="Arial" w:cs="Arial"/>
          <w:b/>
          <w:sz w:val="24"/>
          <w:szCs w:val="24"/>
        </w:rPr>
        <w:t xml:space="preserve"> </w:t>
      </w:r>
    </w:p>
    <w:p w14:paraId="27FB4910" w14:textId="77777777" w:rsidR="00047656" w:rsidRPr="00007C96" w:rsidRDefault="00047656" w:rsidP="00047656">
      <w:pPr>
        <w:pStyle w:val="Akapitzlist"/>
        <w:widowControl/>
        <w:numPr>
          <w:ilvl w:val="0"/>
          <w:numId w:val="19"/>
        </w:numPr>
        <w:autoSpaceDE/>
        <w:autoSpaceDN/>
        <w:spacing w:after="160" w:line="259" w:lineRule="auto"/>
        <w:contextualSpacing/>
        <w:jc w:val="both"/>
        <w:rPr>
          <w:rFonts w:ascii="Arial" w:hAnsi="Arial" w:cs="Arial"/>
          <w:sz w:val="24"/>
          <w:szCs w:val="24"/>
        </w:rPr>
      </w:pPr>
      <w:r>
        <w:rPr>
          <w:rFonts w:ascii="Arial" w:hAnsi="Arial" w:cs="Arial"/>
          <w:sz w:val="24"/>
          <w:szCs w:val="24"/>
        </w:rPr>
        <w:t xml:space="preserve">wentylacja mechaniczna z kanałów metalowych, klimatyzacja w oparciu o </w:t>
      </w:r>
      <w:proofErr w:type="spellStart"/>
      <w:r>
        <w:rPr>
          <w:rFonts w:ascii="Arial" w:hAnsi="Arial" w:cs="Arial"/>
          <w:sz w:val="24"/>
          <w:szCs w:val="24"/>
        </w:rPr>
        <w:t>multisplit</w:t>
      </w:r>
      <w:proofErr w:type="spellEnd"/>
      <w:r>
        <w:rPr>
          <w:rFonts w:ascii="Arial" w:hAnsi="Arial" w:cs="Arial"/>
          <w:sz w:val="24"/>
          <w:szCs w:val="24"/>
        </w:rPr>
        <w:t>, jedna jednostka wewnętrzna w pomieszczeniu: moc jednostki wewnętrznej dobrać indywidualnie do zapotrzebowania</w:t>
      </w:r>
    </w:p>
    <w:p w14:paraId="6E2EA900" w14:textId="77777777" w:rsidR="00DE4977" w:rsidRPr="00007C96" w:rsidRDefault="00DE4977" w:rsidP="00DE4977">
      <w:pPr>
        <w:rPr>
          <w:rFonts w:ascii="Arial" w:hAnsi="Arial" w:cs="Arial"/>
          <w:b/>
          <w:sz w:val="24"/>
          <w:szCs w:val="24"/>
        </w:rPr>
      </w:pPr>
    </w:p>
    <w:p w14:paraId="0F165C10" w14:textId="77777777" w:rsidR="00DE4977" w:rsidRPr="00007C96" w:rsidRDefault="00DE4977" w:rsidP="00DE4977">
      <w:pPr>
        <w:ind w:firstLine="709"/>
        <w:rPr>
          <w:rFonts w:ascii="Arial" w:hAnsi="Arial" w:cs="Arial"/>
          <w:sz w:val="24"/>
          <w:szCs w:val="24"/>
        </w:rPr>
      </w:pPr>
      <w:r w:rsidRPr="00007C96">
        <w:rPr>
          <w:rFonts w:ascii="Arial" w:hAnsi="Arial" w:cs="Arial"/>
          <w:sz w:val="24"/>
          <w:szCs w:val="24"/>
        </w:rPr>
        <w:lastRenderedPageBreak/>
        <w:t>Pom. 1.5. Komunikacja</w:t>
      </w:r>
    </w:p>
    <w:p w14:paraId="67D69D6A" w14:textId="77777777" w:rsidR="00DF47EF" w:rsidRPr="00DF47EF" w:rsidRDefault="00DF47EF" w:rsidP="00DF47EF">
      <w:pPr>
        <w:pStyle w:val="Akapitzlist"/>
        <w:widowControl/>
        <w:numPr>
          <w:ilvl w:val="0"/>
          <w:numId w:val="19"/>
        </w:numPr>
        <w:autoSpaceDE/>
        <w:autoSpaceDN/>
        <w:spacing w:after="160" w:line="259" w:lineRule="auto"/>
        <w:contextualSpacing/>
        <w:rPr>
          <w:rFonts w:ascii="Arial" w:hAnsi="Arial" w:cs="Arial"/>
          <w:sz w:val="24"/>
          <w:szCs w:val="24"/>
        </w:rPr>
      </w:pPr>
      <w:r w:rsidRPr="00DF47EF">
        <w:rPr>
          <w:rFonts w:ascii="Arial" w:hAnsi="Arial" w:cs="Arial"/>
          <w:sz w:val="24"/>
          <w:szCs w:val="24"/>
        </w:rPr>
        <w:t>demontaż drzwi, wykonanie prac renowacyjnych, przesunięcie otworu pod projektowaną szerokość, obróbka otworu i ponowny montaż drzwi</w:t>
      </w:r>
    </w:p>
    <w:p w14:paraId="2F61CFEA"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wykonanie wylewki</w:t>
      </w:r>
    </w:p>
    <w:p w14:paraId="567206C5"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uzupełnienie wraz z malowaniem starych tynków wewnętrznych ścian i sufitów, ze szpachlowaniem i wyrównaniem nierówności</w:t>
      </w:r>
    </w:p>
    <w:p w14:paraId="6F7A8755"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położenie wykładziny wraz z listwowaniem</w:t>
      </w:r>
    </w:p>
    <w:p w14:paraId="4AA6CAEE"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skucie warstw tynków i farb na suficie, obłożenie sufitu np. płytami OSB</w:t>
      </w:r>
    </w:p>
    <w:p w14:paraId="7BC3DA75" w14:textId="77777777" w:rsidR="00DE4977"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istniejącego oświetlenia i dostosowanie nowego po podziale pomieszczenia</w:t>
      </w:r>
    </w:p>
    <w:p w14:paraId="23A0BE14" w14:textId="77777777" w:rsidR="008D56C3" w:rsidRDefault="008D56C3" w:rsidP="008D56C3">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demontaż istniejącej instalacji elektrycznej</w:t>
      </w:r>
    </w:p>
    <w:p w14:paraId="68A8DD9B" w14:textId="77777777" w:rsidR="008D56C3" w:rsidRPr="008D56C3" w:rsidRDefault="008D56C3" w:rsidP="008D56C3">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przyłączy do oświetlenia sufitowego</w:t>
      </w:r>
      <w:r>
        <w:rPr>
          <w:rFonts w:ascii="Arial" w:hAnsi="Arial" w:cs="Arial"/>
          <w:sz w:val="24"/>
          <w:szCs w:val="24"/>
        </w:rPr>
        <w:t xml:space="preserve"> – od piętrowych rozdzielni elektrycznych</w:t>
      </w:r>
    </w:p>
    <w:p w14:paraId="314A6311"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sufitu podwieszanego typu Armstrong wraz z dedykowanym oświetleniem</w:t>
      </w:r>
    </w:p>
    <w:p w14:paraId="0DC76243" w14:textId="77777777" w:rsidR="00DE4977" w:rsidRPr="008D56C3" w:rsidRDefault="00DE4977" w:rsidP="008D56C3">
      <w:pPr>
        <w:pStyle w:val="Akapitzlist"/>
        <w:widowControl/>
        <w:numPr>
          <w:ilvl w:val="0"/>
          <w:numId w:val="19"/>
        </w:numPr>
        <w:autoSpaceDE/>
        <w:autoSpaceDN/>
        <w:spacing w:after="160" w:line="259" w:lineRule="auto"/>
        <w:contextualSpacing/>
        <w:rPr>
          <w:rFonts w:ascii="Arial" w:hAnsi="Arial" w:cs="Arial"/>
          <w:b/>
          <w:sz w:val="24"/>
          <w:szCs w:val="24"/>
        </w:rPr>
      </w:pPr>
      <w:r w:rsidRPr="00007C96">
        <w:rPr>
          <w:rFonts w:ascii="Arial" w:hAnsi="Arial" w:cs="Arial"/>
          <w:sz w:val="24"/>
          <w:szCs w:val="24"/>
        </w:rPr>
        <w:t>instalacja gniazd wtykowych i przyłączy stałych</w:t>
      </w:r>
      <w:r w:rsidRPr="00007C96">
        <w:rPr>
          <w:rFonts w:ascii="Arial" w:hAnsi="Arial" w:cs="Arial"/>
          <w:b/>
          <w:sz w:val="24"/>
          <w:szCs w:val="24"/>
        </w:rPr>
        <w:t xml:space="preserve"> </w:t>
      </w:r>
    </w:p>
    <w:p w14:paraId="35116B13" w14:textId="77777777" w:rsidR="00047656" w:rsidRPr="00007C96" w:rsidRDefault="00047656" w:rsidP="00047656">
      <w:pPr>
        <w:pStyle w:val="Akapitzlist"/>
        <w:widowControl/>
        <w:numPr>
          <w:ilvl w:val="0"/>
          <w:numId w:val="19"/>
        </w:numPr>
        <w:autoSpaceDE/>
        <w:autoSpaceDN/>
        <w:spacing w:after="160" w:line="259" w:lineRule="auto"/>
        <w:contextualSpacing/>
        <w:jc w:val="both"/>
        <w:rPr>
          <w:rFonts w:ascii="Arial" w:hAnsi="Arial" w:cs="Arial"/>
          <w:sz w:val="24"/>
          <w:szCs w:val="24"/>
        </w:rPr>
      </w:pPr>
      <w:r>
        <w:rPr>
          <w:rFonts w:ascii="Arial" w:hAnsi="Arial" w:cs="Arial"/>
          <w:sz w:val="24"/>
          <w:szCs w:val="24"/>
        </w:rPr>
        <w:t xml:space="preserve">wentylacja mechaniczna z kanałów metalowych, klimatyzacja w oparciu o </w:t>
      </w:r>
      <w:proofErr w:type="spellStart"/>
      <w:r>
        <w:rPr>
          <w:rFonts w:ascii="Arial" w:hAnsi="Arial" w:cs="Arial"/>
          <w:sz w:val="24"/>
          <w:szCs w:val="24"/>
        </w:rPr>
        <w:t>multisplit</w:t>
      </w:r>
      <w:proofErr w:type="spellEnd"/>
      <w:r>
        <w:rPr>
          <w:rFonts w:ascii="Arial" w:hAnsi="Arial" w:cs="Arial"/>
          <w:sz w:val="24"/>
          <w:szCs w:val="24"/>
        </w:rPr>
        <w:t>, jedna jednostka wewnętrzna w pomieszczeniu: moc jednostki wewnętrznej dobrać indywidualnie do zapotrzebowania</w:t>
      </w:r>
    </w:p>
    <w:p w14:paraId="78457D5C" w14:textId="77777777" w:rsidR="00DE4977" w:rsidRPr="00007C96" w:rsidRDefault="00DE4977" w:rsidP="00DE4977">
      <w:pPr>
        <w:rPr>
          <w:rFonts w:ascii="Arial" w:hAnsi="Arial" w:cs="Arial"/>
          <w:sz w:val="24"/>
          <w:szCs w:val="24"/>
        </w:rPr>
      </w:pPr>
    </w:p>
    <w:p w14:paraId="1CE71AE0" w14:textId="77777777" w:rsidR="00DE4977" w:rsidRPr="00007C96" w:rsidRDefault="00DE4977" w:rsidP="00DE4977">
      <w:pPr>
        <w:ind w:firstLine="709"/>
        <w:rPr>
          <w:rFonts w:ascii="Arial" w:hAnsi="Arial" w:cs="Arial"/>
          <w:sz w:val="24"/>
          <w:szCs w:val="24"/>
        </w:rPr>
      </w:pPr>
      <w:r w:rsidRPr="00007C96">
        <w:rPr>
          <w:rFonts w:ascii="Arial" w:hAnsi="Arial" w:cs="Arial"/>
          <w:sz w:val="24"/>
          <w:szCs w:val="24"/>
        </w:rPr>
        <w:t>Pom. 1.6. Łazienka damska</w:t>
      </w:r>
    </w:p>
    <w:p w14:paraId="68FEBEF1"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 xml:space="preserve">wymiana pionu kanalizacyjnego z żeliwnego na </w:t>
      </w:r>
      <w:r w:rsidR="00047656">
        <w:rPr>
          <w:rFonts w:ascii="Arial" w:hAnsi="Arial" w:cs="Arial"/>
          <w:sz w:val="24"/>
          <w:szCs w:val="24"/>
        </w:rPr>
        <w:t>PCV wraz z zabudową od piętra 0</w:t>
      </w:r>
      <w:r w:rsidRPr="00007C96">
        <w:rPr>
          <w:rFonts w:ascii="Arial" w:hAnsi="Arial" w:cs="Arial"/>
          <w:sz w:val="24"/>
          <w:szCs w:val="24"/>
        </w:rPr>
        <w:t xml:space="preserve"> do +3</w:t>
      </w:r>
    </w:p>
    <w:p w14:paraId="0FF00CE7"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 xml:space="preserve">demontaż płytek na posadzce </w:t>
      </w:r>
    </w:p>
    <w:p w14:paraId="072BBC3C"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płytek na ścianach</w:t>
      </w:r>
    </w:p>
    <w:p w14:paraId="33E0F3C2"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wykonanie wylewki</w:t>
      </w:r>
    </w:p>
    <w:p w14:paraId="57F42886"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ścianek działowych w technologii suchej zabudowy z wygłuszającym wypełnieniem z wełny mineralnej</w:t>
      </w:r>
      <w:r w:rsidR="00DF47EF">
        <w:rPr>
          <w:rFonts w:ascii="Arial" w:hAnsi="Arial" w:cs="Arial"/>
          <w:sz w:val="24"/>
          <w:szCs w:val="24"/>
        </w:rPr>
        <w:t xml:space="preserve"> wraz z wykonaniem otworu drzwiowego</w:t>
      </w:r>
    </w:p>
    <w:p w14:paraId="4CC38EB8"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drzwi w ścianie działowej</w:t>
      </w:r>
    </w:p>
    <w:p w14:paraId="05471438"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położenie gresów na posadzce i na ścianach (na ścianach do 240 cm).</w:t>
      </w:r>
    </w:p>
    <w:p w14:paraId="12DF66FD"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wodociągowa</w:t>
      </w:r>
      <w:r w:rsidR="00047656">
        <w:rPr>
          <w:rFonts w:ascii="Arial" w:hAnsi="Arial" w:cs="Arial"/>
          <w:sz w:val="24"/>
          <w:szCs w:val="24"/>
        </w:rPr>
        <w:t xml:space="preserve"> – wykonanie nowego pionu WOD_KAN od poziomu 0, wykonać montaż umywalki wraz z instalacją WOD-KAN</w:t>
      </w:r>
    </w:p>
    <w:p w14:paraId="1F7EA5B2" w14:textId="77777777" w:rsidR="00DE4977" w:rsidRPr="00007C96" w:rsidRDefault="00047656" w:rsidP="00DE4977">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wykonać montaż stelaża podtynkowego z miską WC</w:t>
      </w:r>
    </w:p>
    <w:p w14:paraId="58A75077"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uzupełnienie wraz z malowaniem starych tynków wewnętrznych ścian i sufitów, ze szpachlowaniem i wyrównaniem nierówności</w:t>
      </w:r>
    </w:p>
    <w:p w14:paraId="25C6C4EA"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 xml:space="preserve">wyrównanie glifu okiennego, obróbka oraz montaż parapetów z </w:t>
      </w:r>
      <w:proofErr w:type="spellStart"/>
      <w:r w:rsidRPr="00007C96">
        <w:rPr>
          <w:rFonts w:ascii="Arial" w:hAnsi="Arial" w:cs="Arial"/>
          <w:sz w:val="24"/>
          <w:szCs w:val="24"/>
        </w:rPr>
        <w:t>pcv</w:t>
      </w:r>
      <w:proofErr w:type="spellEnd"/>
      <w:r w:rsidRPr="00007C96">
        <w:rPr>
          <w:rFonts w:ascii="Arial" w:hAnsi="Arial" w:cs="Arial"/>
          <w:sz w:val="24"/>
          <w:szCs w:val="24"/>
        </w:rPr>
        <w:t>/konglomeratu???</w:t>
      </w:r>
    </w:p>
    <w:p w14:paraId="557D1D1F"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 xml:space="preserve">montaż folii </w:t>
      </w:r>
      <w:proofErr w:type="spellStart"/>
      <w:r w:rsidRPr="00007C96">
        <w:rPr>
          <w:rFonts w:ascii="Arial" w:hAnsi="Arial" w:cs="Arial"/>
          <w:sz w:val="24"/>
          <w:szCs w:val="24"/>
        </w:rPr>
        <w:t>szronionej</w:t>
      </w:r>
      <w:proofErr w:type="spellEnd"/>
      <w:r w:rsidRPr="00007C96">
        <w:rPr>
          <w:rFonts w:ascii="Arial" w:hAnsi="Arial" w:cs="Arial"/>
          <w:sz w:val="24"/>
          <w:szCs w:val="24"/>
        </w:rPr>
        <w:t xml:space="preserve"> w oknie do wys. 200 cm</w:t>
      </w:r>
    </w:p>
    <w:p w14:paraId="3BD31F7B"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skucie warstw tynków i farb na suficie, obłożenie sufitu np. płytami OSB</w:t>
      </w:r>
    </w:p>
    <w:p w14:paraId="2D6B76C5" w14:textId="77777777" w:rsidR="00DE4977"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istniejącego oświetlenia i dostosowanie nowego po podziale pomieszczenia</w:t>
      </w:r>
    </w:p>
    <w:p w14:paraId="0EB8292E" w14:textId="77777777" w:rsidR="008D56C3" w:rsidRDefault="008D56C3" w:rsidP="008D56C3">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demontaż istniejącej instalacji elektrycznej</w:t>
      </w:r>
    </w:p>
    <w:p w14:paraId="4A10735F" w14:textId="77777777" w:rsidR="008D56C3" w:rsidRPr="008D56C3" w:rsidRDefault="008D56C3" w:rsidP="008D56C3">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lastRenderedPageBreak/>
        <w:t>instalacja przyłączy do oświetlenia sufitowego</w:t>
      </w:r>
      <w:r>
        <w:rPr>
          <w:rFonts w:ascii="Arial" w:hAnsi="Arial" w:cs="Arial"/>
          <w:sz w:val="24"/>
          <w:szCs w:val="24"/>
        </w:rPr>
        <w:t xml:space="preserve"> – od piętrowych rozdzielni elektrycznych</w:t>
      </w:r>
    </w:p>
    <w:p w14:paraId="7426DD0C"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sufitu podwieszanego typu Armstrong wraz z dedykowanym oświetleniem</w:t>
      </w:r>
    </w:p>
    <w:p w14:paraId="11FB17E3"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b/>
          <w:sz w:val="24"/>
          <w:szCs w:val="24"/>
        </w:rPr>
      </w:pPr>
      <w:r w:rsidRPr="00007C96">
        <w:rPr>
          <w:rFonts w:ascii="Arial" w:hAnsi="Arial" w:cs="Arial"/>
          <w:sz w:val="24"/>
          <w:szCs w:val="24"/>
        </w:rPr>
        <w:t>instalacja gniazd wtykowych i przyłączy stałych</w:t>
      </w:r>
      <w:r w:rsidRPr="00007C96">
        <w:rPr>
          <w:rFonts w:ascii="Arial" w:hAnsi="Arial" w:cs="Arial"/>
          <w:b/>
          <w:sz w:val="24"/>
          <w:szCs w:val="24"/>
        </w:rPr>
        <w:t xml:space="preserve"> </w:t>
      </w:r>
    </w:p>
    <w:p w14:paraId="68D0231F" w14:textId="77777777" w:rsidR="00047656" w:rsidRPr="00007C96" w:rsidRDefault="00047656" w:rsidP="00047656">
      <w:pPr>
        <w:pStyle w:val="Akapitzlist"/>
        <w:widowControl/>
        <w:numPr>
          <w:ilvl w:val="0"/>
          <w:numId w:val="19"/>
        </w:numPr>
        <w:autoSpaceDE/>
        <w:autoSpaceDN/>
        <w:spacing w:after="160" w:line="259" w:lineRule="auto"/>
        <w:contextualSpacing/>
        <w:jc w:val="both"/>
        <w:rPr>
          <w:rFonts w:ascii="Arial" w:hAnsi="Arial" w:cs="Arial"/>
          <w:sz w:val="24"/>
          <w:szCs w:val="24"/>
        </w:rPr>
      </w:pPr>
      <w:r>
        <w:rPr>
          <w:rFonts w:ascii="Arial" w:hAnsi="Arial" w:cs="Arial"/>
          <w:sz w:val="24"/>
          <w:szCs w:val="24"/>
        </w:rPr>
        <w:t xml:space="preserve">wentylacja mechaniczna z kanałów metalowych, klimatyzacja w oparciu o </w:t>
      </w:r>
      <w:proofErr w:type="spellStart"/>
      <w:r>
        <w:rPr>
          <w:rFonts w:ascii="Arial" w:hAnsi="Arial" w:cs="Arial"/>
          <w:sz w:val="24"/>
          <w:szCs w:val="24"/>
        </w:rPr>
        <w:t>multisplit</w:t>
      </w:r>
      <w:proofErr w:type="spellEnd"/>
      <w:r>
        <w:rPr>
          <w:rFonts w:ascii="Arial" w:hAnsi="Arial" w:cs="Arial"/>
          <w:sz w:val="24"/>
          <w:szCs w:val="24"/>
        </w:rPr>
        <w:t>, jedna jednostka wewnętrzna w pomieszczeniu: moc jednostki wewnętrznej dobrać indywidualnie do zapotrzebowania</w:t>
      </w:r>
    </w:p>
    <w:p w14:paraId="13E05D4B" w14:textId="77777777" w:rsidR="00DE4977" w:rsidRPr="00007C96" w:rsidRDefault="00DE4977" w:rsidP="00DE4977">
      <w:pPr>
        <w:rPr>
          <w:rFonts w:ascii="Arial" w:hAnsi="Arial" w:cs="Arial"/>
          <w:sz w:val="24"/>
          <w:szCs w:val="24"/>
        </w:rPr>
      </w:pPr>
    </w:p>
    <w:p w14:paraId="2167B17B" w14:textId="77777777" w:rsidR="00DE4977" w:rsidRPr="00A341AC" w:rsidRDefault="00DE4977" w:rsidP="00DE4977">
      <w:pPr>
        <w:ind w:firstLine="709"/>
        <w:rPr>
          <w:rFonts w:ascii="Arial" w:hAnsi="Arial" w:cs="Arial"/>
          <w:sz w:val="24"/>
          <w:szCs w:val="24"/>
        </w:rPr>
      </w:pPr>
      <w:r w:rsidRPr="00A341AC">
        <w:rPr>
          <w:rFonts w:ascii="Arial" w:hAnsi="Arial" w:cs="Arial"/>
          <w:sz w:val="24"/>
          <w:szCs w:val="24"/>
        </w:rPr>
        <w:t>Pom. 1.7. winda</w:t>
      </w:r>
      <w:r w:rsidR="00047656" w:rsidRPr="00A341AC">
        <w:rPr>
          <w:rFonts w:ascii="Arial" w:hAnsi="Arial" w:cs="Arial"/>
          <w:sz w:val="24"/>
          <w:szCs w:val="24"/>
        </w:rPr>
        <w:t xml:space="preserve"> od 0 do +3</w:t>
      </w:r>
    </w:p>
    <w:p w14:paraId="22108E1B" w14:textId="77777777" w:rsidR="00DE4977" w:rsidRPr="00A341AC"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A341AC">
        <w:rPr>
          <w:rFonts w:ascii="Arial" w:hAnsi="Arial" w:cs="Arial"/>
          <w:sz w:val="24"/>
          <w:szCs w:val="24"/>
        </w:rPr>
        <w:t>według projektu</w:t>
      </w:r>
    </w:p>
    <w:p w14:paraId="70287427" w14:textId="77777777" w:rsidR="00BA652E" w:rsidRPr="00A341AC" w:rsidRDefault="00BA652E" w:rsidP="00DE4977">
      <w:pPr>
        <w:pStyle w:val="Akapitzlist"/>
        <w:widowControl/>
        <w:numPr>
          <w:ilvl w:val="0"/>
          <w:numId w:val="20"/>
        </w:numPr>
        <w:autoSpaceDE/>
        <w:autoSpaceDN/>
        <w:spacing w:after="160" w:line="259" w:lineRule="auto"/>
        <w:contextualSpacing/>
        <w:rPr>
          <w:rFonts w:ascii="Arial" w:hAnsi="Arial" w:cs="Arial"/>
          <w:sz w:val="24"/>
          <w:szCs w:val="24"/>
        </w:rPr>
      </w:pPr>
      <w:r w:rsidRPr="00A341AC">
        <w:rPr>
          <w:rFonts w:ascii="Arial" w:hAnsi="Arial" w:cs="Arial"/>
          <w:sz w:val="24"/>
          <w:szCs w:val="24"/>
        </w:rPr>
        <w:t>należy zaprojektować i wykonać zasilanie windy od rozdzielni niskiego napięcia poziomu 0 bud. A do planowanego umiejscowienia windy, na dedykowanym kablu</w:t>
      </w:r>
    </w:p>
    <w:p w14:paraId="5AFCEDE8" w14:textId="77777777" w:rsidR="00B10925" w:rsidRPr="00A341AC" w:rsidRDefault="00B10925" w:rsidP="00DE4977">
      <w:pPr>
        <w:pStyle w:val="Akapitzlist"/>
        <w:widowControl/>
        <w:numPr>
          <w:ilvl w:val="0"/>
          <w:numId w:val="20"/>
        </w:numPr>
        <w:autoSpaceDE/>
        <w:autoSpaceDN/>
        <w:spacing w:after="160" w:line="259" w:lineRule="auto"/>
        <w:contextualSpacing/>
        <w:rPr>
          <w:rFonts w:ascii="Arial" w:hAnsi="Arial" w:cs="Arial"/>
          <w:sz w:val="24"/>
          <w:szCs w:val="24"/>
        </w:rPr>
      </w:pPr>
      <w:r w:rsidRPr="00A341AC">
        <w:rPr>
          <w:rFonts w:ascii="Arial" w:hAnsi="Arial" w:cs="Arial"/>
          <w:sz w:val="24"/>
          <w:szCs w:val="24"/>
        </w:rPr>
        <w:t>w przypadku braku miejsca w rozdzielni na poziomie 0 należy doprojektować miejsce wpięcia zasilania</w:t>
      </w:r>
    </w:p>
    <w:p w14:paraId="343FD34B" w14:textId="77777777" w:rsidR="00DE4977" w:rsidRPr="00007C96" w:rsidRDefault="00DE4977" w:rsidP="00DE4977">
      <w:pPr>
        <w:rPr>
          <w:rFonts w:ascii="Arial" w:hAnsi="Arial" w:cs="Arial"/>
          <w:sz w:val="24"/>
          <w:szCs w:val="24"/>
        </w:rPr>
      </w:pPr>
    </w:p>
    <w:p w14:paraId="0F99C14F" w14:textId="77777777" w:rsidR="00DE4977" w:rsidRPr="00007C96" w:rsidRDefault="00DE4977" w:rsidP="00DE4977">
      <w:pPr>
        <w:ind w:firstLine="709"/>
        <w:rPr>
          <w:rFonts w:ascii="Arial" w:hAnsi="Arial" w:cs="Arial"/>
          <w:sz w:val="24"/>
          <w:szCs w:val="24"/>
        </w:rPr>
      </w:pPr>
      <w:r w:rsidRPr="00007C96">
        <w:rPr>
          <w:rFonts w:ascii="Arial" w:hAnsi="Arial" w:cs="Arial"/>
          <w:sz w:val="24"/>
          <w:szCs w:val="24"/>
        </w:rPr>
        <w:t>Pom. 1.</w:t>
      </w:r>
      <w:r w:rsidR="00047656">
        <w:rPr>
          <w:rFonts w:ascii="Arial" w:hAnsi="Arial" w:cs="Arial"/>
          <w:sz w:val="24"/>
          <w:szCs w:val="24"/>
        </w:rPr>
        <w:t>8. Klatka schodowa od poziomu 0</w:t>
      </w:r>
      <w:r w:rsidRPr="00007C96">
        <w:rPr>
          <w:rFonts w:ascii="Arial" w:hAnsi="Arial" w:cs="Arial"/>
          <w:sz w:val="24"/>
          <w:szCs w:val="24"/>
        </w:rPr>
        <w:t xml:space="preserve"> do +3 </w:t>
      </w:r>
    </w:p>
    <w:p w14:paraId="1899BE1B" w14:textId="77777777" w:rsidR="00DE4977" w:rsidRPr="00007C96" w:rsidRDefault="00DE4977" w:rsidP="00DE4977">
      <w:pPr>
        <w:ind w:left="709"/>
        <w:rPr>
          <w:rFonts w:ascii="Arial" w:hAnsi="Arial" w:cs="Arial"/>
          <w:b/>
          <w:sz w:val="24"/>
          <w:szCs w:val="24"/>
        </w:rPr>
      </w:pPr>
      <w:r w:rsidRPr="00007C96">
        <w:rPr>
          <w:rFonts w:ascii="Arial" w:hAnsi="Arial" w:cs="Arial"/>
          <w:b/>
          <w:sz w:val="24"/>
          <w:szCs w:val="24"/>
        </w:rPr>
        <w:t>Renowacja klatki schodowej musi być przeprowadzona zgodnie z zaleceniami konserwatorskimi oraz przez osoby z uprawnieniami, jak również nadzór autorski winien być prowadzony przez osoby z odpowiednimi uprawnieniami.</w:t>
      </w:r>
    </w:p>
    <w:p w14:paraId="5D1ED372"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renowacja stopni wraz z barierkami według wytycznych konserwatorskich</w:t>
      </w:r>
    </w:p>
    <w:p w14:paraId="02A29AC1"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renowacja portalu drzwiowego według wytycznych konserwatorskich</w:t>
      </w:r>
    </w:p>
    <w:p w14:paraId="33178587"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uzupełnienie wraz z malowaniem starych tynków wewnętrznych ścian i sufitów, ze szpachlowaniem i wyrównaniem nierówności</w:t>
      </w:r>
    </w:p>
    <w:p w14:paraId="286A545A"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wkucie widocznych kabli i rur</w:t>
      </w:r>
    </w:p>
    <w:p w14:paraId="1232D60B"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obróbka glifów, osadzenie parapetów w konglomeratu</w:t>
      </w:r>
    </w:p>
    <w:p w14:paraId="434A1333" w14:textId="77777777" w:rsidR="00DF47EF" w:rsidRPr="00DF47EF" w:rsidRDefault="00DF47EF" w:rsidP="00DF47EF">
      <w:pPr>
        <w:pStyle w:val="Akapitzlist"/>
        <w:widowControl/>
        <w:numPr>
          <w:ilvl w:val="0"/>
          <w:numId w:val="20"/>
        </w:numPr>
        <w:autoSpaceDE/>
        <w:autoSpaceDN/>
        <w:spacing w:after="160" w:line="259" w:lineRule="auto"/>
        <w:contextualSpacing/>
        <w:rPr>
          <w:rFonts w:ascii="Arial" w:hAnsi="Arial" w:cs="Arial"/>
          <w:sz w:val="24"/>
          <w:szCs w:val="24"/>
        </w:rPr>
      </w:pPr>
      <w:r w:rsidRPr="00DF47EF">
        <w:rPr>
          <w:rFonts w:ascii="Arial" w:hAnsi="Arial" w:cs="Arial"/>
          <w:sz w:val="24"/>
          <w:szCs w:val="24"/>
        </w:rPr>
        <w:t xml:space="preserve">zabudowa klatki schodowej lekką konstrukcją z drzwiami wejściowymi </w:t>
      </w:r>
      <w:r>
        <w:rPr>
          <w:rFonts w:ascii="Arial" w:hAnsi="Arial" w:cs="Arial"/>
          <w:sz w:val="24"/>
          <w:szCs w:val="24"/>
        </w:rPr>
        <w:t>od poziomu +3</w:t>
      </w:r>
    </w:p>
    <w:p w14:paraId="0BCF7601"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wykonanie otworu oraz montaż drzwi EI60</w:t>
      </w:r>
    </w:p>
    <w:p w14:paraId="30EEBC1C"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zabudowa sufitu</w:t>
      </w:r>
    </w:p>
    <w:p w14:paraId="51B35D68" w14:textId="77777777" w:rsidR="00DE4977"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pozostawienie widocznych belek poziomych, impregnacja wraz z malowaniem warstwą lakieru</w:t>
      </w:r>
    </w:p>
    <w:p w14:paraId="69133373" w14:textId="77777777" w:rsidR="00235BBC" w:rsidRDefault="00235BBC" w:rsidP="00DE4977">
      <w:pPr>
        <w:pStyle w:val="Akapitzlist"/>
        <w:widowControl/>
        <w:numPr>
          <w:ilvl w:val="0"/>
          <w:numId w:val="20"/>
        </w:numPr>
        <w:autoSpaceDE/>
        <w:autoSpaceDN/>
        <w:spacing w:after="160" w:line="259" w:lineRule="auto"/>
        <w:contextualSpacing/>
        <w:rPr>
          <w:rFonts w:ascii="Arial" w:hAnsi="Arial" w:cs="Arial"/>
          <w:sz w:val="24"/>
          <w:szCs w:val="24"/>
        </w:rPr>
      </w:pPr>
      <w:r>
        <w:rPr>
          <w:rFonts w:ascii="Arial" w:hAnsi="Arial" w:cs="Arial"/>
          <w:sz w:val="24"/>
          <w:szCs w:val="24"/>
        </w:rPr>
        <w:t>montaż oświetlenia w uzgodnieniu z konserwatorem zabytków</w:t>
      </w:r>
    </w:p>
    <w:p w14:paraId="20A9A65C" w14:textId="77777777" w:rsidR="00DE4977" w:rsidRPr="00007C96" w:rsidRDefault="00DE4977" w:rsidP="00DE4977">
      <w:pPr>
        <w:rPr>
          <w:rFonts w:ascii="Arial" w:hAnsi="Arial" w:cs="Arial"/>
          <w:sz w:val="24"/>
          <w:szCs w:val="24"/>
        </w:rPr>
      </w:pPr>
    </w:p>
    <w:p w14:paraId="275FDA42" w14:textId="77777777" w:rsidR="00DE4977" w:rsidRPr="00007C96" w:rsidRDefault="00DE4977" w:rsidP="00DE4977">
      <w:pPr>
        <w:ind w:firstLine="709"/>
        <w:rPr>
          <w:rFonts w:ascii="Arial" w:hAnsi="Arial" w:cs="Arial"/>
          <w:sz w:val="24"/>
          <w:szCs w:val="24"/>
        </w:rPr>
      </w:pPr>
      <w:r w:rsidRPr="00007C96">
        <w:rPr>
          <w:rFonts w:ascii="Arial" w:hAnsi="Arial" w:cs="Arial"/>
          <w:sz w:val="24"/>
          <w:szCs w:val="24"/>
        </w:rPr>
        <w:t>Pom. 1.9. Łazienka męska z przystosowanie dla os. niepełnosprawnych</w:t>
      </w:r>
    </w:p>
    <w:p w14:paraId="2344F0B8"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wymiana pionu kanalizacyjnego z żeliwnego na PCV wraz z zabudową od piętra +2 do +3</w:t>
      </w:r>
    </w:p>
    <w:p w14:paraId="26D3750C"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wyburzenie ścianki działowej dzielącej pom. 1</w:t>
      </w:r>
      <w:r w:rsidR="00F90B09">
        <w:rPr>
          <w:rFonts w:ascii="Arial" w:hAnsi="Arial" w:cs="Arial"/>
          <w:sz w:val="24"/>
          <w:szCs w:val="24"/>
        </w:rPr>
        <w:t>.9. od 1.10</w:t>
      </w:r>
    </w:p>
    <w:p w14:paraId="193E1BAA" w14:textId="77777777" w:rsidR="00DF47EF" w:rsidRPr="00DF47EF" w:rsidRDefault="00DF47EF" w:rsidP="00DF47EF">
      <w:pPr>
        <w:pStyle w:val="Akapitzlist"/>
        <w:widowControl/>
        <w:numPr>
          <w:ilvl w:val="0"/>
          <w:numId w:val="20"/>
        </w:numPr>
        <w:autoSpaceDE/>
        <w:autoSpaceDN/>
        <w:spacing w:after="160" w:line="259" w:lineRule="auto"/>
        <w:contextualSpacing/>
        <w:rPr>
          <w:rFonts w:ascii="Arial" w:hAnsi="Arial" w:cs="Arial"/>
          <w:sz w:val="24"/>
          <w:szCs w:val="24"/>
        </w:rPr>
      </w:pPr>
      <w:r w:rsidRPr="00DF47EF">
        <w:rPr>
          <w:rFonts w:ascii="Arial" w:hAnsi="Arial" w:cs="Arial"/>
          <w:sz w:val="24"/>
          <w:szCs w:val="24"/>
        </w:rPr>
        <w:t>demontaż płytek na posadzce przechowanie do odtworzenia</w:t>
      </w:r>
      <w:r>
        <w:rPr>
          <w:rFonts w:ascii="Arial" w:hAnsi="Arial" w:cs="Arial"/>
          <w:sz w:val="24"/>
          <w:szCs w:val="24"/>
        </w:rPr>
        <w:t xml:space="preserve"> (mozaika)</w:t>
      </w:r>
    </w:p>
    <w:p w14:paraId="7EB7F51D"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płytek na ścianach</w:t>
      </w:r>
    </w:p>
    <w:p w14:paraId="724347C0"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wykonanie wylewki</w:t>
      </w:r>
    </w:p>
    <w:p w14:paraId="1A249873"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lastRenderedPageBreak/>
        <w:t>montaż ścianek działowych w technologii suchej zabudowy z wygłuszającym wypełnieniem z wełny mineralnej</w:t>
      </w:r>
    </w:p>
    <w:p w14:paraId="08F92575"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drzwi, obróbka otworu i montaż nowych drzwi</w:t>
      </w:r>
    </w:p>
    <w:p w14:paraId="591EBD63"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położenie gresów na posadzce i na ścianach (na ścianach do 240 cm).</w:t>
      </w:r>
    </w:p>
    <w:p w14:paraId="0B546E89"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 xml:space="preserve">przystosowanie ścian do montażu akcesoriów dla os. Niepełnosprawnych tj. </w:t>
      </w:r>
      <w:r w:rsidR="00F90B09">
        <w:rPr>
          <w:rFonts w:ascii="Arial" w:hAnsi="Arial" w:cs="Arial"/>
          <w:sz w:val="24"/>
          <w:szCs w:val="24"/>
        </w:rPr>
        <w:t>montaż uchwytów, podtynkowego WC, wraz z miską i umywalką, zgodnie z przepisami przewidzianymi dla łazienek dla osób niepełnosprawnych</w:t>
      </w:r>
    </w:p>
    <w:p w14:paraId="41214301" w14:textId="77777777" w:rsidR="00F90B09" w:rsidRDefault="00DE4977" w:rsidP="00BA652E">
      <w:pPr>
        <w:pStyle w:val="Akapitzlist"/>
        <w:widowControl/>
        <w:numPr>
          <w:ilvl w:val="0"/>
          <w:numId w:val="20"/>
        </w:numPr>
        <w:autoSpaceDE/>
        <w:autoSpaceDN/>
        <w:spacing w:after="160" w:line="259" w:lineRule="auto"/>
        <w:contextualSpacing/>
        <w:rPr>
          <w:rFonts w:ascii="Arial" w:hAnsi="Arial" w:cs="Arial"/>
          <w:sz w:val="24"/>
          <w:szCs w:val="24"/>
        </w:rPr>
      </w:pPr>
      <w:r w:rsidRPr="00F90B09">
        <w:rPr>
          <w:rFonts w:ascii="Arial" w:hAnsi="Arial" w:cs="Arial"/>
          <w:sz w:val="24"/>
          <w:szCs w:val="24"/>
        </w:rPr>
        <w:t xml:space="preserve">instalacja wodociągowa, wpięcie </w:t>
      </w:r>
      <w:r w:rsidR="00F90B09">
        <w:rPr>
          <w:rFonts w:ascii="Arial" w:hAnsi="Arial" w:cs="Arial"/>
          <w:sz w:val="24"/>
          <w:szCs w:val="24"/>
        </w:rPr>
        <w:t>do wyprowadzonych pionów wykonanych podczas remontu pomieszczeń na poziomie +1. Przedłużyć piony WOD-KAN do poziomu +3. Wpięcie do kanalizacji może być wykonane poprzez przewiert przez strop i przyłączenie do pozostawionego trójnika pod sufitem podwieszanym w łazience na poziomie +1</w:t>
      </w:r>
    </w:p>
    <w:p w14:paraId="341450E9" w14:textId="77777777" w:rsidR="00DE4977" w:rsidRPr="00F90B09" w:rsidRDefault="00F90B09" w:rsidP="00BA652E">
      <w:pPr>
        <w:pStyle w:val="Akapitzlist"/>
        <w:widowControl/>
        <w:numPr>
          <w:ilvl w:val="0"/>
          <w:numId w:val="20"/>
        </w:numPr>
        <w:autoSpaceDE/>
        <w:autoSpaceDN/>
        <w:spacing w:after="160" w:line="259" w:lineRule="auto"/>
        <w:contextualSpacing/>
        <w:rPr>
          <w:rFonts w:ascii="Arial" w:hAnsi="Arial" w:cs="Arial"/>
          <w:sz w:val="24"/>
          <w:szCs w:val="24"/>
        </w:rPr>
      </w:pPr>
      <w:r>
        <w:rPr>
          <w:rFonts w:ascii="Arial" w:hAnsi="Arial" w:cs="Arial"/>
          <w:sz w:val="24"/>
          <w:szCs w:val="24"/>
        </w:rPr>
        <w:t>instalacja WOD-KAN</w:t>
      </w:r>
      <w:r w:rsidR="00DE4977" w:rsidRPr="00F90B09">
        <w:rPr>
          <w:rFonts w:ascii="Arial" w:hAnsi="Arial" w:cs="Arial"/>
          <w:sz w:val="24"/>
          <w:szCs w:val="24"/>
        </w:rPr>
        <w:t xml:space="preserve"> pod stelaż z miską WC dla os. Niepełnosprawnych</w:t>
      </w:r>
    </w:p>
    <w:p w14:paraId="0A70C26E"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wodna i kanalizacyjna pod pisuar ścienny</w:t>
      </w:r>
    </w:p>
    <w:p w14:paraId="22DFA9E3"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uzupełnienie wraz z malowaniem starych tynków wewnętrznych ścian i sufitów, ze szpachlowaniem i wyrównaniem nierówności</w:t>
      </w:r>
    </w:p>
    <w:p w14:paraId="79853E95"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skucie warstw tynków i farb na suficie, obłożenie sufitu np. płytami OSB</w:t>
      </w:r>
    </w:p>
    <w:p w14:paraId="07BEC129" w14:textId="77777777" w:rsidR="00DE4977"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istniejącego oświetlenia i dostosowanie nowego po podziale pomieszczenia</w:t>
      </w:r>
    </w:p>
    <w:p w14:paraId="3C04EC14" w14:textId="77777777" w:rsidR="00235BBC" w:rsidRDefault="00235BBC" w:rsidP="00235BBC">
      <w:pPr>
        <w:pStyle w:val="Akapitzlist"/>
        <w:widowControl/>
        <w:numPr>
          <w:ilvl w:val="0"/>
          <w:numId w:val="20"/>
        </w:numPr>
        <w:autoSpaceDE/>
        <w:autoSpaceDN/>
        <w:spacing w:after="160" w:line="259" w:lineRule="auto"/>
        <w:contextualSpacing/>
        <w:rPr>
          <w:rFonts w:ascii="Arial" w:hAnsi="Arial" w:cs="Arial"/>
          <w:sz w:val="24"/>
          <w:szCs w:val="24"/>
        </w:rPr>
      </w:pPr>
      <w:r>
        <w:rPr>
          <w:rFonts w:ascii="Arial" w:hAnsi="Arial" w:cs="Arial"/>
          <w:sz w:val="24"/>
          <w:szCs w:val="24"/>
        </w:rPr>
        <w:t>demontaż istniejącej instalacji elektrycznej</w:t>
      </w:r>
    </w:p>
    <w:p w14:paraId="23E19F39" w14:textId="77777777" w:rsidR="00235BBC" w:rsidRPr="00235BBC" w:rsidRDefault="00235BBC" w:rsidP="00235BBC">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przyłączy do oświetlenia sufitowego</w:t>
      </w:r>
      <w:r>
        <w:rPr>
          <w:rFonts w:ascii="Arial" w:hAnsi="Arial" w:cs="Arial"/>
          <w:sz w:val="24"/>
          <w:szCs w:val="24"/>
        </w:rPr>
        <w:t xml:space="preserve"> – od piętrowych rozdzielni elektrycznych</w:t>
      </w:r>
    </w:p>
    <w:p w14:paraId="21A60D06"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sufitu podwieszanego typu Armstrong wraz z dedykowanym oświetleniem</w:t>
      </w:r>
    </w:p>
    <w:p w14:paraId="7A4E654F"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b/>
          <w:sz w:val="24"/>
          <w:szCs w:val="24"/>
        </w:rPr>
      </w:pPr>
      <w:r w:rsidRPr="00007C96">
        <w:rPr>
          <w:rFonts w:ascii="Arial" w:hAnsi="Arial" w:cs="Arial"/>
          <w:sz w:val="24"/>
          <w:szCs w:val="24"/>
        </w:rPr>
        <w:t>instalacja gniazd wtykowych i przyłączy stałych</w:t>
      </w:r>
      <w:r w:rsidRPr="00007C96">
        <w:rPr>
          <w:rFonts w:ascii="Arial" w:hAnsi="Arial" w:cs="Arial"/>
          <w:b/>
          <w:sz w:val="24"/>
          <w:szCs w:val="24"/>
        </w:rPr>
        <w:t xml:space="preserve"> </w:t>
      </w:r>
    </w:p>
    <w:p w14:paraId="2C918881" w14:textId="77777777" w:rsidR="00F90B09" w:rsidRPr="00007C96" w:rsidRDefault="00F90B09" w:rsidP="00F90B09">
      <w:pPr>
        <w:pStyle w:val="Akapitzlist"/>
        <w:widowControl/>
        <w:numPr>
          <w:ilvl w:val="0"/>
          <w:numId w:val="20"/>
        </w:numPr>
        <w:autoSpaceDE/>
        <w:autoSpaceDN/>
        <w:spacing w:after="160" w:line="259" w:lineRule="auto"/>
        <w:contextualSpacing/>
        <w:jc w:val="both"/>
        <w:rPr>
          <w:rFonts w:ascii="Arial" w:hAnsi="Arial" w:cs="Arial"/>
          <w:sz w:val="24"/>
          <w:szCs w:val="24"/>
        </w:rPr>
      </w:pPr>
      <w:r>
        <w:rPr>
          <w:rFonts w:ascii="Arial" w:hAnsi="Arial" w:cs="Arial"/>
          <w:sz w:val="24"/>
          <w:szCs w:val="24"/>
        </w:rPr>
        <w:t xml:space="preserve">wentylacja mechaniczna z kanałów metalowych, klimatyzacja w oparciu o </w:t>
      </w:r>
      <w:proofErr w:type="spellStart"/>
      <w:r>
        <w:rPr>
          <w:rFonts w:ascii="Arial" w:hAnsi="Arial" w:cs="Arial"/>
          <w:sz w:val="24"/>
          <w:szCs w:val="24"/>
        </w:rPr>
        <w:t>multisplit</w:t>
      </w:r>
      <w:proofErr w:type="spellEnd"/>
      <w:r>
        <w:rPr>
          <w:rFonts w:ascii="Arial" w:hAnsi="Arial" w:cs="Arial"/>
          <w:sz w:val="24"/>
          <w:szCs w:val="24"/>
        </w:rPr>
        <w:t>, jedna jednostka wewnętrzna w pomieszczeniu: moc jednostki wewnętrznej dobrać indywidualnie do zapotrzebowania</w:t>
      </w:r>
    </w:p>
    <w:p w14:paraId="662E79A1" w14:textId="77777777" w:rsidR="00DE4977" w:rsidRPr="00007C96" w:rsidRDefault="00DE4977" w:rsidP="00DE4977">
      <w:pPr>
        <w:pStyle w:val="Akapitzlist"/>
        <w:widowControl/>
        <w:numPr>
          <w:ilvl w:val="0"/>
          <w:numId w:val="20"/>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systemu alarmowego dla os. Niepełnosprawnych</w:t>
      </w:r>
    </w:p>
    <w:p w14:paraId="1FFCFB3E" w14:textId="77777777" w:rsidR="00DE4977" w:rsidRPr="00007C96" w:rsidRDefault="00DE4977" w:rsidP="00DE4977">
      <w:pPr>
        <w:rPr>
          <w:rFonts w:ascii="Arial" w:hAnsi="Arial" w:cs="Arial"/>
          <w:sz w:val="24"/>
          <w:szCs w:val="24"/>
        </w:rPr>
      </w:pPr>
    </w:p>
    <w:p w14:paraId="473F46A0" w14:textId="77777777" w:rsidR="00DE4977" w:rsidRPr="00007C96" w:rsidRDefault="00DE4977" w:rsidP="00DE4977">
      <w:pPr>
        <w:ind w:firstLine="709"/>
        <w:rPr>
          <w:rFonts w:ascii="Arial" w:hAnsi="Arial" w:cs="Arial"/>
          <w:sz w:val="24"/>
          <w:szCs w:val="24"/>
        </w:rPr>
      </w:pPr>
      <w:r w:rsidRPr="00007C96">
        <w:rPr>
          <w:rFonts w:ascii="Arial" w:hAnsi="Arial" w:cs="Arial"/>
          <w:sz w:val="24"/>
          <w:szCs w:val="24"/>
        </w:rPr>
        <w:t>Pom. 1.10. Pokój biurowy 2 os.</w:t>
      </w:r>
    </w:p>
    <w:p w14:paraId="61853E71"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 xml:space="preserve">wymiana dwóch pionów kanalizacyjnych z żeliwnych na </w:t>
      </w:r>
      <w:r w:rsidR="00F90B09">
        <w:rPr>
          <w:rFonts w:ascii="Arial" w:hAnsi="Arial" w:cs="Arial"/>
          <w:sz w:val="24"/>
          <w:szCs w:val="24"/>
        </w:rPr>
        <w:t>PCV wraz z zabudową od piętra 0</w:t>
      </w:r>
      <w:r w:rsidRPr="00007C96">
        <w:rPr>
          <w:rFonts w:ascii="Arial" w:hAnsi="Arial" w:cs="Arial"/>
          <w:sz w:val="24"/>
          <w:szCs w:val="24"/>
        </w:rPr>
        <w:t xml:space="preserve"> do +3 i +2 do +3</w:t>
      </w:r>
    </w:p>
    <w:p w14:paraId="4FB9587B"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zamurowanie 1 szt. drzwi</w:t>
      </w:r>
    </w:p>
    <w:p w14:paraId="148441F3"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wykonanie wylewki</w:t>
      </w:r>
    </w:p>
    <w:p w14:paraId="30E2C3E5"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położenie wykładziny wraz z listwowaniem</w:t>
      </w:r>
    </w:p>
    <w:p w14:paraId="06820003" w14:textId="77777777" w:rsidR="00DF47EF" w:rsidRPr="00DF47EF" w:rsidRDefault="00DF47EF" w:rsidP="00DF47EF">
      <w:pPr>
        <w:pStyle w:val="Akapitzlist"/>
        <w:widowControl/>
        <w:numPr>
          <w:ilvl w:val="0"/>
          <w:numId w:val="19"/>
        </w:numPr>
        <w:autoSpaceDE/>
        <w:autoSpaceDN/>
        <w:spacing w:after="160" w:line="259" w:lineRule="auto"/>
        <w:contextualSpacing/>
        <w:rPr>
          <w:rFonts w:ascii="Arial" w:hAnsi="Arial" w:cs="Arial"/>
          <w:sz w:val="24"/>
          <w:szCs w:val="24"/>
        </w:rPr>
      </w:pPr>
      <w:r w:rsidRPr="00DF47EF">
        <w:rPr>
          <w:rFonts w:ascii="Arial" w:hAnsi="Arial" w:cs="Arial"/>
          <w:sz w:val="24"/>
          <w:szCs w:val="24"/>
        </w:rPr>
        <w:t>demontaż drzwi, wykonanie prac renowacyjnych oraz ponowny montaż</w:t>
      </w:r>
    </w:p>
    <w:p w14:paraId="44472212"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uzupełnienie wraz z malowaniem starych tynków wewnętrznych ścian i sufitów, ze szpachlowaniem i wyrównaniem nierówności</w:t>
      </w:r>
    </w:p>
    <w:p w14:paraId="77F2E21B"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wyrównanie glifu okiennego, obróbka oraz montaż parapetów z konglomeratu</w:t>
      </w:r>
    </w:p>
    <w:p w14:paraId="3BD91048" w14:textId="77777777" w:rsidR="00DE4977"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istniejącego oświetlenia</w:t>
      </w:r>
    </w:p>
    <w:p w14:paraId="11527858" w14:textId="77777777" w:rsidR="008F20D9" w:rsidRDefault="008F20D9" w:rsidP="008F20D9">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demontaż istniejącej instalacji elektrycznej</w:t>
      </w:r>
    </w:p>
    <w:p w14:paraId="23DF87CF" w14:textId="77777777" w:rsidR="008F20D9" w:rsidRPr="008F20D9" w:rsidRDefault="008F20D9" w:rsidP="008F20D9">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lastRenderedPageBreak/>
        <w:t>instalacja przyłączy do oświetlenia sufitowego</w:t>
      </w:r>
      <w:r>
        <w:rPr>
          <w:rFonts w:ascii="Arial" w:hAnsi="Arial" w:cs="Arial"/>
          <w:sz w:val="24"/>
          <w:szCs w:val="24"/>
        </w:rPr>
        <w:t xml:space="preserve"> – od piętrowych rozdzielni elektrycznych</w:t>
      </w:r>
    </w:p>
    <w:p w14:paraId="5169E0BF"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skucie warstw tynków i farb na suficie, obłożenie sufitu np. płytami OSB</w:t>
      </w:r>
    </w:p>
    <w:p w14:paraId="65DFE357"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sufitu podwieszanego typu Armstrong wraz z dedykowanym oświetleniem</w:t>
      </w:r>
    </w:p>
    <w:p w14:paraId="59216648"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alarmowa i sygnalizacyjna – system kontroli dostępu + udział w konfiguracji, uruchomieniu i wizualizacji na platformie SMS</w:t>
      </w:r>
    </w:p>
    <w:p w14:paraId="715DC4A6"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tablice elektryczne zasilania dedykowanego?</w:t>
      </w:r>
    </w:p>
    <w:p w14:paraId="354E151B"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gniazd wtykowych – zasilanie dedykowane 230V DATA</w:t>
      </w:r>
    </w:p>
    <w:p w14:paraId="0F8C8FF1" w14:textId="77777777" w:rsidR="00634867" w:rsidRDefault="00634867" w:rsidP="00634867">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instalacja dwóch gniazd sieciowych do każdego z projektowanego stanowiska/biurka z doprowadzeniem okablowania sieci LAN</w:t>
      </w:r>
    </w:p>
    <w:p w14:paraId="1E7ACFF1" w14:textId="77777777" w:rsidR="00F90B09" w:rsidRPr="00007C96" w:rsidRDefault="00F90B09" w:rsidP="00F90B09">
      <w:pPr>
        <w:pStyle w:val="Akapitzlist"/>
        <w:widowControl/>
        <w:numPr>
          <w:ilvl w:val="0"/>
          <w:numId w:val="19"/>
        </w:numPr>
        <w:autoSpaceDE/>
        <w:autoSpaceDN/>
        <w:spacing w:after="160" w:line="259" w:lineRule="auto"/>
        <w:contextualSpacing/>
        <w:jc w:val="both"/>
        <w:rPr>
          <w:rFonts w:ascii="Arial" w:hAnsi="Arial" w:cs="Arial"/>
          <w:sz w:val="24"/>
          <w:szCs w:val="24"/>
        </w:rPr>
      </w:pPr>
      <w:r>
        <w:rPr>
          <w:rFonts w:ascii="Arial" w:hAnsi="Arial" w:cs="Arial"/>
          <w:sz w:val="24"/>
          <w:szCs w:val="24"/>
        </w:rPr>
        <w:t xml:space="preserve">wentylacja mechaniczna z kanałów metalowych, klimatyzacja w oparciu o </w:t>
      </w:r>
      <w:proofErr w:type="spellStart"/>
      <w:r>
        <w:rPr>
          <w:rFonts w:ascii="Arial" w:hAnsi="Arial" w:cs="Arial"/>
          <w:sz w:val="24"/>
          <w:szCs w:val="24"/>
        </w:rPr>
        <w:t>multisplit</w:t>
      </w:r>
      <w:proofErr w:type="spellEnd"/>
      <w:r>
        <w:rPr>
          <w:rFonts w:ascii="Arial" w:hAnsi="Arial" w:cs="Arial"/>
          <w:sz w:val="24"/>
          <w:szCs w:val="24"/>
        </w:rPr>
        <w:t>, jedna jednostka wewnętrzna w pomieszczeniu: moc jednostki wewnętrznej dobrać indywidualnie do zapotrzebowania</w:t>
      </w:r>
    </w:p>
    <w:p w14:paraId="68881DA6" w14:textId="77777777" w:rsidR="00DE4977" w:rsidRPr="00007C96" w:rsidRDefault="00DE4977" w:rsidP="00DE4977">
      <w:pPr>
        <w:rPr>
          <w:rFonts w:ascii="Arial" w:hAnsi="Arial" w:cs="Arial"/>
          <w:sz w:val="24"/>
          <w:szCs w:val="24"/>
        </w:rPr>
      </w:pPr>
    </w:p>
    <w:p w14:paraId="48E665FC" w14:textId="77777777" w:rsidR="00DE4977" w:rsidRPr="00007C96" w:rsidRDefault="00DE4977" w:rsidP="00DE4977">
      <w:pPr>
        <w:rPr>
          <w:rFonts w:ascii="Arial" w:hAnsi="Arial" w:cs="Arial"/>
          <w:sz w:val="24"/>
          <w:szCs w:val="24"/>
        </w:rPr>
      </w:pPr>
    </w:p>
    <w:p w14:paraId="49E357FA" w14:textId="77777777" w:rsidR="00DE4977" w:rsidRPr="00007C96" w:rsidRDefault="00DE4977" w:rsidP="00DE4977">
      <w:pPr>
        <w:ind w:firstLine="709"/>
        <w:rPr>
          <w:rFonts w:ascii="Arial" w:hAnsi="Arial" w:cs="Arial"/>
          <w:sz w:val="24"/>
          <w:szCs w:val="24"/>
        </w:rPr>
      </w:pPr>
      <w:r w:rsidRPr="00007C96">
        <w:rPr>
          <w:rFonts w:ascii="Arial" w:hAnsi="Arial" w:cs="Arial"/>
          <w:sz w:val="24"/>
          <w:szCs w:val="24"/>
        </w:rPr>
        <w:t>Pom. 1.11. Sala konferencyjna</w:t>
      </w:r>
    </w:p>
    <w:p w14:paraId="31B2ED16"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instalacji tlenowej – wykonanie przez osobę z uprawnieniami</w:t>
      </w:r>
    </w:p>
    <w:p w14:paraId="383E219C"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likwidacji umywalki oraz przyłączy</w:t>
      </w:r>
    </w:p>
    <w:p w14:paraId="429C357D"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skucie płytek ściennych, wyrównanie ścian</w:t>
      </w:r>
    </w:p>
    <w:p w14:paraId="7DBCD1C0"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wykonanie wylewki</w:t>
      </w:r>
    </w:p>
    <w:p w14:paraId="4FC7AEAE"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położenie wykładziny wraz z listwowaniem</w:t>
      </w:r>
    </w:p>
    <w:p w14:paraId="3A8533D6" w14:textId="77777777" w:rsidR="00DF47EF" w:rsidRDefault="00DF47EF" w:rsidP="00DF47EF">
      <w:pPr>
        <w:pStyle w:val="Akapitzlist"/>
        <w:widowControl/>
        <w:numPr>
          <w:ilvl w:val="0"/>
          <w:numId w:val="19"/>
        </w:numPr>
        <w:autoSpaceDE/>
        <w:autoSpaceDN/>
        <w:spacing w:after="160" w:line="259" w:lineRule="auto"/>
        <w:contextualSpacing/>
        <w:rPr>
          <w:rFonts w:ascii="Arial" w:hAnsi="Arial" w:cs="Arial"/>
          <w:sz w:val="24"/>
          <w:szCs w:val="24"/>
        </w:rPr>
      </w:pPr>
      <w:r w:rsidRPr="00DF47EF">
        <w:rPr>
          <w:rFonts w:ascii="Arial" w:hAnsi="Arial" w:cs="Arial"/>
          <w:sz w:val="24"/>
          <w:szCs w:val="24"/>
        </w:rPr>
        <w:t>demontaż drzwi, wykonanie prac renowacyjnych oraz ponowny montaż</w:t>
      </w:r>
    </w:p>
    <w:p w14:paraId="23225E6D" w14:textId="77777777" w:rsidR="00DF47EF" w:rsidRPr="00DF47EF" w:rsidRDefault="00DF47EF" w:rsidP="00DF47EF">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zamurowanie 1 szt. drzwi podwójnych</w:t>
      </w:r>
    </w:p>
    <w:p w14:paraId="788D5296"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uzupełnienie wraz z malowaniem starych tynków wewnętrznych ścian i sufitów, ze szpachlowaniem i wyrównaniem nierówności</w:t>
      </w:r>
    </w:p>
    <w:p w14:paraId="60A64046"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wyrównanie glifu okiennego, obróbka oraz montaż parapetów z konglomeratu</w:t>
      </w:r>
    </w:p>
    <w:p w14:paraId="64FC99F7" w14:textId="77777777" w:rsidR="00DE4977"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istniejącego oświetlenia</w:t>
      </w:r>
    </w:p>
    <w:p w14:paraId="49AB7F15" w14:textId="77777777" w:rsidR="008F20D9" w:rsidRDefault="008F20D9" w:rsidP="008F20D9">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demontaż istniejącej instalacji elektrycznej</w:t>
      </w:r>
    </w:p>
    <w:p w14:paraId="5337271D" w14:textId="77777777" w:rsidR="008F20D9" w:rsidRDefault="008F20D9" w:rsidP="008F20D9">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przyłączy do oświetlenia sufitowego</w:t>
      </w:r>
      <w:r>
        <w:rPr>
          <w:rFonts w:ascii="Arial" w:hAnsi="Arial" w:cs="Arial"/>
          <w:sz w:val="24"/>
          <w:szCs w:val="24"/>
        </w:rPr>
        <w:t xml:space="preserve"> – od piętrowych rozdzielni elektrycznych</w:t>
      </w:r>
    </w:p>
    <w:p w14:paraId="05E45F40" w14:textId="77777777" w:rsidR="00506AA3" w:rsidRPr="008F20D9" w:rsidRDefault="00506AA3" w:rsidP="008F20D9">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 xml:space="preserve">montaż </w:t>
      </w:r>
      <w:proofErr w:type="spellStart"/>
      <w:r>
        <w:rPr>
          <w:rFonts w:ascii="Arial" w:hAnsi="Arial" w:cs="Arial"/>
          <w:sz w:val="24"/>
          <w:szCs w:val="24"/>
        </w:rPr>
        <w:t>florboxów</w:t>
      </w:r>
      <w:proofErr w:type="spellEnd"/>
      <w:r>
        <w:rPr>
          <w:rFonts w:ascii="Arial" w:hAnsi="Arial" w:cs="Arial"/>
          <w:sz w:val="24"/>
          <w:szCs w:val="24"/>
        </w:rPr>
        <w:t xml:space="preserve"> </w:t>
      </w:r>
    </w:p>
    <w:p w14:paraId="2526DA51"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skucie warstw tynków i farb na suficie, obłożenie sufitu np. płytami OSB</w:t>
      </w:r>
    </w:p>
    <w:p w14:paraId="5E921484"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sufitu podwieszanego typu Armstrong wraz z dedykowanym oświetleniem</w:t>
      </w:r>
    </w:p>
    <w:p w14:paraId="2529E38C"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pod montaż rzutnika wraz z ekranem projekcyjnym oraz nagłośnieniem</w:t>
      </w:r>
    </w:p>
    <w:p w14:paraId="530B324C"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b/>
          <w:sz w:val="24"/>
          <w:szCs w:val="24"/>
        </w:rPr>
      </w:pPr>
      <w:r w:rsidRPr="00007C96">
        <w:rPr>
          <w:rFonts w:ascii="Arial" w:hAnsi="Arial" w:cs="Arial"/>
          <w:sz w:val="24"/>
          <w:szCs w:val="24"/>
        </w:rPr>
        <w:t>instalacja gniazd wtykowych i przyłączy stałych</w:t>
      </w:r>
      <w:r w:rsidRPr="00007C96">
        <w:rPr>
          <w:rFonts w:ascii="Arial" w:hAnsi="Arial" w:cs="Arial"/>
          <w:b/>
          <w:sz w:val="24"/>
          <w:szCs w:val="24"/>
        </w:rPr>
        <w:t xml:space="preserve"> </w:t>
      </w:r>
    </w:p>
    <w:p w14:paraId="6F956F8A"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alarmowa i sygnalizacyjna – system kontroli dostępu + udział w konfiguracji, uruchomieniu i wizualizacji na platformie SMS</w:t>
      </w:r>
    </w:p>
    <w:p w14:paraId="52E4EA7B"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gniazd wtykowych – zasilanie dedykowane 230V DATA</w:t>
      </w:r>
    </w:p>
    <w:p w14:paraId="33045982" w14:textId="77777777" w:rsidR="00C15B50" w:rsidRDefault="00C15B50" w:rsidP="00C15B50">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instalacja kilku gniazd sieciowych z doprowadzeniem okablowania sieci LAN oraz instalacja dedykowanego gniazda LAN w celu podłączenia projektora</w:t>
      </w:r>
    </w:p>
    <w:p w14:paraId="48EAAE7C" w14:textId="77777777" w:rsidR="00F90B09" w:rsidRPr="00007C96" w:rsidRDefault="00F90B09" w:rsidP="00F90B09">
      <w:pPr>
        <w:pStyle w:val="Akapitzlist"/>
        <w:widowControl/>
        <w:numPr>
          <w:ilvl w:val="0"/>
          <w:numId w:val="19"/>
        </w:numPr>
        <w:autoSpaceDE/>
        <w:autoSpaceDN/>
        <w:spacing w:after="160" w:line="259" w:lineRule="auto"/>
        <w:contextualSpacing/>
        <w:jc w:val="both"/>
        <w:rPr>
          <w:rFonts w:ascii="Arial" w:hAnsi="Arial" w:cs="Arial"/>
          <w:sz w:val="24"/>
          <w:szCs w:val="24"/>
        </w:rPr>
      </w:pPr>
      <w:r>
        <w:rPr>
          <w:rFonts w:ascii="Arial" w:hAnsi="Arial" w:cs="Arial"/>
          <w:sz w:val="24"/>
          <w:szCs w:val="24"/>
        </w:rPr>
        <w:lastRenderedPageBreak/>
        <w:t xml:space="preserve">wentylacja mechaniczna z kanałów metalowych, klimatyzacja w oparciu o </w:t>
      </w:r>
      <w:proofErr w:type="spellStart"/>
      <w:r>
        <w:rPr>
          <w:rFonts w:ascii="Arial" w:hAnsi="Arial" w:cs="Arial"/>
          <w:sz w:val="24"/>
          <w:szCs w:val="24"/>
        </w:rPr>
        <w:t>multisplit</w:t>
      </w:r>
      <w:proofErr w:type="spellEnd"/>
      <w:r>
        <w:rPr>
          <w:rFonts w:ascii="Arial" w:hAnsi="Arial" w:cs="Arial"/>
          <w:sz w:val="24"/>
          <w:szCs w:val="24"/>
        </w:rPr>
        <w:t>, jedna jednostka wewnętrzna w pomieszczeniu: moc jednostki wewnętrznej dobrać indywidualnie do zapotrzebowania</w:t>
      </w:r>
    </w:p>
    <w:p w14:paraId="6E34B837" w14:textId="77777777" w:rsidR="00634867" w:rsidRPr="00007C96" w:rsidRDefault="00634867" w:rsidP="00DE4977">
      <w:pPr>
        <w:rPr>
          <w:rFonts w:ascii="Arial" w:hAnsi="Arial" w:cs="Arial"/>
          <w:sz w:val="24"/>
          <w:szCs w:val="24"/>
        </w:rPr>
      </w:pPr>
    </w:p>
    <w:p w14:paraId="778C08C4" w14:textId="77777777" w:rsidR="00DE4977" w:rsidRPr="00007C96" w:rsidRDefault="00DE4977" w:rsidP="00DE4977">
      <w:pPr>
        <w:ind w:firstLine="709"/>
        <w:rPr>
          <w:rFonts w:ascii="Arial" w:hAnsi="Arial" w:cs="Arial"/>
          <w:sz w:val="24"/>
          <w:szCs w:val="24"/>
        </w:rPr>
      </w:pPr>
      <w:r w:rsidRPr="00007C96">
        <w:rPr>
          <w:rFonts w:ascii="Arial" w:hAnsi="Arial" w:cs="Arial"/>
          <w:sz w:val="24"/>
          <w:szCs w:val="24"/>
        </w:rPr>
        <w:t>1.12. Pokój biurowy 2 os.</w:t>
      </w:r>
    </w:p>
    <w:p w14:paraId="523951E5"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umywalki wraz z przyłączami</w:t>
      </w:r>
    </w:p>
    <w:p w14:paraId="7C07A06B"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skucie płytek ściennych, wyrównanie ścian</w:t>
      </w:r>
    </w:p>
    <w:p w14:paraId="4BA22E18"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instalacji tlenowej – wykonanie przez osobę z uprawnieniami</w:t>
      </w:r>
    </w:p>
    <w:p w14:paraId="27CF2710"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wykonanie wylewki</w:t>
      </w:r>
    </w:p>
    <w:p w14:paraId="511A4A35"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położenie wykładziny wraz z listwowaniem</w:t>
      </w:r>
    </w:p>
    <w:p w14:paraId="789DB256"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drzwi, przygotowanie otworu pod projektowaną szerokość, obróbka otworu i montaż nowych drzwi</w:t>
      </w:r>
    </w:p>
    <w:p w14:paraId="54CF7A56"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uzupełnienie wraz z malowaniem starych tynków wewnętrznych ścian i sufitów, ze szpachlowaniem i wyrównaniem nierówności</w:t>
      </w:r>
    </w:p>
    <w:p w14:paraId="36952111"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wyrównanie glifu okiennego, obróbka oraz montaż parapetów z konglomeratu</w:t>
      </w:r>
    </w:p>
    <w:p w14:paraId="12224B44"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istniejącego oświetlenia</w:t>
      </w:r>
    </w:p>
    <w:p w14:paraId="48AE2B1F"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skucie warstw tynków i farb na suficie, obłożenie sufitu np. płytami OSB</w:t>
      </w:r>
    </w:p>
    <w:p w14:paraId="5CB91FAC"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sufitu podwieszanego typu Armstrong wraz z dedykowanym oświetleniem</w:t>
      </w:r>
    </w:p>
    <w:p w14:paraId="4500FA67"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tablice elektryczne</w:t>
      </w:r>
    </w:p>
    <w:p w14:paraId="519310FE" w14:textId="77777777" w:rsidR="00DE4977"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przyłączy do oświetlenia sufitowego</w:t>
      </w:r>
    </w:p>
    <w:p w14:paraId="11FFB65F" w14:textId="77777777" w:rsidR="008F20D9" w:rsidRDefault="008F20D9" w:rsidP="008F20D9">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demontaż istniejącej instalacji elektrycznej</w:t>
      </w:r>
    </w:p>
    <w:p w14:paraId="1A0402AD" w14:textId="77777777" w:rsidR="008F20D9" w:rsidRPr="008F20D9" w:rsidRDefault="008F20D9" w:rsidP="008F20D9">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przyłączy do oświetlenia sufitowego</w:t>
      </w:r>
      <w:r>
        <w:rPr>
          <w:rFonts w:ascii="Arial" w:hAnsi="Arial" w:cs="Arial"/>
          <w:sz w:val="24"/>
          <w:szCs w:val="24"/>
        </w:rPr>
        <w:t xml:space="preserve"> – od piętrowych rozdzielni elektrycznych</w:t>
      </w:r>
    </w:p>
    <w:p w14:paraId="26E7681D"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pod montaż rzutnika wraz z ekranem projekcyjnym oraz nagłośnieniem</w:t>
      </w:r>
    </w:p>
    <w:p w14:paraId="1691DC08"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b/>
          <w:sz w:val="24"/>
          <w:szCs w:val="24"/>
        </w:rPr>
      </w:pPr>
      <w:r w:rsidRPr="00007C96">
        <w:rPr>
          <w:rFonts w:ascii="Arial" w:hAnsi="Arial" w:cs="Arial"/>
          <w:sz w:val="24"/>
          <w:szCs w:val="24"/>
        </w:rPr>
        <w:t>instalacja gniazd wtykowych i przyłączy stałych</w:t>
      </w:r>
      <w:r w:rsidRPr="00007C96">
        <w:rPr>
          <w:rFonts w:ascii="Arial" w:hAnsi="Arial" w:cs="Arial"/>
          <w:b/>
          <w:sz w:val="24"/>
          <w:szCs w:val="24"/>
        </w:rPr>
        <w:t xml:space="preserve"> </w:t>
      </w:r>
    </w:p>
    <w:p w14:paraId="74B2DAEC"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alarmowa i sygnalizacyjna – system kontroli dostępu + udział w konfiguracji, uruchomieniu i wizualizacji na platformie SMS</w:t>
      </w:r>
    </w:p>
    <w:p w14:paraId="0C857C89"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gniazd wtykowych – zasilanie dedykowane 230V DATA</w:t>
      </w:r>
    </w:p>
    <w:p w14:paraId="78073D5A" w14:textId="77777777" w:rsidR="00634867" w:rsidRDefault="00634867" w:rsidP="00634867">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instalacja dwóch gniazd sieciowych do każdego z projektowanego stanowiska/biurka z doprowadzeniem okablowania sieci LAN</w:t>
      </w:r>
    </w:p>
    <w:p w14:paraId="48C99EA1" w14:textId="77777777" w:rsidR="00F90B09" w:rsidRPr="00007C96" w:rsidRDefault="00F90B09" w:rsidP="00F90B09">
      <w:pPr>
        <w:pStyle w:val="Akapitzlist"/>
        <w:widowControl/>
        <w:numPr>
          <w:ilvl w:val="0"/>
          <w:numId w:val="19"/>
        </w:numPr>
        <w:autoSpaceDE/>
        <w:autoSpaceDN/>
        <w:spacing w:after="160" w:line="259" w:lineRule="auto"/>
        <w:contextualSpacing/>
        <w:jc w:val="both"/>
        <w:rPr>
          <w:rFonts w:ascii="Arial" w:hAnsi="Arial" w:cs="Arial"/>
          <w:sz w:val="24"/>
          <w:szCs w:val="24"/>
        </w:rPr>
      </w:pPr>
      <w:r>
        <w:rPr>
          <w:rFonts w:ascii="Arial" w:hAnsi="Arial" w:cs="Arial"/>
          <w:sz w:val="24"/>
          <w:szCs w:val="24"/>
        </w:rPr>
        <w:t xml:space="preserve">wentylacja mechaniczna z kanałów metalowych, klimatyzacja w oparciu o </w:t>
      </w:r>
      <w:proofErr w:type="spellStart"/>
      <w:r>
        <w:rPr>
          <w:rFonts w:ascii="Arial" w:hAnsi="Arial" w:cs="Arial"/>
          <w:sz w:val="24"/>
          <w:szCs w:val="24"/>
        </w:rPr>
        <w:t>multisplit</w:t>
      </w:r>
      <w:proofErr w:type="spellEnd"/>
      <w:r>
        <w:rPr>
          <w:rFonts w:ascii="Arial" w:hAnsi="Arial" w:cs="Arial"/>
          <w:sz w:val="24"/>
          <w:szCs w:val="24"/>
        </w:rPr>
        <w:t>, jedna jednostka wewnętrzna w pomieszczeniu: moc jednostki wewnętrznej dobrać indywidualnie do zapotrzebowania</w:t>
      </w:r>
    </w:p>
    <w:p w14:paraId="79D766EB" w14:textId="77777777" w:rsidR="00DE4977" w:rsidRPr="00007C96" w:rsidRDefault="00DE4977" w:rsidP="00DE4977">
      <w:pPr>
        <w:rPr>
          <w:rFonts w:ascii="Arial" w:hAnsi="Arial" w:cs="Arial"/>
          <w:sz w:val="24"/>
          <w:szCs w:val="24"/>
        </w:rPr>
      </w:pPr>
    </w:p>
    <w:p w14:paraId="57943CCE" w14:textId="77777777" w:rsidR="00DE4977" w:rsidRPr="00007C96" w:rsidRDefault="00DE4977" w:rsidP="00DE4977">
      <w:pPr>
        <w:ind w:firstLine="709"/>
        <w:rPr>
          <w:rFonts w:ascii="Arial" w:hAnsi="Arial" w:cs="Arial"/>
          <w:sz w:val="24"/>
          <w:szCs w:val="24"/>
        </w:rPr>
      </w:pPr>
      <w:r w:rsidRPr="00007C96">
        <w:rPr>
          <w:rFonts w:ascii="Arial" w:hAnsi="Arial" w:cs="Arial"/>
          <w:sz w:val="24"/>
          <w:szCs w:val="24"/>
        </w:rPr>
        <w:t>1.13. Pokój badań medycznych</w:t>
      </w:r>
    </w:p>
    <w:p w14:paraId="6CED995A"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wymiana rury odpowietrzającej kanalizację z żeliwnej na PCV wraz z zabudową lub wkuciem od 0 ponad dach</w:t>
      </w:r>
    </w:p>
    <w:p w14:paraId="72210ED3" w14:textId="77777777" w:rsidR="00DE4977" w:rsidRPr="00007C96" w:rsidRDefault="00DE4977" w:rsidP="00F90B09">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wykonanie wylewki</w:t>
      </w:r>
      <w:r w:rsidR="00F90B09">
        <w:rPr>
          <w:rFonts w:ascii="Arial" w:hAnsi="Arial" w:cs="Arial"/>
          <w:sz w:val="24"/>
          <w:szCs w:val="24"/>
        </w:rPr>
        <w:t xml:space="preserve"> od poziomu 0, </w:t>
      </w:r>
      <w:r w:rsidRPr="00007C96">
        <w:rPr>
          <w:rFonts w:ascii="Arial" w:hAnsi="Arial" w:cs="Arial"/>
          <w:sz w:val="24"/>
          <w:szCs w:val="24"/>
        </w:rPr>
        <w:t>skucie płytek i położenie nowych</w:t>
      </w:r>
    </w:p>
    <w:p w14:paraId="79429BAD"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położenie wykładziny wraz z listwowaniem</w:t>
      </w:r>
    </w:p>
    <w:p w14:paraId="0B5B32C3" w14:textId="77777777" w:rsidR="00ED3009" w:rsidRPr="00ED3009" w:rsidRDefault="00ED3009" w:rsidP="00ED3009">
      <w:pPr>
        <w:pStyle w:val="Akapitzlist"/>
        <w:widowControl/>
        <w:numPr>
          <w:ilvl w:val="0"/>
          <w:numId w:val="19"/>
        </w:numPr>
        <w:autoSpaceDE/>
        <w:autoSpaceDN/>
        <w:spacing w:after="160" w:line="259" w:lineRule="auto"/>
        <w:contextualSpacing/>
        <w:rPr>
          <w:rFonts w:ascii="Arial" w:hAnsi="Arial" w:cs="Arial"/>
          <w:sz w:val="24"/>
          <w:szCs w:val="24"/>
        </w:rPr>
      </w:pPr>
      <w:r w:rsidRPr="00ED3009">
        <w:rPr>
          <w:rFonts w:ascii="Arial" w:hAnsi="Arial" w:cs="Arial"/>
          <w:sz w:val="24"/>
          <w:szCs w:val="24"/>
        </w:rPr>
        <w:t>demontaż drzwi, wykonanie prac renowacyjnych oraz ponowny montaż</w:t>
      </w:r>
    </w:p>
    <w:p w14:paraId="44B72082"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uzupełnienie wraz z malowaniem starych tynków wewnętrznych ścian i sufitów, ze szpachlowaniem i wyrównaniem nierówności</w:t>
      </w:r>
    </w:p>
    <w:p w14:paraId="4066E182"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lastRenderedPageBreak/>
        <w:t>wyrównanie glifu okiennego, obróbka oraz montaż parapetów z konglomeratu</w:t>
      </w:r>
    </w:p>
    <w:p w14:paraId="45E6209A" w14:textId="77777777" w:rsidR="00DE4977"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istniejącego oświetlenia</w:t>
      </w:r>
    </w:p>
    <w:p w14:paraId="287D8EC3" w14:textId="77777777" w:rsidR="008F20D9" w:rsidRDefault="008F20D9" w:rsidP="008F20D9">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demontaż istniejącej instalacji elektrycznej</w:t>
      </w:r>
    </w:p>
    <w:p w14:paraId="73DA8802" w14:textId="77777777" w:rsidR="008F20D9" w:rsidRPr="008F20D9" w:rsidRDefault="008F20D9" w:rsidP="008F20D9">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przyłączy do oświetlenia sufitowego</w:t>
      </w:r>
      <w:r>
        <w:rPr>
          <w:rFonts w:ascii="Arial" w:hAnsi="Arial" w:cs="Arial"/>
          <w:sz w:val="24"/>
          <w:szCs w:val="24"/>
        </w:rPr>
        <w:t xml:space="preserve"> – od piętrowych rozdzielni elektrycznych</w:t>
      </w:r>
    </w:p>
    <w:p w14:paraId="21A0A545"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skucie warstw tynków i farb na suficie, obłożenie sufitu np. płytami OSB</w:t>
      </w:r>
    </w:p>
    <w:p w14:paraId="2AF11B50"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sufitu podwieszanego typu Armstrong wraz z dedykowanym oświetleniem</w:t>
      </w:r>
    </w:p>
    <w:p w14:paraId="7EB19E55"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b/>
          <w:sz w:val="24"/>
          <w:szCs w:val="24"/>
        </w:rPr>
      </w:pPr>
      <w:r w:rsidRPr="00007C96">
        <w:rPr>
          <w:rFonts w:ascii="Arial" w:hAnsi="Arial" w:cs="Arial"/>
          <w:sz w:val="24"/>
          <w:szCs w:val="24"/>
        </w:rPr>
        <w:t>instalacja gniazd wtykowych i przyłączy stałych</w:t>
      </w:r>
      <w:r w:rsidRPr="00007C96">
        <w:rPr>
          <w:rFonts w:ascii="Arial" w:hAnsi="Arial" w:cs="Arial"/>
          <w:b/>
          <w:sz w:val="24"/>
          <w:szCs w:val="24"/>
        </w:rPr>
        <w:t xml:space="preserve"> </w:t>
      </w:r>
    </w:p>
    <w:p w14:paraId="7F140DA6" w14:textId="77777777" w:rsidR="00DE4977" w:rsidRPr="008F20D9" w:rsidRDefault="00DE4977" w:rsidP="008F20D9">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alarmowa i sygnalizacyjna – system kontroli dostępu + udział w konfiguracji, uruchomieniu i wizualizacji na platformie SMS</w:t>
      </w:r>
    </w:p>
    <w:p w14:paraId="3F5C935D"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gniazd wtykowych – zasilanie dedykowane 230V DATA</w:t>
      </w:r>
    </w:p>
    <w:p w14:paraId="5D8E2C94"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gniazd wtykowych – zasilanie sprzętów medycznych</w:t>
      </w:r>
    </w:p>
    <w:p w14:paraId="325102C8" w14:textId="77777777" w:rsidR="00634867" w:rsidRDefault="00634867" w:rsidP="00634867">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instalacja dwóch gniazd sieciowych do każdego z projektowanego stanowiska/biurka z doprowadzeniem okablowania sieci LAN</w:t>
      </w:r>
    </w:p>
    <w:p w14:paraId="68E48467" w14:textId="77777777" w:rsidR="00F90B09" w:rsidRPr="00007C96" w:rsidRDefault="00F90B09" w:rsidP="00F90B09">
      <w:pPr>
        <w:pStyle w:val="Akapitzlist"/>
        <w:widowControl/>
        <w:numPr>
          <w:ilvl w:val="0"/>
          <w:numId w:val="19"/>
        </w:numPr>
        <w:autoSpaceDE/>
        <w:autoSpaceDN/>
        <w:spacing w:after="160" w:line="259" w:lineRule="auto"/>
        <w:contextualSpacing/>
        <w:jc w:val="both"/>
        <w:rPr>
          <w:rFonts w:ascii="Arial" w:hAnsi="Arial" w:cs="Arial"/>
          <w:sz w:val="24"/>
          <w:szCs w:val="24"/>
        </w:rPr>
      </w:pPr>
      <w:r>
        <w:rPr>
          <w:rFonts w:ascii="Arial" w:hAnsi="Arial" w:cs="Arial"/>
          <w:sz w:val="24"/>
          <w:szCs w:val="24"/>
        </w:rPr>
        <w:t xml:space="preserve">wentylacja mechaniczna z kanałów metalowych, klimatyzacja w oparciu o </w:t>
      </w:r>
      <w:proofErr w:type="spellStart"/>
      <w:r>
        <w:rPr>
          <w:rFonts w:ascii="Arial" w:hAnsi="Arial" w:cs="Arial"/>
          <w:sz w:val="24"/>
          <w:szCs w:val="24"/>
        </w:rPr>
        <w:t>multisplit</w:t>
      </w:r>
      <w:proofErr w:type="spellEnd"/>
      <w:r>
        <w:rPr>
          <w:rFonts w:ascii="Arial" w:hAnsi="Arial" w:cs="Arial"/>
          <w:sz w:val="24"/>
          <w:szCs w:val="24"/>
        </w:rPr>
        <w:t>, jedna jednostka wewnętrzna w pomieszczeniu: moc jednostki wewnętrznej dobrać indywidualnie do zapotrzebowania</w:t>
      </w:r>
    </w:p>
    <w:p w14:paraId="21B843C7" w14:textId="77777777" w:rsidR="00DE4977" w:rsidRPr="00007C96" w:rsidRDefault="00DE4977" w:rsidP="00DE4977">
      <w:pPr>
        <w:rPr>
          <w:rFonts w:ascii="Arial" w:hAnsi="Arial" w:cs="Arial"/>
          <w:sz w:val="24"/>
          <w:szCs w:val="24"/>
        </w:rPr>
      </w:pPr>
    </w:p>
    <w:p w14:paraId="350CF366" w14:textId="77777777" w:rsidR="00DE4977" w:rsidRPr="00007C96" w:rsidRDefault="00DE4977" w:rsidP="00DE4977">
      <w:pPr>
        <w:ind w:firstLine="709"/>
        <w:rPr>
          <w:rFonts w:ascii="Arial" w:hAnsi="Arial" w:cs="Arial"/>
          <w:sz w:val="24"/>
          <w:szCs w:val="24"/>
        </w:rPr>
      </w:pPr>
      <w:r w:rsidRPr="00007C96">
        <w:rPr>
          <w:rFonts w:ascii="Arial" w:hAnsi="Arial" w:cs="Arial"/>
          <w:sz w:val="24"/>
          <w:szCs w:val="24"/>
        </w:rPr>
        <w:t>1.14. Pokój badań medycznych</w:t>
      </w:r>
    </w:p>
    <w:p w14:paraId="4CE25C2E"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płytek na ścianach</w:t>
      </w:r>
    </w:p>
    <w:p w14:paraId="22F73F88"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 xml:space="preserve">przyłącze do umywalki </w:t>
      </w:r>
      <w:r w:rsidR="00F90B09">
        <w:rPr>
          <w:rFonts w:ascii="Arial" w:hAnsi="Arial" w:cs="Arial"/>
          <w:sz w:val="24"/>
          <w:szCs w:val="24"/>
        </w:rPr>
        <w:t>podłączyć do nowo zaprojektowanego pionu WOD-KAN w pomieszczeniu 1.13, skucie płytek i położenie nowych</w:t>
      </w:r>
    </w:p>
    <w:p w14:paraId="024D10B0"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wykonanie wylewki</w:t>
      </w:r>
    </w:p>
    <w:p w14:paraId="6185DFF7"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położenie wykładziny wraz z listwowaniem</w:t>
      </w:r>
    </w:p>
    <w:p w14:paraId="67EDF121" w14:textId="77777777" w:rsidR="00ED3009" w:rsidRPr="00ED3009" w:rsidRDefault="00ED3009" w:rsidP="00ED3009">
      <w:pPr>
        <w:pStyle w:val="Akapitzlist"/>
        <w:widowControl/>
        <w:numPr>
          <w:ilvl w:val="0"/>
          <w:numId w:val="19"/>
        </w:numPr>
        <w:autoSpaceDE/>
        <w:autoSpaceDN/>
        <w:spacing w:after="160" w:line="259" w:lineRule="auto"/>
        <w:contextualSpacing/>
        <w:rPr>
          <w:rFonts w:ascii="Arial" w:hAnsi="Arial" w:cs="Arial"/>
          <w:sz w:val="24"/>
          <w:szCs w:val="24"/>
        </w:rPr>
      </w:pPr>
      <w:r w:rsidRPr="00ED3009">
        <w:rPr>
          <w:rFonts w:ascii="Arial" w:hAnsi="Arial" w:cs="Arial"/>
          <w:sz w:val="24"/>
          <w:szCs w:val="24"/>
        </w:rPr>
        <w:t>demontaż drzwi, wykonanie prac renowacyjnych oraz ponowny montaż</w:t>
      </w:r>
    </w:p>
    <w:p w14:paraId="2E486D22"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uzupełnienie wraz z malowaniem starych tynków wewnętrznych ścian i sufitów, ze szpachlowaniem i wyrównaniem nierówności</w:t>
      </w:r>
    </w:p>
    <w:p w14:paraId="2B8F8BA4"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wyrównanie glifu okiennego, obróbka oraz montaż parapetów z konglomeratu</w:t>
      </w:r>
    </w:p>
    <w:p w14:paraId="3CECE7B2" w14:textId="77777777" w:rsidR="00DE4977"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istniejącego oświetlenia</w:t>
      </w:r>
    </w:p>
    <w:p w14:paraId="67817EB0" w14:textId="77777777" w:rsidR="008F20D9" w:rsidRDefault="008F20D9" w:rsidP="008F20D9">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demontaż istniejącej instalacji elektrycznej</w:t>
      </w:r>
    </w:p>
    <w:p w14:paraId="6DE61CC5" w14:textId="77777777" w:rsidR="008F20D9" w:rsidRPr="008F20D9" w:rsidRDefault="008F20D9" w:rsidP="008F20D9">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przyłączy do oświetlenia sufitowego</w:t>
      </w:r>
      <w:r>
        <w:rPr>
          <w:rFonts w:ascii="Arial" w:hAnsi="Arial" w:cs="Arial"/>
          <w:sz w:val="24"/>
          <w:szCs w:val="24"/>
        </w:rPr>
        <w:t xml:space="preserve"> – od piętrowych rozdzielni elektrycznych</w:t>
      </w:r>
    </w:p>
    <w:p w14:paraId="2FEAB4EB"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skucie warstw tynków i farb na suficie, obłożenie sufitu np. płytami OSB</w:t>
      </w:r>
    </w:p>
    <w:p w14:paraId="5A2B5EE1"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sufitu podwieszanego typu Armstrong wraz z dedykowanym oświetleniem</w:t>
      </w:r>
    </w:p>
    <w:p w14:paraId="4CE3D0D4"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b/>
          <w:sz w:val="24"/>
          <w:szCs w:val="24"/>
        </w:rPr>
      </w:pPr>
      <w:r w:rsidRPr="00007C96">
        <w:rPr>
          <w:rFonts w:ascii="Arial" w:hAnsi="Arial" w:cs="Arial"/>
          <w:sz w:val="24"/>
          <w:szCs w:val="24"/>
        </w:rPr>
        <w:t>instalacja gniazd wtykowych i przyłączy stałych</w:t>
      </w:r>
      <w:r w:rsidRPr="00007C96">
        <w:rPr>
          <w:rFonts w:ascii="Arial" w:hAnsi="Arial" w:cs="Arial"/>
          <w:b/>
          <w:sz w:val="24"/>
          <w:szCs w:val="24"/>
        </w:rPr>
        <w:t xml:space="preserve"> </w:t>
      </w:r>
    </w:p>
    <w:p w14:paraId="5ACF2EDA"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alarmowa i sygnalizacyjna – system kontroli dostępu + udział w konfiguracji, uruchomieniu i wizualizacji na platformie SMS</w:t>
      </w:r>
    </w:p>
    <w:p w14:paraId="5945593B"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gniazd wtykowych – zasilanie dedykowane 230V DATA</w:t>
      </w:r>
    </w:p>
    <w:p w14:paraId="547D05D2"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gniazd wtykowych – zasilanie sprzętów medycznych oraz innych elektro sprzętów</w:t>
      </w:r>
    </w:p>
    <w:p w14:paraId="5B553DE0" w14:textId="77777777" w:rsidR="00634867" w:rsidRDefault="00634867" w:rsidP="00634867">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lastRenderedPageBreak/>
        <w:t>instalacja dwóch gniazd sieciowych do każdego z projektowanego stanowiska/biurka z doprowadzeniem okablowania sieci LAN</w:t>
      </w:r>
    </w:p>
    <w:p w14:paraId="7033AC7D" w14:textId="77777777" w:rsidR="00F90B09" w:rsidRPr="00007C96" w:rsidRDefault="00F90B09" w:rsidP="00F90B09">
      <w:pPr>
        <w:pStyle w:val="Akapitzlist"/>
        <w:widowControl/>
        <w:numPr>
          <w:ilvl w:val="0"/>
          <w:numId w:val="19"/>
        </w:numPr>
        <w:autoSpaceDE/>
        <w:autoSpaceDN/>
        <w:spacing w:after="160" w:line="259" w:lineRule="auto"/>
        <w:contextualSpacing/>
        <w:jc w:val="both"/>
        <w:rPr>
          <w:rFonts w:ascii="Arial" w:hAnsi="Arial" w:cs="Arial"/>
          <w:sz w:val="24"/>
          <w:szCs w:val="24"/>
        </w:rPr>
      </w:pPr>
      <w:r>
        <w:rPr>
          <w:rFonts w:ascii="Arial" w:hAnsi="Arial" w:cs="Arial"/>
          <w:sz w:val="24"/>
          <w:szCs w:val="24"/>
        </w:rPr>
        <w:t xml:space="preserve">wentylacja mechaniczna z kanałów metalowych, klimatyzacja w oparciu o </w:t>
      </w:r>
      <w:proofErr w:type="spellStart"/>
      <w:r>
        <w:rPr>
          <w:rFonts w:ascii="Arial" w:hAnsi="Arial" w:cs="Arial"/>
          <w:sz w:val="24"/>
          <w:szCs w:val="24"/>
        </w:rPr>
        <w:t>multisplit</w:t>
      </w:r>
      <w:proofErr w:type="spellEnd"/>
      <w:r>
        <w:rPr>
          <w:rFonts w:ascii="Arial" w:hAnsi="Arial" w:cs="Arial"/>
          <w:sz w:val="24"/>
          <w:szCs w:val="24"/>
        </w:rPr>
        <w:t>, jedna jednostka wewnętrzna w pomieszczeniu: moc jednostki wewnętrznej dobrać indywidualnie do zapotrzebowania</w:t>
      </w:r>
    </w:p>
    <w:p w14:paraId="096D29C1" w14:textId="77777777" w:rsidR="00DE4977" w:rsidRPr="00007C96" w:rsidRDefault="00DE4977" w:rsidP="00DE4977">
      <w:pPr>
        <w:rPr>
          <w:rFonts w:ascii="Arial" w:hAnsi="Arial" w:cs="Arial"/>
          <w:sz w:val="24"/>
          <w:szCs w:val="24"/>
        </w:rPr>
      </w:pPr>
    </w:p>
    <w:p w14:paraId="3BE78BC8" w14:textId="77777777" w:rsidR="00DE4977" w:rsidRPr="00007C96" w:rsidRDefault="00DE4977" w:rsidP="00DE4977">
      <w:pPr>
        <w:ind w:firstLine="709"/>
        <w:rPr>
          <w:rFonts w:ascii="Arial" w:hAnsi="Arial" w:cs="Arial"/>
          <w:sz w:val="24"/>
          <w:szCs w:val="24"/>
        </w:rPr>
      </w:pPr>
      <w:r w:rsidRPr="00007C96">
        <w:rPr>
          <w:rFonts w:ascii="Arial" w:hAnsi="Arial" w:cs="Arial"/>
          <w:sz w:val="24"/>
          <w:szCs w:val="24"/>
        </w:rPr>
        <w:t>1.15. Rejestracja – strefa pacjenta</w:t>
      </w:r>
    </w:p>
    <w:p w14:paraId="3CEA5A1D"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 xml:space="preserve">demontaż płytek na posadzce </w:t>
      </w:r>
    </w:p>
    <w:p w14:paraId="058FD7F1"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płytek na ścianach</w:t>
      </w:r>
    </w:p>
    <w:p w14:paraId="7A5BDE03"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likwidacja umywalki wraz z przyłączami</w:t>
      </w:r>
    </w:p>
    <w:p w14:paraId="31611266" w14:textId="77777777" w:rsidR="00ED3009" w:rsidRPr="00ED3009" w:rsidRDefault="00ED3009" w:rsidP="00ED3009">
      <w:pPr>
        <w:pStyle w:val="Akapitzlist"/>
        <w:widowControl/>
        <w:numPr>
          <w:ilvl w:val="0"/>
          <w:numId w:val="19"/>
        </w:numPr>
        <w:autoSpaceDE/>
        <w:autoSpaceDN/>
        <w:spacing w:after="160" w:line="259" w:lineRule="auto"/>
        <w:contextualSpacing/>
        <w:rPr>
          <w:rFonts w:ascii="Arial" w:hAnsi="Arial" w:cs="Arial"/>
          <w:sz w:val="24"/>
          <w:szCs w:val="24"/>
        </w:rPr>
      </w:pPr>
      <w:r w:rsidRPr="00ED3009">
        <w:rPr>
          <w:rFonts w:ascii="Arial" w:hAnsi="Arial" w:cs="Arial"/>
          <w:sz w:val="24"/>
          <w:szCs w:val="24"/>
        </w:rPr>
        <w:t>demontaż drzwi, wykonanie prac renowacyjnych oraz ponowny montaż</w:t>
      </w:r>
    </w:p>
    <w:p w14:paraId="740BAFE3"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wykonanie wylewki</w:t>
      </w:r>
    </w:p>
    <w:p w14:paraId="7F6799B0"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położenie wykładziny wraz z listwowaniem</w:t>
      </w:r>
    </w:p>
    <w:p w14:paraId="447FE973"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uzupełnienie wraz z malowaniem starych tynków wewnętrznych ścian i sufitów, ze szpachlowaniem i wyrównaniem nierówności</w:t>
      </w:r>
    </w:p>
    <w:p w14:paraId="7A2BCBFF"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wyrównanie glifu okiennego, obróbka oraz montaż parapetów z konglomeratu</w:t>
      </w:r>
    </w:p>
    <w:p w14:paraId="7D3DF310" w14:textId="77777777" w:rsidR="00DE4977"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istniejącego oświetlenia</w:t>
      </w:r>
    </w:p>
    <w:p w14:paraId="4CA2AFB6" w14:textId="77777777" w:rsidR="008F20D9" w:rsidRDefault="008F20D9" w:rsidP="008F20D9">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demontaż istniejącej instalacji elektrycznej</w:t>
      </w:r>
    </w:p>
    <w:p w14:paraId="183BBF8C" w14:textId="77777777" w:rsidR="008F20D9" w:rsidRPr="008F20D9" w:rsidRDefault="008F20D9" w:rsidP="008F20D9">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przyłączy do oświetlenia sufitowego</w:t>
      </w:r>
      <w:r>
        <w:rPr>
          <w:rFonts w:ascii="Arial" w:hAnsi="Arial" w:cs="Arial"/>
          <w:sz w:val="24"/>
          <w:szCs w:val="24"/>
        </w:rPr>
        <w:t xml:space="preserve"> – od piętrowych rozdzielni elektrycznych</w:t>
      </w:r>
    </w:p>
    <w:p w14:paraId="47301CF3"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skucie warstw tynków i farb na suficie, obłożenie sufitu np. płytami OSB</w:t>
      </w:r>
    </w:p>
    <w:p w14:paraId="1BD36DDF"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sufitu podwieszanego typu Armstrong wraz z dedykowanym oświetleniem</w:t>
      </w:r>
    </w:p>
    <w:p w14:paraId="192AC474"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b/>
          <w:sz w:val="24"/>
          <w:szCs w:val="24"/>
        </w:rPr>
      </w:pPr>
      <w:r w:rsidRPr="00007C96">
        <w:rPr>
          <w:rFonts w:ascii="Arial" w:hAnsi="Arial" w:cs="Arial"/>
          <w:sz w:val="24"/>
          <w:szCs w:val="24"/>
        </w:rPr>
        <w:t>instalacja gniazd wtykowych i przyłączy stałych</w:t>
      </w:r>
      <w:r w:rsidRPr="00007C96">
        <w:rPr>
          <w:rFonts w:ascii="Arial" w:hAnsi="Arial" w:cs="Arial"/>
          <w:b/>
          <w:sz w:val="24"/>
          <w:szCs w:val="24"/>
        </w:rPr>
        <w:t xml:space="preserve"> </w:t>
      </w:r>
    </w:p>
    <w:p w14:paraId="18BF51B6"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alarmowa i sygnalizacyjna – system kontroli dostępu + udział w konfiguracji, uruchomieniu i wizualizacji na platformie SMS</w:t>
      </w:r>
    </w:p>
    <w:p w14:paraId="7EAE7619"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gniazd wtykowych – zasilanie dedykowane 230V DATA</w:t>
      </w:r>
    </w:p>
    <w:p w14:paraId="05F5AC20" w14:textId="77777777" w:rsidR="00634867" w:rsidRDefault="00634867" w:rsidP="00634867">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instalacja dwóch gniazd sieciowych do każdego z projektowanego stanowiska/biurka z doprowadzeniem okablowania sieci LAN</w:t>
      </w:r>
    </w:p>
    <w:p w14:paraId="3CD8F1A9" w14:textId="77777777" w:rsidR="00F90B09" w:rsidRPr="00007C96" w:rsidRDefault="00F90B09" w:rsidP="00F90B09">
      <w:pPr>
        <w:pStyle w:val="Akapitzlist"/>
        <w:widowControl/>
        <w:numPr>
          <w:ilvl w:val="0"/>
          <w:numId w:val="19"/>
        </w:numPr>
        <w:autoSpaceDE/>
        <w:autoSpaceDN/>
        <w:spacing w:after="160" w:line="259" w:lineRule="auto"/>
        <w:contextualSpacing/>
        <w:jc w:val="both"/>
        <w:rPr>
          <w:rFonts w:ascii="Arial" w:hAnsi="Arial" w:cs="Arial"/>
          <w:sz w:val="24"/>
          <w:szCs w:val="24"/>
        </w:rPr>
      </w:pPr>
      <w:r>
        <w:rPr>
          <w:rFonts w:ascii="Arial" w:hAnsi="Arial" w:cs="Arial"/>
          <w:sz w:val="24"/>
          <w:szCs w:val="24"/>
        </w:rPr>
        <w:t xml:space="preserve">wentylacja mechaniczna z kanałów metalowych, klimatyzacja w oparciu o </w:t>
      </w:r>
      <w:proofErr w:type="spellStart"/>
      <w:r>
        <w:rPr>
          <w:rFonts w:ascii="Arial" w:hAnsi="Arial" w:cs="Arial"/>
          <w:sz w:val="24"/>
          <w:szCs w:val="24"/>
        </w:rPr>
        <w:t>multisplit</w:t>
      </w:r>
      <w:proofErr w:type="spellEnd"/>
      <w:r>
        <w:rPr>
          <w:rFonts w:ascii="Arial" w:hAnsi="Arial" w:cs="Arial"/>
          <w:sz w:val="24"/>
          <w:szCs w:val="24"/>
        </w:rPr>
        <w:t>, jedna jednostka wewnętrzna w pomieszczeniu: moc jednostki wewnętrznej dobrać indywidualnie do zapotrzebowania</w:t>
      </w:r>
    </w:p>
    <w:p w14:paraId="69BBB669" w14:textId="77777777" w:rsidR="00DE4977" w:rsidRPr="00007C96" w:rsidRDefault="00DE4977" w:rsidP="00DE4977">
      <w:pPr>
        <w:ind w:firstLine="709"/>
        <w:rPr>
          <w:rFonts w:ascii="Arial" w:hAnsi="Arial" w:cs="Arial"/>
          <w:sz w:val="24"/>
          <w:szCs w:val="24"/>
        </w:rPr>
      </w:pPr>
      <w:r w:rsidRPr="00007C96">
        <w:rPr>
          <w:rFonts w:ascii="Arial" w:hAnsi="Arial" w:cs="Arial"/>
          <w:sz w:val="24"/>
          <w:szCs w:val="24"/>
        </w:rPr>
        <w:t>1.16. Archiwum</w:t>
      </w:r>
    </w:p>
    <w:p w14:paraId="6151C810"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płytek na ścianie i wyrównanie</w:t>
      </w:r>
    </w:p>
    <w:p w14:paraId="1974F990"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likwidacja umywalki wraz z przyłączami</w:t>
      </w:r>
    </w:p>
    <w:p w14:paraId="3796C46F"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wykonanie wylewki</w:t>
      </w:r>
    </w:p>
    <w:p w14:paraId="2DFA95DD"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położenie wykładziny wraz z listwowaniem</w:t>
      </w:r>
    </w:p>
    <w:p w14:paraId="01541A54" w14:textId="77777777" w:rsidR="00ED3009" w:rsidRPr="00ED3009" w:rsidRDefault="00ED3009" w:rsidP="00ED3009">
      <w:pPr>
        <w:pStyle w:val="Akapitzlist"/>
        <w:widowControl/>
        <w:numPr>
          <w:ilvl w:val="0"/>
          <w:numId w:val="19"/>
        </w:numPr>
        <w:autoSpaceDE/>
        <w:autoSpaceDN/>
        <w:spacing w:after="160" w:line="259" w:lineRule="auto"/>
        <w:contextualSpacing/>
        <w:rPr>
          <w:rFonts w:ascii="Arial" w:hAnsi="Arial" w:cs="Arial"/>
          <w:sz w:val="24"/>
          <w:szCs w:val="24"/>
        </w:rPr>
      </w:pPr>
      <w:r w:rsidRPr="00ED3009">
        <w:rPr>
          <w:rFonts w:ascii="Arial" w:hAnsi="Arial" w:cs="Arial"/>
          <w:sz w:val="24"/>
          <w:szCs w:val="24"/>
        </w:rPr>
        <w:t>demontaż drzwi, wykonanie prac renowacyjnych oraz ponowny montaż</w:t>
      </w:r>
    </w:p>
    <w:p w14:paraId="1282B03B"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uzupełnienie wraz z malowaniem starych tynków wewnętrznych ścian i sufitów, ze szpachlowaniem i wyrównaniem nierówności</w:t>
      </w:r>
    </w:p>
    <w:p w14:paraId="3AAF8540"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 xml:space="preserve">wyrównanie glifu okiennego, obróbka oraz montaż parapetów z </w:t>
      </w:r>
      <w:proofErr w:type="spellStart"/>
      <w:r w:rsidRPr="00007C96">
        <w:rPr>
          <w:rFonts w:ascii="Arial" w:hAnsi="Arial" w:cs="Arial"/>
          <w:sz w:val="24"/>
          <w:szCs w:val="24"/>
        </w:rPr>
        <w:t>pcv</w:t>
      </w:r>
      <w:proofErr w:type="spellEnd"/>
      <w:r w:rsidRPr="00007C96">
        <w:rPr>
          <w:rFonts w:ascii="Arial" w:hAnsi="Arial" w:cs="Arial"/>
          <w:sz w:val="24"/>
          <w:szCs w:val="24"/>
        </w:rPr>
        <w:t>/konglomeratu???</w:t>
      </w:r>
    </w:p>
    <w:p w14:paraId="7A97C7F8" w14:textId="77777777" w:rsidR="00DE4977"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istniejącego oświetlenia</w:t>
      </w:r>
    </w:p>
    <w:p w14:paraId="2BDF63D7" w14:textId="77777777" w:rsidR="008F20D9" w:rsidRDefault="008F20D9" w:rsidP="008F20D9">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lastRenderedPageBreak/>
        <w:t>demontaż istniejącej instalacji elektrycznej</w:t>
      </w:r>
    </w:p>
    <w:p w14:paraId="3405F491" w14:textId="77777777" w:rsidR="008F20D9" w:rsidRPr="008F20D9" w:rsidRDefault="008F20D9" w:rsidP="008F20D9">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przyłączy do oświetlenia sufitowego</w:t>
      </w:r>
      <w:r>
        <w:rPr>
          <w:rFonts w:ascii="Arial" w:hAnsi="Arial" w:cs="Arial"/>
          <w:sz w:val="24"/>
          <w:szCs w:val="24"/>
        </w:rPr>
        <w:t xml:space="preserve"> – od piętrowych rozdzielni elektrycznych</w:t>
      </w:r>
    </w:p>
    <w:p w14:paraId="638420C3"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skucie warstw tynków i farb na suficie, obłożenie sufitu np. płytami OSB</w:t>
      </w:r>
    </w:p>
    <w:p w14:paraId="5EE9BA9F" w14:textId="77777777" w:rsidR="00DE4977" w:rsidRPr="008F20D9" w:rsidRDefault="00DE4977" w:rsidP="008F20D9">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sufitu podwieszanego typu Armstrong wraz z dedykowanym oświetleniem</w:t>
      </w:r>
    </w:p>
    <w:p w14:paraId="47A9412D"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b/>
          <w:sz w:val="24"/>
          <w:szCs w:val="24"/>
        </w:rPr>
      </w:pPr>
      <w:r w:rsidRPr="00007C96">
        <w:rPr>
          <w:rFonts w:ascii="Arial" w:hAnsi="Arial" w:cs="Arial"/>
          <w:sz w:val="24"/>
          <w:szCs w:val="24"/>
        </w:rPr>
        <w:t>instalacja gniazd wtykowych i przyłączy stałych</w:t>
      </w:r>
      <w:r w:rsidRPr="00007C96">
        <w:rPr>
          <w:rFonts w:ascii="Arial" w:hAnsi="Arial" w:cs="Arial"/>
          <w:b/>
          <w:sz w:val="24"/>
          <w:szCs w:val="24"/>
        </w:rPr>
        <w:t xml:space="preserve"> </w:t>
      </w:r>
    </w:p>
    <w:p w14:paraId="433625E7" w14:textId="77777777" w:rsidR="00DE4977" w:rsidRPr="008F20D9" w:rsidRDefault="00DE4977" w:rsidP="008F20D9">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alarmowa i sygnalizacyjna – system kontroli dostępu + udział w konfiguracji, uruchomieniu i wizualizacji na platformie SMS</w:t>
      </w:r>
    </w:p>
    <w:p w14:paraId="0F58DE7F"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gniazd wtykowych – zasilanie dedykowane 230V DATA</w:t>
      </w:r>
    </w:p>
    <w:p w14:paraId="5F5C5DDD" w14:textId="77777777" w:rsidR="00634867" w:rsidRDefault="00634867" w:rsidP="00634867">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instalacja dwóch gniazd sieciowych do każdego z projektowanego stanowiska/biurka z doprowadzeniem okablowania sieci LAN</w:t>
      </w:r>
    </w:p>
    <w:p w14:paraId="7589DC2C"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 xml:space="preserve">wentylacja mechaniczna – </w:t>
      </w:r>
      <w:proofErr w:type="spellStart"/>
      <w:r w:rsidR="00F90B09">
        <w:rPr>
          <w:rFonts w:ascii="Arial" w:hAnsi="Arial" w:cs="Arial"/>
          <w:sz w:val="24"/>
          <w:szCs w:val="24"/>
        </w:rPr>
        <w:t>nawiewno</w:t>
      </w:r>
      <w:proofErr w:type="spellEnd"/>
      <w:r w:rsidR="00F90B09">
        <w:rPr>
          <w:rFonts w:ascii="Arial" w:hAnsi="Arial" w:cs="Arial"/>
          <w:sz w:val="24"/>
          <w:szCs w:val="24"/>
        </w:rPr>
        <w:t>-wywiewna</w:t>
      </w:r>
    </w:p>
    <w:p w14:paraId="44D06B9C" w14:textId="77777777" w:rsidR="00DE4977" w:rsidRPr="00007C96" w:rsidRDefault="00DE4977" w:rsidP="00DE4977">
      <w:pPr>
        <w:rPr>
          <w:rFonts w:ascii="Arial" w:hAnsi="Arial" w:cs="Arial"/>
          <w:sz w:val="24"/>
          <w:szCs w:val="24"/>
        </w:rPr>
      </w:pPr>
    </w:p>
    <w:p w14:paraId="0ABD219B" w14:textId="77777777" w:rsidR="00DE4977" w:rsidRPr="00007C96" w:rsidRDefault="00DE4977" w:rsidP="00DE4977">
      <w:pPr>
        <w:ind w:firstLine="709"/>
        <w:rPr>
          <w:rFonts w:ascii="Arial" w:hAnsi="Arial" w:cs="Arial"/>
          <w:sz w:val="24"/>
          <w:szCs w:val="24"/>
        </w:rPr>
      </w:pPr>
      <w:r w:rsidRPr="00007C96">
        <w:rPr>
          <w:rFonts w:ascii="Arial" w:hAnsi="Arial" w:cs="Arial"/>
          <w:sz w:val="24"/>
          <w:szCs w:val="24"/>
        </w:rPr>
        <w:t>1.17. Pokój biurowy 3 os.</w:t>
      </w:r>
    </w:p>
    <w:p w14:paraId="14BEFA4C"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płytek na ścianie</w:t>
      </w:r>
    </w:p>
    <w:p w14:paraId="7D94F7EB"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likwidacja umywalki wraz z przyłączami, wyrównanie ścian</w:t>
      </w:r>
    </w:p>
    <w:p w14:paraId="56F7E90E"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wykonanie wylewki</w:t>
      </w:r>
    </w:p>
    <w:p w14:paraId="7FB4B37F"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położenie wykładziny wraz z listwowaniem</w:t>
      </w:r>
    </w:p>
    <w:p w14:paraId="5257012D" w14:textId="77777777" w:rsidR="00ED3009" w:rsidRPr="00ED3009" w:rsidRDefault="00ED3009" w:rsidP="00ED3009">
      <w:pPr>
        <w:pStyle w:val="Akapitzlist"/>
        <w:widowControl/>
        <w:numPr>
          <w:ilvl w:val="0"/>
          <w:numId w:val="19"/>
        </w:numPr>
        <w:autoSpaceDE/>
        <w:autoSpaceDN/>
        <w:spacing w:after="160" w:line="259" w:lineRule="auto"/>
        <w:contextualSpacing/>
        <w:rPr>
          <w:rFonts w:ascii="Arial" w:hAnsi="Arial" w:cs="Arial"/>
          <w:sz w:val="24"/>
          <w:szCs w:val="24"/>
        </w:rPr>
      </w:pPr>
      <w:r w:rsidRPr="00ED3009">
        <w:rPr>
          <w:rFonts w:ascii="Arial" w:hAnsi="Arial" w:cs="Arial"/>
          <w:sz w:val="24"/>
          <w:szCs w:val="24"/>
        </w:rPr>
        <w:t>demontaż drzwi, wykonanie prac renowacyjnych oraz ponowny montaż</w:t>
      </w:r>
    </w:p>
    <w:p w14:paraId="6ED506DE"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uzupełnienie wraz z malowaniem starych tynków wewnętrznych ścian i sufitów, ze szpachlowaniem i wyrównaniem nierówności</w:t>
      </w:r>
    </w:p>
    <w:p w14:paraId="7D756596"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wyrównanie glifu okiennego, obróbka oraz montaż parapetów z konglomeratu</w:t>
      </w:r>
    </w:p>
    <w:p w14:paraId="1BC71DE9" w14:textId="77777777" w:rsidR="00DE4977"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istniejącego oświetlenia</w:t>
      </w:r>
    </w:p>
    <w:p w14:paraId="40D33535" w14:textId="77777777" w:rsidR="008F20D9" w:rsidRDefault="008F20D9" w:rsidP="008F20D9">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demontaż istniejącej instalacji elektrycznej</w:t>
      </w:r>
    </w:p>
    <w:p w14:paraId="01AD09A0" w14:textId="77777777" w:rsidR="008F20D9" w:rsidRPr="008F20D9" w:rsidRDefault="008F20D9" w:rsidP="008F20D9">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przyłączy do oświetlenia sufitowego</w:t>
      </w:r>
      <w:r>
        <w:rPr>
          <w:rFonts w:ascii="Arial" w:hAnsi="Arial" w:cs="Arial"/>
          <w:sz w:val="24"/>
          <w:szCs w:val="24"/>
        </w:rPr>
        <w:t xml:space="preserve"> – od piętrowych rozdzielni elektrycznych</w:t>
      </w:r>
    </w:p>
    <w:p w14:paraId="6656EAA8"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skucie warstw tynków i farb na suficie, obłożenie sufitu np. płytami OSB</w:t>
      </w:r>
    </w:p>
    <w:p w14:paraId="2F751D54"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sufitu podwieszanego typu Armstrong wraz z dedykowanym oświetleniem</w:t>
      </w:r>
    </w:p>
    <w:p w14:paraId="3AF2F862"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b/>
          <w:sz w:val="24"/>
          <w:szCs w:val="24"/>
        </w:rPr>
      </w:pPr>
      <w:r w:rsidRPr="00007C96">
        <w:rPr>
          <w:rFonts w:ascii="Arial" w:hAnsi="Arial" w:cs="Arial"/>
          <w:sz w:val="24"/>
          <w:szCs w:val="24"/>
        </w:rPr>
        <w:t>instalacja gniazd wtykowych i przyłączy stałych</w:t>
      </w:r>
      <w:r w:rsidRPr="00007C96">
        <w:rPr>
          <w:rFonts w:ascii="Arial" w:hAnsi="Arial" w:cs="Arial"/>
          <w:b/>
          <w:sz w:val="24"/>
          <w:szCs w:val="24"/>
        </w:rPr>
        <w:t xml:space="preserve"> </w:t>
      </w:r>
    </w:p>
    <w:p w14:paraId="162F8B6A"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alarmowa i sygnalizacyjna – system kontroli dostępu + udział w konfiguracji, uruchomieniu i wizualizacji na platformie SMS</w:t>
      </w:r>
    </w:p>
    <w:p w14:paraId="390423BF"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gniazd wtykowych – zasilanie dedykowane 230V DATA</w:t>
      </w:r>
    </w:p>
    <w:p w14:paraId="6EDC1FBD" w14:textId="77777777" w:rsidR="00634867" w:rsidRDefault="00634867" w:rsidP="00634867">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instalacja dwóch gniazd sieciowych do każdego z projektowanego stanowiska/biurka z doprowadzeniem okablowania sieci LAN</w:t>
      </w:r>
    </w:p>
    <w:p w14:paraId="0DBA8F32" w14:textId="77777777" w:rsidR="00F90B09" w:rsidRPr="00007C96" w:rsidRDefault="00F90B09" w:rsidP="00F90B09">
      <w:pPr>
        <w:pStyle w:val="Akapitzlist"/>
        <w:widowControl/>
        <w:numPr>
          <w:ilvl w:val="0"/>
          <w:numId w:val="19"/>
        </w:numPr>
        <w:autoSpaceDE/>
        <w:autoSpaceDN/>
        <w:spacing w:after="160" w:line="259" w:lineRule="auto"/>
        <w:contextualSpacing/>
        <w:jc w:val="both"/>
        <w:rPr>
          <w:rFonts w:ascii="Arial" w:hAnsi="Arial" w:cs="Arial"/>
          <w:sz w:val="24"/>
          <w:szCs w:val="24"/>
        </w:rPr>
      </w:pPr>
      <w:r>
        <w:rPr>
          <w:rFonts w:ascii="Arial" w:hAnsi="Arial" w:cs="Arial"/>
          <w:sz w:val="24"/>
          <w:szCs w:val="24"/>
        </w:rPr>
        <w:t xml:space="preserve">wentylacja mechaniczna z kanałów metalowych, klimatyzacja w oparciu o </w:t>
      </w:r>
      <w:proofErr w:type="spellStart"/>
      <w:r>
        <w:rPr>
          <w:rFonts w:ascii="Arial" w:hAnsi="Arial" w:cs="Arial"/>
          <w:sz w:val="24"/>
          <w:szCs w:val="24"/>
        </w:rPr>
        <w:t>multisplit</w:t>
      </w:r>
      <w:proofErr w:type="spellEnd"/>
      <w:r>
        <w:rPr>
          <w:rFonts w:ascii="Arial" w:hAnsi="Arial" w:cs="Arial"/>
          <w:sz w:val="24"/>
          <w:szCs w:val="24"/>
        </w:rPr>
        <w:t>, jedna jednostka wewnętrzna w pomieszczeniu: moc jednostki wewnętrznej dobrać indywidualnie do zapotrzebowania</w:t>
      </w:r>
    </w:p>
    <w:p w14:paraId="49143C9E" w14:textId="77777777" w:rsidR="00DE4977" w:rsidRPr="00007C96" w:rsidRDefault="00DE4977" w:rsidP="00DE4977">
      <w:pPr>
        <w:rPr>
          <w:rFonts w:ascii="Arial" w:hAnsi="Arial" w:cs="Arial"/>
          <w:sz w:val="24"/>
          <w:szCs w:val="24"/>
        </w:rPr>
      </w:pPr>
    </w:p>
    <w:p w14:paraId="28664FDE" w14:textId="77777777" w:rsidR="00DE4977" w:rsidRPr="00007C96" w:rsidRDefault="00DE4977" w:rsidP="00DE4977">
      <w:pPr>
        <w:ind w:firstLine="709"/>
        <w:rPr>
          <w:rFonts w:ascii="Arial" w:hAnsi="Arial" w:cs="Arial"/>
          <w:sz w:val="24"/>
          <w:szCs w:val="24"/>
        </w:rPr>
      </w:pPr>
      <w:r w:rsidRPr="00007C96">
        <w:rPr>
          <w:rFonts w:ascii="Arial" w:hAnsi="Arial" w:cs="Arial"/>
          <w:sz w:val="24"/>
          <w:szCs w:val="24"/>
        </w:rPr>
        <w:t>1.18. Pokój biurowy 2 os.</w:t>
      </w:r>
    </w:p>
    <w:p w14:paraId="7812C2A6"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 xml:space="preserve">demontaż płytek na posadzce </w:t>
      </w:r>
    </w:p>
    <w:p w14:paraId="02C253B1"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płytek na ścianach</w:t>
      </w:r>
    </w:p>
    <w:p w14:paraId="74116AAA"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lastRenderedPageBreak/>
        <w:t>zamurowanie otworu w ścianie 1x1 m</w:t>
      </w:r>
    </w:p>
    <w:p w14:paraId="5B35F2E5"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instalacji wentylacyjnej</w:t>
      </w:r>
    </w:p>
    <w:p w14:paraId="3FB424C4"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sprzętu medycznego i zmagazynowanie w miejscu wskazanym przez Zamawiającego</w:t>
      </w:r>
    </w:p>
    <w:p w14:paraId="7CF34A6B"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wykonanie wylewki</w:t>
      </w:r>
    </w:p>
    <w:p w14:paraId="1C7AD532"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położenie wykładziny wraz z listwowaniem</w:t>
      </w:r>
    </w:p>
    <w:p w14:paraId="2F51AF6A" w14:textId="77777777" w:rsidR="00ED3009" w:rsidRPr="00ED3009" w:rsidRDefault="00ED3009" w:rsidP="00ED3009">
      <w:pPr>
        <w:pStyle w:val="Akapitzlist"/>
        <w:widowControl/>
        <w:numPr>
          <w:ilvl w:val="0"/>
          <w:numId w:val="19"/>
        </w:numPr>
        <w:autoSpaceDE/>
        <w:autoSpaceDN/>
        <w:spacing w:after="160" w:line="259" w:lineRule="auto"/>
        <w:contextualSpacing/>
        <w:rPr>
          <w:rFonts w:ascii="Arial" w:hAnsi="Arial" w:cs="Arial"/>
          <w:sz w:val="24"/>
          <w:szCs w:val="24"/>
        </w:rPr>
      </w:pPr>
      <w:r w:rsidRPr="00ED3009">
        <w:rPr>
          <w:rFonts w:ascii="Arial" w:hAnsi="Arial" w:cs="Arial"/>
          <w:sz w:val="24"/>
          <w:szCs w:val="24"/>
        </w:rPr>
        <w:t>demontaż drzwi, wykonanie prac renowacyjnych oraz ponowny montaż</w:t>
      </w:r>
    </w:p>
    <w:p w14:paraId="6BC33D96"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uzupełnienie wraz z malowaniem starych tynków wewnętrznych ścian i sufitów, ze szpachlowaniem i wyrównaniem nierówności</w:t>
      </w:r>
    </w:p>
    <w:p w14:paraId="3C1E99A8"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wyrównanie glifu okiennego, obróbka oraz montaż parapet</w:t>
      </w:r>
      <w:r w:rsidR="00634867">
        <w:rPr>
          <w:rFonts w:ascii="Arial" w:hAnsi="Arial" w:cs="Arial"/>
          <w:sz w:val="24"/>
          <w:szCs w:val="24"/>
        </w:rPr>
        <w:t>ów z konglomeratu</w:t>
      </w:r>
    </w:p>
    <w:p w14:paraId="7CF986BD" w14:textId="77777777" w:rsidR="00DE4977"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istniejącego oświetlenia</w:t>
      </w:r>
    </w:p>
    <w:p w14:paraId="0BB2F028" w14:textId="77777777" w:rsidR="008F6A08" w:rsidRDefault="008F6A08" w:rsidP="008F6A08">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demontaż istniejącej instalacji elektrycznej</w:t>
      </w:r>
    </w:p>
    <w:p w14:paraId="6AB3ECCB" w14:textId="77777777" w:rsidR="008F6A08" w:rsidRPr="008F20D9" w:rsidRDefault="008F6A08" w:rsidP="008F6A08">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przyłączy do oświetlenia sufitowego</w:t>
      </w:r>
      <w:r>
        <w:rPr>
          <w:rFonts w:ascii="Arial" w:hAnsi="Arial" w:cs="Arial"/>
          <w:sz w:val="24"/>
          <w:szCs w:val="24"/>
        </w:rPr>
        <w:t xml:space="preserve"> – od piętrowych rozdzielni elektrycznych</w:t>
      </w:r>
    </w:p>
    <w:p w14:paraId="139025C7"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skucie warstw tynków i farb na suficie, obłożenie sufitu np. płytami OSB</w:t>
      </w:r>
    </w:p>
    <w:p w14:paraId="1C060AB4"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montaż sufitu podwieszanego typu Armstrong wraz z dedykowanym oświetleniem</w:t>
      </w:r>
    </w:p>
    <w:p w14:paraId="2ED552D7"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b/>
          <w:sz w:val="24"/>
          <w:szCs w:val="24"/>
        </w:rPr>
      </w:pPr>
      <w:r w:rsidRPr="00007C96">
        <w:rPr>
          <w:rFonts w:ascii="Arial" w:hAnsi="Arial" w:cs="Arial"/>
          <w:sz w:val="24"/>
          <w:szCs w:val="24"/>
        </w:rPr>
        <w:t>instalacja gniazd wtykowych i przyłączy stałych</w:t>
      </w:r>
      <w:r w:rsidRPr="00007C96">
        <w:rPr>
          <w:rFonts w:ascii="Arial" w:hAnsi="Arial" w:cs="Arial"/>
          <w:b/>
          <w:sz w:val="24"/>
          <w:szCs w:val="24"/>
        </w:rPr>
        <w:t xml:space="preserve"> </w:t>
      </w:r>
    </w:p>
    <w:p w14:paraId="48D7C577"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alarmowa i sygnalizacyjna – system kontroli dostępu + udział w konfiguracji, uruchomieniu i wizualizacji na platformie SMS</w:t>
      </w:r>
    </w:p>
    <w:p w14:paraId="18BF4B63" w14:textId="77777777" w:rsidR="00DE4977" w:rsidRPr="00007C96"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007C96">
        <w:rPr>
          <w:rFonts w:ascii="Arial" w:hAnsi="Arial" w:cs="Arial"/>
          <w:sz w:val="24"/>
          <w:szCs w:val="24"/>
        </w:rPr>
        <w:t>instalacja gniazd wtykowych – zasilanie dedykowane 230V DATA</w:t>
      </w:r>
    </w:p>
    <w:p w14:paraId="7DBBD0AE" w14:textId="77777777" w:rsidR="00634867" w:rsidRDefault="00634867" w:rsidP="00634867">
      <w:pPr>
        <w:pStyle w:val="Akapitzlist"/>
        <w:widowControl/>
        <w:numPr>
          <w:ilvl w:val="0"/>
          <w:numId w:val="19"/>
        </w:numPr>
        <w:autoSpaceDE/>
        <w:autoSpaceDN/>
        <w:spacing w:after="160" w:line="259" w:lineRule="auto"/>
        <w:contextualSpacing/>
        <w:rPr>
          <w:rFonts w:ascii="Arial" w:hAnsi="Arial" w:cs="Arial"/>
          <w:sz w:val="24"/>
          <w:szCs w:val="24"/>
        </w:rPr>
      </w:pPr>
      <w:r>
        <w:rPr>
          <w:rFonts w:ascii="Arial" w:hAnsi="Arial" w:cs="Arial"/>
          <w:sz w:val="24"/>
          <w:szCs w:val="24"/>
        </w:rPr>
        <w:t>instalacja dwóch gniazd sieciowych do każdego z projektowanego stanowiska/biurka z doprowadzeniem okablowania sieci LAN</w:t>
      </w:r>
    </w:p>
    <w:p w14:paraId="29419A80" w14:textId="77777777" w:rsidR="00F90B09" w:rsidRPr="00007C96" w:rsidRDefault="00F90B09" w:rsidP="00F90B09">
      <w:pPr>
        <w:pStyle w:val="Akapitzlist"/>
        <w:widowControl/>
        <w:numPr>
          <w:ilvl w:val="0"/>
          <w:numId w:val="19"/>
        </w:numPr>
        <w:autoSpaceDE/>
        <w:autoSpaceDN/>
        <w:spacing w:after="160" w:line="259" w:lineRule="auto"/>
        <w:contextualSpacing/>
        <w:jc w:val="both"/>
        <w:rPr>
          <w:rFonts w:ascii="Arial" w:hAnsi="Arial" w:cs="Arial"/>
          <w:sz w:val="24"/>
          <w:szCs w:val="24"/>
        </w:rPr>
      </w:pPr>
      <w:r>
        <w:rPr>
          <w:rFonts w:ascii="Arial" w:hAnsi="Arial" w:cs="Arial"/>
          <w:sz w:val="24"/>
          <w:szCs w:val="24"/>
        </w:rPr>
        <w:t xml:space="preserve">wentylacja mechaniczna z kanałów metalowych, klimatyzacja w oparciu o </w:t>
      </w:r>
      <w:proofErr w:type="spellStart"/>
      <w:r>
        <w:rPr>
          <w:rFonts w:ascii="Arial" w:hAnsi="Arial" w:cs="Arial"/>
          <w:sz w:val="24"/>
          <w:szCs w:val="24"/>
        </w:rPr>
        <w:t>multisplit</w:t>
      </w:r>
      <w:proofErr w:type="spellEnd"/>
      <w:r>
        <w:rPr>
          <w:rFonts w:ascii="Arial" w:hAnsi="Arial" w:cs="Arial"/>
          <w:sz w:val="24"/>
          <w:szCs w:val="24"/>
        </w:rPr>
        <w:t>, jedna jednostka wewnętrzna w pomieszczeniu: moc jednostki wewnętrznej dobrać indywidualnie do zapotrzebowania</w:t>
      </w:r>
    </w:p>
    <w:p w14:paraId="54D0DA92" w14:textId="77777777" w:rsidR="00DE4977" w:rsidRPr="00007C96" w:rsidRDefault="00DE4977" w:rsidP="00DE4977">
      <w:pPr>
        <w:rPr>
          <w:rFonts w:ascii="Arial" w:hAnsi="Arial" w:cs="Arial"/>
          <w:sz w:val="24"/>
          <w:szCs w:val="24"/>
        </w:rPr>
      </w:pPr>
    </w:p>
    <w:p w14:paraId="6B5DE41C" w14:textId="77777777" w:rsidR="00DE4977" w:rsidRPr="00172DA4" w:rsidRDefault="00DE4977" w:rsidP="00DE4977">
      <w:pPr>
        <w:ind w:firstLine="709"/>
        <w:rPr>
          <w:rFonts w:ascii="Arial" w:hAnsi="Arial" w:cs="Arial"/>
          <w:sz w:val="24"/>
          <w:szCs w:val="24"/>
        </w:rPr>
      </w:pPr>
      <w:r w:rsidRPr="00172DA4">
        <w:rPr>
          <w:rFonts w:ascii="Arial" w:hAnsi="Arial" w:cs="Arial"/>
          <w:sz w:val="24"/>
          <w:szCs w:val="24"/>
        </w:rPr>
        <w:t>1.19. Komunikacja ogólna</w:t>
      </w:r>
    </w:p>
    <w:p w14:paraId="0C04F48B" w14:textId="77777777" w:rsidR="00DE4977" w:rsidRPr="00172DA4"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172DA4">
        <w:rPr>
          <w:rFonts w:ascii="Arial" w:hAnsi="Arial" w:cs="Arial"/>
          <w:sz w:val="24"/>
          <w:szCs w:val="24"/>
        </w:rPr>
        <w:t>demontaż płytek na ścianach</w:t>
      </w:r>
    </w:p>
    <w:p w14:paraId="35264167" w14:textId="77777777" w:rsidR="00DE4977" w:rsidRPr="00172DA4"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172DA4">
        <w:rPr>
          <w:rFonts w:ascii="Arial" w:hAnsi="Arial" w:cs="Arial"/>
          <w:sz w:val="24"/>
          <w:szCs w:val="24"/>
        </w:rPr>
        <w:t xml:space="preserve">demontaż pomieszczenia gospodarczego w korytarzu </w:t>
      </w:r>
    </w:p>
    <w:p w14:paraId="17A7DC25" w14:textId="77777777" w:rsidR="00DE4977" w:rsidRPr="00172DA4"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172DA4">
        <w:rPr>
          <w:rFonts w:ascii="Arial" w:hAnsi="Arial" w:cs="Arial"/>
          <w:sz w:val="24"/>
          <w:szCs w:val="24"/>
        </w:rPr>
        <w:t>wkucie instalacji wewnętrznych w ściany</w:t>
      </w:r>
    </w:p>
    <w:p w14:paraId="1DB5351C" w14:textId="77777777" w:rsidR="00DE4977" w:rsidRPr="00172DA4"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172DA4">
        <w:rPr>
          <w:rFonts w:ascii="Arial" w:hAnsi="Arial" w:cs="Arial"/>
          <w:sz w:val="24"/>
          <w:szCs w:val="24"/>
        </w:rPr>
        <w:t>montaż rozdzielni elektrycznych</w:t>
      </w:r>
    </w:p>
    <w:p w14:paraId="4BC33974" w14:textId="77777777" w:rsidR="00DE4977" w:rsidRPr="00C15B50" w:rsidRDefault="002B2105" w:rsidP="00DE4977">
      <w:pPr>
        <w:pStyle w:val="Akapitzlist"/>
        <w:widowControl/>
        <w:numPr>
          <w:ilvl w:val="0"/>
          <w:numId w:val="19"/>
        </w:numPr>
        <w:autoSpaceDE/>
        <w:autoSpaceDN/>
        <w:spacing w:after="160" w:line="259" w:lineRule="auto"/>
        <w:contextualSpacing/>
        <w:rPr>
          <w:rFonts w:ascii="Arial" w:hAnsi="Arial" w:cs="Arial"/>
          <w:sz w:val="24"/>
          <w:szCs w:val="24"/>
        </w:rPr>
      </w:pPr>
      <w:r w:rsidRPr="00C15B50">
        <w:rPr>
          <w:rFonts w:ascii="Arial" w:hAnsi="Arial" w:cs="Arial"/>
          <w:sz w:val="24"/>
          <w:szCs w:val="24"/>
        </w:rPr>
        <w:t>montaż szafy</w:t>
      </w:r>
      <w:r w:rsidR="00C15B50" w:rsidRPr="00C15B50">
        <w:rPr>
          <w:rFonts w:ascii="Arial" w:hAnsi="Arial" w:cs="Arial"/>
          <w:sz w:val="24"/>
          <w:szCs w:val="24"/>
        </w:rPr>
        <w:t xml:space="preserve"> dystrybucyjnej z urządzeniami sieciowymi w celu podłączenia okablowania LAN z poszczególnych pomieszczeń</w:t>
      </w:r>
    </w:p>
    <w:p w14:paraId="1B7FFF85" w14:textId="77777777" w:rsidR="00DE4977" w:rsidRPr="00C15B50"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C15B50">
        <w:rPr>
          <w:rFonts w:ascii="Arial" w:hAnsi="Arial" w:cs="Arial"/>
          <w:sz w:val="24"/>
          <w:szCs w:val="24"/>
        </w:rPr>
        <w:t>wykonanie wylewki</w:t>
      </w:r>
    </w:p>
    <w:p w14:paraId="187A45C5" w14:textId="77777777" w:rsidR="00ED3009" w:rsidRPr="00172DA4" w:rsidRDefault="00ED3009" w:rsidP="00ED3009">
      <w:pPr>
        <w:pStyle w:val="Akapitzlist"/>
        <w:widowControl/>
        <w:numPr>
          <w:ilvl w:val="0"/>
          <w:numId w:val="19"/>
        </w:numPr>
        <w:autoSpaceDE/>
        <w:autoSpaceDN/>
        <w:spacing w:after="160" w:line="259" w:lineRule="auto"/>
        <w:contextualSpacing/>
        <w:rPr>
          <w:rFonts w:ascii="Arial" w:hAnsi="Arial" w:cs="Arial"/>
          <w:sz w:val="24"/>
          <w:szCs w:val="24"/>
        </w:rPr>
      </w:pPr>
      <w:r w:rsidRPr="00172DA4">
        <w:rPr>
          <w:rFonts w:ascii="Arial" w:hAnsi="Arial" w:cs="Arial"/>
          <w:sz w:val="24"/>
          <w:szCs w:val="24"/>
        </w:rPr>
        <w:t>obróbka dwóch otworów drzwiowych wraz z zakupem i montażem drzwi EI60 dwuskrzydłowych na końcach holu, drzwi aluminiowe lub stalowe PI60</w:t>
      </w:r>
    </w:p>
    <w:p w14:paraId="25D34FBD" w14:textId="77777777" w:rsidR="00DE4977" w:rsidRPr="00172DA4"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172DA4">
        <w:rPr>
          <w:rFonts w:ascii="Arial" w:hAnsi="Arial" w:cs="Arial"/>
          <w:sz w:val="24"/>
          <w:szCs w:val="24"/>
        </w:rPr>
        <w:t>położenie wykładziny wraz z listwowaniem</w:t>
      </w:r>
    </w:p>
    <w:p w14:paraId="36A6CFD7" w14:textId="77777777" w:rsidR="00DE4977" w:rsidRPr="00172DA4"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172DA4">
        <w:rPr>
          <w:rFonts w:ascii="Arial" w:hAnsi="Arial" w:cs="Arial"/>
          <w:sz w:val="24"/>
          <w:szCs w:val="24"/>
        </w:rPr>
        <w:t>uzupełnienie wraz z malowaniem starych tynków wewnętrznych ścian i sufitów, ze szpachlowaniem i wyrównaniem nierówności</w:t>
      </w:r>
      <w:r w:rsidR="006376BC" w:rsidRPr="00172DA4">
        <w:rPr>
          <w:rFonts w:ascii="Arial" w:hAnsi="Arial" w:cs="Arial"/>
          <w:sz w:val="24"/>
          <w:szCs w:val="24"/>
        </w:rPr>
        <w:t xml:space="preserve"> </w:t>
      </w:r>
      <w:r w:rsidR="007733D2" w:rsidRPr="00172DA4">
        <w:rPr>
          <w:rFonts w:ascii="Arial" w:hAnsi="Arial" w:cs="Arial"/>
          <w:sz w:val="24"/>
          <w:szCs w:val="24"/>
        </w:rPr>
        <w:t xml:space="preserve"> </w:t>
      </w:r>
    </w:p>
    <w:p w14:paraId="38803E34" w14:textId="77777777" w:rsidR="00DE4977" w:rsidRPr="00172DA4"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172DA4">
        <w:rPr>
          <w:rFonts w:ascii="Arial" w:hAnsi="Arial" w:cs="Arial"/>
          <w:sz w:val="24"/>
          <w:szCs w:val="24"/>
        </w:rPr>
        <w:t>demontaż istniejącego oświetlenia</w:t>
      </w:r>
    </w:p>
    <w:p w14:paraId="2ADF153A" w14:textId="77777777" w:rsidR="008F6A08" w:rsidRPr="00172DA4" w:rsidRDefault="008F6A08" w:rsidP="008F6A08">
      <w:pPr>
        <w:pStyle w:val="Akapitzlist"/>
        <w:widowControl/>
        <w:numPr>
          <w:ilvl w:val="0"/>
          <w:numId w:val="19"/>
        </w:numPr>
        <w:autoSpaceDE/>
        <w:autoSpaceDN/>
        <w:spacing w:after="160" w:line="259" w:lineRule="auto"/>
        <w:contextualSpacing/>
        <w:rPr>
          <w:rFonts w:ascii="Arial" w:hAnsi="Arial" w:cs="Arial"/>
          <w:sz w:val="24"/>
          <w:szCs w:val="24"/>
        </w:rPr>
      </w:pPr>
      <w:r w:rsidRPr="00172DA4">
        <w:rPr>
          <w:rFonts w:ascii="Arial" w:hAnsi="Arial" w:cs="Arial"/>
          <w:sz w:val="24"/>
          <w:szCs w:val="24"/>
        </w:rPr>
        <w:t>demontaż istniejącej instalacji elektrycznej</w:t>
      </w:r>
    </w:p>
    <w:p w14:paraId="4B3E1EB9" w14:textId="77777777" w:rsidR="008F6A08" w:rsidRPr="00172DA4" w:rsidRDefault="008F6A08" w:rsidP="008F6A08">
      <w:pPr>
        <w:pStyle w:val="Akapitzlist"/>
        <w:widowControl/>
        <w:numPr>
          <w:ilvl w:val="0"/>
          <w:numId w:val="19"/>
        </w:numPr>
        <w:autoSpaceDE/>
        <w:autoSpaceDN/>
        <w:spacing w:after="160" w:line="259" w:lineRule="auto"/>
        <w:contextualSpacing/>
        <w:rPr>
          <w:rFonts w:ascii="Arial" w:hAnsi="Arial" w:cs="Arial"/>
          <w:sz w:val="24"/>
          <w:szCs w:val="24"/>
        </w:rPr>
      </w:pPr>
      <w:r w:rsidRPr="00172DA4">
        <w:rPr>
          <w:rFonts w:ascii="Arial" w:hAnsi="Arial" w:cs="Arial"/>
          <w:sz w:val="24"/>
          <w:szCs w:val="24"/>
        </w:rPr>
        <w:lastRenderedPageBreak/>
        <w:t>instalacja przyłączy do oświetlenia sufitowego – od piętrowych rozdzielni elektrycznych</w:t>
      </w:r>
    </w:p>
    <w:p w14:paraId="292D7214" w14:textId="77777777" w:rsidR="00DE4977" w:rsidRPr="00172DA4"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172DA4">
        <w:rPr>
          <w:rFonts w:ascii="Arial" w:hAnsi="Arial" w:cs="Arial"/>
          <w:sz w:val="24"/>
          <w:szCs w:val="24"/>
        </w:rPr>
        <w:t>skucie warstw tynków i farb na suficie, obłożenie sufitu np. płytami OSB</w:t>
      </w:r>
    </w:p>
    <w:p w14:paraId="4F7E3F0F" w14:textId="77777777" w:rsidR="00DE4977" w:rsidRPr="00172DA4" w:rsidRDefault="00DE4977" w:rsidP="00DE4977">
      <w:pPr>
        <w:pStyle w:val="Akapitzlist"/>
        <w:widowControl/>
        <w:numPr>
          <w:ilvl w:val="0"/>
          <w:numId w:val="19"/>
        </w:numPr>
        <w:autoSpaceDE/>
        <w:autoSpaceDN/>
        <w:spacing w:after="160" w:line="259" w:lineRule="auto"/>
        <w:contextualSpacing/>
        <w:rPr>
          <w:rFonts w:ascii="Arial" w:hAnsi="Arial" w:cs="Arial"/>
          <w:b/>
          <w:sz w:val="24"/>
          <w:szCs w:val="24"/>
        </w:rPr>
      </w:pPr>
      <w:r w:rsidRPr="00172DA4">
        <w:rPr>
          <w:rFonts w:ascii="Arial" w:hAnsi="Arial" w:cs="Arial"/>
          <w:sz w:val="24"/>
          <w:szCs w:val="24"/>
        </w:rPr>
        <w:t>instalacja gniazd wtykowych i przyłączy stałych</w:t>
      </w:r>
      <w:r w:rsidRPr="00172DA4">
        <w:rPr>
          <w:rFonts w:ascii="Arial" w:hAnsi="Arial" w:cs="Arial"/>
          <w:b/>
          <w:sz w:val="24"/>
          <w:szCs w:val="24"/>
        </w:rPr>
        <w:t xml:space="preserve"> </w:t>
      </w:r>
    </w:p>
    <w:p w14:paraId="3945FB77" w14:textId="77777777" w:rsidR="00DE4977" w:rsidRPr="00172DA4"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172DA4">
        <w:rPr>
          <w:rFonts w:ascii="Arial" w:hAnsi="Arial" w:cs="Arial"/>
          <w:sz w:val="24"/>
          <w:szCs w:val="24"/>
        </w:rPr>
        <w:t>instalacja alarmowa i sygnalizacyjna – system kontroli dostępu + udział w konfiguracji, uruchomieniu i wizualizacji na platformie SMS</w:t>
      </w:r>
    </w:p>
    <w:p w14:paraId="4CCCD5FA" w14:textId="77777777" w:rsidR="00DE4977" w:rsidRPr="00172DA4"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172DA4">
        <w:rPr>
          <w:rFonts w:ascii="Arial" w:hAnsi="Arial" w:cs="Arial"/>
          <w:sz w:val="24"/>
          <w:szCs w:val="24"/>
        </w:rPr>
        <w:t>instalacja gniazd wtykowych – zasilanie dedykowane 230V DATA</w:t>
      </w:r>
    </w:p>
    <w:p w14:paraId="6939B82D" w14:textId="77777777" w:rsidR="00DE4977" w:rsidRPr="00172DA4"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172DA4">
        <w:rPr>
          <w:rFonts w:ascii="Arial" w:hAnsi="Arial" w:cs="Arial"/>
          <w:sz w:val="24"/>
          <w:szCs w:val="24"/>
        </w:rPr>
        <w:t>instalacja gniazd wtykowych – teletechniczna LAN</w:t>
      </w:r>
    </w:p>
    <w:p w14:paraId="665B86D0" w14:textId="77777777" w:rsidR="00DE4977" w:rsidRPr="00172DA4" w:rsidRDefault="00DE4977" w:rsidP="00DE4977">
      <w:pPr>
        <w:pStyle w:val="Akapitzlist"/>
        <w:widowControl/>
        <w:numPr>
          <w:ilvl w:val="0"/>
          <w:numId w:val="19"/>
        </w:numPr>
        <w:autoSpaceDE/>
        <w:autoSpaceDN/>
        <w:spacing w:after="160" w:line="259" w:lineRule="auto"/>
        <w:contextualSpacing/>
        <w:rPr>
          <w:rFonts w:ascii="Arial" w:hAnsi="Arial" w:cs="Arial"/>
          <w:sz w:val="24"/>
          <w:szCs w:val="24"/>
        </w:rPr>
      </w:pPr>
      <w:r w:rsidRPr="00172DA4">
        <w:rPr>
          <w:rFonts w:ascii="Arial" w:hAnsi="Arial" w:cs="Arial"/>
          <w:sz w:val="24"/>
          <w:szCs w:val="24"/>
        </w:rPr>
        <w:t xml:space="preserve">wentylacja mechaniczna – </w:t>
      </w:r>
      <w:proofErr w:type="spellStart"/>
      <w:r w:rsidR="00F90B09" w:rsidRPr="00172DA4">
        <w:rPr>
          <w:rFonts w:ascii="Arial" w:hAnsi="Arial" w:cs="Arial"/>
          <w:sz w:val="24"/>
          <w:szCs w:val="24"/>
        </w:rPr>
        <w:t>nawiewno</w:t>
      </w:r>
      <w:proofErr w:type="spellEnd"/>
      <w:r w:rsidR="00F90B09" w:rsidRPr="00172DA4">
        <w:rPr>
          <w:rFonts w:ascii="Arial" w:hAnsi="Arial" w:cs="Arial"/>
          <w:sz w:val="24"/>
          <w:szCs w:val="24"/>
        </w:rPr>
        <w:t xml:space="preserve"> - wywiewna</w:t>
      </w:r>
    </w:p>
    <w:p w14:paraId="604FCC0D" w14:textId="77777777" w:rsidR="00C15B50" w:rsidRDefault="00C15B50" w:rsidP="00DE4977">
      <w:pPr>
        <w:jc w:val="center"/>
        <w:rPr>
          <w:rFonts w:ascii="Arial" w:hAnsi="Arial" w:cs="Arial"/>
          <w:sz w:val="24"/>
          <w:szCs w:val="24"/>
        </w:rPr>
      </w:pPr>
    </w:p>
    <w:p w14:paraId="7053FD8A" w14:textId="77777777" w:rsidR="00C15B50" w:rsidRDefault="00C15B50" w:rsidP="00DE4977">
      <w:pPr>
        <w:jc w:val="center"/>
        <w:rPr>
          <w:rFonts w:ascii="Arial" w:hAnsi="Arial" w:cs="Arial"/>
          <w:sz w:val="24"/>
          <w:szCs w:val="24"/>
        </w:rPr>
      </w:pPr>
    </w:p>
    <w:p w14:paraId="613289C5" w14:textId="77777777" w:rsidR="00DE4977" w:rsidRPr="000D5E75" w:rsidRDefault="00DE4977" w:rsidP="00DE4977">
      <w:pPr>
        <w:jc w:val="center"/>
        <w:rPr>
          <w:rFonts w:ascii="Arial" w:hAnsi="Arial" w:cs="Arial"/>
          <w:b/>
          <w:sz w:val="24"/>
          <w:szCs w:val="24"/>
        </w:rPr>
      </w:pPr>
      <w:r w:rsidRPr="000D5E75">
        <w:rPr>
          <w:rFonts w:ascii="Arial" w:hAnsi="Arial" w:cs="Arial"/>
          <w:b/>
          <w:sz w:val="24"/>
          <w:szCs w:val="24"/>
        </w:rPr>
        <w:t>OGÓLNE:</w:t>
      </w:r>
    </w:p>
    <w:p w14:paraId="6ADC4778" w14:textId="77777777" w:rsidR="00AB75F2" w:rsidRPr="000D5E75" w:rsidRDefault="00DE4977" w:rsidP="00AB75F2">
      <w:pPr>
        <w:ind w:firstLine="709"/>
        <w:rPr>
          <w:rFonts w:ascii="Arial" w:hAnsi="Arial" w:cs="Arial"/>
          <w:b/>
          <w:sz w:val="24"/>
          <w:szCs w:val="24"/>
        </w:rPr>
      </w:pPr>
      <w:r w:rsidRPr="000D5E75">
        <w:rPr>
          <w:rFonts w:ascii="Arial" w:hAnsi="Arial" w:cs="Arial"/>
          <w:b/>
          <w:sz w:val="24"/>
          <w:szCs w:val="24"/>
        </w:rPr>
        <w:t>Zamawiający wymaga:</w:t>
      </w:r>
    </w:p>
    <w:p w14:paraId="1FAEBEEE" w14:textId="77777777" w:rsidR="00DE4977" w:rsidRDefault="00DE4977" w:rsidP="00DE4977">
      <w:pPr>
        <w:pStyle w:val="Akapitzlist"/>
        <w:widowControl/>
        <w:numPr>
          <w:ilvl w:val="0"/>
          <w:numId w:val="21"/>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demontażu i ponownego montażu grzejników</w:t>
      </w:r>
      <w:r w:rsidR="00F90B09">
        <w:rPr>
          <w:rFonts w:ascii="Arial" w:hAnsi="Arial" w:cs="Arial"/>
          <w:sz w:val="24"/>
          <w:szCs w:val="24"/>
        </w:rPr>
        <w:t>, zabudów pionów C.O.</w:t>
      </w:r>
    </w:p>
    <w:p w14:paraId="0DDF7F84" w14:textId="77777777" w:rsidR="00AE1F33" w:rsidRDefault="00AE1F33" w:rsidP="00DE4977">
      <w:pPr>
        <w:pStyle w:val="Akapitzlist"/>
        <w:widowControl/>
        <w:numPr>
          <w:ilvl w:val="0"/>
          <w:numId w:val="21"/>
        </w:numPr>
        <w:autoSpaceDE/>
        <w:autoSpaceDN/>
        <w:spacing w:after="160" w:line="259" w:lineRule="auto"/>
        <w:contextualSpacing/>
        <w:rPr>
          <w:rFonts w:ascii="Arial" w:hAnsi="Arial" w:cs="Arial"/>
          <w:sz w:val="24"/>
          <w:szCs w:val="24"/>
        </w:rPr>
      </w:pPr>
      <w:r>
        <w:rPr>
          <w:rFonts w:ascii="Arial" w:hAnsi="Arial" w:cs="Arial"/>
          <w:sz w:val="24"/>
        </w:rPr>
        <w:t>demontaż starych oraz montaż wszystkich nowych pionów WOD-KAN w obszarze opracowania</w:t>
      </w:r>
    </w:p>
    <w:p w14:paraId="522B9044" w14:textId="77777777" w:rsidR="00AB75F2" w:rsidRPr="00007C96" w:rsidRDefault="00AB75F2" w:rsidP="00DE4977">
      <w:pPr>
        <w:pStyle w:val="Akapitzlist"/>
        <w:widowControl/>
        <w:numPr>
          <w:ilvl w:val="0"/>
          <w:numId w:val="21"/>
        </w:numPr>
        <w:autoSpaceDE/>
        <w:autoSpaceDN/>
        <w:spacing w:after="160" w:line="259" w:lineRule="auto"/>
        <w:contextualSpacing/>
        <w:rPr>
          <w:rFonts w:ascii="Arial" w:hAnsi="Arial" w:cs="Arial"/>
          <w:sz w:val="24"/>
          <w:szCs w:val="24"/>
        </w:rPr>
      </w:pPr>
      <w:r>
        <w:rPr>
          <w:rFonts w:ascii="Arial" w:hAnsi="Arial" w:cs="Arial"/>
          <w:sz w:val="24"/>
          <w:szCs w:val="24"/>
        </w:rPr>
        <w:t>zakup i montaż instalacji hydrantowej w oparciu o obowiązujące normy i przepisy. Miejsce montażu po uzgodnieniu z rzeczoznawcą PPOŻ.</w:t>
      </w:r>
    </w:p>
    <w:p w14:paraId="6C4A6C13" w14:textId="77777777" w:rsidR="00DE4977" w:rsidRPr="00007C96" w:rsidRDefault="00DE4977" w:rsidP="00DE4977">
      <w:pPr>
        <w:pStyle w:val="Akapitzlist"/>
        <w:widowControl/>
        <w:numPr>
          <w:ilvl w:val="0"/>
          <w:numId w:val="21"/>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demontażu, zmagazynowania na czas remontu i ponownego montażu opraw oświetleniowych jeśli będzie taka możliwość</w:t>
      </w:r>
    </w:p>
    <w:p w14:paraId="7E20F9E7" w14:textId="77777777" w:rsidR="00DE4977" w:rsidRPr="00007C96" w:rsidRDefault="00DE4977" w:rsidP="00DE4977">
      <w:pPr>
        <w:pStyle w:val="Akapitzlist"/>
        <w:widowControl/>
        <w:numPr>
          <w:ilvl w:val="0"/>
          <w:numId w:val="21"/>
        </w:numPr>
        <w:autoSpaceDE/>
        <w:autoSpaceDN/>
        <w:spacing w:after="160" w:line="259" w:lineRule="auto"/>
        <w:contextualSpacing/>
        <w:rPr>
          <w:rFonts w:ascii="Arial" w:hAnsi="Arial" w:cs="Arial"/>
          <w:sz w:val="24"/>
          <w:szCs w:val="24"/>
        </w:rPr>
      </w:pPr>
      <w:r w:rsidRPr="00007C96">
        <w:rPr>
          <w:rFonts w:ascii="Arial" w:hAnsi="Arial" w:cs="Arial"/>
          <w:sz w:val="24"/>
          <w:szCs w:val="24"/>
        </w:rPr>
        <w:t>wkucia instalacji zewnętrznych w ściany</w:t>
      </w:r>
    </w:p>
    <w:p w14:paraId="52200D6D" w14:textId="77777777" w:rsidR="00DE4977" w:rsidRDefault="00DE4977" w:rsidP="00DE4977">
      <w:pPr>
        <w:pStyle w:val="Akapitzlist"/>
        <w:widowControl/>
        <w:numPr>
          <w:ilvl w:val="0"/>
          <w:numId w:val="21"/>
        </w:numPr>
        <w:autoSpaceDE/>
        <w:autoSpaceDN/>
        <w:spacing w:after="160" w:line="259" w:lineRule="auto"/>
        <w:contextualSpacing/>
        <w:rPr>
          <w:rFonts w:ascii="Arial" w:hAnsi="Arial" w:cs="Arial"/>
          <w:sz w:val="24"/>
          <w:szCs w:val="24"/>
        </w:rPr>
      </w:pPr>
      <w:r w:rsidRPr="00007C96">
        <w:rPr>
          <w:rFonts w:ascii="Arial" w:hAnsi="Arial" w:cs="Arial"/>
          <w:sz w:val="24"/>
          <w:szCs w:val="24"/>
        </w:rPr>
        <w:t>demontaż krat na klatce schodowej</w:t>
      </w:r>
    </w:p>
    <w:p w14:paraId="32AFE7D7" w14:textId="77777777" w:rsidR="005039BF" w:rsidRPr="005039BF" w:rsidRDefault="005039BF" w:rsidP="005039BF">
      <w:pPr>
        <w:pStyle w:val="Akapitzlist"/>
        <w:widowControl/>
        <w:numPr>
          <w:ilvl w:val="0"/>
          <w:numId w:val="21"/>
        </w:numPr>
        <w:autoSpaceDE/>
        <w:autoSpaceDN/>
        <w:spacing w:after="160" w:line="259" w:lineRule="auto"/>
        <w:contextualSpacing/>
        <w:rPr>
          <w:rFonts w:ascii="Arial" w:hAnsi="Arial" w:cs="Arial"/>
          <w:sz w:val="24"/>
          <w:szCs w:val="24"/>
        </w:rPr>
      </w:pPr>
      <w:r w:rsidRPr="005039BF">
        <w:rPr>
          <w:rFonts w:ascii="Arial" w:hAnsi="Arial" w:cs="Arial"/>
          <w:sz w:val="24"/>
          <w:szCs w:val="24"/>
        </w:rPr>
        <w:t>demontaż istniejącej instalacji elektrycznej</w:t>
      </w:r>
    </w:p>
    <w:p w14:paraId="215DE365" w14:textId="77777777" w:rsidR="00DE4977" w:rsidRDefault="00DE4977" w:rsidP="00DE4977">
      <w:pPr>
        <w:pStyle w:val="Akapitzlist"/>
        <w:widowControl/>
        <w:numPr>
          <w:ilvl w:val="0"/>
          <w:numId w:val="21"/>
        </w:numPr>
        <w:autoSpaceDE/>
        <w:autoSpaceDN/>
        <w:spacing w:after="160" w:line="259" w:lineRule="auto"/>
        <w:contextualSpacing/>
        <w:rPr>
          <w:rFonts w:ascii="Arial" w:hAnsi="Arial" w:cs="Arial"/>
          <w:sz w:val="24"/>
          <w:szCs w:val="24"/>
        </w:rPr>
      </w:pPr>
      <w:r w:rsidRPr="00007C96">
        <w:rPr>
          <w:rFonts w:ascii="Arial" w:hAnsi="Arial" w:cs="Arial"/>
          <w:sz w:val="24"/>
          <w:szCs w:val="24"/>
        </w:rPr>
        <w:t>skucie warstw tynków i farb na suficie wraz z obłożeniem np. płytą OSB i podwieszeniem sufitu z zintegrowanymi lampami</w:t>
      </w:r>
    </w:p>
    <w:p w14:paraId="29E96DB0" w14:textId="77777777" w:rsidR="008B1F53" w:rsidRDefault="008B1F53" w:rsidP="00DE4977">
      <w:pPr>
        <w:pStyle w:val="Akapitzlist"/>
        <w:widowControl/>
        <w:numPr>
          <w:ilvl w:val="0"/>
          <w:numId w:val="21"/>
        </w:numPr>
        <w:autoSpaceDE/>
        <w:autoSpaceDN/>
        <w:spacing w:after="160" w:line="259" w:lineRule="auto"/>
        <w:contextualSpacing/>
        <w:rPr>
          <w:rFonts w:ascii="Arial" w:hAnsi="Arial" w:cs="Arial"/>
          <w:sz w:val="24"/>
          <w:szCs w:val="24"/>
        </w:rPr>
      </w:pPr>
      <w:r w:rsidRPr="008B1F53">
        <w:rPr>
          <w:rFonts w:ascii="Arial" w:hAnsi="Arial" w:cs="Arial"/>
          <w:sz w:val="24"/>
          <w:szCs w:val="24"/>
        </w:rPr>
        <w:t>montaż klimatyzacji typu SPLIT w pomieszczeniach drugiego piętra oraz umieszczenie jednostek zewnętrznych w uzgodnionym miejscu z konserwatorem zabytków</w:t>
      </w:r>
    </w:p>
    <w:p w14:paraId="7B21C42A" w14:textId="77777777" w:rsidR="00634867" w:rsidRDefault="00634867" w:rsidP="00DE4977">
      <w:pPr>
        <w:pStyle w:val="Akapitzlist"/>
        <w:widowControl/>
        <w:numPr>
          <w:ilvl w:val="0"/>
          <w:numId w:val="21"/>
        </w:numPr>
        <w:autoSpaceDE/>
        <w:autoSpaceDN/>
        <w:spacing w:after="160" w:line="259" w:lineRule="auto"/>
        <w:contextualSpacing/>
        <w:rPr>
          <w:rFonts w:ascii="Arial" w:hAnsi="Arial" w:cs="Arial"/>
          <w:sz w:val="24"/>
          <w:szCs w:val="24"/>
        </w:rPr>
      </w:pPr>
      <w:r>
        <w:rPr>
          <w:rFonts w:ascii="Arial" w:hAnsi="Arial" w:cs="Arial"/>
          <w:sz w:val="24"/>
          <w:szCs w:val="24"/>
        </w:rPr>
        <w:t>okablowanie należy poprowadzić w ścianach podtynkowo</w:t>
      </w:r>
    </w:p>
    <w:p w14:paraId="596F672F" w14:textId="77777777" w:rsidR="00634867" w:rsidRPr="008B1F53" w:rsidRDefault="00634867" w:rsidP="00DE4977">
      <w:pPr>
        <w:pStyle w:val="Akapitzlist"/>
        <w:widowControl/>
        <w:numPr>
          <w:ilvl w:val="0"/>
          <w:numId w:val="21"/>
        </w:numPr>
        <w:autoSpaceDE/>
        <w:autoSpaceDN/>
        <w:spacing w:after="160" w:line="259" w:lineRule="auto"/>
        <w:contextualSpacing/>
        <w:rPr>
          <w:rFonts w:ascii="Arial" w:hAnsi="Arial" w:cs="Arial"/>
          <w:sz w:val="24"/>
          <w:szCs w:val="24"/>
        </w:rPr>
      </w:pPr>
      <w:r>
        <w:rPr>
          <w:rFonts w:ascii="Arial" w:hAnsi="Arial" w:cs="Arial"/>
          <w:sz w:val="24"/>
          <w:szCs w:val="24"/>
        </w:rPr>
        <w:t>wykonanie testów poprawności działania okablowania LAN, potwierdzonych raportem</w:t>
      </w:r>
    </w:p>
    <w:p w14:paraId="21D64D85" w14:textId="77777777" w:rsidR="00925690" w:rsidRPr="00007C96" w:rsidRDefault="002E479B" w:rsidP="005F0871">
      <w:pPr>
        <w:pStyle w:val="Nagwek2"/>
        <w:numPr>
          <w:ilvl w:val="0"/>
          <w:numId w:val="15"/>
        </w:numPr>
        <w:tabs>
          <w:tab w:val="left" w:pos="499"/>
        </w:tabs>
        <w:spacing w:before="254" w:line="322" w:lineRule="exact"/>
      </w:pPr>
      <w:bookmarkStart w:id="5" w:name="_bookmark4"/>
      <w:bookmarkStart w:id="6" w:name="_bookmark5"/>
      <w:bookmarkEnd w:id="5"/>
      <w:bookmarkEnd w:id="6"/>
      <w:r w:rsidRPr="00007C96">
        <w:t>Wytyczne</w:t>
      </w:r>
      <w:r w:rsidRPr="00007C96">
        <w:rPr>
          <w:spacing w:val="-7"/>
        </w:rPr>
        <w:t xml:space="preserve"> </w:t>
      </w:r>
      <w:r w:rsidRPr="00007C96">
        <w:t>wykonania</w:t>
      </w:r>
      <w:r w:rsidRPr="00007C96">
        <w:rPr>
          <w:spacing w:val="-7"/>
        </w:rPr>
        <w:t xml:space="preserve"> </w:t>
      </w:r>
      <w:r w:rsidRPr="00007C96">
        <w:t>i</w:t>
      </w:r>
      <w:r w:rsidRPr="00007C96">
        <w:rPr>
          <w:spacing w:val="-4"/>
        </w:rPr>
        <w:t xml:space="preserve"> </w:t>
      </w:r>
      <w:r w:rsidRPr="00007C96">
        <w:t>odbioru</w:t>
      </w:r>
      <w:r w:rsidRPr="00007C96">
        <w:rPr>
          <w:spacing w:val="-3"/>
        </w:rPr>
        <w:t xml:space="preserve"> </w:t>
      </w:r>
      <w:r w:rsidRPr="00007C96">
        <w:t>dostaw</w:t>
      </w:r>
      <w:r w:rsidRPr="00007C96">
        <w:rPr>
          <w:spacing w:val="-3"/>
        </w:rPr>
        <w:t xml:space="preserve"> </w:t>
      </w:r>
      <w:r w:rsidRPr="00007C96">
        <w:t>i</w:t>
      </w:r>
      <w:r w:rsidRPr="00007C96">
        <w:rPr>
          <w:spacing w:val="-5"/>
        </w:rPr>
        <w:t xml:space="preserve"> </w:t>
      </w:r>
      <w:r w:rsidRPr="00007C96">
        <w:rPr>
          <w:spacing w:val="-4"/>
        </w:rPr>
        <w:t>prac</w:t>
      </w:r>
    </w:p>
    <w:p w14:paraId="356899D2" w14:textId="77777777" w:rsidR="005039BF" w:rsidRPr="005039BF" w:rsidRDefault="005039BF" w:rsidP="005039BF">
      <w:pPr>
        <w:pStyle w:val="Akapitzlist"/>
        <w:numPr>
          <w:ilvl w:val="0"/>
          <w:numId w:val="11"/>
        </w:numPr>
        <w:tabs>
          <w:tab w:val="left" w:pos="1581"/>
        </w:tabs>
        <w:spacing w:line="242" w:lineRule="auto"/>
        <w:ind w:right="142"/>
        <w:jc w:val="both"/>
        <w:rPr>
          <w:rFonts w:ascii="Arial" w:hAnsi="Arial" w:cs="Arial"/>
          <w:sz w:val="24"/>
          <w:u w:val="single"/>
        </w:rPr>
      </w:pPr>
      <w:r w:rsidRPr="005039BF">
        <w:rPr>
          <w:rFonts w:ascii="Arial" w:hAnsi="Arial" w:cs="Arial"/>
          <w:sz w:val="24"/>
          <w:u w:val="single"/>
        </w:rPr>
        <w:t xml:space="preserve">zasilanie odbiorów energii elektrycznej </w:t>
      </w:r>
    </w:p>
    <w:p w14:paraId="08E1D11A"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urządzenia instalacji niskoprądowych należy wykonać zasilanie do wszelkich elementów instalacji niskoprądowych wymagających zasilania zgodnie z wytycznymi projektanta branżowego.</w:t>
      </w:r>
    </w:p>
    <w:p w14:paraId="5A1F94AE"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Należy wykonać zasilanie do wszelkich elementów wyposażenia wnętrz, wymagających zasilania w energię elektryczną. Zestawy gniazd (230V, w sąsiedztwie gniazd RJ45) przewidzieć z wyposażeniem w co najmniej 3 gniazda 230 V. Wytyczne te należy zweryfikować w oparciu o ustalenia z Zamawiającym / wytyczne projektu technologii. W obwodach zasilania gniazd DATA należy zastosować wyłączniki różnicowoprądowe o charakterystyce A. Gniazda elektryczne wykonać jako gniazda 230V/16A. W pomieszczeniach mokrych stosować osprzęt szczelny min. </w:t>
      </w:r>
      <w:r w:rsidRPr="005039BF">
        <w:rPr>
          <w:rFonts w:ascii="Arial" w:hAnsi="Arial" w:cs="Arial"/>
          <w:sz w:val="24"/>
        </w:rPr>
        <w:lastRenderedPageBreak/>
        <w:t>IP44</w:t>
      </w:r>
    </w:p>
    <w:p w14:paraId="0897C6EF"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u w:val="single"/>
        </w:rPr>
      </w:pPr>
      <w:r w:rsidRPr="005039BF">
        <w:rPr>
          <w:rFonts w:ascii="Arial" w:hAnsi="Arial" w:cs="Arial"/>
          <w:sz w:val="24"/>
        </w:rPr>
        <w:t>kable i przewody</w:t>
      </w:r>
      <w:r w:rsidRPr="005039BF">
        <w:rPr>
          <w:rFonts w:ascii="Arial" w:hAnsi="Arial" w:cs="Arial"/>
          <w:sz w:val="24"/>
          <w:u w:val="single"/>
        </w:rPr>
        <w:t xml:space="preserve"> zasilające</w:t>
      </w:r>
    </w:p>
    <w:p w14:paraId="41B76BA2" w14:textId="77777777" w:rsidR="005039BF" w:rsidRPr="005039BF" w:rsidRDefault="005039BF" w:rsidP="005039BF">
      <w:pPr>
        <w:tabs>
          <w:tab w:val="left" w:pos="1581"/>
        </w:tabs>
        <w:spacing w:line="242" w:lineRule="auto"/>
        <w:ind w:left="1581" w:right="142"/>
        <w:jc w:val="both"/>
        <w:rPr>
          <w:rFonts w:ascii="Arial" w:hAnsi="Arial" w:cs="Arial"/>
          <w:sz w:val="24"/>
        </w:rPr>
      </w:pPr>
      <w:r w:rsidRPr="005039BF">
        <w:rPr>
          <w:rFonts w:ascii="Arial" w:hAnsi="Arial" w:cs="Arial"/>
          <w:sz w:val="24"/>
        </w:rPr>
        <w:t xml:space="preserve">Do zasilania w energię elektryczną odbiorów z rozdzielnic obiektowych należy zaprojektować kable i przewody zasilające, ich przekroje dostosować do mocy szczytowej zasilanych odbiorów oraz sposobu ułożenia. Należy stosować kable z żyłami miedzianymi. Kable i przewody zasilające 3 i 5-cio żyłowe. Kable </w:t>
      </w:r>
      <w:proofErr w:type="spellStart"/>
      <w:r w:rsidRPr="005039BF">
        <w:rPr>
          <w:rFonts w:ascii="Arial" w:hAnsi="Arial" w:cs="Arial"/>
          <w:sz w:val="24"/>
        </w:rPr>
        <w:t>bezhalogenowe</w:t>
      </w:r>
      <w:proofErr w:type="spellEnd"/>
      <w:r w:rsidRPr="005039BF">
        <w:rPr>
          <w:rFonts w:ascii="Arial" w:hAnsi="Arial" w:cs="Arial"/>
          <w:sz w:val="24"/>
        </w:rPr>
        <w:t>.</w:t>
      </w:r>
    </w:p>
    <w:p w14:paraId="34A8F128" w14:textId="77777777" w:rsidR="00506AA3" w:rsidRPr="00506AA3" w:rsidRDefault="00506AA3" w:rsidP="005039BF">
      <w:pPr>
        <w:pStyle w:val="Akapitzlist"/>
        <w:numPr>
          <w:ilvl w:val="0"/>
          <w:numId w:val="32"/>
        </w:numPr>
        <w:tabs>
          <w:tab w:val="left" w:pos="1581"/>
        </w:tabs>
        <w:spacing w:line="242" w:lineRule="auto"/>
        <w:ind w:right="142"/>
        <w:jc w:val="both"/>
        <w:rPr>
          <w:rFonts w:ascii="Arial" w:hAnsi="Arial" w:cs="Arial"/>
          <w:sz w:val="24"/>
        </w:rPr>
      </w:pPr>
      <w:r>
        <w:rPr>
          <w:rFonts w:ascii="Arial" w:hAnsi="Arial" w:cs="Arial"/>
          <w:sz w:val="24"/>
          <w:u w:val="single"/>
        </w:rPr>
        <w:t>r</w:t>
      </w:r>
      <w:r w:rsidRPr="00506AA3">
        <w:rPr>
          <w:rFonts w:ascii="Arial" w:hAnsi="Arial" w:cs="Arial"/>
          <w:sz w:val="24"/>
          <w:u w:val="single"/>
        </w:rPr>
        <w:t>ozdzielnie elektryczne</w:t>
      </w:r>
      <w:r>
        <w:rPr>
          <w:rFonts w:ascii="Arial" w:hAnsi="Arial" w:cs="Arial"/>
          <w:sz w:val="24"/>
        </w:rPr>
        <w:t xml:space="preserve"> należy zaprojektować i wykonać w pomieszczeniu komunikacji w uzgodnieniu z inwestorem. Wymagane je</w:t>
      </w:r>
      <w:r w:rsidR="00D756B8">
        <w:rPr>
          <w:rFonts w:ascii="Arial" w:hAnsi="Arial" w:cs="Arial"/>
          <w:sz w:val="24"/>
        </w:rPr>
        <w:t>st przeprowadzenie bilansu mocy. W bilansie mocy należy uwzględnić m.in. urządzenia analityczne, klimatyzatory, lodówki specjalistyczne, wirówki. O</w:t>
      </w:r>
      <w:r>
        <w:rPr>
          <w:rFonts w:ascii="Arial" w:hAnsi="Arial" w:cs="Arial"/>
          <w:sz w:val="24"/>
        </w:rPr>
        <w:t xml:space="preserve">bwody rozdzielni elektrycznych powinny być niezależne dla gniazd wtykowych i oświetlenia, dodatkowo każde z urządzeń analitycznych powinny mieć poprowadzone niezależne </w:t>
      </w:r>
      <w:proofErr w:type="spellStart"/>
      <w:r>
        <w:rPr>
          <w:rFonts w:ascii="Arial" w:hAnsi="Arial" w:cs="Arial"/>
          <w:sz w:val="24"/>
        </w:rPr>
        <w:t>zasialnie</w:t>
      </w:r>
      <w:proofErr w:type="spellEnd"/>
      <w:r>
        <w:rPr>
          <w:rFonts w:ascii="Arial" w:hAnsi="Arial" w:cs="Arial"/>
          <w:sz w:val="24"/>
        </w:rPr>
        <w:t xml:space="preserve"> z rozdzielni do miejsc wyznaczonych. Należy zaprojektować rozdzielnie podstawowe oraz rezerwowe (zasilanie gwarantowane). Należy doprowadzić przewody zasilające rozdzielni piętrowych bezpośrednio z rozdzielni niskiego napięcia jeśli wymagane budynku A na poziomie 0. Przed rozpoczęciem prac należy przedstawić projekt rozdzielni wraz z zasilaniem i krytycznymi obwodami urządzeń analitycznych. W rozdzielniach należy przewidzieć zapas.</w:t>
      </w:r>
    </w:p>
    <w:p w14:paraId="50385410" w14:textId="77777777" w:rsidR="005039BF" w:rsidRPr="005039BF" w:rsidRDefault="005039BF" w:rsidP="005039BF">
      <w:pPr>
        <w:pStyle w:val="Akapitzlist"/>
        <w:numPr>
          <w:ilvl w:val="0"/>
          <w:numId w:val="32"/>
        </w:numPr>
        <w:tabs>
          <w:tab w:val="left" w:pos="1581"/>
        </w:tabs>
        <w:spacing w:line="242" w:lineRule="auto"/>
        <w:ind w:right="142"/>
        <w:jc w:val="both"/>
        <w:rPr>
          <w:rFonts w:ascii="Arial" w:hAnsi="Arial" w:cs="Arial"/>
          <w:sz w:val="24"/>
        </w:rPr>
      </w:pPr>
      <w:r w:rsidRPr="005039BF">
        <w:rPr>
          <w:rFonts w:ascii="Arial" w:hAnsi="Arial" w:cs="Arial"/>
          <w:sz w:val="24"/>
          <w:u w:val="single"/>
        </w:rPr>
        <w:t>trasy kabli</w:t>
      </w:r>
      <w:r w:rsidRPr="005039BF">
        <w:rPr>
          <w:rFonts w:ascii="Arial" w:hAnsi="Arial" w:cs="Arial"/>
          <w:sz w:val="24"/>
        </w:rPr>
        <w:t xml:space="preserve"> </w:t>
      </w:r>
    </w:p>
    <w:p w14:paraId="1BFDBD0F"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Dla rozprowadzenia wewnętrznych linii zasilających i obwodów odbiorczych instalacji elektrycznych siłowych i oświetleniowych w obiekcie należy przewidzieć główne trasy kablowe. Przewiduje się zastosowanie: </w:t>
      </w:r>
    </w:p>
    <w:p w14:paraId="704ABAB8"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sym w:font="Symbol" w:char="F0B7"/>
      </w:r>
      <w:r w:rsidRPr="005039BF">
        <w:rPr>
          <w:rFonts w:ascii="Arial" w:hAnsi="Arial" w:cs="Arial"/>
          <w:sz w:val="24"/>
        </w:rPr>
        <w:t xml:space="preserve"> prefabrykowanych korytek kablowych </w:t>
      </w:r>
    </w:p>
    <w:p w14:paraId="7DEA0F9D"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sym w:font="Symbol" w:char="F0B7"/>
      </w:r>
      <w:r w:rsidRPr="005039BF">
        <w:rPr>
          <w:rFonts w:ascii="Arial" w:hAnsi="Arial" w:cs="Arial"/>
          <w:sz w:val="24"/>
        </w:rPr>
        <w:t xml:space="preserve"> prefabrykowanych korytek i drabinek kablowych systemu E90 / uchwytów systemowych </w:t>
      </w:r>
    </w:p>
    <w:p w14:paraId="1765F419"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Wszystkie korytka i drabinki należy mocować w sposób trwały i pewny. Rozstaw podwieszeń do koryt kablowych należy dostosować do nośności koryta przy założeniu jego maksymalnego obciążenia; jednak nie rzadziej niż 1,5 – 2m. Korytka kablowe należy mocować do konstrukcji stropu oraz specjalnie przygotowanych konstrukcji pod instalację. Do podwieszeń należy stosować wyłączenie </w:t>
      </w:r>
      <w:proofErr w:type="spellStart"/>
      <w:r w:rsidRPr="005039BF">
        <w:rPr>
          <w:rFonts w:ascii="Arial" w:hAnsi="Arial" w:cs="Arial"/>
          <w:sz w:val="24"/>
        </w:rPr>
        <w:t>zawiesia</w:t>
      </w:r>
      <w:proofErr w:type="spellEnd"/>
      <w:r w:rsidRPr="005039BF">
        <w:rPr>
          <w:rFonts w:ascii="Arial" w:hAnsi="Arial" w:cs="Arial"/>
          <w:sz w:val="24"/>
        </w:rPr>
        <w:t xml:space="preserve"> systemowe produkowane przez dostawcę. Wszystkie zejścia pionowe tras kablowych winny być wykonane przy pomocy drabinek kablowych lub koryt kablowych mocowanych pionowo do ściany lub elementów konstrukcyjnych budynku. Należy przewidzieć min. 20% rezerwy miejsca i obciążenia dla koryt i drabinek kablowych. Trasy kablowe dla instalacji elektrycznych oraz niskoprądowych muszą być oddzielne. </w:t>
      </w:r>
    </w:p>
    <w:p w14:paraId="3D521283" w14:textId="77777777" w:rsidR="005039BF" w:rsidRPr="005039BF" w:rsidRDefault="005039BF" w:rsidP="005039BF">
      <w:pPr>
        <w:pStyle w:val="Akapitzlist"/>
        <w:numPr>
          <w:ilvl w:val="0"/>
          <w:numId w:val="32"/>
        </w:numPr>
        <w:tabs>
          <w:tab w:val="left" w:pos="1581"/>
        </w:tabs>
        <w:spacing w:line="242" w:lineRule="auto"/>
        <w:ind w:right="142"/>
        <w:jc w:val="both"/>
        <w:rPr>
          <w:rFonts w:ascii="Arial" w:hAnsi="Arial" w:cs="Arial"/>
          <w:sz w:val="24"/>
          <w:u w:val="single"/>
        </w:rPr>
      </w:pPr>
      <w:r w:rsidRPr="005039BF">
        <w:rPr>
          <w:rFonts w:ascii="Arial" w:hAnsi="Arial" w:cs="Arial"/>
          <w:sz w:val="24"/>
          <w:u w:val="single"/>
        </w:rPr>
        <w:t xml:space="preserve">przebicia przez ściany, stropy i fundamenty </w:t>
      </w:r>
    </w:p>
    <w:p w14:paraId="109D049C"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Przepusty instalacyjne w elementach oddzielenia przeciwpożarowego powinny mieć klasę odporności ogniowej (EI) wymaganą dla tych elementów. Przepusty instalacyjne o średnicy większej niż 0,04 m w ścianach i stropach pomieszczenia zamkniętego, dla których wymagana klasa odporności ogniowej jest nie niższa niż EI60 lub REI60, a niebędących elementami oddzielenia przeciwpożarowego, powinny mieć </w:t>
      </w:r>
      <w:r w:rsidRPr="005039BF">
        <w:rPr>
          <w:rFonts w:ascii="Arial" w:hAnsi="Arial" w:cs="Arial"/>
          <w:sz w:val="24"/>
        </w:rPr>
        <w:lastRenderedPageBreak/>
        <w:t>klasę odporności ogniowej (EI) ścian i stropów tego pomieszczenia. Wszelkie naruszone przejścia z I etapu inwestycji należy odtworzyć. Przejścia instalacji przez zewnętrzne ściany budynku i dach, oraz znajdujące się poniżej poziomu terenu do nowoprojektowanych odbiorów, powinny być zabezpieczone przed możliwością wnikania gazu i wody do wnętrza budynku</w:t>
      </w:r>
    </w:p>
    <w:p w14:paraId="72C6800D" w14:textId="77777777" w:rsidR="005039BF" w:rsidRPr="005039BF" w:rsidRDefault="005039BF" w:rsidP="005039BF">
      <w:pPr>
        <w:pStyle w:val="Akapitzlist"/>
        <w:numPr>
          <w:ilvl w:val="0"/>
          <w:numId w:val="32"/>
        </w:numPr>
        <w:tabs>
          <w:tab w:val="left" w:pos="1581"/>
        </w:tabs>
        <w:spacing w:line="242" w:lineRule="auto"/>
        <w:ind w:right="142"/>
        <w:jc w:val="both"/>
        <w:rPr>
          <w:rFonts w:ascii="Arial" w:hAnsi="Arial" w:cs="Arial"/>
          <w:sz w:val="24"/>
        </w:rPr>
      </w:pPr>
      <w:r w:rsidRPr="005039BF">
        <w:rPr>
          <w:rFonts w:ascii="Arial" w:hAnsi="Arial" w:cs="Arial"/>
          <w:sz w:val="24"/>
          <w:u w:val="single"/>
        </w:rPr>
        <w:t>prowadzenie przewodów instalacji elektrycznych</w:t>
      </w:r>
      <w:r w:rsidRPr="005039BF">
        <w:rPr>
          <w:rFonts w:ascii="Arial" w:hAnsi="Arial" w:cs="Arial"/>
          <w:sz w:val="24"/>
        </w:rPr>
        <w:t xml:space="preserve"> </w:t>
      </w:r>
    </w:p>
    <w:p w14:paraId="442B7972"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Większość ciągów projektowanych kabli i przewodów należy układać w korytkach kablowych wykonanych ze stali ocynkowanej prowadzonych pod stropem. W pomieszczeniach tynkowanych przewody prowadzić w tynku. W pomieszczeniach technicznych przewody prowadzić w rurkach instalacyjnych gładkich, na korytkach kablowych lub w listwach natynkowych PVC.</w:t>
      </w:r>
    </w:p>
    <w:p w14:paraId="52DED4AB" w14:textId="77777777" w:rsidR="005039BF" w:rsidRPr="005039BF" w:rsidRDefault="005039BF" w:rsidP="005039BF">
      <w:pPr>
        <w:pStyle w:val="Akapitzlist"/>
        <w:numPr>
          <w:ilvl w:val="0"/>
          <w:numId w:val="32"/>
        </w:numPr>
        <w:tabs>
          <w:tab w:val="left" w:pos="1581"/>
        </w:tabs>
        <w:spacing w:line="242" w:lineRule="auto"/>
        <w:ind w:right="142"/>
        <w:jc w:val="both"/>
        <w:rPr>
          <w:rFonts w:ascii="Arial" w:hAnsi="Arial" w:cs="Arial"/>
          <w:sz w:val="24"/>
        </w:rPr>
      </w:pPr>
      <w:r w:rsidRPr="005039BF">
        <w:rPr>
          <w:rFonts w:ascii="Arial" w:hAnsi="Arial" w:cs="Arial"/>
          <w:sz w:val="24"/>
          <w:u w:val="single"/>
        </w:rPr>
        <w:t>instalacja połączeń wyrównawczych głównych i miejscowych</w:t>
      </w:r>
      <w:r w:rsidRPr="005039BF">
        <w:rPr>
          <w:rFonts w:ascii="Arial" w:hAnsi="Arial" w:cs="Arial"/>
          <w:sz w:val="24"/>
        </w:rPr>
        <w:t xml:space="preserve"> </w:t>
      </w:r>
    </w:p>
    <w:p w14:paraId="49917E2F"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Połączenia wyrównawcze dla należy zrealizować z instalacji połączeń wyrównawczych. W pomieszczeniu rozdzielni elektrycznej wykonać główną szynę połączeń wyrównawczych a w szachtach elektrycznych prowadzić główne magistrale połączeń wyrównawczych. W projekcie należy uwzględnić połączenia wyrównawcze główne oraz w pomieszczeniach o zwiększonym zagrożeniu porażeniem prądem elektrycznym, należy zastosować połączenia wyrównawcze dodatkowe (miejscowe). Należy zachować ciągłość galwaniczną połączeń.</w:t>
      </w:r>
    </w:p>
    <w:p w14:paraId="6DA2B7A6" w14:textId="77777777" w:rsidR="005039BF" w:rsidRPr="005039BF" w:rsidRDefault="005039BF" w:rsidP="005039BF">
      <w:pPr>
        <w:pStyle w:val="Akapitzlist"/>
        <w:numPr>
          <w:ilvl w:val="0"/>
          <w:numId w:val="11"/>
        </w:numPr>
        <w:tabs>
          <w:tab w:val="left" w:pos="1581"/>
        </w:tabs>
        <w:spacing w:line="242" w:lineRule="auto"/>
        <w:ind w:right="142"/>
        <w:jc w:val="both"/>
        <w:rPr>
          <w:rFonts w:ascii="Arial" w:hAnsi="Arial" w:cs="Arial"/>
          <w:sz w:val="24"/>
        </w:rPr>
      </w:pPr>
      <w:r w:rsidRPr="005039BF">
        <w:rPr>
          <w:rFonts w:ascii="Arial" w:hAnsi="Arial" w:cs="Arial"/>
          <w:sz w:val="24"/>
          <w:u w:val="single"/>
        </w:rPr>
        <w:t>oświetlenie podstawowe:</w:t>
      </w:r>
      <w:r w:rsidRPr="005039BF">
        <w:rPr>
          <w:rFonts w:ascii="Arial" w:hAnsi="Arial" w:cs="Arial"/>
          <w:sz w:val="24"/>
        </w:rPr>
        <w:t xml:space="preserve"> </w:t>
      </w:r>
    </w:p>
    <w:p w14:paraId="166C4EB2"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Instalacja oświetlenia o natężeniu dostosowanym do funkcji pomieszczenia zgodnie z PN-EN 12464-1. Przewiduje się zastosowanie opraw LED (wymiana opraw oświetleniowych na nowe). Instalację oświetlenia wykonać w układzie TN-S stosując przewody trójżyłowe. W pomieszczeniach mokrych stosować osprzęt szczelny min. IP44. Oprawy w wybranych pomieszczeniach muszą posiadać atest higieniczny.</w:t>
      </w:r>
    </w:p>
    <w:p w14:paraId="5413D203"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Natężenie oświetlenia natężenie światła, barwę i równomierność, należy dostosować zgodnie z przeznaczeniem pomieszczenia oraz obowiązującymi normami</w:t>
      </w:r>
      <w:r>
        <w:rPr>
          <w:rFonts w:ascii="Arial" w:hAnsi="Arial" w:cs="Arial"/>
          <w:sz w:val="24"/>
        </w:rPr>
        <w:t xml:space="preserve"> dla placówek medycznych</w:t>
      </w:r>
      <w:r w:rsidRPr="005039BF">
        <w:rPr>
          <w:rFonts w:ascii="Arial" w:hAnsi="Arial" w:cs="Arial"/>
          <w:sz w:val="24"/>
        </w:rPr>
        <w:t xml:space="preserve">. Przed przystąpieniem do prac należy wykonać projekt instalacji oraz symulację natężenia i równomierności oświetlenia podstawowego. </w:t>
      </w:r>
    </w:p>
    <w:p w14:paraId="176CA4A5" w14:textId="77777777" w:rsidR="005039BF" w:rsidRPr="005039BF" w:rsidRDefault="005039BF" w:rsidP="005039BF">
      <w:pPr>
        <w:pStyle w:val="Akapitzlist"/>
        <w:numPr>
          <w:ilvl w:val="0"/>
          <w:numId w:val="11"/>
        </w:numPr>
        <w:tabs>
          <w:tab w:val="left" w:pos="1581"/>
        </w:tabs>
        <w:spacing w:line="242" w:lineRule="auto"/>
        <w:ind w:right="142"/>
        <w:jc w:val="both"/>
        <w:rPr>
          <w:rFonts w:ascii="Arial" w:hAnsi="Arial" w:cs="Arial"/>
          <w:sz w:val="24"/>
        </w:rPr>
      </w:pPr>
      <w:r w:rsidRPr="005039BF">
        <w:rPr>
          <w:rFonts w:ascii="Arial" w:hAnsi="Arial" w:cs="Arial"/>
          <w:sz w:val="24"/>
          <w:u w:val="single"/>
        </w:rPr>
        <w:t>oświetlenie awaryjne:</w:t>
      </w:r>
      <w:r w:rsidRPr="005039BF">
        <w:rPr>
          <w:rFonts w:ascii="Arial" w:hAnsi="Arial" w:cs="Arial"/>
          <w:sz w:val="24"/>
        </w:rPr>
        <w:t xml:space="preserve"> </w:t>
      </w:r>
    </w:p>
    <w:p w14:paraId="3DF50277"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Zastosować oprawy LED (oprawy oświetlenia awaryjnego oraz oświetlenie ewakuacyjne – oprawy kierunkowe z piktogramami). Dla dróg ewakuacyjnych zapewnione będzie minimalne natężenie oświetlenia awaryjnego ewakuacyjnego wynoszące nie mniej niż 2,0 lx. Oświetlenie ewakuacyjne powinno obejmować również strefę ponad wyjściami ewakuacyjnymi. Oświetlenie awaryjne w pomieszczeniach należy zaprojektować jako oświetlenie obszarów otwartych (przeciw wybuchowi paniki), którego celem jest zredukowanie prawdopodobieństwa wystąpienia paniki oraz umożliwienie bezpiecznego poruszania się osób przebywających w kierunku dróg ewakuacji poprzez zapewnienie właściwych warunków wizualnych i możliwości odnalezienia drogi ewakuacji. Dodatkowo należy zapewnić </w:t>
      </w:r>
      <w:r w:rsidRPr="005039BF">
        <w:rPr>
          <w:rFonts w:ascii="Arial" w:hAnsi="Arial" w:cs="Arial"/>
          <w:sz w:val="24"/>
        </w:rPr>
        <w:lastRenderedPageBreak/>
        <w:t>natężenie oświetlenia awaryjnego min. 5 lx w punktach p.poż. np. przy wyłącznikach pożarowych, hydrantach. Do zasilania awaryjnego tych opraw przewiduje się autonomiczne źródła energii – akumulatory z inwerterami. Dla opraw oświetlenia awaryjnego przewiduje się czas pracy awaryjnej min. 2 h. Czas zadziałania opraw oświetlenia awaryjnego nie będzie dłuższy niż 5s na drogach ewakuacyjnych. Zgodnie z zapisami normy PN-EN 50172 ewakuacyjne oświetlenie awaryjne załączy się w przypadku awarii dowolnej części zasilania oświetlenia podstawowego. We wszystkich przypadkach lokalne (miejscowe) ewakuacyjne oświetlenie awaryjne będzie pracować w przypadku awarii zasilania podstawowego właściwego dla danego (lokalnego) miejsca. Zostanie to zrealizowane poprzez zasilenie opraw oświetlenia awaryjnego z najbliższego lokalizacyjnie obwodu oświetlenia podstawowego (sprzed układu sterowania). Wielkość znaków i zastosowane symbole będą zgodne z odpowiednią normą (napisy w języku polskim) i będą posiadały atest Centrum Naukowo-Badawczego Ochrony Przeciwpożarowej. Znaki instalowane wzdłuż drogi będą jednoznacznie wskazywać kierunek ewakuacji. Uwaga! Zgodnie z rozporządzeniem Ministra Spraw Wewnętrznych i Administracji z dnia 27 kwietnia 2010 r. (Dz.U. 2010 nr 85 poz. 553), zmieniającym rozporządzenie w sprawie wykazu wyrobów służących zapewnieniu bezpieczeństwa publicznego lub ochronie zdrowia i życia oraz mienia, a także zasad wydawania dopuszczenia tych wyrobów do użytkowania, oprawy oświetlenia awaryjnego muszą posiadać świadectwo dopuszczenia wydawane przez akredytowane jednostki badawczo-rozwojowe PSP.</w:t>
      </w:r>
    </w:p>
    <w:p w14:paraId="7B6C75BB" w14:textId="77777777" w:rsidR="005039BF" w:rsidRPr="005039BF" w:rsidRDefault="005039BF" w:rsidP="005039BF">
      <w:pPr>
        <w:pStyle w:val="Akapitzlist"/>
        <w:numPr>
          <w:ilvl w:val="0"/>
          <w:numId w:val="11"/>
        </w:numPr>
        <w:tabs>
          <w:tab w:val="left" w:pos="1581"/>
        </w:tabs>
        <w:spacing w:line="242" w:lineRule="auto"/>
        <w:ind w:right="142"/>
        <w:jc w:val="both"/>
        <w:rPr>
          <w:rFonts w:ascii="Arial" w:hAnsi="Arial" w:cs="Arial"/>
          <w:sz w:val="24"/>
        </w:rPr>
      </w:pPr>
      <w:r w:rsidRPr="005039BF">
        <w:rPr>
          <w:rFonts w:ascii="Arial" w:hAnsi="Arial" w:cs="Arial"/>
          <w:sz w:val="24"/>
          <w:u w:val="single"/>
        </w:rPr>
        <w:t>oprawy oświetleniowe</w:t>
      </w:r>
      <w:r w:rsidRPr="005039BF">
        <w:rPr>
          <w:rFonts w:ascii="Arial" w:hAnsi="Arial" w:cs="Arial"/>
          <w:sz w:val="24"/>
        </w:rPr>
        <w:t xml:space="preserve"> należy dobierać z katalogów producentów, odpowiednio do potrzeb oświetleniowych pomieszczenia i warunków środowiskowych. Wypusty sufitowe i ścienne powinny być przystosowane do instalowania opraw oświetleniowych, przy czym przekrój przewodów ułożonych na stałe nie może być mniejszy od 1.5 mm2, a napięcie izolacji nie może być mniejsze od 750V jeśli przewody układane są w rurkach stalowych lub otworach prefabrykowanych elementów budowlanych oraz 300 V w pozostałych przypadkach.</w:t>
      </w:r>
    </w:p>
    <w:p w14:paraId="0AED735C" w14:textId="77777777" w:rsidR="005039BF" w:rsidRPr="005039BF" w:rsidRDefault="005039BF" w:rsidP="005039BF">
      <w:pPr>
        <w:pStyle w:val="Akapitzlist"/>
        <w:numPr>
          <w:ilvl w:val="0"/>
          <w:numId w:val="11"/>
        </w:numPr>
        <w:tabs>
          <w:tab w:val="left" w:pos="1581"/>
        </w:tabs>
        <w:spacing w:line="242" w:lineRule="auto"/>
        <w:ind w:right="142"/>
        <w:jc w:val="both"/>
        <w:rPr>
          <w:rFonts w:ascii="Arial" w:hAnsi="Arial" w:cs="Arial"/>
          <w:sz w:val="24"/>
        </w:rPr>
      </w:pPr>
      <w:r w:rsidRPr="005039BF">
        <w:rPr>
          <w:rFonts w:ascii="Arial" w:hAnsi="Arial" w:cs="Arial"/>
          <w:sz w:val="24"/>
          <w:u w:val="single"/>
        </w:rPr>
        <w:t>standardy materiałowe wykonania instalacji elektroenergetycznych</w:t>
      </w:r>
      <w:r w:rsidRPr="005039BF">
        <w:rPr>
          <w:rFonts w:ascii="Arial" w:hAnsi="Arial" w:cs="Arial"/>
          <w:sz w:val="24"/>
        </w:rPr>
        <w:t xml:space="preserve"> </w:t>
      </w:r>
    </w:p>
    <w:p w14:paraId="526F3D9A"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KABLE I PRZEWODY </w:t>
      </w:r>
    </w:p>
    <w:p w14:paraId="109B2B18"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System zasilania </w:t>
      </w:r>
    </w:p>
    <w:p w14:paraId="2BD0EBA5" w14:textId="77777777" w:rsidR="005039BF" w:rsidRPr="005039BF" w:rsidRDefault="005039BF" w:rsidP="005039BF">
      <w:pPr>
        <w:tabs>
          <w:tab w:val="left" w:pos="1581"/>
        </w:tabs>
        <w:spacing w:line="242" w:lineRule="auto"/>
        <w:ind w:right="142"/>
        <w:jc w:val="both"/>
        <w:rPr>
          <w:rFonts w:ascii="Arial" w:hAnsi="Arial" w:cs="Arial"/>
          <w:sz w:val="24"/>
        </w:rPr>
      </w:pPr>
      <w:r w:rsidRPr="005039BF">
        <w:rPr>
          <w:rFonts w:ascii="Arial" w:hAnsi="Arial" w:cs="Arial"/>
          <w:sz w:val="24"/>
        </w:rPr>
        <w:tab/>
        <w:t xml:space="preserve">NN – 400V, 3–fazowe, kable 4– lub 5–żyłowe, </w:t>
      </w:r>
    </w:p>
    <w:p w14:paraId="08ECEE10" w14:textId="77777777" w:rsidR="005039BF" w:rsidRPr="005039BF" w:rsidRDefault="005039BF" w:rsidP="005039BF">
      <w:pPr>
        <w:tabs>
          <w:tab w:val="left" w:pos="1581"/>
        </w:tabs>
        <w:spacing w:line="242" w:lineRule="auto"/>
        <w:ind w:right="142"/>
        <w:jc w:val="both"/>
        <w:rPr>
          <w:rFonts w:ascii="Arial" w:hAnsi="Arial" w:cs="Arial"/>
          <w:sz w:val="24"/>
        </w:rPr>
      </w:pPr>
      <w:r w:rsidRPr="005039BF">
        <w:rPr>
          <w:rFonts w:ascii="Arial" w:hAnsi="Arial" w:cs="Arial"/>
          <w:sz w:val="24"/>
        </w:rPr>
        <w:tab/>
        <w:t xml:space="preserve">NN (oświetlenie, </w:t>
      </w:r>
      <w:proofErr w:type="spellStart"/>
      <w:r w:rsidRPr="005039BF">
        <w:rPr>
          <w:rFonts w:ascii="Arial" w:hAnsi="Arial" w:cs="Arial"/>
          <w:sz w:val="24"/>
        </w:rPr>
        <w:t>itp</w:t>
      </w:r>
      <w:proofErr w:type="spellEnd"/>
      <w:r w:rsidRPr="005039BF">
        <w:rPr>
          <w:rFonts w:ascii="Arial" w:hAnsi="Arial" w:cs="Arial"/>
          <w:sz w:val="24"/>
        </w:rPr>
        <w:t>) – 230 V, 1–fazowe, kable 3–żyłowe,</w:t>
      </w:r>
    </w:p>
    <w:p w14:paraId="04759C7B" w14:textId="77777777" w:rsidR="005039BF" w:rsidRPr="005039BF" w:rsidRDefault="005039BF" w:rsidP="005039BF">
      <w:pPr>
        <w:tabs>
          <w:tab w:val="left" w:pos="1581"/>
        </w:tabs>
        <w:spacing w:line="242" w:lineRule="auto"/>
        <w:ind w:right="142"/>
        <w:jc w:val="both"/>
        <w:rPr>
          <w:rFonts w:ascii="Arial" w:hAnsi="Arial" w:cs="Arial"/>
          <w:sz w:val="24"/>
        </w:rPr>
      </w:pPr>
      <w:r w:rsidRPr="005039BF">
        <w:rPr>
          <w:rFonts w:ascii="Arial" w:hAnsi="Arial" w:cs="Arial"/>
          <w:sz w:val="24"/>
        </w:rPr>
        <w:tab/>
        <w:t xml:space="preserve">NN (układy sterownicze prądu zmiennego) – 230V, 1–fazowe, </w:t>
      </w:r>
    </w:p>
    <w:p w14:paraId="2F00C4CB" w14:textId="77777777" w:rsidR="005039BF" w:rsidRPr="005039BF" w:rsidRDefault="005039BF" w:rsidP="005039BF">
      <w:pPr>
        <w:tabs>
          <w:tab w:val="left" w:pos="1581"/>
        </w:tabs>
        <w:spacing w:line="242" w:lineRule="auto"/>
        <w:ind w:right="142"/>
        <w:jc w:val="both"/>
        <w:rPr>
          <w:rFonts w:ascii="Arial" w:hAnsi="Arial" w:cs="Arial"/>
          <w:sz w:val="24"/>
        </w:rPr>
      </w:pPr>
      <w:r w:rsidRPr="005039BF">
        <w:rPr>
          <w:rFonts w:ascii="Arial" w:hAnsi="Arial" w:cs="Arial"/>
          <w:sz w:val="24"/>
        </w:rPr>
        <w:tab/>
        <w:t xml:space="preserve">Częstotliwość – 50 </w:t>
      </w:r>
      <w:proofErr w:type="spellStart"/>
      <w:r w:rsidRPr="005039BF">
        <w:rPr>
          <w:rFonts w:ascii="Arial" w:hAnsi="Arial" w:cs="Arial"/>
          <w:sz w:val="24"/>
        </w:rPr>
        <w:t>Hz</w:t>
      </w:r>
      <w:proofErr w:type="spellEnd"/>
      <w:r w:rsidRPr="005039BF">
        <w:rPr>
          <w:rFonts w:ascii="Arial" w:hAnsi="Arial" w:cs="Arial"/>
          <w:sz w:val="24"/>
        </w:rPr>
        <w:t xml:space="preserve"> ± 5 %</w:t>
      </w:r>
    </w:p>
    <w:p w14:paraId="4B8A7CBB" w14:textId="77777777" w:rsidR="005039BF" w:rsidRPr="005039BF" w:rsidRDefault="005039BF" w:rsidP="005039BF">
      <w:pPr>
        <w:tabs>
          <w:tab w:val="left" w:pos="1581"/>
        </w:tabs>
        <w:spacing w:line="242" w:lineRule="auto"/>
        <w:ind w:right="142"/>
        <w:jc w:val="both"/>
        <w:rPr>
          <w:rFonts w:ascii="Arial" w:hAnsi="Arial" w:cs="Arial"/>
          <w:sz w:val="24"/>
        </w:rPr>
      </w:pPr>
      <w:r w:rsidRPr="005039BF">
        <w:rPr>
          <w:rFonts w:ascii="Arial" w:hAnsi="Arial" w:cs="Arial"/>
          <w:sz w:val="24"/>
        </w:rPr>
        <w:tab/>
      </w:r>
      <w:proofErr w:type="spellStart"/>
      <w:r w:rsidRPr="005039BF">
        <w:rPr>
          <w:rFonts w:ascii="Arial" w:hAnsi="Arial" w:cs="Arial"/>
          <w:sz w:val="24"/>
        </w:rPr>
        <w:t>Bezhalogenowe</w:t>
      </w:r>
      <w:proofErr w:type="spellEnd"/>
    </w:p>
    <w:p w14:paraId="1ADFFBBC"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p>
    <w:p w14:paraId="1DC9210F"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Wymagania ogólne dotyczące kabli i przewodów </w:t>
      </w:r>
    </w:p>
    <w:p w14:paraId="4805F40C"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do poszczególnych odbiorników należy prowadzić niezależne kable </w:t>
      </w:r>
    </w:p>
    <w:p w14:paraId="277041A9"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nie zezwala się na używanie różnych napięć w tym samym kablu, </w:t>
      </w:r>
    </w:p>
    <w:p w14:paraId="1893A6F2"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kable sterownicze i sygnalizacyjne napędów silnikowych niskiego stosować na napięcie 0.6/1kV niezależnie od napięcia roboczego, </w:t>
      </w:r>
      <w:r w:rsidRPr="005039BF">
        <w:rPr>
          <w:rFonts w:ascii="Arial" w:hAnsi="Arial" w:cs="Arial"/>
          <w:sz w:val="24"/>
        </w:rPr>
        <w:sym w:font="Symbol" w:char="F0B7"/>
      </w:r>
    </w:p>
    <w:p w14:paraId="73784E61"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lastRenderedPageBreak/>
        <w:t xml:space="preserve"> kable wielożyłowe sterownicze i sygnalizacyjne powinny zawierać 30% wolnej rezerwy, </w:t>
      </w:r>
    </w:p>
    <w:p w14:paraId="6963CF7B"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wewnętrzne linie zasilające oraz pozostałe instalacje niskiego napięcia winny być wykonane kablami miedzianymi; </w:t>
      </w:r>
    </w:p>
    <w:p w14:paraId="351B7F6B"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linie kablowe układane powinny być w ciągach wielokrotnych w korytkach, na drabinkach, wtynkowo, natynkowo w rurkach instalacyjnych, listwach i kanałach kablowych, </w:t>
      </w:r>
    </w:p>
    <w:p w14:paraId="7AF40EA0"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minimalna średnica żył kabli siłowych, sterowniczych i sygnalizacyjnych, z wyjątkiem kabli specjalnych pomiarowych, powinna wynosić 1,5mm2,</w:t>
      </w:r>
    </w:p>
    <w:p w14:paraId="7FE1F965"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 </w:t>
      </w:r>
      <w:r w:rsidRPr="005039BF">
        <w:rPr>
          <w:rFonts w:ascii="Arial" w:hAnsi="Arial" w:cs="Arial"/>
          <w:sz w:val="24"/>
        </w:rPr>
        <w:sym w:font="Symbol" w:char="F0B7"/>
      </w:r>
      <w:r w:rsidRPr="005039BF">
        <w:rPr>
          <w:rFonts w:ascii="Arial" w:hAnsi="Arial" w:cs="Arial"/>
          <w:sz w:val="24"/>
        </w:rPr>
        <w:t xml:space="preserve"> wszystkie kable i przewody winny być chronione od uszkodzeń mechanicznych, </w:t>
      </w:r>
    </w:p>
    <w:p w14:paraId="1B299FD7"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układanie kabli z bębna i przewodów z krążka należy wykonywać w sposób wykluczający możliwość uszkodzenia izolacji, </w:t>
      </w:r>
    </w:p>
    <w:p w14:paraId="26E5B03B"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doboru kabli i przewodów należy dokonać z zastosowaniem współczynników korygujących uwzględniających warunki układania kabli, zgodnie z normą PN IEC 60364-5-523. Zapewni to optymalne wykorzystanie materiału przewodowego z uwagi na obciążalność przy praktycznie każdych warunkach obciążenia oraz z uwagi na spadek napięcia i rezystan</w:t>
      </w:r>
      <w:r w:rsidR="00D756B8">
        <w:rPr>
          <w:rFonts w:ascii="Arial" w:hAnsi="Arial" w:cs="Arial"/>
          <w:sz w:val="24"/>
        </w:rPr>
        <w:t xml:space="preserve">cję pętli zwarcia jednofazowego. Przekrój kabla należy dobrać do mocy planowanych urządzeń końcowych tj. klimatyzatory, chłodziarki, zamrażarki, wirówki i </w:t>
      </w:r>
      <w:proofErr w:type="spellStart"/>
      <w:r w:rsidR="00D756B8">
        <w:rPr>
          <w:rFonts w:ascii="Arial" w:hAnsi="Arial" w:cs="Arial"/>
          <w:sz w:val="24"/>
        </w:rPr>
        <w:t>sekwentator</w:t>
      </w:r>
      <w:proofErr w:type="spellEnd"/>
      <w:r w:rsidR="00D756B8">
        <w:rPr>
          <w:rFonts w:ascii="Arial" w:hAnsi="Arial" w:cs="Arial"/>
          <w:sz w:val="24"/>
        </w:rPr>
        <w:t xml:space="preserve"> NGS.</w:t>
      </w:r>
    </w:p>
    <w:p w14:paraId="54A698F4"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 </w:t>
      </w:r>
      <w:r w:rsidRPr="005039BF">
        <w:rPr>
          <w:rFonts w:ascii="Arial" w:hAnsi="Arial" w:cs="Arial"/>
          <w:sz w:val="24"/>
        </w:rPr>
        <w:sym w:font="Symbol" w:char="F0B7"/>
      </w:r>
      <w:r w:rsidRPr="005039BF">
        <w:rPr>
          <w:rFonts w:ascii="Arial" w:hAnsi="Arial" w:cs="Arial"/>
          <w:sz w:val="24"/>
        </w:rPr>
        <w:t xml:space="preserve"> przy doborze kabli zasilających rozdzielnice należy przewidzieć 20% rezerwę na ewentualną rozbudowę i zwiększenie obciążenia rozdzielnic, </w:t>
      </w:r>
      <w:r w:rsidRPr="005039BF">
        <w:rPr>
          <w:rFonts w:ascii="Arial" w:hAnsi="Arial" w:cs="Arial"/>
          <w:sz w:val="24"/>
        </w:rPr>
        <w:sym w:font="Symbol" w:char="F0B7"/>
      </w:r>
      <w:r w:rsidRPr="005039BF">
        <w:rPr>
          <w:rFonts w:ascii="Arial" w:hAnsi="Arial" w:cs="Arial"/>
          <w:sz w:val="24"/>
        </w:rPr>
        <w:t xml:space="preserve"> przy doborze rodzaju kabla należy wziąć pod uwagę dopuszczalny promień gięcia</w:t>
      </w:r>
    </w:p>
    <w:p w14:paraId="1646BA76"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Minimalne wymagania dla kabli elektroenergetycznych (wewnętrzne linie zasilające): </w:t>
      </w:r>
    </w:p>
    <w:p w14:paraId="326BF0F9"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niezbrojone,</w:t>
      </w:r>
    </w:p>
    <w:p w14:paraId="72084B75"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wielożyłowe, 5–</w:t>
      </w:r>
      <w:proofErr w:type="spellStart"/>
      <w:r w:rsidRPr="005039BF">
        <w:rPr>
          <w:rFonts w:ascii="Arial" w:hAnsi="Arial" w:cs="Arial"/>
          <w:sz w:val="24"/>
        </w:rPr>
        <w:t>cio</w:t>
      </w:r>
      <w:proofErr w:type="spellEnd"/>
      <w:r w:rsidRPr="005039BF">
        <w:rPr>
          <w:rFonts w:ascii="Arial" w:hAnsi="Arial" w:cs="Arial"/>
          <w:sz w:val="24"/>
        </w:rPr>
        <w:t xml:space="preserve"> lub 3-żyłowe, </w:t>
      </w:r>
    </w:p>
    <w:p w14:paraId="4343C0E3"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materiał żył: miedź </w:t>
      </w:r>
    </w:p>
    <w:p w14:paraId="194BA832"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żyła ochronna zielono-żółta, </w:t>
      </w:r>
    </w:p>
    <w:p w14:paraId="068056F1"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izolacja żył </w:t>
      </w:r>
      <w:proofErr w:type="spellStart"/>
      <w:r w:rsidRPr="005039BF">
        <w:rPr>
          <w:rFonts w:ascii="Arial" w:hAnsi="Arial" w:cs="Arial"/>
          <w:sz w:val="24"/>
        </w:rPr>
        <w:t>bezhalogenowa</w:t>
      </w:r>
      <w:proofErr w:type="spellEnd"/>
      <w:r w:rsidRPr="005039BF">
        <w:rPr>
          <w:rFonts w:ascii="Arial" w:hAnsi="Arial" w:cs="Arial"/>
          <w:sz w:val="24"/>
        </w:rPr>
        <w:t xml:space="preserve">, mieszanina polietylenu usieciowanego 2XI1 wg HD 604 S1, </w:t>
      </w:r>
    </w:p>
    <w:p w14:paraId="049407B0"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płaszcz zewnętrzny z termoplastycznego </w:t>
      </w:r>
      <w:proofErr w:type="spellStart"/>
      <w:r w:rsidRPr="005039BF">
        <w:rPr>
          <w:rFonts w:ascii="Arial" w:hAnsi="Arial" w:cs="Arial"/>
          <w:sz w:val="24"/>
        </w:rPr>
        <w:t>poliolefinu</w:t>
      </w:r>
      <w:proofErr w:type="spellEnd"/>
      <w:r w:rsidRPr="005039BF">
        <w:rPr>
          <w:rFonts w:ascii="Arial" w:hAnsi="Arial" w:cs="Arial"/>
          <w:sz w:val="24"/>
        </w:rPr>
        <w:t xml:space="preserve"> HM4 wg HD 604 S1, </w:t>
      </w:r>
      <w:proofErr w:type="spellStart"/>
      <w:r w:rsidRPr="005039BF">
        <w:rPr>
          <w:rFonts w:ascii="Arial" w:hAnsi="Arial" w:cs="Arial"/>
          <w:sz w:val="24"/>
        </w:rPr>
        <w:t>bezhalogenowy</w:t>
      </w:r>
      <w:proofErr w:type="spellEnd"/>
      <w:r w:rsidRPr="005039BF">
        <w:rPr>
          <w:rFonts w:ascii="Arial" w:hAnsi="Arial" w:cs="Arial"/>
          <w:sz w:val="24"/>
        </w:rPr>
        <w:t xml:space="preserve">, </w:t>
      </w:r>
    </w:p>
    <w:p w14:paraId="3DF79DE4"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temp. pracy-30°C do +90°C, </w:t>
      </w:r>
    </w:p>
    <w:p w14:paraId="5F70FB15"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barwa izolacji wg PN- HD 308 S2, </w:t>
      </w:r>
    </w:p>
    <w:p w14:paraId="0C5D4ADF"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sugerowany typ: N2XH lub równoważny</w:t>
      </w:r>
    </w:p>
    <w:p w14:paraId="720DF240"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Minimalne wymagania dla kabli elektroenergetycznych ognioodpornych z zachowaniem funkcji 0.6/1kV:</w:t>
      </w:r>
    </w:p>
    <w:p w14:paraId="1C1365A8"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niezbrojone, </w:t>
      </w:r>
    </w:p>
    <w:p w14:paraId="2F2FA0CB"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wielożyłowe 3 lub 5–</w:t>
      </w:r>
      <w:proofErr w:type="spellStart"/>
      <w:r w:rsidRPr="005039BF">
        <w:rPr>
          <w:rFonts w:ascii="Arial" w:hAnsi="Arial" w:cs="Arial"/>
          <w:sz w:val="24"/>
        </w:rPr>
        <w:t>cio</w:t>
      </w:r>
      <w:proofErr w:type="spellEnd"/>
      <w:r w:rsidRPr="005039BF">
        <w:rPr>
          <w:rFonts w:ascii="Arial" w:hAnsi="Arial" w:cs="Arial"/>
          <w:sz w:val="24"/>
        </w:rPr>
        <w:t xml:space="preserve"> żyłowe, </w:t>
      </w:r>
    </w:p>
    <w:p w14:paraId="51385F84"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żyły miedziane niepobielane, </w:t>
      </w:r>
    </w:p>
    <w:p w14:paraId="7AB527A3"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klasa giętkości wg DIN VDE 0295 klasa 1 lub oraz wg IEC 228 klasa 1 lub 2, </w:t>
      </w:r>
    </w:p>
    <w:p w14:paraId="12BE8C82"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izolacja żył usieciowany PE, </w:t>
      </w:r>
    </w:p>
    <w:p w14:paraId="3321071B"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lastRenderedPageBreak/>
        <w:sym w:font="Symbol" w:char="F0B7"/>
      </w:r>
      <w:r w:rsidRPr="005039BF">
        <w:rPr>
          <w:rFonts w:ascii="Arial" w:hAnsi="Arial" w:cs="Arial"/>
          <w:sz w:val="24"/>
        </w:rPr>
        <w:t xml:space="preserve"> powłoka zewnętrzna specjalne tworzywo </w:t>
      </w:r>
      <w:proofErr w:type="spellStart"/>
      <w:r w:rsidRPr="005039BF">
        <w:rPr>
          <w:rFonts w:ascii="Arial" w:hAnsi="Arial" w:cs="Arial"/>
          <w:sz w:val="24"/>
        </w:rPr>
        <w:t>bezhalogenowe</w:t>
      </w:r>
      <w:proofErr w:type="spellEnd"/>
      <w:r w:rsidRPr="005039BF">
        <w:rPr>
          <w:rFonts w:ascii="Arial" w:hAnsi="Arial" w:cs="Arial"/>
          <w:sz w:val="24"/>
        </w:rPr>
        <w:t xml:space="preserve">, </w:t>
      </w:r>
    </w:p>
    <w:p w14:paraId="151A7346"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max. temperatura pracy żyły +70°C w pracy, +250 °C w przypadku krótkotrwałego zwarcia, </w:t>
      </w:r>
    </w:p>
    <w:p w14:paraId="32C4FD74"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zakres temp. -30°C / +70°C, </w:t>
      </w:r>
    </w:p>
    <w:p w14:paraId="4A3C0762"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zachowanie izolacji w ogniu: wg DIN VDE 0472 część 804 testowane metodą C oraz wg IEC 332_3, E90 wg DIN 4102-12, FE120min </w:t>
      </w:r>
    </w:p>
    <w:p w14:paraId="7BF415F0"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sugerowany typ (N)HXH</w:t>
      </w:r>
    </w:p>
    <w:p w14:paraId="5DFA8222"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Minimalne wymagania dla kabli sterowniczych 0.6/1kV:</w:t>
      </w:r>
    </w:p>
    <w:p w14:paraId="6E5F4C8F"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niezbrojone, </w:t>
      </w:r>
    </w:p>
    <w:p w14:paraId="5908ED9A"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wielożyłowe, </w:t>
      </w:r>
    </w:p>
    <w:p w14:paraId="46901D43"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żyły miedziane jednodrutowe lub wielodrutowe klasy 1 lub 2 według wg DIN VDE 0295 </w:t>
      </w:r>
    </w:p>
    <w:p w14:paraId="21BF77E5"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izolacja żył </w:t>
      </w:r>
      <w:proofErr w:type="spellStart"/>
      <w:r w:rsidRPr="005039BF">
        <w:rPr>
          <w:rFonts w:ascii="Arial" w:hAnsi="Arial" w:cs="Arial"/>
          <w:sz w:val="24"/>
        </w:rPr>
        <w:t>bezhalogenowa</w:t>
      </w:r>
      <w:proofErr w:type="spellEnd"/>
      <w:r w:rsidRPr="005039BF">
        <w:rPr>
          <w:rFonts w:ascii="Arial" w:hAnsi="Arial" w:cs="Arial"/>
          <w:sz w:val="24"/>
        </w:rPr>
        <w:t xml:space="preserve">, mieszanina polietylenu usieciowanego 2XI1 wg HD 604 S1, </w:t>
      </w:r>
    </w:p>
    <w:p w14:paraId="49675CE4"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Minimalne wymagania dla przewodów i kabli elektroenergetycznych (pozostałe): </w:t>
      </w:r>
    </w:p>
    <w:p w14:paraId="1D63625C"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niezbrojone, </w:t>
      </w:r>
    </w:p>
    <w:p w14:paraId="08C11A7F"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wielożyłowe, 5–</w:t>
      </w:r>
      <w:proofErr w:type="spellStart"/>
      <w:r w:rsidRPr="005039BF">
        <w:rPr>
          <w:rFonts w:ascii="Arial" w:hAnsi="Arial" w:cs="Arial"/>
          <w:sz w:val="24"/>
        </w:rPr>
        <w:t>cio</w:t>
      </w:r>
      <w:proofErr w:type="spellEnd"/>
      <w:r w:rsidRPr="005039BF">
        <w:rPr>
          <w:rFonts w:ascii="Arial" w:hAnsi="Arial" w:cs="Arial"/>
          <w:sz w:val="24"/>
        </w:rPr>
        <w:t xml:space="preserve"> lub 3-żyłowe, </w:t>
      </w:r>
    </w:p>
    <w:p w14:paraId="73224104"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materiał żył: miedź </w:t>
      </w:r>
    </w:p>
    <w:p w14:paraId="04253037"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żyła ochronna zielono-żółta, </w:t>
      </w:r>
    </w:p>
    <w:p w14:paraId="21B767E7"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izolacja żył </w:t>
      </w:r>
      <w:proofErr w:type="spellStart"/>
      <w:r w:rsidRPr="005039BF">
        <w:rPr>
          <w:rFonts w:ascii="Arial" w:hAnsi="Arial" w:cs="Arial"/>
          <w:sz w:val="24"/>
        </w:rPr>
        <w:t>bezhalogenowa</w:t>
      </w:r>
      <w:proofErr w:type="spellEnd"/>
      <w:r w:rsidRPr="005039BF">
        <w:rPr>
          <w:rFonts w:ascii="Arial" w:hAnsi="Arial" w:cs="Arial"/>
          <w:sz w:val="24"/>
        </w:rPr>
        <w:t xml:space="preserve">, mieszanina polietylenu usieciowanego 2XI1 wg HD 604 S1, </w:t>
      </w:r>
    </w:p>
    <w:p w14:paraId="1419CC0F"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płaszcz zewnętrzny z termoplastycznego </w:t>
      </w:r>
      <w:proofErr w:type="spellStart"/>
      <w:r w:rsidRPr="005039BF">
        <w:rPr>
          <w:rFonts w:ascii="Arial" w:hAnsi="Arial" w:cs="Arial"/>
          <w:sz w:val="24"/>
        </w:rPr>
        <w:t>poliolefinu</w:t>
      </w:r>
      <w:proofErr w:type="spellEnd"/>
      <w:r w:rsidRPr="005039BF">
        <w:rPr>
          <w:rFonts w:ascii="Arial" w:hAnsi="Arial" w:cs="Arial"/>
          <w:sz w:val="24"/>
        </w:rPr>
        <w:t xml:space="preserve"> HM4 wg HD 604 S1, </w:t>
      </w:r>
      <w:proofErr w:type="spellStart"/>
      <w:r w:rsidRPr="005039BF">
        <w:rPr>
          <w:rFonts w:ascii="Arial" w:hAnsi="Arial" w:cs="Arial"/>
          <w:sz w:val="24"/>
        </w:rPr>
        <w:t>bezhalogenowy</w:t>
      </w:r>
      <w:proofErr w:type="spellEnd"/>
      <w:r w:rsidRPr="005039BF">
        <w:rPr>
          <w:rFonts w:ascii="Arial" w:hAnsi="Arial" w:cs="Arial"/>
          <w:sz w:val="24"/>
        </w:rPr>
        <w:t xml:space="preserve">, </w:t>
      </w:r>
    </w:p>
    <w:p w14:paraId="3CB60556"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temp. pracy-30°C do +90°C, </w:t>
      </w:r>
      <w:r w:rsidRPr="005039BF">
        <w:rPr>
          <w:rFonts w:ascii="Arial" w:hAnsi="Arial" w:cs="Arial"/>
          <w:sz w:val="24"/>
        </w:rPr>
        <w:sym w:font="Symbol" w:char="F0B7"/>
      </w:r>
      <w:r w:rsidRPr="005039BF">
        <w:rPr>
          <w:rFonts w:ascii="Arial" w:hAnsi="Arial" w:cs="Arial"/>
          <w:sz w:val="24"/>
        </w:rPr>
        <w:t xml:space="preserve"> barwa izolacji wg PN- HD 308 S2, </w:t>
      </w:r>
    </w:p>
    <w:p w14:paraId="2DF77C53"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sugerowany typ: N2XH lub równoważny</w:t>
      </w:r>
    </w:p>
    <w:p w14:paraId="0A694BF4" w14:textId="77777777" w:rsidR="005039BF" w:rsidRPr="005039BF" w:rsidRDefault="005039BF" w:rsidP="005039BF">
      <w:pPr>
        <w:pStyle w:val="Akapitzlist"/>
        <w:numPr>
          <w:ilvl w:val="0"/>
          <w:numId w:val="31"/>
        </w:numPr>
        <w:tabs>
          <w:tab w:val="left" w:pos="1581"/>
        </w:tabs>
        <w:spacing w:line="242" w:lineRule="auto"/>
        <w:ind w:right="142"/>
        <w:jc w:val="both"/>
        <w:rPr>
          <w:rFonts w:ascii="Arial" w:hAnsi="Arial" w:cs="Arial"/>
          <w:sz w:val="24"/>
          <w:u w:val="single"/>
        </w:rPr>
      </w:pPr>
      <w:r w:rsidRPr="005039BF">
        <w:rPr>
          <w:rFonts w:ascii="Arial" w:hAnsi="Arial" w:cs="Arial"/>
          <w:sz w:val="24"/>
          <w:u w:val="single"/>
        </w:rPr>
        <w:t>wymagania dotyczące instalacji teletechnicznych</w:t>
      </w:r>
    </w:p>
    <w:p w14:paraId="04939447"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Podstawą do opracowania zagadnień związanych z okablowaniem strukturalnym powinny być normy okablowania strukturalnego. W szczególności należy uwzględniać normy europejskie oraz międzynarodowe wraz z normami referencyjnymi dotyczącymi instalacji i pomiarów sieci:</w:t>
      </w:r>
    </w:p>
    <w:p w14:paraId="2CAC29F5"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PN-EN 50173-1:2018 Technika Informatyczna – Systemy okablowania strukturalnego – Część 1: Wymagania ogólne</w:t>
      </w:r>
    </w:p>
    <w:p w14:paraId="63D25E63"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PN-EN 50173-2:2018 Technika Informatyczna – Systemy okablowania strukturalnego – Część 2: Budynki biurowe;</w:t>
      </w:r>
    </w:p>
    <w:p w14:paraId="187BF99F"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-PN-EN 50174-1:2010/A1:2018 Technika informatyczna. Instalacja okablowania – Część 1-Specyfikacja i zapewnienie jakości;</w:t>
      </w:r>
    </w:p>
    <w:p w14:paraId="672413B0"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-PN-EN 50174-2:2010/A1:2018 Technika informatyczna. Instalacja okablowania – Część 2 - Planowanie i wykonawstwo instalacji wewnątrz budynków;</w:t>
      </w:r>
    </w:p>
    <w:p w14:paraId="6E14395A"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-PN-EN 50174-3:2005 Technika informatyczna. Instalacja okablowania – Część 3 – Planowanie i wykonawstwo instalacji na zewnątrz budynków;</w:t>
      </w:r>
    </w:p>
    <w:p w14:paraId="18E9198C"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-PN-EN 50346:2004/A2:2010 Technika informatyczna. Instalacja okablowania - Badanie zainstalowanego okablowania;</w:t>
      </w:r>
    </w:p>
    <w:p w14:paraId="4185E068"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 PN-ISO/IEC 14763-3:2009/A1:2010 Technika informatyczna - </w:t>
      </w:r>
      <w:r w:rsidRPr="005039BF">
        <w:rPr>
          <w:rFonts w:ascii="Arial" w:hAnsi="Arial" w:cs="Arial"/>
          <w:sz w:val="24"/>
        </w:rPr>
        <w:lastRenderedPageBreak/>
        <w:t>Implementacja i obsługa okablowania w zabudowaniach użytkowych - Część 3: Testowanie okablowania światłowodowego;</w:t>
      </w:r>
    </w:p>
    <w:p w14:paraId="47FED9BC"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lang w:val="en-GB"/>
        </w:rPr>
      </w:pPr>
      <w:r w:rsidRPr="005039BF">
        <w:rPr>
          <w:rFonts w:ascii="Arial" w:hAnsi="Arial" w:cs="Arial"/>
          <w:sz w:val="24"/>
          <w:lang w:val="en-GB"/>
        </w:rPr>
        <w:t>- ISO/IEC 11801-1:2017 Information technology - Generic cabling for customer premises - Part 1: General requirements;</w:t>
      </w:r>
    </w:p>
    <w:p w14:paraId="16F3E6FA"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lang w:val="en-GB"/>
        </w:rPr>
      </w:pPr>
      <w:r w:rsidRPr="005039BF">
        <w:rPr>
          <w:rFonts w:ascii="Arial" w:hAnsi="Arial" w:cs="Arial"/>
          <w:sz w:val="24"/>
          <w:lang w:val="en-GB"/>
        </w:rPr>
        <w:t>- ISO/IEC 11801-2:2017 Information technology -- Generic cabling for customer premises -- Part 2: Office premises;</w:t>
      </w:r>
    </w:p>
    <w:p w14:paraId="25F0CAF5"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IEC 60332-1-2, IEC 60332-3-24, IEC 60332-3-22, IEC 60754-1, IEC 60754-2, IEC 61034-2 - Normy międzynarodowe związane z palnością powłoki kabla</w:t>
      </w:r>
    </w:p>
    <w:p w14:paraId="21A6CD15"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Zgodnie z założeniami i wymaganiami Inwestora oraz standardami przyjętymi w szpitalu sieć okablowania strukturalnego powinna zostać zaprojektowana w oparciu o światłowodową sieć (okablowanie pionowe) i okablowanie miedziane ekranowane (okablowanie poziome).</w:t>
      </w:r>
    </w:p>
    <w:p w14:paraId="17165B53"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Projektowany system okablowania strukturalnego powinien spełniać albo przewyższać wymagania dla klasy EA dla okablowania miedzianego ( przygotowanego do transmisji 10GBase-T) oraz klasy OF-300 (przepustowość 10Gb/s) i OF-500 dla kanału światłowodowego zdefiniowane w normie PN-EN 50173-1, 2:2018 Technika informatyczna - Systemy okablowania strukturalnego. </w:t>
      </w:r>
    </w:p>
    <w:p w14:paraId="4FBA3793"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Do budowy okablowania strukturalnego należy zastosować komponenty o następujących charakterystykach: </w:t>
      </w:r>
    </w:p>
    <w:p w14:paraId="35F2D3A0"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miedziane okablowanie poziome punktów logicznych służących do transmisji danych powinno być wykonane kablem instalacyjnym podwójnie ekranowanym S/FTP 4x2x23AWG kat.7, 1000MHz o paśmie częstotliwości co najmniej 1000 MHz,</w:t>
      </w:r>
      <w:r w:rsidRPr="005039BF">
        <w:t xml:space="preserve"> </w:t>
      </w:r>
      <w:r w:rsidRPr="005039BF">
        <w:rPr>
          <w:rFonts w:ascii="Arial" w:hAnsi="Arial" w:cs="Arial"/>
          <w:sz w:val="24"/>
        </w:rPr>
        <w:t xml:space="preserve">w osłonie </w:t>
      </w:r>
      <w:proofErr w:type="spellStart"/>
      <w:r w:rsidRPr="005039BF">
        <w:rPr>
          <w:rFonts w:ascii="Arial" w:hAnsi="Arial" w:cs="Arial"/>
          <w:sz w:val="24"/>
        </w:rPr>
        <w:t>bezhalogenowej</w:t>
      </w:r>
      <w:proofErr w:type="spellEnd"/>
      <w:r w:rsidRPr="005039BF">
        <w:rPr>
          <w:rFonts w:ascii="Arial" w:hAnsi="Arial" w:cs="Arial"/>
          <w:sz w:val="24"/>
        </w:rPr>
        <w:t xml:space="preserve"> LSZH </w:t>
      </w:r>
      <w:proofErr w:type="spellStart"/>
      <w:r w:rsidRPr="005039BF">
        <w:rPr>
          <w:rFonts w:ascii="Arial" w:hAnsi="Arial" w:cs="Arial"/>
          <w:sz w:val="24"/>
        </w:rPr>
        <w:t>euroklasa</w:t>
      </w:r>
      <w:proofErr w:type="spellEnd"/>
      <w:r w:rsidRPr="005039BF">
        <w:rPr>
          <w:rFonts w:ascii="Arial" w:hAnsi="Arial" w:cs="Arial"/>
          <w:sz w:val="24"/>
        </w:rPr>
        <w:t xml:space="preserve"> palności B2ca</w:t>
      </w:r>
    </w:p>
    <w:p w14:paraId="3FAD7711"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do wyposażenia paneli i gniazd należy stosować te same moduły ekranowane RJ45 kat.6A STP umożliwiające zarabianie metodą </w:t>
      </w:r>
      <w:proofErr w:type="spellStart"/>
      <w:r w:rsidRPr="005039BF">
        <w:rPr>
          <w:rFonts w:ascii="Arial" w:hAnsi="Arial" w:cs="Arial"/>
          <w:sz w:val="24"/>
        </w:rPr>
        <w:t>beznarzędziową</w:t>
      </w:r>
      <w:proofErr w:type="spellEnd"/>
      <w:r w:rsidRPr="005039BF">
        <w:rPr>
          <w:rFonts w:ascii="Arial" w:hAnsi="Arial" w:cs="Arial"/>
          <w:sz w:val="24"/>
        </w:rPr>
        <w:t xml:space="preserve"> przy wykorzystaniu systemu modularnego, to znaczy moduł transmisyjny typu </w:t>
      </w:r>
      <w:proofErr w:type="spellStart"/>
      <w:r w:rsidRPr="005039BF">
        <w:rPr>
          <w:rFonts w:ascii="Arial" w:hAnsi="Arial" w:cs="Arial"/>
          <w:sz w:val="24"/>
        </w:rPr>
        <w:t>keystone</w:t>
      </w:r>
      <w:proofErr w:type="spellEnd"/>
      <w:r w:rsidRPr="005039BF">
        <w:rPr>
          <w:rFonts w:ascii="Arial" w:hAnsi="Arial" w:cs="Arial"/>
          <w:sz w:val="24"/>
        </w:rPr>
        <w:t xml:space="preserve"> instalowany jest zarówno po stronie panelu krosowego jak i gniazda końcowego; </w:t>
      </w:r>
    </w:p>
    <w:p w14:paraId="7CBDAE20"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wszystkie komponenty okablowania do budowy toru transmisyjnego (kable instalacyjne, liniowe, kable przyłączeniowe, moduły RJ45, panele krosowe) powinny pochodzić z jednolitej oferty producenta systemu okablowania </w:t>
      </w:r>
    </w:p>
    <w:p w14:paraId="13CDF17F"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wydajność dobranych w projekcie komponentów pasywnych okablowania powinna być potwierdzona certyfikatem, niezależnego laboratorium (np. GHMT, DELTA), zainstalowany system powinien spełniać wymagania powołanych norm (PN-EN 50173-1:2018 ISO/IEC 11801) w klasie EA (przepustowość 10Gb/s) w dla modelu łącza permanent-link </w:t>
      </w:r>
    </w:p>
    <w:p w14:paraId="5EB64FF4"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kable światłowodowe uniwersalne wielodomowe U-DQ(ZN)BH MM 8G 50/125μm OM4 LSZH o konstrukcji luźniej tuby wypełnionej żelem i zabezpieczonych włóknami aramidowymi. Powłoka kabla powinna być niepalna (FRNC) i </w:t>
      </w:r>
      <w:proofErr w:type="spellStart"/>
      <w:r w:rsidRPr="005039BF">
        <w:rPr>
          <w:rFonts w:ascii="Arial" w:hAnsi="Arial" w:cs="Arial"/>
          <w:sz w:val="24"/>
        </w:rPr>
        <w:t>bezhalogenowa</w:t>
      </w:r>
      <w:proofErr w:type="spellEnd"/>
      <w:r w:rsidRPr="005039BF">
        <w:rPr>
          <w:rFonts w:ascii="Arial" w:hAnsi="Arial" w:cs="Arial"/>
          <w:sz w:val="24"/>
        </w:rPr>
        <w:t xml:space="preserve"> (LSZH). Wymagane spełnienie norm niepalności IEC 60332, IEC60754-1, IEC 60754-2 i IEC 61034-2 </w:t>
      </w:r>
    </w:p>
    <w:p w14:paraId="13263409"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sym w:font="Symbol" w:char="F0B7"/>
      </w:r>
      <w:r w:rsidRPr="005039BF">
        <w:rPr>
          <w:rFonts w:ascii="Arial" w:hAnsi="Arial" w:cs="Arial"/>
          <w:sz w:val="24"/>
        </w:rPr>
        <w:t xml:space="preserve"> zainstalowany system okablowania powinien zostać objęty 25-letnią standardową gwarancją systemową producenta, potwierdzoną </w:t>
      </w:r>
      <w:r w:rsidRPr="005039BF">
        <w:rPr>
          <w:rFonts w:ascii="Arial" w:hAnsi="Arial" w:cs="Arial"/>
          <w:sz w:val="24"/>
        </w:rPr>
        <w:lastRenderedPageBreak/>
        <w:t xml:space="preserve">certyfikatem gwarancyjnym producenta systemu. Certyfikat gwarancyjny powinien być dołączony do dokumentacji powykonawczej. Udzielona gwarancja nie powinna wymagać okresowych płatnych przeglądów </w:t>
      </w:r>
      <w:proofErr w:type="spellStart"/>
      <w:r w:rsidRPr="005039BF">
        <w:rPr>
          <w:rFonts w:ascii="Arial" w:hAnsi="Arial" w:cs="Arial"/>
          <w:sz w:val="24"/>
        </w:rPr>
        <w:t>okablowania.Warunkiem</w:t>
      </w:r>
      <w:proofErr w:type="spellEnd"/>
      <w:r w:rsidRPr="005039BF">
        <w:rPr>
          <w:rFonts w:ascii="Arial" w:hAnsi="Arial" w:cs="Arial"/>
          <w:sz w:val="24"/>
        </w:rPr>
        <w:t xml:space="preserve"> koniecznym dla odbioru końcowego instalacji przez Inwestora będzie udzielenie gwarancji systemowej producenta potwierdzającej weryfikację wszystkich zainstalowanych torów na zgodność parametrów z wymaganiami obowiązujących norm oraz wykonanie pomiarów. Wymagane jest wykonanie okablowania strukturalnego w całkowitej zgodności z obowiązującymi normami EN 50173-1, EN 50174-1, EN 50174-2, ISO/IEC 11801, dotyczącymi parametrów technicznych okablowania, jak również procedur instalacji i administracji. Należy wykonać pomiary wszystkich torów okablowania miedzianego na zgodność z wymaganiami norm Klasy EA / Kategorii 6A oraz wykonać pomiary okablowania światłowodowego na zgodność parametrów wykonanego łącza dla klasy kanału światłowodowego OF-300 (wymagania norm PN-EN 0173:1:2018 ISO 11801).</w:t>
      </w:r>
    </w:p>
    <w:p w14:paraId="3BA7026E" w14:textId="77777777" w:rsidR="005039BF" w:rsidRPr="00712F70" w:rsidRDefault="005039BF" w:rsidP="005039BF">
      <w:pPr>
        <w:pStyle w:val="Akapitzlist"/>
        <w:numPr>
          <w:ilvl w:val="0"/>
          <w:numId w:val="31"/>
        </w:numPr>
        <w:tabs>
          <w:tab w:val="left" w:pos="1581"/>
        </w:tabs>
        <w:spacing w:line="242" w:lineRule="auto"/>
        <w:ind w:right="142"/>
        <w:jc w:val="both"/>
        <w:rPr>
          <w:rFonts w:ascii="Arial" w:hAnsi="Arial" w:cs="Arial"/>
          <w:sz w:val="24"/>
        </w:rPr>
      </w:pPr>
      <w:r w:rsidRPr="00712F70">
        <w:rPr>
          <w:rFonts w:ascii="Arial" w:hAnsi="Arial" w:cs="Arial"/>
          <w:sz w:val="24"/>
          <w:u w:val="single"/>
        </w:rPr>
        <w:t>systemem sygnalizacji pożaru (SSP)</w:t>
      </w:r>
      <w:r w:rsidRPr="00712F70">
        <w:rPr>
          <w:rFonts w:ascii="Arial" w:hAnsi="Arial" w:cs="Arial"/>
          <w:sz w:val="24"/>
        </w:rPr>
        <w:t xml:space="preserve"> </w:t>
      </w:r>
    </w:p>
    <w:p w14:paraId="1115028A" w14:textId="77777777" w:rsidR="005039BF" w:rsidRPr="00712F70" w:rsidRDefault="005039BF" w:rsidP="005039BF">
      <w:pPr>
        <w:pStyle w:val="Akapitzlist"/>
        <w:tabs>
          <w:tab w:val="left" w:pos="1581"/>
        </w:tabs>
        <w:spacing w:line="242" w:lineRule="auto"/>
        <w:ind w:right="142" w:firstLine="0"/>
        <w:jc w:val="both"/>
        <w:rPr>
          <w:rFonts w:ascii="Arial" w:hAnsi="Arial" w:cs="Arial"/>
          <w:sz w:val="24"/>
        </w:rPr>
      </w:pPr>
      <w:r w:rsidRPr="00712F70">
        <w:rPr>
          <w:rFonts w:ascii="Arial" w:hAnsi="Arial" w:cs="Arial"/>
          <w:sz w:val="24"/>
        </w:rPr>
        <w:t xml:space="preserve">Należy </w:t>
      </w:r>
      <w:r w:rsidR="00712F70" w:rsidRPr="00712F70">
        <w:rPr>
          <w:rFonts w:ascii="Arial" w:hAnsi="Arial" w:cs="Arial"/>
          <w:sz w:val="24"/>
        </w:rPr>
        <w:t>zaprojektować i wykonać</w:t>
      </w:r>
      <w:r w:rsidRPr="00712F70">
        <w:rPr>
          <w:rFonts w:ascii="Arial" w:hAnsi="Arial" w:cs="Arial"/>
          <w:sz w:val="24"/>
        </w:rPr>
        <w:t xml:space="preserve"> w całej strefie pożarowej na kondygnacji, dostosować do nowego przeznaczenia</w:t>
      </w:r>
      <w:r w:rsidR="00712F70" w:rsidRPr="00712F70">
        <w:rPr>
          <w:rFonts w:ascii="Arial" w:hAnsi="Arial" w:cs="Arial"/>
          <w:sz w:val="24"/>
        </w:rPr>
        <w:t xml:space="preserve"> pomieszczeń</w:t>
      </w:r>
      <w:r w:rsidRPr="00712F70">
        <w:rPr>
          <w:rFonts w:ascii="Arial" w:hAnsi="Arial" w:cs="Arial"/>
          <w:sz w:val="24"/>
        </w:rPr>
        <w:t>. Instalację zaprojektować zgodnie z wytycznymi zawartymi w</w:t>
      </w:r>
      <w:r w:rsidR="00712F70" w:rsidRPr="00712F70">
        <w:rPr>
          <w:rFonts w:ascii="Arial" w:hAnsi="Arial" w:cs="Arial"/>
          <w:sz w:val="24"/>
        </w:rPr>
        <w:t xml:space="preserve"> PKN-CEN/TS 54-14. SSP należy zaprojektować i wykonać centralę typu </w:t>
      </w:r>
      <w:proofErr w:type="spellStart"/>
      <w:r w:rsidR="00712F70" w:rsidRPr="00712F70">
        <w:rPr>
          <w:rFonts w:ascii="Arial" w:hAnsi="Arial" w:cs="Arial"/>
          <w:sz w:val="24"/>
        </w:rPr>
        <w:t>Schrak</w:t>
      </w:r>
      <w:proofErr w:type="spellEnd"/>
      <w:r w:rsidR="00712F70" w:rsidRPr="00712F70">
        <w:rPr>
          <w:rFonts w:ascii="Arial" w:hAnsi="Arial" w:cs="Arial"/>
          <w:sz w:val="24"/>
        </w:rPr>
        <w:t xml:space="preserve"> lub Polon 6000.</w:t>
      </w:r>
    </w:p>
    <w:p w14:paraId="6E0F3408" w14:textId="77777777" w:rsidR="005039BF" w:rsidRPr="00712F70" w:rsidRDefault="005039BF" w:rsidP="005039BF">
      <w:pPr>
        <w:pStyle w:val="Akapitzlist"/>
        <w:tabs>
          <w:tab w:val="left" w:pos="1581"/>
        </w:tabs>
        <w:spacing w:line="242" w:lineRule="auto"/>
        <w:ind w:right="142" w:firstLine="0"/>
        <w:jc w:val="both"/>
        <w:rPr>
          <w:rFonts w:ascii="Arial" w:hAnsi="Arial" w:cs="Arial"/>
          <w:sz w:val="24"/>
        </w:rPr>
      </w:pPr>
      <w:r w:rsidRPr="00712F70">
        <w:rPr>
          <w:rFonts w:ascii="Arial" w:hAnsi="Arial" w:cs="Arial"/>
          <w:sz w:val="24"/>
        </w:rPr>
        <w:t xml:space="preserve">Zastosowane zostaną kable typu </w:t>
      </w:r>
      <w:proofErr w:type="spellStart"/>
      <w:r w:rsidRPr="00712F70">
        <w:rPr>
          <w:rFonts w:ascii="Arial" w:hAnsi="Arial" w:cs="Arial"/>
          <w:sz w:val="24"/>
        </w:rPr>
        <w:t>YnTKSYekw</w:t>
      </w:r>
      <w:proofErr w:type="spellEnd"/>
      <w:r w:rsidRPr="00712F70">
        <w:rPr>
          <w:rFonts w:ascii="Arial" w:hAnsi="Arial" w:cs="Arial"/>
          <w:sz w:val="24"/>
        </w:rPr>
        <w:t xml:space="preserve"> , </w:t>
      </w:r>
      <w:proofErr w:type="spellStart"/>
      <w:r w:rsidRPr="00712F70">
        <w:rPr>
          <w:rFonts w:ascii="Arial" w:hAnsi="Arial" w:cs="Arial"/>
          <w:sz w:val="24"/>
        </w:rPr>
        <w:t>HTKSHekw</w:t>
      </w:r>
      <w:proofErr w:type="spellEnd"/>
      <w:r w:rsidRPr="00712F70">
        <w:rPr>
          <w:rFonts w:ascii="Arial" w:hAnsi="Arial" w:cs="Arial"/>
          <w:sz w:val="24"/>
        </w:rPr>
        <w:t xml:space="preserve">, </w:t>
      </w:r>
      <w:proofErr w:type="spellStart"/>
      <w:r w:rsidRPr="00712F70">
        <w:rPr>
          <w:rFonts w:ascii="Arial" w:hAnsi="Arial" w:cs="Arial"/>
          <w:sz w:val="24"/>
        </w:rPr>
        <w:t>HTKSHekw</w:t>
      </w:r>
      <w:proofErr w:type="spellEnd"/>
      <w:r w:rsidRPr="00712F70">
        <w:rPr>
          <w:rFonts w:ascii="Arial" w:hAnsi="Arial" w:cs="Arial"/>
          <w:sz w:val="24"/>
        </w:rPr>
        <w:t xml:space="preserve"> PH90 dla linii dozorowych, </w:t>
      </w:r>
      <w:proofErr w:type="spellStart"/>
      <w:r w:rsidRPr="00712F70">
        <w:rPr>
          <w:rFonts w:ascii="Arial" w:hAnsi="Arial" w:cs="Arial"/>
          <w:sz w:val="24"/>
        </w:rPr>
        <w:t>HDGs</w:t>
      </w:r>
      <w:proofErr w:type="spellEnd"/>
      <w:r w:rsidRPr="00712F70">
        <w:rPr>
          <w:rFonts w:ascii="Arial" w:hAnsi="Arial" w:cs="Arial"/>
          <w:sz w:val="24"/>
        </w:rPr>
        <w:t xml:space="preserve"> PH90 dla linii zasilających 24V DC, oraz </w:t>
      </w:r>
      <w:proofErr w:type="spellStart"/>
      <w:r w:rsidRPr="00712F70">
        <w:rPr>
          <w:rFonts w:ascii="Arial" w:hAnsi="Arial" w:cs="Arial"/>
          <w:sz w:val="24"/>
        </w:rPr>
        <w:t>HDGs</w:t>
      </w:r>
      <w:proofErr w:type="spellEnd"/>
      <w:r w:rsidRPr="00712F70">
        <w:rPr>
          <w:rFonts w:ascii="Arial" w:hAnsi="Arial" w:cs="Arial"/>
          <w:sz w:val="24"/>
        </w:rPr>
        <w:t xml:space="preserve"> PH 90 </w:t>
      </w:r>
      <w:proofErr w:type="spellStart"/>
      <w:r w:rsidRPr="00712F70">
        <w:rPr>
          <w:rFonts w:ascii="Arial" w:hAnsi="Arial" w:cs="Arial"/>
          <w:sz w:val="24"/>
        </w:rPr>
        <w:t>HTKSHekw</w:t>
      </w:r>
      <w:proofErr w:type="spellEnd"/>
      <w:r w:rsidRPr="00712F70">
        <w:rPr>
          <w:rFonts w:ascii="Arial" w:hAnsi="Arial" w:cs="Arial"/>
          <w:sz w:val="24"/>
        </w:rPr>
        <w:t xml:space="preserve"> PH90 dla linii sygnalizacji zwrotnej. Wszystkie kable wyłącznie posiadające certyfikaty CNBOP. Należy uwzględnić w projekcie i wykonawstwie instalacji SSP wyniesione elementy zadziałania. </w:t>
      </w:r>
    </w:p>
    <w:p w14:paraId="584C172F"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Wymagania: </w:t>
      </w:r>
    </w:p>
    <w:p w14:paraId="7A223EB6"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 każda pętla dozorowa systemu sygnalizacji pożarowej powinna obsługiwać więcej niż 128 elementów pętlowych; </w:t>
      </w:r>
    </w:p>
    <w:p w14:paraId="0ECCC7C1"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 zastosowanie pętli dozorowej o długości minimum 3000m; </w:t>
      </w:r>
    </w:p>
    <w:p w14:paraId="6117DF7F"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 zastosowanie okablowania ekranowego 1x2x0,8; </w:t>
      </w:r>
    </w:p>
    <w:p w14:paraId="6BE607AA"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 wszystkie elementy pętlowe muszą posiadać zintegrowane obustronne izolatory zwarć; </w:t>
      </w:r>
    </w:p>
    <w:p w14:paraId="72C1009D"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 każda czujka punktowa musi umożliwiać pracę jako czujka optyczna lub ciepła jak również jako czujka </w:t>
      </w:r>
      <w:proofErr w:type="spellStart"/>
      <w:r w:rsidRPr="005039BF">
        <w:rPr>
          <w:rFonts w:ascii="Arial" w:hAnsi="Arial" w:cs="Arial"/>
          <w:sz w:val="24"/>
        </w:rPr>
        <w:t>multisensorowa</w:t>
      </w:r>
      <w:proofErr w:type="spellEnd"/>
      <w:r w:rsidRPr="005039BF">
        <w:rPr>
          <w:rFonts w:ascii="Arial" w:hAnsi="Arial" w:cs="Arial"/>
          <w:sz w:val="24"/>
        </w:rPr>
        <w:t xml:space="preserve"> (dualna); </w:t>
      </w:r>
    </w:p>
    <w:p w14:paraId="71416A9D"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czujki punktowe muszą umożliwiać wykrywanie pożarów od TF1 do TF9;</w:t>
      </w:r>
    </w:p>
    <w:p w14:paraId="75A3F24E"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 • czujki punktowe muszą posiadać klas temperaturowe; </w:t>
      </w:r>
    </w:p>
    <w:p w14:paraId="2D93A27B"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 czujki punktowe muszą umożliwiać analiza stanu </w:t>
      </w:r>
      <w:proofErr w:type="spellStart"/>
      <w:r w:rsidRPr="005039BF">
        <w:rPr>
          <w:rFonts w:ascii="Arial" w:hAnsi="Arial" w:cs="Arial"/>
          <w:sz w:val="24"/>
        </w:rPr>
        <w:t>prealarmu</w:t>
      </w:r>
      <w:proofErr w:type="spellEnd"/>
      <w:r w:rsidRPr="005039BF">
        <w:rPr>
          <w:rFonts w:ascii="Arial" w:hAnsi="Arial" w:cs="Arial"/>
          <w:sz w:val="24"/>
        </w:rPr>
        <w:t xml:space="preserve"> oraz wielostopniowe rozpoznanie zanieczyszczenia wraz z automatyczną regulacją progu zadziałania kompensującą zanieczyszczenia otoczenia; • moduły we/wy z wyjściami przekaźnikowymi muszą posiadać funkcję „</w:t>
      </w:r>
      <w:proofErr w:type="spellStart"/>
      <w:r w:rsidRPr="005039BF">
        <w:rPr>
          <w:rFonts w:ascii="Arial" w:hAnsi="Arial" w:cs="Arial"/>
          <w:sz w:val="24"/>
        </w:rPr>
        <w:t>fail</w:t>
      </w:r>
      <w:proofErr w:type="spellEnd"/>
      <w:r w:rsidRPr="005039BF">
        <w:rPr>
          <w:rFonts w:ascii="Arial" w:hAnsi="Arial" w:cs="Arial"/>
          <w:sz w:val="24"/>
        </w:rPr>
        <w:t xml:space="preserve"> </w:t>
      </w:r>
      <w:proofErr w:type="spellStart"/>
      <w:r w:rsidRPr="005039BF">
        <w:rPr>
          <w:rFonts w:ascii="Arial" w:hAnsi="Arial" w:cs="Arial"/>
          <w:sz w:val="24"/>
        </w:rPr>
        <w:t>safe</w:t>
      </w:r>
      <w:proofErr w:type="spellEnd"/>
      <w:r w:rsidRPr="005039BF">
        <w:rPr>
          <w:rFonts w:ascii="Arial" w:hAnsi="Arial" w:cs="Arial"/>
          <w:sz w:val="24"/>
        </w:rPr>
        <w:t xml:space="preserve">”; </w:t>
      </w:r>
    </w:p>
    <w:p w14:paraId="13CD242D" w14:textId="77777777" w:rsidR="005039BF" w:rsidRPr="005039BF" w:rsidRDefault="005039BF" w:rsidP="005039BF">
      <w:pPr>
        <w:pStyle w:val="Akapitzlist"/>
        <w:tabs>
          <w:tab w:val="left" w:pos="1581"/>
        </w:tabs>
        <w:spacing w:line="242" w:lineRule="auto"/>
        <w:ind w:right="142" w:firstLine="0"/>
        <w:jc w:val="both"/>
        <w:rPr>
          <w:rFonts w:ascii="Arial" w:hAnsi="Arial" w:cs="Arial"/>
          <w:sz w:val="24"/>
        </w:rPr>
      </w:pPr>
      <w:r w:rsidRPr="005039BF">
        <w:rPr>
          <w:rFonts w:ascii="Arial" w:hAnsi="Arial" w:cs="Arial"/>
          <w:sz w:val="24"/>
        </w:rPr>
        <w:t xml:space="preserve">• wykrycie zdarzenia pożarowego poprzez odłączony element detekcyjny oraz na podstawie tego zdarzenia umożliwiać selektywną realizację sterowania urządzeniami zapewniającymi bezpieczeństwo pożarowe w </w:t>
      </w:r>
      <w:r w:rsidRPr="005039BF">
        <w:rPr>
          <w:rFonts w:ascii="Arial" w:hAnsi="Arial" w:cs="Arial"/>
          <w:sz w:val="24"/>
        </w:rPr>
        <w:lastRenderedPageBreak/>
        <w:t>obiekcie.</w:t>
      </w:r>
    </w:p>
    <w:p w14:paraId="3FF17D82" w14:textId="77777777" w:rsidR="005039BF" w:rsidRPr="00223BD6" w:rsidRDefault="005039BF" w:rsidP="00712F70">
      <w:pPr>
        <w:pStyle w:val="Akapitzlist"/>
        <w:numPr>
          <w:ilvl w:val="0"/>
          <w:numId w:val="31"/>
        </w:numPr>
        <w:tabs>
          <w:tab w:val="left" w:pos="1581"/>
        </w:tabs>
        <w:spacing w:line="242" w:lineRule="auto"/>
        <w:ind w:right="142"/>
        <w:jc w:val="both"/>
        <w:rPr>
          <w:rFonts w:ascii="Arial" w:hAnsi="Arial" w:cs="Arial"/>
          <w:sz w:val="24"/>
        </w:rPr>
      </w:pPr>
      <w:r w:rsidRPr="00223BD6">
        <w:rPr>
          <w:rFonts w:ascii="Arial" w:hAnsi="Arial" w:cs="Arial"/>
          <w:sz w:val="24"/>
        </w:rPr>
        <w:t>SSP wysteruje urządzenia automatyki pożarowej zgodnie z matrycą sterowań wynikającą ze scenariusza rozwoju zdarzeń na wypadek pożaru (m.in</w:t>
      </w:r>
      <w:r w:rsidR="00712F70" w:rsidRPr="00223BD6">
        <w:rPr>
          <w:rFonts w:ascii="Arial" w:hAnsi="Arial" w:cs="Arial"/>
          <w:sz w:val="24"/>
        </w:rPr>
        <w:t>. uruchomienie oddymiania klatki schodowej</w:t>
      </w:r>
      <w:r w:rsidRPr="00223BD6">
        <w:rPr>
          <w:rFonts w:ascii="Arial" w:hAnsi="Arial" w:cs="Arial"/>
          <w:sz w:val="24"/>
        </w:rPr>
        <w:t xml:space="preserve"> lub system zapobiegający zadymieniu, wyłączy wentylację bytową i klimatyzację, poda sygnał do zamknięcia klap przeciwpożarowych odcinających, zwolni kontrolę dostępu na drogach ewakuacyjnych, przekaże sygnał do PSP, poda sygnał do sprowadzenia wind na poziom ewakuacyjny, przekaże sygnał do uruchomienia DSO) .</w:t>
      </w:r>
    </w:p>
    <w:p w14:paraId="2E68AFAE" w14:textId="77777777" w:rsidR="00712F70" w:rsidRPr="00223BD6" w:rsidRDefault="005F0871" w:rsidP="00712F70">
      <w:pPr>
        <w:pStyle w:val="Akapitzlist"/>
        <w:numPr>
          <w:ilvl w:val="0"/>
          <w:numId w:val="11"/>
        </w:numPr>
        <w:tabs>
          <w:tab w:val="left" w:pos="859"/>
        </w:tabs>
        <w:spacing w:before="79"/>
        <w:jc w:val="both"/>
        <w:rPr>
          <w:rFonts w:ascii="Arial" w:hAnsi="Arial" w:cs="Arial"/>
        </w:rPr>
      </w:pPr>
      <w:r w:rsidRPr="00223BD6">
        <w:rPr>
          <w:rFonts w:ascii="Arial" w:hAnsi="Arial" w:cs="Arial"/>
          <w:sz w:val="24"/>
        </w:rPr>
        <w:t>Instalacja</w:t>
      </w:r>
      <w:r w:rsidRPr="00223BD6">
        <w:rPr>
          <w:rFonts w:ascii="Arial" w:hAnsi="Arial" w:cs="Arial"/>
          <w:spacing w:val="-3"/>
          <w:sz w:val="24"/>
        </w:rPr>
        <w:t xml:space="preserve"> </w:t>
      </w:r>
      <w:r w:rsidRPr="00223BD6">
        <w:rPr>
          <w:rFonts w:ascii="Arial" w:hAnsi="Arial" w:cs="Arial"/>
          <w:sz w:val="24"/>
        </w:rPr>
        <w:t>alarmowa</w:t>
      </w:r>
      <w:r w:rsidRPr="00223BD6">
        <w:rPr>
          <w:rFonts w:ascii="Arial" w:hAnsi="Arial" w:cs="Arial"/>
          <w:spacing w:val="-3"/>
          <w:sz w:val="24"/>
        </w:rPr>
        <w:t xml:space="preserve"> </w:t>
      </w:r>
      <w:r w:rsidRPr="00223BD6">
        <w:rPr>
          <w:rFonts w:ascii="Arial" w:hAnsi="Arial" w:cs="Arial"/>
          <w:sz w:val="24"/>
        </w:rPr>
        <w:t>i</w:t>
      </w:r>
      <w:r w:rsidRPr="00223BD6">
        <w:rPr>
          <w:rFonts w:ascii="Arial" w:hAnsi="Arial" w:cs="Arial"/>
          <w:spacing w:val="-3"/>
          <w:sz w:val="24"/>
        </w:rPr>
        <w:t xml:space="preserve"> </w:t>
      </w:r>
      <w:r w:rsidRPr="00223BD6">
        <w:rPr>
          <w:rFonts w:ascii="Arial" w:hAnsi="Arial" w:cs="Arial"/>
          <w:sz w:val="24"/>
        </w:rPr>
        <w:t>sygnalizacyjna</w:t>
      </w:r>
      <w:r w:rsidRPr="00223BD6">
        <w:rPr>
          <w:rFonts w:ascii="Arial" w:hAnsi="Arial" w:cs="Arial"/>
          <w:spacing w:val="2"/>
          <w:sz w:val="24"/>
        </w:rPr>
        <w:t xml:space="preserve"> </w:t>
      </w:r>
      <w:r w:rsidRPr="00223BD6">
        <w:rPr>
          <w:rFonts w:ascii="Arial" w:hAnsi="Arial" w:cs="Arial"/>
          <w:sz w:val="24"/>
        </w:rPr>
        <w:t>-</w:t>
      </w:r>
      <w:r w:rsidRPr="00223BD6">
        <w:rPr>
          <w:rFonts w:ascii="Arial" w:hAnsi="Arial" w:cs="Arial"/>
          <w:spacing w:val="-4"/>
          <w:sz w:val="24"/>
        </w:rPr>
        <w:t xml:space="preserve"> </w:t>
      </w:r>
      <w:r w:rsidRPr="00223BD6">
        <w:rPr>
          <w:rFonts w:ascii="Arial" w:hAnsi="Arial" w:cs="Arial"/>
          <w:sz w:val="24"/>
        </w:rPr>
        <w:t>system</w:t>
      </w:r>
      <w:r w:rsidRPr="00223BD6">
        <w:rPr>
          <w:rFonts w:ascii="Arial" w:hAnsi="Arial" w:cs="Arial"/>
          <w:spacing w:val="-2"/>
          <w:sz w:val="24"/>
        </w:rPr>
        <w:t xml:space="preserve"> </w:t>
      </w:r>
      <w:r w:rsidRPr="00223BD6">
        <w:rPr>
          <w:rFonts w:ascii="Arial" w:hAnsi="Arial" w:cs="Arial"/>
          <w:sz w:val="24"/>
        </w:rPr>
        <w:t>kontroli</w:t>
      </w:r>
      <w:r w:rsidRPr="00223BD6">
        <w:rPr>
          <w:rFonts w:ascii="Arial" w:hAnsi="Arial" w:cs="Arial"/>
          <w:spacing w:val="-4"/>
          <w:sz w:val="24"/>
        </w:rPr>
        <w:t xml:space="preserve"> </w:t>
      </w:r>
      <w:r w:rsidRPr="00223BD6">
        <w:rPr>
          <w:rFonts w:ascii="Arial" w:hAnsi="Arial" w:cs="Arial"/>
          <w:sz w:val="24"/>
        </w:rPr>
        <w:t>dostępu</w:t>
      </w:r>
      <w:r w:rsidR="00712F70" w:rsidRPr="00223BD6">
        <w:rPr>
          <w:rFonts w:ascii="Arial" w:hAnsi="Arial" w:cs="Arial"/>
          <w:spacing w:val="-3"/>
          <w:sz w:val="24"/>
        </w:rPr>
        <w:t>. Dostawa systemu i uruchomienie,</w:t>
      </w:r>
    </w:p>
    <w:p w14:paraId="01287CAF" w14:textId="77777777" w:rsidR="005F0871" w:rsidRPr="00223BD6" w:rsidRDefault="00712F70" w:rsidP="00712F70">
      <w:pPr>
        <w:pStyle w:val="Tekstpodstawowy"/>
        <w:spacing w:before="5" w:line="244" w:lineRule="auto"/>
        <w:ind w:right="137"/>
        <w:jc w:val="both"/>
        <w:rPr>
          <w:rFonts w:ascii="Arial" w:hAnsi="Arial" w:cs="Arial"/>
        </w:rPr>
      </w:pPr>
      <w:r w:rsidRPr="00223BD6">
        <w:rPr>
          <w:rFonts w:ascii="Arial" w:hAnsi="Arial" w:cs="Arial"/>
        </w:rPr>
        <w:t xml:space="preserve">     wizualizacja</w:t>
      </w:r>
      <w:r w:rsidR="005F0871" w:rsidRPr="00223BD6">
        <w:rPr>
          <w:rFonts w:ascii="Arial" w:hAnsi="Arial" w:cs="Arial"/>
        </w:rPr>
        <w:t xml:space="preserve"> na platformie SMS - zawiera okablowanie, uchwyty montażowe, rurki elektroinstalacyjne, osprzęt elektroinstalacyjny, przepusty instalacyjne, połączenia elektryczne, robociznę, konfigurację i uruchomienie systemu, konfigurację wraz z wizualizacją</w:t>
      </w:r>
    </w:p>
    <w:p w14:paraId="0943EA38" w14:textId="77777777" w:rsidR="005F0871" w:rsidRPr="00223BD6" w:rsidRDefault="005F0871" w:rsidP="00F47010">
      <w:pPr>
        <w:pStyle w:val="Tekstpodstawowy"/>
        <w:spacing w:line="267" w:lineRule="exact"/>
        <w:ind w:left="1560" w:firstLine="0"/>
        <w:jc w:val="both"/>
        <w:rPr>
          <w:rFonts w:ascii="Arial" w:hAnsi="Arial" w:cs="Arial"/>
          <w:spacing w:val="-2"/>
        </w:rPr>
      </w:pPr>
      <w:r w:rsidRPr="00223BD6">
        <w:rPr>
          <w:rFonts w:ascii="Arial" w:hAnsi="Arial" w:cs="Arial"/>
        </w:rPr>
        <w:t>w</w:t>
      </w:r>
      <w:r w:rsidRPr="00223BD6">
        <w:rPr>
          <w:rFonts w:ascii="Arial" w:hAnsi="Arial" w:cs="Arial"/>
          <w:spacing w:val="-3"/>
        </w:rPr>
        <w:t xml:space="preserve"> </w:t>
      </w:r>
      <w:r w:rsidRPr="00223BD6">
        <w:rPr>
          <w:rFonts w:ascii="Arial" w:hAnsi="Arial" w:cs="Arial"/>
        </w:rPr>
        <w:t>systemie SMS,</w:t>
      </w:r>
      <w:r w:rsidRPr="00223BD6">
        <w:rPr>
          <w:rFonts w:ascii="Arial" w:hAnsi="Arial" w:cs="Arial"/>
          <w:spacing w:val="-1"/>
        </w:rPr>
        <w:t xml:space="preserve"> </w:t>
      </w:r>
      <w:r w:rsidRPr="00223BD6">
        <w:rPr>
          <w:rFonts w:ascii="Arial" w:hAnsi="Arial" w:cs="Arial"/>
        </w:rPr>
        <w:t>pomiary</w:t>
      </w:r>
      <w:r w:rsidRPr="00223BD6">
        <w:rPr>
          <w:rFonts w:ascii="Arial" w:hAnsi="Arial" w:cs="Arial"/>
          <w:spacing w:val="-4"/>
        </w:rPr>
        <w:t xml:space="preserve"> </w:t>
      </w:r>
      <w:r w:rsidRPr="00223BD6">
        <w:rPr>
          <w:rFonts w:ascii="Arial" w:hAnsi="Arial" w:cs="Arial"/>
          <w:spacing w:val="-2"/>
        </w:rPr>
        <w:t>instalacji.</w:t>
      </w:r>
    </w:p>
    <w:p w14:paraId="0D7D1301" w14:textId="77777777" w:rsidR="00223BD6" w:rsidRPr="00223BD6" w:rsidRDefault="00223BD6" w:rsidP="00223BD6">
      <w:pPr>
        <w:pStyle w:val="Tekstpodstawowy"/>
        <w:numPr>
          <w:ilvl w:val="0"/>
          <w:numId w:val="34"/>
        </w:numPr>
        <w:spacing w:line="267" w:lineRule="exact"/>
        <w:jc w:val="both"/>
        <w:rPr>
          <w:rFonts w:ascii="Arial" w:hAnsi="Arial" w:cs="Arial"/>
        </w:rPr>
      </w:pPr>
      <w:r w:rsidRPr="00223BD6">
        <w:rPr>
          <w:rFonts w:ascii="Arial" w:hAnsi="Arial" w:cs="Arial"/>
        </w:rPr>
        <w:t>System SSP należy uzgodnić i zaakceptować z rzeczoznawcą PPOŻ</w:t>
      </w:r>
    </w:p>
    <w:p w14:paraId="124ED63C" w14:textId="77777777" w:rsidR="005F0871" w:rsidRPr="00DD64B5" w:rsidRDefault="00AB75F2" w:rsidP="005F0871">
      <w:pPr>
        <w:pStyle w:val="Akapitzlist"/>
        <w:numPr>
          <w:ilvl w:val="0"/>
          <w:numId w:val="11"/>
        </w:numPr>
        <w:tabs>
          <w:tab w:val="left" w:pos="859"/>
          <w:tab w:val="left" w:pos="861"/>
        </w:tabs>
        <w:spacing w:line="244" w:lineRule="auto"/>
        <w:ind w:right="135"/>
        <w:jc w:val="both"/>
        <w:rPr>
          <w:rFonts w:ascii="Arial" w:hAnsi="Arial" w:cs="Arial"/>
          <w:sz w:val="24"/>
        </w:rPr>
      </w:pPr>
      <w:r>
        <w:rPr>
          <w:rFonts w:ascii="Arial" w:hAnsi="Arial" w:cs="Arial"/>
          <w:w w:val="105"/>
          <w:sz w:val="24"/>
        </w:rPr>
        <w:t>Wentylacja mechaniczna oraz klimatyzacja</w:t>
      </w:r>
      <w:r w:rsidR="005F0871" w:rsidRPr="00DD64B5">
        <w:rPr>
          <w:rFonts w:ascii="Arial" w:hAnsi="Arial" w:cs="Arial"/>
          <w:w w:val="105"/>
          <w:sz w:val="24"/>
        </w:rPr>
        <w:t xml:space="preserve"> </w:t>
      </w:r>
      <w:r w:rsidR="005E51E3" w:rsidRPr="00DD64B5">
        <w:rPr>
          <w:rFonts w:ascii="Arial" w:hAnsi="Arial" w:cs="Arial"/>
          <w:w w:val="105"/>
          <w:sz w:val="24"/>
        </w:rPr>
        <w:t xml:space="preserve">w oparciu o </w:t>
      </w:r>
      <w:proofErr w:type="spellStart"/>
      <w:r w:rsidR="005E51E3" w:rsidRPr="00DD64B5">
        <w:rPr>
          <w:rFonts w:ascii="Arial" w:hAnsi="Arial" w:cs="Arial"/>
          <w:w w:val="105"/>
          <w:sz w:val="24"/>
        </w:rPr>
        <w:t>multisplit</w:t>
      </w:r>
      <w:proofErr w:type="spellEnd"/>
      <w:r w:rsidR="005F0871" w:rsidRPr="00DD64B5">
        <w:rPr>
          <w:rFonts w:ascii="Arial" w:hAnsi="Arial" w:cs="Arial"/>
          <w:w w:val="105"/>
          <w:sz w:val="24"/>
        </w:rPr>
        <w:t xml:space="preserve"> </w:t>
      </w:r>
      <w:r w:rsidR="005F0871" w:rsidRPr="00DD64B5">
        <w:rPr>
          <w:rFonts w:ascii="Arial" w:hAnsi="Arial" w:cs="Arial"/>
          <w:w w:val="160"/>
          <w:sz w:val="24"/>
        </w:rPr>
        <w:t xml:space="preserve">– </w:t>
      </w:r>
      <w:r w:rsidR="005F0871" w:rsidRPr="00DD64B5">
        <w:rPr>
          <w:rFonts w:ascii="Arial" w:hAnsi="Arial" w:cs="Arial"/>
          <w:sz w:val="24"/>
        </w:rPr>
        <w:t xml:space="preserve">zawiera </w:t>
      </w:r>
      <w:r w:rsidR="005E51E3" w:rsidRPr="00DD64B5">
        <w:rPr>
          <w:rFonts w:ascii="Arial" w:hAnsi="Arial" w:cs="Arial"/>
          <w:sz w:val="24"/>
        </w:rPr>
        <w:t xml:space="preserve">kilka jednostek wewnętrznych i jedną jednostkę zewnętrzną układu </w:t>
      </w:r>
      <w:proofErr w:type="spellStart"/>
      <w:r w:rsidR="005E51E3" w:rsidRPr="00DD64B5">
        <w:rPr>
          <w:rFonts w:ascii="Arial" w:hAnsi="Arial" w:cs="Arial"/>
          <w:sz w:val="24"/>
        </w:rPr>
        <w:t>multisplit</w:t>
      </w:r>
      <w:proofErr w:type="spellEnd"/>
      <w:r w:rsidR="005E51E3" w:rsidRPr="00DD64B5">
        <w:rPr>
          <w:rFonts w:ascii="Arial" w:hAnsi="Arial" w:cs="Arial"/>
          <w:sz w:val="24"/>
        </w:rPr>
        <w:t>. Rodzaj i miejsce montażu należy uzgodnić z Konserwatorem Zabytków</w:t>
      </w:r>
    </w:p>
    <w:p w14:paraId="757D74DA" w14:textId="77777777" w:rsidR="005F0871" w:rsidRDefault="005F0871" w:rsidP="005F0871">
      <w:pPr>
        <w:pStyle w:val="Akapitzlist"/>
        <w:numPr>
          <w:ilvl w:val="0"/>
          <w:numId w:val="11"/>
        </w:numPr>
        <w:tabs>
          <w:tab w:val="left" w:pos="859"/>
          <w:tab w:val="left" w:pos="861"/>
        </w:tabs>
        <w:spacing w:line="244" w:lineRule="auto"/>
        <w:ind w:right="140"/>
        <w:jc w:val="both"/>
        <w:rPr>
          <w:rFonts w:ascii="Arial" w:hAnsi="Arial" w:cs="Arial"/>
          <w:sz w:val="24"/>
        </w:rPr>
      </w:pPr>
      <w:r w:rsidRPr="00AB75F2">
        <w:rPr>
          <w:rFonts w:ascii="Arial" w:hAnsi="Arial" w:cs="Arial"/>
          <w:sz w:val="24"/>
        </w:rPr>
        <w:t>Wentylacja</w:t>
      </w:r>
      <w:r w:rsidRPr="00AB75F2">
        <w:rPr>
          <w:rFonts w:ascii="Arial" w:hAnsi="Arial" w:cs="Arial"/>
          <w:spacing w:val="-1"/>
          <w:sz w:val="24"/>
        </w:rPr>
        <w:t xml:space="preserve"> </w:t>
      </w:r>
      <w:r w:rsidRPr="00AB75F2">
        <w:rPr>
          <w:rFonts w:ascii="Arial" w:hAnsi="Arial" w:cs="Arial"/>
          <w:sz w:val="24"/>
        </w:rPr>
        <w:t xml:space="preserve">mechaniczna </w:t>
      </w:r>
      <w:r w:rsidR="00AB75F2" w:rsidRPr="00AB75F2">
        <w:rPr>
          <w:rFonts w:ascii="Arial" w:hAnsi="Arial" w:cs="Arial"/>
          <w:sz w:val="24"/>
        </w:rPr>
        <w:t>oraz klimatyzacja</w:t>
      </w:r>
      <w:r w:rsidRPr="00AB75F2">
        <w:rPr>
          <w:rFonts w:ascii="Arial" w:hAnsi="Arial" w:cs="Arial"/>
          <w:sz w:val="24"/>
        </w:rPr>
        <w:t xml:space="preserve"> typu</w:t>
      </w:r>
      <w:r w:rsidRPr="00AB75F2">
        <w:rPr>
          <w:rFonts w:ascii="Arial" w:hAnsi="Arial" w:cs="Arial"/>
          <w:spacing w:val="-1"/>
          <w:sz w:val="24"/>
        </w:rPr>
        <w:t xml:space="preserve"> </w:t>
      </w:r>
      <w:proofErr w:type="spellStart"/>
      <w:r w:rsidRPr="00AB75F2">
        <w:rPr>
          <w:rFonts w:ascii="Arial" w:hAnsi="Arial" w:cs="Arial"/>
          <w:sz w:val="24"/>
        </w:rPr>
        <w:t>split</w:t>
      </w:r>
      <w:proofErr w:type="spellEnd"/>
      <w:r w:rsidRPr="00AB75F2">
        <w:rPr>
          <w:rFonts w:ascii="Arial" w:hAnsi="Arial" w:cs="Arial"/>
          <w:sz w:val="24"/>
        </w:rPr>
        <w:t xml:space="preserve"> (w</w:t>
      </w:r>
      <w:r w:rsidRPr="00AB75F2">
        <w:rPr>
          <w:rFonts w:ascii="Arial" w:hAnsi="Arial" w:cs="Arial"/>
          <w:spacing w:val="-3"/>
          <w:sz w:val="24"/>
        </w:rPr>
        <w:t xml:space="preserve"> </w:t>
      </w:r>
      <w:r w:rsidRPr="00AB75F2">
        <w:rPr>
          <w:rFonts w:ascii="Arial" w:hAnsi="Arial" w:cs="Arial"/>
          <w:sz w:val="24"/>
        </w:rPr>
        <w:t>oparciu</w:t>
      </w:r>
      <w:r w:rsidRPr="00AB75F2">
        <w:rPr>
          <w:rFonts w:ascii="Arial" w:hAnsi="Arial" w:cs="Arial"/>
          <w:spacing w:val="-1"/>
          <w:sz w:val="24"/>
        </w:rPr>
        <w:t xml:space="preserve"> </w:t>
      </w:r>
      <w:r w:rsidRPr="00AB75F2">
        <w:rPr>
          <w:rFonts w:ascii="Arial" w:hAnsi="Arial" w:cs="Arial"/>
          <w:sz w:val="24"/>
        </w:rPr>
        <w:t xml:space="preserve">o </w:t>
      </w:r>
      <w:proofErr w:type="spellStart"/>
      <w:r w:rsidRPr="00AB75F2">
        <w:rPr>
          <w:rFonts w:ascii="Arial" w:hAnsi="Arial" w:cs="Arial"/>
          <w:sz w:val="24"/>
        </w:rPr>
        <w:t>multisplit</w:t>
      </w:r>
      <w:proofErr w:type="spellEnd"/>
      <w:r w:rsidRPr="00AB75F2">
        <w:rPr>
          <w:rFonts w:ascii="Arial" w:hAnsi="Arial" w:cs="Arial"/>
          <w:sz w:val="24"/>
        </w:rPr>
        <w:t>) w</w:t>
      </w:r>
      <w:r w:rsidRPr="00AB75F2">
        <w:rPr>
          <w:rFonts w:ascii="Arial" w:hAnsi="Arial" w:cs="Arial"/>
          <w:spacing w:val="-3"/>
          <w:sz w:val="24"/>
        </w:rPr>
        <w:t xml:space="preserve"> </w:t>
      </w:r>
      <w:r w:rsidRPr="00AB75F2">
        <w:rPr>
          <w:rFonts w:ascii="Arial" w:hAnsi="Arial" w:cs="Arial"/>
          <w:sz w:val="24"/>
        </w:rPr>
        <w:t xml:space="preserve">tym jednostka zewnętrzna </w:t>
      </w:r>
      <w:r w:rsidRPr="00AB75F2">
        <w:rPr>
          <w:rFonts w:ascii="Arial" w:hAnsi="Arial" w:cs="Arial"/>
          <w:w w:val="160"/>
          <w:sz w:val="24"/>
        </w:rPr>
        <w:t>–</w:t>
      </w:r>
      <w:r w:rsidRPr="00AB75F2">
        <w:rPr>
          <w:rFonts w:ascii="Arial" w:hAnsi="Arial" w:cs="Arial"/>
          <w:spacing w:val="-9"/>
          <w:w w:val="160"/>
          <w:sz w:val="24"/>
        </w:rPr>
        <w:t xml:space="preserve"> </w:t>
      </w:r>
      <w:r w:rsidRPr="00AB75F2">
        <w:rPr>
          <w:rFonts w:ascii="Arial" w:hAnsi="Arial" w:cs="Arial"/>
          <w:sz w:val="24"/>
        </w:rPr>
        <w:t xml:space="preserve">zawiera dostawę oraz montaż jednostki zewnętrznej </w:t>
      </w:r>
      <w:proofErr w:type="spellStart"/>
      <w:r w:rsidRPr="00AB75F2">
        <w:rPr>
          <w:rFonts w:ascii="Arial" w:hAnsi="Arial" w:cs="Arial"/>
          <w:sz w:val="24"/>
        </w:rPr>
        <w:t>multisplit</w:t>
      </w:r>
      <w:proofErr w:type="spellEnd"/>
      <w:r w:rsidRPr="00AB75F2">
        <w:rPr>
          <w:rFonts w:ascii="Arial" w:hAnsi="Arial" w:cs="Arial"/>
          <w:sz w:val="24"/>
        </w:rPr>
        <w:t xml:space="preserve"> w przestrzeni na zewnątrz budynku lub dachy – po uzyskaniu zgody od konserwatora zabytków oraz zgody inwestora na lokalizację, rurki miedziane, kształtki, przepusty, uszczelnienia p.poż., okablowanie zasilające (dostosowane do DTR dostarczonego</w:t>
      </w:r>
      <w:r w:rsidRPr="00AB75F2">
        <w:rPr>
          <w:rFonts w:ascii="Arial" w:hAnsi="Arial" w:cs="Arial"/>
          <w:spacing w:val="-1"/>
          <w:sz w:val="24"/>
        </w:rPr>
        <w:t xml:space="preserve"> </w:t>
      </w:r>
      <w:r w:rsidRPr="00AB75F2">
        <w:rPr>
          <w:rFonts w:ascii="Arial" w:hAnsi="Arial" w:cs="Arial"/>
          <w:sz w:val="24"/>
        </w:rPr>
        <w:t>urządzenia)</w:t>
      </w:r>
      <w:r w:rsidRPr="00AB75F2">
        <w:rPr>
          <w:rFonts w:ascii="Arial" w:hAnsi="Arial" w:cs="Arial"/>
          <w:spacing w:val="-1"/>
          <w:sz w:val="24"/>
        </w:rPr>
        <w:t xml:space="preserve"> </w:t>
      </w:r>
      <w:r w:rsidRPr="00AB75F2">
        <w:rPr>
          <w:rFonts w:ascii="Arial" w:hAnsi="Arial" w:cs="Arial"/>
          <w:sz w:val="24"/>
        </w:rPr>
        <w:t>rozprowadzenie</w:t>
      </w:r>
      <w:r w:rsidRPr="00AB75F2">
        <w:rPr>
          <w:rFonts w:ascii="Arial" w:hAnsi="Arial" w:cs="Arial"/>
          <w:spacing w:val="-1"/>
          <w:sz w:val="24"/>
        </w:rPr>
        <w:t xml:space="preserve"> </w:t>
      </w:r>
      <w:r w:rsidRPr="00AB75F2">
        <w:rPr>
          <w:rFonts w:ascii="Arial" w:hAnsi="Arial" w:cs="Arial"/>
          <w:sz w:val="24"/>
        </w:rPr>
        <w:t>instalacji</w:t>
      </w:r>
      <w:r w:rsidRPr="00AB75F2">
        <w:rPr>
          <w:rFonts w:ascii="Arial" w:hAnsi="Arial" w:cs="Arial"/>
          <w:spacing w:val="-1"/>
          <w:sz w:val="24"/>
        </w:rPr>
        <w:t xml:space="preserve"> </w:t>
      </w:r>
      <w:r w:rsidRPr="00AB75F2">
        <w:rPr>
          <w:rFonts w:ascii="Arial" w:hAnsi="Arial" w:cs="Arial"/>
          <w:sz w:val="24"/>
        </w:rPr>
        <w:t>rurowej,</w:t>
      </w:r>
      <w:r w:rsidRPr="00AB75F2">
        <w:rPr>
          <w:rFonts w:ascii="Arial" w:hAnsi="Arial" w:cs="Arial"/>
          <w:spacing w:val="-1"/>
          <w:sz w:val="24"/>
        </w:rPr>
        <w:t xml:space="preserve"> </w:t>
      </w:r>
      <w:r w:rsidRPr="00AB75F2">
        <w:rPr>
          <w:rFonts w:ascii="Arial" w:hAnsi="Arial" w:cs="Arial"/>
          <w:sz w:val="24"/>
        </w:rPr>
        <w:t>rozprowadzenie okablowania sterowniczego, próby i sprawdzenia wymagane prawem, konfiguracja i uruchomienie układu klimatyzacyjnego.</w:t>
      </w:r>
    </w:p>
    <w:p w14:paraId="68F8C877" w14:textId="77777777" w:rsidR="00F72FDD" w:rsidRPr="00AB75F2" w:rsidRDefault="00F72FDD" w:rsidP="005F0871">
      <w:pPr>
        <w:pStyle w:val="Akapitzlist"/>
        <w:numPr>
          <w:ilvl w:val="0"/>
          <w:numId w:val="11"/>
        </w:numPr>
        <w:tabs>
          <w:tab w:val="left" w:pos="859"/>
          <w:tab w:val="left" w:pos="861"/>
        </w:tabs>
        <w:spacing w:line="244" w:lineRule="auto"/>
        <w:ind w:right="140"/>
        <w:jc w:val="both"/>
        <w:rPr>
          <w:rFonts w:ascii="Arial" w:hAnsi="Arial" w:cs="Arial"/>
          <w:sz w:val="24"/>
        </w:rPr>
      </w:pPr>
      <w:r>
        <w:rPr>
          <w:rFonts w:ascii="Arial" w:hAnsi="Arial" w:cs="Arial"/>
          <w:sz w:val="24"/>
        </w:rPr>
        <w:t>Demontaż starych oraz montaż wszystkich nowych pionów WOD-KAN w obszarze opracowania zgodnie z obowiązującymi przepisami i normami</w:t>
      </w:r>
    </w:p>
    <w:p w14:paraId="2B2F69CE" w14:textId="77777777" w:rsidR="00712F70" w:rsidRPr="005039BF" w:rsidRDefault="00712F70" w:rsidP="00712F70">
      <w:pPr>
        <w:pStyle w:val="Akapitzlist"/>
        <w:numPr>
          <w:ilvl w:val="0"/>
          <w:numId w:val="11"/>
        </w:numPr>
        <w:tabs>
          <w:tab w:val="left" w:pos="1581"/>
        </w:tabs>
        <w:spacing w:line="242" w:lineRule="auto"/>
        <w:ind w:right="141"/>
        <w:jc w:val="both"/>
        <w:rPr>
          <w:rFonts w:ascii="Arial" w:hAnsi="Arial" w:cs="Arial"/>
          <w:sz w:val="24"/>
        </w:rPr>
      </w:pPr>
      <w:r w:rsidRPr="005039BF">
        <w:rPr>
          <w:rFonts w:ascii="Arial" w:hAnsi="Arial" w:cs="Arial"/>
          <w:sz w:val="24"/>
        </w:rPr>
        <w:t>Wykonawca</w:t>
      </w:r>
      <w:r w:rsidRPr="005039BF">
        <w:rPr>
          <w:rFonts w:ascii="Arial" w:hAnsi="Arial" w:cs="Arial"/>
          <w:spacing w:val="-5"/>
          <w:sz w:val="24"/>
        </w:rPr>
        <w:t xml:space="preserve"> </w:t>
      </w:r>
      <w:r w:rsidRPr="005039BF">
        <w:rPr>
          <w:rFonts w:ascii="Arial" w:hAnsi="Arial" w:cs="Arial"/>
          <w:sz w:val="24"/>
        </w:rPr>
        <w:t>zobowiązany</w:t>
      </w:r>
      <w:r w:rsidRPr="005039BF">
        <w:rPr>
          <w:rFonts w:ascii="Arial" w:hAnsi="Arial" w:cs="Arial"/>
          <w:spacing w:val="-7"/>
          <w:sz w:val="24"/>
        </w:rPr>
        <w:t xml:space="preserve"> </w:t>
      </w:r>
      <w:r w:rsidRPr="005039BF">
        <w:rPr>
          <w:rFonts w:ascii="Arial" w:hAnsi="Arial" w:cs="Arial"/>
          <w:sz w:val="24"/>
        </w:rPr>
        <w:t>jest</w:t>
      </w:r>
      <w:r w:rsidRPr="005039BF">
        <w:rPr>
          <w:rFonts w:ascii="Arial" w:hAnsi="Arial" w:cs="Arial"/>
          <w:spacing w:val="-5"/>
          <w:sz w:val="24"/>
        </w:rPr>
        <w:t xml:space="preserve"> </w:t>
      </w:r>
      <w:r w:rsidRPr="005039BF">
        <w:rPr>
          <w:rFonts w:ascii="Arial" w:hAnsi="Arial" w:cs="Arial"/>
          <w:sz w:val="24"/>
        </w:rPr>
        <w:t>do</w:t>
      </w:r>
      <w:r w:rsidRPr="005039BF">
        <w:rPr>
          <w:rFonts w:ascii="Arial" w:hAnsi="Arial" w:cs="Arial"/>
          <w:spacing w:val="-5"/>
          <w:sz w:val="24"/>
        </w:rPr>
        <w:t xml:space="preserve"> </w:t>
      </w:r>
      <w:r w:rsidRPr="005039BF">
        <w:rPr>
          <w:rFonts w:ascii="Arial" w:hAnsi="Arial" w:cs="Arial"/>
          <w:sz w:val="24"/>
        </w:rPr>
        <w:t>przedstawienia</w:t>
      </w:r>
      <w:r w:rsidRPr="005039BF">
        <w:rPr>
          <w:rFonts w:ascii="Arial" w:hAnsi="Arial" w:cs="Arial"/>
          <w:spacing w:val="-5"/>
          <w:sz w:val="24"/>
        </w:rPr>
        <w:t xml:space="preserve"> </w:t>
      </w:r>
      <w:r w:rsidRPr="005039BF">
        <w:rPr>
          <w:rFonts w:ascii="Arial" w:hAnsi="Arial" w:cs="Arial"/>
          <w:sz w:val="24"/>
        </w:rPr>
        <w:t>kart</w:t>
      </w:r>
      <w:r w:rsidRPr="005039BF">
        <w:rPr>
          <w:rFonts w:ascii="Arial" w:hAnsi="Arial" w:cs="Arial"/>
          <w:spacing w:val="-7"/>
          <w:sz w:val="24"/>
        </w:rPr>
        <w:t xml:space="preserve"> </w:t>
      </w:r>
      <w:r w:rsidRPr="005039BF">
        <w:rPr>
          <w:rFonts w:ascii="Arial" w:hAnsi="Arial" w:cs="Arial"/>
          <w:sz w:val="24"/>
        </w:rPr>
        <w:t>materiałowych</w:t>
      </w:r>
      <w:r w:rsidRPr="005039BF">
        <w:rPr>
          <w:rFonts w:ascii="Arial" w:hAnsi="Arial" w:cs="Arial"/>
          <w:spacing w:val="-5"/>
          <w:sz w:val="24"/>
        </w:rPr>
        <w:t xml:space="preserve"> </w:t>
      </w:r>
      <w:r w:rsidRPr="005039BF">
        <w:rPr>
          <w:rFonts w:ascii="Arial" w:hAnsi="Arial" w:cs="Arial"/>
          <w:sz w:val="24"/>
        </w:rPr>
        <w:t>dla planowanych urządzeń, osprzętu instalacyjnego, elementów budowlanych,</w:t>
      </w:r>
      <w:r w:rsidRPr="005039BF">
        <w:rPr>
          <w:rFonts w:ascii="Arial" w:hAnsi="Arial" w:cs="Arial"/>
          <w:spacing w:val="-16"/>
          <w:sz w:val="24"/>
        </w:rPr>
        <w:t xml:space="preserve"> </w:t>
      </w:r>
      <w:r w:rsidRPr="005039BF">
        <w:rPr>
          <w:rFonts w:ascii="Arial" w:hAnsi="Arial" w:cs="Arial"/>
          <w:sz w:val="24"/>
        </w:rPr>
        <w:t>innych</w:t>
      </w:r>
      <w:r w:rsidRPr="005039BF">
        <w:rPr>
          <w:rFonts w:ascii="Arial" w:hAnsi="Arial" w:cs="Arial"/>
          <w:spacing w:val="-16"/>
          <w:sz w:val="24"/>
        </w:rPr>
        <w:t xml:space="preserve"> </w:t>
      </w:r>
      <w:r w:rsidRPr="005039BF">
        <w:rPr>
          <w:rFonts w:ascii="Arial" w:hAnsi="Arial" w:cs="Arial"/>
          <w:sz w:val="24"/>
        </w:rPr>
        <w:t>materiałów</w:t>
      </w:r>
      <w:r w:rsidRPr="005039BF">
        <w:rPr>
          <w:rFonts w:ascii="Arial" w:hAnsi="Arial" w:cs="Arial"/>
          <w:spacing w:val="-16"/>
          <w:sz w:val="24"/>
        </w:rPr>
        <w:t xml:space="preserve"> </w:t>
      </w:r>
      <w:r w:rsidRPr="005039BF">
        <w:rPr>
          <w:rFonts w:ascii="Arial" w:hAnsi="Arial" w:cs="Arial"/>
          <w:sz w:val="24"/>
        </w:rPr>
        <w:t>budowlanych</w:t>
      </w:r>
      <w:r w:rsidRPr="005039BF">
        <w:rPr>
          <w:rFonts w:ascii="Arial" w:hAnsi="Arial" w:cs="Arial"/>
          <w:spacing w:val="-16"/>
          <w:sz w:val="24"/>
        </w:rPr>
        <w:t xml:space="preserve"> </w:t>
      </w:r>
      <w:r w:rsidRPr="005039BF">
        <w:rPr>
          <w:rFonts w:ascii="Arial" w:hAnsi="Arial" w:cs="Arial"/>
          <w:sz w:val="24"/>
        </w:rPr>
        <w:t>dla</w:t>
      </w:r>
      <w:r w:rsidRPr="005039BF">
        <w:rPr>
          <w:rFonts w:ascii="Arial" w:hAnsi="Arial" w:cs="Arial"/>
          <w:spacing w:val="-16"/>
          <w:sz w:val="24"/>
        </w:rPr>
        <w:t xml:space="preserve"> </w:t>
      </w:r>
      <w:r w:rsidRPr="005039BF">
        <w:rPr>
          <w:rFonts w:ascii="Arial" w:hAnsi="Arial" w:cs="Arial"/>
          <w:sz w:val="24"/>
        </w:rPr>
        <w:t>których</w:t>
      </w:r>
      <w:r w:rsidRPr="005039BF">
        <w:rPr>
          <w:rFonts w:ascii="Arial" w:hAnsi="Arial" w:cs="Arial"/>
          <w:spacing w:val="-16"/>
          <w:sz w:val="24"/>
        </w:rPr>
        <w:t xml:space="preserve"> </w:t>
      </w:r>
      <w:r w:rsidRPr="005039BF">
        <w:rPr>
          <w:rFonts w:ascii="Arial" w:hAnsi="Arial" w:cs="Arial"/>
          <w:sz w:val="24"/>
        </w:rPr>
        <w:t>przewiduje</w:t>
      </w:r>
      <w:r w:rsidRPr="005039BF">
        <w:rPr>
          <w:rFonts w:ascii="Arial" w:hAnsi="Arial" w:cs="Arial"/>
          <w:spacing w:val="-16"/>
          <w:sz w:val="24"/>
        </w:rPr>
        <w:t xml:space="preserve"> </w:t>
      </w:r>
      <w:r w:rsidRPr="005039BF">
        <w:rPr>
          <w:rFonts w:ascii="Arial" w:hAnsi="Arial" w:cs="Arial"/>
          <w:sz w:val="24"/>
        </w:rPr>
        <w:t>się indywidualną technologię. Każda karta materiałowa wymaga akceptacji Zamawiającego przez zabudowaniem materiału.</w:t>
      </w:r>
    </w:p>
    <w:p w14:paraId="54FABEE1" w14:textId="77777777" w:rsidR="00712F70" w:rsidRDefault="00712F70" w:rsidP="00712F70">
      <w:pPr>
        <w:pStyle w:val="Akapitzlist"/>
        <w:numPr>
          <w:ilvl w:val="0"/>
          <w:numId w:val="11"/>
        </w:numPr>
        <w:tabs>
          <w:tab w:val="left" w:pos="1581"/>
        </w:tabs>
        <w:spacing w:line="242" w:lineRule="auto"/>
        <w:ind w:right="141"/>
        <w:jc w:val="both"/>
        <w:rPr>
          <w:rFonts w:ascii="Arial" w:hAnsi="Arial" w:cs="Arial"/>
          <w:sz w:val="24"/>
        </w:rPr>
      </w:pPr>
      <w:r w:rsidRPr="005039BF">
        <w:rPr>
          <w:rFonts w:ascii="Arial" w:hAnsi="Arial" w:cs="Arial"/>
          <w:sz w:val="24"/>
        </w:rPr>
        <w:t>Wykonawca zobowiązany jest do przedstawienia wybranych materiałów wykończeniowych. Wskazane materiały wymagają akceptacji Zamawiającego przez zakupem.</w:t>
      </w:r>
    </w:p>
    <w:p w14:paraId="32799CAC" w14:textId="77777777" w:rsidR="00712F70" w:rsidRPr="005F0871" w:rsidRDefault="00712F70" w:rsidP="005F0871">
      <w:pPr>
        <w:pStyle w:val="Akapitzlist"/>
        <w:numPr>
          <w:ilvl w:val="0"/>
          <w:numId w:val="11"/>
        </w:numPr>
        <w:tabs>
          <w:tab w:val="left" w:pos="859"/>
          <w:tab w:val="left" w:pos="861"/>
        </w:tabs>
        <w:spacing w:line="244" w:lineRule="auto"/>
        <w:ind w:right="140"/>
        <w:jc w:val="both"/>
        <w:rPr>
          <w:rFonts w:ascii="Arial" w:hAnsi="Arial" w:cs="Arial"/>
          <w:b/>
          <w:color w:val="548DD4" w:themeColor="text2" w:themeTint="99"/>
          <w:sz w:val="24"/>
        </w:rPr>
      </w:pPr>
    </w:p>
    <w:p w14:paraId="7E7C51A4" w14:textId="77777777" w:rsidR="005F0871" w:rsidRPr="005039BF" w:rsidRDefault="005F0871" w:rsidP="005E51E3">
      <w:pPr>
        <w:pStyle w:val="Akapitzlist"/>
        <w:tabs>
          <w:tab w:val="left" w:pos="1581"/>
        </w:tabs>
        <w:spacing w:line="242" w:lineRule="auto"/>
        <w:ind w:right="141" w:firstLine="0"/>
        <w:jc w:val="both"/>
        <w:rPr>
          <w:rFonts w:ascii="Arial" w:hAnsi="Arial" w:cs="Arial"/>
          <w:sz w:val="24"/>
        </w:rPr>
      </w:pPr>
    </w:p>
    <w:p w14:paraId="0254F4A5" w14:textId="77777777" w:rsidR="00925690" w:rsidRPr="005039BF" w:rsidRDefault="00925690">
      <w:pPr>
        <w:pStyle w:val="Tekstpodstawowy"/>
        <w:spacing w:before="3"/>
        <w:ind w:left="0" w:firstLine="0"/>
        <w:rPr>
          <w:rFonts w:ascii="Arial" w:hAnsi="Arial" w:cs="Arial"/>
        </w:rPr>
      </w:pPr>
    </w:p>
    <w:p w14:paraId="103A1F5B" w14:textId="77777777" w:rsidR="00925690" w:rsidRPr="00007C96" w:rsidRDefault="002E479B">
      <w:pPr>
        <w:pStyle w:val="Nagwek2"/>
        <w:numPr>
          <w:ilvl w:val="0"/>
          <w:numId w:val="15"/>
        </w:numPr>
        <w:tabs>
          <w:tab w:val="left" w:pos="499"/>
        </w:tabs>
        <w:ind w:left="499" w:hanging="358"/>
      </w:pPr>
      <w:bookmarkStart w:id="7" w:name="_bookmark6"/>
      <w:bookmarkEnd w:id="7"/>
      <w:r w:rsidRPr="00007C96">
        <w:t>Warunki</w:t>
      </w:r>
      <w:r w:rsidRPr="00007C96">
        <w:rPr>
          <w:spacing w:val="-8"/>
        </w:rPr>
        <w:t xml:space="preserve"> </w:t>
      </w:r>
      <w:r w:rsidRPr="00007C96">
        <w:t>prowadzenia</w:t>
      </w:r>
      <w:r w:rsidRPr="00007C96">
        <w:rPr>
          <w:spacing w:val="-8"/>
        </w:rPr>
        <w:t xml:space="preserve"> </w:t>
      </w:r>
      <w:r w:rsidRPr="00007C96">
        <w:rPr>
          <w:spacing w:val="-4"/>
        </w:rPr>
        <w:t>robót</w:t>
      </w:r>
    </w:p>
    <w:p w14:paraId="20D1AF7E" w14:textId="77777777" w:rsidR="00925690" w:rsidRPr="00007C96" w:rsidRDefault="002E479B">
      <w:pPr>
        <w:pStyle w:val="Tekstpodstawowy"/>
        <w:spacing w:before="3" w:line="244" w:lineRule="auto"/>
        <w:ind w:left="141" w:right="136" w:firstLine="0"/>
        <w:jc w:val="both"/>
        <w:rPr>
          <w:rFonts w:ascii="Arial" w:hAnsi="Arial" w:cs="Arial"/>
        </w:rPr>
      </w:pPr>
      <w:r w:rsidRPr="00007C96">
        <w:rPr>
          <w:rFonts w:ascii="Arial" w:hAnsi="Arial" w:cs="Arial"/>
        </w:rPr>
        <w:t xml:space="preserve">Przy prowadzeniu prac dotyczących remontu </w:t>
      </w:r>
      <w:r w:rsidR="00A00A5D" w:rsidRPr="00007C96">
        <w:rPr>
          <w:rFonts w:ascii="Arial" w:hAnsi="Arial" w:cs="Arial"/>
        </w:rPr>
        <w:t>Pawilonu „A”</w:t>
      </w:r>
      <w:r w:rsidRPr="00007C96">
        <w:rPr>
          <w:rFonts w:ascii="Arial" w:hAnsi="Arial" w:cs="Arial"/>
        </w:rPr>
        <w:t xml:space="preserve"> obowiązują wszystkie właściwe przepisy BHP w tym dotyczące prac budowlanych. Wykonawca jest </w:t>
      </w:r>
      <w:r w:rsidRPr="00007C96">
        <w:rPr>
          <w:rFonts w:ascii="Arial" w:hAnsi="Arial" w:cs="Arial"/>
        </w:rPr>
        <w:lastRenderedPageBreak/>
        <w:t>odpowiedzialny za jakość dostarczonego materiału i wykonania robót oraz ich zgodność z umową, wytycznymi PFU, poleceniami Zamawiającego. Wprowadzenie jakichkolwiek odstępstw do tych dokumentów wymaga akceptacji</w:t>
      </w:r>
      <w:r w:rsidRPr="00007C96">
        <w:rPr>
          <w:rFonts w:ascii="Arial" w:hAnsi="Arial" w:cs="Arial"/>
          <w:spacing w:val="40"/>
        </w:rPr>
        <w:t xml:space="preserve"> </w:t>
      </w:r>
      <w:r w:rsidRPr="00007C96">
        <w:rPr>
          <w:rFonts w:ascii="Arial" w:hAnsi="Arial" w:cs="Arial"/>
        </w:rPr>
        <w:t>Zamawiającego.</w:t>
      </w:r>
    </w:p>
    <w:p w14:paraId="27463F8E" w14:textId="77777777" w:rsidR="00925690" w:rsidRPr="00007C96" w:rsidRDefault="002E479B">
      <w:pPr>
        <w:pStyle w:val="Tekstpodstawowy"/>
        <w:spacing w:line="244" w:lineRule="auto"/>
        <w:ind w:left="141" w:right="144" w:firstLine="0"/>
        <w:rPr>
          <w:rFonts w:ascii="Arial" w:hAnsi="Arial" w:cs="Arial"/>
        </w:rPr>
      </w:pPr>
      <w:r w:rsidRPr="00007C96">
        <w:rPr>
          <w:rFonts w:ascii="Arial" w:hAnsi="Arial" w:cs="Arial"/>
        </w:rPr>
        <w:t>W</w:t>
      </w:r>
      <w:r w:rsidRPr="00007C96">
        <w:rPr>
          <w:rFonts w:ascii="Arial" w:hAnsi="Arial" w:cs="Arial"/>
          <w:spacing w:val="40"/>
        </w:rPr>
        <w:t xml:space="preserve"> </w:t>
      </w:r>
      <w:r w:rsidRPr="00007C96">
        <w:rPr>
          <w:rFonts w:ascii="Arial" w:hAnsi="Arial" w:cs="Arial"/>
        </w:rPr>
        <w:t>przypadku</w:t>
      </w:r>
      <w:r w:rsidRPr="00007C96">
        <w:rPr>
          <w:rFonts w:ascii="Arial" w:hAnsi="Arial" w:cs="Arial"/>
          <w:spacing w:val="40"/>
        </w:rPr>
        <w:t xml:space="preserve"> </w:t>
      </w:r>
      <w:r w:rsidRPr="00007C96">
        <w:rPr>
          <w:rFonts w:ascii="Arial" w:hAnsi="Arial" w:cs="Arial"/>
        </w:rPr>
        <w:t>natrafienia</w:t>
      </w:r>
      <w:r w:rsidRPr="00007C96">
        <w:rPr>
          <w:rFonts w:ascii="Arial" w:hAnsi="Arial" w:cs="Arial"/>
          <w:spacing w:val="40"/>
        </w:rPr>
        <w:t xml:space="preserve"> </w:t>
      </w:r>
      <w:r w:rsidRPr="00007C96">
        <w:rPr>
          <w:rFonts w:ascii="Arial" w:hAnsi="Arial" w:cs="Arial"/>
        </w:rPr>
        <w:t>w</w:t>
      </w:r>
      <w:r w:rsidRPr="00007C96">
        <w:rPr>
          <w:rFonts w:ascii="Arial" w:hAnsi="Arial" w:cs="Arial"/>
          <w:spacing w:val="40"/>
        </w:rPr>
        <w:t xml:space="preserve"> </w:t>
      </w:r>
      <w:r w:rsidRPr="00007C96">
        <w:rPr>
          <w:rFonts w:ascii="Arial" w:hAnsi="Arial" w:cs="Arial"/>
        </w:rPr>
        <w:t>czasie</w:t>
      </w:r>
      <w:r w:rsidRPr="00007C96">
        <w:rPr>
          <w:rFonts w:ascii="Arial" w:hAnsi="Arial" w:cs="Arial"/>
          <w:spacing w:val="40"/>
        </w:rPr>
        <w:t xml:space="preserve"> </w:t>
      </w:r>
      <w:r w:rsidRPr="00007C96">
        <w:rPr>
          <w:rFonts w:ascii="Arial" w:hAnsi="Arial" w:cs="Arial"/>
        </w:rPr>
        <w:t>realizacji</w:t>
      </w:r>
      <w:r w:rsidRPr="00007C96">
        <w:rPr>
          <w:rFonts w:ascii="Arial" w:hAnsi="Arial" w:cs="Arial"/>
          <w:spacing w:val="40"/>
        </w:rPr>
        <w:t xml:space="preserve"> </w:t>
      </w:r>
      <w:r w:rsidRPr="00007C96">
        <w:rPr>
          <w:rFonts w:ascii="Arial" w:hAnsi="Arial" w:cs="Arial"/>
        </w:rPr>
        <w:t>na</w:t>
      </w:r>
      <w:r w:rsidRPr="00007C96">
        <w:rPr>
          <w:rFonts w:ascii="Arial" w:hAnsi="Arial" w:cs="Arial"/>
          <w:spacing w:val="40"/>
        </w:rPr>
        <w:t xml:space="preserve"> </w:t>
      </w:r>
      <w:r w:rsidRPr="00007C96">
        <w:rPr>
          <w:rFonts w:ascii="Arial" w:hAnsi="Arial" w:cs="Arial"/>
        </w:rPr>
        <w:t>sytuację</w:t>
      </w:r>
      <w:r w:rsidRPr="00007C96">
        <w:rPr>
          <w:rFonts w:ascii="Arial" w:hAnsi="Arial" w:cs="Arial"/>
          <w:spacing w:val="40"/>
        </w:rPr>
        <w:t xml:space="preserve"> </w:t>
      </w:r>
      <w:r w:rsidRPr="00007C96">
        <w:rPr>
          <w:rFonts w:ascii="Arial" w:hAnsi="Arial" w:cs="Arial"/>
        </w:rPr>
        <w:t>budzącą</w:t>
      </w:r>
      <w:r w:rsidRPr="00007C96">
        <w:rPr>
          <w:rFonts w:ascii="Arial" w:hAnsi="Arial" w:cs="Arial"/>
          <w:spacing w:val="40"/>
        </w:rPr>
        <w:t xml:space="preserve"> </w:t>
      </w:r>
      <w:r w:rsidRPr="00007C96">
        <w:rPr>
          <w:rFonts w:ascii="Arial" w:hAnsi="Arial" w:cs="Arial"/>
        </w:rPr>
        <w:t>wątpliwości</w:t>
      </w:r>
      <w:r w:rsidRPr="00007C96">
        <w:rPr>
          <w:rFonts w:ascii="Arial" w:hAnsi="Arial" w:cs="Arial"/>
          <w:spacing w:val="40"/>
        </w:rPr>
        <w:t xml:space="preserve"> </w:t>
      </w:r>
      <w:r w:rsidRPr="00007C96">
        <w:rPr>
          <w:rFonts w:ascii="Arial" w:hAnsi="Arial" w:cs="Arial"/>
        </w:rPr>
        <w:t xml:space="preserve">lub różniące się od przyjętych w dokumentacji </w:t>
      </w:r>
      <w:r w:rsidRPr="00007C96">
        <w:rPr>
          <w:rFonts w:ascii="Arial" w:hAnsi="Arial" w:cs="Arial"/>
          <w:w w:val="160"/>
        </w:rPr>
        <w:t>–</w:t>
      </w:r>
      <w:r w:rsidRPr="00007C96">
        <w:rPr>
          <w:rFonts w:ascii="Arial" w:hAnsi="Arial" w:cs="Arial"/>
          <w:spacing w:val="-25"/>
          <w:w w:val="160"/>
        </w:rPr>
        <w:t xml:space="preserve"> </w:t>
      </w:r>
      <w:r w:rsidRPr="00007C96">
        <w:rPr>
          <w:rFonts w:ascii="Arial" w:hAnsi="Arial" w:cs="Arial"/>
        </w:rPr>
        <w:t>należy dokonać stosownych uzgodnień</w:t>
      </w:r>
      <w:r w:rsidRPr="00007C96">
        <w:rPr>
          <w:rFonts w:ascii="Arial" w:hAnsi="Arial" w:cs="Arial"/>
          <w:spacing w:val="80"/>
        </w:rPr>
        <w:t xml:space="preserve"> </w:t>
      </w:r>
      <w:r w:rsidRPr="00007C96">
        <w:rPr>
          <w:rFonts w:ascii="Arial" w:hAnsi="Arial" w:cs="Arial"/>
        </w:rPr>
        <w:t>z</w:t>
      </w:r>
      <w:r w:rsidRPr="00007C96">
        <w:rPr>
          <w:rFonts w:ascii="Arial" w:hAnsi="Arial" w:cs="Arial"/>
          <w:spacing w:val="-4"/>
        </w:rPr>
        <w:t xml:space="preserve"> </w:t>
      </w:r>
      <w:r w:rsidRPr="00007C96">
        <w:rPr>
          <w:rFonts w:ascii="Arial" w:hAnsi="Arial" w:cs="Arial"/>
        </w:rPr>
        <w:t>Zamawiającym lub</w:t>
      </w:r>
      <w:r w:rsidRPr="00007C96">
        <w:rPr>
          <w:rFonts w:ascii="Arial" w:hAnsi="Arial" w:cs="Arial"/>
          <w:spacing w:val="-1"/>
        </w:rPr>
        <w:t xml:space="preserve"> </w:t>
      </w:r>
      <w:r w:rsidRPr="00007C96">
        <w:rPr>
          <w:rFonts w:ascii="Arial" w:hAnsi="Arial" w:cs="Arial"/>
        </w:rPr>
        <w:t>wezwać</w:t>
      </w:r>
      <w:r w:rsidRPr="00007C96">
        <w:rPr>
          <w:rFonts w:ascii="Arial" w:hAnsi="Arial" w:cs="Arial"/>
          <w:spacing w:val="-2"/>
        </w:rPr>
        <w:t xml:space="preserve"> </w:t>
      </w:r>
      <w:r w:rsidRPr="00007C96">
        <w:rPr>
          <w:rFonts w:ascii="Arial" w:hAnsi="Arial" w:cs="Arial"/>
        </w:rPr>
        <w:t>przedstawiciela producenta</w:t>
      </w:r>
      <w:r w:rsidRPr="00007C96">
        <w:rPr>
          <w:rFonts w:ascii="Arial" w:hAnsi="Arial" w:cs="Arial"/>
          <w:spacing w:val="-3"/>
        </w:rPr>
        <w:t xml:space="preserve"> </w:t>
      </w:r>
      <w:r w:rsidRPr="00007C96">
        <w:rPr>
          <w:rFonts w:ascii="Arial" w:hAnsi="Arial" w:cs="Arial"/>
        </w:rPr>
        <w:t>przyjętej</w:t>
      </w:r>
      <w:r w:rsidRPr="00007C96">
        <w:rPr>
          <w:rFonts w:ascii="Arial" w:hAnsi="Arial" w:cs="Arial"/>
          <w:spacing w:val="-2"/>
        </w:rPr>
        <w:t xml:space="preserve"> </w:t>
      </w:r>
      <w:r w:rsidRPr="00007C96">
        <w:rPr>
          <w:rFonts w:ascii="Arial" w:hAnsi="Arial" w:cs="Arial"/>
        </w:rPr>
        <w:t>technologii,</w:t>
      </w:r>
      <w:r w:rsidRPr="00007C96">
        <w:rPr>
          <w:rFonts w:ascii="Arial" w:hAnsi="Arial" w:cs="Arial"/>
          <w:spacing w:val="-1"/>
        </w:rPr>
        <w:t xml:space="preserve"> </w:t>
      </w:r>
      <w:r w:rsidRPr="00007C96">
        <w:rPr>
          <w:rFonts w:ascii="Arial" w:hAnsi="Arial" w:cs="Arial"/>
        </w:rPr>
        <w:t>w</w:t>
      </w:r>
      <w:r w:rsidRPr="00007C96">
        <w:rPr>
          <w:rFonts w:ascii="Arial" w:hAnsi="Arial" w:cs="Arial"/>
          <w:spacing w:val="-5"/>
        </w:rPr>
        <w:t xml:space="preserve"> </w:t>
      </w:r>
      <w:r w:rsidRPr="00007C96">
        <w:rPr>
          <w:rFonts w:ascii="Arial" w:hAnsi="Arial" w:cs="Arial"/>
        </w:rPr>
        <w:t>celu wprowadzenia zmian w przyjętych rozwiązaniach.</w:t>
      </w:r>
    </w:p>
    <w:p w14:paraId="4D00E8B3" w14:textId="77777777" w:rsidR="00925690" w:rsidRPr="00007C96" w:rsidRDefault="002E479B">
      <w:pPr>
        <w:pStyle w:val="Nagwek2"/>
        <w:numPr>
          <w:ilvl w:val="0"/>
          <w:numId w:val="15"/>
        </w:numPr>
        <w:tabs>
          <w:tab w:val="left" w:pos="499"/>
        </w:tabs>
        <w:spacing w:before="239"/>
        <w:ind w:left="499" w:hanging="358"/>
      </w:pPr>
      <w:bookmarkStart w:id="8" w:name="_bookmark7"/>
      <w:bookmarkEnd w:id="8"/>
      <w:r w:rsidRPr="00007C96">
        <w:t>Kontrola</w:t>
      </w:r>
      <w:r w:rsidRPr="00007C96">
        <w:rPr>
          <w:spacing w:val="-8"/>
        </w:rPr>
        <w:t xml:space="preserve"> </w:t>
      </w:r>
      <w:r w:rsidRPr="00007C96">
        <w:t>jakości</w:t>
      </w:r>
      <w:r w:rsidRPr="00007C96">
        <w:rPr>
          <w:spacing w:val="-6"/>
        </w:rPr>
        <w:t xml:space="preserve"> </w:t>
      </w:r>
      <w:r w:rsidRPr="00007C96">
        <w:rPr>
          <w:spacing w:val="-2"/>
        </w:rPr>
        <w:t>robót</w:t>
      </w:r>
    </w:p>
    <w:p w14:paraId="36EC0B1F" w14:textId="77777777" w:rsidR="00925690" w:rsidRPr="00007C96" w:rsidRDefault="002E479B">
      <w:pPr>
        <w:pStyle w:val="Tekstpodstawowy"/>
        <w:spacing w:before="3" w:line="244" w:lineRule="auto"/>
        <w:ind w:left="141" w:right="1126" w:firstLine="0"/>
        <w:rPr>
          <w:rFonts w:ascii="Arial" w:hAnsi="Arial" w:cs="Arial"/>
        </w:rPr>
      </w:pPr>
      <w:r w:rsidRPr="00007C96">
        <w:rPr>
          <w:rFonts w:ascii="Arial" w:hAnsi="Arial" w:cs="Arial"/>
        </w:rPr>
        <w:t>Ogólne zasady</w:t>
      </w:r>
      <w:r w:rsidRPr="00007C96">
        <w:rPr>
          <w:rFonts w:ascii="Arial" w:hAnsi="Arial" w:cs="Arial"/>
          <w:spacing w:val="-4"/>
        </w:rPr>
        <w:t xml:space="preserve"> </w:t>
      </w:r>
      <w:r w:rsidRPr="00007C96">
        <w:rPr>
          <w:rFonts w:ascii="Arial" w:hAnsi="Arial" w:cs="Arial"/>
        </w:rPr>
        <w:t>kontroli</w:t>
      </w:r>
      <w:r w:rsidRPr="00007C96">
        <w:rPr>
          <w:rFonts w:ascii="Arial" w:hAnsi="Arial" w:cs="Arial"/>
          <w:spacing w:val="-5"/>
        </w:rPr>
        <w:t xml:space="preserve"> </w:t>
      </w:r>
      <w:r w:rsidRPr="00007C96">
        <w:rPr>
          <w:rFonts w:ascii="Arial" w:hAnsi="Arial" w:cs="Arial"/>
        </w:rPr>
        <w:t>jakości dostaw</w:t>
      </w:r>
      <w:r w:rsidRPr="00007C96">
        <w:rPr>
          <w:rFonts w:ascii="Arial" w:hAnsi="Arial" w:cs="Arial"/>
          <w:spacing w:val="-4"/>
        </w:rPr>
        <w:t xml:space="preserve"> </w:t>
      </w:r>
      <w:r w:rsidRPr="00007C96">
        <w:rPr>
          <w:rFonts w:ascii="Arial" w:hAnsi="Arial" w:cs="Arial"/>
        </w:rPr>
        <w:t>i</w:t>
      </w:r>
      <w:r w:rsidRPr="00007C96">
        <w:rPr>
          <w:rFonts w:ascii="Arial" w:hAnsi="Arial" w:cs="Arial"/>
          <w:spacing w:val="-2"/>
        </w:rPr>
        <w:t xml:space="preserve"> </w:t>
      </w:r>
      <w:r w:rsidRPr="00007C96">
        <w:rPr>
          <w:rFonts w:ascii="Arial" w:hAnsi="Arial" w:cs="Arial"/>
        </w:rPr>
        <w:t>prac</w:t>
      </w:r>
      <w:r w:rsidRPr="00007C96">
        <w:rPr>
          <w:rFonts w:ascii="Arial" w:hAnsi="Arial" w:cs="Arial"/>
          <w:spacing w:val="-2"/>
        </w:rPr>
        <w:t xml:space="preserve"> </w:t>
      </w:r>
      <w:r w:rsidRPr="00007C96">
        <w:rPr>
          <w:rFonts w:ascii="Arial" w:hAnsi="Arial" w:cs="Arial"/>
        </w:rPr>
        <w:t>podano</w:t>
      </w:r>
      <w:r w:rsidRPr="00007C96">
        <w:rPr>
          <w:rFonts w:ascii="Arial" w:hAnsi="Arial" w:cs="Arial"/>
          <w:spacing w:val="-1"/>
        </w:rPr>
        <w:t xml:space="preserve"> </w:t>
      </w:r>
      <w:r w:rsidRPr="00007C96">
        <w:rPr>
          <w:rFonts w:ascii="Arial" w:hAnsi="Arial" w:cs="Arial"/>
        </w:rPr>
        <w:t>w</w:t>
      </w:r>
      <w:r w:rsidRPr="00007C96">
        <w:rPr>
          <w:rFonts w:ascii="Arial" w:hAnsi="Arial" w:cs="Arial"/>
          <w:spacing w:val="-2"/>
        </w:rPr>
        <w:t xml:space="preserve"> </w:t>
      </w:r>
      <w:r w:rsidRPr="00007C96">
        <w:rPr>
          <w:rFonts w:ascii="Arial" w:hAnsi="Arial" w:cs="Arial"/>
        </w:rPr>
        <w:t>dalszej</w:t>
      </w:r>
      <w:r w:rsidRPr="00007C96">
        <w:rPr>
          <w:rFonts w:ascii="Arial" w:hAnsi="Arial" w:cs="Arial"/>
          <w:spacing w:val="-2"/>
        </w:rPr>
        <w:t xml:space="preserve"> </w:t>
      </w:r>
      <w:r w:rsidRPr="00007C96">
        <w:rPr>
          <w:rFonts w:ascii="Arial" w:hAnsi="Arial" w:cs="Arial"/>
        </w:rPr>
        <w:t>części PFU. Kontrola jakości polega na sprawdzeniu:</w:t>
      </w:r>
    </w:p>
    <w:p w14:paraId="187373EA" w14:textId="77777777" w:rsidR="00925690" w:rsidRPr="00007C96" w:rsidRDefault="002E479B">
      <w:pPr>
        <w:pStyle w:val="Akapitzlist"/>
        <w:numPr>
          <w:ilvl w:val="0"/>
          <w:numId w:val="10"/>
        </w:numPr>
        <w:tabs>
          <w:tab w:val="left" w:pos="1581"/>
        </w:tabs>
        <w:spacing w:line="288" w:lineRule="exact"/>
        <w:rPr>
          <w:rFonts w:ascii="Arial" w:hAnsi="Arial" w:cs="Arial"/>
          <w:sz w:val="24"/>
        </w:rPr>
      </w:pPr>
      <w:r w:rsidRPr="00007C96">
        <w:rPr>
          <w:rFonts w:ascii="Arial" w:hAnsi="Arial" w:cs="Arial"/>
          <w:sz w:val="24"/>
        </w:rPr>
        <w:t>właściwego</w:t>
      </w:r>
      <w:r w:rsidRPr="00007C96">
        <w:rPr>
          <w:rFonts w:ascii="Arial" w:hAnsi="Arial" w:cs="Arial"/>
          <w:spacing w:val="-4"/>
          <w:sz w:val="24"/>
        </w:rPr>
        <w:t xml:space="preserve"> </w:t>
      </w:r>
      <w:r w:rsidRPr="00007C96">
        <w:rPr>
          <w:rFonts w:ascii="Arial" w:hAnsi="Arial" w:cs="Arial"/>
          <w:sz w:val="24"/>
        </w:rPr>
        <w:t>przygotowania</w:t>
      </w:r>
      <w:r w:rsidRPr="00007C96">
        <w:rPr>
          <w:rFonts w:ascii="Arial" w:hAnsi="Arial" w:cs="Arial"/>
          <w:spacing w:val="-3"/>
          <w:sz w:val="24"/>
        </w:rPr>
        <w:t xml:space="preserve"> </w:t>
      </w:r>
      <w:r w:rsidRPr="00007C96">
        <w:rPr>
          <w:rFonts w:ascii="Arial" w:hAnsi="Arial" w:cs="Arial"/>
          <w:sz w:val="24"/>
        </w:rPr>
        <w:t>i</w:t>
      </w:r>
      <w:r w:rsidRPr="00007C96">
        <w:rPr>
          <w:rFonts w:ascii="Arial" w:hAnsi="Arial" w:cs="Arial"/>
          <w:spacing w:val="-5"/>
          <w:sz w:val="24"/>
        </w:rPr>
        <w:t xml:space="preserve"> </w:t>
      </w:r>
      <w:r w:rsidRPr="00007C96">
        <w:rPr>
          <w:rFonts w:ascii="Arial" w:hAnsi="Arial" w:cs="Arial"/>
          <w:sz w:val="24"/>
        </w:rPr>
        <w:t>wykonania</w:t>
      </w:r>
      <w:r w:rsidRPr="00007C96">
        <w:rPr>
          <w:rFonts w:ascii="Arial" w:hAnsi="Arial" w:cs="Arial"/>
          <w:spacing w:val="-3"/>
          <w:sz w:val="24"/>
        </w:rPr>
        <w:t xml:space="preserve"> </w:t>
      </w:r>
      <w:r w:rsidRPr="00007C96">
        <w:rPr>
          <w:rFonts w:ascii="Arial" w:hAnsi="Arial" w:cs="Arial"/>
          <w:sz w:val="24"/>
        </w:rPr>
        <w:t>malatury</w:t>
      </w:r>
      <w:r w:rsidRPr="00007C96">
        <w:rPr>
          <w:rFonts w:ascii="Arial" w:hAnsi="Arial" w:cs="Arial"/>
          <w:spacing w:val="-7"/>
          <w:sz w:val="24"/>
        </w:rPr>
        <w:t xml:space="preserve"> </w:t>
      </w:r>
      <w:r w:rsidRPr="00007C96">
        <w:rPr>
          <w:rFonts w:ascii="Arial" w:hAnsi="Arial" w:cs="Arial"/>
          <w:sz w:val="24"/>
        </w:rPr>
        <w:t>i</w:t>
      </w:r>
      <w:r w:rsidRPr="00007C96">
        <w:rPr>
          <w:rFonts w:ascii="Arial" w:hAnsi="Arial" w:cs="Arial"/>
          <w:spacing w:val="-5"/>
          <w:sz w:val="24"/>
        </w:rPr>
        <w:t xml:space="preserve"> </w:t>
      </w:r>
      <w:r w:rsidRPr="00007C96">
        <w:rPr>
          <w:rFonts w:ascii="Arial" w:hAnsi="Arial" w:cs="Arial"/>
          <w:sz w:val="24"/>
        </w:rPr>
        <w:t>okładzin</w:t>
      </w:r>
      <w:r w:rsidRPr="00007C96">
        <w:rPr>
          <w:rFonts w:ascii="Arial" w:hAnsi="Arial" w:cs="Arial"/>
          <w:spacing w:val="-3"/>
          <w:sz w:val="24"/>
        </w:rPr>
        <w:t xml:space="preserve"> </w:t>
      </w:r>
      <w:r w:rsidRPr="00007C96">
        <w:rPr>
          <w:rFonts w:ascii="Arial" w:hAnsi="Arial" w:cs="Arial"/>
          <w:sz w:val="24"/>
        </w:rPr>
        <w:t>z</w:t>
      </w:r>
      <w:r w:rsidRPr="00007C96">
        <w:rPr>
          <w:rFonts w:ascii="Arial" w:hAnsi="Arial" w:cs="Arial"/>
          <w:spacing w:val="-6"/>
          <w:sz w:val="24"/>
        </w:rPr>
        <w:t xml:space="preserve"> </w:t>
      </w:r>
      <w:r w:rsidRPr="00007C96">
        <w:rPr>
          <w:rFonts w:ascii="Arial" w:hAnsi="Arial" w:cs="Arial"/>
          <w:spacing w:val="-2"/>
          <w:sz w:val="24"/>
        </w:rPr>
        <w:t>płytek;</w:t>
      </w:r>
    </w:p>
    <w:p w14:paraId="20328EB5" w14:textId="77777777" w:rsidR="00925690" w:rsidRPr="00007C96" w:rsidRDefault="002E479B">
      <w:pPr>
        <w:pStyle w:val="Akapitzlist"/>
        <w:numPr>
          <w:ilvl w:val="0"/>
          <w:numId w:val="10"/>
        </w:numPr>
        <w:tabs>
          <w:tab w:val="left" w:pos="1581"/>
          <w:tab w:val="left" w:pos="2936"/>
          <w:tab w:val="left" w:pos="4458"/>
          <w:tab w:val="left" w:pos="5947"/>
          <w:tab w:val="left" w:pos="6767"/>
          <w:tab w:val="left" w:pos="8213"/>
        </w:tabs>
        <w:spacing w:line="242" w:lineRule="auto"/>
        <w:ind w:right="141"/>
        <w:rPr>
          <w:rFonts w:ascii="Arial" w:hAnsi="Arial" w:cs="Arial"/>
          <w:sz w:val="24"/>
        </w:rPr>
      </w:pPr>
      <w:r w:rsidRPr="00007C96">
        <w:rPr>
          <w:rFonts w:ascii="Arial" w:hAnsi="Arial" w:cs="Arial"/>
          <w:spacing w:val="-2"/>
          <w:sz w:val="24"/>
        </w:rPr>
        <w:t>wykonania</w:t>
      </w:r>
      <w:r w:rsidRPr="00007C96">
        <w:rPr>
          <w:rFonts w:ascii="Arial" w:hAnsi="Arial" w:cs="Arial"/>
          <w:sz w:val="24"/>
        </w:rPr>
        <w:tab/>
      </w:r>
      <w:r w:rsidRPr="00007C96">
        <w:rPr>
          <w:rFonts w:ascii="Arial" w:hAnsi="Arial" w:cs="Arial"/>
          <w:spacing w:val="-2"/>
          <w:sz w:val="24"/>
        </w:rPr>
        <w:t>gruntowania</w:t>
      </w:r>
      <w:r w:rsidRPr="00007C96">
        <w:rPr>
          <w:rFonts w:ascii="Arial" w:hAnsi="Arial" w:cs="Arial"/>
          <w:sz w:val="24"/>
        </w:rPr>
        <w:tab/>
      </w:r>
      <w:r w:rsidRPr="00007C96">
        <w:rPr>
          <w:rFonts w:ascii="Arial" w:hAnsi="Arial" w:cs="Arial"/>
          <w:spacing w:val="-2"/>
          <w:sz w:val="24"/>
        </w:rPr>
        <w:t>powierzchni</w:t>
      </w:r>
      <w:r w:rsidRPr="00007C96">
        <w:rPr>
          <w:rFonts w:ascii="Arial" w:hAnsi="Arial" w:cs="Arial"/>
          <w:sz w:val="24"/>
        </w:rPr>
        <w:tab/>
      </w:r>
      <w:r w:rsidRPr="00007C96">
        <w:rPr>
          <w:rFonts w:ascii="Arial" w:hAnsi="Arial" w:cs="Arial"/>
          <w:spacing w:val="-4"/>
          <w:sz w:val="24"/>
        </w:rPr>
        <w:t>przed</w:t>
      </w:r>
      <w:r w:rsidRPr="00007C96">
        <w:rPr>
          <w:rFonts w:ascii="Arial" w:hAnsi="Arial" w:cs="Arial"/>
          <w:sz w:val="24"/>
        </w:rPr>
        <w:tab/>
      </w:r>
      <w:r w:rsidRPr="00007C96">
        <w:rPr>
          <w:rFonts w:ascii="Arial" w:hAnsi="Arial" w:cs="Arial"/>
          <w:spacing w:val="-2"/>
          <w:sz w:val="24"/>
        </w:rPr>
        <w:t>nałożeniem</w:t>
      </w:r>
      <w:r w:rsidRPr="00007C96">
        <w:rPr>
          <w:rFonts w:ascii="Arial" w:hAnsi="Arial" w:cs="Arial"/>
          <w:sz w:val="24"/>
        </w:rPr>
        <w:tab/>
      </w:r>
      <w:r w:rsidRPr="00007C96">
        <w:rPr>
          <w:rFonts w:ascii="Arial" w:hAnsi="Arial" w:cs="Arial"/>
          <w:spacing w:val="-2"/>
          <w:sz w:val="24"/>
        </w:rPr>
        <w:t>kolejnych warstw;</w:t>
      </w:r>
    </w:p>
    <w:p w14:paraId="4E998028" w14:textId="77777777" w:rsidR="00925690" w:rsidRPr="00007C96" w:rsidRDefault="002E479B">
      <w:pPr>
        <w:pStyle w:val="Akapitzlist"/>
        <w:numPr>
          <w:ilvl w:val="0"/>
          <w:numId w:val="10"/>
        </w:numPr>
        <w:tabs>
          <w:tab w:val="left" w:pos="1581"/>
        </w:tabs>
        <w:spacing w:line="291" w:lineRule="exact"/>
        <w:rPr>
          <w:rFonts w:ascii="Arial" w:hAnsi="Arial" w:cs="Arial"/>
          <w:sz w:val="24"/>
        </w:rPr>
      </w:pPr>
      <w:r w:rsidRPr="00007C96">
        <w:rPr>
          <w:rFonts w:ascii="Arial" w:hAnsi="Arial" w:cs="Arial"/>
          <w:sz w:val="24"/>
        </w:rPr>
        <w:t>właściwego</w:t>
      </w:r>
      <w:r w:rsidRPr="00007C96">
        <w:rPr>
          <w:rFonts w:ascii="Arial" w:hAnsi="Arial" w:cs="Arial"/>
          <w:spacing w:val="-6"/>
          <w:sz w:val="24"/>
        </w:rPr>
        <w:t xml:space="preserve"> </w:t>
      </w:r>
      <w:r w:rsidRPr="00007C96">
        <w:rPr>
          <w:rFonts w:ascii="Arial" w:hAnsi="Arial" w:cs="Arial"/>
          <w:sz w:val="24"/>
        </w:rPr>
        <w:t>wykonania</w:t>
      </w:r>
      <w:r w:rsidRPr="00007C96">
        <w:rPr>
          <w:rFonts w:ascii="Arial" w:hAnsi="Arial" w:cs="Arial"/>
          <w:spacing w:val="-5"/>
          <w:sz w:val="24"/>
        </w:rPr>
        <w:t xml:space="preserve"> </w:t>
      </w:r>
      <w:r w:rsidRPr="00007C96">
        <w:rPr>
          <w:rFonts w:ascii="Arial" w:hAnsi="Arial" w:cs="Arial"/>
          <w:sz w:val="24"/>
        </w:rPr>
        <w:t>prac</w:t>
      </w:r>
      <w:r w:rsidRPr="00007C96">
        <w:rPr>
          <w:rFonts w:ascii="Arial" w:hAnsi="Arial" w:cs="Arial"/>
          <w:spacing w:val="-5"/>
          <w:sz w:val="24"/>
        </w:rPr>
        <w:t xml:space="preserve"> </w:t>
      </w:r>
      <w:r w:rsidRPr="00007C96">
        <w:rPr>
          <w:rFonts w:ascii="Arial" w:hAnsi="Arial" w:cs="Arial"/>
          <w:sz w:val="24"/>
        </w:rPr>
        <w:t>ulegających</w:t>
      </w:r>
      <w:r w:rsidRPr="00007C96">
        <w:rPr>
          <w:rFonts w:ascii="Arial" w:hAnsi="Arial" w:cs="Arial"/>
          <w:spacing w:val="-5"/>
          <w:sz w:val="24"/>
        </w:rPr>
        <w:t xml:space="preserve"> </w:t>
      </w:r>
      <w:r w:rsidRPr="00007C96">
        <w:rPr>
          <w:rFonts w:ascii="Arial" w:hAnsi="Arial" w:cs="Arial"/>
          <w:spacing w:val="-2"/>
          <w:sz w:val="24"/>
        </w:rPr>
        <w:t>zakryciu;</w:t>
      </w:r>
    </w:p>
    <w:p w14:paraId="71D66687" w14:textId="77777777" w:rsidR="00925690" w:rsidRPr="00007C96" w:rsidRDefault="002E479B">
      <w:pPr>
        <w:pStyle w:val="Akapitzlist"/>
        <w:numPr>
          <w:ilvl w:val="0"/>
          <w:numId w:val="10"/>
        </w:numPr>
        <w:tabs>
          <w:tab w:val="left" w:pos="1581"/>
        </w:tabs>
        <w:spacing w:line="292" w:lineRule="exact"/>
        <w:rPr>
          <w:rFonts w:ascii="Arial" w:hAnsi="Arial" w:cs="Arial"/>
          <w:sz w:val="24"/>
        </w:rPr>
      </w:pPr>
      <w:r w:rsidRPr="00007C96">
        <w:rPr>
          <w:rFonts w:ascii="Arial" w:hAnsi="Arial" w:cs="Arial"/>
          <w:sz w:val="24"/>
        </w:rPr>
        <w:t>właściwego</w:t>
      </w:r>
      <w:r w:rsidRPr="00007C96">
        <w:rPr>
          <w:rFonts w:ascii="Arial" w:hAnsi="Arial" w:cs="Arial"/>
          <w:spacing w:val="-7"/>
          <w:sz w:val="24"/>
        </w:rPr>
        <w:t xml:space="preserve"> </w:t>
      </w:r>
      <w:r w:rsidRPr="00007C96">
        <w:rPr>
          <w:rFonts w:ascii="Arial" w:hAnsi="Arial" w:cs="Arial"/>
          <w:sz w:val="24"/>
        </w:rPr>
        <w:t>wykonania</w:t>
      </w:r>
      <w:r w:rsidRPr="00007C96">
        <w:rPr>
          <w:rFonts w:ascii="Arial" w:hAnsi="Arial" w:cs="Arial"/>
          <w:spacing w:val="-3"/>
          <w:sz w:val="24"/>
        </w:rPr>
        <w:t xml:space="preserve"> </w:t>
      </w:r>
      <w:r w:rsidRPr="00007C96">
        <w:rPr>
          <w:rFonts w:ascii="Arial" w:hAnsi="Arial" w:cs="Arial"/>
          <w:sz w:val="24"/>
        </w:rPr>
        <w:t>izolacji</w:t>
      </w:r>
      <w:r w:rsidRPr="00007C96">
        <w:rPr>
          <w:rFonts w:ascii="Arial" w:hAnsi="Arial" w:cs="Arial"/>
          <w:spacing w:val="-7"/>
          <w:sz w:val="24"/>
        </w:rPr>
        <w:t xml:space="preserve"> </w:t>
      </w:r>
      <w:r w:rsidRPr="00007C96">
        <w:rPr>
          <w:rFonts w:ascii="Arial" w:hAnsi="Arial" w:cs="Arial"/>
          <w:sz w:val="24"/>
        </w:rPr>
        <w:t>posadzek</w:t>
      </w:r>
      <w:r w:rsidRPr="00007C96">
        <w:rPr>
          <w:rFonts w:ascii="Arial" w:hAnsi="Arial" w:cs="Arial"/>
          <w:spacing w:val="-7"/>
          <w:sz w:val="24"/>
        </w:rPr>
        <w:t xml:space="preserve"> </w:t>
      </w:r>
      <w:r w:rsidRPr="00007C96">
        <w:rPr>
          <w:rFonts w:ascii="Arial" w:hAnsi="Arial" w:cs="Arial"/>
          <w:sz w:val="24"/>
        </w:rPr>
        <w:t>oraz</w:t>
      </w:r>
      <w:r w:rsidRPr="00007C96">
        <w:rPr>
          <w:rFonts w:ascii="Arial" w:hAnsi="Arial" w:cs="Arial"/>
          <w:spacing w:val="-8"/>
          <w:sz w:val="24"/>
        </w:rPr>
        <w:t xml:space="preserve"> </w:t>
      </w:r>
      <w:r w:rsidRPr="00007C96">
        <w:rPr>
          <w:rFonts w:ascii="Arial" w:hAnsi="Arial" w:cs="Arial"/>
          <w:sz w:val="24"/>
        </w:rPr>
        <w:t>instalacji</w:t>
      </w:r>
      <w:r w:rsidRPr="00007C96">
        <w:rPr>
          <w:rFonts w:ascii="Arial" w:hAnsi="Arial" w:cs="Arial"/>
          <w:spacing w:val="-8"/>
          <w:sz w:val="24"/>
        </w:rPr>
        <w:t xml:space="preserve"> </w:t>
      </w:r>
      <w:r w:rsidRPr="00007C96">
        <w:rPr>
          <w:rFonts w:ascii="Arial" w:hAnsi="Arial" w:cs="Arial"/>
          <w:spacing w:val="-2"/>
          <w:sz w:val="24"/>
        </w:rPr>
        <w:t>wodociągowej;</w:t>
      </w:r>
    </w:p>
    <w:p w14:paraId="49284DBE" w14:textId="77777777" w:rsidR="00925690" w:rsidRPr="00007C96" w:rsidRDefault="002E479B">
      <w:pPr>
        <w:pStyle w:val="Akapitzlist"/>
        <w:numPr>
          <w:ilvl w:val="0"/>
          <w:numId w:val="10"/>
        </w:numPr>
        <w:tabs>
          <w:tab w:val="left" w:pos="1581"/>
        </w:tabs>
        <w:spacing w:line="292" w:lineRule="exact"/>
        <w:rPr>
          <w:rFonts w:ascii="Arial" w:hAnsi="Arial" w:cs="Arial"/>
          <w:sz w:val="24"/>
        </w:rPr>
      </w:pPr>
      <w:r w:rsidRPr="00007C96">
        <w:rPr>
          <w:rFonts w:ascii="Arial" w:hAnsi="Arial" w:cs="Arial"/>
          <w:sz w:val="24"/>
        </w:rPr>
        <w:t>właściwego</w:t>
      </w:r>
      <w:r w:rsidRPr="00007C96">
        <w:rPr>
          <w:rFonts w:ascii="Arial" w:hAnsi="Arial" w:cs="Arial"/>
          <w:spacing w:val="-4"/>
          <w:sz w:val="24"/>
        </w:rPr>
        <w:t xml:space="preserve"> </w:t>
      </w:r>
      <w:r w:rsidRPr="00007C96">
        <w:rPr>
          <w:rFonts w:ascii="Arial" w:hAnsi="Arial" w:cs="Arial"/>
          <w:sz w:val="24"/>
        </w:rPr>
        <w:t>wykonania</w:t>
      </w:r>
      <w:r w:rsidRPr="00007C96">
        <w:rPr>
          <w:rFonts w:ascii="Arial" w:hAnsi="Arial" w:cs="Arial"/>
          <w:spacing w:val="-3"/>
          <w:sz w:val="24"/>
        </w:rPr>
        <w:t xml:space="preserve"> </w:t>
      </w:r>
      <w:r w:rsidRPr="00007C96">
        <w:rPr>
          <w:rFonts w:ascii="Arial" w:hAnsi="Arial" w:cs="Arial"/>
          <w:sz w:val="24"/>
        </w:rPr>
        <w:t>prac</w:t>
      </w:r>
      <w:r w:rsidRPr="00007C96">
        <w:rPr>
          <w:rFonts w:ascii="Arial" w:hAnsi="Arial" w:cs="Arial"/>
          <w:spacing w:val="-6"/>
          <w:sz w:val="24"/>
        </w:rPr>
        <w:t xml:space="preserve"> </w:t>
      </w:r>
      <w:r w:rsidRPr="00007C96">
        <w:rPr>
          <w:rFonts w:ascii="Arial" w:hAnsi="Arial" w:cs="Arial"/>
          <w:sz w:val="24"/>
        </w:rPr>
        <w:t>montażowo</w:t>
      </w:r>
      <w:r w:rsidRPr="00007C96">
        <w:rPr>
          <w:rFonts w:ascii="Arial" w:hAnsi="Arial" w:cs="Arial"/>
          <w:spacing w:val="-3"/>
          <w:sz w:val="24"/>
        </w:rPr>
        <w:t xml:space="preserve"> </w:t>
      </w:r>
      <w:r w:rsidRPr="00007C96">
        <w:rPr>
          <w:rFonts w:ascii="Arial" w:hAnsi="Arial" w:cs="Arial"/>
          <w:spacing w:val="-2"/>
          <w:sz w:val="24"/>
        </w:rPr>
        <w:t>instalacyjnych;</w:t>
      </w:r>
    </w:p>
    <w:p w14:paraId="2A3B3FE0" w14:textId="77777777" w:rsidR="00925690" w:rsidRPr="00007C96" w:rsidRDefault="002E479B">
      <w:pPr>
        <w:pStyle w:val="Akapitzlist"/>
        <w:numPr>
          <w:ilvl w:val="0"/>
          <w:numId w:val="10"/>
        </w:numPr>
        <w:tabs>
          <w:tab w:val="left" w:pos="1581"/>
        </w:tabs>
        <w:spacing w:line="242" w:lineRule="auto"/>
        <w:ind w:right="139"/>
        <w:jc w:val="both"/>
        <w:rPr>
          <w:rFonts w:ascii="Arial" w:hAnsi="Arial" w:cs="Arial"/>
          <w:sz w:val="24"/>
        </w:rPr>
      </w:pPr>
      <w:r w:rsidRPr="00007C96">
        <w:rPr>
          <w:rFonts w:ascii="Arial" w:hAnsi="Arial" w:cs="Arial"/>
          <w:sz w:val="24"/>
        </w:rPr>
        <w:t>zastosowaniu materiałów posiadających atesty i certyfikaty dopuszczające je do stosowania w budownictwie, inne wymagane przepisami np. świadectwo dopuszczenia dla urządzeń pożarowych;</w:t>
      </w:r>
    </w:p>
    <w:p w14:paraId="3E0E43A6" w14:textId="77777777" w:rsidR="00925690" w:rsidRPr="005F0871" w:rsidRDefault="002E479B">
      <w:pPr>
        <w:pStyle w:val="Akapitzlist"/>
        <w:numPr>
          <w:ilvl w:val="0"/>
          <w:numId w:val="10"/>
        </w:numPr>
        <w:tabs>
          <w:tab w:val="left" w:pos="1580"/>
        </w:tabs>
        <w:spacing w:line="293" w:lineRule="exact"/>
        <w:ind w:left="1580" w:hanging="359"/>
        <w:jc w:val="both"/>
        <w:rPr>
          <w:rFonts w:ascii="Arial" w:hAnsi="Arial" w:cs="Arial"/>
          <w:sz w:val="24"/>
        </w:rPr>
      </w:pPr>
      <w:r w:rsidRPr="00007C96">
        <w:rPr>
          <w:rFonts w:ascii="Arial" w:hAnsi="Arial" w:cs="Arial"/>
          <w:sz w:val="24"/>
        </w:rPr>
        <w:t>jakości</w:t>
      </w:r>
      <w:r w:rsidRPr="00007C96">
        <w:rPr>
          <w:rFonts w:ascii="Arial" w:hAnsi="Arial" w:cs="Arial"/>
          <w:spacing w:val="-10"/>
          <w:sz w:val="24"/>
        </w:rPr>
        <w:t xml:space="preserve"> </w:t>
      </w:r>
      <w:r w:rsidRPr="00007C96">
        <w:rPr>
          <w:rFonts w:ascii="Arial" w:hAnsi="Arial" w:cs="Arial"/>
          <w:sz w:val="24"/>
        </w:rPr>
        <w:t>wykonywanych</w:t>
      </w:r>
      <w:r w:rsidRPr="00007C96">
        <w:rPr>
          <w:rFonts w:ascii="Arial" w:hAnsi="Arial" w:cs="Arial"/>
          <w:spacing w:val="-6"/>
          <w:sz w:val="24"/>
        </w:rPr>
        <w:t xml:space="preserve"> </w:t>
      </w:r>
      <w:r w:rsidRPr="00007C96">
        <w:rPr>
          <w:rFonts w:ascii="Arial" w:hAnsi="Arial" w:cs="Arial"/>
          <w:spacing w:val="-2"/>
          <w:sz w:val="24"/>
        </w:rPr>
        <w:t>prac.</w:t>
      </w:r>
    </w:p>
    <w:p w14:paraId="444617E3" w14:textId="77777777" w:rsidR="005F0871" w:rsidRPr="005F0871" w:rsidRDefault="005F0871" w:rsidP="005F0871">
      <w:pPr>
        <w:tabs>
          <w:tab w:val="left" w:pos="1580"/>
        </w:tabs>
        <w:spacing w:line="293" w:lineRule="exact"/>
        <w:jc w:val="both"/>
        <w:rPr>
          <w:rFonts w:ascii="Arial" w:hAnsi="Arial" w:cs="Arial"/>
          <w:sz w:val="24"/>
        </w:rPr>
      </w:pPr>
    </w:p>
    <w:p w14:paraId="500F3E79" w14:textId="77777777" w:rsidR="00925690" w:rsidRPr="000A6092" w:rsidRDefault="008572FD">
      <w:pPr>
        <w:pStyle w:val="Nagwek2"/>
        <w:numPr>
          <w:ilvl w:val="0"/>
          <w:numId w:val="15"/>
        </w:numPr>
        <w:tabs>
          <w:tab w:val="left" w:pos="499"/>
        </w:tabs>
        <w:spacing w:before="250"/>
        <w:ind w:left="499" w:hanging="358"/>
      </w:pPr>
      <w:bookmarkStart w:id="9" w:name="_bookmark8"/>
      <w:bookmarkEnd w:id="9"/>
      <w:r>
        <w:rPr>
          <w:spacing w:val="-2"/>
        </w:rPr>
        <w:t>Przedmiar</w:t>
      </w:r>
    </w:p>
    <w:p w14:paraId="73DC8E15" w14:textId="77777777" w:rsidR="000A6092" w:rsidRDefault="000A6092" w:rsidP="000A6092">
      <w:pPr>
        <w:pStyle w:val="Nagwek2"/>
        <w:tabs>
          <w:tab w:val="left" w:pos="499"/>
        </w:tabs>
        <w:spacing w:before="250"/>
        <w:ind w:left="141" w:firstLine="0"/>
        <w:rPr>
          <w:b w:val="0"/>
          <w:spacing w:val="-2"/>
          <w:sz w:val="24"/>
          <w:szCs w:val="24"/>
        </w:rPr>
      </w:pPr>
      <w:r w:rsidRPr="000A6092">
        <w:rPr>
          <w:b w:val="0"/>
          <w:spacing w:val="-2"/>
          <w:sz w:val="24"/>
          <w:szCs w:val="24"/>
        </w:rPr>
        <w:t>Przedmiar robót leży po stronie wykonawcy. Należy przygotować i przedstawić do akceptacji inwestorowi.</w:t>
      </w:r>
      <w:r>
        <w:rPr>
          <w:b w:val="0"/>
          <w:spacing w:val="-2"/>
          <w:sz w:val="24"/>
          <w:szCs w:val="24"/>
        </w:rPr>
        <w:t xml:space="preserve"> </w:t>
      </w:r>
    </w:p>
    <w:p w14:paraId="6F43AB92" w14:textId="77777777" w:rsidR="00925690" w:rsidRPr="00007C96" w:rsidRDefault="00925690">
      <w:pPr>
        <w:pStyle w:val="Tekstpodstawowy"/>
        <w:ind w:left="0" w:firstLine="0"/>
        <w:rPr>
          <w:rFonts w:ascii="Arial" w:hAnsi="Arial" w:cs="Arial"/>
          <w:sz w:val="22"/>
        </w:rPr>
      </w:pPr>
    </w:p>
    <w:p w14:paraId="1219E844" w14:textId="77777777" w:rsidR="00925690" w:rsidRPr="00007C96" w:rsidRDefault="002E479B">
      <w:pPr>
        <w:pStyle w:val="Nagwek2"/>
        <w:numPr>
          <w:ilvl w:val="0"/>
          <w:numId w:val="15"/>
        </w:numPr>
        <w:tabs>
          <w:tab w:val="left" w:pos="499"/>
        </w:tabs>
        <w:ind w:left="499" w:hanging="358"/>
      </w:pPr>
      <w:bookmarkStart w:id="10" w:name="_bookmark9"/>
      <w:bookmarkEnd w:id="10"/>
      <w:r w:rsidRPr="00007C96">
        <w:t>Jednostki</w:t>
      </w:r>
      <w:r w:rsidRPr="00007C96">
        <w:rPr>
          <w:spacing w:val="-5"/>
        </w:rPr>
        <w:t xml:space="preserve"> </w:t>
      </w:r>
      <w:r w:rsidRPr="00007C96">
        <w:rPr>
          <w:spacing w:val="-2"/>
        </w:rPr>
        <w:t>obmiarowe</w:t>
      </w:r>
    </w:p>
    <w:p w14:paraId="06F045A9" w14:textId="77777777" w:rsidR="00925690" w:rsidRPr="00007C96" w:rsidRDefault="002E479B">
      <w:pPr>
        <w:spacing w:before="4"/>
        <w:ind w:left="141"/>
        <w:rPr>
          <w:rFonts w:ascii="Arial" w:hAnsi="Arial" w:cs="Arial"/>
          <w:spacing w:val="-2"/>
        </w:rPr>
      </w:pPr>
      <w:r w:rsidRPr="00007C96">
        <w:rPr>
          <w:rFonts w:ascii="Arial" w:hAnsi="Arial" w:cs="Arial"/>
        </w:rPr>
        <w:t>Zgodnie</w:t>
      </w:r>
      <w:r w:rsidRPr="00007C96">
        <w:rPr>
          <w:rFonts w:ascii="Arial" w:hAnsi="Arial" w:cs="Arial"/>
          <w:spacing w:val="5"/>
        </w:rPr>
        <w:t xml:space="preserve"> </w:t>
      </w:r>
      <w:r w:rsidRPr="00007C96">
        <w:rPr>
          <w:rFonts w:ascii="Arial" w:hAnsi="Arial" w:cs="Arial"/>
        </w:rPr>
        <w:t>z</w:t>
      </w:r>
      <w:r w:rsidRPr="00007C96">
        <w:rPr>
          <w:rFonts w:ascii="Arial" w:hAnsi="Arial" w:cs="Arial"/>
          <w:spacing w:val="5"/>
        </w:rPr>
        <w:t xml:space="preserve"> </w:t>
      </w:r>
      <w:r w:rsidRPr="00007C96">
        <w:rPr>
          <w:rFonts w:ascii="Arial" w:hAnsi="Arial" w:cs="Arial"/>
        </w:rPr>
        <w:t>pkt</w:t>
      </w:r>
      <w:r w:rsidRPr="00007C96">
        <w:rPr>
          <w:rFonts w:ascii="Arial" w:hAnsi="Arial" w:cs="Arial"/>
          <w:spacing w:val="7"/>
        </w:rPr>
        <w:t xml:space="preserve"> </w:t>
      </w:r>
      <w:r w:rsidRPr="00007C96">
        <w:rPr>
          <w:rFonts w:ascii="Arial" w:hAnsi="Arial" w:cs="Arial"/>
        </w:rPr>
        <w:t>7</w:t>
      </w:r>
      <w:r w:rsidRPr="00007C96">
        <w:rPr>
          <w:rFonts w:ascii="Arial" w:hAnsi="Arial" w:cs="Arial"/>
          <w:spacing w:val="4"/>
        </w:rPr>
        <w:t xml:space="preserve"> </w:t>
      </w:r>
      <w:r w:rsidRPr="00007C96">
        <w:rPr>
          <w:rFonts w:ascii="Arial" w:hAnsi="Arial" w:cs="Arial"/>
        </w:rPr>
        <w:t>–</w:t>
      </w:r>
      <w:r w:rsidRPr="00007C96">
        <w:rPr>
          <w:rFonts w:ascii="Arial" w:hAnsi="Arial" w:cs="Arial"/>
          <w:spacing w:val="4"/>
        </w:rPr>
        <w:t xml:space="preserve"> </w:t>
      </w:r>
      <w:r w:rsidRPr="00007C96">
        <w:rPr>
          <w:rFonts w:ascii="Arial" w:hAnsi="Arial" w:cs="Arial"/>
        </w:rPr>
        <w:t>rozliczenie</w:t>
      </w:r>
      <w:r w:rsidRPr="00007C96">
        <w:rPr>
          <w:rFonts w:ascii="Arial" w:hAnsi="Arial" w:cs="Arial"/>
          <w:spacing w:val="5"/>
        </w:rPr>
        <w:t xml:space="preserve"> </w:t>
      </w:r>
      <w:r w:rsidRPr="00007C96">
        <w:rPr>
          <w:rFonts w:ascii="Arial" w:hAnsi="Arial" w:cs="Arial"/>
        </w:rPr>
        <w:t>zadania</w:t>
      </w:r>
      <w:r w:rsidRPr="00007C96">
        <w:rPr>
          <w:rFonts w:ascii="Arial" w:hAnsi="Arial" w:cs="Arial"/>
          <w:spacing w:val="5"/>
        </w:rPr>
        <w:t xml:space="preserve"> </w:t>
      </w:r>
      <w:r w:rsidRPr="00007C96">
        <w:rPr>
          <w:rFonts w:ascii="Arial" w:hAnsi="Arial" w:cs="Arial"/>
          <w:spacing w:val="-2"/>
        </w:rPr>
        <w:t>ryczałtowe.</w:t>
      </w:r>
    </w:p>
    <w:p w14:paraId="4AAD0669" w14:textId="77777777" w:rsidR="00A00A5D" w:rsidRPr="00007C96" w:rsidRDefault="00A00A5D">
      <w:pPr>
        <w:spacing w:before="4"/>
        <w:ind w:left="141"/>
        <w:rPr>
          <w:rFonts w:ascii="Arial" w:hAnsi="Arial" w:cs="Arial"/>
        </w:rPr>
      </w:pPr>
    </w:p>
    <w:p w14:paraId="6ADBD5D0" w14:textId="77777777" w:rsidR="00925690" w:rsidRPr="00007C96" w:rsidRDefault="002E479B">
      <w:pPr>
        <w:pStyle w:val="Nagwek2"/>
        <w:numPr>
          <w:ilvl w:val="0"/>
          <w:numId w:val="15"/>
        </w:numPr>
        <w:tabs>
          <w:tab w:val="left" w:pos="499"/>
        </w:tabs>
        <w:spacing w:before="76"/>
        <w:ind w:left="499" w:hanging="358"/>
      </w:pPr>
      <w:bookmarkStart w:id="11" w:name="_bookmark10"/>
      <w:bookmarkEnd w:id="11"/>
      <w:r w:rsidRPr="00007C96">
        <w:t>Odbiór</w:t>
      </w:r>
      <w:r w:rsidRPr="00007C96">
        <w:rPr>
          <w:spacing w:val="-4"/>
        </w:rPr>
        <w:t xml:space="preserve"> </w:t>
      </w:r>
      <w:r w:rsidRPr="00007C96">
        <w:t>dostaw,</w:t>
      </w:r>
      <w:r w:rsidRPr="00007C96">
        <w:rPr>
          <w:spacing w:val="-7"/>
        </w:rPr>
        <w:t xml:space="preserve"> </w:t>
      </w:r>
      <w:r w:rsidRPr="00007C96">
        <w:t>robót</w:t>
      </w:r>
      <w:r w:rsidRPr="00007C96">
        <w:rPr>
          <w:spacing w:val="-4"/>
        </w:rPr>
        <w:t xml:space="preserve"> </w:t>
      </w:r>
      <w:r w:rsidRPr="00007C96">
        <w:t>i</w:t>
      </w:r>
      <w:r w:rsidRPr="00007C96">
        <w:rPr>
          <w:spacing w:val="-3"/>
        </w:rPr>
        <w:t xml:space="preserve"> </w:t>
      </w:r>
      <w:r w:rsidRPr="00007C96">
        <w:t>podstawy</w:t>
      </w:r>
      <w:r w:rsidRPr="00007C96">
        <w:rPr>
          <w:spacing w:val="-13"/>
        </w:rPr>
        <w:t xml:space="preserve"> </w:t>
      </w:r>
      <w:r w:rsidRPr="00007C96">
        <w:rPr>
          <w:spacing w:val="-2"/>
        </w:rPr>
        <w:t>płatności</w:t>
      </w:r>
    </w:p>
    <w:p w14:paraId="0EA68D71" w14:textId="77777777" w:rsidR="00925690" w:rsidRPr="00007C96" w:rsidRDefault="002E479B">
      <w:pPr>
        <w:pStyle w:val="Nagwek2"/>
        <w:numPr>
          <w:ilvl w:val="1"/>
          <w:numId w:val="15"/>
        </w:numPr>
        <w:tabs>
          <w:tab w:val="left" w:pos="1132"/>
        </w:tabs>
        <w:ind w:left="1132" w:hanging="631"/>
      </w:pPr>
      <w:bookmarkStart w:id="12" w:name="_bookmark11"/>
      <w:bookmarkEnd w:id="12"/>
      <w:r w:rsidRPr="00007C96">
        <w:t>Odbiór</w:t>
      </w:r>
      <w:r w:rsidRPr="00007C96">
        <w:rPr>
          <w:spacing w:val="-7"/>
        </w:rPr>
        <w:t xml:space="preserve"> </w:t>
      </w:r>
      <w:r w:rsidRPr="00007C96">
        <w:rPr>
          <w:spacing w:val="-2"/>
        </w:rPr>
        <w:t>robót</w:t>
      </w:r>
    </w:p>
    <w:p w14:paraId="268CEBB7" w14:textId="77777777" w:rsidR="00925690" w:rsidRPr="00007C96" w:rsidRDefault="002E479B">
      <w:pPr>
        <w:pStyle w:val="Tekstpodstawowy"/>
        <w:spacing w:before="3"/>
        <w:ind w:left="141" w:firstLine="0"/>
        <w:jc w:val="both"/>
        <w:rPr>
          <w:rFonts w:ascii="Arial" w:hAnsi="Arial" w:cs="Arial"/>
        </w:rPr>
      </w:pPr>
      <w:r w:rsidRPr="00007C96">
        <w:rPr>
          <w:rFonts w:ascii="Arial" w:hAnsi="Arial" w:cs="Arial"/>
        </w:rPr>
        <w:t>Odbiór</w:t>
      </w:r>
      <w:r w:rsidRPr="00007C96">
        <w:rPr>
          <w:rFonts w:ascii="Arial" w:hAnsi="Arial" w:cs="Arial"/>
          <w:spacing w:val="-2"/>
        </w:rPr>
        <w:t xml:space="preserve"> </w:t>
      </w:r>
      <w:r w:rsidRPr="00007C96">
        <w:rPr>
          <w:rFonts w:ascii="Arial" w:hAnsi="Arial" w:cs="Arial"/>
        </w:rPr>
        <w:t>robót</w:t>
      </w:r>
      <w:r w:rsidRPr="00007C96">
        <w:rPr>
          <w:rFonts w:ascii="Arial" w:hAnsi="Arial" w:cs="Arial"/>
          <w:spacing w:val="-3"/>
        </w:rPr>
        <w:t xml:space="preserve"> </w:t>
      </w:r>
      <w:r w:rsidRPr="00007C96">
        <w:rPr>
          <w:rFonts w:ascii="Arial" w:hAnsi="Arial" w:cs="Arial"/>
        </w:rPr>
        <w:t>polega</w:t>
      </w:r>
      <w:r w:rsidRPr="00007C96">
        <w:rPr>
          <w:rFonts w:ascii="Arial" w:hAnsi="Arial" w:cs="Arial"/>
          <w:spacing w:val="-3"/>
        </w:rPr>
        <w:t xml:space="preserve"> </w:t>
      </w:r>
      <w:r w:rsidRPr="00007C96">
        <w:rPr>
          <w:rFonts w:ascii="Arial" w:hAnsi="Arial" w:cs="Arial"/>
          <w:spacing w:val="-5"/>
        </w:rPr>
        <w:t>na:</w:t>
      </w:r>
    </w:p>
    <w:p w14:paraId="073B7FC9" w14:textId="77777777" w:rsidR="00A00A5D" w:rsidRPr="00007C96" w:rsidRDefault="00A00A5D">
      <w:pPr>
        <w:pStyle w:val="Akapitzlist"/>
        <w:numPr>
          <w:ilvl w:val="2"/>
          <w:numId w:val="15"/>
        </w:numPr>
        <w:tabs>
          <w:tab w:val="left" w:pos="1580"/>
        </w:tabs>
        <w:spacing w:before="1" w:line="293" w:lineRule="exact"/>
        <w:ind w:left="1580" w:hanging="359"/>
        <w:jc w:val="both"/>
        <w:rPr>
          <w:rFonts w:ascii="Arial" w:hAnsi="Arial" w:cs="Arial"/>
          <w:sz w:val="24"/>
        </w:rPr>
      </w:pPr>
      <w:r w:rsidRPr="00007C96">
        <w:rPr>
          <w:rFonts w:ascii="Arial" w:hAnsi="Arial" w:cs="Arial"/>
          <w:sz w:val="24"/>
        </w:rPr>
        <w:t>odbiorze prac po etapie rozbiórek;</w:t>
      </w:r>
    </w:p>
    <w:p w14:paraId="10A1ED42" w14:textId="77777777" w:rsidR="00A00A5D" w:rsidRPr="00007C96" w:rsidRDefault="00A00A5D">
      <w:pPr>
        <w:pStyle w:val="Akapitzlist"/>
        <w:numPr>
          <w:ilvl w:val="2"/>
          <w:numId w:val="15"/>
        </w:numPr>
        <w:tabs>
          <w:tab w:val="left" w:pos="1580"/>
        </w:tabs>
        <w:spacing w:before="1" w:line="293" w:lineRule="exact"/>
        <w:ind w:left="1580" w:hanging="359"/>
        <w:jc w:val="both"/>
        <w:rPr>
          <w:rFonts w:ascii="Arial" w:hAnsi="Arial" w:cs="Arial"/>
          <w:sz w:val="24"/>
        </w:rPr>
      </w:pPr>
      <w:r w:rsidRPr="00007C96">
        <w:rPr>
          <w:rFonts w:ascii="Arial" w:hAnsi="Arial" w:cs="Arial"/>
          <w:sz w:val="24"/>
        </w:rPr>
        <w:t>odbiorze prac związanych z renowacją elementów zabytkowych</w:t>
      </w:r>
    </w:p>
    <w:p w14:paraId="2F17A909" w14:textId="77777777" w:rsidR="00925690" w:rsidRPr="00007C96" w:rsidRDefault="002E479B">
      <w:pPr>
        <w:pStyle w:val="Akapitzlist"/>
        <w:numPr>
          <w:ilvl w:val="2"/>
          <w:numId w:val="15"/>
        </w:numPr>
        <w:tabs>
          <w:tab w:val="left" w:pos="1580"/>
        </w:tabs>
        <w:spacing w:before="1" w:line="293" w:lineRule="exact"/>
        <w:ind w:left="1580" w:hanging="359"/>
        <w:jc w:val="both"/>
        <w:rPr>
          <w:rFonts w:ascii="Arial" w:hAnsi="Arial" w:cs="Arial"/>
          <w:sz w:val="24"/>
        </w:rPr>
      </w:pPr>
      <w:r w:rsidRPr="00007C96">
        <w:rPr>
          <w:rFonts w:ascii="Arial" w:hAnsi="Arial" w:cs="Arial"/>
          <w:sz w:val="24"/>
        </w:rPr>
        <w:t>odbiorze</w:t>
      </w:r>
      <w:r w:rsidRPr="00007C96">
        <w:rPr>
          <w:rFonts w:ascii="Arial" w:hAnsi="Arial" w:cs="Arial"/>
          <w:spacing w:val="-5"/>
          <w:sz w:val="24"/>
        </w:rPr>
        <w:t xml:space="preserve"> </w:t>
      </w:r>
      <w:r w:rsidRPr="00007C96">
        <w:rPr>
          <w:rFonts w:ascii="Arial" w:hAnsi="Arial" w:cs="Arial"/>
          <w:sz w:val="24"/>
        </w:rPr>
        <w:t>prac</w:t>
      </w:r>
      <w:r w:rsidRPr="00007C96">
        <w:rPr>
          <w:rFonts w:ascii="Arial" w:hAnsi="Arial" w:cs="Arial"/>
          <w:spacing w:val="-6"/>
          <w:sz w:val="24"/>
        </w:rPr>
        <w:t xml:space="preserve"> </w:t>
      </w:r>
      <w:r w:rsidRPr="00007C96">
        <w:rPr>
          <w:rFonts w:ascii="Arial" w:hAnsi="Arial" w:cs="Arial"/>
          <w:sz w:val="24"/>
        </w:rPr>
        <w:t>ulegających</w:t>
      </w:r>
      <w:r w:rsidRPr="00007C96">
        <w:rPr>
          <w:rFonts w:ascii="Arial" w:hAnsi="Arial" w:cs="Arial"/>
          <w:spacing w:val="-4"/>
          <w:sz w:val="24"/>
        </w:rPr>
        <w:t xml:space="preserve"> </w:t>
      </w:r>
      <w:r w:rsidRPr="00007C96">
        <w:rPr>
          <w:rFonts w:ascii="Arial" w:hAnsi="Arial" w:cs="Arial"/>
          <w:spacing w:val="-2"/>
          <w:sz w:val="24"/>
        </w:rPr>
        <w:t>zakryciu;</w:t>
      </w:r>
    </w:p>
    <w:p w14:paraId="39BC909E" w14:textId="77777777" w:rsidR="00925690" w:rsidRPr="00007C96" w:rsidRDefault="002E479B">
      <w:pPr>
        <w:pStyle w:val="Akapitzlist"/>
        <w:numPr>
          <w:ilvl w:val="2"/>
          <w:numId w:val="15"/>
        </w:numPr>
        <w:tabs>
          <w:tab w:val="left" w:pos="1581"/>
        </w:tabs>
        <w:spacing w:line="242" w:lineRule="auto"/>
        <w:ind w:right="133"/>
        <w:jc w:val="both"/>
        <w:rPr>
          <w:rFonts w:ascii="Arial" w:hAnsi="Arial" w:cs="Arial"/>
          <w:sz w:val="24"/>
        </w:rPr>
      </w:pPr>
      <w:r w:rsidRPr="00007C96">
        <w:rPr>
          <w:rFonts w:ascii="Arial" w:hAnsi="Arial" w:cs="Arial"/>
          <w:w w:val="105"/>
          <w:sz w:val="24"/>
        </w:rPr>
        <w:t xml:space="preserve">odbiorze końcowym prac - po zakończeniu całości robót </w:t>
      </w:r>
      <w:r w:rsidRPr="00007C96">
        <w:rPr>
          <w:rFonts w:ascii="Arial" w:hAnsi="Arial" w:cs="Arial"/>
          <w:w w:val="160"/>
          <w:sz w:val="24"/>
        </w:rPr>
        <w:t>–</w:t>
      </w:r>
      <w:r w:rsidRPr="00007C96">
        <w:rPr>
          <w:rFonts w:ascii="Arial" w:hAnsi="Arial" w:cs="Arial"/>
          <w:spacing w:val="-5"/>
          <w:w w:val="160"/>
          <w:sz w:val="24"/>
        </w:rPr>
        <w:t xml:space="preserve"> </w:t>
      </w:r>
      <w:r w:rsidRPr="00007C96">
        <w:rPr>
          <w:rFonts w:ascii="Arial" w:hAnsi="Arial" w:cs="Arial"/>
          <w:w w:val="105"/>
          <w:sz w:val="24"/>
        </w:rPr>
        <w:t xml:space="preserve">dotyczy zakresu i jakości robót oraz zgodności z dokumentacją, PFU i </w:t>
      </w:r>
      <w:r w:rsidRPr="00007C96">
        <w:rPr>
          <w:rFonts w:ascii="Arial" w:hAnsi="Arial" w:cs="Arial"/>
          <w:spacing w:val="-2"/>
          <w:w w:val="105"/>
          <w:sz w:val="24"/>
        </w:rPr>
        <w:t>technologią;</w:t>
      </w:r>
    </w:p>
    <w:p w14:paraId="1204C8C8" w14:textId="77777777" w:rsidR="00925690" w:rsidRPr="00007C96" w:rsidRDefault="002E479B">
      <w:pPr>
        <w:pStyle w:val="Nagwek2"/>
        <w:numPr>
          <w:ilvl w:val="1"/>
          <w:numId w:val="15"/>
        </w:numPr>
        <w:tabs>
          <w:tab w:val="left" w:pos="1132"/>
        </w:tabs>
        <w:spacing w:before="251"/>
        <w:ind w:left="1132" w:hanging="631"/>
      </w:pPr>
      <w:bookmarkStart w:id="13" w:name="_bookmark12"/>
      <w:bookmarkEnd w:id="13"/>
      <w:r w:rsidRPr="00007C96">
        <w:t>Podstawa</w:t>
      </w:r>
      <w:r w:rsidRPr="00007C96">
        <w:rPr>
          <w:spacing w:val="-7"/>
        </w:rPr>
        <w:t xml:space="preserve"> </w:t>
      </w:r>
      <w:r w:rsidRPr="00007C96">
        <w:rPr>
          <w:spacing w:val="-2"/>
        </w:rPr>
        <w:t>rozliczenia</w:t>
      </w:r>
    </w:p>
    <w:p w14:paraId="5C9749CA" w14:textId="77777777" w:rsidR="00925690" w:rsidRPr="00007C96" w:rsidRDefault="002E479B">
      <w:pPr>
        <w:pStyle w:val="Tekstpodstawowy"/>
        <w:spacing w:before="5"/>
        <w:ind w:left="141" w:firstLine="0"/>
        <w:jc w:val="both"/>
        <w:rPr>
          <w:rFonts w:ascii="Arial" w:hAnsi="Arial" w:cs="Arial"/>
        </w:rPr>
      </w:pPr>
      <w:r w:rsidRPr="00007C96">
        <w:rPr>
          <w:rFonts w:ascii="Arial" w:hAnsi="Arial" w:cs="Arial"/>
        </w:rPr>
        <w:t>Podstawą</w:t>
      </w:r>
      <w:r w:rsidRPr="00007C96">
        <w:rPr>
          <w:rFonts w:ascii="Arial" w:hAnsi="Arial" w:cs="Arial"/>
          <w:spacing w:val="-3"/>
        </w:rPr>
        <w:t xml:space="preserve"> </w:t>
      </w:r>
      <w:r w:rsidRPr="00007C96">
        <w:rPr>
          <w:rFonts w:ascii="Arial" w:hAnsi="Arial" w:cs="Arial"/>
        </w:rPr>
        <w:t>rozliczenia</w:t>
      </w:r>
      <w:r w:rsidRPr="00007C96">
        <w:rPr>
          <w:rFonts w:ascii="Arial" w:hAnsi="Arial" w:cs="Arial"/>
          <w:spacing w:val="-4"/>
        </w:rPr>
        <w:t xml:space="preserve"> </w:t>
      </w:r>
      <w:r w:rsidRPr="00007C96">
        <w:rPr>
          <w:rFonts w:ascii="Arial" w:hAnsi="Arial" w:cs="Arial"/>
        </w:rPr>
        <w:t>wykonania</w:t>
      </w:r>
      <w:r w:rsidRPr="00007C96">
        <w:rPr>
          <w:rFonts w:ascii="Arial" w:hAnsi="Arial" w:cs="Arial"/>
          <w:spacing w:val="-4"/>
        </w:rPr>
        <w:t xml:space="preserve"> </w:t>
      </w:r>
      <w:r w:rsidRPr="00007C96">
        <w:rPr>
          <w:rFonts w:ascii="Arial" w:hAnsi="Arial" w:cs="Arial"/>
        </w:rPr>
        <w:t>robót</w:t>
      </w:r>
      <w:r w:rsidRPr="00007C96">
        <w:rPr>
          <w:rFonts w:ascii="Arial" w:hAnsi="Arial" w:cs="Arial"/>
          <w:spacing w:val="-4"/>
        </w:rPr>
        <w:t xml:space="preserve"> </w:t>
      </w:r>
      <w:r w:rsidRPr="00007C96">
        <w:rPr>
          <w:rFonts w:ascii="Arial" w:hAnsi="Arial" w:cs="Arial"/>
          <w:spacing w:val="-5"/>
        </w:rPr>
        <w:t>są:</w:t>
      </w:r>
    </w:p>
    <w:p w14:paraId="32F6BFDF" w14:textId="77777777" w:rsidR="00925690" w:rsidRPr="00007C96" w:rsidRDefault="002E479B">
      <w:pPr>
        <w:pStyle w:val="Akapitzlist"/>
        <w:numPr>
          <w:ilvl w:val="2"/>
          <w:numId w:val="15"/>
        </w:numPr>
        <w:tabs>
          <w:tab w:val="left" w:pos="1580"/>
        </w:tabs>
        <w:spacing w:before="42" w:line="294" w:lineRule="exact"/>
        <w:ind w:left="1580" w:hanging="359"/>
        <w:jc w:val="both"/>
        <w:rPr>
          <w:rFonts w:ascii="Arial" w:hAnsi="Arial" w:cs="Arial"/>
          <w:sz w:val="24"/>
        </w:rPr>
      </w:pPr>
      <w:r w:rsidRPr="00007C96">
        <w:rPr>
          <w:rFonts w:ascii="Arial" w:hAnsi="Arial" w:cs="Arial"/>
          <w:sz w:val="24"/>
        </w:rPr>
        <w:t>protokół</w:t>
      </w:r>
      <w:r w:rsidRPr="00007C96">
        <w:rPr>
          <w:rFonts w:ascii="Arial" w:hAnsi="Arial" w:cs="Arial"/>
          <w:spacing w:val="-15"/>
          <w:sz w:val="24"/>
        </w:rPr>
        <w:t xml:space="preserve"> </w:t>
      </w:r>
      <w:r w:rsidRPr="00007C96">
        <w:rPr>
          <w:rFonts w:ascii="Arial" w:hAnsi="Arial" w:cs="Arial"/>
          <w:sz w:val="24"/>
        </w:rPr>
        <w:t>odbioru</w:t>
      </w:r>
      <w:r w:rsidRPr="00007C96">
        <w:rPr>
          <w:rFonts w:ascii="Arial" w:hAnsi="Arial" w:cs="Arial"/>
          <w:spacing w:val="-11"/>
          <w:sz w:val="24"/>
        </w:rPr>
        <w:t xml:space="preserve"> </w:t>
      </w:r>
      <w:r w:rsidRPr="00007C96">
        <w:rPr>
          <w:rFonts w:ascii="Arial" w:hAnsi="Arial" w:cs="Arial"/>
          <w:sz w:val="24"/>
        </w:rPr>
        <w:t>końcowego</w:t>
      </w:r>
      <w:r w:rsidRPr="00007C96">
        <w:rPr>
          <w:rFonts w:ascii="Arial" w:hAnsi="Arial" w:cs="Arial"/>
          <w:spacing w:val="-12"/>
          <w:sz w:val="24"/>
        </w:rPr>
        <w:t xml:space="preserve"> </w:t>
      </w:r>
      <w:r w:rsidRPr="00007C96">
        <w:rPr>
          <w:rFonts w:ascii="Arial" w:hAnsi="Arial" w:cs="Arial"/>
          <w:sz w:val="24"/>
        </w:rPr>
        <w:t>po</w:t>
      </w:r>
      <w:r w:rsidRPr="00007C96">
        <w:rPr>
          <w:rFonts w:ascii="Arial" w:hAnsi="Arial" w:cs="Arial"/>
          <w:spacing w:val="-11"/>
          <w:sz w:val="24"/>
        </w:rPr>
        <w:t xml:space="preserve"> </w:t>
      </w:r>
      <w:r w:rsidRPr="00007C96">
        <w:rPr>
          <w:rFonts w:ascii="Arial" w:hAnsi="Arial" w:cs="Arial"/>
          <w:sz w:val="24"/>
        </w:rPr>
        <w:t>zakończeniu</w:t>
      </w:r>
      <w:r w:rsidRPr="00007C96">
        <w:rPr>
          <w:rFonts w:ascii="Arial" w:hAnsi="Arial" w:cs="Arial"/>
          <w:spacing w:val="-14"/>
          <w:sz w:val="24"/>
        </w:rPr>
        <w:t xml:space="preserve"> </w:t>
      </w:r>
      <w:r w:rsidRPr="00007C96">
        <w:rPr>
          <w:rFonts w:ascii="Arial" w:hAnsi="Arial" w:cs="Arial"/>
          <w:sz w:val="24"/>
        </w:rPr>
        <w:t>całości</w:t>
      </w:r>
      <w:r w:rsidRPr="00007C96">
        <w:rPr>
          <w:rFonts w:ascii="Arial" w:hAnsi="Arial" w:cs="Arial"/>
          <w:spacing w:val="-11"/>
          <w:sz w:val="24"/>
        </w:rPr>
        <w:t xml:space="preserve"> </w:t>
      </w:r>
      <w:r w:rsidRPr="00007C96">
        <w:rPr>
          <w:rFonts w:ascii="Arial" w:hAnsi="Arial" w:cs="Arial"/>
          <w:sz w:val="24"/>
        </w:rPr>
        <w:t>przedmiotu</w:t>
      </w:r>
      <w:r w:rsidRPr="00007C96">
        <w:rPr>
          <w:rFonts w:ascii="Arial" w:hAnsi="Arial" w:cs="Arial"/>
          <w:spacing w:val="-13"/>
          <w:sz w:val="24"/>
        </w:rPr>
        <w:t xml:space="preserve"> </w:t>
      </w:r>
      <w:r w:rsidRPr="00007C96">
        <w:rPr>
          <w:rFonts w:ascii="Arial" w:hAnsi="Arial" w:cs="Arial"/>
          <w:spacing w:val="-2"/>
          <w:sz w:val="24"/>
        </w:rPr>
        <w:t>umowy.</w:t>
      </w:r>
    </w:p>
    <w:p w14:paraId="3F2BA0A8" w14:textId="77777777" w:rsidR="00925690" w:rsidRPr="00007C96" w:rsidRDefault="002E479B">
      <w:pPr>
        <w:pStyle w:val="Tekstpodstawowy"/>
        <w:spacing w:line="244" w:lineRule="auto"/>
        <w:ind w:left="141" w:right="139" w:firstLine="0"/>
        <w:jc w:val="both"/>
        <w:rPr>
          <w:rFonts w:ascii="Arial" w:hAnsi="Arial" w:cs="Arial"/>
        </w:rPr>
      </w:pPr>
      <w:r w:rsidRPr="00007C96">
        <w:rPr>
          <w:rFonts w:ascii="Arial" w:hAnsi="Arial" w:cs="Arial"/>
        </w:rPr>
        <w:t>„Protokół odbioru końcowego” ma zawierać dokumentację powykonawczą w formie edytowalnej</w:t>
      </w:r>
      <w:r w:rsidRPr="00007C96">
        <w:rPr>
          <w:rFonts w:ascii="Arial" w:hAnsi="Arial" w:cs="Arial"/>
          <w:spacing w:val="-11"/>
        </w:rPr>
        <w:t xml:space="preserve"> </w:t>
      </w:r>
      <w:r w:rsidRPr="00007C96">
        <w:rPr>
          <w:rFonts w:ascii="Arial" w:hAnsi="Arial" w:cs="Arial"/>
        </w:rPr>
        <w:t>na</w:t>
      </w:r>
      <w:r w:rsidRPr="00007C96">
        <w:rPr>
          <w:rFonts w:ascii="Arial" w:hAnsi="Arial" w:cs="Arial"/>
          <w:spacing w:val="-10"/>
        </w:rPr>
        <w:t xml:space="preserve"> </w:t>
      </w:r>
      <w:r w:rsidRPr="00007C96">
        <w:rPr>
          <w:rFonts w:ascii="Arial" w:hAnsi="Arial" w:cs="Arial"/>
        </w:rPr>
        <w:t>3</w:t>
      </w:r>
      <w:r w:rsidRPr="00007C96">
        <w:rPr>
          <w:rFonts w:ascii="Arial" w:hAnsi="Arial" w:cs="Arial"/>
          <w:spacing w:val="-10"/>
        </w:rPr>
        <w:t xml:space="preserve"> </w:t>
      </w:r>
      <w:r w:rsidRPr="00007C96">
        <w:rPr>
          <w:rFonts w:ascii="Arial" w:hAnsi="Arial" w:cs="Arial"/>
        </w:rPr>
        <w:t>nośnikach</w:t>
      </w:r>
      <w:r w:rsidRPr="00007C96">
        <w:rPr>
          <w:rFonts w:ascii="Arial" w:hAnsi="Arial" w:cs="Arial"/>
          <w:spacing w:val="-9"/>
        </w:rPr>
        <w:t xml:space="preserve"> </w:t>
      </w:r>
      <w:r w:rsidRPr="00007C96">
        <w:rPr>
          <w:rFonts w:ascii="Arial" w:hAnsi="Arial" w:cs="Arial"/>
        </w:rPr>
        <w:t>danych</w:t>
      </w:r>
      <w:r w:rsidRPr="00007C96">
        <w:rPr>
          <w:rFonts w:ascii="Arial" w:hAnsi="Arial" w:cs="Arial"/>
          <w:spacing w:val="-6"/>
        </w:rPr>
        <w:t xml:space="preserve"> </w:t>
      </w:r>
      <w:r w:rsidRPr="00007C96">
        <w:rPr>
          <w:rFonts w:ascii="Arial" w:hAnsi="Arial" w:cs="Arial"/>
        </w:rPr>
        <w:t>oraz</w:t>
      </w:r>
      <w:r w:rsidRPr="00007C96">
        <w:rPr>
          <w:rFonts w:ascii="Arial" w:hAnsi="Arial" w:cs="Arial"/>
          <w:spacing w:val="-13"/>
        </w:rPr>
        <w:t xml:space="preserve"> </w:t>
      </w:r>
      <w:r w:rsidRPr="00007C96">
        <w:rPr>
          <w:rFonts w:ascii="Arial" w:hAnsi="Arial" w:cs="Arial"/>
        </w:rPr>
        <w:t>1</w:t>
      </w:r>
      <w:r w:rsidRPr="00007C96">
        <w:rPr>
          <w:rFonts w:ascii="Arial" w:hAnsi="Arial" w:cs="Arial"/>
          <w:spacing w:val="-10"/>
        </w:rPr>
        <w:t xml:space="preserve"> </w:t>
      </w:r>
      <w:r w:rsidRPr="00007C96">
        <w:rPr>
          <w:rFonts w:ascii="Arial" w:hAnsi="Arial" w:cs="Arial"/>
        </w:rPr>
        <w:t>egzemplarz</w:t>
      </w:r>
      <w:r w:rsidRPr="00007C96">
        <w:rPr>
          <w:rFonts w:ascii="Arial" w:hAnsi="Arial" w:cs="Arial"/>
          <w:spacing w:val="-11"/>
        </w:rPr>
        <w:t xml:space="preserve"> </w:t>
      </w:r>
      <w:r w:rsidRPr="00007C96">
        <w:rPr>
          <w:rFonts w:ascii="Arial" w:hAnsi="Arial" w:cs="Arial"/>
        </w:rPr>
        <w:t>w</w:t>
      </w:r>
      <w:r w:rsidRPr="00007C96">
        <w:rPr>
          <w:rFonts w:ascii="Arial" w:hAnsi="Arial" w:cs="Arial"/>
          <w:spacing w:val="-11"/>
        </w:rPr>
        <w:t xml:space="preserve"> </w:t>
      </w:r>
      <w:r w:rsidRPr="00007C96">
        <w:rPr>
          <w:rFonts w:ascii="Arial" w:hAnsi="Arial" w:cs="Arial"/>
        </w:rPr>
        <w:t>wersji</w:t>
      </w:r>
      <w:r w:rsidRPr="00007C96">
        <w:rPr>
          <w:rFonts w:ascii="Arial" w:hAnsi="Arial" w:cs="Arial"/>
          <w:spacing w:val="-12"/>
        </w:rPr>
        <w:t xml:space="preserve"> </w:t>
      </w:r>
      <w:r w:rsidRPr="00007C96">
        <w:rPr>
          <w:rFonts w:ascii="Arial" w:hAnsi="Arial" w:cs="Arial"/>
        </w:rPr>
        <w:t>papierowej,</w:t>
      </w:r>
      <w:r w:rsidRPr="00007C96">
        <w:rPr>
          <w:rFonts w:ascii="Arial" w:hAnsi="Arial" w:cs="Arial"/>
          <w:spacing w:val="-11"/>
        </w:rPr>
        <w:t xml:space="preserve"> </w:t>
      </w:r>
      <w:r w:rsidRPr="00007C96">
        <w:rPr>
          <w:rFonts w:ascii="Arial" w:hAnsi="Arial" w:cs="Arial"/>
        </w:rPr>
        <w:t>i</w:t>
      </w:r>
      <w:r w:rsidRPr="00007C96">
        <w:rPr>
          <w:rFonts w:ascii="Arial" w:hAnsi="Arial" w:cs="Arial"/>
          <w:spacing w:val="-9"/>
        </w:rPr>
        <w:t xml:space="preserve"> </w:t>
      </w:r>
      <w:r w:rsidRPr="00007C96">
        <w:rPr>
          <w:rFonts w:ascii="Arial" w:hAnsi="Arial" w:cs="Arial"/>
        </w:rPr>
        <w:t xml:space="preserve">zawierać powinna między innymi: wymagane certyfikaty, aprobaty techniczne na użyte </w:t>
      </w:r>
      <w:r w:rsidRPr="00007C96">
        <w:rPr>
          <w:rFonts w:ascii="Arial" w:hAnsi="Arial" w:cs="Arial"/>
        </w:rPr>
        <w:lastRenderedPageBreak/>
        <w:t>materiały, opis</w:t>
      </w:r>
      <w:r w:rsidRPr="00007C96">
        <w:rPr>
          <w:rFonts w:ascii="Arial" w:hAnsi="Arial" w:cs="Arial"/>
          <w:spacing w:val="-1"/>
        </w:rPr>
        <w:t xml:space="preserve"> </w:t>
      </w:r>
      <w:r w:rsidRPr="00007C96">
        <w:rPr>
          <w:rFonts w:ascii="Arial" w:hAnsi="Arial" w:cs="Arial"/>
        </w:rPr>
        <w:t>przyjętych technologii. Brak wymaganej</w:t>
      </w:r>
      <w:r w:rsidRPr="00007C96">
        <w:rPr>
          <w:rFonts w:ascii="Arial" w:hAnsi="Arial" w:cs="Arial"/>
          <w:spacing w:val="-1"/>
        </w:rPr>
        <w:t xml:space="preserve"> </w:t>
      </w:r>
      <w:r w:rsidRPr="00007C96">
        <w:rPr>
          <w:rFonts w:ascii="Arial" w:hAnsi="Arial" w:cs="Arial"/>
        </w:rPr>
        <w:t>dokumentacji</w:t>
      </w:r>
      <w:r w:rsidRPr="00007C96">
        <w:rPr>
          <w:rFonts w:ascii="Arial" w:hAnsi="Arial" w:cs="Arial"/>
          <w:spacing w:val="-1"/>
        </w:rPr>
        <w:t xml:space="preserve"> </w:t>
      </w:r>
      <w:r w:rsidRPr="00007C96">
        <w:rPr>
          <w:rFonts w:ascii="Arial" w:hAnsi="Arial" w:cs="Arial"/>
        </w:rPr>
        <w:t>powykonawczej stanowi przeszkodę do sporządzenia „protokołu odbioru końcowego”.</w:t>
      </w:r>
    </w:p>
    <w:p w14:paraId="07BF3449" w14:textId="77777777" w:rsidR="00925690" w:rsidRPr="00007C96" w:rsidRDefault="00925690">
      <w:pPr>
        <w:pStyle w:val="Tekstpodstawowy"/>
        <w:spacing w:before="37"/>
        <w:ind w:left="0" w:firstLine="0"/>
        <w:rPr>
          <w:rFonts w:ascii="Arial" w:hAnsi="Arial" w:cs="Arial"/>
        </w:rPr>
      </w:pPr>
    </w:p>
    <w:p w14:paraId="4D459389" w14:textId="77777777" w:rsidR="00925690" w:rsidRPr="00007C96" w:rsidRDefault="002E479B">
      <w:pPr>
        <w:pStyle w:val="Nagwek2"/>
        <w:numPr>
          <w:ilvl w:val="1"/>
          <w:numId w:val="15"/>
        </w:numPr>
        <w:tabs>
          <w:tab w:val="left" w:pos="1132"/>
        </w:tabs>
        <w:ind w:left="1132" w:hanging="631"/>
      </w:pPr>
      <w:bookmarkStart w:id="14" w:name="_bookmark13"/>
      <w:bookmarkEnd w:id="14"/>
      <w:r w:rsidRPr="00007C96">
        <w:t>Sposób</w:t>
      </w:r>
      <w:r w:rsidRPr="00007C96">
        <w:rPr>
          <w:spacing w:val="-9"/>
        </w:rPr>
        <w:t xml:space="preserve"> </w:t>
      </w:r>
      <w:r w:rsidRPr="00007C96">
        <w:t>rozliczenia</w:t>
      </w:r>
      <w:r w:rsidRPr="00007C96">
        <w:rPr>
          <w:spacing w:val="-7"/>
        </w:rPr>
        <w:t xml:space="preserve"> </w:t>
      </w:r>
      <w:r w:rsidRPr="00007C96">
        <w:t>przedmiotu</w:t>
      </w:r>
      <w:r w:rsidRPr="00007C96">
        <w:rPr>
          <w:spacing w:val="-11"/>
        </w:rPr>
        <w:t xml:space="preserve"> </w:t>
      </w:r>
      <w:r w:rsidRPr="00007C96">
        <w:rPr>
          <w:spacing w:val="-2"/>
        </w:rPr>
        <w:t>zamówienia:</w:t>
      </w:r>
    </w:p>
    <w:p w14:paraId="0139BF66" w14:textId="77777777" w:rsidR="00925690" w:rsidRPr="00007C96" w:rsidRDefault="002E479B">
      <w:pPr>
        <w:pStyle w:val="Tekstpodstawowy"/>
        <w:spacing w:before="7" w:line="280" w:lineRule="auto"/>
        <w:ind w:left="141" w:right="142" w:firstLine="0"/>
        <w:jc w:val="both"/>
        <w:rPr>
          <w:rFonts w:ascii="Arial" w:hAnsi="Arial" w:cs="Arial"/>
        </w:rPr>
      </w:pPr>
      <w:r w:rsidRPr="00007C96">
        <w:rPr>
          <w:rFonts w:ascii="Arial" w:hAnsi="Arial" w:cs="Arial"/>
        </w:rPr>
        <w:t>Rozliczenie</w:t>
      </w:r>
      <w:r w:rsidRPr="00007C96">
        <w:rPr>
          <w:rFonts w:ascii="Arial" w:hAnsi="Arial" w:cs="Arial"/>
          <w:spacing w:val="-8"/>
        </w:rPr>
        <w:t xml:space="preserve"> </w:t>
      </w:r>
      <w:r w:rsidRPr="00007C96">
        <w:rPr>
          <w:rFonts w:ascii="Arial" w:hAnsi="Arial" w:cs="Arial"/>
        </w:rPr>
        <w:t>przedmiotu</w:t>
      </w:r>
      <w:r w:rsidRPr="00007C96">
        <w:rPr>
          <w:rFonts w:ascii="Arial" w:hAnsi="Arial" w:cs="Arial"/>
          <w:spacing w:val="-8"/>
        </w:rPr>
        <w:t xml:space="preserve"> </w:t>
      </w:r>
      <w:r w:rsidRPr="00007C96">
        <w:rPr>
          <w:rFonts w:ascii="Arial" w:hAnsi="Arial" w:cs="Arial"/>
        </w:rPr>
        <w:t>zamówienia</w:t>
      </w:r>
      <w:r w:rsidRPr="00007C96">
        <w:rPr>
          <w:rFonts w:ascii="Arial" w:hAnsi="Arial" w:cs="Arial"/>
          <w:spacing w:val="-8"/>
        </w:rPr>
        <w:t xml:space="preserve"> </w:t>
      </w:r>
      <w:r w:rsidRPr="00007C96">
        <w:rPr>
          <w:rFonts w:ascii="Arial" w:hAnsi="Arial" w:cs="Arial"/>
        </w:rPr>
        <w:t>w</w:t>
      </w:r>
      <w:r w:rsidRPr="00007C96">
        <w:rPr>
          <w:rFonts w:ascii="Arial" w:hAnsi="Arial" w:cs="Arial"/>
          <w:spacing w:val="-9"/>
        </w:rPr>
        <w:t xml:space="preserve"> </w:t>
      </w:r>
      <w:r w:rsidRPr="00007C96">
        <w:rPr>
          <w:rFonts w:ascii="Arial" w:hAnsi="Arial" w:cs="Arial"/>
        </w:rPr>
        <w:t>zakresie</w:t>
      </w:r>
      <w:r w:rsidRPr="00007C96">
        <w:rPr>
          <w:rFonts w:ascii="Arial" w:hAnsi="Arial" w:cs="Arial"/>
          <w:spacing w:val="-8"/>
        </w:rPr>
        <w:t xml:space="preserve"> </w:t>
      </w:r>
      <w:r w:rsidRPr="00007C96">
        <w:rPr>
          <w:rFonts w:ascii="Arial" w:hAnsi="Arial" w:cs="Arial"/>
        </w:rPr>
        <w:t>realizacji</w:t>
      </w:r>
      <w:r w:rsidRPr="00007C96">
        <w:rPr>
          <w:rFonts w:ascii="Arial" w:hAnsi="Arial" w:cs="Arial"/>
          <w:spacing w:val="-9"/>
        </w:rPr>
        <w:t xml:space="preserve"> </w:t>
      </w:r>
      <w:r w:rsidRPr="00007C96">
        <w:rPr>
          <w:rFonts w:ascii="Arial" w:hAnsi="Arial" w:cs="Arial"/>
        </w:rPr>
        <w:t>całości</w:t>
      </w:r>
      <w:r w:rsidRPr="00007C96">
        <w:rPr>
          <w:rFonts w:ascii="Arial" w:hAnsi="Arial" w:cs="Arial"/>
          <w:spacing w:val="-6"/>
        </w:rPr>
        <w:t xml:space="preserve"> </w:t>
      </w:r>
      <w:r w:rsidRPr="00007C96">
        <w:rPr>
          <w:rFonts w:ascii="Arial" w:hAnsi="Arial" w:cs="Arial"/>
        </w:rPr>
        <w:t>zadania</w:t>
      </w:r>
      <w:r w:rsidRPr="00007C96">
        <w:rPr>
          <w:rFonts w:ascii="Arial" w:hAnsi="Arial" w:cs="Arial"/>
          <w:spacing w:val="-10"/>
        </w:rPr>
        <w:t xml:space="preserve"> </w:t>
      </w:r>
      <w:r w:rsidRPr="00007C96">
        <w:rPr>
          <w:rFonts w:ascii="Arial" w:hAnsi="Arial" w:cs="Arial"/>
        </w:rPr>
        <w:t>odbywać</w:t>
      </w:r>
      <w:r w:rsidRPr="00007C96">
        <w:rPr>
          <w:rFonts w:ascii="Arial" w:hAnsi="Arial" w:cs="Arial"/>
          <w:spacing w:val="-9"/>
        </w:rPr>
        <w:t xml:space="preserve"> </w:t>
      </w:r>
      <w:r w:rsidRPr="00007C96">
        <w:rPr>
          <w:rFonts w:ascii="Arial" w:hAnsi="Arial" w:cs="Arial"/>
        </w:rPr>
        <w:t>się będzie zgodnie z Umową.</w:t>
      </w:r>
    </w:p>
    <w:p w14:paraId="1F704A41" w14:textId="77777777" w:rsidR="00925690" w:rsidRPr="00007C96" w:rsidRDefault="00925690">
      <w:pPr>
        <w:pStyle w:val="Tekstpodstawowy"/>
        <w:spacing w:before="38"/>
        <w:ind w:left="0" w:firstLine="0"/>
        <w:rPr>
          <w:rFonts w:ascii="Arial" w:hAnsi="Arial" w:cs="Arial"/>
        </w:rPr>
      </w:pPr>
    </w:p>
    <w:p w14:paraId="31DD5ACF" w14:textId="77777777" w:rsidR="00925690" w:rsidRPr="00007C96" w:rsidRDefault="002E479B">
      <w:pPr>
        <w:pStyle w:val="Nagwek2"/>
        <w:numPr>
          <w:ilvl w:val="1"/>
          <w:numId w:val="15"/>
        </w:numPr>
        <w:tabs>
          <w:tab w:val="left" w:pos="1132"/>
        </w:tabs>
        <w:ind w:left="1132" w:hanging="631"/>
      </w:pPr>
      <w:bookmarkStart w:id="15" w:name="_bookmark14"/>
      <w:bookmarkEnd w:id="15"/>
      <w:r w:rsidRPr="00007C96">
        <w:t>Podstawa</w:t>
      </w:r>
      <w:r w:rsidRPr="00007C96">
        <w:rPr>
          <w:spacing w:val="-7"/>
        </w:rPr>
        <w:t xml:space="preserve"> </w:t>
      </w:r>
      <w:r w:rsidRPr="00007C96">
        <w:rPr>
          <w:spacing w:val="-2"/>
        </w:rPr>
        <w:t>płatności.</w:t>
      </w:r>
    </w:p>
    <w:p w14:paraId="13F18936" w14:textId="77777777" w:rsidR="00925690" w:rsidRPr="006A7DE4" w:rsidRDefault="002E479B">
      <w:pPr>
        <w:pStyle w:val="Tekstpodstawowy"/>
        <w:spacing w:before="5" w:line="283" w:lineRule="auto"/>
        <w:ind w:left="141" w:right="135" w:firstLine="0"/>
        <w:jc w:val="both"/>
        <w:rPr>
          <w:rFonts w:ascii="Arial" w:hAnsi="Arial" w:cs="Arial"/>
        </w:rPr>
      </w:pPr>
      <w:r w:rsidRPr="006A7DE4">
        <w:rPr>
          <w:rFonts w:ascii="Arial" w:hAnsi="Arial" w:cs="Arial"/>
        </w:rPr>
        <w:t>Płatność odbędzie się na podstawie faktur VAT wystawionej przez Wykonawcę zgodnie z zapisami Umowy.</w:t>
      </w:r>
    </w:p>
    <w:p w14:paraId="34299BD2" w14:textId="77777777" w:rsidR="00925690" w:rsidRPr="00007C96" w:rsidRDefault="00925690">
      <w:pPr>
        <w:pStyle w:val="Tekstpodstawowy"/>
        <w:spacing w:before="40"/>
        <w:ind w:left="0" w:firstLine="0"/>
        <w:rPr>
          <w:rFonts w:ascii="Arial" w:hAnsi="Arial" w:cs="Arial"/>
        </w:rPr>
      </w:pPr>
    </w:p>
    <w:p w14:paraId="3B4B9627" w14:textId="77777777" w:rsidR="00925690" w:rsidRPr="00007C96" w:rsidRDefault="002E479B">
      <w:pPr>
        <w:pStyle w:val="Nagwek2"/>
        <w:numPr>
          <w:ilvl w:val="1"/>
          <w:numId w:val="15"/>
        </w:numPr>
        <w:tabs>
          <w:tab w:val="left" w:pos="1132"/>
          <w:tab w:val="left" w:pos="1135"/>
          <w:tab w:val="left" w:pos="2582"/>
          <w:tab w:val="left" w:pos="4435"/>
          <w:tab w:val="left" w:pos="5448"/>
          <w:tab w:val="left" w:pos="7996"/>
          <w:tab w:val="left" w:pos="8497"/>
        </w:tabs>
        <w:ind w:left="1135" w:right="139" w:hanging="634"/>
      </w:pPr>
      <w:bookmarkStart w:id="16" w:name="_bookmark15"/>
      <w:bookmarkEnd w:id="16"/>
      <w:r w:rsidRPr="00007C96">
        <w:rPr>
          <w:spacing w:val="-2"/>
        </w:rPr>
        <w:t>Sposób</w:t>
      </w:r>
      <w:r w:rsidRPr="00007C96">
        <w:tab/>
      </w:r>
      <w:r w:rsidRPr="00007C96">
        <w:rPr>
          <w:spacing w:val="-2"/>
        </w:rPr>
        <w:t>rozliczenia</w:t>
      </w:r>
      <w:r w:rsidRPr="00007C96">
        <w:tab/>
      </w:r>
      <w:r w:rsidRPr="00007C96">
        <w:rPr>
          <w:spacing w:val="-4"/>
        </w:rPr>
        <w:t>prac</w:t>
      </w:r>
      <w:r w:rsidRPr="00007C96">
        <w:tab/>
      </w:r>
      <w:r w:rsidRPr="00007C96">
        <w:rPr>
          <w:spacing w:val="-2"/>
        </w:rPr>
        <w:t>towarzyszących</w:t>
      </w:r>
      <w:r w:rsidRPr="00007C96">
        <w:tab/>
      </w:r>
      <w:r w:rsidRPr="00007C96">
        <w:rPr>
          <w:spacing w:val="-10"/>
        </w:rPr>
        <w:t>i</w:t>
      </w:r>
      <w:r w:rsidRPr="00007C96">
        <w:tab/>
      </w:r>
      <w:r w:rsidRPr="00007C96">
        <w:rPr>
          <w:spacing w:val="-2"/>
        </w:rPr>
        <w:t>robót tymczasowych</w:t>
      </w:r>
    </w:p>
    <w:p w14:paraId="5DCC239B" w14:textId="77777777" w:rsidR="00925690" w:rsidRPr="00007C96" w:rsidRDefault="002E479B">
      <w:pPr>
        <w:pStyle w:val="Tekstpodstawowy"/>
        <w:spacing w:before="5" w:line="283" w:lineRule="auto"/>
        <w:ind w:left="141" w:right="135" w:firstLine="0"/>
        <w:jc w:val="both"/>
        <w:rPr>
          <w:rFonts w:ascii="Arial" w:hAnsi="Arial" w:cs="Arial"/>
        </w:rPr>
      </w:pPr>
      <w:r w:rsidRPr="00007C96">
        <w:rPr>
          <w:rFonts w:ascii="Arial" w:hAnsi="Arial" w:cs="Arial"/>
        </w:rPr>
        <w:t xml:space="preserve">Wykonawca zobowiązany jest uwzględnić prace towarzyszące i tymczasowe w cenie </w:t>
      </w:r>
      <w:r w:rsidRPr="00007C96">
        <w:rPr>
          <w:rFonts w:ascii="Arial" w:hAnsi="Arial" w:cs="Arial"/>
          <w:spacing w:val="-2"/>
        </w:rPr>
        <w:t>oferty.</w:t>
      </w:r>
    </w:p>
    <w:p w14:paraId="7B7ED3C3" w14:textId="77777777" w:rsidR="00925690" w:rsidRPr="00007C96" w:rsidRDefault="002E479B">
      <w:pPr>
        <w:pStyle w:val="Nagwek2"/>
        <w:numPr>
          <w:ilvl w:val="1"/>
          <w:numId w:val="15"/>
        </w:numPr>
        <w:tabs>
          <w:tab w:val="left" w:pos="1132"/>
        </w:tabs>
        <w:spacing w:line="312" w:lineRule="exact"/>
        <w:ind w:left="1132" w:hanging="631"/>
      </w:pPr>
      <w:bookmarkStart w:id="17" w:name="_bookmark16"/>
      <w:bookmarkEnd w:id="17"/>
      <w:r w:rsidRPr="00007C96">
        <w:t>Termin</w:t>
      </w:r>
      <w:r w:rsidRPr="00007C96">
        <w:rPr>
          <w:spacing w:val="-5"/>
        </w:rPr>
        <w:t xml:space="preserve"> </w:t>
      </w:r>
      <w:r w:rsidRPr="00007C96">
        <w:rPr>
          <w:spacing w:val="-2"/>
        </w:rPr>
        <w:t>realizacji</w:t>
      </w:r>
    </w:p>
    <w:p w14:paraId="4B8ED39B" w14:textId="77777777" w:rsidR="00925690" w:rsidRPr="00007C96" w:rsidRDefault="002E479B">
      <w:pPr>
        <w:pStyle w:val="Tekstpodstawowy"/>
        <w:spacing w:before="5" w:line="280" w:lineRule="auto"/>
        <w:ind w:left="141" w:right="142" w:firstLine="0"/>
        <w:jc w:val="both"/>
        <w:rPr>
          <w:rFonts w:ascii="Arial" w:hAnsi="Arial" w:cs="Arial"/>
        </w:rPr>
      </w:pPr>
      <w:r w:rsidRPr="00007C96">
        <w:rPr>
          <w:rFonts w:ascii="Arial" w:hAnsi="Arial" w:cs="Arial"/>
        </w:rPr>
        <w:t>Termin zakończenia realizacji przedmiotu umowy uznaje się za termin oddania remontowanych pomieszczeń do użytkowania po uprzednim dokonaniu odbioru Protokołem Końcowym.</w:t>
      </w:r>
      <w:r w:rsidR="00A00A5D" w:rsidRPr="00007C96">
        <w:rPr>
          <w:rFonts w:ascii="Arial" w:hAnsi="Arial" w:cs="Arial"/>
        </w:rPr>
        <w:t xml:space="preserve"> W przypadku braku odbioru remontowanych pomieszczeń ze względu na konieczność wykonania prac naprawczych, Wykonawca zobowiązany jest wykonać wskazane prace w ciągu 14 dni kalendarzowych.</w:t>
      </w:r>
    </w:p>
    <w:p w14:paraId="4158AD36" w14:textId="77777777" w:rsidR="00925690" w:rsidRPr="00007C96" w:rsidRDefault="00925690">
      <w:pPr>
        <w:pStyle w:val="Tekstpodstawowy"/>
        <w:spacing w:before="43"/>
        <w:ind w:left="0" w:firstLine="0"/>
        <w:rPr>
          <w:rFonts w:ascii="Arial" w:hAnsi="Arial" w:cs="Arial"/>
        </w:rPr>
      </w:pPr>
    </w:p>
    <w:p w14:paraId="01F9CA89" w14:textId="77777777" w:rsidR="00925690" w:rsidRPr="00007C96" w:rsidRDefault="002E479B">
      <w:pPr>
        <w:pStyle w:val="Nagwek2"/>
        <w:numPr>
          <w:ilvl w:val="1"/>
          <w:numId w:val="15"/>
        </w:numPr>
        <w:tabs>
          <w:tab w:val="left" w:pos="1132"/>
        </w:tabs>
        <w:spacing w:before="1"/>
        <w:ind w:left="1132" w:hanging="631"/>
      </w:pPr>
      <w:bookmarkStart w:id="18" w:name="_bookmark17"/>
      <w:bookmarkEnd w:id="18"/>
      <w:r w:rsidRPr="00007C96">
        <w:rPr>
          <w:spacing w:val="-2"/>
        </w:rPr>
        <w:t>Gwarancje</w:t>
      </w:r>
    </w:p>
    <w:p w14:paraId="66DB9C0B" w14:textId="77777777" w:rsidR="00925690" w:rsidRPr="00007C96" w:rsidRDefault="002E479B">
      <w:pPr>
        <w:pStyle w:val="Tekstpodstawowy"/>
        <w:spacing w:before="5" w:line="280" w:lineRule="auto"/>
        <w:ind w:left="141" w:right="145" w:firstLine="0"/>
        <w:jc w:val="both"/>
        <w:rPr>
          <w:rFonts w:ascii="Arial" w:hAnsi="Arial" w:cs="Arial"/>
        </w:rPr>
      </w:pPr>
      <w:r w:rsidRPr="00007C96">
        <w:rPr>
          <w:rFonts w:ascii="Arial" w:hAnsi="Arial" w:cs="Arial"/>
        </w:rPr>
        <w:t>Na wykonane</w:t>
      </w:r>
      <w:r w:rsidRPr="00007C96">
        <w:rPr>
          <w:rFonts w:ascii="Arial" w:hAnsi="Arial" w:cs="Arial"/>
          <w:spacing w:val="-1"/>
        </w:rPr>
        <w:t xml:space="preserve"> </w:t>
      </w:r>
      <w:r w:rsidRPr="00007C96">
        <w:rPr>
          <w:rFonts w:ascii="Arial" w:hAnsi="Arial" w:cs="Arial"/>
        </w:rPr>
        <w:t>roboty</w:t>
      </w:r>
      <w:r w:rsidRPr="00007C96">
        <w:rPr>
          <w:rFonts w:ascii="Arial" w:hAnsi="Arial" w:cs="Arial"/>
          <w:spacing w:val="-2"/>
        </w:rPr>
        <w:t xml:space="preserve"> </w:t>
      </w:r>
      <w:r w:rsidRPr="00007C96">
        <w:rPr>
          <w:rFonts w:ascii="Arial" w:hAnsi="Arial" w:cs="Arial"/>
        </w:rPr>
        <w:t>budowlane</w:t>
      </w:r>
      <w:r w:rsidRPr="00007C96">
        <w:rPr>
          <w:rFonts w:ascii="Arial" w:hAnsi="Arial" w:cs="Arial"/>
          <w:spacing w:val="-2"/>
        </w:rPr>
        <w:t xml:space="preserve"> </w:t>
      </w:r>
      <w:r w:rsidRPr="00007C96">
        <w:rPr>
          <w:rFonts w:ascii="Arial" w:hAnsi="Arial" w:cs="Arial"/>
        </w:rPr>
        <w:t>oraz</w:t>
      </w:r>
      <w:r w:rsidRPr="00007C96">
        <w:rPr>
          <w:rFonts w:ascii="Arial" w:hAnsi="Arial" w:cs="Arial"/>
          <w:spacing w:val="-2"/>
        </w:rPr>
        <w:t xml:space="preserve"> </w:t>
      </w:r>
      <w:r w:rsidRPr="00007C96">
        <w:rPr>
          <w:rFonts w:ascii="Arial" w:hAnsi="Arial" w:cs="Arial"/>
        </w:rPr>
        <w:t>wbudowane materiały</w:t>
      </w:r>
      <w:r w:rsidRPr="00007C96">
        <w:rPr>
          <w:rFonts w:ascii="Arial" w:hAnsi="Arial" w:cs="Arial"/>
          <w:spacing w:val="-3"/>
        </w:rPr>
        <w:t xml:space="preserve"> </w:t>
      </w:r>
      <w:r w:rsidRPr="00007C96">
        <w:rPr>
          <w:rFonts w:ascii="Arial" w:hAnsi="Arial" w:cs="Arial"/>
        </w:rPr>
        <w:t>i urządzenia</w:t>
      </w:r>
      <w:r w:rsidRPr="00007C96">
        <w:rPr>
          <w:rFonts w:ascii="Arial" w:hAnsi="Arial" w:cs="Arial"/>
          <w:spacing w:val="-4"/>
        </w:rPr>
        <w:t xml:space="preserve"> </w:t>
      </w:r>
      <w:r w:rsidRPr="00007C96">
        <w:rPr>
          <w:rFonts w:ascii="Arial" w:hAnsi="Arial" w:cs="Arial"/>
        </w:rPr>
        <w:t>Wykonawca udziela gwarancji na okres określony w złożonej ofercie.</w:t>
      </w:r>
    </w:p>
    <w:p w14:paraId="11FE4DA2" w14:textId="77777777" w:rsidR="00925690" w:rsidRPr="00007C96" w:rsidRDefault="002E479B">
      <w:pPr>
        <w:pStyle w:val="Tekstpodstawowy"/>
        <w:spacing w:before="1" w:line="280" w:lineRule="auto"/>
        <w:ind w:left="141" w:right="142" w:firstLine="0"/>
        <w:jc w:val="both"/>
        <w:rPr>
          <w:rFonts w:ascii="Arial" w:hAnsi="Arial" w:cs="Arial"/>
        </w:rPr>
      </w:pPr>
      <w:r w:rsidRPr="00007C96">
        <w:rPr>
          <w:rFonts w:ascii="Arial" w:hAnsi="Arial" w:cs="Arial"/>
        </w:rPr>
        <w:t>Gwarancja na realizację wszystkich robót wchodzących w zakres przedmiotu umowy oraz na zastosowane materiały niezależnie od gwarancji producenta zaczyna się w dniu odbioru „Protokołem odbioru końcowego” i złożenia wymaganych dokumentów.</w:t>
      </w:r>
    </w:p>
    <w:p w14:paraId="63F4FF17" w14:textId="77777777" w:rsidR="00925690" w:rsidRPr="00007C96" w:rsidRDefault="002E479B">
      <w:pPr>
        <w:pStyle w:val="Nagwek2"/>
        <w:numPr>
          <w:ilvl w:val="1"/>
          <w:numId w:val="15"/>
        </w:numPr>
        <w:tabs>
          <w:tab w:val="left" w:pos="1132"/>
        </w:tabs>
        <w:spacing w:before="76"/>
        <w:ind w:left="1132" w:hanging="631"/>
      </w:pPr>
      <w:bookmarkStart w:id="19" w:name="_bookmark18"/>
      <w:bookmarkEnd w:id="19"/>
      <w:r w:rsidRPr="00007C96">
        <w:t>Określenie</w:t>
      </w:r>
      <w:r w:rsidRPr="00007C96">
        <w:rPr>
          <w:spacing w:val="-11"/>
        </w:rPr>
        <w:t xml:space="preserve"> </w:t>
      </w:r>
      <w:r w:rsidRPr="00007C96">
        <w:t>przedmiotu</w:t>
      </w:r>
      <w:r w:rsidRPr="00007C96">
        <w:rPr>
          <w:spacing w:val="-11"/>
        </w:rPr>
        <w:t xml:space="preserve"> </w:t>
      </w:r>
      <w:r w:rsidRPr="00007C96">
        <w:rPr>
          <w:spacing w:val="-2"/>
        </w:rPr>
        <w:t>zamówienia</w:t>
      </w:r>
    </w:p>
    <w:p w14:paraId="48EAFAE2" w14:textId="77777777" w:rsidR="00925690" w:rsidRPr="00007C96" w:rsidRDefault="002E479B">
      <w:pPr>
        <w:pStyle w:val="Tekstpodstawowy"/>
        <w:spacing w:before="3" w:line="244" w:lineRule="auto"/>
        <w:ind w:left="141" w:right="135" w:firstLine="0"/>
        <w:jc w:val="both"/>
        <w:rPr>
          <w:rFonts w:ascii="Arial" w:hAnsi="Arial" w:cs="Arial"/>
        </w:rPr>
      </w:pPr>
      <w:r w:rsidRPr="00007C96">
        <w:rPr>
          <w:rFonts w:ascii="Arial" w:hAnsi="Arial" w:cs="Arial"/>
        </w:rPr>
        <w:t>Przedmio</w:t>
      </w:r>
      <w:r w:rsidR="00A00A5D" w:rsidRPr="00007C96">
        <w:rPr>
          <w:rFonts w:ascii="Arial" w:hAnsi="Arial" w:cs="Arial"/>
        </w:rPr>
        <w:t xml:space="preserve">tem niniejszego PFU </w:t>
      </w:r>
      <w:r w:rsidR="00007C96" w:rsidRPr="00007C96">
        <w:rPr>
          <w:rFonts w:ascii="Arial" w:hAnsi="Arial" w:cs="Arial"/>
        </w:rPr>
        <w:t xml:space="preserve">jest </w:t>
      </w:r>
      <w:r w:rsidR="005C0492" w:rsidRPr="005C0492">
        <w:rPr>
          <w:rFonts w:ascii="Arial" w:hAnsi="Arial" w:cs="Arial"/>
          <w:bCs/>
          <w:color w:val="242424"/>
          <w:bdr w:val="none" w:sz="0" w:space="0" w:color="auto" w:frame="1"/>
          <w:shd w:val="clear" w:color="auto" w:fill="FFFFFF"/>
        </w:rPr>
        <w:t>Opracowanie kompleksowej dokumentacji projektowej na wykonanie prac remontowych </w:t>
      </w:r>
      <w:r w:rsidR="005C0492" w:rsidRPr="005C0492">
        <w:rPr>
          <w:rFonts w:ascii="Arial" w:hAnsi="Arial" w:cs="Arial"/>
          <w:bCs/>
          <w:bdr w:val="none" w:sz="0" w:space="0" w:color="auto" w:frame="1"/>
          <w:shd w:val="clear" w:color="auto" w:fill="FFFFFF"/>
        </w:rPr>
        <w:t>wraz z pracami renowacyjnymi</w:t>
      </w:r>
      <w:r w:rsidR="005C0492" w:rsidRPr="005C0492">
        <w:rPr>
          <w:rFonts w:ascii="Arial" w:hAnsi="Arial" w:cs="Arial"/>
          <w:bCs/>
          <w:spacing w:val="-2"/>
          <w:bdr w:val="none" w:sz="0" w:space="0" w:color="auto" w:frame="1"/>
          <w:shd w:val="clear" w:color="auto" w:fill="FFFFFF"/>
        </w:rPr>
        <w:t>, zakupem i montażem szybu windowego</w:t>
      </w:r>
      <w:r w:rsidR="005C0492" w:rsidRPr="005C0492">
        <w:rPr>
          <w:rFonts w:ascii="Arial" w:hAnsi="Arial" w:cs="Arial"/>
          <w:bCs/>
          <w:bdr w:val="none" w:sz="0" w:space="0" w:color="auto" w:frame="1"/>
          <w:shd w:val="clear" w:color="auto" w:fill="FFFFFF"/>
        </w:rPr>
        <w:t xml:space="preserve"> dla potrzeb utworzenia Centrum Wsparcia Badań Klinicznych </w:t>
      </w:r>
      <w:r w:rsidR="00007C96" w:rsidRPr="00007C96">
        <w:rPr>
          <w:rFonts w:ascii="Arial" w:hAnsi="Arial" w:cs="Arial"/>
        </w:rPr>
        <w:t>w zabytku na drugim piętrze w Pawilonie „A” Centrum Zdrowia Mazowsza Zachodniego Sp. z o.o.,</w:t>
      </w:r>
      <w:r w:rsidR="000D3893">
        <w:rPr>
          <w:rFonts w:ascii="Arial" w:hAnsi="Arial" w:cs="Arial"/>
        </w:rPr>
        <w:t xml:space="preserve"> </w:t>
      </w:r>
      <w:r w:rsidRPr="00007C96">
        <w:rPr>
          <w:rFonts w:ascii="Arial" w:hAnsi="Arial" w:cs="Arial"/>
        </w:rPr>
        <w:t>określonym w pkt. 3 i 4, wraz z zapewnieniem serwisu gwarancyjnego w okresie trwania gwarancji i rękojmi.</w:t>
      </w:r>
    </w:p>
    <w:p w14:paraId="79A78EA8" w14:textId="77777777" w:rsidR="00925690" w:rsidRPr="00007C96" w:rsidRDefault="002E479B">
      <w:pPr>
        <w:pStyle w:val="Tekstpodstawowy"/>
        <w:spacing w:before="114" w:line="244" w:lineRule="auto"/>
        <w:ind w:left="141" w:right="135" w:firstLine="0"/>
        <w:jc w:val="both"/>
        <w:rPr>
          <w:rFonts w:ascii="Arial" w:hAnsi="Arial" w:cs="Arial"/>
        </w:rPr>
      </w:pPr>
      <w:r w:rsidRPr="00007C96">
        <w:rPr>
          <w:rFonts w:ascii="Arial" w:hAnsi="Arial" w:cs="Arial"/>
        </w:rPr>
        <w:t xml:space="preserve">Wykonawca przed przystąpieniem do złożenia oferty </w:t>
      </w:r>
      <w:r w:rsidR="00A00A5D" w:rsidRPr="00007C96">
        <w:rPr>
          <w:rFonts w:ascii="Arial" w:hAnsi="Arial" w:cs="Arial"/>
        </w:rPr>
        <w:t>zobowiązany jest do</w:t>
      </w:r>
      <w:r w:rsidRPr="00007C96">
        <w:rPr>
          <w:rFonts w:ascii="Arial" w:hAnsi="Arial" w:cs="Arial"/>
        </w:rPr>
        <w:t xml:space="preserve"> dokonania wizji lokalnej</w:t>
      </w:r>
      <w:r w:rsidRPr="00007C96">
        <w:rPr>
          <w:rFonts w:ascii="Arial" w:hAnsi="Arial" w:cs="Arial"/>
          <w:spacing w:val="-5"/>
        </w:rPr>
        <w:t xml:space="preserve"> </w:t>
      </w:r>
      <w:r w:rsidRPr="00007C96">
        <w:rPr>
          <w:rFonts w:ascii="Arial" w:hAnsi="Arial" w:cs="Arial"/>
        </w:rPr>
        <w:t>obszaru</w:t>
      </w:r>
      <w:r w:rsidRPr="00007C96">
        <w:rPr>
          <w:rFonts w:ascii="Arial" w:hAnsi="Arial" w:cs="Arial"/>
          <w:spacing w:val="-4"/>
        </w:rPr>
        <w:t xml:space="preserve"> </w:t>
      </w:r>
      <w:r w:rsidRPr="00007C96">
        <w:rPr>
          <w:rFonts w:ascii="Arial" w:hAnsi="Arial" w:cs="Arial"/>
        </w:rPr>
        <w:t>objętego</w:t>
      </w:r>
      <w:r w:rsidRPr="00007C96">
        <w:rPr>
          <w:rFonts w:ascii="Arial" w:hAnsi="Arial" w:cs="Arial"/>
          <w:spacing w:val="-4"/>
        </w:rPr>
        <w:t xml:space="preserve"> </w:t>
      </w:r>
      <w:r w:rsidRPr="00007C96">
        <w:rPr>
          <w:rFonts w:ascii="Arial" w:hAnsi="Arial" w:cs="Arial"/>
        </w:rPr>
        <w:t>remontem.</w:t>
      </w:r>
      <w:r w:rsidRPr="00007C96">
        <w:rPr>
          <w:rFonts w:ascii="Arial" w:hAnsi="Arial" w:cs="Arial"/>
          <w:spacing w:val="-1"/>
        </w:rPr>
        <w:t xml:space="preserve"> </w:t>
      </w:r>
      <w:r w:rsidRPr="00007C96">
        <w:rPr>
          <w:rFonts w:ascii="Arial" w:hAnsi="Arial" w:cs="Arial"/>
        </w:rPr>
        <w:t>Odpowiedzialność</w:t>
      </w:r>
      <w:r w:rsidRPr="00007C96">
        <w:rPr>
          <w:rFonts w:ascii="Arial" w:hAnsi="Arial" w:cs="Arial"/>
          <w:spacing w:val="-4"/>
        </w:rPr>
        <w:t xml:space="preserve"> </w:t>
      </w:r>
      <w:r w:rsidRPr="00007C96">
        <w:rPr>
          <w:rFonts w:ascii="Arial" w:hAnsi="Arial" w:cs="Arial"/>
        </w:rPr>
        <w:t>za</w:t>
      </w:r>
      <w:r w:rsidRPr="00007C96">
        <w:rPr>
          <w:rFonts w:ascii="Arial" w:hAnsi="Arial" w:cs="Arial"/>
          <w:spacing w:val="-4"/>
        </w:rPr>
        <w:t xml:space="preserve"> </w:t>
      </w:r>
      <w:r w:rsidRPr="00007C96">
        <w:rPr>
          <w:rFonts w:ascii="Arial" w:hAnsi="Arial" w:cs="Arial"/>
        </w:rPr>
        <w:t>niedoszacowanie</w:t>
      </w:r>
      <w:r w:rsidRPr="00007C96">
        <w:rPr>
          <w:rFonts w:ascii="Arial" w:hAnsi="Arial" w:cs="Arial"/>
          <w:spacing w:val="-4"/>
        </w:rPr>
        <w:t xml:space="preserve"> </w:t>
      </w:r>
      <w:r w:rsidRPr="00007C96">
        <w:rPr>
          <w:rFonts w:ascii="Arial" w:hAnsi="Arial" w:cs="Arial"/>
        </w:rPr>
        <w:t>oferty</w:t>
      </w:r>
      <w:r w:rsidR="00A00A5D" w:rsidRPr="00007C96">
        <w:rPr>
          <w:rFonts w:ascii="Arial" w:hAnsi="Arial" w:cs="Arial"/>
          <w:spacing w:val="-7"/>
        </w:rPr>
        <w:t xml:space="preserve"> </w:t>
      </w:r>
      <w:r w:rsidRPr="00007C96">
        <w:rPr>
          <w:rFonts w:ascii="Arial" w:hAnsi="Arial" w:cs="Arial"/>
        </w:rPr>
        <w:t>ponosi Wykonawca.</w:t>
      </w:r>
    </w:p>
    <w:p w14:paraId="2C18CC14" w14:textId="77777777" w:rsidR="00925690" w:rsidRPr="00007C96" w:rsidRDefault="00925690">
      <w:pPr>
        <w:pStyle w:val="Tekstpodstawowy"/>
        <w:spacing w:before="159"/>
        <w:ind w:left="0" w:firstLine="0"/>
        <w:rPr>
          <w:rFonts w:ascii="Arial" w:hAnsi="Arial" w:cs="Arial"/>
        </w:rPr>
      </w:pPr>
    </w:p>
    <w:p w14:paraId="4E59D748" w14:textId="77777777" w:rsidR="00925690" w:rsidRPr="00007C96" w:rsidRDefault="002E479B">
      <w:pPr>
        <w:pStyle w:val="Nagwek2"/>
        <w:numPr>
          <w:ilvl w:val="0"/>
          <w:numId w:val="15"/>
        </w:numPr>
        <w:tabs>
          <w:tab w:val="left" w:pos="849"/>
        </w:tabs>
        <w:ind w:left="849" w:hanging="708"/>
      </w:pPr>
      <w:bookmarkStart w:id="20" w:name="_bookmark19"/>
      <w:bookmarkEnd w:id="20"/>
      <w:r w:rsidRPr="00007C96">
        <w:t>Ogólne</w:t>
      </w:r>
      <w:r w:rsidRPr="00007C96">
        <w:rPr>
          <w:spacing w:val="-3"/>
        </w:rPr>
        <w:t xml:space="preserve"> </w:t>
      </w:r>
      <w:r w:rsidRPr="00007C96">
        <w:t>zasady</w:t>
      </w:r>
      <w:r w:rsidRPr="00007C96">
        <w:rPr>
          <w:spacing w:val="-11"/>
        </w:rPr>
        <w:t xml:space="preserve"> </w:t>
      </w:r>
      <w:r w:rsidRPr="00007C96">
        <w:t>wykonywania</w:t>
      </w:r>
      <w:r w:rsidRPr="00007C96">
        <w:rPr>
          <w:spacing w:val="-5"/>
        </w:rPr>
        <w:t xml:space="preserve"> </w:t>
      </w:r>
      <w:r w:rsidRPr="00007C96">
        <w:rPr>
          <w:spacing w:val="-4"/>
        </w:rPr>
        <w:t>prac</w:t>
      </w:r>
    </w:p>
    <w:p w14:paraId="67A4D1F3" w14:textId="77777777" w:rsidR="00925690" w:rsidRPr="00007C96" w:rsidRDefault="002E479B">
      <w:pPr>
        <w:pStyle w:val="Akapitzlist"/>
        <w:numPr>
          <w:ilvl w:val="0"/>
          <w:numId w:val="9"/>
        </w:numPr>
        <w:tabs>
          <w:tab w:val="left" w:pos="1580"/>
        </w:tabs>
        <w:spacing w:before="230" w:line="293" w:lineRule="exact"/>
        <w:ind w:left="1580" w:hanging="359"/>
        <w:jc w:val="both"/>
        <w:rPr>
          <w:rFonts w:ascii="Arial" w:hAnsi="Arial" w:cs="Arial"/>
          <w:sz w:val="24"/>
        </w:rPr>
      </w:pPr>
      <w:r w:rsidRPr="00007C96">
        <w:rPr>
          <w:rFonts w:ascii="Arial" w:hAnsi="Arial" w:cs="Arial"/>
          <w:sz w:val="24"/>
        </w:rPr>
        <w:t>Roboty</w:t>
      </w:r>
      <w:r w:rsidRPr="00007C96">
        <w:rPr>
          <w:rFonts w:ascii="Arial" w:hAnsi="Arial" w:cs="Arial"/>
          <w:spacing w:val="-3"/>
          <w:sz w:val="24"/>
        </w:rPr>
        <w:t xml:space="preserve"> </w:t>
      </w:r>
      <w:r w:rsidRPr="00007C96">
        <w:rPr>
          <w:rFonts w:ascii="Arial" w:hAnsi="Arial" w:cs="Arial"/>
          <w:sz w:val="24"/>
        </w:rPr>
        <w:t>prowadzone będą w</w:t>
      </w:r>
      <w:r w:rsidRPr="00007C96">
        <w:rPr>
          <w:rFonts w:ascii="Arial" w:hAnsi="Arial" w:cs="Arial"/>
          <w:spacing w:val="1"/>
          <w:sz w:val="24"/>
        </w:rPr>
        <w:t xml:space="preserve"> </w:t>
      </w:r>
      <w:r w:rsidRPr="00007C96">
        <w:rPr>
          <w:rFonts w:ascii="Arial" w:hAnsi="Arial" w:cs="Arial"/>
          <w:sz w:val="24"/>
        </w:rPr>
        <w:t>obiektach</w:t>
      </w:r>
      <w:r w:rsidRPr="00007C96">
        <w:rPr>
          <w:rFonts w:ascii="Arial" w:hAnsi="Arial" w:cs="Arial"/>
          <w:spacing w:val="-2"/>
          <w:sz w:val="24"/>
        </w:rPr>
        <w:t xml:space="preserve"> funkcjonujących;</w:t>
      </w:r>
    </w:p>
    <w:p w14:paraId="39174D97" w14:textId="77777777" w:rsidR="00925690" w:rsidRPr="00007C96" w:rsidRDefault="002E479B">
      <w:pPr>
        <w:pStyle w:val="Akapitzlist"/>
        <w:numPr>
          <w:ilvl w:val="0"/>
          <w:numId w:val="9"/>
        </w:numPr>
        <w:tabs>
          <w:tab w:val="left" w:pos="1581"/>
        </w:tabs>
        <w:spacing w:line="242" w:lineRule="auto"/>
        <w:ind w:right="143"/>
        <w:jc w:val="both"/>
        <w:rPr>
          <w:rFonts w:ascii="Arial" w:hAnsi="Arial" w:cs="Arial"/>
          <w:sz w:val="24"/>
        </w:rPr>
      </w:pPr>
      <w:r w:rsidRPr="00007C96">
        <w:rPr>
          <w:rFonts w:ascii="Arial" w:hAnsi="Arial" w:cs="Arial"/>
          <w:sz w:val="24"/>
        </w:rPr>
        <w:t xml:space="preserve">Roboty należy prowadzić w sposób nieuciążliwy dla funkcjonującego </w:t>
      </w:r>
      <w:r w:rsidRPr="00007C96">
        <w:rPr>
          <w:rFonts w:ascii="Arial" w:hAnsi="Arial" w:cs="Arial"/>
          <w:sz w:val="24"/>
        </w:rPr>
        <w:lastRenderedPageBreak/>
        <w:t>otoczenia, z zachowaniem należnego bezpieczeństwa wykonywanych prac, utrzymania czystości w bezpośrednim otoczeniu prowadzonych prac, a także dróg dojazdowych;</w:t>
      </w:r>
    </w:p>
    <w:p w14:paraId="4E086C6D" w14:textId="77777777" w:rsidR="00925690" w:rsidRPr="00007C96" w:rsidRDefault="002E479B">
      <w:pPr>
        <w:pStyle w:val="Akapitzlist"/>
        <w:numPr>
          <w:ilvl w:val="0"/>
          <w:numId w:val="9"/>
        </w:numPr>
        <w:tabs>
          <w:tab w:val="left" w:pos="1581"/>
        </w:tabs>
        <w:ind w:right="143"/>
        <w:jc w:val="both"/>
        <w:rPr>
          <w:rFonts w:ascii="Arial" w:hAnsi="Arial" w:cs="Arial"/>
          <w:sz w:val="24"/>
        </w:rPr>
      </w:pPr>
      <w:r w:rsidRPr="00007C96">
        <w:rPr>
          <w:rFonts w:ascii="Arial" w:hAnsi="Arial" w:cs="Arial"/>
          <w:sz w:val="24"/>
        </w:rPr>
        <w:t>Wykonawca zobowiązany jest zapewnić taką organizację i technologię prowadzonych robót, która nie będzie powodowała zakłócenia pracy</w:t>
      </w:r>
    </w:p>
    <w:p w14:paraId="343471E2" w14:textId="77777777" w:rsidR="00925690" w:rsidRPr="00007C96" w:rsidRDefault="002E479B">
      <w:pPr>
        <w:pStyle w:val="Tekstpodstawowy"/>
        <w:spacing w:before="4"/>
        <w:ind w:firstLine="0"/>
        <w:jc w:val="both"/>
        <w:rPr>
          <w:rFonts w:ascii="Arial" w:hAnsi="Arial" w:cs="Arial"/>
        </w:rPr>
      </w:pPr>
      <w:r w:rsidRPr="00007C96">
        <w:rPr>
          <w:rFonts w:ascii="Arial" w:hAnsi="Arial" w:cs="Arial"/>
        </w:rPr>
        <w:t>i</w:t>
      </w:r>
      <w:r w:rsidRPr="00007C96">
        <w:rPr>
          <w:rFonts w:ascii="Arial" w:hAnsi="Arial" w:cs="Arial"/>
          <w:spacing w:val="-9"/>
        </w:rPr>
        <w:t xml:space="preserve"> </w:t>
      </w:r>
      <w:r w:rsidRPr="00007C96">
        <w:rPr>
          <w:rFonts w:ascii="Arial" w:hAnsi="Arial" w:cs="Arial"/>
        </w:rPr>
        <w:t>umożliwiała</w:t>
      </w:r>
      <w:r w:rsidRPr="00007C96">
        <w:rPr>
          <w:rFonts w:ascii="Arial" w:hAnsi="Arial" w:cs="Arial"/>
          <w:spacing w:val="-7"/>
        </w:rPr>
        <w:t xml:space="preserve"> </w:t>
      </w:r>
      <w:r w:rsidRPr="00007C96">
        <w:rPr>
          <w:rFonts w:ascii="Arial" w:hAnsi="Arial" w:cs="Arial"/>
        </w:rPr>
        <w:t>funkcjonowanie</w:t>
      </w:r>
      <w:r w:rsidRPr="00007C96">
        <w:rPr>
          <w:rFonts w:ascii="Arial" w:hAnsi="Arial" w:cs="Arial"/>
          <w:spacing w:val="-7"/>
        </w:rPr>
        <w:t xml:space="preserve"> </w:t>
      </w:r>
      <w:r w:rsidRPr="00007C96">
        <w:rPr>
          <w:rFonts w:ascii="Arial" w:hAnsi="Arial" w:cs="Arial"/>
        </w:rPr>
        <w:t>pozostałej</w:t>
      </w:r>
      <w:r w:rsidRPr="00007C96">
        <w:rPr>
          <w:rFonts w:ascii="Arial" w:hAnsi="Arial" w:cs="Arial"/>
          <w:spacing w:val="-8"/>
        </w:rPr>
        <w:t xml:space="preserve"> </w:t>
      </w:r>
      <w:r w:rsidRPr="00007C96">
        <w:rPr>
          <w:rFonts w:ascii="Arial" w:hAnsi="Arial" w:cs="Arial"/>
        </w:rPr>
        <w:t>części</w:t>
      </w:r>
      <w:r w:rsidRPr="00007C96">
        <w:rPr>
          <w:rFonts w:ascii="Arial" w:hAnsi="Arial" w:cs="Arial"/>
          <w:spacing w:val="-8"/>
        </w:rPr>
        <w:t xml:space="preserve"> </w:t>
      </w:r>
      <w:r w:rsidRPr="00007C96">
        <w:rPr>
          <w:rFonts w:ascii="Arial" w:hAnsi="Arial" w:cs="Arial"/>
          <w:spacing w:val="-2"/>
        </w:rPr>
        <w:t>obiektów.</w:t>
      </w:r>
    </w:p>
    <w:p w14:paraId="5B01AE3C" w14:textId="77777777" w:rsidR="00925690" w:rsidRPr="00007C96" w:rsidRDefault="002E479B">
      <w:pPr>
        <w:pStyle w:val="Akapitzlist"/>
        <w:numPr>
          <w:ilvl w:val="0"/>
          <w:numId w:val="9"/>
        </w:numPr>
        <w:tabs>
          <w:tab w:val="left" w:pos="1581"/>
        </w:tabs>
        <w:spacing w:before="1" w:line="242" w:lineRule="auto"/>
        <w:ind w:right="143"/>
        <w:jc w:val="both"/>
        <w:rPr>
          <w:rFonts w:ascii="Arial" w:hAnsi="Arial" w:cs="Arial"/>
          <w:sz w:val="24"/>
        </w:rPr>
      </w:pPr>
      <w:r w:rsidRPr="00007C96">
        <w:rPr>
          <w:rFonts w:ascii="Arial" w:hAnsi="Arial" w:cs="Arial"/>
          <w:sz w:val="24"/>
        </w:rPr>
        <w:t>Wykonawca będzie stosował się do godzin pracy tak, by zapewnić Zamawiającemu normalną pracę.</w:t>
      </w:r>
    </w:p>
    <w:p w14:paraId="6A862A68" w14:textId="77777777" w:rsidR="00925690" w:rsidRPr="00007C96" w:rsidRDefault="002E479B">
      <w:pPr>
        <w:pStyle w:val="Akapitzlist"/>
        <w:numPr>
          <w:ilvl w:val="0"/>
          <w:numId w:val="9"/>
        </w:numPr>
        <w:tabs>
          <w:tab w:val="left" w:pos="1581"/>
        </w:tabs>
        <w:spacing w:line="242" w:lineRule="auto"/>
        <w:ind w:right="135"/>
        <w:jc w:val="both"/>
        <w:rPr>
          <w:rFonts w:ascii="Arial" w:hAnsi="Arial" w:cs="Arial"/>
          <w:sz w:val="24"/>
        </w:rPr>
      </w:pPr>
      <w:r w:rsidRPr="00007C96">
        <w:rPr>
          <w:rFonts w:ascii="Arial" w:hAnsi="Arial" w:cs="Arial"/>
          <w:sz w:val="24"/>
        </w:rPr>
        <w:t>Termin</w:t>
      </w:r>
      <w:r w:rsidRPr="00007C96">
        <w:rPr>
          <w:rFonts w:ascii="Arial" w:hAnsi="Arial" w:cs="Arial"/>
          <w:spacing w:val="-1"/>
          <w:sz w:val="24"/>
        </w:rPr>
        <w:t xml:space="preserve"> </w:t>
      </w:r>
      <w:r w:rsidRPr="00007C96">
        <w:rPr>
          <w:rFonts w:ascii="Arial" w:hAnsi="Arial" w:cs="Arial"/>
          <w:sz w:val="24"/>
        </w:rPr>
        <w:t>i</w:t>
      </w:r>
      <w:r w:rsidRPr="00007C96">
        <w:rPr>
          <w:rFonts w:ascii="Arial" w:hAnsi="Arial" w:cs="Arial"/>
          <w:spacing w:val="-2"/>
          <w:sz w:val="24"/>
        </w:rPr>
        <w:t xml:space="preserve"> </w:t>
      </w:r>
      <w:r w:rsidRPr="00007C96">
        <w:rPr>
          <w:rFonts w:ascii="Arial" w:hAnsi="Arial" w:cs="Arial"/>
          <w:sz w:val="24"/>
        </w:rPr>
        <w:t>godziny</w:t>
      </w:r>
      <w:r w:rsidRPr="00007C96">
        <w:rPr>
          <w:rFonts w:ascii="Arial" w:hAnsi="Arial" w:cs="Arial"/>
          <w:spacing w:val="-3"/>
          <w:sz w:val="24"/>
        </w:rPr>
        <w:t xml:space="preserve"> </w:t>
      </w:r>
      <w:r w:rsidRPr="00007C96">
        <w:rPr>
          <w:rFonts w:ascii="Arial" w:hAnsi="Arial" w:cs="Arial"/>
          <w:sz w:val="24"/>
        </w:rPr>
        <w:t>prac</w:t>
      </w:r>
      <w:r w:rsidRPr="00007C96">
        <w:rPr>
          <w:rFonts w:ascii="Arial" w:hAnsi="Arial" w:cs="Arial"/>
          <w:spacing w:val="-1"/>
          <w:sz w:val="24"/>
        </w:rPr>
        <w:t xml:space="preserve"> </w:t>
      </w:r>
      <w:r w:rsidRPr="00007C96">
        <w:rPr>
          <w:rFonts w:ascii="Arial" w:hAnsi="Arial" w:cs="Arial"/>
          <w:sz w:val="24"/>
        </w:rPr>
        <w:t>rozbiórkowych</w:t>
      </w:r>
      <w:r w:rsidRPr="00007C96">
        <w:rPr>
          <w:rFonts w:ascii="Arial" w:hAnsi="Arial" w:cs="Arial"/>
          <w:spacing w:val="-1"/>
          <w:sz w:val="24"/>
        </w:rPr>
        <w:t xml:space="preserve"> </w:t>
      </w:r>
      <w:r w:rsidRPr="00007C96">
        <w:rPr>
          <w:rFonts w:ascii="Arial" w:hAnsi="Arial" w:cs="Arial"/>
          <w:sz w:val="24"/>
        </w:rPr>
        <w:t>i</w:t>
      </w:r>
      <w:r w:rsidRPr="00007C96">
        <w:rPr>
          <w:rFonts w:ascii="Arial" w:hAnsi="Arial" w:cs="Arial"/>
          <w:spacing w:val="-2"/>
          <w:sz w:val="24"/>
        </w:rPr>
        <w:t xml:space="preserve"> </w:t>
      </w:r>
      <w:r w:rsidRPr="00007C96">
        <w:rPr>
          <w:rFonts w:ascii="Arial" w:hAnsi="Arial" w:cs="Arial"/>
          <w:sz w:val="24"/>
        </w:rPr>
        <w:t>o dużym natężeniu</w:t>
      </w:r>
      <w:r w:rsidRPr="00007C96">
        <w:rPr>
          <w:rFonts w:ascii="Arial" w:hAnsi="Arial" w:cs="Arial"/>
          <w:spacing w:val="-3"/>
          <w:sz w:val="24"/>
        </w:rPr>
        <w:t xml:space="preserve"> </w:t>
      </w:r>
      <w:r w:rsidRPr="00007C96">
        <w:rPr>
          <w:rFonts w:ascii="Arial" w:hAnsi="Arial" w:cs="Arial"/>
          <w:sz w:val="24"/>
        </w:rPr>
        <w:t>hałasu</w:t>
      </w:r>
      <w:r w:rsidRPr="00007C96">
        <w:rPr>
          <w:rFonts w:ascii="Arial" w:hAnsi="Arial" w:cs="Arial"/>
          <w:spacing w:val="-3"/>
          <w:sz w:val="24"/>
        </w:rPr>
        <w:t xml:space="preserve"> </w:t>
      </w:r>
      <w:r w:rsidRPr="00007C96">
        <w:rPr>
          <w:rFonts w:ascii="Arial" w:hAnsi="Arial" w:cs="Arial"/>
          <w:sz w:val="24"/>
        </w:rPr>
        <w:t>należy uzgodnić z personelem przyległych komórek</w:t>
      </w:r>
      <w:r w:rsidR="00766A2E" w:rsidRPr="00007C96">
        <w:rPr>
          <w:rFonts w:ascii="Arial" w:hAnsi="Arial" w:cs="Arial"/>
          <w:sz w:val="24"/>
        </w:rPr>
        <w:t xml:space="preserve"> oraz uzyskać akceptację</w:t>
      </w:r>
      <w:r w:rsidRPr="00007C96">
        <w:rPr>
          <w:rFonts w:ascii="Arial" w:hAnsi="Arial" w:cs="Arial"/>
          <w:sz w:val="24"/>
        </w:rPr>
        <w:t>. Pozostałe prace po u</w:t>
      </w:r>
      <w:r w:rsidR="00766A2E" w:rsidRPr="00007C96">
        <w:rPr>
          <w:rFonts w:ascii="Arial" w:hAnsi="Arial" w:cs="Arial"/>
          <w:sz w:val="24"/>
        </w:rPr>
        <w:t>zgodnieniu w godz. od 7:30 rano do 19:00</w:t>
      </w:r>
    </w:p>
    <w:p w14:paraId="3815C63A" w14:textId="77777777" w:rsidR="00766A2E" w:rsidRPr="00007C96" w:rsidRDefault="00766A2E">
      <w:pPr>
        <w:pStyle w:val="Akapitzlist"/>
        <w:numPr>
          <w:ilvl w:val="0"/>
          <w:numId w:val="9"/>
        </w:numPr>
        <w:tabs>
          <w:tab w:val="left" w:pos="1581"/>
        </w:tabs>
        <w:spacing w:line="242" w:lineRule="auto"/>
        <w:ind w:right="135"/>
        <w:jc w:val="both"/>
        <w:rPr>
          <w:rFonts w:ascii="Arial" w:hAnsi="Arial" w:cs="Arial"/>
          <w:sz w:val="24"/>
        </w:rPr>
      </w:pPr>
      <w:r w:rsidRPr="00007C96">
        <w:rPr>
          <w:rFonts w:ascii="Arial" w:hAnsi="Arial" w:cs="Arial"/>
          <w:sz w:val="24"/>
        </w:rPr>
        <w:t>Termin i godziny ww. prac należy określić z tygodniowym wyprzedzeniem.</w:t>
      </w:r>
    </w:p>
    <w:p w14:paraId="36626EDF" w14:textId="77777777" w:rsidR="00925690" w:rsidRPr="00007C96" w:rsidRDefault="002E479B">
      <w:pPr>
        <w:pStyle w:val="Akapitzlist"/>
        <w:numPr>
          <w:ilvl w:val="0"/>
          <w:numId w:val="9"/>
        </w:numPr>
        <w:tabs>
          <w:tab w:val="left" w:pos="1581"/>
        </w:tabs>
        <w:spacing w:line="242" w:lineRule="auto"/>
        <w:ind w:right="141"/>
        <w:jc w:val="both"/>
        <w:rPr>
          <w:rFonts w:ascii="Arial" w:hAnsi="Arial" w:cs="Arial"/>
          <w:sz w:val="24"/>
        </w:rPr>
      </w:pPr>
      <w:r w:rsidRPr="00007C96">
        <w:rPr>
          <w:rFonts w:ascii="Arial" w:hAnsi="Arial" w:cs="Arial"/>
          <w:sz w:val="24"/>
        </w:rPr>
        <w:t>Wykonawca jest odpowiedzialny za prowadzenie robót zgodnie z umową, ścisłe przestrzeganie terminu realizacji zadania, jakość zastosowanych materiałów, urządzeń, jakość wykonywanych robót i za ich zgodność z wymogami PFU oraz poleceniami Zamawiającego.</w:t>
      </w:r>
    </w:p>
    <w:p w14:paraId="794425A5" w14:textId="77777777" w:rsidR="00925690" w:rsidRPr="00007C96" w:rsidRDefault="002E479B">
      <w:pPr>
        <w:pStyle w:val="Akapitzlist"/>
        <w:numPr>
          <w:ilvl w:val="0"/>
          <w:numId w:val="9"/>
        </w:numPr>
        <w:tabs>
          <w:tab w:val="left" w:pos="1581"/>
        </w:tabs>
        <w:spacing w:line="242" w:lineRule="auto"/>
        <w:ind w:right="143"/>
        <w:jc w:val="both"/>
        <w:rPr>
          <w:rFonts w:ascii="Arial" w:hAnsi="Arial" w:cs="Arial"/>
          <w:sz w:val="24"/>
        </w:rPr>
      </w:pPr>
      <w:r w:rsidRPr="00007C96">
        <w:rPr>
          <w:rFonts w:ascii="Arial" w:hAnsi="Arial" w:cs="Arial"/>
          <w:sz w:val="24"/>
        </w:rPr>
        <w:t>Polecenia Zamawiającego będą wykonywane nie później niż w czasie przez niego wyznaczonym, po ich pisemnym otrzymaniu przez Wykonawcę, pod groźbą wstrzymania robót. Skutki finansowe z tego tytułu poniesie Wykonawca.</w:t>
      </w:r>
    </w:p>
    <w:p w14:paraId="46651377" w14:textId="77777777" w:rsidR="00925690" w:rsidRPr="00007C96" w:rsidRDefault="002E479B">
      <w:pPr>
        <w:pStyle w:val="Akapitzlist"/>
        <w:numPr>
          <w:ilvl w:val="0"/>
          <w:numId w:val="9"/>
        </w:numPr>
        <w:tabs>
          <w:tab w:val="left" w:pos="1581"/>
        </w:tabs>
        <w:spacing w:line="242" w:lineRule="auto"/>
        <w:ind w:right="136"/>
        <w:jc w:val="both"/>
        <w:rPr>
          <w:rFonts w:ascii="Arial" w:hAnsi="Arial" w:cs="Arial"/>
          <w:sz w:val="24"/>
        </w:rPr>
      </w:pPr>
      <w:r w:rsidRPr="00007C96">
        <w:rPr>
          <w:rFonts w:ascii="Arial" w:hAnsi="Arial" w:cs="Arial"/>
          <w:sz w:val="24"/>
        </w:rPr>
        <w:t xml:space="preserve">Wykonawca przed przystąpieniem do robót zobowiązany jest do opracowania i przekazania Zamawiającemu następujących </w:t>
      </w:r>
      <w:r w:rsidRPr="00007C96">
        <w:rPr>
          <w:rFonts w:ascii="Arial" w:hAnsi="Arial" w:cs="Arial"/>
          <w:spacing w:val="-2"/>
          <w:sz w:val="24"/>
        </w:rPr>
        <w:t>dokumentów:</w:t>
      </w:r>
    </w:p>
    <w:p w14:paraId="2EA8A50E" w14:textId="77777777" w:rsidR="00766A2E" w:rsidRPr="00007C96" w:rsidRDefault="00766A2E" w:rsidP="00766A2E">
      <w:pPr>
        <w:pStyle w:val="Akapitzlist"/>
        <w:numPr>
          <w:ilvl w:val="1"/>
          <w:numId w:val="9"/>
        </w:numPr>
        <w:tabs>
          <w:tab w:val="left" w:pos="2302"/>
        </w:tabs>
        <w:spacing w:line="244" w:lineRule="auto"/>
        <w:ind w:right="140"/>
        <w:jc w:val="both"/>
        <w:rPr>
          <w:rFonts w:ascii="Arial" w:hAnsi="Arial" w:cs="Arial"/>
          <w:sz w:val="24"/>
        </w:rPr>
      </w:pPr>
      <w:r w:rsidRPr="00007C96">
        <w:rPr>
          <w:rFonts w:ascii="Arial" w:hAnsi="Arial" w:cs="Arial"/>
          <w:sz w:val="24"/>
        </w:rPr>
        <w:t>harmonogramu prac</w:t>
      </w:r>
    </w:p>
    <w:p w14:paraId="16D0E859" w14:textId="77777777" w:rsidR="00925690" w:rsidRPr="00007C96" w:rsidRDefault="002E479B">
      <w:pPr>
        <w:pStyle w:val="Akapitzlist"/>
        <w:numPr>
          <w:ilvl w:val="1"/>
          <w:numId w:val="9"/>
        </w:numPr>
        <w:tabs>
          <w:tab w:val="left" w:pos="2302"/>
        </w:tabs>
        <w:spacing w:line="244" w:lineRule="auto"/>
        <w:ind w:right="140"/>
        <w:jc w:val="both"/>
        <w:rPr>
          <w:rFonts w:ascii="Arial" w:hAnsi="Arial" w:cs="Arial"/>
          <w:sz w:val="24"/>
        </w:rPr>
      </w:pPr>
      <w:r w:rsidRPr="00007C96">
        <w:rPr>
          <w:rFonts w:ascii="Arial" w:hAnsi="Arial" w:cs="Arial"/>
          <w:sz w:val="24"/>
        </w:rPr>
        <w:t>wykazu</w:t>
      </w:r>
      <w:r w:rsidRPr="00007C96">
        <w:rPr>
          <w:rFonts w:ascii="Arial" w:hAnsi="Arial" w:cs="Arial"/>
          <w:spacing w:val="-16"/>
          <w:sz w:val="24"/>
        </w:rPr>
        <w:t xml:space="preserve"> </w:t>
      </w:r>
      <w:r w:rsidRPr="00007C96">
        <w:rPr>
          <w:rFonts w:ascii="Arial" w:hAnsi="Arial" w:cs="Arial"/>
          <w:sz w:val="24"/>
        </w:rPr>
        <w:t>pracowników</w:t>
      </w:r>
      <w:r w:rsidRPr="00007C96">
        <w:rPr>
          <w:rFonts w:ascii="Arial" w:hAnsi="Arial" w:cs="Arial"/>
          <w:spacing w:val="-16"/>
          <w:sz w:val="24"/>
        </w:rPr>
        <w:t xml:space="preserve"> </w:t>
      </w:r>
      <w:r w:rsidRPr="00007C96">
        <w:rPr>
          <w:rFonts w:ascii="Arial" w:hAnsi="Arial" w:cs="Arial"/>
          <w:sz w:val="24"/>
        </w:rPr>
        <w:t>i</w:t>
      </w:r>
      <w:r w:rsidRPr="00007C96">
        <w:rPr>
          <w:rFonts w:ascii="Arial" w:hAnsi="Arial" w:cs="Arial"/>
          <w:spacing w:val="-16"/>
          <w:sz w:val="24"/>
        </w:rPr>
        <w:t xml:space="preserve"> </w:t>
      </w:r>
      <w:r w:rsidRPr="00007C96">
        <w:rPr>
          <w:rFonts w:ascii="Arial" w:hAnsi="Arial" w:cs="Arial"/>
          <w:sz w:val="24"/>
        </w:rPr>
        <w:t>pojazdów</w:t>
      </w:r>
      <w:r w:rsidRPr="00007C96">
        <w:rPr>
          <w:rFonts w:ascii="Arial" w:hAnsi="Arial" w:cs="Arial"/>
          <w:spacing w:val="-16"/>
          <w:sz w:val="24"/>
        </w:rPr>
        <w:t xml:space="preserve"> </w:t>
      </w:r>
      <w:r w:rsidRPr="00007C96">
        <w:rPr>
          <w:rFonts w:ascii="Arial" w:hAnsi="Arial" w:cs="Arial"/>
          <w:sz w:val="24"/>
        </w:rPr>
        <w:t>obsługujących</w:t>
      </w:r>
      <w:r w:rsidRPr="00007C96">
        <w:rPr>
          <w:rFonts w:ascii="Arial" w:hAnsi="Arial" w:cs="Arial"/>
          <w:spacing w:val="-16"/>
          <w:sz w:val="24"/>
        </w:rPr>
        <w:t xml:space="preserve"> </w:t>
      </w:r>
      <w:r w:rsidRPr="00007C96">
        <w:rPr>
          <w:rFonts w:ascii="Arial" w:hAnsi="Arial" w:cs="Arial"/>
          <w:sz w:val="24"/>
        </w:rPr>
        <w:t>przedmiot</w:t>
      </w:r>
      <w:r w:rsidRPr="00007C96">
        <w:rPr>
          <w:rFonts w:ascii="Arial" w:hAnsi="Arial" w:cs="Arial"/>
          <w:spacing w:val="-16"/>
          <w:sz w:val="24"/>
        </w:rPr>
        <w:t xml:space="preserve"> </w:t>
      </w:r>
      <w:r w:rsidRPr="00007C96">
        <w:rPr>
          <w:rFonts w:ascii="Arial" w:hAnsi="Arial" w:cs="Arial"/>
          <w:sz w:val="24"/>
        </w:rPr>
        <w:t>umowy wraz z podaniem marki pojazdów i numerów rejestracyjnych;</w:t>
      </w:r>
    </w:p>
    <w:p w14:paraId="676E6523" w14:textId="77777777" w:rsidR="00925690" w:rsidRPr="00007C96" w:rsidRDefault="002E479B">
      <w:pPr>
        <w:pStyle w:val="Akapitzlist"/>
        <w:numPr>
          <w:ilvl w:val="1"/>
          <w:numId w:val="9"/>
        </w:numPr>
        <w:tabs>
          <w:tab w:val="left" w:pos="2302"/>
        </w:tabs>
        <w:spacing w:line="244" w:lineRule="auto"/>
        <w:ind w:right="134"/>
        <w:jc w:val="both"/>
        <w:rPr>
          <w:rFonts w:ascii="Arial" w:hAnsi="Arial" w:cs="Arial"/>
          <w:sz w:val="24"/>
        </w:rPr>
      </w:pPr>
      <w:r w:rsidRPr="00007C96">
        <w:rPr>
          <w:rFonts w:ascii="Arial" w:hAnsi="Arial" w:cs="Arial"/>
          <w:sz w:val="24"/>
        </w:rPr>
        <w:t xml:space="preserve">oświadczenie o posiadaniu przez pracowników stosownych uprawnień, np. </w:t>
      </w:r>
      <w:r w:rsidR="00766A2E" w:rsidRPr="006A7DE4">
        <w:rPr>
          <w:rFonts w:ascii="Arial" w:hAnsi="Arial" w:cs="Arial"/>
          <w:sz w:val="24"/>
        </w:rPr>
        <w:t xml:space="preserve">uprawnienia do kierowania robotami przy zabytku, </w:t>
      </w:r>
      <w:r w:rsidRPr="00007C96">
        <w:rPr>
          <w:rFonts w:ascii="Arial" w:hAnsi="Arial" w:cs="Arial"/>
          <w:sz w:val="24"/>
        </w:rPr>
        <w:t>świadectwo kwalifikacyjne do prac elektrycznych, instalacyjnych, F-gazów;</w:t>
      </w:r>
    </w:p>
    <w:p w14:paraId="112AE282" w14:textId="77777777" w:rsidR="00925690" w:rsidRPr="00007C96" w:rsidRDefault="002E479B">
      <w:pPr>
        <w:pStyle w:val="Akapitzlist"/>
        <w:numPr>
          <w:ilvl w:val="0"/>
          <w:numId w:val="9"/>
        </w:numPr>
        <w:tabs>
          <w:tab w:val="left" w:pos="1581"/>
        </w:tabs>
        <w:spacing w:line="242" w:lineRule="auto"/>
        <w:ind w:right="143"/>
        <w:jc w:val="both"/>
        <w:rPr>
          <w:rFonts w:ascii="Arial" w:hAnsi="Arial" w:cs="Arial"/>
          <w:sz w:val="24"/>
        </w:rPr>
      </w:pPr>
      <w:r w:rsidRPr="00007C96">
        <w:rPr>
          <w:rFonts w:ascii="Arial" w:hAnsi="Arial" w:cs="Arial"/>
          <w:sz w:val="24"/>
        </w:rPr>
        <w:t>Niezrealizowanie w terminie danego etapu robót powoduje możliwość odstąpienia przez Zamawiającego od umowy, z poniesieniem przez Wykonawcę kar umownych zgodnie z zapisami umowy.</w:t>
      </w:r>
    </w:p>
    <w:p w14:paraId="35405331" w14:textId="77777777" w:rsidR="00925690" w:rsidRPr="00007C96" w:rsidRDefault="002E479B">
      <w:pPr>
        <w:pStyle w:val="Akapitzlist"/>
        <w:numPr>
          <w:ilvl w:val="0"/>
          <w:numId w:val="9"/>
        </w:numPr>
        <w:tabs>
          <w:tab w:val="left" w:pos="1580"/>
        </w:tabs>
        <w:spacing w:before="76"/>
        <w:ind w:left="1580" w:hanging="359"/>
        <w:jc w:val="both"/>
        <w:rPr>
          <w:rFonts w:ascii="Arial" w:hAnsi="Arial" w:cs="Arial"/>
          <w:sz w:val="24"/>
        </w:rPr>
      </w:pPr>
      <w:r w:rsidRPr="00007C96">
        <w:rPr>
          <w:rFonts w:ascii="Arial" w:hAnsi="Arial" w:cs="Arial"/>
          <w:sz w:val="24"/>
        </w:rPr>
        <w:t>Wykonawca</w:t>
      </w:r>
      <w:r w:rsidRPr="00007C96">
        <w:rPr>
          <w:rFonts w:ascii="Arial" w:hAnsi="Arial" w:cs="Arial"/>
          <w:spacing w:val="-3"/>
          <w:sz w:val="24"/>
        </w:rPr>
        <w:t xml:space="preserve"> </w:t>
      </w:r>
      <w:r w:rsidRPr="00007C96">
        <w:rPr>
          <w:rFonts w:ascii="Arial" w:hAnsi="Arial" w:cs="Arial"/>
          <w:sz w:val="24"/>
        </w:rPr>
        <w:t>nie</w:t>
      </w:r>
      <w:r w:rsidRPr="00007C96">
        <w:rPr>
          <w:rFonts w:ascii="Arial" w:hAnsi="Arial" w:cs="Arial"/>
          <w:spacing w:val="-5"/>
          <w:sz w:val="24"/>
        </w:rPr>
        <w:t xml:space="preserve"> </w:t>
      </w:r>
      <w:r w:rsidRPr="00007C96">
        <w:rPr>
          <w:rFonts w:ascii="Arial" w:hAnsi="Arial" w:cs="Arial"/>
          <w:sz w:val="24"/>
        </w:rPr>
        <w:t>może</w:t>
      </w:r>
      <w:r w:rsidRPr="00007C96">
        <w:rPr>
          <w:rFonts w:ascii="Arial" w:hAnsi="Arial" w:cs="Arial"/>
          <w:spacing w:val="-5"/>
          <w:sz w:val="24"/>
        </w:rPr>
        <w:t xml:space="preserve"> </w:t>
      </w:r>
      <w:r w:rsidRPr="00007C96">
        <w:rPr>
          <w:rFonts w:ascii="Arial" w:hAnsi="Arial" w:cs="Arial"/>
          <w:sz w:val="24"/>
        </w:rPr>
        <w:t>przystąpić</w:t>
      </w:r>
      <w:r w:rsidRPr="00007C96">
        <w:rPr>
          <w:rFonts w:ascii="Arial" w:hAnsi="Arial" w:cs="Arial"/>
          <w:spacing w:val="-4"/>
          <w:sz w:val="24"/>
        </w:rPr>
        <w:t xml:space="preserve"> </w:t>
      </w:r>
      <w:r w:rsidRPr="00007C96">
        <w:rPr>
          <w:rFonts w:ascii="Arial" w:hAnsi="Arial" w:cs="Arial"/>
          <w:sz w:val="24"/>
        </w:rPr>
        <w:t>do</w:t>
      </w:r>
      <w:r w:rsidRPr="00007C96">
        <w:rPr>
          <w:rFonts w:ascii="Arial" w:hAnsi="Arial" w:cs="Arial"/>
          <w:spacing w:val="-3"/>
          <w:sz w:val="24"/>
        </w:rPr>
        <w:t xml:space="preserve"> </w:t>
      </w:r>
      <w:r w:rsidRPr="00007C96">
        <w:rPr>
          <w:rFonts w:ascii="Arial" w:hAnsi="Arial" w:cs="Arial"/>
          <w:sz w:val="24"/>
        </w:rPr>
        <w:t>realizacji</w:t>
      </w:r>
      <w:r w:rsidRPr="00007C96">
        <w:rPr>
          <w:rFonts w:ascii="Arial" w:hAnsi="Arial" w:cs="Arial"/>
          <w:spacing w:val="-5"/>
          <w:sz w:val="24"/>
        </w:rPr>
        <w:t xml:space="preserve"> </w:t>
      </w:r>
      <w:r w:rsidRPr="00007C96">
        <w:rPr>
          <w:rFonts w:ascii="Arial" w:hAnsi="Arial" w:cs="Arial"/>
          <w:sz w:val="24"/>
        </w:rPr>
        <w:t>zadania</w:t>
      </w:r>
      <w:r w:rsidRPr="00007C96">
        <w:rPr>
          <w:rFonts w:ascii="Arial" w:hAnsi="Arial" w:cs="Arial"/>
          <w:spacing w:val="-2"/>
          <w:sz w:val="24"/>
        </w:rPr>
        <w:t xml:space="preserve"> </w:t>
      </w:r>
      <w:r w:rsidRPr="00007C96">
        <w:rPr>
          <w:rFonts w:ascii="Arial" w:hAnsi="Arial" w:cs="Arial"/>
          <w:sz w:val="24"/>
        </w:rPr>
        <w:t>jeżeli</w:t>
      </w:r>
      <w:r w:rsidRPr="00007C96">
        <w:rPr>
          <w:rFonts w:ascii="Arial" w:hAnsi="Arial" w:cs="Arial"/>
          <w:spacing w:val="-5"/>
          <w:sz w:val="24"/>
        </w:rPr>
        <w:t xml:space="preserve"> </w:t>
      </w:r>
      <w:r w:rsidRPr="00007C96">
        <w:rPr>
          <w:rFonts w:ascii="Arial" w:hAnsi="Arial" w:cs="Arial"/>
          <w:spacing w:val="-10"/>
          <w:sz w:val="24"/>
        </w:rPr>
        <w:t>:</w:t>
      </w:r>
    </w:p>
    <w:p w14:paraId="7FC460F4" w14:textId="77777777" w:rsidR="00925690" w:rsidRPr="00007C96" w:rsidRDefault="002E479B">
      <w:pPr>
        <w:pStyle w:val="Akapitzlist"/>
        <w:numPr>
          <w:ilvl w:val="1"/>
          <w:numId w:val="9"/>
        </w:numPr>
        <w:tabs>
          <w:tab w:val="left" w:pos="2302"/>
        </w:tabs>
        <w:spacing w:before="2" w:line="244" w:lineRule="auto"/>
        <w:ind w:right="136"/>
        <w:jc w:val="both"/>
        <w:rPr>
          <w:rFonts w:ascii="Arial" w:hAnsi="Arial" w:cs="Arial"/>
          <w:sz w:val="24"/>
        </w:rPr>
      </w:pPr>
      <w:r w:rsidRPr="00007C96">
        <w:rPr>
          <w:rFonts w:ascii="Arial" w:hAnsi="Arial" w:cs="Arial"/>
          <w:sz w:val="24"/>
        </w:rPr>
        <w:t>nie zorganizuje zgodnie z PFU placu i zaplecza robót i traktów komunikacyjnych (jeżeli dotyczy);</w:t>
      </w:r>
    </w:p>
    <w:p w14:paraId="2BC86EE5" w14:textId="77777777" w:rsidR="00925690" w:rsidRPr="00007C96" w:rsidRDefault="002E479B">
      <w:pPr>
        <w:pStyle w:val="Akapitzlist"/>
        <w:numPr>
          <w:ilvl w:val="1"/>
          <w:numId w:val="9"/>
        </w:numPr>
        <w:tabs>
          <w:tab w:val="left" w:pos="2302"/>
        </w:tabs>
        <w:spacing w:line="244" w:lineRule="auto"/>
        <w:ind w:right="141"/>
        <w:jc w:val="both"/>
        <w:rPr>
          <w:rFonts w:ascii="Arial" w:hAnsi="Arial" w:cs="Arial"/>
          <w:sz w:val="24"/>
        </w:rPr>
      </w:pPr>
      <w:r w:rsidRPr="00007C96">
        <w:rPr>
          <w:rFonts w:ascii="Arial" w:hAnsi="Arial" w:cs="Arial"/>
          <w:sz w:val="24"/>
        </w:rPr>
        <w:t>nie</w:t>
      </w:r>
      <w:r w:rsidRPr="00007C96">
        <w:rPr>
          <w:rFonts w:ascii="Arial" w:hAnsi="Arial" w:cs="Arial"/>
          <w:spacing w:val="-9"/>
          <w:sz w:val="24"/>
        </w:rPr>
        <w:t xml:space="preserve"> </w:t>
      </w:r>
      <w:r w:rsidRPr="00007C96">
        <w:rPr>
          <w:rFonts w:ascii="Arial" w:hAnsi="Arial" w:cs="Arial"/>
          <w:sz w:val="24"/>
        </w:rPr>
        <w:t>wykona</w:t>
      </w:r>
      <w:r w:rsidRPr="00007C96">
        <w:rPr>
          <w:rFonts w:ascii="Arial" w:hAnsi="Arial" w:cs="Arial"/>
          <w:spacing w:val="-9"/>
          <w:sz w:val="24"/>
        </w:rPr>
        <w:t xml:space="preserve"> </w:t>
      </w:r>
      <w:r w:rsidRPr="00007C96">
        <w:rPr>
          <w:rFonts w:ascii="Arial" w:hAnsi="Arial" w:cs="Arial"/>
          <w:sz w:val="24"/>
        </w:rPr>
        <w:t>zabezpieczenia</w:t>
      </w:r>
      <w:r w:rsidRPr="00007C96">
        <w:rPr>
          <w:rFonts w:ascii="Arial" w:hAnsi="Arial" w:cs="Arial"/>
          <w:spacing w:val="-9"/>
          <w:sz w:val="24"/>
        </w:rPr>
        <w:t xml:space="preserve"> </w:t>
      </w:r>
      <w:r w:rsidRPr="00007C96">
        <w:rPr>
          <w:rFonts w:ascii="Arial" w:hAnsi="Arial" w:cs="Arial"/>
          <w:sz w:val="24"/>
        </w:rPr>
        <w:t>(wydzielenia)</w:t>
      </w:r>
      <w:r w:rsidRPr="00007C96">
        <w:rPr>
          <w:rFonts w:ascii="Arial" w:hAnsi="Arial" w:cs="Arial"/>
          <w:spacing w:val="-10"/>
          <w:sz w:val="24"/>
        </w:rPr>
        <w:t xml:space="preserve"> </w:t>
      </w:r>
      <w:r w:rsidRPr="00007C96">
        <w:rPr>
          <w:rFonts w:ascii="Arial" w:hAnsi="Arial" w:cs="Arial"/>
          <w:sz w:val="24"/>
        </w:rPr>
        <w:t>otoczenia</w:t>
      </w:r>
      <w:r w:rsidRPr="00007C96">
        <w:rPr>
          <w:rFonts w:ascii="Arial" w:hAnsi="Arial" w:cs="Arial"/>
          <w:spacing w:val="-9"/>
          <w:sz w:val="24"/>
        </w:rPr>
        <w:t xml:space="preserve"> </w:t>
      </w:r>
      <w:r w:rsidRPr="00007C96">
        <w:rPr>
          <w:rFonts w:ascii="Arial" w:hAnsi="Arial" w:cs="Arial"/>
          <w:sz w:val="24"/>
        </w:rPr>
        <w:t>od</w:t>
      </w:r>
      <w:r w:rsidRPr="00007C96">
        <w:rPr>
          <w:rFonts w:ascii="Arial" w:hAnsi="Arial" w:cs="Arial"/>
          <w:spacing w:val="-9"/>
          <w:sz w:val="24"/>
        </w:rPr>
        <w:t xml:space="preserve"> </w:t>
      </w:r>
      <w:r w:rsidRPr="00007C96">
        <w:rPr>
          <w:rFonts w:ascii="Arial" w:hAnsi="Arial" w:cs="Arial"/>
          <w:sz w:val="24"/>
        </w:rPr>
        <w:t>będącego w ciągłym użytkowaniu, zapewniając tym samym utrzymanie czystości w obrębie obiektu oraz spełnienie przepisów BHP wykluczających powstawanie zagrożenia dla osób trzecich;</w:t>
      </w:r>
    </w:p>
    <w:p w14:paraId="43532394" w14:textId="77777777" w:rsidR="00925690" w:rsidRPr="00007C96" w:rsidRDefault="002E479B">
      <w:pPr>
        <w:pStyle w:val="Akapitzlist"/>
        <w:numPr>
          <w:ilvl w:val="1"/>
          <w:numId w:val="9"/>
        </w:numPr>
        <w:tabs>
          <w:tab w:val="left" w:pos="2302"/>
        </w:tabs>
        <w:spacing w:line="244" w:lineRule="auto"/>
        <w:ind w:right="140"/>
        <w:jc w:val="both"/>
        <w:rPr>
          <w:rFonts w:ascii="Arial" w:hAnsi="Arial" w:cs="Arial"/>
          <w:sz w:val="24"/>
        </w:rPr>
      </w:pPr>
      <w:r w:rsidRPr="00007C96">
        <w:rPr>
          <w:rFonts w:ascii="Arial" w:hAnsi="Arial" w:cs="Arial"/>
          <w:sz w:val="24"/>
        </w:rPr>
        <w:t>nie wydzieli i zabezpieczy w sposób określony przez Zamawiającego miejsca składowania materiałów rozbiórkowych oraz materiałów budowlanych, itp.</w:t>
      </w:r>
    </w:p>
    <w:p w14:paraId="6788BD2E" w14:textId="77777777" w:rsidR="00925690" w:rsidRPr="00007C96" w:rsidRDefault="002E479B">
      <w:pPr>
        <w:pStyle w:val="Akapitzlist"/>
        <w:numPr>
          <w:ilvl w:val="1"/>
          <w:numId w:val="9"/>
        </w:numPr>
        <w:tabs>
          <w:tab w:val="left" w:pos="2302"/>
        </w:tabs>
        <w:spacing w:line="244" w:lineRule="auto"/>
        <w:ind w:right="139"/>
        <w:jc w:val="both"/>
        <w:rPr>
          <w:rFonts w:ascii="Arial" w:hAnsi="Arial" w:cs="Arial"/>
          <w:sz w:val="24"/>
        </w:rPr>
      </w:pPr>
      <w:r w:rsidRPr="00007C96">
        <w:rPr>
          <w:rFonts w:ascii="Arial" w:hAnsi="Arial" w:cs="Arial"/>
          <w:sz w:val="24"/>
        </w:rPr>
        <w:t>Okres uzupełnienia powyższych wymogów będzie liczony do czasu realizacji umowy i nie będzie z tego tytułu wydłużenia terminu realizacji zadania.</w:t>
      </w:r>
    </w:p>
    <w:p w14:paraId="03CE7471" w14:textId="77777777" w:rsidR="00925690" w:rsidRPr="00007C96" w:rsidRDefault="002E479B">
      <w:pPr>
        <w:pStyle w:val="Akapitzlist"/>
        <w:numPr>
          <w:ilvl w:val="0"/>
          <w:numId w:val="9"/>
        </w:numPr>
        <w:tabs>
          <w:tab w:val="left" w:pos="1581"/>
        </w:tabs>
        <w:spacing w:line="242" w:lineRule="auto"/>
        <w:ind w:right="140"/>
        <w:jc w:val="both"/>
        <w:rPr>
          <w:rFonts w:ascii="Arial" w:hAnsi="Arial" w:cs="Arial"/>
          <w:sz w:val="24"/>
        </w:rPr>
      </w:pPr>
      <w:r w:rsidRPr="00007C96">
        <w:rPr>
          <w:rFonts w:ascii="Arial" w:hAnsi="Arial" w:cs="Arial"/>
          <w:sz w:val="24"/>
        </w:rPr>
        <w:lastRenderedPageBreak/>
        <w:t>Usuwanie</w:t>
      </w:r>
      <w:r w:rsidRPr="00007C96">
        <w:rPr>
          <w:rFonts w:ascii="Arial" w:hAnsi="Arial" w:cs="Arial"/>
          <w:spacing w:val="-5"/>
          <w:sz w:val="24"/>
        </w:rPr>
        <w:t xml:space="preserve"> </w:t>
      </w:r>
      <w:r w:rsidRPr="00007C96">
        <w:rPr>
          <w:rFonts w:ascii="Arial" w:hAnsi="Arial" w:cs="Arial"/>
          <w:sz w:val="24"/>
        </w:rPr>
        <w:t>powstałych</w:t>
      </w:r>
      <w:r w:rsidRPr="00007C96">
        <w:rPr>
          <w:rFonts w:ascii="Arial" w:hAnsi="Arial" w:cs="Arial"/>
          <w:spacing w:val="-2"/>
          <w:sz w:val="24"/>
        </w:rPr>
        <w:t xml:space="preserve"> </w:t>
      </w:r>
      <w:r w:rsidRPr="00007C96">
        <w:rPr>
          <w:rFonts w:ascii="Arial" w:hAnsi="Arial" w:cs="Arial"/>
          <w:sz w:val="24"/>
        </w:rPr>
        <w:t>odpadów</w:t>
      </w:r>
      <w:r w:rsidRPr="00007C96">
        <w:rPr>
          <w:rFonts w:ascii="Arial" w:hAnsi="Arial" w:cs="Arial"/>
          <w:spacing w:val="-7"/>
          <w:sz w:val="24"/>
        </w:rPr>
        <w:t xml:space="preserve"> </w:t>
      </w:r>
      <w:r w:rsidRPr="00007C96">
        <w:rPr>
          <w:rFonts w:ascii="Arial" w:hAnsi="Arial" w:cs="Arial"/>
          <w:sz w:val="24"/>
        </w:rPr>
        <w:t>budowlanych</w:t>
      </w:r>
      <w:r w:rsidRPr="00007C96">
        <w:rPr>
          <w:rFonts w:ascii="Arial" w:hAnsi="Arial" w:cs="Arial"/>
          <w:spacing w:val="-7"/>
          <w:sz w:val="24"/>
        </w:rPr>
        <w:t xml:space="preserve"> </w:t>
      </w:r>
      <w:r w:rsidRPr="00007C96">
        <w:rPr>
          <w:rFonts w:ascii="Arial" w:hAnsi="Arial" w:cs="Arial"/>
          <w:sz w:val="24"/>
        </w:rPr>
        <w:t>Wykonawca</w:t>
      </w:r>
      <w:r w:rsidRPr="00007C96">
        <w:rPr>
          <w:rFonts w:ascii="Arial" w:hAnsi="Arial" w:cs="Arial"/>
          <w:spacing w:val="-5"/>
          <w:sz w:val="24"/>
        </w:rPr>
        <w:t xml:space="preserve"> </w:t>
      </w:r>
      <w:r w:rsidRPr="00007C96">
        <w:rPr>
          <w:rFonts w:ascii="Arial" w:hAnsi="Arial" w:cs="Arial"/>
          <w:sz w:val="24"/>
        </w:rPr>
        <w:t>zobowiązany jest zorganizować we własnym zakresie bez tworzenia w miejscu robót czasowego jego przechowywania.</w:t>
      </w:r>
    </w:p>
    <w:p w14:paraId="2255C7A7" w14:textId="77777777" w:rsidR="00766A2E" w:rsidRPr="00007C96" w:rsidRDefault="00766A2E">
      <w:pPr>
        <w:pStyle w:val="Akapitzlist"/>
        <w:numPr>
          <w:ilvl w:val="0"/>
          <w:numId w:val="9"/>
        </w:numPr>
        <w:tabs>
          <w:tab w:val="left" w:pos="1581"/>
        </w:tabs>
        <w:spacing w:line="242" w:lineRule="auto"/>
        <w:ind w:right="140"/>
        <w:jc w:val="both"/>
        <w:rPr>
          <w:rFonts w:ascii="Arial" w:hAnsi="Arial" w:cs="Arial"/>
          <w:sz w:val="24"/>
        </w:rPr>
      </w:pPr>
      <w:r w:rsidRPr="00007C96">
        <w:rPr>
          <w:rFonts w:ascii="Arial" w:hAnsi="Arial" w:cs="Arial"/>
          <w:sz w:val="24"/>
        </w:rPr>
        <w:t>Magazynowanie wyposażenia wskazanego w pkt. 3 opracowania PFU w miejscu ustalonym z Zamawiającym</w:t>
      </w:r>
    </w:p>
    <w:p w14:paraId="4FD918C6" w14:textId="77777777" w:rsidR="00925690" w:rsidRPr="00007C96" w:rsidRDefault="002E479B">
      <w:pPr>
        <w:pStyle w:val="Akapitzlist"/>
        <w:numPr>
          <w:ilvl w:val="0"/>
          <w:numId w:val="9"/>
        </w:numPr>
        <w:tabs>
          <w:tab w:val="left" w:pos="1581"/>
        </w:tabs>
        <w:spacing w:line="242" w:lineRule="auto"/>
        <w:ind w:right="206"/>
        <w:jc w:val="both"/>
        <w:rPr>
          <w:rFonts w:ascii="Arial" w:hAnsi="Arial" w:cs="Arial"/>
          <w:sz w:val="24"/>
        </w:rPr>
      </w:pPr>
      <w:r w:rsidRPr="00007C96">
        <w:rPr>
          <w:rFonts w:ascii="Arial" w:hAnsi="Arial" w:cs="Arial"/>
          <w:sz w:val="24"/>
        </w:rPr>
        <w:t>Wydzielony</w:t>
      </w:r>
      <w:r w:rsidRPr="00007C96">
        <w:rPr>
          <w:rFonts w:ascii="Arial" w:hAnsi="Arial" w:cs="Arial"/>
          <w:spacing w:val="-5"/>
          <w:sz w:val="24"/>
        </w:rPr>
        <w:t xml:space="preserve"> </w:t>
      </w:r>
      <w:r w:rsidRPr="00007C96">
        <w:rPr>
          <w:rFonts w:ascii="Arial" w:hAnsi="Arial" w:cs="Arial"/>
          <w:sz w:val="24"/>
        </w:rPr>
        <w:t>teren</w:t>
      </w:r>
      <w:r w:rsidRPr="00007C96">
        <w:rPr>
          <w:rFonts w:ascii="Arial" w:hAnsi="Arial" w:cs="Arial"/>
          <w:spacing w:val="-5"/>
          <w:sz w:val="24"/>
        </w:rPr>
        <w:t xml:space="preserve"> </w:t>
      </w:r>
      <w:r w:rsidRPr="00007C96">
        <w:rPr>
          <w:rFonts w:ascii="Arial" w:hAnsi="Arial" w:cs="Arial"/>
          <w:sz w:val="24"/>
        </w:rPr>
        <w:t>prowadzonych prac</w:t>
      </w:r>
      <w:r w:rsidRPr="00007C96">
        <w:rPr>
          <w:rFonts w:ascii="Arial" w:hAnsi="Arial" w:cs="Arial"/>
          <w:spacing w:val="-3"/>
          <w:sz w:val="24"/>
        </w:rPr>
        <w:t xml:space="preserve"> </w:t>
      </w:r>
      <w:r w:rsidRPr="00007C96">
        <w:rPr>
          <w:rFonts w:ascii="Arial" w:hAnsi="Arial" w:cs="Arial"/>
          <w:sz w:val="24"/>
        </w:rPr>
        <w:t>i</w:t>
      </w:r>
      <w:r w:rsidRPr="00007C96">
        <w:rPr>
          <w:rFonts w:ascii="Arial" w:hAnsi="Arial" w:cs="Arial"/>
          <w:spacing w:val="-4"/>
          <w:sz w:val="24"/>
        </w:rPr>
        <w:t xml:space="preserve"> </w:t>
      </w:r>
      <w:r w:rsidRPr="00007C96">
        <w:rPr>
          <w:rFonts w:ascii="Arial" w:hAnsi="Arial" w:cs="Arial"/>
          <w:sz w:val="24"/>
        </w:rPr>
        <w:t>składowiska</w:t>
      </w:r>
      <w:r w:rsidRPr="00007C96">
        <w:rPr>
          <w:rFonts w:ascii="Arial" w:hAnsi="Arial" w:cs="Arial"/>
          <w:spacing w:val="-3"/>
          <w:sz w:val="24"/>
        </w:rPr>
        <w:t xml:space="preserve"> </w:t>
      </w:r>
      <w:r w:rsidRPr="00007C96">
        <w:rPr>
          <w:rFonts w:ascii="Arial" w:hAnsi="Arial" w:cs="Arial"/>
          <w:sz w:val="24"/>
        </w:rPr>
        <w:t>należy</w:t>
      </w:r>
      <w:r w:rsidRPr="00007C96">
        <w:rPr>
          <w:rFonts w:ascii="Arial" w:hAnsi="Arial" w:cs="Arial"/>
          <w:spacing w:val="-5"/>
          <w:sz w:val="24"/>
        </w:rPr>
        <w:t xml:space="preserve"> </w:t>
      </w:r>
      <w:r w:rsidR="00766A2E" w:rsidRPr="00007C96">
        <w:rPr>
          <w:rFonts w:ascii="Arial" w:hAnsi="Arial" w:cs="Arial"/>
          <w:sz w:val="24"/>
        </w:rPr>
        <w:t>utrzymywać w należytym porządku oraz umieścić w miejscu niezagrażającym życiu i zdrowiu ludzi.</w:t>
      </w:r>
    </w:p>
    <w:p w14:paraId="56984C3B" w14:textId="77777777" w:rsidR="00925690" w:rsidRPr="00007C96" w:rsidRDefault="002E479B">
      <w:pPr>
        <w:pStyle w:val="Akapitzlist"/>
        <w:numPr>
          <w:ilvl w:val="0"/>
          <w:numId w:val="9"/>
        </w:numPr>
        <w:tabs>
          <w:tab w:val="left" w:pos="1581"/>
        </w:tabs>
        <w:spacing w:line="242" w:lineRule="auto"/>
        <w:ind w:right="142"/>
        <w:jc w:val="both"/>
        <w:rPr>
          <w:rFonts w:ascii="Arial" w:hAnsi="Arial" w:cs="Arial"/>
          <w:sz w:val="24"/>
        </w:rPr>
      </w:pPr>
      <w:r w:rsidRPr="00007C96">
        <w:rPr>
          <w:rFonts w:ascii="Arial" w:hAnsi="Arial" w:cs="Arial"/>
          <w:sz w:val="24"/>
        </w:rPr>
        <w:t>Roboty</w:t>
      </w:r>
      <w:r w:rsidRPr="00007C96">
        <w:rPr>
          <w:rFonts w:ascii="Arial" w:hAnsi="Arial" w:cs="Arial"/>
          <w:spacing w:val="-15"/>
          <w:sz w:val="24"/>
        </w:rPr>
        <w:t xml:space="preserve"> </w:t>
      </w:r>
      <w:r w:rsidRPr="00007C96">
        <w:rPr>
          <w:rFonts w:ascii="Arial" w:hAnsi="Arial" w:cs="Arial"/>
          <w:sz w:val="24"/>
        </w:rPr>
        <w:t>prowadzić</w:t>
      </w:r>
      <w:r w:rsidRPr="00007C96">
        <w:rPr>
          <w:rFonts w:ascii="Arial" w:hAnsi="Arial" w:cs="Arial"/>
          <w:spacing w:val="-11"/>
          <w:sz w:val="24"/>
        </w:rPr>
        <w:t xml:space="preserve"> </w:t>
      </w:r>
      <w:r w:rsidRPr="00007C96">
        <w:rPr>
          <w:rFonts w:ascii="Arial" w:hAnsi="Arial" w:cs="Arial"/>
          <w:sz w:val="24"/>
        </w:rPr>
        <w:t>zgodnie</w:t>
      </w:r>
      <w:r w:rsidRPr="00007C96">
        <w:rPr>
          <w:rFonts w:ascii="Arial" w:hAnsi="Arial" w:cs="Arial"/>
          <w:spacing w:val="-12"/>
          <w:sz w:val="24"/>
        </w:rPr>
        <w:t xml:space="preserve"> </w:t>
      </w:r>
      <w:r w:rsidRPr="00007C96">
        <w:rPr>
          <w:rFonts w:ascii="Arial" w:hAnsi="Arial" w:cs="Arial"/>
          <w:sz w:val="24"/>
        </w:rPr>
        <w:t>z</w:t>
      </w:r>
      <w:r w:rsidRPr="00007C96">
        <w:rPr>
          <w:rFonts w:ascii="Arial" w:hAnsi="Arial" w:cs="Arial"/>
          <w:spacing w:val="-15"/>
          <w:sz w:val="24"/>
        </w:rPr>
        <w:t xml:space="preserve"> </w:t>
      </w:r>
      <w:r w:rsidRPr="00007C96">
        <w:rPr>
          <w:rFonts w:ascii="Arial" w:hAnsi="Arial" w:cs="Arial"/>
          <w:sz w:val="24"/>
        </w:rPr>
        <w:t>wymogami</w:t>
      </w:r>
      <w:r w:rsidRPr="00007C96">
        <w:rPr>
          <w:rFonts w:ascii="Arial" w:hAnsi="Arial" w:cs="Arial"/>
          <w:spacing w:val="-13"/>
          <w:sz w:val="24"/>
        </w:rPr>
        <w:t xml:space="preserve"> </w:t>
      </w:r>
      <w:r w:rsidRPr="00007C96">
        <w:rPr>
          <w:rFonts w:ascii="Arial" w:hAnsi="Arial" w:cs="Arial"/>
          <w:sz w:val="24"/>
        </w:rPr>
        <w:t>Prawa</w:t>
      </w:r>
      <w:r w:rsidRPr="00007C96">
        <w:rPr>
          <w:rFonts w:ascii="Arial" w:hAnsi="Arial" w:cs="Arial"/>
          <w:spacing w:val="-12"/>
          <w:sz w:val="24"/>
        </w:rPr>
        <w:t xml:space="preserve"> </w:t>
      </w:r>
      <w:r w:rsidRPr="00007C96">
        <w:rPr>
          <w:rFonts w:ascii="Arial" w:hAnsi="Arial" w:cs="Arial"/>
          <w:sz w:val="24"/>
        </w:rPr>
        <w:t>Budowlanego</w:t>
      </w:r>
      <w:r w:rsidRPr="00007C96">
        <w:rPr>
          <w:rFonts w:ascii="Arial" w:hAnsi="Arial" w:cs="Arial"/>
          <w:spacing w:val="-12"/>
          <w:sz w:val="24"/>
        </w:rPr>
        <w:t xml:space="preserve"> </w:t>
      </w:r>
      <w:r w:rsidRPr="00007C96">
        <w:rPr>
          <w:rFonts w:ascii="Arial" w:hAnsi="Arial" w:cs="Arial"/>
          <w:sz w:val="24"/>
        </w:rPr>
        <w:t>zgodnie</w:t>
      </w:r>
      <w:r w:rsidRPr="00007C96">
        <w:rPr>
          <w:rFonts w:ascii="Arial" w:hAnsi="Arial" w:cs="Arial"/>
          <w:spacing w:val="-12"/>
          <w:sz w:val="24"/>
        </w:rPr>
        <w:t xml:space="preserve"> </w:t>
      </w:r>
      <w:r w:rsidRPr="00007C96">
        <w:rPr>
          <w:rFonts w:ascii="Arial" w:hAnsi="Arial" w:cs="Arial"/>
          <w:sz w:val="24"/>
        </w:rPr>
        <w:t>ze sztuką budowlaną i instalacyjną, zapewniając realizację zgodnie</w:t>
      </w:r>
    </w:p>
    <w:p w14:paraId="2BB14748" w14:textId="77777777" w:rsidR="00925690" w:rsidRPr="00007C96" w:rsidRDefault="002E479B">
      <w:pPr>
        <w:pStyle w:val="Tekstpodstawowy"/>
        <w:ind w:firstLine="0"/>
        <w:jc w:val="both"/>
        <w:rPr>
          <w:rFonts w:ascii="Arial" w:hAnsi="Arial" w:cs="Arial"/>
        </w:rPr>
      </w:pPr>
      <w:r w:rsidRPr="00007C96">
        <w:rPr>
          <w:rFonts w:ascii="Arial" w:hAnsi="Arial" w:cs="Arial"/>
        </w:rPr>
        <w:t>z</w:t>
      </w:r>
      <w:r w:rsidRPr="00007C96">
        <w:rPr>
          <w:rFonts w:ascii="Arial" w:hAnsi="Arial" w:cs="Arial"/>
          <w:spacing w:val="-5"/>
        </w:rPr>
        <w:t xml:space="preserve"> </w:t>
      </w:r>
      <w:r w:rsidRPr="00007C96">
        <w:rPr>
          <w:rFonts w:ascii="Arial" w:hAnsi="Arial" w:cs="Arial"/>
        </w:rPr>
        <w:t>przepisami</w:t>
      </w:r>
      <w:r w:rsidRPr="00007C96">
        <w:rPr>
          <w:rFonts w:ascii="Arial" w:hAnsi="Arial" w:cs="Arial"/>
          <w:spacing w:val="-3"/>
        </w:rPr>
        <w:t xml:space="preserve"> </w:t>
      </w:r>
      <w:r w:rsidRPr="00007C96">
        <w:rPr>
          <w:rFonts w:ascii="Arial" w:hAnsi="Arial" w:cs="Arial"/>
        </w:rPr>
        <w:t>BHP,</w:t>
      </w:r>
      <w:r w:rsidRPr="00007C96">
        <w:rPr>
          <w:rFonts w:ascii="Arial" w:hAnsi="Arial" w:cs="Arial"/>
          <w:spacing w:val="-3"/>
        </w:rPr>
        <w:t xml:space="preserve"> </w:t>
      </w:r>
      <w:r w:rsidRPr="00007C96">
        <w:rPr>
          <w:rFonts w:ascii="Arial" w:hAnsi="Arial" w:cs="Arial"/>
        </w:rPr>
        <w:t>PPOŻ,</w:t>
      </w:r>
      <w:r w:rsidRPr="00007C96">
        <w:rPr>
          <w:rFonts w:ascii="Arial" w:hAnsi="Arial" w:cs="Arial"/>
          <w:spacing w:val="-2"/>
        </w:rPr>
        <w:t xml:space="preserve"> </w:t>
      </w:r>
      <w:r w:rsidRPr="00007C96">
        <w:rPr>
          <w:rFonts w:ascii="Arial" w:hAnsi="Arial" w:cs="Arial"/>
        </w:rPr>
        <w:t>a</w:t>
      </w:r>
      <w:r w:rsidRPr="00007C96">
        <w:rPr>
          <w:rFonts w:ascii="Arial" w:hAnsi="Arial" w:cs="Arial"/>
          <w:spacing w:val="-4"/>
        </w:rPr>
        <w:t xml:space="preserve"> </w:t>
      </w:r>
      <w:r w:rsidRPr="00007C96">
        <w:rPr>
          <w:rFonts w:ascii="Arial" w:hAnsi="Arial" w:cs="Arial"/>
        </w:rPr>
        <w:t>także</w:t>
      </w:r>
      <w:r w:rsidRPr="00007C96">
        <w:rPr>
          <w:rFonts w:ascii="Arial" w:hAnsi="Arial" w:cs="Arial"/>
          <w:spacing w:val="-2"/>
        </w:rPr>
        <w:t xml:space="preserve"> </w:t>
      </w:r>
      <w:r w:rsidRPr="00007C96">
        <w:rPr>
          <w:rFonts w:ascii="Arial" w:hAnsi="Arial" w:cs="Arial"/>
        </w:rPr>
        <w:t>technologią</w:t>
      </w:r>
      <w:r w:rsidRPr="00007C96">
        <w:rPr>
          <w:rFonts w:ascii="Arial" w:hAnsi="Arial" w:cs="Arial"/>
          <w:spacing w:val="-1"/>
        </w:rPr>
        <w:t xml:space="preserve"> </w:t>
      </w:r>
      <w:r w:rsidRPr="00007C96">
        <w:rPr>
          <w:rFonts w:ascii="Arial" w:hAnsi="Arial" w:cs="Arial"/>
        </w:rPr>
        <w:t>określoną</w:t>
      </w:r>
      <w:r w:rsidRPr="00007C96">
        <w:rPr>
          <w:rFonts w:ascii="Arial" w:hAnsi="Arial" w:cs="Arial"/>
          <w:spacing w:val="-4"/>
        </w:rPr>
        <w:t xml:space="preserve"> </w:t>
      </w:r>
      <w:r w:rsidRPr="00007C96">
        <w:rPr>
          <w:rFonts w:ascii="Arial" w:hAnsi="Arial" w:cs="Arial"/>
        </w:rPr>
        <w:t>w</w:t>
      </w:r>
      <w:r w:rsidRPr="00007C96">
        <w:rPr>
          <w:rFonts w:ascii="Arial" w:hAnsi="Arial" w:cs="Arial"/>
          <w:spacing w:val="-5"/>
        </w:rPr>
        <w:t xml:space="preserve"> </w:t>
      </w:r>
      <w:r w:rsidRPr="00007C96">
        <w:rPr>
          <w:rFonts w:ascii="Arial" w:hAnsi="Arial" w:cs="Arial"/>
          <w:spacing w:val="-2"/>
        </w:rPr>
        <w:t>założeniach.</w:t>
      </w:r>
    </w:p>
    <w:p w14:paraId="4B085272" w14:textId="77777777" w:rsidR="00925690" w:rsidRPr="00007C96" w:rsidRDefault="002E479B">
      <w:pPr>
        <w:pStyle w:val="Akapitzlist"/>
        <w:numPr>
          <w:ilvl w:val="0"/>
          <w:numId w:val="9"/>
        </w:numPr>
        <w:tabs>
          <w:tab w:val="left" w:pos="1581"/>
        </w:tabs>
        <w:spacing w:line="242" w:lineRule="auto"/>
        <w:ind w:right="143"/>
        <w:jc w:val="both"/>
        <w:rPr>
          <w:rFonts w:ascii="Arial" w:hAnsi="Arial" w:cs="Arial"/>
          <w:sz w:val="24"/>
        </w:rPr>
      </w:pPr>
      <w:r w:rsidRPr="00007C96">
        <w:rPr>
          <w:rFonts w:ascii="Arial" w:hAnsi="Arial" w:cs="Arial"/>
          <w:sz w:val="24"/>
        </w:rPr>
        <w:t>Zamawiający może zażądać przerwania prac w przypadkach nieprzestrzegania przepisów BHP, PPOŻ. i uwarunkowań powyżej określonych do chwili ich usunięcia, a okres przestojów nie powoduje zmiany terminów ustalonych w umowie.</w:t>
      </w:r>
    </w:p>
    <w:p w14:paraId="194FCF96" w14:textId="77777777" w:rsidR="00925690" w:rsidRPr="00007C96" w:rsidRDefault="002E479B">
      <w:pPr>
        <w:pStyle w:val="Akapitzlist"/>
        <w:numPr>
          <w:ilvl w:val="0"/>
          <w:numId w:val="9"/>
        </w:numPr>
        <w:tabs>
          <w:tab w:val="left" w:pos="1581"/>
        </w:tabs>
        <w:spacing w:line="242" w:lineRule="auto"/>
        <w:ind w:right="139"/>
        <w:jc w:val="both"/>
        <w:rPr>
          <w:rFonts w:ascii="Arial" w:hAnsi="Arial" w:cs="Arial"/>
          <w:sz w:val="24"/>
        </w:rPr>
      </w:pPr>
      <w:r w:rsidRPr="00007C96">
        <w:rPr>
          <w:rFonts w:ascii="Arial" w:hAnsi="Arial" w:cs="Arial"/>
          <w:sz w:val="24"/>
        </w:rPr>
        <w:t>Wykonawca zobowiązany jest do usunięcia w trybie natychmiastowym szkód powstałych z winy Wykonawcy w trakcie prowadzonych robót na koszt własny.</w:t>
      </w:r>
    </w:p>
    <w:p w14:paraId="25DB5DBF" w14:textId="77777777" w:rsidR="00925690" w:rsidRPr="00007C96" w:rsidRDefault="002E479B">
      <w:pPr>
        <w:pStyle w:val="Akapitzlist"/>
        <w:numPr>
          <w:ilvl w:val="0"/>
          <w:numId w:val="9"/>
        </w:numPr>
        <w:tabs>
          <w:tab w:val="left" w:pos="1581"/>
        </w:tabs>
        <w:spacing w:line="242" w:lineRule="auto"/>
        <w:ind w:right="141"/>
        <w:jc w:val="both"/>
        <w:rPr>
          <w:rFonts w:ascii="Arial" w:hAnsi="Arial" w:cs="Arial"/>
          <w:sz w:val="24"/>
        </w:rPr>
      </w:pPr>
      <w:r w:rsidRPr="00007C96">
        <w:rPr>
          <w:rFonts w:ascii="Arial" w:hAnsi="Arial" w:cs="Arial"/>
          <w:sz w:val="24"/>
        </w:rPr>
        <w:t xml:space="preserve">Wykonawca wyznaczy osoby funkcyjne, które w sposób ciągły będą prowadzić nadzór nad realizacją zadania. Brak nadzoru ze strony Wykonawcy upoważnia Zamawiającego do przerwania robót z winy </w:t>
      </w:r>
      <w:r w:rsidRPr="00007C96">
        <w:rPr>
          <w:rFonts w:ascii="Arial" w:hAnsi="Arial" w:cs="Arial"/>
          <w:spacing w:val="-2"/>
          <w:sz w:val="24"/>
        </w:rPr>
        <w:t>Wykonawcy.</w:t>
      </w:r>
    </w:p>
    <w:p w14:paraId="6BA84153" w14:textId="77777777" w:rsidR="00925690" w:rsidRPr="00007C96" w:rsidRDefault="002E479B">
      <w:pPr>
        <w:pStyle w:val="Akapitzlist"/>
        <w:numPr>
          <w:ilvl w:val="0"/>
          <w:numId w:val="9"/>
        </w:numPr>
        <w:tabs>
          <w:tab w:val="left" w:pos="1581"/>
        </w:tabs>
        <w:spacing w:line="242" w:lineRule="auto"/>
        <w:ind w:right="143"/>
        <w:jc w:val="both"/>
        <w:rPr>
          <w:rFonts w:ascii="Arial" w:hAnsi="Arial" w:cs="Arial"/>
          <w:sz w:val="24"/>
        </w:rPr>
      </w:pPr>
      <w:r w:rsidRPr="00007C96">
        <w:rPr>
          <w:rFonts w:ascii="Arial" w:hAnsi="Arial" w:cs="Arial"/>
          <w:sz w:val="24"/>
        </w:rPr>
        <w:t>Zamawiający</w:t>
      </w:r>
      <w:r w:rsidRPr="00007C96">
        <w:rPr>
          <w:rFonts w:ascii="Arial" w:hAnsi="Arial" w:cs="Arial"/>
          <w:spacing w:val="-4"/>
          <w:sz w:val="24"/>
        </w:rPr>
        <w:t xml:space="preserve"> </w:t>
      </w:r>
      <w:r w:rsidRPr="00007C96">
        <w:rPr>
          <w:rFonts w:ascii="Arial" w:hAnsi="Arial" w:cs="Arial"/>
          <w:sz w:val="24"/>
        </w:rPr>
        <w:t>wyznaczy</w:t>
      </w:r>
      <w:r w:rsidRPr="00007C96">
        <w:rPr>
          <w:rFonts w:ascii="Arial" w:hAnsi="Arial" w:cs="Arial"/>
          <w:spacing w:val="-6"/>
          <w:sz w:val="24"/>
        </w:rPr>
        <w:t xml:space="preserve"> </w:t>
      </w:r>
      <w:r w:rsidRPr="00007C96">
        <w:rPr>
          <w:rFonts w:ascii="Arial" w:hAnsi="Arial" w:cs="Arial"/>
          <w:sz w:val="24"/>
        </w:rPr>
        <w:t>osobę</w:t>
      </w:r>
      <w:r w:rsidRPr="00007C96">
        <w:rPr>
          <w:rFonts w:ascii="Arial" w:hAnsi="Arial" w:cs="Arial"/>
          <w:spacing w:val="-3"/>
          <w:sz w:val="24"/>
        </w:rPr>
        <w:t xml:space="preserve"> </w:t>
      </w:r>
      <w:r w:rsidRPr="00007C96">
        <w:rPr>
          <w:rFonts w:ascii="Arial" w:hAnsi="Arial" w:cs="Arial"/>
          <w:sz w:val="24"/>
        </w:rPr>
        <w:t>odpowiedzialną</w:t>
      </w:r>
      <w:r w:rsidRPr="00007C96">
        <w:rPr>
          <w:rFonts w:ascii="Arial" w:hAnsi="Arial" w:cs="Arial"/>
          <w:spacing w:val="-3"/>
          <w:sz w:val="24"/>
        </w:rPr>
        <w:t xml:space="preserve"> </w:t>
      </w:r>
      <w:r w:rsidRPr="00007C96">
        <w:rPr>
          <w:rFonts w:ascii="Arial" w:hAnsi="Arial" w:cs="Arial"/>
          <w:sz w:val="24"/>
        </w:rPr>
        <w:t>za</w:t>
      </w:r>
      <w:r w:rsidRPr="00007C96">
        <w:rPr>
          <w:rFonts w:ascii="Arial" w:hAnsi="Arial" w:cs="Arial"/>
          <w:spacing w:val="-3"/>
          <w:sz w:val="24"/>
        </w:rPr>
        <w:t xml:space="preserve"> </w:t>
      </w:r>
      <w:r w:rsidRPr="00007C96">
        <w:rPr>
          <w:rFonts w:ascii="Arial" w:hAnsi="Arial" w:cs="Arial"/>
          <w:sz w:val="24"/>
        </w:rPr>
        <w:t>prawidłową</w:t>
      </w:r>
      <w:r w:rsidRPr="00007C96">
        <w:rPr>
          <w:rFonts w:ascii="Arial" w:hAnsi="Arial" w:cs="Arial"/>
          <w:spacing w:val="-3"/>
          <w:sz w:val="24"/>
        </w:rPr>
        <w:t xml:space="preserve"> </w:t>
      </w:r>
      <w:r w:rsidRPr="00007C96">
        <w:rPr>
          <w:rFonts w:ascii="Arial" w:hAnsi="Arial" w:cs="Arial"/>
          <w:sz w:val="24"/>
        </w:rPr>
        <w:t>realizację zadania sprawującą nadzór nad realizowanymi pracami.</w:t>
      </w:r>
    </w:p>
    <w:p w14:paraId="30DEFE4C" w14:textId="77777777" w:rsidR="00925690" w:rsidRPr="00007C96" w:rsidRDefault="002E479B">
      <w:pPr>
        <w:pStyle w:val="Akapitzlist"/>
        <w:numPr>
          <w:ilvl w:val="0"/>
          <w:numId w:val="9"/>
        </w:numPr>
        <w:tabs>
          <w:tab w:val="left" w:pos="1581"/>
        </w:tabs>
        <w:ind w:right="145"/>
        <w:jc w:val="both"/>
        <w:rPr>
          <w:rFonts w:ascii="Arial" w:hAnsi="Arial" w:cs="Arial"/>
          <w:sz w:val="24"/>
        </w:rPr>
      </w:pPr>
      <w:r w:rsidRPr="00007C96">
        <w:rPr>
          <w:rFonts w:ascii="Arial" w:hAnsi="Arial" w:cs="Arial"/>
          <w:sz w:val="24"/>
        </w:rPr>
        <w:t>Transport materiałów na miejsce prowadzenia robót odbywać się może wyłącznie sprzętem Wykonawcy.</w:t>
      </w:r>
    </w:p>
    <w:p w14:paraId="75CE67DF" w14:textId="77777777" w:rsidR="00766A2E" w:rsidRPr="00007C96" w:rsidRDefault="00766A2E">
      <w:pPr>
        <w:pStyle w:val="Akapitzlist"/>
        <w:numPr>
          <w:ilvl w:val="0"/>
          <w:numId w:val="9"/>
        </w:numPr>
        <w:tabs>
          <w:tab w:val="left" w:pos="1581"/>
        </w:tabs>
        <w:ind w:right="145"/>
        <w:jc w:val="both"/>
        <w:rPr>
          <w:rFonts w:ascii="Arial" w:hAnsi="Arial" w:cs="Arial"/>
          <w:sz w:val="24"/>
        </w:rPr>
      </w:pPr>
      <w:r w:rsidRPr="00007C96">
        <w:rPr>
          <w:rFonts w:ascii="Arial" w:hAnsi="Arial" w:cs="Arial"/>
          <w:sz w:val="24"/>
        </w:rPr>
        <w:t>Za przechowywane materiały, sprzęt itp. odpowiada Wykonawca</w:t>
      </w:r>
    </w:p>
    <w:p w14:paraId="0A73D40B" w14:textId="77777777" w:rsidR="00925690" w:rsidRPr="00007C96" w:rsidRDefault="002E479B">
      <w:pPr>
        <w:pStyle w:val="Akapitzlist"/>
        <w:numPr>
          <w:ilvl w:val="0"/>
          <w:numId w:val="9"/>
        </w:numPr>
        <w:tabs>
          <w:tab w:val="left" w:pos="1581"/>
        </w:tabs>
        <w:spacing w:line="242" w:lineRule="auto"/>
        <w:ind w:right="144"/>
        <w:jc w:val="both"/>
        <w:rPr>
          <w:rFonts w:ascii="Arial" w:hAnsi="Arial" w:cs="Arial"/>
          <w:sz w:val="24"/>
        </w:rPr>
      </w:pPr>
      <w:r w:rsidRPr="00007C96">
        <w:rPr>
          <w:rFonts w:ascii="Arial" w:hAnsi="Arial" w:cs="Arial"/>
          <w:sz w:val="24"/>
        </w:rPr>
        <w:t>Polecenia</w:t>
      </w:r>
      <w:r w:rsidRPr="00007C96">
        <w:rPr>
          <w:rFonts w:ascii="Arial" w:hAnsi="Arial" w:cs="Arial"/>
          <w:spacing w:val="-16"/>
          <w:sz w:val="24"/>
        </w:rPr>
        <w:t xml:space="preserve"> </w:t>
      </w:r>
      <w:r w:rsidRPr="00007C96">
        <w:rPr>
          <w:rFonts w:ascii="Arial" w:hAnsi="Arial" w:cs="Arial"/>
          <w:sz w:val="24"/>
        </w:rPr>
        <w:t>zarządzającego</w:t>
      </w:r>
      <w:r w:rsidRPr="00007C96">
        <w:rPr>
          <w:rFonts w:ascii="Arial" w:hAnsi="Arial" w:cs="Arial"/>
          <w:spacing w:val="-16"/>
          <w:sz w:val="24"/>
        </w:rPr>
        <w:t xml:space="preserve"> </w:t>
      </w:r>
      <w:r w:rsidRPr="00007C96">
        <w:rPr>
          <w:rFonts w:ascii="Arial" w:hAnsi="Arial" w:cs="Arial"/>
          <w:sz w:val="24"/>
        </w:rPr>
        <w:t>realizacją</w:t>
      </w:r>
      <w:r w:rsidRPr="00007C96">
        <w:rPr>
          <w:rFonts w:ascii="Arial" w:hAnsi="Arial" w:cs="Arial"/>
          <w:spacing w:val="-16"/>
          <w:sz w:val="24"/>
        </w:rPr>
        <w:t xml:space="preserve"> </w:t>
      </w:r>
      <w:r w:rsidRPr="00007C96">
        <w:rPr>
          <w:rFonts w:ascii="Arial" w:hAnsi="Arial" w:cs="Arial"/>
          <w:sz w:val="24"/>
        </w:rPr>
        <w:t>umowy</w:t>
      </w:r>
      <w:r w:rsidRPr="00007C96">
        <w:rPr>
          <w:rFonts w:ascii="Arial" w:hAnsi="Arial" w:cs="Arial"/>
          <w:spacing w:val="-16"/>
          <w:sz w:val="24"/>
        </w:rPr>
        <w:t xml:space="preserve"> </w:t>
      </w:r>
      <w:r w:rsidRPr="00007C96">
        <w:rPr>
          <w:rFonts w:ascii="Arial" w:hAnsi="Arial" w:cs="Arial"/>
          <w:sz w:val="24"/>
        </w:rPr>
        <w:t>będą</w:t>
      </w:r>
      <w:r w:rsidRPr="00007C96">
        <w:rPr>
          <w:rFonts w:ascii="Arial" w:hAnsi="Arial" w:cs="Arial"/>
          <w:spacing w:val="-16"/>
          <w:sz w:val="24"/>
        </w:rPr>
        <w:t xml:space="preserve"> </w:t>
      </w:r>
      <w:r w:rsidRPr="00007C96">
        <w:rPr>
          <w:rFonts w:ascii="Arial" w:hAnsi="Arial" w:cs="Arial"/>
          <w:sz w:val="24"/>
        </w:rPr>
        <w:t>wykonywane</w:t>
      </w:r>
      <w:r w:rsidRPr="00007C96">
        <w:rPr>
          <w:rFonts w:ascii="Arial" w:hAnsi="Arial" w:cs="Arial"/>
          <w:spacing w:val="-16"/>
          <w:sz w:val="24"/>
        </w:rPr>
        <w:t xml:space="preserve"> </w:t>
      </w:r>
      <w:r w:rsidRPr="00007C96">
        <w:rPr>
          <w:rFonts w:ascii="Arial" w:hAnsi="Arial" w:cs="Arial"/>
          <w:sz w:val="24"/>
        </w:rPr>
        <w:t>w</w:t>
      </w:r>
      <w:r w:rsidRPr="00007C96">
        <w:rPr>
          <w:rFonts w:ascii="Arial" w:hAnsi="Arial" w:cs="Arial"/>
          <w:spacing w:val="-16"/>
          <w:sz w:val="24"/>
        </w:rPr>
        <w:t xml:space="preserve"> </w:t>
      </w:r>
      <w:r w:rsidRPr="00007C96">
        <w:rPr>
          <w:rFonts w:ascii="Arial" w:hAnsi="Arial" w:cs="Arial"/>
          <w:sz w:val="24"/>
        </w:rPr>
        <w:t>czasie przez niego wyznaczonym pod groźbą wstrzymania robót.</w:t>
      </w:r>
    </w:p>
    <w:p w14:paraId="189A718E" w14:textId="77777777" w:rsidR="00925690" w:rsidRPr="00007C96" w:rsidRDefault="002E479B">
      <w:pPr>
        <w:pStyle w:val="Akapitzlist"/>
        <w:numPr>
          <w:ilvl w:val="0"/>
          <w:numId w:val="9"/>
        </w:numPr>
        <w:tabs>
          <w:tab w:val="left" w:pos="1581"/>
        </w:tabs>
        <w:spacing w:line="242" w:lineRule="auto"/>
        <w:ind w:right="136"/>
        <w:rPr>
          <w:rFonts w:ascii="Arial" w:hAnsi="Arial" w:cs="Arial"/>
          <w:sz w:val="24"/>
        </w:rPr>
      </w:pPr>
      <w:r w:rsidRPr="00007C96">
        <w:rPr>
          <w:rFonts w:ascii="Arial" w:hAnsi="Arial" w:cs="Arial"/>
          <w:sz w:val="24"/>
        </w:rPr>
        <w:t>Optymalne (zalecane) godziny trwania prac remontowych to 7</w:t>
      </w:r>
      <w:r w:rsidR="00766A2E" w:rsidRPr="00007C96">
        <w:rPr>
          <w:rFonts w:ascii="Arial" w:hAnsi="Arial" w:cs="Arial"/>
          <w:sz w:val="24"/>
        </w:rPr>
        <w:t>:00- 19:</w:t>
      </w:r>
      <w:r w:rsidRPr="00007C96">
        <w:rPr>
          <w:rFonts w:ascii="Arial" w:hAnsi="Arial" w:cs="Arial"/>
          <w:sz w:val="24"/>
        </w:rPr>
        <w:t>00 w</w:t>
      </w:r>
      <w:r w:rsidRPr="00007C96">
        <w:rPr>
          <w:rFonts w:ascii="Arial" w:hAnsi="Arial" w:cs="Arial"/>
          <w:spacing w:val="-16"/>
          <w:sz w:val="24"/>
        </w:rPr>
        <w:t xml:space="preserve"> </w:t>
      </w:r>
      <w:r w:rsidRPr="00007C96">
        <w:rPr>
          <w:rFonts w:ascii="Arial" w:hAnsi="Arial" w:cs="Arial"/>
          <w:sz w:val="24"/>
        </w:rPr>
        <w:t>dni</w:t>
      </w:r>
      <w:r w:rsidRPr="00007C96">
        <w:rPr>
          <w:rFonts w:ascii="Arial" w:hAnsi="Arial" w:cs="Arial"/>
          <w:spacing w:val="-16"/>
          <w:sz w:val="24"/>
        </w:rPr>
        <w:t xml:space="preserve"> </w:t>
      </w:r>
      <w:r w:rsidRPr="00007C96">
        <w:rPr>
          <w:rFonts w:ascii="Arial" w:hAnsi="Arial" w:cs="Arial"/>
          <w:sz w:val="24"/>
        </w:rPr>
        <w:t>robocze.</w:t>
      </w:r>
      <w:r w:rsidRPr="00007C96">
        <w:rPr>
          <w:rFonts w:ascii="Arial" w:hAnsi="Arial" w:cs="Arial"/>
          <w:spacing w:val="-14"/>
          <w:sz w:val="24"/>
        </w:rPr>
        <w:t xml:space="preserve"> </w:t>
      </w:r>
      <w:r w:rsidRPr="00007C96">
        <w:rPr>
          <w:rFonts w:ascii="Arial" w:hAnsi="Arial" w:cs="Arial"/>
          <w:sz w:val="24"/>
        </w:rPr>
        <w:t>Praca</w:t>
      </w:r>
      <w:r w:rsidRPr="00007C96">
        <w:rPr>
          <w:rFonts w:ascii="Arial" w:hAnsi="Arial" w:cs="Arial"/>
          <w:spacing w:val="-13"/>
          <w:sz w:val="24"/>
        </w:rPr>
        <w:t xml:space="preserve"> </w:t>
      </w:r>
      <w:r w:rsidRPr="00007C96">
        <w:rPr>
          <w:rFonts w:ascii="Arial" w:hAnsi="Arial" w:cs="Arial"/>
          <w:sz w:val="24"/>
        </w:rPr>
        <w:t>w</w:t>
      </w:r>
      <w:r w:rsidRPr="00007C96">
        <w:rPr>
          <w:rFonts w:ascii="Arial" w:hAnsi="Arial" w:cs="Arial"/>
          <w:spacing w:val="-16"/>
          <w:sz w:val="24"/>
        </w:rPr>
        <w:t xml:space="preserve"> </w:t>
      </w:r>
      <w:r w:rsidRPr="00007C96">
        <w:rPr>
          <w:rFonts w:ascii="Arial" w:hAnsi="Arial" w:cs="Arial"/>
          <w:sz w:val="24"/>
        </w:rPr>
        <w:t>pozostałych</w:t>
      </w:r>
      <w:r w:rsidRPr="00007C96">
        <w:rPr>
          <w:rFonts w:ascii="Arial" w:hAnsi="Arial" w:cs="Arial"/>
          <w:spacing w:val="-13"/>
          <w:sz w:val="24"/>
        </w:rPr>
        <w:t xml:space="preserve"> </w:t>
      </w:r>
      <w:r w:rsidRPr="00007C96">
        <w:rPr>
          <w:rFonts w:ascii="Arial" w:hAnsi="Arial" w:cs="Arial"/>
          <w:sz w:val="24"/>
        </w:rPr>
        <w:t>godzinach</w:t>
      </w:r>
      <w:r w:rsidRPr="00007C96">
        <w:rPr>
          <w:rFonts w:ascii="Arial" w:hAnsi="Arial" w:cs="Arial"/>
          <w:spacing w:val="-13"/>
          <w:sz w:val="24"/>
        </w:rPr>
        <w:t xml:space="preserve"> </w:t>
      </w:r>
      <w:r w:rsidRPr="00007C96">
        <w:rPr>
          <w:rFonts w:ascii="Arial" w:hAnsi="Arial" w:cs="Arial"/>
          <w:sz w:val="24"/>
        </w:rPr>
        <w:t>i</w:t>
      </w:r>
      <w:r w:rsidRPr="00007C96">
        <w:rPr>
          <w:rFonts w:ascii="Arial" w:hAnsi="Arial" w:cs="Arial"/>
          <w:spacing w:val="-16"/>
          <w:sz w:val="24"/>
        </w:rPr>
        <w:t xml:space="preserve"> </w:t>
      </w:r>
      <w:r w:rsidRPr="00007C96">
        <w:rPr>
          <w:rFonts w:ascii="Arial" w:hAnsi="Arial" w:cs="Arial"/>
          <w:sz w:val="24"/>
        </w:rPr>
        <w:t>dniach</w:t>
      </w:r>
      <w:r w:rsidRPr="00007C96">
        <w:rPr>
          <w:rFonts w:ascii="Arial" w:hAnsi="Arial" w:cs="Arial"/>
          <w:spacing w:val="-13"/>
          <w:sz w:val="24"/>
        </w:rPr>
        <w:t xml:space="preserve"> </w:t>
      </w:r>
      <w:r w:rsidRPr="00007C96">
        <w:rPr>
          <w:rFonts w:ascii="Arial" w:hAnsi="Arial" w:cs="Arial"/>
          <w:sz w:val="24"/>
        </w:rPr>
        <w:t>wolnych</w:t>
      </w:r>
      <w:r w:rsidRPr="00007C96">
        <w:rPr>
          <w:rFonts w:ascii="Arial" w:hAnsi="Arial" w:cs="Arial"/>
          <w:spacing w:val="-13"/>
          <w:sz w:val="24"/>
        </w:rPr>
        <w:t xml:space="preserve"> </w:t>
      </w:r>
      <w:r w:rsidRPr="00007C96">
        <w:rPr>
          <w:rFonts w:ascii="Arial" w:hAnsi="Arial" w:cs="Arial"/>
          <w:sz w:val="24"/>
        </w:rPr>
        <w:t>wymaga pisemnego</w:t>
      </w:r>
      <w:r w:rsidRPr="00007C96">
        <w:rPr>
          <w:rFonts w:ascii="Arial" w:hAnsi="Arial" w:cs="Arial"/>
          <w:spacing w:val="29"/>
          <w:sz w:val="24"/>
        </w:rPr>
        <w:t xml:space="preserve"> </w:t>
      </w:r>
      <w:r w:rsidRPr="00007C96">
        <w:rPr>
          <w:rFonts w:ascii="Arial" w:hAnsi="Arial" w:cs="Arial"/>
          <w:sz w:val="24"/>
        </w:rPr>
        <w:t>uzgodnienia</w:t>
      </w:r>
      <w:r w:rsidRPr="00007C96">
        <w:rPr>
          <w:rFonts w:ascii="Arial" w:hAnsi="Arial" w:cs="Arial"/>
          <w:spacing w:val="29"/>
          <w:sz w:val="24"/>
        </w:rPr>
        <w:t xml:space="preserve"> </w:t>
      </w:r>
      <w:r w:rsidRPr="00007C96">
        <w:rPr>
          <w:rFonts w:ascii="Arial" w:hAnsi="Arial" w:cs="Arial"/>
          <w:sz w:val="24"/>
        </w:rPr>
        <w:t>z</w:t>
      </w:r>
      <w:r w:rsidRPr="00007C96">
        <w:rPr>
          <w:rFonts w:ascii="Arial" w:hAnsi="Arial" w:cs="Arial"/>
          <w:spacing w:val="30"/>
          <w:sz w:val="24"/>
        </w:rPr>
        <w:t xml:space="preserve"> </w:t>
      </w:r>
      <w:r w:rsidRPr="00007C96">
        <w:rPr>
          <w:rFonts w:ascii="Arial" w:hAnsi="Arial" w:cs="Arial"/>
          <w:sz w:val="24"/>
        </w:rPr>
        <w:t>Zamawiającym</w:t>
      </w:r>
      <w:r w:rsidRPr="00007C96">
        <w:rPr>
          <w:rFonts w:ascii="Arial" w:hAnsi="Arial" w:cs="Arial"/>
          <w:spacing w:val="30"/>
          <w:sz w:val="24"/>
        </w:rPr>
        <w:t xml:space="preserve"> </w:t>
      </w:r>
      <w:r w:rsidRPr="00007C96">
        <w:rPr>
          <w:rFonts w:ascii="Arial" w:hAnsi="Arial" w:cs="Arial"/>
          <w:sz w:val="24"/>
        </w:rPr>
        <w:t>oraz</w:t>
      </w:r>
      <w:r w:rsidRPr="00007C96">
        <w:rPr>
          <w:rFonts w:ascii="Arial" w:hAnsi="Arial" w:cs="Arial"/>
          <w:spacing w:val="29"/>
          <w:sz w:val="24"/>
        </w:rPr>
        <w:t xml:space="preserve"> </w:t>
      </w:r>
      <w:r w:rsidRPr="00007C96">
        <w:rPr>
          <w:rFonts w:ascii="Arial" w:hAnsi="Arial" w:cs="Arial"/>
          <w:sz w:val="24"/>
        </w:rPr>
        <w:t>Kierownikiem</w:t>
      </w:r>
      <w:r w:rsidRPr="00007C96">
        <w:rPr>
          <w:rFonts w:ascii="Arial" w:hAnsi="Arial" w:cs="Arial"/>
          <w:spacing w:val="30"/>
          <w:sz w:val="24"/>
        </w:rPr>
        <w:t xml:space="preserve"> </w:t>
      </w:r>
      <w:r w:rsidRPr="00007C96">
        <w:rPr>
          <w:rFonts w:ascii="Arial" w:hAnsi="Arial" w:cs="Arial"/>
          <w:sz w:val="24"/>
        </w:rPr>
        <w:t>Komórki, któremu podlega dany odcinek.</w:t>
      </w:r>
    </w:p>
    <w:p w14:paraId="780319F7" w14:textId="77777777" w:rsidR="00925690" w:rsidRPr="006A7DE4" w:rsidRDefault="002E479B">
      <w:pPr>
        <w:pStyle w:val="Akapitzlist"/>
        <w:numPr>
          <w:ilvl w:val="0"/>
          <w:numId w:val="9"/>
        </w:numPr>
        <w:tabs>
          <w:tab w:val="left" w:pos="1581"/>
        </w:tabs>
        <w:spacing w:line="242" w:lineRule="auto"/>
        <w:ind w:right="134"/>
        <w:jc w:val="both"/>
        <w:rPr>
          <w:rFonts w:ascii="Arial" w:hAnsi="Arial" w:cs="Arial"/>
          <w:sz w:val="24"/>
        </w:rPr>
      </w:pPr>
      <w:r w:rsidRPr="00007C96">
        <w:rPr>
          <w:rFonts w:ascii="Arial" w:hAnsi="Arial" w:cs="Arial"/>
          <w:sz w:val="24"/>
        </w:rPr>
        <w:t xml:space="preserve">Wykonawca jest odpowiedzialny za: prowadzenie robót zgodnie z umową, jakość zastosowanych materiałów, urządzeń, jakość wykonywanych robót i za ich zgodność z wymogami PFU oraz </w:t>
      </w:r>
      <w:r w:rsidRPr="006A7DE4">
        <w:rPr>
          <w:rFonts w:ascii="Arial" w:hAnsi="Arial" w:cs="Arial"/>
          <w:sz w:val="24"/>
        </w:rPr>
        <w:t>poleceniami Zarządzającego realizacją umowy.</w:t>
      </w:r>
    </w:p>
    <w:p w14:paraId="2A082094" w14:textId="77777777" w:rsidR="000A6092" w:rsidRPr="006A7DE4" w:rsidRDefault="000A6092" w:rsidP="000A6092">
      <w:pPr>
        <w:pStyle w:val="Nagwek2"/>
        <w:numPr>
          <w:ilvl w:val="0"/>
          <w:numId w:val="9"/>
        </w:numPr>
        <w:tabs>
          <w:tab w:val="left" w:pos="499"/>
        </w:tabs>
        <w:spacing w:before="250"/>
        <w:rPr>
          <w:b w:val="0"/>
          <w:sz w:val="24"/>
          <w:szCs w:val="24"/>
        </w:rPr>
      </w:pPr>
      <w:r w:rsidRPr="006A7DE4">
        <w:rPr>
          <w:b w:val="0"/>
          <w:spacing w:val="-2"/>
          <w:sz w:val="24"/>
          <w:szCs w:val="24"/>
        </w:rPr>
        <w:t>W przypadku gdy coś jest niedoprecyzowane obowiązują istniejące przepisy i normy budowlane.</w:t>
      </w:r>
    </w:p>
    <w:p w14:paraId="14D68D62" w14:textId="77777777" w:rsidR="000A6092" w:rsidRPr="00007C96" w:rsidRDefault="000A6092" w:rsidP="000A6092">
      <w:pPr>
        <w:pStyle w:val="Akapitzlist"/>
        <w:tabs>
          <w:tab w:val="left" w:pos="1581"/>
        </w:tabs>
        <w:spacing w:line="242" w:lineRule="auto"/>
        <w:ind w:right="134" w:firstLine="0"/>
        <w:jc w:val="both"/>
        <w:rPr>
          <w:rFonts w:ascii="Arial" w:hAnsi="Arial" w:cs="Arial"/>
          <w:sz w:val="24"/>
        </w:rPr>
      </w:pPr>
    </w:p>
    <w:p w14:paraId="05FAA440" w14:textId="77777777" w:rsidR="00925690" w:rsidRPr="00007C96" w:rsidRDefault="002E479B">
      <w:pPr>
        <w:pStyle w:val="Nagwek2"/>
        <w:numPr>
          <w:ilvl w:val="0"/>
          <w:numId w:val="15"/>
        </w:numPr>
        <w:tabs>
          <w:tab w:val="left" w:pos="849"/>
        </w:tabs>
        <w:spacing w:before="76"/>
        <w:ind w:left="849" w:hanging="708"/>
      </w:pPr>
      <w:bookmarkStart w:id="21" w:name="_bookmark20"/>
      <w:bookmarkEnd w:id="21"/>
      <w:r w:rsidRPr="00007C96">
        <w:t>Prace</w:t>
      </w:r>
      <w:r w:rsidRPr="00007C96">
        <w:rPr>
          <w:spacing w:val="-7"/>
        </w:rPr>
        <w:t xml:space="preserve"> </w:t>
      </w:r>
      <w:r w:rsidRPr="00007C96">
        <w:t>towarzyszące</w:t>
      </w:r>
      <w:r w:rsidRPr="00007C96">
        <w:rPr>
          <w:spacing w:val="-5"/>
        </w:rPr>
        <w:t xml:space="preserve"> </w:t>
      </w:r>
      <w:r w:rsidRPr="00007C96">
        <w:t>i</w:t>
      </w:r>
      <w:r w:rsidRPr="00007C96">
        <w:rPr>
          <w:spacing w:val="-5"/>
        </w:rPr>
        <w:t xml:space="preserve"> </w:t>
      </w:r>
      <w:r w:rsidRPr="00007C96">
        <w:rPr>
          <w:spacing w:val="-2"/>
        </w:rPr>
        <w:t>tymczasowe</w:t>
      </w:r>
    </w:p>
    <w:p w14:paraId="7B7BCED6" w14:textId="77777777" w:rsidR="00925690" w:rsidRPr="00007C96" w:rsidRDefault="002E479B">
      <w:pPr>
        <w:pStyle w:val="Tekstpodstawowy"/>
        <w:spacing w:before="6"/>
        <w:ind w:left="141" w:firstLine="0"/>
        <w:rPr>
          <w:rFonts w:ascii="Arial" w:hAnsi="Arial" w:cs="Arial"/>
        </w:rPr>
      </w:pPr>
      <w:r w:rsidRPr="00007C96">
        <w:rPr>
          <w:rFonts w:ascii="Arial" w:hAnsi="Arial" w:cs="Arial"/>
          <w:u w:val="single"/>
        </w:rPr>
        <w:t xml:space="preserve">Prace </w:t>
      </w:r>
      <w:r w:rsidRPr="00007C96">
        <w:rPr>
          <w:rFonts w:ascii="Arial" w:hAnsi="Arial" w:cs="Arial"/>
          <w:spacing w:val="-2"/>
          <w:u w:val="single"/>
        </w:rPr>
        <w:t>towarzyszące</w:t>
      </w:r>
    </w:p>
    <w:p w14:paraId="57BAF2A8" w14:textId="77777777" w:rsidR="00925690" w:rsidRPr="00007C96" w:rsidRDefault="002E479B">
      <w:pPr>
        <w:pStyle w:val="Akapitzlist"/>
        <w:numPr>
          <w:ilvl w:val="0"/>
          <w:numId w:val="8"/>
        </w:numPr>
        <w:tabs>
          <w:tab w:val="left" w:pos="1144"/>
        </w:tabs>
        <w:spacing w:before="39"/>
        <w:rPr>
          <w:rFonts w:ascii="Arial" w:hAnsi="Arial" w:cs="Arial"/>
          <w:sz w:val="24"/>
        </w:rPr>
      </w:pPr>
      <w:r w:rsidRPr="00007C96">
        <w:rPr>
          <w:rFonts w:ascii="Arial" w:hAnsi="Arial" w:cs="Arial"/>
          <w:sz w:val="24"/>
        </w:rPr>
        <w:t>Wygrodzenie</w:t>
      </w:r>
      <w:r w:rsidRPr="00007C96">
        <w:rPr>
          <w:rFonts w:ascii="Arial" w:hAnsi="Arial" w:cs="Arial"/>
          <w:spacing w:val="-8"/>
          <w:sz w:val="24"/>
        </w:rPr>
        <w:t xml:space="preserve"> </w:t>
      </w:r>
      <w:r w:rsidRPr="00007C96">
        <w:rPr>
          <w:rFonts w:ascii="Arial" w:hAnsi="Arial" w:cs="Arial"/>
          <w:sz w:val="24"/>
        </w:rPr>
        <w:t>i</w:t>
      </w:r>
      <w:r w:rsidRPr="00007C96">
        <w:rPr>
          <w:rFonts w:ascii="Arial" w:hAnsi="Arial" w:cs="Arial"/>
          <w:spacing w:val="-7"/>
          <w:sz w:val="24"/>
        </w:rPr>
        <w:t xml:space="preserve"> </w:t>
      </w:r>
      <w:r w:rsidRPr="00007C96">
        <w:rPr>
          <w:rFonts w:ascii="Arial" w:hAnsi="Arial" w:cs="Arial"/>
          <w:sz w:val="24"/>
        </w:rPr>
        <w:t>zabezpieczenie</w:t>
      </w:r>
      <w:r w:rsidRPr="00007C96">
        <w:rPr>
          <w:rFonts w:ascii="Arial" w:hAnsi="Arial" w:cs="Arial"/>
          <w:spacing w:val="-3"/>
          <w:sz w:val="24"/>
        </w:rPr>
        <w:t xml:space="preserve"> </w:t>
      </w:r>
      <w:r w:rsidRPr="00007C96">
        <w:rPr>
          <w:rFonts w:ascii="Arial" w:hAnsi="Arial" w:cs="Arial"/>
          <w:sz w:val="24"/>
        </w:rPr>
        <w:t>rejonu</w:t>
      </w:r>
      <w:r w:rsidRPr="00007C96">
        <w:rPr>
          <w:rFonts w:ascii="Arial" w:hAnsi="Arial" w:cs="Arial"/>
          <w:spacing w:val="-5"/>
          <w:sz w:val="24"/>
        </w:rPr>
        <w:t xml:space="preserve"> </w:t>
      </w:r>
      <w:r w:rsidRPr="00007C96">
        <w:rPr>
          <w:rFonts w:ascii="Arial" w:hAnsi="Arial" w:cs="Arial"/>
          <w:sz w:val="24"/>
        </w:rPr>
        <w:t>prowadzonych</w:t>
      </w:r>
      <w:r w:rsidRPr="00007C96">
        <w:rPr>
          <w:rFonts w:ascii="Arial" w:hAnsi="Arial" w:cs="Arial"/>
          <w:spacing w:val="-6"/>
          <w:sz w:val="24"/>
        </w:rPr>
        <w:t xml:space="preserve"> </w:t>
      </w:r>
      <w:r w:rsidRPr="00007C96">
        <w:rPr>
          <w:rFonts w:ascii="Arial" w:hAnsi="Arial" w:cs="Arial"/>
          <w:spacing w:val="-2"/>
          <w:sz w:val="24"/>
        </w:rPr>
        <w:t>prac;</w:t>
      </w:r>
    </w:p>
    <w:p w14:paraId="39FC0E3E" w14:textId="77777777" w:rsidR="00925690" w:rsidRPr="00007C96" w:rsidRDefault="002E479B">
      <w:pPr>
        <w:pStyle w:val="Akapitzlist"/>
        <w:numPr>
          <w:ilvl w:val="0"/>
          <w:numId w:val="8"/>
        </w:numPr>
        <w:tabs>
          <w:tab w:val="left" w:pos="1144"/>
        </w:tabs>
        <w:spacing w:before="40" w:line="276" w:lineRule="auto"/>
        <w:ind w:right="136"/>
        <w:rPr>
          <w:rFonts w:ascii="Arial" w:hAnsi="Arial" w:cs="Arial"/>
          <w:sz w:val="24"/>
        </w:rPr>
      </w:pPr>
      <w:r w:rsidRPr="00007C96">
        <w:rPr>
          <w:rFonts w:ascii="Arial" w:hAnsi="Arial" w:cs="Arial"/>
          <w:sz w:val="24"/>
        </w:rPr>
        <w:t>Zabezpieczenie</w:t>
      </w:r>
      <w:r w:rsidRPr="00007C96">
        <w:rPr>
          <w:rFonts w:ascii="Arial" w:hAnsi="Arial" w:cs="Arial"/>
          <w:spacing w:val="-16"/>
          <w:sz w:val="24"/>
        </w:rPr>
        <w:t xml:space="preserve"> </w:t>
      </w:r>
      <w:r w:rsidRPr="00007C96">
        <w:rPr>
          <w:rFonts w:ascii="Arial" w:hAnsi="Arial" w:cs="Arial"/>
          <w:sz w:val="24"/>
        </w:rPr>
        <w:t>kontenera</w:t>
      </w:r>
      <w:r w:rsidRPr="00007C96">
        <w:rPr>
          <w:rFonts w:ascii="Arial" w:hAnsi="Arial" w:cs="Arial"/>
          <w:spacing w:val="-16"/>
          <w:sz w:val="24"/>
        </w:rPr>
        <w:t xml:space="preserve"> </w:t>
      </w:r>
      <w:r w:rsidRPr="00007C96">
        <w:rPr>
          <w:rFonts w:ascii="Arial" w:hAnsi="Arial" w:cs="Arial"/>
          <w:sz w:val="24"/>
        </w:rPr>
        <w:t>do</w:t>
      </w:r>
      <w:r w:rsidRPr="00007C96">
        <w:rPr>
          <w:rFonts w:ascii="Arial" w:hAnsi="Arial" w:cs="Arial"/>
          <w:spacing w:val="-16"/>
          <w:sz w:val="24"/>
        </w:rPr>
        <w:t xml:space="preserve"> </w:t>
      </w:r>
      <w:r w:rsidRPr="00007C96">
        <w:rPr>
          <w:rFonts w:ascii="Arial" w:hAnsi="Arial" w:cs="Arial"/>
          <w:sz w:val="24"/>
        </w:rPr>
        <w:t>wywozu</w:t>
      </w:r>
      <w:r w:rsidRPr="00007C96">
        <w:rPr>
          <w:rFonts w:ascii="Arial" w:hAnsi="Arial" w:cs="Arial"/>
          <w:spacing w:val="-16"/>
          <w:sz w:val="24"/>
        </w:rPr>
        <w:t xml:space="preserve"> </w:t>
      </w:r>
      <w:r w:rsidRPr="00007C96">
        <w:rPr>
          <w:rFonts w:ascii="Arial" w:hAnsi="Arial" w:cs="Arial"/>
          <w:sz w:val="24"/>
        </w:rPr>
        <w:t>odpadów</w:t>
      </w:r>
      <w:r w:rsidRPr="00007C96">
        <w:rPr>
          <w:rFonts w:ascii="Arial" w:hAnsi="Arial" w:cs="Arial"/>
          <w:spacing w:val="-16"/>
          <w:sz w:val="24"/>
        </w:rPr>
        <w:t xml:space="preserve"> </w:t>
      </w:r>
      <w:r w:rsidRPr="00007C96">
        <w:rPr>
          <w:rFonts w:ascii="Arial" w:hAnsi="Arial" w:cs="Arial"/>
          <w:sz w:val="24"/>
        </w:rPr>
        <w:t>wraz</w:t>
      </w:r>
      <w:r w:rsidRPr="00007C96">
        <w:rPr>
          <w:rFonts w:ascii="Arial" w:hAnsi="Arial" w:cs="Arial"/>
          <w:spacing w:val="-16"/>
          <w:sz w:val="24"/>
        </w:rPr>
        <w:t xml:space="preserve"> </w:t>
      </w:r>
      <w:r w:rsidRPr="00007C96">
        <w:rPr>
          <w:rFonts w:ascii="Arial" w:hAnsi="Arial" w:cs="Arial"/>
          <w:sz w:val="24"/>
        </w:rPr>
        <w:t>z</w:t>
      </w:r>
      <w:r w:rsidRPr="00007C96">
        <w:rPr>
          <w:rFonts w:ascii="Arial" w:hAnsi="Arial" w:cs="Arial"/>
          <w:spacing w:val="-16"/>
          <w:sz w:val="24"/>
        </w:rPr>
        <w:t xml:space="preserve"> </w:t>
      </w:r>
      <w:r w:rsidRPr="00007C96">
        <w:rPr>
          <w:rFonts w:ascii="Arial" w:hAnsi="Arial" w:cs="Arial"/>
          <w:sz w:val="24"/>
        </w:rPr>
        <w:t>ich</w:t>
      </w:r>
      <w:r w:rsidRPr="00007C96">
        <w:rPr>
          <w:rFonts w:ascii="Arial" w:hAnsi="Arial" w:cs="Arial"/>
          <w:spacing w:val="-16"/>
          <w:sz w:val="24"/>
        </w:rPr>
        <w:t xml:space="preserve"> </w:t>
      </w:r>
      <w:r w:rsidRPr="00007C96">
        <w:rPr>
          <w:rFonts w:ascii="Arial" w:hAnsi="Arial" w:cs="Arial"/>
          <w:sz w:val="24"/>
        </w:rPr>
        <w:t>utylizacją</w:t>
      </w:r>
      <w:r w:rsidRPr="00007C96">
        <w:rPr>
          <w:rFonts w:ascii="Arial" w:hAnsi="Arial" w:cs="Arial"/>
          <w:spacing w:val="-16"/>
          <w:sz w:val="24"/>
        </w:rPr>
        <w:t xml:space="preserve"> </w:t>
      </w:r>
      <w:r w:rsidRPr="00007C96">
        <w:rPr>
          <w:rFonts w:ascii="Arial" w:hAnsi="Arial" w:cs="Arial"/>
          <w:sz w:val="24"/>
        </w:rPr>
        <w:t>zgodnie z obowiązującymi przepisami;</w:t>
      </w:r>
    </w:p>
    <w:p w14:paraId="15BB39FE" w14:textId="77777777" w:rsidR="00766A2E" w:rsidRPr="00007C96" w:rsidRDefault="00766A2E">
      <w:pPr>
        <w:pStyle w:val="Akapitzlist"/>
        <w:numPr>
          <w:ilvl w:val="0"/>
          <w:numId w:val="8"/>
        </w:numPr>
        <w:tabs>
          <w:tab w:val="left" w:pos="1144"/>
        </w:tabs>
        <w:spacing w:before="40" w:line="276" w:lineRule="auto"/>
        <w:ind w:right="136"/>
        <w:rPr>
          <w:rFonts w:ascii="Arial" w:hAnsi="Arial" w:cs="Arial"/>
          <w:sz w:val="24"/>
        </w:rPr>
      </w:pPr>
      <w:r w:rsidRPr="00007C96">
        <w:rPr>
          <w:rFonts w:ascii="Arial" w:hAnsi="Arial" w:cs="Arial"/>
          <w:sz w:val="24"/>
        </w:rPr>
        <w:lastRenderedPageBreak/>
        <w:t>Magazynowanie elementów wskazanych w pkt. 3</w:t>
      </w:r>
    </w:p>
    <w:p w14:paraId="4AAC741A" w14:textId="77777777" w:rsidR="00925690" w:rsidRPr="00007C96" w:rsidRDefault="002E479B">
      <w:pPr>
        <w:pStyle w:val="Tekstpodstawowy"/>
        <w:spacing w:before="8"/>
        <w:ind w:left="141" w:firstLine="0"/>
        <w:rPr>
          <w:rFonts w:ascii="Arial" w:hAnsi="Arial" w:cs="Arial"/>
        </w:rPr>
      </w:pPr>
      <w:r w:rsidRPr="00007C96">
        <w:rPr>
          <w:rFonts w:ascii="Arial" w:hAnsi="Arial" w:cs="Arial"/>
          <w:u w:val="single"/>
        </w:rPr>
        <w:t xml:space="preserve">Prace </w:t>
      </w:r>
      <w:r w:rsidRPr="00007C96">
        <w:rPr>
          <w:rFonts w:ascii="Arial" w:hAnsi="Arial" w:cs="Arial"/>
          <w:spacing w:val="-2"/>
          <w:u w:val="single"/>
        </w:rPr>
        <w:t>tymczasowe</w:t>
      </w:r>
      <w:r w:rsidRPr="00007C96">
        <w:rPr>
          <w:rFonts w:ascii="Arial" w:hAnsi="Arial" w:cs="Arial"/>
          <w:spacing w:val="40"/>
          <w:u w:val="single"/>
        </w:rPr>
        <w:t xml:space="preserve"> </w:t>
      </w:r>
    </w:p>
    <w:p w14:paraId="54EEF770" w14:textId="77777777" w:rsidR="00925690" w:rsidRPr="00007C96" w:rsidRDefault="002E479B">
      <w:pPr>
        <w:pStyle w:val="Akapitzlist"/>
        <w:numPr>
          <w:ilvl w:val="0"/>
          <w:numId w:val="8"/>
        </w:numPr>
        <w:tabs>
          <w:tab w:val="left" w:pos="1144"/>
        </w:tabs>
        <w:spacing w:before="39"/>
        <w:rPr>
          <w:rFonts w:ascii="Arial" w:hAnsi="Arial" w:cs="Arial"/>
          <w:sz w:val="24"/>
        </w:rPr>
      </w:pPr>
      <w:r w:rsidRPr="00007C96">
        <w:rPr>
          <w:rFonts w:ascii="Arial" w:hAnsi="Arial" w:cs="Arial"/>
          <w:sz w:val="24"/>
        </w:rPr>
        <w:t>Nie</w:t>
      </w:r>
      <w:r w:rsidRPr="00007C96">
        <w:rPr>
          <w:rFonts w:ascii="Arial" w:hAnsi="Arial" w:cs="Arial"/>
          <w:spacing w:val="-2"/>
          <w:sz w:val="24"/>
        </w:rPr>
        <w:t xml:space="preserve"> występują</w:t>
      </w:r>
    </w:p>
    <w:p w14:paraId="6E977666" w14:textId="77777777" w:rsidR="00925690" w:rsidRPr="00007C96" w:rsidRDefault="00925690">
      <w:pPr>
        <w:pStyle w:val="Tekstpodstawowy"/>
        <w:spacing w:before="6"/>
        <w:ind w:left="0" w:firstLine="0"/>
        <w:rPr>
          <w:rFonts w:ascii="Arial" w:hAnsi="Arial" w:cs="Arial"/>
        </w:rPr>
      </w:pPr>
    </w:p>
    <w:p w14:paraId="43A62AC7" w14:textId="77777777" w:rsidR="00925690" w:rsidRPr="00007C96" w:rsidRDefault="002E479B" w:rsidP="00766A2E">
      <w:pPr>
        <w:pStyle w:val="Nagwek2"/>
        <w:numPr>
          <w:ilvl w:val="0"/>
          <w:numId w:val="15"/>
        </w:numPr>
        <w:tabs>
          <w:tab w:val="left" w:pos="849"/>
        </w:tabs>
        <w:spacing w:before="5" w:line="280" w:lineRule="auto"/>
        <w:ind w:left="141" w:right="136" w:firstLine="0"/>
      </w:pPr>
      <w:bookmarkStart w:id="22" w:name="_bookmark21"/>
      <w:bookmarkEnd w:id="22"/>
      <w:r w:rsidRPr="00007C96">
        <w:t>Informacje</w:t>
      </w:r>
      <w:r w:rsidRPr="00007C96">
        <w:rPr>
          <w:spacing w:val="-11"/>
        </w:rPr>
        <w:t xml:space="preserve"> </w:t>
      </w:r>
      <w:r w:rsidRPr="00007C96">
        <w:t>o</w:t>
      </w:r>
      <w:r w:rsidRPr="00007C96">
        <w:rPr>
          <w:spacing w:val="-5"/>
        </w:rPr>
        <w:t xml:space="preserve"> </w:t>
      </w:r>
      <w:r w:rsidRPr="00007C96">
        <w:t>miejscu</w:t>
      </w:r>
      <w:r w:rsidRPr="00007C96">
        <w:rPr>
          <w:spacing w:val="-7"/>
        </w:rPr>
        <w:t xml:space="preserve"> </w:t>
      </w:r>
      <w:r w:rsidRPr="00007C96">
        <w:t>prowadzonych</w:t>
      </w:r>
      <w:r w:rsidRPr="00007C96">
        <w:rPr>
          <w:spacing w:val="-7"/>
        </w:rPr>
        <w:t xml:space="preserve"> </w:t>
      </w:r>
      <w:r w:rsidRPr="00007C96">
        <w:rPr>
          <w:spacing w:val="-4"/>
        </w:rPr>
        <w:t>prac</w:t>
      </w:r>
      <w:r w:rsidR="00007C96" w:rsidRPr="00007C96">
        <w:rPr>
          <w:spacing w:val="-4"/>
        </w:rPr>
        <w:t xml:space="preserve">. </w:t>
      </w:r>
      <w:r w:rsidRPr="00007C96">
        <w:t>Zakres robót</w:t>
      </w:r>
      <w:r w:rsidRPr="00007C96">
        <w:rPr>
          <w:spacing w:val="80"/>
        </w:rPr>
        <w:t xml:space="preserve"> </w:t>
      </w:r>
      <w:r w:rsidRPr="00007C96">
        <w:t xml:space="preserve">zlokalizowany jest na terenie szpitala </w:t>
      </w:r>
      <w:r w:rsidR="00007C96" w:rsidRPr="00007C96">
        <w:t>na drugim piętrze Pawilonu „A” Centrum Zdrowia Mazowsza Zachodniego Sp. z o.o.</w:t>
      </w:r>
    </w:p>
    <w:p w14:paraId="58C3FAB8" w14:textId="77777777" w:rsidR="00925690" w:rsidRPr="00007C96" w:rsidRDefault="00925690">
      <w:pPr>
        <w:pStyle w:val="Tekstpodstawowy"/>
        <w:spacing w:before="58"/>
        <w:ind w:left="0" w:firstLine="0"/>
        <w:rPr>
          <w:rFonts w:ascii="Arial" w:hAnsi="Arial" w:cs="Arial"/>
        </w:rPr>
      </w:pPr>
    </w:p>
    <w:p w14:paraId="71764A4B" w14:textId="77777777" w:rsidR="00925690" w:rsidRPr="00007C96" w:rsidRDefault="002E479B">
      <w:pPr>
        <w:pStyle w:val="Nagwek2"/>
        <w:numPr>
          <w:ilvl w:val="0"/>
          <w:numId w:val="15"/>
        </w:numPr>
        <w:tabs>
          <w:tab w:val="left" w:pos="849"/>
        </w:tabs>
        <w:ind w:left="849" w:hanging="708"/>
      </w:pPr>
      <w:bookmarkStart w:id="23" w:name="_bookmark22"/>
      <w:bookmarkEnd w:id="23"/>
      <w:r w:rsidRPr="00007C96">
        <w:t>Przekazanie</w:t>
      </w:r>
      <w:r w:rsidRPr="00007C96">
        <w:rPr>
          <w:spacing w:val="-11"/>
        </w:rPr>
        <w:t xml:space="preserve"> </w:t>
      </w:r>
      <w:r w:rsidRPr="00007C96">
        <w:t>terenu</w:t>
      </w:r>
      <w:r w:rsidRPr="00007C96">
        <w:rPr>
          <w:spacing w:val="-8"/>
        </w:rPr>
        <w:t xml:space="preserve"> </w:t>
      </w:r>
      <w:r w:rsidRPr="00007C96">
        <w:t>prowadzonych</w:t>
      </w:r>
      <w:r w:rsidRPr="00007C96">
        <w:rPr>
          <w:spacing w:val="-6"/>
        </w:rPr>
        <w:t xml:space="preserve"> </w:t>
      </w:r>
      <w:r w:rsidRPr="00007C96">
        <w:rPr>
          <w:spacing w:val="-4"/>
        </w:rPr>
        <w:t>prac</w:t>
      </w:r>
    </w:p>
    <w:p w14:paraId="620D1D33" w14:textId="77777777" w:rsidR="00925690" w:rsidRPr="00007C96" w:rsidRDefault="002E479B">
      <w:pPr>
        <w:pStyle w:val="Tekstpodstawowy"/>
        <w:spacing w:before="5" w:line="280" w:lineRule="auto"/>
        <w:ind w:left="141" w:right="136" w:firstLine="0"/>
        <w:rPr>
          <w:rFonts w:ascii="Arial" w:hAnsi="Arial" w:cs="Arial"/>
        </w:rPr>
      </w:pPr>
      <w:r w:rsidRPr="00007C96">
        <w:rPr>
          <w:rFonts w:ascii="Arial" w:hAnsi="Arial" w:cs="Arial"/>
        </w:rPr>
        <w:t>Teren</w:t>
      </w:r>
      <w:r w:rsidRPr="00007C96">
        <w:rPr>
          <w:rFonts w:ascii="Arial" w:hAnsi="Arial" w:cs="Arial"/>
          <w:spacing w:val="-10"/>
        </w:rPr>
        <w:t xml:space="preserve"> </w:t>
      </w:r>
      <w:r w:rsidRPr="00007C96">
        <w:rPr>
          <w:rFonts w:ascii="Arial" w:hAnsi="Arial" w:cs="Arial"/>
        </w:rPr>
        <w:t>prowadzenia</w:t>
      </w:r>
      <w:r w:rsidRPr="00007C96">
        <w:rPr>
          <w:rFonts w:ascii="Arial" w:hAnsi="Arial" w:cs="Arial"/>
          <w:spacing w:val="-7"/>
        </w:rPr>
        <w:t xml:space="preserve"> </w:t>
      </w:r>
      <w:r w:rsidRPr="00007C96">
        <w:rPr>
          <w:rFonts w:ascii="Arial" w:hAnsi="Arial" w:cs="Arial"/>
        </w:rPr>
        <w:t>prac</w:t>
      </w:r>
      <w:r w:rsidRPr="00007C96">
        <w:rPr>
          <w:rFonts w:ascii="Arial" w:hAnsi="Arial" w:cs="Arial"/>
          <w:spacing w:val="-8"/>
        </w:rPr>
        <w:t xml:space="preserve"> </w:t>
      </w:r>
      <w:r w:rsidRPr="00007C96">
        <w:rPr>
          <w:rFonts w:ascii="Arial" w:hAnsi="Arial" w:cs="Arial"/>
        </w:rPr>
        <w:t>po</w:t>
      </w:r>
      <w:r w:rsidRPr="00007C96">
        <w:rPr>
          <w:rFonts w:ascii="Arial" w:hAnsi="Arial" w:cs="Arial"/>
          <w:spacing w:val="-7"/>
        </w:rPr>
        <w:t xml:space="preserve"> </w:t>
      </w:r>
      <w:r w:rsidRPr="00007C96">
        <w:rPr>
          <w:rFonts w:ascii="Arial" w:hAnsi="Arial" w:cs="Arial"/>
        </w:rPr>
        <w:t>zawarciu</w:t>
      </w:r>
      <w:r w:rsidRPr="00007C96">
        <w:rPr>
          <w:rFonts w:ascii="Arial" w:hAnsi="Arial" w:cs="Arial"/>
          <w:spacing w:val="-7"/>
        </w:rPr>
        <w:t xml:space="preserve"> </w:t>
      </w:r>
      <w:r w:rsidRPr="00007C96">
        <w:rPr>
          <w:rFonts w:ascii="Arial" w:hAnsi="Arial" w:cs="Arial"/>
        </w:rPr>
        <w:t>umowy</w:t>
      </w:r>
      <w:r w:rsidRPr="00007C96">
        <w:rPr>
          <w:rFonts w:ascii="Arial" w:hAnsi="Arial" w:cs="Arial"/>
          <w:spacing w:val="-8"/>
        </w:rPr>
        <w:t xml:space="preserve"> </w:t>
      </w:r>
      <w:r w:rsidRPr="00007C96">
        <w:rPr>
          <w:rFonts w:ascii="Arial" w:hAnsi="Arial" w:cs="Arial"/>
        </w:rPr>
        <w:t>zostanie</w:t>
      </w:r>
      <w:r w:rsidRPr="00007C96">
        <w:rPr>
          <w:rFonts w:ascii="Arial" w:hAnsi="Arial" w:cs="Arial"/>
          <w:spacing w:val="-10"/>
        </w:rPr>
        <w:t xml:space="preserve"> </w:t>
      </w:r>
      <w:r w:rsidRPr="00007C96">
        <w:rPr>
          <w:rFonts w:ascii="Arial" w:hAnsi="Arial" w:cs="Arial"/>
        </w:rPr>
        <w:t>przekazany</w:t>
      </w:r>
      <w:r w:rsidRPr="00007C96">
        <w:rPr>
          <w:rFonts w:ascii="Arial" w:hAnsi="Arial" w:cs="Arial"/>
          <w:spacing w:val="-10"/>
        </w:rPr>
        <w:t xml:space="preserve"> </w:t>
      </w:r>
      <w:r w:rsidRPr="00007C96">
        <w:rPr>
          <w:rFonts w:ascii="Arial" w:hAnsi="Arial" w:cs="Arial"/>
        </w:rPr>
        <w:t>protokolarnie</w:t>
      </w:r>
      <w:r w:rsidRPr="00007C96">
        <w:rPr>
          <w:rFonts w:ascii="Arial" w:hAnsi="Arial" w:cs="Arial"/>
          <w:spacing w:val="-10"/>
        </w:rPr>
        <w:t xml:space="preserve"> </w:t>
      </w:r>
      <w:r w:rsidRPr="00007C96">
        <w:rPr>
          <w:rFonts w:ascii="Arial" w:hAnsi="Arial" w:cs="Arial"/>
        </w:rPr>
        <w:t xml:space="preserve">przez </w:t>
      </w:r>
      <w:r w:rsidRPr="00007C96">
        <w:rPr>
          <w:rFonts w:ascii="Arial" w:hAnsi="Arial" w:cs="Arial"/>
          <w:spacing w:val="-2"/>
        </w:rPr>
        <w:t>Zamawiającego.</w:t>
      </w:r>
    </w:p>
    <w:p w14:paraId="2C261468" w14:textId="77777777" w:rsidR="00925690" w:rsidRPr="00007C96" w:rsidRDefault="00925690">
      <w:pPr>
        <w:pStyle w:val="Tekstpodstawowy"/>
        <w:spacing w:line="280" w:lineRule="auto"/>
        <w:rPr>
          <w:rFonts w:ascii="Arial" w:hAnsi="Arial" w:cs="Arial"/>
        </w:rPr>
      </w:pPr>
    </w:p>
    <w:p w14:paraId="4BE99C51" w14:textId="77777777" w:rsidR="00766A2E" w:rsidRPr="00007C96" w:rsidRDefault="00766A2E">
      <w:pPr>
        <w:pStyle w:val="Tekstpodstawowy"/>
        <w:spacing w:line="280" w:lineRule="auto"/>
        <w:rPr>
          <w:rFonts w:ascii="Arial" w:hAnsi="Arial" w:cs="Arial"/>
        </w:rPr>
      </w:pPr>
    </w:p>
    <w:p w14:paraId="5C1EB4A7" w14:textId="77777777" w:rsidR="00766A2E" w:rsidRPr="00007C96" w:rsidRDefault="00766A2E" w:rsidP="00766A2E">
      <w:pPr>
        <w:pStyle w:val="Tekstpodstawowy"/>
        <w:spacing w:line="280" w:lineRule="auto"/>
        <w:jc w:val="center"/>
        <w:rPr>
          <w:rFonts w:ascii="Arial" w:hAnsi="Arial" w:cs="Arial"/>
        </w:rPr>
        <w:sectPr w:rsidR="00766A2E" w:rsidRPr="00007C96">
          <w:pgSz w:w="11910" w:h="16840"/>
          <w:pgMar w:top="1320" w:right="1275" w:bottom="1960" w:left="1275" w:header="0" w:footer="1690" w:gutter="0"/>
          <w:cols w:space="708"/>
        </w:sectPr>
      </w:pPr>
      <w:r w:rsidRPr="00007C96">
        <w:rPr>
          <w:rFonts w:ascii="Arial" w:hAnsi="Arial" w:cs="Arial"/>
        </w:rPr>
        <w:t>MAPA</w:t>
      </w:r>
    </w:p>
    <w:p w14:paraId="210553B8" w14:textId="77777777" w:rsidR="00925690" w:rsidRPr="00007C96" w:rsidRDefault="002E479B">
      <w:pPr>
        <w:pStyle w:val="Nagwek2"/>
        <w:numPr>
          <w:ilvl w:val="0"/>
          <w:numId w:val="15"/>
        </w:numPr>
        <w:tabs>
          <w:tab w:val="left" w:pos="849"/>
        </w:tabs>
        <w:spacing w:before="76"/>
        <w:ind w:left="849" w:hanging="708"/>
      </w:pPr>
      <w:bookmarkStart w:id="24" w:name="_bookmark23"/>
      <w:bookmarkEnd w:id="24"/>
      <w:r w:rsidRPr="00007C96">
        <w:lastRenderedPageBreak/>
        <w:t>Organizacja</w:t>
      </w:r>
      <w:r w:rsidRPr="00007C96">
        <w:rPr>
          <w:spacing w:val="-9"/>
        </w:rPr>
        <w:t xml:space="preserve"> </w:t>
      </w:r>
      <w:r w:rsidRPr="00007C96">
        <w:rPr>
          <w:spacing w:val="-2"/>
        </w:rPr>
        <w:t>robót.</w:t>
      </w:r>
    </w:p>
    <w:p w14:paraId="646986A5" w14:textId="77777777" w:rsidR="00925690" w:rsidRPr="00007C96" w:rsidRDefault="002E479B">
      <w:pPr>
        <w:pStyle w:val="Tekstpodstawowy"/>
        <w:spacing w:before="6" w:line="280" w:lineRule="auto"/>
        <w:ind w:left="141" w:right="1043" w:firstLine="0"/>
        <w:jc w:val="both"/>
        <w:rPr>
          <w:rFonts w:ascii="Arial" w:hAnsi="Arial" w:cs="Arial"/>
        </w:rPr>
      </w:pPr>
      <w:r w:rsidRPr="00007C96">
        <w:rPr>
          <w:rFonts w:ascii="Arial" w:hAnsi="Arial" w:cs="Arial"/>
        </w:rPr>
        <w:t>Wykonawca</w:t>
      </w:r>
      <w:r w:rsidRPr="00007C96">
        <w:rPr>
          <w:rFonts w:ascii="Arial" w:hAnsi="Arial" w:cs="Arial"/>
          <w:spacing w:val="-2"/>
        </w:rPr>
        <w:t xml:space="preserve"> </w:t>
      </w:r>
      <w:r w:rsidRPr="00007C96">
        <w:rPr>
          <w:rFonts w:ascii="Arial" w:hAnsi="Arial" w:cs="Arial"/>
        </w:rPr>
        <w:t>przed</w:t>
      </w:r>
      <w:r w:rsidRPr="00007C96">
        <w:rPr>
          <w:rFonts w:ascii="Arial" w:hAnsi="Arial" w:cs="Arial"/>
          <w:spacing w:val="-2"/>
        </w:rPr>
        <w:t xml:space="preserve"> </w:t>
      </w:r>
      <w:r w:rsidRPr="00007C96">
        <w:rPr>
          <w:rFonts w:ascii="Arial" w:hAnsi="Arial" w:cs="Arial"/>
        </w:rPr>
        <w:t>przystąpieniem</w:t>
      </w:r>
      <w:r w:rsidRPr="00007C96">
        <w:rPr>
          <w:rFonts w:ascii="Arial" w:hAnsi="Arial" w:cs="Arial"/>
          <w:spacing w:val="-3"/>
        </w:rPr>
        <w:t xml:space="preserve"> </w:t>
      </w:r>
      <w:r w:rsidRPr="00007C96">
        <w:rPr>
          <w:rFonts w:ascii="Arial" w:hAnsi="Arial" w:cs="Arial"/>
        </w:rPr>
        <w:t>do prac</w:t>
      </w:r>
      <w:r w:rsidRPr="00007C96">
        <w:rPr>
          <w:rFonts w:ascii="Arial" w:hAnsi="Arial" w:cs="Arial"/>
          <w:spacing w:val="-2"/>
        </w:rPr>
        <w:t xml:space="preserve"> </w:t>
      </w:r>
      <w:r w:rsidRPr="00007C96">
        <w:rPr>
          <w:rFonts w:ascii="Arial" w:hAnsi="Arial" w:cs="Arial"/>
        </w:rPr>
        <w:t>zobowiązany</w:t>
      </w:r>
      <w:r w:rsidRPr="00007C96">
        <w:rPr>
          <w:rFonts w:ascii="Arial" w:hAnsi="Arial" w:cs="Arial"/>
          <w:spacing w:val="-5"/>
        </w:rPr>
        <w:t xml:space="preserve"> </w:t>
      </w:r>
      <w:r w:rsidRPr="00007C96">
        <w:rPr>
          <w:rFonts w:ascii="Arial" w:hAnsi="Arial" w:cs="Arial"/>
        </w:rPr>
        <w:t>jest</w:t>
      </w:r>
      <w:r w:rsidRPr="00007C96">
        <w:rPr>
          <w:rFonts w:ascii="Arial" w:hAnsi="Arial" w:cs="Arial"/>
          <w:spacing w:val="-2"/>
        </w:rPr>
        <w:t xml:space="preserve"> </w:t>
      </w:r>
      <w:r w:rsidRPr="00007C96">
        <w:rPr>
          <w:rFonts w:ascii="Arial" w:hAnsi="Arial" w:cs="Arial"/>
        </w:rPr>
        <w:t>do opracowania i przekazania Zamawiającemu następujących dokumentów:</w:t>
      </w:r>
    </w:p>
    <w:p w14:paraId="3F5F48C0" w14:textId="77777777" w:rsidR="00925690" w:rsidRPr="00007C96" w:rsidRDefault="002E479B">
      <w:pPr>
        <w:pStyle w:val="Akapitzlist"/>
        <w:numPr>
          <w:ilvl w:val="0"/>
          <w:numId w:val="7"/>
        </w:numPr>
        <w:tabs>
          <w:tab w:val="left" w:pos="1581"/>
        </w:tabs>
        <w:spacing w:line="244" w:lineRule="auto"/>
        <w:ind w:right="140"/>
        <w:jc w:val="both"/>
        <w:rPr>
          <w:rFonts w:ascii="Arial" w:hAnsi="Arial" w:cs="Arial"/>
          <w:sz w:val="24"/>
        </w:rPr>
      </w:pPr>
      <w:r w:rsidRPr="00007C96">
        <w:rPr>
          <w:rFonts w:ascii="Arial" w:hAnsi="Arial" w:cs="Arial"/>
          <w:sz w:val="24"/>
        </w:rPr>
        <w:t>wykazu pracowników i pojazdów wraz z numerami rejestracyjnymi, uprawnionymi</w:t>
      </w:r>
      <w:r w:rsidRPr="00007C96">
        <w:rPr>
          <w:rFonts w:ascii="Arial" w:hAnsi="Arial" w:cs="Arial"/>
          <w:spacing w:val="-11"/>
          <w:sz w:val="24"/>
        </w:rPr>
        <w:t xml:space="preserve"> </w:t>
      </w:r>
      <w:r w:rsidRPr="00007C96">
        <w:rPr>
          <w:rFonts w:ascii="Arial" w:hAnsi="Arial" w:cs="Arial"/>
          <w:sz w:val="24"/>
        </w:rPr>
        <w:t>do</w:t>
      </w:r>
      <w:r w:rsidRPr="00007C96">
        <w:rPr>
          <w:rFonts w:ascii="Arial" w:hAnsi="Arial" w:cs="Arial"/>
          <w:spacing w:val="-16"/>
          <w:sz w:val="24"/>
        </w:rPr>
        <w:t xml:space="preserve"> </w:t>
      </w:r>
      <w:r w:rsidRPr="00007C96">
        <w:rPr>
          <w:rFonts w:ascii="Arial" w:hAnsi="Arial" w:cs="Arial"/>
          <w:sz w:val="24"/>
        </w:rPr>
        <w:t>przebywania</w:t>
      </w:r>
      <w:r w:rsidRPr="00007C96">
        <w:rPr>
          <w:rFonts w:ascii="Arial" w:hAnsi="Arial" w:cs="Arial"/>
          <w:spacing w:val="-10"/>
          <w:sz w:val="24"/>
        </w:rPr>
        <w:t xml:space="preserve"> </w:t>
      </w:r>
      <w:r w:rsidRPr="00007C96">
        <w:rPr>
          <w:rFonts w:ascii="Arial" w:hAnsi="Arial" w:cs="Arial"/>
          <w:sz w:val="24"/>
        </w:rPr>
        <w:t>i</w:t>
      </w:r>
      <w:r w:rsidRPr="00007C96">
        <w:rPr>
          <w:rFonts w:ascii="Arial" w:hAnsi="Arial" w:cs="Arial"/>
          <w:spacing w:val="-11"/>
          <w:sz w:val="24"/>
        </w:rPr>
        <w:t xml:space="preserve"> </w:t>
      </w:r>
      <w:r w:rsidRPr="00007C96">
        <w:rPr>
          <w:rFonts w:ascii="Arial" w:hAnsi="Arial" w:cs="Arial"/>
          <w:sz w:val="24"/>
        </w:rPr>
        <w:t>wjeżdżania</w:t>
      </w:r>
      <w:r w:rsidRPr="00007C96">
        <w:rPr>
          <w:rFonts w:ascii="Arial" w:hAnsi="Arial" w:cs="Arial"/>
          <w:spacing w:val="-10"/>
          <w:sz w:val="24"/>
        </w:rPr>
        <w:t xml:space="preserve"> </w:t>
      </w:r>
      <w:r w:rsidRPr="00007C96">
        <w:rPr>
          <w:rFonts w:ascii="Arial" w:hAnsi="Arial" w:cs="Arial"/>
          <w:sz w:val="24"/>
        </w:rPr>
        <w:t>na</w:t>
      </w:r>
      <w:r w:rsidRPr="00007C96">
        <w:rPr>
          <w:rFonts w:ascii="Arial" w:hAnsi="Arial" w:cs="Arial"/>
          <w:spacing w:val="-10"/>
          <w:sz w:val="24"/>
        </w:rPr>
        <w:t xml:space="preserve"> </w:t>
      </w:r>
      <w:r w:rsidRPr="00007C96">
        <w:rPr>
          <w:rFonts w:ascii="Arial" w:hAnsi="Arial" w:cs="Arial"/>
          <w:sz w:val="24"/>
        </w:rPr>
        <w:t>teren</w:t>
      </w:r>
      <w:r w:rsidRPr="00007C96">
        <w:rPr>
          <w:rFonts w:ascii="Arial" w:hAnsi="Arial" w:cs="Arial"/>
          <w:spacing w:val="-11"/>
          <w:sz w:val="24"/>
        </w:rPr>
        <w:t xml:space="preserve"> </w:t>
      </w:r>
      <w:r w:rsidRPr="00007C96">
        <w:rPr>
          <w:rFonts w:ascii="Arial" w:hAnsi="Arial" w:cs="Arial"/>
          <w:sz w:val="24"/>
        </w:rPr>
        <w:t>prowadzonych</w:t>
      </w:r>
      <w:r w:rsidRPr="00007C96">
        <w:rPr>
          <w:rFonts w:ascii="Arial" w:hAnsi="Arial" w:cs="Arial"/>
          <w:spacing w:val="-10"/>
          <w:sz w:val="24"/>
        </w:rPr>
        <w:t xml:space="preserve"> </w:t>
      </w:r>
      <w:r w:rsidRPr="00007C96">
        <w:rPr>
          <w:rFonts w:ascii="Arial" w:hAnsi="Arial" w:cs="Arial"/>
          <w:sz w:val="24"/>
        </w:rPr>
        <w:t xml:space="preserve">prac </w:t>
      </w:r>
      <w:r w:rsidRPr="00007C96">
        <w:rPr>
          <w:rFonts w:ascii="Arial" w:hAnsi="Arial" w:cs="Arial"/>
          <w:spacing w:val="-2"/>
          <w:sz w:val="24"/>
        </w:rPr>
        <w:t>remontowych</w:t>
      </w:r>
    </w:p>
    <w:p w14:paraId="4576BB4D" w14:textId="77777777" w:rsidR="00925690" w:rsidRPr="00007C96" w:rsidRDefault="00925690">
      <w:pPr>
        <w:pStyle w:val="Tekstpodstawowy"/>
        <w:spacing w:before="36"/>
        <w:ind w:left="0" w:firstLine="0"/>
        <w:rPr>
          <w:rFonts w:ascii="Arial" w:hAnsi="Arial" w:cs="Arial"/>
        </w:rPr>
      </w:pPr>
    </w:p>
    <w:p w14:paraId="76FC52BC" w14:textId="77777777" w:rsidR="00925690" w:rsidRPr="00007C96" w:rsidRDefault="002E479B">
      <w:pPr>
        <w:pStyle w:val="Nagwek2"/>
        <w:numPr>
          <w:ilvl w:val="0"/>
          <w:numId w:val="15"/>
        </w:numPr>
        <w:tabs>
          <w:tab w:val="left" w:pos="849"/>
          <w:tab w:val="left" w:pos="2279"/>
          <w:tab w:val="left" w:pos="2638"/>
          <w:tab w:val="left" w:pos="4391"/>
          <w:tab w:val="left" w:pos="5530"/>
          <w:tab w:val="left" w:pos="7767"/>
          <w:tab w:val="left" w:pos="8641"/>
        </w:tabs>
        <w:spacing w:before="1"/>
        <w:ind w:left="849" w:right="135" w:hanging="708"/>
      </w:pPr>
      <w:bookmarkStart w:id="25" w:name="_bookmark24"/>
      <w:bookmarkEnd w:id="25"/>
      <w:r w:rsidRPr="00007C96">
        <w:rPr>
          <w:spacing w:val="-2"/>
        </w:rPr>
        <w:t>Ochrona</w:t>
      </w:r>
      <w:r w:rsidRPr="00007C96">
        <w:tab/>
      </w:r>
      <w:r w:rsidRPr="00007C96">
        <w:rPr>
          <w:spacing w:val="-10"/>
        </w:rPr>
        <w:t>i</w:t>
      </w:r>
      <w:r w:rsidRPr="00007C96">
        <w:tab/>
      </w:r>
      <w:r w:rsidRPr="00007C96">
        <w:rPr>
          <w:spacing w:val="-2"/>
        </w:rPr>
        <w:t>utrzymanie</w:t>
      </w:r>
      <w:r w:rsidRPr="00007C96">
        <w:tab/>
      </w:r>
      <w:r w:rsidRPr="00007C96">
        <w:rPr>
          <w:spacing w:val="-2"/>
        </w:rPr>
        <w:t>terenu</w:t>
      </w:r>
      <w:r w:rsidRPr="00007C96">
        <w:tab/>
      </w:r>
      <w:r w:rsidRPr="00007C96">
        <w:rPr>
          <w:spacing w:val="-2"/>
        </w:rPr>
        <w:t>prowadzonych</w:t>
      </w:r>
      <w:r w:rsidRPr="00007C96">
        <w:tab/>
      </w:r>
      <w:r w:rsidRPr="00007C96">
        <w:rPr>
          <w:spacing w:val="-4"/>
        </w:rPr>
        <w:t>prac</w:t>
      </w:r>
      <w:r w:rsidRPr="00007C96">
        <w:tab/>
      </w:r>
      <w:r w:rsidRPr="00007C96">
        <w:rPr>
          <w:spacing w:val="-4"/>
        </w:rPr>
        <w:t xml:space="preserve">oraz </w:t>
      </w:r>
      <w:r w:rsidRPr="00007C96">
        <w:t>organizacja ruchu</w:t>
      </w:r>
    </w:p>
    <w:p w14:paraId="48FEE75D" w14:textId="77777777" w:rsidR="00925690" w:rsidRPr="00007C96" w:rsidRDefault="002E479B">
      <w:pPr>
        <w:pStyle w:val="Tekstpodstawowy"/>
        <w:spacing w:before="4" w:line="280" w:lineRule="auto"/>
        <w:ind w:left="141" w:right="132" w:firstLine="0"/>
        <w:jc w:val="both"/>
        <w:rPr>
          <w:rFonts w:ascii="Arial" w:hAnsi="Arial" w:cs="Arial"/>
        </w:rPr>
      </w:pPr>
      <w:r w:rsidRPr="00007C96">
        <w:rPr>
          <w:rFonts w:ascii="Arial" w:hAnsi="Arial" w:cs="Arial"/>
        </w:rPr>
        <w:t>Wykonawca będzie odpowiedzialny za ochronę terenu prowadzonych prac oraz wszystkich materiałów i elementów użytych do realizacji robót od chwili rozpoczęcia do ostatecznego odbioru. Przez cały ten okres urządzenia lub ich elementy będą utrzymane w sposób satysfakcjonujący Zamawiającego, który może wstrzymać realizację robót, jeśli w jakimkolwiek czasie wykonawca zaniedba swoje obowiązki określone w PFU oraz umowie.</w:t>
      </w:r>
    </w:p>
    <w:p w14:paraId="75FEB85E" w14:textId="77777777" w:rsidR="00925690" w:rsidRPr="00007C96" w:rsidRDefault="00925690">
      <w:pPr>
        <w:pStyle w:val="Tekstpodstawowy"/>
        <w:spacing w:before="44"/>
        <w:ind w:left="0" w:firstLine="0"/>
        <w:rPr>
          <w:rFonts w:ascii="Arial" w:hAnsi="Arial" w:cs="Arial"/>
        </w:rPr>
      </w:pPr>
    </w:p>
    <w:p w14:paraId="47F3E955" w14:textId="77777777" w:rsidR="00925690" w:rsidRPr="00007C96" w:rsidRDefault="002E479B">
      <w:pPr>
        <w:pStyle w:val="Tekstpodstawowy"/>
        <w:spacing w:before="1" w:line="280" w:lineRule="auto"/>
        <w:ind w:left="141" w:right="140" w:firstLine="0"/>
        <w:jc w:val="both"/>
        <w:rPr>
          <w:rFonts w:ascii="Arial" w:hAnsi="Arial" w:cs="Arial"/>
        </w:rPr>
      </w:pPr>
      <w:r w:rsidRPr="00007C96">
        <w:rPr>
          <w:rFonts w:ascii="Arial" w:hAnsi="Arial" w:cs="Arial"/>
        </w:rPr>
        <w:t>W trakcie realizacji robót Wykonawca dostarczy, zainstaluje i utrzyma wszystkie niezbędne, tymczasowe zabezpieczenia i oznakowania, celem zapewnienia bezpieczeństwa całego ruchu kołowego i pieszego.</w:t>
      </w:r>
    </w:p>
    <w:p w14:paraId="734B2D07" w14:textId="77777777" w:rsidR="00925690" w:rsidRPr="00007C96" w:rsidRDefault="00925690">
      <w:pPr>
        <w:pStyle w:val="Tekstpodstawowy"/>
        <w:spacing w:before="44"/>
        <w:ind w:left="0" w:firstLine="0"/>
        <w:rPr>
          <w:rFonts w:ascii="Arial" w:hAnsi="Arial" w:cs="Arial"/>
        </w:rPr>
      </w:pPr>
    </w:p>
    <w:p w14:paraId="260B6CDE" w14:textId="77777777" w:rsidR="00925690" w:rsidRPr="00007C96" w:rsidRDefault="002E479B">
      <w:pPr>
        <w:pStyle w:val="Tekstpodstawowy"/>
        <w:ind w:left="141" w:firstLine="0"/>
        <w:jc w:val="both"/>
        <w:rPr>
          <w:rFonts w:ascii="Arial" w:hAnsi="Arial" w:cs="Arial"/>
        </w:rPr>
      </w:pPr>
      <w:r w:rsidRPr="00007C96">
        <w:rPr>
          <w:rFonts w:ascii="Arial" w:hAnsi="Arial" w:cs="Arial"/>
        </w:rPr>
        <w:t>Urządzenia</w:t>
      </w:r>
      <w:r w:rsidRPr="00007C96">
        <w:rPr>
          <w:rFonts w:ascii="Arial" w:hAnsi="Arial" w:cs="Arial"/>
          <w:spacing w:val="-4"/>
        </w:rPr>
        <w:t xml:space="preserve"> </w:t>
      </w:r>
      <w:r w:rsidRPr="00007C96">
        <w:rPr>
          <w:rFonts w:ascii="Arial" w:hAnsi="Arial" w:cs="Arial"/>
        </w:rPr>
        <w:t>zabezpieczające</w:t>
      </w:r>
      <w:r w:rsidRPr="00007C96">
        <w:rPr>
          <w:rFonts w:ascii="Arial" w:hAnsi="Arial" w:cs="Arial"/>
          <w:spacing w:val="-3"/>
        </w:rPr>
        <w:t xml:space="preserve"> </w:t>
      </w:r>
      <w:r w:rsidRPr="00007C96">
        <w:rPr>
          <w:rFonts w:ascii="Arial" w:hAnsi="Arial" w:cs="Arial"/>
        </w:rPr>
        <w:t>muszą</w:t>
      </w:r>
      <w:r w:rsidRPr="00007C96">
        <w:rPr>
          <w:rFonts w:ascii="Arial" w:hAnsi="Arial" w:cs="Arial"/>
          <w:spacing w:val="-3"/>
        </w:rPr>
        <w:t xml:space="preserve"> </w:t>
      </w:r>
      <w:r w:rsidRPr="00007C96">
        <w:rPr>
          <w:rFonts w:ascii="Arial" w:hAnsi="Arial" w:cs="Arial"/>
        </w:rPr>
        <w:t>być</w:t>
      </w:r>
      <w:r w:rsidRPr="00007C96">
        <w:rPr>
          <w:rFonts w:ascii="Arial" w:hAnsi="Arial" w:cs="Arial"/>
          <w:spacing w:val="-5"/>
        </w:rPr>
        <w:t xml:space="preserve"> </w:t>
      </w:r>
      <w:r w:rsidRPr="00007C96">
        <w:rPr>
          <w:rFonts w:ascii="Arial" w:hAnsi="Arial" w:cs="Arial"/>
        </w:rPr>
        <w:t>zaakceptowane</w:t>
      </w:r>
      <w:r w:rsidRPr="00007C96">
        <w:rPr>
          <w:rFonts w:ascii="Arial" w:hAnsi="Arial" w:cs="Arial"/>
          <w:spacing w:val="-5"/>
        </w:rPr>
        <w:t xml:space="preserve"> </w:t>
      </w:r>
      <w:r w:rsidRPr="00007C96">
        <w:rPr>
          <w:rFonts w:ascii="Arial" w:hAnsi="Arial" w:cs="Arial"/>
        </w:rPr>
        <w:t>przez</w:t>
      </w:r>
      <w:r w:rsidRPr="00007C96">
        <w:rPr>
          <w:rFonts w:ascii="Arial" w:hAnsi="Arial" w:cs="Arial"/>
          <w:spacing w:val="-7"/>
        </w:rPr>
        <w:t xml:space="preserve"> </w:t>
      </w:r>
      <w:r w:rsidRPr="00007C96">
        <w:rPr>
          <w:rFonts w:ascii="Arial" w:hAnsi="Arial" w:cs="Arial"/>
          <w:spacing w:val="-2"/>
        </w:rPr>
        <w:t>Zamawiającego.</w:t>
      </w:r>
    </w:p>
    <w:p w14:paraId="1F5C35ED" w14:textId="77777777" w:rsidR="00925690" w:rsidRPr="00007C96" w:rsidRDefault="00925690">
      <w:pPr>
        <w:pStyle w:val="Tekstpodstawowy"/>
        <w:spacing w:before="85"/>
        <w:ind w:left="0" w:firstLine="0"/>
        <w:rPr>
          <w:rFonts w:ascii="Arial" w:hAnsi="Arial" w:cs="Arial"/>
        </w:rPr>
      </w:pPr>
    </w:p>
    <w:p w14:paraId="2F8D7E32" w14:textId="77777777" w:rsidR="00925690" w:rsidRPr="00007C96" w:rsidRDefault="002E479B">
      <w:pPr>
        <w:pStyle w:val="Nagwek2"/>
        <w:numPr>
          <w:ilvl w:val="0"/>
          <w:numId w:val="15"/>
        </w:numPr>
        <w:tabs>
          <w:tab w:val="left" w:pos="849"/>
        </w:tabs>
        <w:ind w:left="849" w:hanging="708"/>
      </w:pPr>
      <w:bookmarkStart w:id="26" w:name="_bookmark25"/>
      <w:bookmarkEnd w:id="26"/>
      <w:r w:rsidRPr="00007C96">
        <w:t>Ochrona</w:t>
      </w:r>
      <w:r w:rsidRPr="00007C96">
        <w:rPr>
          <w:spacing w:val="-7"/>
        </w:rPr>
        <w:t xml:space="preserve"> </w:t>
      </w:r>
      <w:r w:rsidRPr="00007C96">
        <w:t>własności</w:t>
      </w:r>
      <w:r w:rsidRPr="00007C96">
        <w:rPr>
          <w:spacing w:val="-3"/>
        </w:rPr>
        <w:t xml:space="preserve"> </w:t>
      </w:r>
      <w:r w:rsidRPr="00007C96">
        <w:t xml:space="preserve">i </w:t>
      </w:r>
      <w:r w:rsidRPr="00007C96">
        <w:rPr>
          <w:spacing w:val="-2"/>
        </w:rPr>
        <w:t>urządzeń</w:t>
      </w:r>
    </w:p>
    <w:p w14:paraId="622F075F" w14:textId="77777777" w:rsidR="00925690" w:rsidRPr="00007C96" w:rsidRDefault="002E479B">
      <w:pPr>
        <w:pStyle w:val="Tekstpodstawowy"/>
        <w:spacing w:before="6" w:line="280" w:lineRule="auto"/>
        <w:ind w:left="141" w:right="135" w:firstLine="0"/>
        <w:jc w:val="both"/>
        <w:rPr>
          <w:rFonts w:ascii="Arial" w:hAnsi="Arial" w:cs="Arial"/>
        </w:rPr>
      </w:pPr>
      <w:r w:rsidRPr="00007C96">
        <w:rPr>
          <w:rFonts w:ascii="Arial" w:hAnsi="Arial" w:cs="Arial"/>
        </w:rPr>
        <w:t>Wykonawca jest odpowiedzialny za ochronę istniejących urządzeń i instalacji naziemnych i podziemnych znajdujących się w obrębie prowadzonych prac takich jak rurociągi i kable, itp. Przed rozpoczęciem robót Wykonawca spowoduje, żeby te instalacje i urządzenia zostały właściwie oznaczone i zabezpieczone przed uszkodzeniem w takcie realizacji robót. W przypadku gdy nastąpi konieczność położenia dodatkowych instalacji i urządzeń w granicach terenu realizacji prac, Wykonawca ma obowiązek poinformować Zamawiającego o zamiarze rozpoczęcia robót w tym zakresie.</w:t>
      </w:r>
    </w:p>
    <w:p w14:paraId="413AC517" w14:textId="77777777" w:rsidR="00925690" w:rsidRPr="00007C96" w:rsidRDefault="00925690">
      <w:pPr>
        <w:pStyle w:val="Tekstpodstawowy"/>
        <w:spacing w:before="44"/>
        <w:ind w:left="0" w:firstLine="0"/>
        <w:rPr>
          <w:rFonts w:ascii="Arial" w:hAnsi="Arial" w:cs="Arial"/>
        </w:rPr>
      </w:pPr>
    </w:p>
    <w:p w14:paraId="06A7EDAF" w14:textId="77777777" w:rsidR="00925690" w:rsidRPr="00007C96" w:rsidRDefault="002E479B">
      <w:pPr>
        <w:pStyle w:val="Tekstpodstawowy"/>
        <w:spacing w:line="280" w:lineRule="auto"/>
        <w:ind w:left="141" w:right="135" w:firstLine="0"/>
        <w:jc w:val="both"/>
        <w:rPr>
          <w:rFonts w:ascii="Arial" w:hAnsi="Arial" w:cs="Arial"/>
        </w:rPr>
      </w:pPr>
      <w:r w:rsidRPr="00007C96">
        <w:rPr>
          <w:rFonts w:ascii="Arial" w:hAnsi="Arial" w:cs="Arial"/>
        </w:rPr>
        <w:t>Wykonawca niezwłocznie poinformuje Zamawiającego o każdym przypadkowym uszkodzeniu drzewostanu, instalacji lub urządzeń zlokalizowanych w obrębie terenu realizacji prac i będzie współpracował przy usunięciu uszkodzeń udzielając wszelkiej możliwej pomocy, która będzie niezbędna do usunięciu uszkodzeń.</w:t>
      </w:r>
    </w:p>
    <w:p w14:paraId="7355FC62" w14:textId="77777777" w:rsidR="00925690" w:rsidRPr="00007C96" w:rsidRDefault="00925690">
      <w:pPr>
        <w:pStyle w:val="Tekstpodstawowy"/>
        <w:spacing w:before="38"/>
        <w:ind w:left="0" w:firstLine="0"/>
        <w:rPr>
          <w:rFonts w:ascii="Arial" w:hAnsi="Arial" w:cs="Arial"/>
        </w:rPr>
      </w:pPr>
    </w:p>
    <w:p w14:paraId="44C02314" w14:textId="77777777" w:rsidR="00925690" w:rsidRPr="00007C96" w:rsidRDefault="002E479B">
      <w:pPr>
        <w:pStyle w:val="Nagwek2"/>
        <w:numPr>
          <w:ilvl w:val="0"/>
          <w:numId w:val="15"/>
        </w:numPr>
        <w:tabs>
          <w:tab w:val="left" w:pos="928"/>
        </w:tabs>
        <w:ind w:left="928" w:hanging="787"/>
      </w:pPr>
      <w:bookmarkStart w:id="27" w:name="_bookmark26"/>
      <w:bookmarkEnd w:id="27"/>
      <w:r w:rsidRPr="00007C96">
        <w:t>Ochrona</w:t>
      </w:r>
      <w:r w:rsidRPr="00007C96">
        <w:rPr>
          <w:spacing w:val="-10"/>
        </w:rPr>
        <w:t xml:space="preserve"> </w:t>
      </w:r>
      <w:r w:rsidRPr="00007C96">
        <w:t>środowiska</w:t>
      </w:r>
      <w:r w:rsidRPr="00007C96">
        <w:rPr>
          <w:spacing w:val="-9"/>
        </w:rPr>
        <w:t xml:space="preserve"> </w:t>
      </w:r>
      <w:r w:rsidRPr="00007C96">
        <w:t>w</w:t>
      </w:r>
      <w:r w:rsidRPr="00007C96">
        <w:rPr>
          <w:spacing w:val="-3"/>
        </w:rPr>
        <w:t xml:space="preserve"> </w:t>
      </w:r>
      <w:r w:rsidRPr="00007C96">
        <w:t>trakcie</w:t>
      </w:r>
      <w:r w:rsidRPr="00007C96">
        <w:rPr>
          <w:spacing w:val="-8"/>
        </w:rPr>
        <w:t xml:space="preserve"> </w:t>
      </w:r>
      <w:r w:rsidRPr="00007C96">
        <w:t>realizacji</w:t>
      </w:r>
      <w:r w:rsidRPr="00007C96">
        <w:rPr>
          <w:spacing w:val="-4"/>
        </w:rPr>
        <w:t xml:space="preserve"> </w:t>
      </w:r>
      <w:r w:rsidRPr="00007C96">
        <w:rPr>
          <w:spacing w:val="-2"/>
        </w:rPr>
        <w:t>zadania</w:t>
      </w:r>
    </w:p>
    <w:p w14:paraId="1A0E8A43" w14:textId="77777777" w:rsidR="00925690" w:rsidRPr="00007C96" w:rsidRDefault="002E479B">
      <w:pPr>
        <w:pStyle w:val="Tekstpodstawowy"/>
        <w:spacing w:before="5" w:line="280" w:lineRule="auto"/>
        <w:ind w:left="141" w:right="136" w:firstLine="0"/>
        <w:jc w:val="both"/>
        <w:rPr>
          <w:rFonts w:ascii="Arial" w:hAnsi="Arial" w:cs="Arial"/>
        </w:rPr>
      </w:pPr>
      <w:r w:rsidRPr="00007C96">
        <w:rPr>
          <w:rFonts w:ascii="Arial" w:hAnsi="Arial" w:cs="Arial"/>
        </w:rPr>
        <w:t>W trakcie realizacji zadania Wykonawca jest zobowiązany znać i stosować się do przepisów zawartych w publikacjach prawnych w zakresie ochrony środowiska naturalnego. W okresie realizacji aż do momentu zakończenia robót, Wykonawca będzie</w:t>
      </w:r>
      <w:r w:rsidRPr="00007C96">
        <w:rPr>
          <w:rFonts w:ascii="Arial" w:hAnsi="Arial" w:cs="Arial"/>
          <w:spacing w:val="25"/>
        </w:rPr>
        <w:t xml:space="preserve"> </w:t>
      </w:r>
      <w:r w:rsidRPr="00007C96">
        <w:rPr>
          <w:rFonts w:ascii="Arial" w:hAnsi="Arial" w:cs="Arial"/>
        </w:rPr>
        <w:t>stosował</w:t>
      </w:r>
      <w:r w:rsidRPr="00007C96">
        <w:rPr>
          <w:rFonts w:ascii="Arial" w:hAnsi="Arial" w:cs="Arial"/>
          <w:spacing w:val="24"/>
        </w:rPr>
        <w:t xml:space="preserve"> </w:t>
      </w:r>
      <w:r w:rsidRPr="00007C96">
        <w:rPr>
          <w:rFonts w:ascii="Arial" w:hAnsi="Arial" w:cs="Arial"/>
        </w:rPr>
        <w:t>niezbędne</w:t>
      </w:r>
      <w:r w:rsidRPr="00007C96">
        <w:rPr>
          <w:rFonts w:ascii="Arial" w:hAnsi="Arial" w:cs="Arial"/>
          <w:spacing w:val="25"/>
        </w:rPr>
        <w:t xml:space="preserve"> </w:t>
      </w:r>
      <w:r w:rsidRPr="00007C96">
        <w:rPr>
          <w:rFonts w:ascii="Arial" w:hAnsi="Arial" w:cs="Arial"/>
        </w:rPr>
        <w:t>przepisy</w:t>
      </w:r>
      <w:r w:rsidRPr="00007C96">
        <w:rPr>
          <w:rFonts w:ascii="Arial" w:hAnsi="Arial" w:cs="Arial"/>
          <w:spacing w:val="22"/>
        </w:rPr>
        <w:t xml:space="preserve"> </w:t>
      </w:r>
      <w:r w:rsidRPr="00007C96">
        <w:rPr>
          <w:rFonts w:ascii="Arial" w:hAnsi="Arial" w:cs="Arial"/>
        </w:rPr>
        <w:t>i</w:t>
      </w:r>
      <w:r w:rsidRPr="00007C96">
        <w:rPr>
          <w:rFonts w:ascii="Arial" w:hAnsi="Arial" w:cs="Arial"/>
          <w:spacing w:val="24"/>
        </w:rPr>
        <w:t xml:space="preserve"> </w:t>
      </w:r>
      <w:r w:rsidRPr="00007C96">
        <w:rPr>
          <w:rFonts w:ascii="Arial" w:hAnsi="Arial" w:cs="Arial"/>
        </w:rPr>
        <w:t>normatywy</w:t>
      </w:r>
      <w:r w:rsidRPr="00007C96">
        <w:rPr>
          <w:rFonts w:ascii="Arial" w:hAnsi="Arial" w:cs="Arial"/>
          <w:spacing w:val="24"/>
        </w:rPr>
        <w:t xml:space="preserve"> </w:t>
      </w:r>
      <w:r w:rsidRPr="00007C96">
        <w:rPr>
          <w:rFonts w:ascii="Arial" w:hAnsi="Arial" w:cs="Arial"/>
        </w:rPr>
        <w:t>w</w:t>
      </w:r>
      <w:r w:rsidRPr="00007C96">
        <w:rPr>
          <w:rFonts w:ascii="Arial" w:hAnsi="Arial" w:cs="Arial"/>
          <w:spacing w:val="22"/>
        </w:rPr>
        <w:t xml:space="preserve"> </w:t>
      </w:r>
      <w:r w:rsidRPr="00007C96">
        <w:rPr>
          <w:rFonts w:ascii="Arial" w:hAnsi="Arial" w:cs="Arial"/>
        </w:rPr>
        <w:t>zakresie</w:t>
      </w:r>
      <w:r w:rsidRPr="00007C96">
        <w:rPr>
          <w:rFonts w:ascii="Arial" w:hAnsi="Arial" w:cs="Arial"/>
          <w:spacing w:val="25"/>
        </w:rPr>
        <w:t xml:space="preserve"> </w:t>
      </w:r>
      <w:r w:rsidRPr="00007C96">
        <w:rPr>
          <w:rFonts w:ascii="Arial" w:hAnsi="Arial" w:cs="Arial"/>
        </w:rPr>
        <w:t>ochrony</w:t>
      </w:r>
      <w:r w:rsidRPr="00007C96">
        <w:rPr>
          <w:rFonts w:ascii="Arial" w:hAnsi="Arial" w:cs="Arial"/>
          <w:spacing w:val="22"/>
        </w:rPr>
        <w:t xml:space="preserve"> </w:t>
      </w:r>
      <w:r w:rsidRPr="00007C96">
        <w:rPr>
          <w:rFonts w:ascii="Arial" w:hAnsi="Arial" w:cs="Arial"/>
        </w:rPr>
        <w:t>środowiska</w:t>
      </w:r>
      <w:r w:rsidRPr="00007C96">
        <w:rPr>
          <w:rFonts w:ascii="Arial" w:hAnsi="Arial" w:cs="Arial"/>
          <w:spacing w:val="25"/>
        </w:rPr>
        <w:t xml:space="preserve"> </w:t>
      </w:r>
      <w:r w:rsidRPr="00007C96">
        <w:rPr>
          <w:rFonts w:ascii="Arial" w:hAnsi="Arial" w:cs="Arial"/>
        </w:rPr>
        <w:t>w</w:t>
      </w:r>
    </w:p>
    <w:p w14:paraId="3ADAF792" w14:textId="77777777" w:rsidR="00925690" w:rsidRPr="00007C96" w:rsidRDefault="00925690">
      <w:pPr>
        <w:pStyle w:val="Tekstpodstawowy"/>
        <w:spacing w:line="280" w:lineRule="auto"/>
        <w:jc w:val="both"/>
        <w:rPr>
          <w:rFonts w:ascii="Arial" w:hAnsi="Arial" w:cs="Arial"/>
        </w:rPr>
        <w:sectPr w:rsidR="00925690" w:rsidRPr="00007C96">
          <w:pgSz w:w="11910" w:h="16840"/>
          <w:pgMar w:top="1320" w:right="1275" w:bottom="1960" w:left="1275" w:header="0" w:footer="1690" w:gutter="0"/>
          <w:cols w:space="708"/>
        </w:sectPr>
      </w:pPr>
    </w:p>
    <w:p w14:paraId="7D585D99" w14:textId="77777777" w:rsidR="00925690" w:rsidRPr="00007C96" w:rsidRDefault="002E479B">
      <w:pPr>
        <w:pStyle w:val="Tekstpodstawowy"/>
        <w:spacing w:before="82" w:line="280" w:lineRule="auto"/>
        <w:ind w:left="141" w:right="140" w:firstLine="0"/>
        <w:jc w:val="both"/>
        <w:rPr>
          <w:rFonts w:ascii="Arial" w:hAnsi="Arial" w:cs="Arial"/>
        </w:rPr>
      </w:pPr>
      <w:r w:rsidRPr="00007C96">
        <w:rPr>
          <w:rFonts w:ascii="Arial" w:hAnsi="Arial" w:cs="Arial"/>
        </w:rPr>
        <w:lastRenderedPageBreak/>
        <w:t>obrębie terenu realizacji prac unikając działań szkodliwych dla innych jednostek i użytkowników tego terenu w zakresie ochrony od zanieczyszczeń instalacji podziemnych, gleby, wód, hałasu.</w:t>
      </w:r>
    </w:p>
    <w:p w14:paraId="420BB450" w14:textId="77777777" w:rsidR="00925690" w:rsidRPr="00007C96" w:rsidRDefault="00925690">
      <w:pPr>
        <w:pStyle w:val="Tekstpodstawowy"/>
        <w:spacing w:before="39"/>
        <w:ind w:left="0" w:firstLine="0"/>
        <w:rPr>
          <w:rFonts w:ascii="Arial" w:hAnsi="Arial" w:cs="Arial"/>
        </w:rPr>
      </w:pPr>
    </w:p>
    <w:p w14:paraId="5611331C" w14:textId="77777777" w:rsidR="00925690" w:rsidRPr="00007C96" w:rsidRDefault="002E479B">
      <w:pPr>
        <w:pStyle w:val="Nagwek2"/>
        <w:numPr>
          <w:ilvl w:val="0"/>
          <w:numId w:val="15"/>
        </w:numPr>
        <w:tabs>
          <w:tab w:val="left" w:pos="849"/>
        </w:tabs>
        <w:ind w:left="849" w:hanging="708"/>
      </w:pPr>
      <w:bookmarkStart w:id="28" w:name="_bookmark27"/>
      <w:bookmarkEnd w:id="28"/>
      <w:r w:rsidRPr="00007C96">
        <w:t>Bezpieczeństwo</w:t>
      </w:r>
      <w:r w:rsidRPr="00007C96">
        <w:rPr>
          <w:spacing w:val="-9"/>
        </w:rPr>
        <w:t xml:space="preserve"> </w:t>
      </w:r>
      <w:r w:rsidRPr="00007C96">
        <w:t>i</w:t>
      </w:r>
      <w:r w:rsidRPr="00007C96">
        <w:rPr>
          <w:spacing w:val="-8"/>
        </w:rPr>
        <w:t xml:space="preserve"> </w:t>
      </w:r>
      <w:r w:rsidRPr="00007C96">
        <w:t>ochrona</w:t>
      </w:r>
      <w:r w:rsidRPr="00007C96">
        <w:rPr>
          <w:spacing w:val="-5"/>
        </w:rPr>
        <w:t xml:space="preserve"> </w:t>
      </w:r>
      <w:r w:rsidRPr="00007C96">
        <w:rPr>
          <w:spacing w:val="-2"/>
        </w:rPr>
        <w:t>zdrowia</w:t>
      </w:r>
    </w:p>
    <w:p w14:paraId="6CE28F0A" w14:textId="77777777" w:rsidR="00925690" w:rsidRPr="00007C96" w:rsidRDefault="002E479B">
      <w:pPr>
        <w:pStyle w:val="Tekstpodstawowy"/>
        <w:spacing w:before="5" w:line="280" w:lineRule="auto"/>
        <w:ind w:left="141" w:right="137" w:firstLine="0"/>
        <w:jc w:val="both"/>
        <w:rPr>
          <w:rFonts w:ascii="Arial" w:hAnsi="Arial" w:cs="Arial"/>
        </w:rPr>
      </w:pPr>
      <w:r w:rsidRPr="00007C96">
        <w:rPr>
          <w:rFonts w:ascii="Arial" w:hAnsi="Arial" w:cs="Arial"/>
        </w:rPr>
        <w:t>Wykonawca dostarczy i będzie utrzymywał wyposażenie konieczne dla zapewnienia bezpieczeństwa, a pracowników wyposaży w wymaganą odzież i środki ochrony zdrowia.</w:t>
      </w:r>
      <w:r w:rsidRPr="00007C96">
        <w:rPr>
          <w:rFonts w:ascii="Arial" w:hAnsi="Arial" w:cs="Arial"/>
          <w:spacing w:val="-8"/>
        </w:rPr>
        <w:t xml:space="preserve"> </w:t>
      </w:r>
      <w:r w:rsidRPr="00007C96">
        <w:rPr>
          <w:rFonts w:ascii="Arial" w:hAnsi="Arial" w:cs="Arial"/>
        </w:rPr>
        <w:t>Zapewni</w:t>
      </w:r>
      <w:r w:rsidRPr="00007C96">
        <w:rPr>
          <w:rFonts w:ascii="Arial" w:hAnsi="Arial" w:cs="Arial"/>
          <w:spacing w:val="-10"/>
        </w:rPr>
        <w:t xml:space="preserve"> </w:t>
      </w:r>
      <w:r w:rsidRPr="00007C96">
        <w:rPr>
          <w:rFonts w:ascii="Arial" w:hAnsi="Arial" w:cs="Arial"/>
        </w:rPr>
        <w:t>wyposażenie</w:t>
      </w:r>
      <w:r w:rsidRPr="00007C96">
        <w:rPr>
          <w:rFonts w:ascii="Arial" w:hAnsi="Arial" w:cs="Arial"/>
          <w:spacing w:val="-9"/>
        </w:rPr>
        <w:t xml:space="preserve"> </w:t>
      </w:r>
      <w:r w:rsidRPr="00007C96">
        <w:rPr>
          <w:rFonts w:ascii="Arial" w:hAnsi="Arial" w:cs="Arial"/>
        </w:rPr>
        <w:t>w</w:t>
      </w:r>
      <w:r w:rsidRPr="00007C96">
        <w:rPr>
          <w:rFonts w:ascii="Arial" w:hAnsi="Arial" w:cs="Arial"/>
          <w:spacing w:val="-12"/>
        </w:rPr>
        <w:t xml:space="preserve"> </w:t>
      </w:r>
      <w:r w:rsidRPr="00007C96">
        <w:rPr>
          <w:rFonts w:ascii="Arial" w:hAnsi="Arial" w:cs="Arial"/>
        </w:rPr>
        <w:t>urządzenia</w:t>
      </w:r>
      <w:r w:rsidRPr="00007C96">
        <w:rPr>
          <w:rFonts w:ascii="Arial" w:hAnsi="Arial" w:cs="Arial"/>
          <w:spacing w:val="-9"/>
        </w:rPr>
        <w:t xml:space="preserve"> </w:t>
      </w:r>
      <w:r w:rsidRPr="00007C96">
        <w:rPr>
          <w:rFonts w:ascii="Arial" w:hAnsi="Arial" w:cs="Arial"/>
        </w:rPr>
        <w:t>socjalne.</w:t>
      </w:r>
      <w:r w:rsidRPr="00007C96">
        <w:rPr>
          <w:rFonts w:ascii="Arial" w:hAnsi="Arial" w:cs="Arial"/>
          <w:spacing w:val="-11"/>
        </w:rPr>
        <w:t xml:space="preserve"> </w:t>
      </w:r>
      <w:r w:rsidRPr="00007C96">
        <w:rPr>
          <w:rFonts w:ascii="Arial" w:hAnsi="Arial" w:cs="Arial"/>
        </w:rPr>
        <w:t>Koszty</w:t>
      </w:r>
      <w:r w:rsidRPr="00007C96">
        <w:rPr>
          <w:rFonts w:ascii="Arial" w:hAnsi="Arial" w:cs="Arial"/>
          <w:spacing w:val="-11"/>
        </w:rPr>
        <w:t xml:space="preserve"> </w:t>
      </w:r>
      <w:r w:rsidRPr="00007C96">
        <w:rPr>
          <w:rFonts w:ascii="Arial" w:hAnsi="Arial" w:cs="Arial"/>
        </w:rPr>
        <w:t>tej</w:t>
      </w:r>
      <w:r w:rsidRPr="00007C96">
        <w:rPr>
          <w:rFonts w:ascii="Arial" w:hAnsi="Arial" w:cs="Arial"/>
          <w:spacing w:val="-10"/>
        </w:rPr>
        <w:t xml:space="preserve"> </w:t>
      </w:r>
      <w:r w:rsidRPr="00007C96">
        <w:rPr>
          <w:rFonts w:ascii="Arial" w:hAnsi="Arial" w:cs="Arial"/>
        </w:rPr>
        <w:t>ochrony</w:t>
      </w:r>
      <w:r w:rsidRPr="00007C96">
        <w:rPr>
          <w:rFonts w:ascii="Arial" w:hAnsi="Arial" w:cs="Arial"/>
          <w:spacing w:val="-12"/>
        </w:rPr>
        <w:t xml:space="preserve"> </w:t>
      </w:r>
      <w:r w:rsidRPr="00007C96">
        <w:rPr>
          <w:rFonts w:ascii="Arial" w:hAnsi="Arial" w:cs="Arial"/>
        </w:rPr>
        <w:t>wliczone</w:t>
      </w:r>
      <w:r w:rsidRPr="00007C96">
        <w:rPr>
          <w:rFonts w:ascii="Arial" w:hAnsi="Arial" w:cs="Arial"/>
          <w:spacing w:val="-9"/>
        </w:rPr>
        <w:t xml:space="preserve"> </w:t>
      </w:r>
      <w:r w:rsidRPr="00007C96">
        <w:rPr>
          <w:rFonts w:ascii="Arial" w:hAnsi="Arial" w:cs="Arial"/>
        </w:rPr>
        <w:t>są w cenę umowy.</w:t>
      </w:r>
    </w:p>
    <w:p w14:paraId="4A96529E" w14:textId="77777777" w:rsidR="00925690" w:rsidRPr="00007C96" w:rsidRDefault="00925690">
      <w:pPr>
        <w:pStyle w:val="Tekstpodstawowy"/>
        <w:spacing w:before="43"/>
        <w:ind w:left="0" w:firstLine="0"/>
        <w:rPr>
          <w:rFonts w:ascii="Arial" w:hAnsi="Arial" w:cs="Arial"/>
        </w:rPr>
      </w:pPr>
    </w:p>
    <w:p w14:paraId="03EC451A" w14:textId="77777777" w:rsidR="00925690" w:rsidRPr="00007C96" w:rsidRDefault="002E479B">
      <w:pPr>
        <w:pStyle w:val="Tekstpodstawowy"/>
        <w:spacing w:before="1"/>
        <w:ind w:left="141" w:firstLine="0"/>
        <w:jc w:val="both"/>
        <w:rPr>
          <w:rFonts w:ascii="Arial" w:hAnsi="Arial" w:cs="Arial"/>
        </w:rPr>
      </w:pPr>
      <w:r w:rsidRPr="00007C96">
        <w:rPr>
          <w:rFonts w:ascii="Arial" w:hAnsi="Arial" w:cs="Arial"/>
        </w:rPr>
        <w:t>Wykonawca</w:t>
      </w:r>
      <w:r w:rsidRPr="00007C96">
        <w:rPr>
          <w:rFonts w:ascii="Arial" w:hAnsi="Arial" w:cs="Arial"/>
          <w:spacing w:val="-3"/>
        </w:rPr>
        <w:t xml:space="preserve"> </w:t>
      </w:r>
      <w:r w:rsidRPr="00007C96">
        <w:rPr>
          <w:rFonts w:ascii="Arial" w:hAnsi="Arial" w:cs="Arial"/>
        </w:rPr>
        <w:t>będzie</w:t>
      </w:r>
      <w:r w:rsidRPr="00007C96">
        <w:rPr>
          <w:rFonts w:ascii="Arial" w:hAnsi="Arial" w:cs="Arial"/>
          <w:spacing w:val="-3"/>
        </w:rPr>
        <w:t xml:space="preserve"> </w:t>
      </w:r>
      <w:r w:rsidRPr="00007C96">
        <w:rPr>
          <w:rFonts w:ascii="Arial" w:hAnsi="Arial" w:cs="Arial"/>
        </w:rPr>
        <w:t>stosował</w:t>
      </w:r>
      <w:r w:rsidRPr="00007C96">
        <w:rPr>
          <w:rFonts w:ascii="Arial" w:hAnsi="Arial" w:cs="Arial"/>
          <w:spacing w:val="-4"/>
        </w:rPr>
        <w:t xml:space="preserve"> </w:t>
      </w:r>
      <w:r w:rsidRPr="00007C96">
        <w:rPr>
          <w:rFonts w:ascii="Arial" w:hAnsi="Arial" w:cs="Arial"/>
        </w:rPr>
        <w:t>się</w:t>
      </w:r>
      <w:r w:rsidRPr="00007C96">
        <w:rPr>
          <w:rFonts w:ascii="Arial" w:hAnsi="Arial" w:cs="Arial"/>
          <w:spacing w:val="-2"/>
        </w:rPr>
        <w:t xml:space="preserve"> </w:t>
      </w:r>
      <w:r w:rsidRPr="00007C96">
        <w:rPr>
          <w:rFonts w:ascii="Arial" w:hAnsi="Arial" w:cs="Arial"/>
        </w:rPr>
        <w:t>do</w:t>
      </w:r>
      <w:r w:rsidRPr="00007C96">
        <w:rPr>
          <w:rFonts w:ascii="Arial" w:hAnsi="Arial" w:cs="Arial"/>
          <w:spacing w:val="-3"/>
        </w:rPr>
        <w:t xml:space="preserve"> </w:t>
      </w:r>
      <w:r w:rsidRPr="00007C96">
        <w:rPr>
          <w:rFonts w:ascii="Arial" w:hAnsi="Arial" w:cs="Arial"/>
        </w:rPr>
        <w:t>przepisów</w:t>
      </w:r>
      <w:r w:rsidRPr="00007C96">
        <w:rPr>
          <w:rFonts w:ascii="Arial" w:hAnsi="Arial" w:cs="Arial"/>
          <w:spacing w:val="-5"/>
        </w:rPr>
        <w:t xml:space="preserve"> </w:t>
      </w:r>
      <w:r w:rsidRPr="00007C96">
        <w:rPr>
          <w:rFonts w:ascii="Arial" w:hAnsi="Arial" w:cs="Arial"/>
        </w:rPr>
        <w:t>prawnych</w:t>
      </w:r>
      <w:r w:rsidRPr="00007C96">
        <w:rPr>
          <w:rFonts w:ascii="Arial" w:hAnsi="Arial" w:cs="Arial"/>
          <w:spacing w:val="-3"/>
        </w:rPr>
        <w:t xml:space="preserve"> </w:t>
      </w:r>
      <w:r w:rsidRPr="00007C96">
        <w:rPr>
          <w:rFonts w:ascii="Arial" w:hAnsi="Arial" w:cs="Arial"/>
          <w:spacing w:val="-2"/>
        </w:rPr>
        <w:t>obowiązujących</w:t>
      </w:r>
    </w:p>
    <w:p w14:paraId="1A23B7C9" w14:textId="77777777" w:rsidR="00925690" w:rsidRPr="00007C96" w:rsidRDefault="002E479B">
      <w:pPr>
        <w:pStyle w:val="Tekstpodstawowy"/>
        <w:spacing w:before="47" w:line="280" w:lineRule="auto"/>
        <w:ind w:left="141" w:right="137" w:firstLine="0"/>
        <w:jc w:val="both"/>
        <w:rPr>
          <w:rFonts w:ascii="Arial" w:hAnsi="Arial" w:cs="Arial"/>
        </w:rPr>
      </w:pPr>
      <w:r w:rsidRPr="00007C96">
        <w:rPr>
          <w:rFonts w:ascii="Arial" w:hAnsi="Arial" w:cs="Arial"/>
        </w:rPr>
        <w:t>w zakresie bezpieczeństwa przeciwpożarowego. Będzie stale utrzymywał w poprawnym stanie i zgodnie z zaleceniami przepisów bezpieczeństwa przeciwpożarowego na terenie realizacji prac, we wszystkich posiadanych urządzeniach, maszynach i pojazdach oraz pomieszczeniach magazynowych.</w:t>
      </w:r>
    </w:p>
    <w:p w14:paraId="674E5C7B" w14:textId="77777777" w:rsidR="00925690" w:rsidRPr="00007C96" w:rsidRDefault="00925690">
      <w:pPr>
        <w:pStyle w:val="Tekstpodstawowy"/>
        <w:spacing w:before="44"/>
        <w:ind w:left="0" w:firstLine="0"/>
        <w:rPr>
          <w:rFonts w:ascii="Arial" w:hAnsi="Arial" w:cs="Arial"/>
        </w:rPr>
      </w:pPr>
    </w:p>
    <w:p w14:paraId="443EB8F2" w14:textId="77777777" w:rsidR="00925690" w:rsidRPr="00007C96" w:rsidRDefault="002E479B">
      <w:pPr>
        <w:pStyle w:val="Tekstpodstawowy"/>
        <w:spacing w:line="280" w:lineRule="auto"/>
        <w:ind w:left="141" w:right="138" w:firstLine="0"/>
        <w:jc w:val="both"/>
        <w:rPr>
          <w:rFonts w:ascii="Arial" w:hAnsi="Arial" w:cs="Arial"/>
        </w:rPr>
      </w:pPr>
      <w:r w:rsidRPr="00007C96">
        <w:rPr>
          <w:rFonts w:ascii="Arial" w:hAnsi="Arial" w:cs="Arial"/>
        </w:rPr>
        <w:t>Materiały</w:t>
      </w:r>
      <w:r w:rsidRPr="00007C96">
        <w:rPr>
          <w:rFonts w:ascii="Arial" w:hAnsi="Arial" w:cs="Arial"/>
          <w:spacing w:val="-13"/>
        </w:rPr>
        <w:t xml:space="preserve"> </w:t>
      </w:r>
      <w:r w:rsidRPr="00007C96">
        <w:rPr>
          <w:rFonts w:ascii="Arial" w:hAnsi="Arial" w:cs="Arial"/>
        </w:rPr>
        <w:t>łatwopalne</w:t>
      </w:r>
      <w:r w:rsidRPr="00007C96">
        <w:rPr>
          <w:rFonts w:ascii="Arial" w:hAnsi="Arial" w:cs="Arial"/>
          <w:spacing w:val="-9"/>
        </w:rPr>
        <w:t xml:space="preserve"> </w:t>
      </w:r>
      <w:r w:rsidRPr="00007C96">
        <w:rPr>
          <w:rFonts w:ascii="Arial" w:hAnsi="Arial" w:cs="Arial"/>
        </w:rPr>
        <w:t>będą</w:t>
      </w:r>
      <w:r w:rsidRPr="00007C96">
        <w:rPr>
          <w:rFonts w:ascii="Arial" w:hAnsi="Arial" w:cs="Arial"/>
          <w:spacing w:val="-12"/>
        </w:rPr>
        <w:t xml:space="preserve"> </w:t>
      </w:r>
      <w:r w:rsidRPr="00007C96">
        <w:rPr>
          <w:rFonts w:ascii="Arial" w:hAnsi="Arial" w:cs="Arial"/>
        </w:rPr>
        <w:t>przechowywane</w:t>
      </w:r>
      <w:r w:rsidRPr="00007C96">
        <w:rPr>
          <w:rFonts w:ascii="Arial" w:hAnsi="Arial" w:cs="Arial"/>
          <w:spacing w:val="-10"/>
        </w:rPr>
        <w:t xml:space="preserve"> </w:t>
      </w:r>
      <w:r w:rsidRPr="00007C96">
        <w:rPr>
          <w:rFonts w:ascii="Arial" w:hAnsi="Arial" w:cs="Arial"/>
        </w:rPr>
        <w:t>zgodnie</w:t>
      </w:r>
      <w:r w:rsidRPr="00007C96">
        <w:rPr>
          <w:rFonts w:ascii="Arial" w:hAnsi="Arial" w:cs="Arial"/>
          <w:spacing w:val="-10"/>
        </w:rPr>
        <w:t xml:space="preserve"> </w:t>
      </w:r>
      <w:r w:rsidRPr="00007C96">
        <w:rPr>
          <w:rFonts w:ascii="Arial" w:hAnsi="Arial" w:cs="Arial"/>
        </w:rPr>
        <w:t>z</w:t>
      </w:r>
      <w:r w:rsidRPr="00007C96">
        <w:rPr>
          <w:rFonts w:ascii="Arial" w:hAnsi="Arial" w:cs="Arial"/>
          <w:spacing w:val="-13"/>
        </w:rPr>
        <w:t xml:space="preserve"> </w:t>
      </w:r>
      <w:r w:rsidRPr="00007C96">
        <w:rPr>
          <w:rFonts w:ascii="Arial" w:hAnsi="Arial" w:cs="Arial"/>
        </w:rPr>
        <w:t>przepisami</w:t>
      </w:r>
      <w:r w:rsidRPr="00007C96">
        <w:rPr>
          <w:rFonts w:ascii="Arial" w:hAnsi="Arial" w:cs="Arial"/>
          <w:spacing w:val="-11"/>
        </w:rPr>
        <w:t xml:space="preserve"> </w:t>
      </w:r>
      <w:r w:rsidRPr="00007C96">
        <w:rPr>
          <w:rFonts w:ascii="Arial" w:hAnsi="Arial" w:cs="Arial"/>
        </w:rPr>
        <w:t>przeciwpożarowymi, w bezpiecznej odległości od budynków i składowisk, w miejscach niedostępnych dla osób trzecich.</w:t>
      </w:r>
    </w:p>
    <w:p w14:paraId="3549E2B9" w14:textId="77777777" w:rsidR="00925690" w:rsidRPr="00007C96" w:rsidRDefault="00925690">
      <w:pPr>
        <w:pStyle w:val="Tekstpodstawowy"/>
        <w:spacing w:before="45"/>
        <w:ind w:left="0" w:firstLine="0"/>
        <w:rPr>
          <w:rFonts w:ascii="Arial" w:hAnsi="Arial" w:cs="Arial"/>
        </w:rPr>
      </w:pPr>
    </w:p>
    <w:p w14:paraId="6E8B9FA2" w14:textId="77777777" w:rsidR="00925690" w:rsidRPr="00007C96" w:rsidRDefault="002E479B">
      <w:pPr>
        <w:pStyle w:val="Tekstpodstawowy"/>
        <w:spacing w:line="280" w:lineRule="auto"/>
        <w:ind w:left="141" w:right="137" w:firstLine="0"/>
        <w:jc w:val="both"/>
        <w:rPr>
          <w:rFonts w:ascii="Arial" w:hAnsi="Arial" w:cs="Arial"/>
        </w:rPr>
      </w:pPr>
      <w:r w:rsidRPr="00007C96">
        <w:rPr>
          <w:rFonts w:ascii="Arial" w:hAnsi="Arial" w:cs="Arial"/>
        </w:rPr>
        <w:t>Wykonawca będzie odpowiedzialny za wszelkie straty spowodowane w wyniku pożaru, który powstałby z jego przyczyny w okresie realizacji dostaw i prac lub został spowodowany przez któregokolwiek z jego pracowników.</w:t>
      </w:r>
    </w:p>
    <w:p w14:paraId="7D77EE2D" w14:textId="77777777" w:rsidR="00925690" w:rsidRPr="00007C96" w:rsidRDefault="00925690">
      <w:pPr>
        <w:pStyle w:val="Tekstpodstawowy"/>
        <w:spacing w:before="45"/>
        <w:ind w:left="0" w:firstLine="0"/>
        <w:rPr>
          <w:rFonts w:ascii="Arial" w:hAnsi="Arial" w:cs="Arial"/>
        </w:rPr>
      </w:pPr>
    </w:p>
    <w:p w14:paraId="7CF93CF0" w14:textId="77777777" w:rsidR="00925690" w:rsidRPr="00007C96" w:rsidRDefault="002E479B">
      <w:pPr>
        <w:pStyle w:val="Tekstpodstawowy"/>
        <w:spacing w:line="280" w:lineRule="auto"/>
        <w:ind w:left="141" w:right="142" w:firstLine="0"/>
        <w:jc w:val="both"/>
        <w:rPr>
          <w:rFonts w:ascii="Arial" w:hAnsi="Arial" w:cs="Arial"/>
        </w:rPr>
      </w:pPr>
      <w:r w:rsidRPr="00007C96">
        <w:rPr>
          <w:rFonts w:ascii="Arial" w:hAnsi="Arial" w:cs="Arial"/>
        </w:rPr>
        <w:t>W trakcie realizacji prac Wykonawca będzie stosował się do wszystkich obowiązujących przepisów i wymagań w zakresie bezpieczeństwa i ochrony zdrowia. Wykonawca ponosi pełną odpowiedzialność za powstanie wypadków przy pracy zatrudnionego personelu i ich skutki.</w:t>
      </w:r>
    </w:p>
    <w:p w14:paraId="00A3C87D" w14:textId="77777777" w:rsidR="00925690" w:rsidRPr="00007C96" w:rsidRDefault="00925690">
      <w:pPr>
        <w:pStyle w:val="Tekstpodstawowy"/>
        <w:spacing w:before="38"/>
        <w:ind w:left="0" w:firstLine="0"/>
        <w:rPr>
          <w:rFonts w:ascii="Arial" w:hAnsi="Arial" w:cs="Arial"/>
        </w:rPr>
      </w:pPr>
    </w:p>
    <w:p w14:paraId="264F1C48" w14:textId="77777777" w:rsidR="00925690" w:rsidRPr="00007C96" w:rsidRDefault="002E479B">
      <w:pPr>
        <w:pStyle w:val="Nagwek2"/>
        <w:numPr>
          <w:ilvl w:val="0"/>
          <w:numId w:val="15"/>
        </w:numPr>
        <w:tabs>
          <w:tab w:val="left" w:pos="849"/>
          <w:tab w:val="left" w:pos="2324"/>
          <w:tab w:val="left" w:pos="4063"/>
          <w:tab w:val="left" w:pos="6075"/>
          <w:tab w:val="left" w:pos="8001"/>
        </w:tabs>
        <w:ind w:left="849" w:right="141" w:hanging="708"/>
      </w:pPr>
      <w:bookmarkStart w:id="29" w:name="_bookmark28"/>
      <w:bookmarkEnd w:id="29"/>
      <w:r w:rsidRPr="00007C96">
        <w:rPr>
          <w:spacing w:val="-2"/>
        </w:rPr>
        <w:t>Wymogi</w:t>
      </w:r>
      <w:r w:rsidRPr="00007C96">
        <w:tab/>
      </w:r>
      <w:r w:rsidRPr="00007C96">
        <w:rPr>
          <w:spacing w:val="-2"/>
        </w:rPr>
        <w:t>dotyczące</w:t>
      </w:r>
      <w:r w:rsidRPr="00007C96">
        <w:tab/>
      </w:r>
      <w:r w:rsidRPr="00007C96">
        <w:rPr>
          <w:spacing w:val="-2"/>
        </w:rPr>
        <w:t>właściwości</w:t>
      </w:r>
      <w:r w:rsidRPr="00007C96">
        <w:tab/>
      </w:r>
      <w:r w:rsidRPr="00007C96">
        <w:rPr>
          <w:spacing w:val="-2"/>
        </w:rPr>
        <w:t>materiałów,</w:t>
      </w:r>
      <w:r w:rsidRPr="00007C96">
        <w:tab/>
      </w:r>
      <w:r w:rsidRPr="00007C96">
        <w:rPr>
          <w:spacing w:val="-2"/>
        </w:rPr>
        <w:t xml:space="preserve">wyrobów </w:t>
      </w:r>
      <w:r w:rsidRPr="00007C96">
        <w:t>budowlanych i urządzeń, źródła uzyskiwania materiałów</w:t>
      </w:r>
    </w:p>
    <w:p w14:paraId="43FCCAD4" w14:textId="77777777" w:rsidR="00925690" w:rsidRPr="00007C96" w:rsidRDefault="002E479B">
      <w:pPr>
        <w:pStyle w:val="Tekstpodstawowy"/>
        <w:spacing w:before="321" w:line="280" w:lineRule="auto"/>
        <w:ind w:left="141" w:right="137" w:firstLine="0"/>
        <w:jc w:val="both"/>
        <w:rPr>
          <w:rFonts w:ascii="Arial" w:hAnsi="Arial" w:cs="Arial"/>
        </w:rPr>
      </w:pPr>
      <w:r w:rsidRPr="00007C96">
        <w:rPr>
          <w:rFonts w:ascii="Arial" w:hAnsi="Arial" w:cs="Arial"/>
        </w:rPr>
        <w:t>Przy wykonywaniu prac Wykonawca stosować będzie materiały i wyroby budowlane zgodnie</w:t>
      </w:r>
      <w:r w:rsidRPr="00007C96">
        <w:rPr>
          <w:rFonts w:ascii="Arial" w:hAnsi="Arial" w:cs="Arial"/>
          <w:spacing w:val="-7"/>
        </w:rPr>
        <w:t xml:space="preserve"> </w:t>
      </w:r>
      <w:r w:rsidRPr="00007C96">
        <w:rPr>
          <w:rFonts w:ascii="Arial" w:hAnsi="Arial" w:cs="Arial"/>
        </w:rPr>
        <w:t>z</w:t>
      </w:r>
      <w:r w:rsidRPr="00007C96">
        <w:rPr>
          <w:rFonts w:ascii="Arial" w:hAnsi="Arial" w:cs="Arial"/>
          <w:spacing w:val="-9"/>
        </w:rPr>
        <w:t xml:space="preserve"> </w:t>
      </w:r>
      <w:r w:rsidRPr="00007C96">
        <w:rPr>
          <w:rFonts w:ascii="Arial" w:hAnsi="Arial" w:cs="Arial"/>
        </w:rPr>
        <w:t>przedmiotem</w:t>
      </w:r>
      <w:r w:rsidRPr="00007C96">
        <w:rPr>
          <w:rFonts w:ascii="Arial" w:hAnsi="Arial" w:cs="Arial"/>
          <w:spacing w:val="-6"/>
        </w:rPr>
        <w:t xml:space="preserve"> </w:t>
      </w:r>
      <w:r w:rsidRPr="00007C96">
        <w:rPr>
          <w:rFonts w:ascii="Arial" w:hAnsi="Arial" w:cs="Arial"/>
        </w:rPr>
        <w:t>zamówienia,</w:t>
      </w:r>
      <w:r w:rsidRPr="00007C96">
        <w:rPr>
          <w:rFonts w:ascii="Arial" w:hAnsi="Arial" w:cs="Arial"/>
          <w:spacing w:val="-7"/>
        </w:rPr>
        <w:t xml:space="preserve"> </w:t>
      </w:r>
      <w:r w:rsidRPr="00007C96">
        <w:rPr>
          <w:rFonts w:ascii="Arial" w:hAnsi="Arial" w:cs="Arial"/>
        </w:rPr>
        <w:t>spełniające</w:t>
      </w:r>
      <w:r w:rsidRPr="00007C96">
        <w:rPr>
          <w:rFonts w:ascii="Arial" w:hAnsi="Arial" w:cs="Arial"/>
          <w:spacing w:val="-7"/>
        </w:rPr>
        <w:t xml:space="preserve"> </w:t>
      </w:r>
      <w:r w:rsidRPr="00007C96">
        <w:rPr>
          <w:rFonts w:ascii="Arial" w:hAnsi="Arial" w:cs="Arial"/>
        </w:rPr>
        <w:t>wymogi</w:t>
      </w:r>
      <w:r w:rsidRPr="00007C96">
        <w:rPr>
          <w:rFonts w:ascii="Arial" w:hAnsi="Arial" w:cs="Arial"/>
          <w:spacing w:val="-8"/>
        </w:rPr>
        <w:t xml:space="preserve"> </w:t>
      </w:r>
      <w:r w:rsidRPr="00007C96">
        <w:rPr>
          <w:rFonts w:ascii="Arial" w:hAnsi="Arial" w:cs="Arial"/>
        </w:rPr>
        <w:t>zawarte</w:t>
      </w:r>
      <w:r w:rsidRPr="00007C96">
        <w:rPr>
          <w:rFonts w:ascii="Arial" w:hAnsi="Arial" w:cs="Arial"/>
          <w:spacing w:val="-7"/>
        </w:rPr>
        <w:t xml:space="preserve"> </w:t>
      </w:r>
      <w:r w:rsidRPr="00007C96">
        <w:rPr>
          <w:rFonts w:ascii="Arial" w:hAnsi="Arial" w:cs="Arial"/>
        </w:rPr>
        <w:t>w</w:t>
      </w:r>
      <w:r w:rsidRPr="00007C96">
        <w:rPr>
          <w:rFonts w:ascii="Arial" w:hAnsi="Arial" w:cs="Arial"/>
          <w:spacing w:val="-8"/>
        </w:rPr>
        <w:t xml:space="preserve"> </w:t>
      </w:r>
      <w:r w:rsidRPr="00007C96">
        <w:rPr>
          <w:rFonts w:ascii="Arial" w:hAnsi="Arial" w:cs="Arial"/>
        </w:rPr>
        <w:t>Ustawie</w:t>
      </w:r>
      <w:r w:rsidRPr="00007C96">
        <w:rPr>
          <w:rFonts w:ascii="Arial" w:hAnsi="Arial" w:cs="Arial"/>
          <w:spacing w:val="-7"/>
        </w:rPr>
        <w:t xml:space="preserve"> </w:t>
      </w:r>
      <w:r w:rsidRPr="00007C96">
        <w:rPr>
          <w:rFonts w:ascii="Arial" w:hAnsi="Arial" w:cs="Arial"/>
        </w:rPr>
        <w:t>z</w:t>
      </w:r>
      <w:r w:rsidRPr="00007C96">
        <w:rPr>
          <w:rFonts w:ascii="Arial" w:hAnsi="Arial" w:cs="Arial"/>
          <w:spacing w:val="-9"/>
        </w:rPr>
        <w:t xml:space="preserve"> </w:t>
      </w:r>
      <w:r w:rsidRPr="00007C96">
        <w:rPr>
          <w:rFonts w:ascii="Arial" w:hAnsi="Arial" w:cs="Arial"/>
        </w:rPr>
        <w:t>dnia</w:t>
      </w:r>
      <w:r w:rsidRPr="00007C96">
        <w:rPr>
          <w:rFonts w:ascii="Arial" w:hAnsi="Arial" w:cs="Arial"/>
          <w:spacing w:val="-9"/>
        </w:rPr>
        <w:t xml:space="preserve"> </w:t>
      </w:r>
      <w:r w:rsidRPr="00007C96">
        <w:rPr>
          <w:rFonts w:ascii="Arial" w:hAnsi="Arial" w:cs="Arial"/>
        </w:rPr>
        <w:t>16 kwietnia 2004r o wyrobach budowlanych Dz.U. Nr 92, poz. 881 tekst jednolity.</w:t>
      </w:r>
    </w:p>
    <w:p w14:paraId="53FDEFBC" w14:textId="77777777" w:rsidR="00925690" w:rsidRPr="00007C96" w:rsidRDefault="00925690">
      <w:pPr>
        <w:pStyle w:val="Tekstpodstawowy"/>
        <w:spacing w:before="45"/>
        <w:ind w:left="0" w:firstLine="0"/>
        <w:rPr>
          <w:rFonts w:ascii="Arial" w:hAnsi="Arial" w:cs="Arial"/>
        </w:rPr>
      </w:pPr>
    </w:p>
    <w:p w14:paraId="4FE2D0D1" w14:textId="77777777" w:rsidR="00925690" w:rsidRPr="00007C96" w:rsidRDefault="002E479B">
      <w:pPr>
        <w:pStyle w:val="Tekstpodstawowy"/>
        <w:spacing w:line="283" w:lineRule="auto"/>
        <w:ind w:left="141" w:right="146" w:firstLine="0"/>
        <w:jc w:val="both"/>
        <w:rPr>
          <w:rFonts w:ascii="Arial" w:hAnsi="Arial" w:cs="Arial"/>
        </w:rPr>
      </w:pPr>
      <w:r w:rsidRPr="00007C96">
        <w:rPr>
          <w:rFonts w:ascii="Arial" w:hAnsi="Arial" w:cs="Arial"/>
        </w:rPr>
        <w:t>Wszystkie wbudowane materiały i urządzenia instalowane w trakcie wykonywania robót muszą być zgodne z wymogami określonymi w PFU. Na materiały</w:t>
      </w:r>
    </w:p>
    <w:p w14:paraId="4B71D3BE" w14:textId="77777777" w:rsidR="00925690" w:rsidRPr="00007C96" w:rsidRDefault="002E479B">
      <w:pPr>
        <w:pStyle w:val="Tekstpodstawowy"/>
        <w:spacing w:line="280" w:lineRule="auto"/>
        <w:ind w:left="141" w:right="134" w:firstLine="0"/>
        <w:jc w:val="both"/>
        <w:rPr>
          <w:rFonts w:ascii="Arial" w:hAnsi="Arial" w:cs="Arial"/>
        </w:rPr>
      </w:pPr>
      <w:r w:rsidRPr="00007C96">
        <w:rPr>
          <w:rFonts w:ascii="Arial" w:hAnsi="Arial" w:cs="Arial"/>
        </w:rPr>
        <w:t>i wyroby przeznaczone do wbudowania Wykonawca zobowiązany jest przed ich użyciem przedstawić do akceptacji Zamawiającemu aprobaty techniczne, atesty dopuszczające je do stosowania w obiektach użyteczności publicznej i obiektach służby zdrowia oraz informację o źródle produkcji.</w:t>
      </w:r>
    </w:p>
    <w:p w14:paraId="68D4F67D" w14:textId="77777777" w:rsidR="00925690" w:rsidRPr="00007C96" w:rsidRDefault="00925690">
      <w:pPr>
        <w:pStyle w:val="Tekstpodstawowy"/>
        <w:spacing w:line="280" w:lineRule="auto"/>
        <w:jc w:val="both"/>
        <w:rPr>
          <w:rFonts w:ascii="Arial" w:hAnsi="Arial" w:cs="Arial"/>
        </w:rPr>
        <w:sectPr w:rsidR="00925690" w:rsidRPr="00007C96">
          <w:pgSz w:w="11910" w:h="16840"/>
          <w:pgMar w:top="1320" w:right="1275" w:bottom="1960" w:left="1275" w:header="0" w:footer="1690" w:gutter="0"/>
          <w:cols w:space="708"/>
        </w:sectPr>
      </w:pPr>
    </w:p>
    <w:p w14:paraId="4D010AC7" w14:textId="77777777" w:rsidR="00925690" w:rsidRPr="00007C96" w:rsidRDefault="002E479B">
      <w:pPr>
        <w:pStyle w:val="Tekstpodstawowy"/>
        <w:spacing w:before="79"/>
        <w:ind w:left="141" w:firstLine="0"/>
        <w:jc w:val="both"/>
        <w:rPr>
          <w:rFonts w:ascii="Arial" w:hAnsi="Arial" w:cs="Arial"/>
        </w:rPr>
      </w:pPr>
      <w:r w:rsidRPr="00007C96">
        <w:rPr>
          <w:rFonts w:ascii="Arial" w:hAnsi="Arial" w:cs="Arial"/>
        </w:rPr>
        <w:lastRenderedPageBreak/>
        <w:t>Wykonawca</w:t>
      </w:r>
      <w:r w:rsidRPr="00007C96">
        <w:rPr>
          <w:rFonts w:ascii="Arial" w:hAnsi="Arial" w:cs="Arial"/>
          <w:spacing w:val="-3"/>
        </w:rPr>
        <w:t xml:space="preserve"> </w:t>
      </w:r>
      <w:r w:rsidRPr="00007C96">
        <w:rPr>
          <w:rFonts w:ascii="Arial" w:hAnsi="Arial" w:cs="Arial"/>
        </w:rPr>
        <w:t>jest</w:t>
      </w:r>
      <w:r w:rsidRPr="00007C96">
        <w:rPr>
          <w:rFonts w:ascii="Arial" w:hAnsi="Arial" w:cs="Arial"/>
          <w:spacing w:val="-2"/>
        </w:rPr>
        <w:t xml:space="preserve"> </w:t>
      </w:r>
      <w:r w:rsidRPr="00007C96">
        <w:rPr>
          <w:rFonts w:ascii="Arial" w:hAnsi="Arial" w:cs="Arial"/>
        </w:rPr>
        <w:t>zobowiązany</w:t>
      </w:r>
      <w:r w:rsidRPr="00007C96">
        <w:rPr>
          <w:rFonts w:ascii="Arial" w:hAnsi="Arial" w:cs="Arial"/>
          <w:spacing w:val="-5"/>
        </w:rPr>
        <w:t xml:space="preserve"> </w:t>
      </w:r>
      <w:r w:rsidRPr="00007C96">
        <w:rPr>
          <w:rFonts w:ascii="Arial" w:hAnsi="Arial" w:cs="Arial"/>
        </w:rPr>
        <w:t>do</w:t>
      </w:r>
      <w:r w:rsidRPr="00007C96">
        <w:rPr>
          <w:rFonts w:ascii="Arial" w:hAnsi="Arial" w:cs="Arial"/>
          <w:spacing w:val="-3"/>
        </w:rPr>
        <w:t xml:space="preserve"> </w:t>
      </w:r>
      <w:r w:rsidRPr="00007C96">
        <w:rPr>
          <w:rFonts w:ascii="Arial" w:hAnsi="Arial" w:cs="Arial"/>
        </w:rPr>
        <w:t>dostarczania</w:t>
      </w:r>
      <w:r w:rsidRPr="00007C96">
        <w:rPr>
          <w:rFonts w:ascii="Arial" w:hAnsi="Arial" w:cs="Arial"/>
          <w:spacing w:val="-2"/>
        </w:rPr>
        <w:t xml:space="preserve"> </w:t>
      </w:r>
      <w:r w:rsidRPr="00007C96">
        <w:rPr>
          <w:rFonts w:ascii="Arial" w:hAnsi="Arial" w:cs="Arial"/>
        </w:rPr>
        <w:t>atestów</w:t>
      </w:r>
      <w:r w:rsidRPr="00007C96">
        <w:rPr>
          <w:rFonts w:ascii="Arial" w:hAnsi="Arial" w:cs="Arial"/>
          <w:spacing w:val="-5"/>
        </w:rPr>
        <w:t xml:space="preserve"> </w:t>
      </w:r>
      <w:r w:rsidRPr="00007C96">
        <w:rPr>
          <w:rFonts w:ascii="Arial" w:hAnsi="Arial" w:cs="Arial"/>
          <w:spacing w:val="-2"/>
        </w:rPr>
        <w:t>otrzymanych</w:t>
      </w:r>
    </w:p>
    <w:p w14:paraId="3C074750" w14:textId="77777777" w:rsidR="00925690" w:rsidRPr="00007C96" w:rsidRDefault="002E479B">
      <w:pPr>
        <w:pStyle w:val="Tekstpodstawowy"/>
        <w:spacing w:before="45" w:line="283" w:lineRule="auto"/>
        <w:ind w:left="141" w:right="145" w:firstLine="0"/>
        <w:jc w:val="both"/>
        <w:rPr>
          <w:rFonts w:ascii="Arial" w:hAnsi="Arial" w:cs="Arial"/>
        </w:rPr>
      </w:pPr>
      <w:r w:rsidRPr="00007C96">
        <w:rPr>
          <w:rFonts w:ascii="Arial" w:hAnsi="Arial" w:cs="Arial"/>
        </w:rPr>
        <w:t>z zatwierdzonego źródła dla każdej dostawy udowadniając, że nadal spełniają one wymagania PFU.</w:t>
      </w:r>
    </w:p>
    <w:p w14:paraId="7E47ABCA" w14:textId="77777777" w:rsidR="00925690" w:rsidRPr="00007C96" w:rsidRDefault="00925690">
      <w:pPr>
        <w:pStyle w:val="Tekstpodstawowy"/>
        <w:spacing w:before="40"/>
        <w:ind w:left="0" w:firstLine="0"/>
        <w:rPr>
          <w:rFonts w:ascii="Arial" w:hAnsi="Arial" w:cs="Arial"/>
        </w:rPr>
      </w:pPr>
    </w:p>
    <w:p w14:paraId="1E965B85" w14:textId="77777777" w:rsidR="00925690" w:rsidRPr="00007C96" w:rsidRDefault="002E479B">
      <w:pPr>
        <w:pStyle w:val="Tekstpodstawowy"/>
        <w:spacing w:line="280" w:lineRule="auto"/>
        <w:ind w:left="141" w:right="136" w:firstLine="0"/>
        <w:jc w:val="both"/>
        <w:rPr>
          <w:rFonts w:ascii="Arial" w:hAnsi="Arial" w:cs="Arial"/>
        </w:rPr>
      </w:pPr>
      <w:r w:rsidRPr="00007C96">
        <w:rPr>
          <w:rFonts w:ascii="Arial" w:hAnsi="Arial" w:cs="Arial"/>
        </w:rPr>
        <w:t>W przypadku stosowania materiałów lokalnych, pochodzących z jakiegokolwiek miejscowego źródła, włączając te, które zostały wskazane przez Zamawiającego przed rozpoczęciem wykorzystywania tego źródła, Wykonawca ma obowiązek dostarczania Zamawiającemu wszystkich wymaganych dokumentów pozwalających na jego prawidłową eksploatację. Stosowanie materiałów pochodzących z lokalnych źródeł wymaga akceptacji Zamawiającego.</w:t>
      </w:r>
    </w:p>
    <w:p w14:paraId="0941CFF7" w14:textId="77777777" w:rsidR="00925690" w:rsidRPr="00007C96" w:rsidRDefault="00925690">
      <w:pPr>
        <w:pStyle w:val="Tekstpodstawowy"/>
        <w:spacing w:before="44"/>
        <w:ind w:left="0" w:firstLine="0"/>
        <w:rPr>
          <w:rFonts w:ascii="Arial" w:hAnsi="Arial" w:cs="Arial"/>
        </w:rPr>
      </w:pPr>
    </w:p>
    <w:p w14:paraId="3CD3F79E" w14:textId="77777777" w:rsidR="00925690" w:rsidRPr="00007C96" w:rsidRDefault="002E479B">
      <w:pPr>
        <w:pStyle w:val="Tekstpodstawowy"/>
        <w:spacing w:before="1"/>
        <w:ind w:left="141" w:firstLine="0"/>
        <w:jc w:val="both"/>
        <w:rPr>
          <w:rFonts w:ascii="Arial" w:hAnsi="Arial" w:cs="Arial"/>
        </w:rPr>
      </w:pPr>
      <w:r w:rsidRPr="00007C96">
        <w:rPr>
          <w:rFonts w:ascii="Arial" w:hAnsi="Arial" w:cs="Arial"/>
          <w:u w:val="single"/>
        </w:rPr>
        <w:t>Atesty</w:t>
      </w:r>
      <w:r w:rsidRPr="00007C96">
        <w:rPr>
          <w:rFonts w:ascii="Arial" w:hAnsi="Arial" w:cs="Arial"/>
          <w:spacing w:val="-4"/>
          <w:u w:val="single"/>
        </w:rPr>
        <w:t xml:space="preserve"> </w:t>
      </w:r>
      <w:r w:rsidRPr="00007C96">
        <w:rPr>
          <w:rFonts w:ascii="Arial" w:hAnsi="Arial" w:cs="Arial"/>
          <w:u w:val="single"/>
        </w:rPr>
        <w:t>materiałów</w:t>
      </w:r>
      <w:r w:rsidRPr="00007C96">
        <w:rPr>
          <w:rFonts w:ascii="Arial" w:hAnsi="Arial" w:cs="Arial"/>
          <w:spacing w:val="-4"/>
          <w:u w:val="single"/>
        </w:rPr>
        <w:t xml:space="preserve"> </w:t>
      </w:r>
      <w:r w:rsidRPr="00007C96">
        <w:rPr>
          <w:rFonts w:ascii="Arial" w:hAnsi="Arial" w:cs="Arial"/>
          <w:u w:val="single"/>
        </w:rPr>
        <w:t>i</w:t>
      </w:r>
      <w:r w:rsidRPr="00007C96">
        <w:rPr>
          <w:rFonts w:ascii="Arial" w:hAnsi="Arial" w:cs="Arial"/>
          <w:spacing w:val="-2"/>
          <w:u w:val="single"/>
        </w:rPr>
        <w:t xml:space="preserve"> urządzeń</w:t>
      </w:r>
    </w:p>
    <w:p w14:paraId="2ACF4DC7" w14:textId="77777777" w:rsidR="00925690" w:rsidRPr="00007C96" w:rsidRDefault="002E479B">
      <w:pPr>
        <w:pStyle w:val="Tekstpodstawowy"/>
        <w:spacing w:before="45" w:line="280" w:lineRule="auto"/>
        <w:ind w:left="141" w:right="145" w:firstLine="0"/>
        <w:jc w:val="both"/>
        <w:rPr>
          <w:rFonts w:ascii="Arial" w:hAnsi="Arial" w:cs="Arial"/>
        </w:rPr>
      </w:pPr>
      <w:r w:rsidRPr="00007C96">
        <w:rPr>
          <w:rFonts w:ascii="Arial" w:hAnsi="Arial" w:cs="Arial"/>
        </w:rPr>
        <w:t>Wszystkie materiały</w:t>
      </w:r>
      <w:r w:rsidRPr="00007C96">
        <w:rPr>
          <w:rFonts w:ascii="Arial" w:hAnsi="Arial" w:cs="Arial"/>
          <w:spacing w:val="-4"/>
        </w:rPr>
        <w:t xml:space="preserve"> </w:t>
      </w:r>
      <w:r w:rsidRPr="00007C96">
        <w:rPr>
          <w:rFonts w:ascii="Arial" w:hAnsi="Arial" w:cs="Arial"/>
        </w:rPr>
        <w:t>i</w:t>
      </w:r>
      <w:r w:rsidRPr="00007C96">
        <w:rPr>
          <w:rFonts w:ascii="Arial" w:hAnsi="Arial" w:cs="Arial"/>
          <w:spacing w:val="-1"/>
        </w:rPr>
        <w:t xml:space="preserve"> </w:t>
      </w:r>
      <w:r w:rsidRPr="00007C96">
        <w:rPr>
          <w:rFonts w:ascii="Arial" w:hAnsi="Arial" w:cs="Arial"/>
        </w:rPr>
        <w:t>urządzenia instalowane</w:t>
      </w:r>
      <w:r w:rsidRPr="00007C96">
        <w:rPr>
          <w:rFonts w:ascii="Arial" w:hAnsi="Arial" w:cs="Arial"/>
          <w:spacing w:val="-3"/>
        </w:rPr>
        <w:t xml:space="preserve"> </w:t>
      </w:r>
      <w:r w:rsidRPr="00007C96">
        <w:rPr>
          <w:rFonts w:ascii="Arial" w:hAnsi="Arial" w:cs="Arial"/>
        </w:rPr>
        <w:t>w</w:t>
      </w:r>
      <w:r w:rsidRPr="00007C96">
        <w:rPr>
          <w:rFonts w:ascii="Arial" w:hAnsi="Arial" w:cs="Arial"/>
          <w:spacing w:val="-3"/>
        </w:rPr>
        <w:t xml:space="preserve"> </w:t>
      </w:r>
      <w:r w:rsidRPr="00007C96">
        <w:rPr>
          <w:rFonts w:ascii="Arial" w:hAnsi="Arial" w:cs="Arial"/>
        </w:rPr>
        <w:t>trakcie wykonywania robót winny</w:t>
      </w:r>
      <w:r w:rsidRPr="00007C96">
        <w:rPr>
          <w:rFonts w:ascii="Arial" w:hAnsi="Arial" w:cs="Arial"/>
          <w:spacing w:val="-3"/>
        </w:rPr>
        <w:t xml:space="preserve"> </w:t>
      </w:r>
      <w:r w:rsidRPr="00007C96">
        <w:rPr>
          <w:rFonts w:ascii="Arial" w:hAnsi="Arial" w:cs="Arial"/>
        </w:rPr>
        <w:t>być zgodne z wymaganiami określonymi w niniejszym PFU.</w:t>
      </w:r>
    </w:p>
    <w:p w14:paraId="6DE79BEA" w14:textId="77777777" w:rsidR="00925690" w:rsidRPr="00007C96" w:rsidRDefault="00925690">
      <w:pPr>
        <w:pStyle w:val="Tekstpodstawowy"/>
        <w:spacing w:before="45"/>
        <w:ind w:left="0" w:firstLine="0"/>
        <w:rPr>
          <w:rFonts w:ascii="Arial" w:hAnsi="Arial" w:cs="Arial"/>
        </w:rPr>
      </w:pPr>
    </w:p>
    <w:p w14:paraId="69554AEE" w14:textId="77777777" w:rsidR="00925690" w:rsidRPr="00007C96" w:rsidRDefault="002E479B">
      <w:pPr>
        <w:pStyle w:val="Tekstpodstawowy"/>
        <w:spacing w:line="280" w:lineRule="auto"/>
        <w:ind w:left="141" w:right="136" w:firstLine="0"/>
        <w:jc w:val="both"/>
        <w:rPr>
          <w:rFonts w:ascii="Arial" w:hAnsi="Arial" w:cs="Arial"/>
        </w:rPr>
      </w:pPr>
      <w:r w:rsidRPr="00007C96">
        <w:rPr>
          <w:rFonts w:ascii="Arial" w:hAnsi="Arial" w:cs="Arial"/>
        </w:rPr>
        <w:t>Wbudowane materiały i urządzenia mają posiadać atesty producenta poparte wynikami badań. W przypadku braku atestów lub stwierdzenia niezgodności właściwości przewidzianych do użycia materiałów i urządzeń z wymaganiami zawartymi w PFU nie zostaną one przyjęte do wbudowania. Takie materiały i urządzenia muszą być usunięte z terenu realizacji prac. Wbudowane materiały i urządzenia</w:t>
      </w:r>
      <w:r w:rsidRPr="00007C96">
        <w:rPr>
          <w:rFonts w:ascii="Arial" w:hAnsi="Arial" w:cs="Arial"/>
          <w:spacing w:val="-5"/>
        </w:rPr>
        <w:t xml:space="preserve"> </w:t>
      </w:r>
      <w:r w:rsidRPr="00007C96">
        <w:rPr>
          <w:rFonts w:ascii="Arial" w:hAnsi="Arial" w:cs="Arial"/>
        </w:rPr>
        <w:t>niezgodne</w:t>
      </w:r>
      <w:r w:rsidRPr="00007C96">
        <w:rPr>
          <w:rFonts w:ascii="Arial" w:hAnsi="Arial" w:cs="Arial"/>
          <w:spacing w:val="-5"/>
        </w:rPr>
        <w:t xml:space="preserve"> </w:t>
      </w:r>
      <w:r w:rsidRPr="00007C96">
        <w:rPr>
          <w:rFonts w:ascii="Arial" w:hAnsi="Arial" w:cs="Arial"/>
        </w:rPr>
        <w:t>z</w:t>
      </w:r>
      <w:r w:rsidRPr="00007C96">
        <w:rPr>
          <w:rFonts w:ascii="Arial" w:hAnsi="Arial" w:cs="Arial"/>
          <w:spacing w:val="-6"/>
        </w:rPr>
        <w:t xml:space="preserve"> </w:t>
      </w:r>
      <w:r w:rsidRPr="00007C96">
        <w:rPr>
          <w:rFonts w:ascii="Arial" w:hAnsi="Arial" w:cs="Arial"/>
        </w:rPr>
        <w:t>wymaganiami</w:t>
      </w:r>
      <w:r w:rsidRPr="00007C96">
        <w:rPr>
          <w:rFonts w:ascii="Arial" w:hAnsi="Arial" w:cs="Arial"/>
          <w:spacing w:val="-5"/>
        </w:rPr>
        <w:t xml:space="preserve"> </w:t>
      </w:r>
      <w:r w:rsidRPr="00007C96">
        <w:rPr>
          <w:rFonts w:ascii="Arial" w:hAnsi="Arial" w:cs="Arial"/>
        </w:rPr>
        <w:t>PFU</w:t>
      </w:r>
      <w:r w:rsidRPr="00007C96">
        <w:rPr>
          <w:rFonts w:ascii="Arial" w:hAnsi="Arial" w:cs="Arial"/>
          <w:spacing w:val="-6"/>
        </w:rPr>
        <w:t xml:space="preserve"> </w:t>
      </w:r>
      <w:r w:rsidRPr="00007C96">
        <w:rPr>
          <w:rFonts w:ascii="Arial" w:hAnsi="Arial" w:cs="Arial"/>
        </w:rPr>
        <w:t>i</w:t>
      </w:r>
      <w:r w:rsidRPr="00007C96">
        <w:rPr>
          <w:rFonts w:ascii="Arial" w:hAnsi="Arial" w:cs="Arial"/>
          <w:spacing w:val="-9"/>
        </w:rPr>
        <w:t xml:space="preserve"> </w:t>
      </w:r>
      <w:r w:rsidRPr="00007C96">
        <w:rPr>
          <w:rFonts w:ascii="Arial" w:hAnsi="Arial" w:cs="Arial"/>
        </w:rPr>
        <w:t>norm</w:t>
      </w:r>
      <w:r w:rsidRPr="00007C96">
        <w:rPr>
          <w:rFonts w:ascii="Arial" w:hAnsi="Arial" w:cs="Arial"/>
          <w:spacing w:val="-8"/>
        </w:rPr>
        <w:t xml:space="preserve"> </w:t>
      </w:r>
      <w:r w:rsidRPr="00007C96">
        <w:rPr>
          <w:rFonts w:ascii="Arial" w:hAnsi="Arial" w:cs="Arial"/>
        </w:rPr>
        <w:t>powodują</w:t>
      </w:r>
      <w:r w:rsidRPr="00007C96">
        <w:rPr>
          <w:rFonts w:ascii="Arial" w:hAnsi="Arial" w:cs="Arial"/>
          <w:spacing w:val="-8"/>
        </w:rPr>
        <w:t xml:space="preserve"> </w:t>
      </w:r>
      <w:r w:rsidRPr="00007C96">
        <w:rPr>
          <w:rFonts w:ascii="Arial" w:hAnsi="Arial" w:cs="Arial"/>
        </w:rPr>
        <w:t>odrzucenie</w:t>
      </w:r>
      <w:r w:rsidRPr="00007C96">
        <w:rPr>
          <w:rFonts w:ascii="Arial" w:hAnsi="Arial" w:cs="Arial"/>
          <w:spacing w:val="-5"/>
        </w:rPr>
        <w:t xml:space="preserve"> </w:t>
      </w:r>
      <w:r w:rsidRPr="00007C96">
        <w:rPr>
          <w:rFonts w:ascii="Arial" w:hAnsi="Arial" w:cs="Arial"/>
        </w:rPr>
        <w:t>robót,</w:t>
      </w:r>
      <w:r w:rsidRPr="00007C96">
        <w:rPr>
          <w:rFonts w:ascii="Arial" w:hAnsi="Arial" w:cs="Arial"/>
          <w:spacing w:val="-7"/>
        </w:rPr>
        <w:t xml:space="preserve"> </w:t>
      </w:r>
      <w:r w:rsidRPr="00007C96">
        <w:rPr>
          <w:rFonts w:ascii="Arial" w:hAnsi="Arial" w:cs="Arial"/>
        </w:rPr>
        <w:t>ich</w:t>
      </w:r>
      <w:r w:rsidRPr="00007C96">
        <w:rPr>
          <w:rFonts w:ascii="Arial" w:hAnsi="Arial" w:cs="Arial"/>
          <w:spacing w:val="-5"/>
        </w:rPr>
        <w:t xml:space="preserve"> </w:t>
      </w:r>
      <w:r w:rsidRPr="00007C96">
        <w:rPr>
          <w:rFonts w:ascii="Arial" w:hAnsi="Arial" w:cs="Arial"/>
        </w:rPr>
        <w:t xml:space="preserve">nie przyjęcie i nie zapłacenie </w:t>
      </w:r>
      <w:r w:rsidRPr="00007C96">
        <w:rPr>
          <w:rFonts w:ascii="Arial" w:hAnsi="Arial" w:cs="Arial"/>
          <w:w w:val="160"/>
        </w:rPr>
        <w:t>–</w:t>
      </w:r>
      <w:r w:rsidRPr="00007C96">
        <w:rPr>
          <w:rFonts w:ascii="Arial" w:hAnsi="Arial" w:cs="Arial"/>
          <w:spacing w:val="-22"/>
          <w:w w:val="160"/>
        </w:rPr>
        <w:t xml:space="preserve"> </w:t>
      </w:r>
      <w:r w:rsidRPr="00007C96">
        <w:rPr>
          <w:rFonts w:ascii="Arial" w:hAnsi="Arial" w:cs="Arial"/>
        </w:rPr>
        <w:t>zakwalifikowanie jako wadliwe wykonane roboty.</w:t>
      </w:r>
    </w:p>
    <w:p w14:paraId="08286E19" w14:textId="77777777" w:rsidR="00925690" w:rsidRPr="00007C96" w:rsidRDefault="00925690">
      <w:pPr>
        <w:pStyle w:val="Tekstpodstawowy"/>
        <w:spacing w:before="43"/>
        <w:ind w:left="0" w:firstLine="0"/>
        <w:rPr>
          <w:rFonts w:ascii="Arial" w:hAnsi="Arial" w:cs="Arial"/>
        </w:rPr>
      </w:pPr>
    </w:p>
    <w:p w14:paraId="12145C33" w14:textId="77777777" w:rsidR="00925690" w:rsidRPr="00007C96" w:rsidRDefault="002E479B">
      <w:pPr>
        <w:pStyle w:val="Tekstpodstawowy"/>
        <w:ind w:left="141" w:firstLine="0"/>
        <w:jc w:val="both"/>
        <w:rPr>
          <w:rFonts w:ascii="Arial" w:hAnsi="Arial" w:cs="Arial"/>
        </w:rPr>
      </w:pPr>
      <w:r w:rsidRPr="00007C96">
        <w:rPr>
          <w:rFonts w:ascii="Arial" w:hAnsi="Arial" w:cs="Arial"/>
          <w:u w:val="single"/>
        </w:rPr>
        <w:t>Przechowywanie</w:t>
      </w:r>
      <w:r w:rsidRPr="00007C96">
        <w:rPr>
          <w:rFonts w:ascii="Arial" w:hAnsi="Arial" w:cs="Arial"/>
          <w:spacing w:val="-4"/>
          <w:u w:val="single"/>
        </w:rPr>
        <w:t xml:space="preserve"> </w:t>
      </w:r>
      <w:r w:rsidRPr="00007C96">
        <w:rPr>
          <w:rFonts w:ascii="Arial" w:hAnsi="Arial" w:cs="Arial"/>
          <w:u w:val="single"/>
        </w:rPr>
        <w:t>i</w:t>
      </w:r>
      <w:r w:rsidRPr="00007C96">
        <w:rPr>
          <w:rFonts w:ascii="Arial" w:hAnsi="Arial" w:cs="Arial"/>
          <w:spacing w:val="-6"/>
          <w:u w:val="single"/>
        </w:rPr>
        <w:t xml:space="preserve"> </w:t>
      </w:r>
      <w:r w:rsidRPr="00007C96">
        <w:rPr>
          <w:rFonts w:ascii="Arial" w:hAnsi="Arial" w:cs="Arial"/>
          <w:u w:val="single"/>
        </w:rPr>
        <w:t>składowanie</w:t>
      </w:r>
      <w:r w:rsidRPr="00007C96">
        <w:rPr>
          <w:rFonts w:ascii="Arial" w:hAnsi="Arial" w:cs="Arial"/>
          <w:spacing w:val="-5"/>
          <w:u w:val="single"/>
        </w:rPr>
        <w:t xml:space="preserve"> </w:t>
      </w:r>
      <w:r w:rsidRPr="00007C96">
        <w:rPr>
          <w:rFonts w:ascii="Arial" w:hAnsi="Arial" w:cs="Arial"/>
          <w:u w:val="single"/>
        </w:rPr>
        <w:t>materiałów</w:t>
      </w:r>
      <w:r w:rsidRPr="00007C96">
        <w:rPr>
          <w:rFonts w:ascii="Arial" w:hAnsi="Arial" w:cs="Arial"/>
          <w:spacing w:val="-8"/>
          <w:u w:val="single"/>
        </w:rPr>
        <w:t xml:space="preserve"> </w:t>
      </w:r>
      <w:r w:rsidRPr="00007C96">
        <w:rPr>
          <w:rFonts w:ascii="Arial" w:hAnsi="Arial" w:cs="Arial"/>
          <w:u w:val="single"/>
        </w:rPr>
        <w:t>i</w:t>
      </w:r>
      <w:r w:rsidRPr="00007C96">
        <w:rPr>
          <w:rFonts w:ascii="Arial" w:hAnsi="Arial" w:cs="Arial"/>
          <w:spacing w:val="-6"/>
          <w:u w:val="single"/>
        </w:rPr>
        <w:t xml:space="preserve"> </w:t>
      </w:r>
      <w:r w:rsidRPr="00007C96">
        <w:rPr>
          <w:rFonts w:ascii="Arial" w:hAnsi="Arial" w:cs="Arial"/>
          <w:spacing w:val="-2"/>
          <w:u w:val="single"/>
        </w:rPr>
        <w:t>urządzeń</w:t>
      </w:r>
    </w:p>
    <w:p w14:paraId="3221BCF6" w14:textId="77777777" w:rsidR="00925690" w:rsidRPr="00007C96" w:rsidRDefault="002E479B">
      <w:pPr>
        <w:pStyle w:val="Tekstpodstawowy"/>
        <w:spacing w:before="46" w:line="280" w:lineRule="auto"/>
        <w:ind w:left="141" w:right="133" w:firstLine="0"/>
        <w:jc w:val="both"/>
        <w:rPr>
          <w:rFonts w:ascii="Arial" w:hAnsi="Arial" w:cs="Arial"/>
        </w:rPr>
      </w:pPr>
      <w:r w:rsidRPr="00007C96">
        <w:rPr>
          <w:rFonts w:ascii="Arial" w:hAnsi="Arial" w:cs="Arial"/>
        </w:rPr>
        <w:t>Za dostarczony sprzęt, materiały i urządzenia na teren realizacji prac odpowiada Wykonawca, który zobowiązany jest do zabezpieczenia go przed uszkodzeniem, kradzieżą</w:t>
      </w:r>
      <w:r w:rsidRPr="00007C96">
        <w:rPr>
          <w:rFonts w:ascii="Arial" w:hAnsi="Arial" w:cs="Arial"/>
          <w:spacing w:val="-15"/>
        </w:rPr>
        <w:t xml:space="preserve"> </w:t>
      </w:r>
      <w:r w:rsidRPr="00007C96">
        <w:rPr>
          <w:rFonts w:ascii="Arial" w:hAnsi="Arial" w:cs="Arial"/>
        </w:rPr>
        <w:t>itp.</w:t>
      </w:r>
      <w:r w:rsidRPr="00007C96">
        <w:rPr>
          <w:rFonts w:ascii="Arial" w:hAnsi="Arial" w:cs="Arial"/>
          <w:spacing w:val="-15"/>
        </w:rPr>
        <w:t xml:space="preserve"> </w:t>
      </w:r>
      <w:r w:rsidRPr="00007C96">
        <w:rPr>
          <w:rFonts w:ascii="Arial" w:hAnsi="Arial" w:cs="Arial"/>
        </w:rPr>
        <w:t>Musi</w:t>
      </w:r>
      <w:r w:rsidRPr="00007C96">
        <w:rPr>
          <w:rFonts w:ascii="Arial" w:hAnsi="Arial" w:cs="Arial"/>
          <w:spacing w:val="-16"/>
        </w:rPr>
        <w:t xml:space="preserve"> </w:t>
      </w:r>
      <w:r w:rsidRPr="00007C96">
        <w:rPr>
          <w:rFonts w:ascii="Arial" w:hAnsi="Arial" w:cs="Arial"/>
        </w:rPr>
        <w:t>utrzymać</w:t>
      </w:r>
      <w:r w:rsidRPr="00007C96">
        <w:rPr>
          <w:rFonts w:ascii="Arial" w:hAnsi="Arial" w:cs="Arial"/>
          <w:spacing w:val="-15"/>
        </w:rPr>
        <w:t xml:space="preserve"> </w:t>
      </w:r>
      <w:r w:rsidRPr="00007C96">
        <w:rPr>
          <w:rFonts w:ascii="Arial" w:hAnsi="Arial" w:cs="Arial"/>
        </w:rPr>
        <w:t>ich</w:t>
      </w:r>
      <w:r w:rsidRPr="00007C96">
        <w:rPr>
          <w:rFonts w:ascii="Arial" w:hAnsi="Arial" w:cs="Arial"/>
          <w:spacing w:val="-15"/>
        </w:rPr>
        <w:t xml:space="preserve"> </w:t>
      </w:r>
      <w:r w:rsidRPr="00007C96">
        <w:rPr>
          <w:rFonts w:ascii="Arial" w:hAnsi="Arial" w:cs="Arial"/>
        </w:rPr>
        <w:t>jakość</w:t>
      </w:r>
      <w:r w:rsidRPr="00007C96">
        <w:rPr>
          <w:rFonts w:ascii="Arial" w:hAnsi="Arial" w:cs="Arial"/>
          <w:spacing w:val="-15"/>
        </w:rPr>
        <w:t xml:space="preserve"> </w:t>
      </w:r>
      <w:r w:rsidRPr="00007C96">
        <w:rPr>
          <w:rFonts w:ascii="Arial" w:hAnsi="Arial" w:cs="Arial"/>
        </w:rPr>
        <w:t>i</w:t>
      </w:r>
      <w:r w:rsidRPr="00007C96">
        <w:rPr>
          <w:rFonts w:ascii="Arial" w:hAnsi="Arial" w:cs="Arial"/>
          <w:spacing w:val="-16"/>
        </w:rPr>
        <w:t xml:space="preserve"> </w:t>
      </w:r>
      <w:r w:rsidRPr="00007C96">
        <w:rPr>
          <w:rFonts w:ascii="Arial" w:hAnsi="Arial" w:cs="Arial"/>
        </w:rPr>
        <w:t>właściwości</w:t>
      </w:r>
      <w:r w:rsidRPr="00007C96">
        <w:rPr>
          <w:rFonts w:ascii="Arial" w:hAnsi="Arial" w:cs="Arial"/>
          <w:spacing w:val="-14"/>
        </w:rPr>
        <w:t xml:space="preserve"> </w:t>
      </w:r>
      <w:r w:rsidRPr="00007C96">
        <w:rPr>
          <w:rFonts w:ascii="Arial" w:hAnsi="Arial" w:cs="Arial"/>
        </w:rPr>
        <w:t>w</w:t>
      </w:r>
      <w:r w:rsidRPr="00007C96">
        <w:rPr>
          <w:rFonts w:ascii="Arial" w:hAnsi="Arial" w:cs="Arial"/>
          <w:spacing w:val="-15"/>
        </w:rPr>
        <w:t xml:space="preserve"> </w:t>
      </w:r>
      <w:r w:rsidRPr="00007C96">
        <w:rPr>
          <w:rFonts w:ascii="Arial" w:hAnsi="Arial" w:cs="Arial"/>
        </w:rPr>
        <w:t>takim</w:t>
      </w:r>
      <w:r w:rsidRPr="00007C96">
        <w:rPr>
          <w:rFonts w:ascii="Arial" w:hAnsi="Arial" w:cs="Arial"/>
          <w:spacing w:val="-14"/>
        </w:rPr>
        <w:t xml:space="preserve"> </w:t>
      </w:r>
      <w:r w:rsidRPr="00007C96">
        <w:rPr>
          <w:rFonts w:ascii="Arial" w:hAnsi="Arial" w:cs="Arial"/>
        </w:rPr>
        <w:t>stanie</w:t>
      </w:r>
      <w:r w:rsidRPr="00007C96">
        <w:rPr>
          <w:rFonts w:ascii="Arial" w:hAnsi="Arial" w:cs="Arial"/>
          <w:spacing w:val="-15"/>
        </w:rPr>
        <w:t xml:space="preserve"> </w:t>
      </w:r>
      <w:r w:rsidRPr="00007C96">
        <w:rPr>
          <w:rFonts w:ascii="Arial" w:hAnsi="Arial" w:cs="Arial"/>
        </w:rPr>
        <w:t>jaki</w:t>
      </w:r>
      <w:r w:rsidRPr="00007C96">
        <w:rPr>
          <w:rFonts w:ascii="Arial" w:hAnsi="Arial" w:cs="Arial"/>
          <w:spacing w:val="-16"/>
        </w:rPr>
        <w:t xml:space="preserve"> </w:t>
      </w:r>
      <w:r w:rsidRPr="00007C96">
        <w:rPr>
          <w:rFonts w:ascii="Arial" w:hAnsi="Arial" w:cs="Arial"/>
        </w:rPr>
        <w:t>jest</w:t>
      </w:r>
      <w:r w:rsidRPr="00007C96">
        <w:rPr>
          <w:rFonts w:ascii="Arial" w:hAnsi="Arial" w:cs="Arial"/>
          <w:spacing w:val="-15"/>
        </w:rPr>
        <w:t xml:space="preserve"> </w:t>
      </w:r>
      <w:r w:rsidRPr="00007C96">
        <w:rPr>
          <w:rFonts w:ascii="Arial" w:hAnsi="Arial" w:cs="Arial"/>
        </w:rPr>
        <w:t>wymagany w chwili wbudowania lub montażu. Muszą one w każdej chwili być dostępne do przeprowadzenia przez Zamawiającego inspekcji, aż do momentu kiedy zostaną wbudowane. Tymczasowe tereny przeznaczone do składowania materiałów i urządzeń będą zlokalizowane w obrębie terenu realizacji prac w miejscach uzgodnionych z Zamawiającym.</w:t>
      </w:r>
    </w:p>
    <w:p w14:paraId="535AF831" w14:textId="77777777" w:rsidR="00925690" w:rsidRPr="00007C96" w:rsidRDefault="00925690">
      <w:pPr>
        <w:pStyle w:val="Tekstpodstawowy"/>
        <w:spacing w:before="135"/>
        <w:ind w:left="0" w:firstLine="0"/>
        <w:rPr>
          <w:rFonts w:ascii="Arial" w:hAnsi="Arial" w:cs="Arial"/>
        </w:rPr>
      </w:pPr>
    </w:p>
    <w:p w14:paraId="63F04CEF" w14:textId="77777777" w:rsidR="00925690" w:rsidRPr="00007C96" w:rsidRDefault="002E479B">
      <w:pPr>
        <w:pStyle w:val="Tekstpodstawowy"/>
        <w:ind w:left="141" w:firstLine="0"/>
        <w:jc w:val="both"/>
        <w:rPr>
          <w:rFonts w:ascii="Arial" w:hAnsi="Arial" w:cs="Arial"/>
        </w:rPr>
      </w:pPr>
      <w:r w:rsidRPr="00007C96">
        <w:rPr>
          <w:rFonts w:ascii="Arial" w:hAnsi="Arial" w:cs="Arial"/>
          <w:u w:val="single"/>
        </w:rPr>
        <w:t>Materiały</w:t>
      </w:r>
      <w:r w:rsidRPr="00007C96">
        <w:rPr>
          <w:rFonts w:ascii="Arial" w:hAnsi="Arial" w:cs="Arial"/>
          <w:spacing w:val="-9"/>
          <w:u w:val="single"/>
        </w:rPr>
        <w:t xml:space="preserve"> </w:t>
      </w:r>
      <w:r w:rsidRPr="00007C96">
        <w:rPr>
          <w:rFonts w:ascii="Arial" w:hAnsi="Arial" w:cs="Arial"/>
          <w:spacing w:val="-2"/>
          <w:u w:val="single"/>
        </w:rPr>
        <w:t>zamienne</w:t>
      </w:r>
    </w:p>
    <w:p w14:paraId="14C46490" w14:textId="77777777" w:rsidR="00925690" w:rsidRPr="00007C96" w:rsidRDefault="002E479B">
      <w:pPr>
        <w:pStyle w:val="Tekstpodstawowy"/>
        <w:spacing w:before="45" w:line="280" w:lineRule="auto"/>
        <w:ind w:left="141" w:right="134" w:firstLine="0"/>
        <w:jc w:val="both"/>
        <w:rPr>
          <w:rFonts w:ascii="Arial" w:hAnsi="Arial" w:cs="Arial"/>
        </w:rPr>
      </w:pPr>
      <w:r w:rsidRPr="00007C96">
        <w:rPr>
          <w:rFonts w:ascii="Arial" w:hAnsi="Arial" w:cs="Arial"/>
        </w:rPr>
        <w:t>Materiały i urządzenia zamienne inne niż uzgodnione z Zamawiającym mogą zostać dopuszczone do zastosowania (wbudowania) w przypadku uzyskania zgody Zamawiającego i przedłożeniu odpowiednich certyfikatów i atestów. Zgodę Zamawiającego należy uzyskać co najmniej na 2 tygodnie przed ich użyciem.</w:t>
      </w:r>
    </w:p>
    <w:p w14:paraId="4D52A5D4" w14:textId="77777777" w:rsidR="00925690" w:rsidRPr="00007C96" w:rsidRDefault="00925690">
      <w:pPr>
        <w:pStyle w:val="Tekstpodstawowy"/>
        <w:spacing w:line="280" w:lineRule="auto"/>
        <w:jc w:val="both"/>
        <w:rPr>
          <w:rFonts w:ascii="Arial" w:hAnsi="Arial" w:cs="Arial"/>
        </w:rPr>
        <w:sectPr w:rsidR="00925690" w:rsidRPr="00007C96">
          <w:pgSz w:w="11910" w:h="16840"/>
          <w:pgMar w:top="1640" w:right="1275" w:bottom="1960" w:left="1275" w:header="0" w:footer="1690" w:gutter="0"/>
          <w:cols w:space="708"/>
        </w:sectPr>
      </w:pPr>
    </w:p>
    <w:p w14:paraId="76B094B9" w14:textId="77777777" w:rsidR="00925690" w:rsidRPr="00007C96" w:rsidRDefault="002E479B">
      <w:pPr>
        <w:pStyle w:val="Nagwek2"/>
        <w:numPr>
          <w:ilvl w:val="0"/>
          <w:numId w:val="15"/>
        </w:numPr>
        <w:tabs>
          <w:tab w:val="left" w:pos="928"/>
        </w:tabs>
        <w:spacing w:before="76"/>
        <w:ind w:left="928" w:hanging="787"/>
      </w:pPr>
      <w:bookmarkStart w:id="30" w:name="_bookmark29"/>
      <w:bookmarkEnd w:id="30"/>
      <w:r w:rsidRPr="00007C96">
        <w:lastRenderedPageBreak/>
        <w:t>Zaplecze</w:t>
      </w:r>
      <w:r w:rsidRPr="00007C96">
        <w:rPr>
          <w:spacing w:val="-6"/>
        </w:rPr>
        <w:t xml:space="preserve"> </w:t>
      </w:r>
      <w:r w:rsidRPr="00007C96">
        <w:t>dla</w:t>
      </w:r>
      <w:r w:rsidRPr="00007C96">
        <w:rPr>
          <w:spacing w:val="-6"/>
        </w:rPr>
        <w:t xml:space="preserve"> </w:t>
      </w:r>
      <w:r w:rsidRPr="00007C96">
        <w:t>potrzeb</w:t>
      </w:r>
      <w:r w:rsidRPr="00007C96">
        <w:rPr>
          <w:spacing w:val="-4"/>
        </w:rPr>
        <w:t xml:space="preserve"> </w:t>
      </w:r>
      <w:r w:rsidRPr="00007C96">
        <w:rPr>
          <w:spacing w:val="-2"/>
        </w:rPr>
        <w:t>Wykonawcy</w:t>
      </w:r>
    </w:p>
    <w:p w14:paraId="6F466DD2" w14:textId="77777777" w:rsidR="00925690" w:rsidRPr="00007C96" w:rsidRDefault="002E479B">
      <w:pPr>
        <w:pStyle w:val="Tekstpodstawowy"/>
        <w:spacing w:before="6" w:line="280" w:lineRule="auto"/>
        <w:ind w:left="141" w:right="144" w:firstLine="0"/>
        <w:rPr>
          <w:rFonts w:ascii="Arial" w:hAnsi="Arial" w:cs="Arial"/>
        </w:rPr>
      </w:pPr>
      <w:r w:rsidRPr="00007C96">
        <w:rPr>
          <w:rFonts w:ascii="Arial" w:hAnsi="Arial" w:cs="Arial"/>
        </w:rPr>
        <w:t>Wykonawca w razie potrzeby zorganizuje na terenie realizacji prac obiekty zaplecza na potrzeby np.:</w:t>
      </w:r>
    </w:p>
    <w:p w14:paraId="7BF011CA" w14:textId="77777777" w:rsidR="00925690" w:rsidRPr="00007C96" w:rsidRDefault="002E479B">
      <w:pPr>
        <w:pStyle w:val="Akapitzlist"/>
        <w:numPr>
          <w:ilvl w:val="0"/>
          <w:numId w:val="6"/>
        </w:numPr>
        <w:tabs>
          <w:tab w:val="left" w:pos="861"/>
        </w:tabs>
        <w:spacing w:line="311" w:lineRule="exact"/>
        <w:rPr>
          <w:rFonts w:ascii="Arial" w:hAnsi="Arial" w:cs="Arial"/>
          <w:sz w:val="24"/>
        </w:rPr>
      </w:pPr>
      <w:r w:rsidRPr="00007C96">
        <w:rPr>
          <w:rFonts w:ascii="Arial" w:hAnsi="Arial" w:cs="Arial"/>
          <w:sz w:val="24"/>
        </w:rPr>
        <w:t>szatni</w:t>
      </w:r>
      <w:r w:rsidRPr="00007C96">
        <w:rPr>
          <w:rFonts w:ascii="Arial" w:hAnsi="Arial" w:cs="Arial"/>
          <w:spacing w:val="-2"/>
          <w:sz w:val="24"/>
        </w:rPr>
        <w:t xml:space="preserve"> </w:t>
      </w:r>
      <w:r w:rsidRPr="00007C96">
        <w:rPr>
          <w:rFonts w:ascii="Arial" w:hAnsi="Arial" w:cs="Arial"/>
          <w:sz w:val="24"/>
        </w:rPr>
        <w:t>dla</w:t>
      </w:r>
      <w:r w:rsidRPr="00007C96">
        <w:rPr>
          <w:rFonts w:ascii="Arial" w:hAnsi="Arial" w:cs="Arial"/>
          <w:spacing w:val="-1"/>
          <w:sz w:val="24"/>
        </w:rPr>
        <w:t xml:space="preserve"> </w:t>
      </w:r>
      <w:r w:rsidRPr="00007C96">
        <w:rPr>
          <w:rFonts w:ascii="Arial" w:hAnsi="Arial" w:cs="Arial"/>
          <w:spacing w:val="-2"/>
          <w:sz w:val="24"/>
        </w:rPr>
        <w:t>pracowników</w:t>
      </w:r>
    </w:p>
    <w:p w14:paraId="43E76001" w14:textId="77777777" w:rsidR="00925690" w:rsidRPr="00007C96" w:rsidRDefault="002E479B">
      <w:pPr>
        <w:pStyle w:val="Akapitzlist"/>
        <w:numPr>
          <w:ilvl w:val="0"/>
          <w:numId w:val="6"/>
        </w:numPr>
        <w:tabs>
          <w:tab w:val="left" w:pos="861"/>
        </w:tabs>
        <w:spacing w:line="310" w:lineRule="exact"/>
        <w:rPr>
          <w:rFonts w:ascii="Arial" w:hAnsi="Arial" w:cs="Arial"/>
          <w:sz w:val="24"/>
        </w:rPr>
      </w:pPr>
      <w:r w:rsidRPr="00007C96">
        <w:rPr>
          <w:rFonts w:ascii="Arial" w:hAnsi="Arial" w:cs="Arial"/>
          <w:sz w:val="24"/>
        </w:rPr>
        <w:t>pomieszczenia</w:t>
      </w:r>
      <w:r w:rsidRPr="00007C96">
        <w:rPr>
          <w:rFonts w:ascii="Arial" w:hAnsi="Arial" w:cs="Arial"/>
          <w:spacing w:val="-10"/>
          <w:sz w:val="24"/>
        </w:rPr>
        <w:t xml:space="preserve"> </w:t>
      </w:r>
      <w:r w:rsidRPr="00007C96">
        <w:rPr>
          <w:rFonts w:ascii="Arial" w:hAnsi="Arial" w:cs="Arial"/>
          <w:spacing w:val="-2"/>
          <w:sz w:val="24"/>
        </w:rPr>
        <w:t>socjalnego</w:t>
      </w:r>
    </w:p>
    <w:p w14:paraId="1E5AD650" w14:textId="77777777" w:rsidR="00925690" w:rsidRPr="00007C96" w:rsidRDefault="002E479B">
      <w:pPr>
        <w:pStyle w:val="Akapitzlist"/>
        <w:numPr>
          <w:ilvl w:val="0"/>
          <w:numId w:val="6"/>
        </w:numPr>
        <w:tabs>
          <w:tab w:val="left" w:pos="861"/>
        </w:tabs>
        <w:spacing w:line="310" w:lineRule="exact"/>
        <w:rPr>
          <w:rFonts w:ascii="Arial" w:hAnsi="Arial" w:cs="Arial"/>
          <w:sz w:val="24"/>
        </w:rPr>
      </w:pPr>
      <w:r w:rsidRPr="00007C96">
        <w:rPr>
          <w:rFonts w:ascii="Arial" w:hAnsi="Arial" w:cs="Arial"/>
          <w:sz w:val="24"/>
        </w:rPr>
        <w:t xml:space="preserve">magazynu na </w:t>
      </w:r>
      <w:r w:rsidRPr="00007C96">
        <w:rPr>
          <w:rFonts w:ascii="Arial" w:hAnsi="Arial" w:cs="Arial"/>
          <w:spacing w:val="-2"/>
          <w:sz w:val="24"/>
        </w:rPr>
        <w:t>materiały</w:t>
      </w:r>
    </w:p>
    <w:p w14:paraId="1DDC8DA3" w14:textId="77777777" w:rsidR="00925690" w:rsidRPr="00007C96" w:rsidRDefault="002E479B">
      <w:pPr>
        <w:pStyle w:val="Akapitzlist"/>
        <w:numPr>
          <w:ilvl w:val="0"/>
          <w:numId w:val="6"/>
        </w:numPr>
        <w:tabs>
          <w:tab w:val="left" w:pos="861"/>
        </w:tabs>
        <w:spacing w:line="310" w:lineRule="exact"/>
        <w:rPr>
          <w:rFonts w:ascii="Arial" w:hAnsi="Arial" w:cs="Arial"/>
          <w:sz w:val="24"/>
        </w:rPr>
      </w:pPr>
      <w:r w:rsidRPr="00007C96">
        <w:rPr>
          <w:rFonts w:ascii="Arial" w:hAnsi="Arial" w:cs="Arial"/>
          <w:sz w:val="24"/>
        </w:rPr>
        <w:t>oznakowanie</w:t>
      </w:r>
      <w:r w:rsidRPr="00007C96">
        <w:rPr>
          <w:rFonts w:ascii="Arial" w:hAnsi="Arial" w:cs="Arial"/>
          <w:spacing w:val="-6"/>
          <w:sz w:val="24"/>
        </w:rPr>
        <w:t xml:space="preserve"> </w:t>
      </w:r>
      <w:r w:rsidRPr="00007C96">
        <w:rPr>
          <w:rFonts w:ascii="Arial" w:hAnsi="Arial" w:cs="Arial"/>
          <w:sz w:val="24"/>
        </w:rPr>
        <w:t>i</w:t>
      </w:r>
      <w:r w:rsidRPr="00007C96">
        <w:rPr>
          <w:rFonts w:ascii="Arial" w:hAnsi="Arial" w:cs="Arial"/>
          <w:spacing w:val="-7"/>
          <w:sz w:val="24"/>
        </w:rPr>
        <w:t xml:space="preserve"> </w:t>
      </w:r>
      <w:r w:rsidRPr="00007C96">
        <w:rPr>
          <w:rFonts w:ascii="Arial" w:hAnsi="Arial" w:cs="Arial"/>
          <w:sz w:val="24"/>
        </w:rPr>
        <w:t>wydzielenie</w:t>
      </w:r>
      <w:r w:rsidRPr="00007C96">
        <w:rPr>
          <w:rFonts w:ascii="Arial" w:hAnsi="Arial" w:cs="Arial"/>
          <w:spacing w:val="-8"/>
          <w:sz w:val="24"/>
        </w:rPr>
        <w:t xml:space="preserve"> </w:t>
      </w:r>
      <w:r w:rsidRPr="00007C96">
        <w:rPr>
          <w:rFonts w:ascii="Arial" w:hAnsi="Arial" w:cs="Arial"/>
          <w:spacing w:val="-2"/>
          <w:sz w:val="24"/>
        </w:rPr>
        <w:t>przejść</w:t>
      </w:r>
    </w:p>
    <w:p w14:paraId="31326023" w14:textId="77777777" w:rsidR="00925690" w:rsidRPr="00007C96" w:rsidRDefault="002E479B">
      <w:pPr>
        <w:pStyle w:val="Tekstpodstawowy"/>
        <w:spacing w:line="268" w:lineRule="exact"/>
        <w:ind w:left="849" w:firstLine="0"/>
        <w:rPr>
          <w:rFonts w:ascii="Arial" w:hAnsi="Arial" w:cs="Arial"/>
        </w:rPr>
      </w:pPr>
      <w:r w:rsidRPr="00007C96">
        <w:rPr>
          <w:rFonts w:ascii="Arial" w:hAnsi="Arial" w:cs="Arial"/>
        </w:rPr>
        <w:t>Wyżej</w:t>
      </w:r>
      <w:r w:rsidRPr="00007C96">
        <w:rPr>
          <w:rFonts w:ascii="Arial" w:hAnsi="Arial" w:cs="Arial"/>
          <w:spacing w:val="-5"/>
        </w:rPr>
        <w:t xml:space="preserve"> </w:t>
      </w:r>
      <w:r w:rsidRPr="00007C96">
        <w:rPr>
          <w:rFonts w:ascii="Arial" w:hAnsi="Arial" w:cs="Arial"/>
        </w:rPr>
        <w:t>wymienione</w:t>
      </w:r>
      <w:r w:rsidRPr="00007C96">
        <w:rPr>
          <w:rFonts w:ascii="Arial" w:hAnsi="Arial" w:cs="Arial"/>
          <w:spacing w:val="-6"/>
        </w:rPr>
        <w:t xml:space="preserve"> </w:t>
      </w:r>
      <w:r w:rsidRPr="00007C96">
        <w:rPr>
          <w:rFonts w:ascii="Arial" w:hAnsi="Arial" w:cs="Arial"/>
        </w:rPr>
        <w:t>elementy</w:t>
      </w:r>
      <w:r w:rsidRPr="00007C96">
        <w:rPr>
          <w:rFonts w:ascii="Arial" w:hAnsi="Arial" w:cs="Arial"/>
          <w:spacing w:val="-5"/>
        </w:rPr>
        <w:t xml:space="preserve"> </w:t>
      </w:r>
      <w:r w:rsidRPr="00007C96">
        <w:rPr>
          <w:rFonts w:ascii="Arial" w:hAnsi="Arial" w:cs="Arial"/>
        </w:rPr>
        <w:t>zaplecza</w:t>
      </w:r>
      <w:r w:rsidRPr="00007C96">
        <w:rPr>
          <w:rFonts w:ascii="Arial" w:hAnsi="Arial" w:cs="Arial"/>
          <w:spacing w:val="-1"/>
        </w:rPr>
        <w:t xml:space="preserve"> </w:t>
      </w:r>
      <w:r w:rsidRPr="00007C96">
        <w:rPr>
          <w:rFonts w:ascii="Arial" w:hAnsi="Arial" w:cs="Arial"/>
        </w:rPr>
        <w:t>winna</w:t>
      </w:r>
      <w:r w:rsidRPr="00007C96">
        <w:rPr>
          <w:rFonts w:ascii="Arial" w:hAnsi="Arial" w:cs="Arial"/>
          <w:spacing w:val="-4"/>
        </w:rPr>
        <w:t xml:space="preserve"> </w:t>
      </w:r>
      <w:r w:rsidRPr="00007C96">
        <w:rPr>
          <w:rFonts w:ascii="Arial" w:hAnsi="Arial" w:cs="Arial"/>
        </w:rPr>
        <w:t>cechować</w:t>
      </w:r>
      <w:r w:rsidRPr="00007C96">
        <w:rPr>
          <w:rFonts w:ascii="Arial" w:hAnsi="Arial" w:cs="Arial"/>
          <w:spacing w:val="2"/>
        </w:rPr>
        <w:t xml:space="preserve"> </w:t>
      </w:r>
      <w:r w:rsidRPr="00007C96">
        <w:rPr>
          <w:rFonts w:ascii="Arial" w:hAnsi="Arial" w:cs="Arial"/>
          <w:spacing w:val="-2"/>
        </w:rPr>
        <w:t>estetyka.</w:t>
      </w:r>
    </w:p>
    <w:p w14:paraId="749EE1D9" w14:textId="77777777" w:rsidR="00925690" w:rsidRPr="00007C96" w:rsidRDefault="002E479B">
      <w:pPr>
        <w:pStyle w:val="Tekstpodstawowy"/>
        <w:spacing w:before="4" w:line="244" w:lineRule="auto"/>
        <w:ind w:left="141" w:right="144" w:firstLine="0"/>
        <w:rPr>
          <w:rFonts w:ascii="Arial" w:hAnsi="Arial" w:cs="Arial"/>
        </w:rPr>
      </w:pPr>
      <w:r w:rsidRPr="00007C96">
        <w:rPr>
          <w:rFonts w:ascii="Arial" w:hAnsi="Arial" w:cs="Arial"/>
        </w:rPr>
        <w:t>Każde</w:t>
      </w:r>
      <w:r w:rsidRPr="00007C96">
        <w:rPr>
          <w:rFonts w:ascii="Arial" w:hAnsi="Arial" w:cs="Arial"/>
          <w:spacing w:val="80"/>
        </w:rPr>
        <w:t xml:space="preserve"> </w:t>
      </w:r>
      <w:r w:rsidRPr="00007C96">
        <w:rPr>
          <w:rFonts w:ascii="Arial" w:hAnsi="Arial" w:cs="Arial"/>
        </w:rPr>
        <w:t>zaplecze</w:t>
      </w:r>
      <w:r w:rsidRPr="00007C96">
        <w:rPr>
          <w:rFonts w:ascii="Arial" w:hAnsi="Arial" w:cs="Arial"/>
          <w:spacing w:val="80"/>
        </w:rPr>
        <w:t xml:space="preserve"> </w:t>
      </w:r>
      <w:r w:rsidRPr="00007C96">
        <w:rPr>
          <w:rFonts w:ascii="Arial" w:hAnsi="Arial" w:cs="Arial"/>
        </w:rPr>
        <w:t>Wykonawca</w:t>
      </w:r>
      <w:r w:rsidRPr="00007C96">
        <w:rPr>
          <w:rFonts w:ascii="Arial" w:hAnsi="Arial" w:cs="Arial"/>
          <w:spacing w:val="80"/>
        </w:rPr>
        <w:t xml:space="preserve"> </w:t>
      </w:r>
      <w:r w:rsidRPr="00007C96">
        <w:rPr>
          <w:rFonts w:ascii="Arial" w:hAnsi="Arial" w:cs="Arial"/>
        </w:rPr>
        <w:t>uzgodni</w:t>
      </w:r>
      <w:r w:rsidRPr="00007C96">
        <w:rPr>
          <w:rFonts w:ascii="Arial" w:hAnsi="Arial" w:cs="Arial"/>
          <w:spacing w:val="80"/>
        </w:rPr>
        <w:t xml:space="preserve"> </w:t>
      </w:r>
      <w:r w:rsidRPr="00007C96">
        <w:rPr>
          <w:rFonts w:ascii="Arial" w:hAnsi="Arial" w:cs="Arial"/>
        </w:rPr>
        <w:t>z</w:t>
      </w:r>
      <w:r w:rsidRPr="00007C96">
        <w:rPr>
          <w:rFonts w:ascii="Arial" w:hAnsi="Arial" w:cs="Arial"/>
          <w:spacing w:val="80"/>
        </w:rPr>
        <w:t xml:space="preserve"> </w:t>
      </w:r>
      <w:r w:rsidRPr="00007C96">
        <w:rPr>
          <w:rFonts w:ascii="Arial" w:hAnsi="Arial" w:cs="Arial"/>
        </w:rPr>
        <w:t>Zamawiającym</w:t>
      </w:r>
      <w:r w:rsidRPr="00007C96">
        <w:rPr>
          <w:rFonts w:ascii="Arial" w:hAnsi="Arial" w:cs="Arial"/>
          <w:spacing w:val="80"/>
        </w:rPr>
        <w:t xml:space="preserve"> </w:t>
      </w:r>
      <w:r w:rsidRPr="00007C96">
        <w:rPr>
          <w:rFonts w:ascii="Arial" w:hAnsi="Arial" w:cs="Arial"/>
        </w:rPr>
        <w:t>co</w:t>
      </w:r>
      <w:r w:rsidRPr="00007C96">
        <w:rPr>
          <w:rFonts w:ascii="Arial" w:hAnsi="Arial" w:cs="Arial"/>
          <w:spacing w:val="80"/>
        </w:rPr>
        <w:t xml:space="preserve"> </w:t>
      </w:r>
      <w:r w:rsidRPr="00007C96">
        <w:rPr>
          <w:rFonts w:ascii="Arial" w:hAnsi="Arial" w:cs="Arial"/>
        </w:rPr>
        <w:t>do</w:t>
      </w:r>
      <w:r w:rsidRPr="00007C96">
        <w:rPr>
          <w:rFonts w:ascii="Arial" w:hAnsi="Arial" w:cs="Arial"/>
          <w:spacing w:val="80"/>
        </w:rPr>
        <w:t xml:space="preserve"> </w:t>
      </w:r>
      <w:r w:rsidRPr="00007C96">
        <w:rPr>
          <w:rFonts w:ascii="Arial" w:hAnsi="Arial" w:cs="Arial"/>
        </w:rPr>
        <w:t>jego</w:t>
      </w:r>
      <w:r w:rsidRPr="00007C96">
        <w:rPr>
          <w:rFonts w:ascii="Arial" w:hAnsi="Arial" w:cs="Arial"/>
          <w:spacing w:val="80"/>
        </w:rPr>
        <w:t xml:space="preserve"> </w:t>
      </w:r>
      <w:r w:rsidRPr="00007C96">
        <w:rPr>
          <w:rFonts w:ascii="Arial" w:hAnsi="Arial" w:cs="Arial"/>
        </w:rPr>
        <w:t>lokalizacji, przyłączenia do mediów, sposobu rozliczenia za media.</w:t>
      </w:r>
    </w:p>
    <w:p w14:paraId="0E4B3872" w14:textId="77777777" w:rsidR="005F0871" w:rsidRPr="000D5E75" w:rsidRDefault="002E479B" w:rsidP="005F0871">
      <w:pPr>
        <w:pStyle w:val="Nagwek2"/>
        <w:numPr>
          <w:ilvl w:val="0"/>
          <w:numId w:val="15"/>
        </w:numPr>
        <w:tabs>
          <w:tab w:val="left" w:pos="849"/>
        </w:tabs>
        <w:spacing w:before="271"/>
        <w:ind w:left="849" w:hanging="708"/>
      </w:pPr>
      <w:bookmarkStart w:id="31" w:name="_bookmark30"/>
      <w:bookmarkEnd w:id="31"/>
      <w:r w:rsidRPr="00007C96">
        <w:t>Kody</w:t>
      </w:r>
      <w:r w:rsidRPr="00007C96">
        <w:rPr>
          <w:spacing w:val="-8"/>
        </w:rPr>
        <w:t xml:space="preserve"> </w:t>
      </w:r>
      <w:r w:rsidRPr="00007C96">
        <w:rPr>
          <w:spacing w:val="-5"/>
        </w:rPr>
        <w:t>CPV</w:t>
      </w:r>
    </w:p>
    <w:p w14:paraId="76C13591" w14:textId="77777777" w:rsidR="000D5E75" w:rsidRPr="005F0871" w:rsidRDefault="000D5E75" w:rsidP="000D5E75">
      <w:pPr>
        <w:pStyle w:val="Nagwek2"/>
        <w:tabs>
          <w:tab w:val="left" w:pos="849"/>
        </w:tabs>
        <w:spacing w:before="271"/>
        <w:ind w:firstLine="0"/>
      </w:pPr>
    </w:p>
    <w:p w14:paraId="6D30F8CE" w14:textId="77777777" w:rsidR="005F0871" w:rsidRPr="005E4B28" w:rsidRDefault="000D5E75" w:rsidP="005F0871">
      <w:pPr>
        <w:pStyle w:val="Nagwek3"/>
        <w:rPr>
          <w:rFonts w:ascii="Arial" w:hAnsi="Arial" w:cs="Arial"/>
          <w:spacing w:val="-2"/>
          <w:sz w:val="24"/>
          <w:szCs w:val="24"/>
          <w:u w:val="none"/>
        </w:rPr>
      </w:pPr>
      <w:r>
        <w:rPr>
          <w:rFonts w:ascii="Arial" w:hAnsi="Arial" w:cs="Arial"/>
          <w:sz w:val="24"/>
          <w:szCs w:val="24"/>
          <w:u w:val="none"/>
        </w:rPr>
        <w:t xml:space="preserve">     </w:t>
      </w:r>
      <w:r w:rsidR="005F0871" w:rsidRPr="005E4B28">
        <w:rPr>
          <w:rFonts w:ascii="Arial" w:hAnsi="Arial" w:cs="Arial"/>
          <w:sz w:val="24"/>
          <w:szCs w:val="24"/>
          <w:u w:val="none"/>
        </w:rPr>
        <w:t>45453000-7</w:t>
      </w:r>
      <w:r w:rsidR="005F0871" w:rsidRPr="005E4B28">
        <w:rPr>
          <w:rFonts w:ascii="Arial" w:hAnsi="Arial" w:cs="Arial"/>
          <w:spacing w:val="-8"/>
          <w:sz w:val="24"/>
          <w:szCs w:val="24"/>
          <w:u w:val="none"/>
        </w:rPr>
        <w:t xml:space="preserve"> </w:t>
      </w:r>
      <w:r w:rsidR="005F0871" w:rsidRPr="005E4B28">
        <w:rPr>
          <w:rFonts w:ascii="Arial" w:hAnsi="Arial" w:cs="Arial"/>
          <w:sz w:val="24"/>
          <w:szCs w:val="24"/>
          <w:u w:val="none"/>
        </w:rPr>
        <w:t>–</w:t>
      </w:r>
      <w:r w:rsidR="005F0871" w:rsidRPr="005E4B28">
        <w:rPr>
          <w:rFonts w:ascii="Arial" w:hAnsi="Arial" w:cs="Arial"/>
          <w:spacing w:val="-8"/>
          <w:sz w:val="24"/>
          <w:szCs w:val="24"/>
          <w:u w:val="none"/>
        </w:rPr>
        <w:t xml:space="preserve"> </w:t>
      </w:r>
      <w:r w:rsidR="005F0871" w:rsidRPr="005E4B28">
        <w:rPr>
          <w:rFonts w:ascii="Arial" w:hAnsi="Arial" w:cs="Arial"/>
          <w:sz w:val="24"/>
          <w:szCs w:val="24"/>
          <w:u w:val="none"/>
        </w:rPr>
        <w:t>Roboty</w:t>
      </w:r>
      <w:r w:rsidR="005F0871" w:rsidRPr="005E4B28">
        <w:rPr>
          <w:rFonts w:ascii="Arial" w:hAnsi="Arial" w:cs="Arial"/>
          <w:spacing w:val="-10"/>
          <w:sz w:val="24"/>
          <w:szCs w:val="24"/>
          <w:u w:val="none"/>
        </w:rPr>
        <w:t xml:space="preserve"> </w:t>
      </w:r>
      <w:r w:rsidR="005F0871" w:rsidRPr="005E4B28">
        <w:rPr>
          <w:rFonts w:ascii="Arial" w:hAnsi="Arial" w:cs="Arial"/>
          <w:sz w:val="24"/>
          <w:szCs w:val="24"/>
          <w:u w:val="none"/>
        </w:rPr>
        <w:t>remontowe</w:t>
      </w:r>
      <w:r w:rsidR="005F0871" w:rsidRPr="005E4B28">
        <w:rPr>
          <w:rFonts w:ascii="Arial" w:hAnsi="Arial" w:cs="Arial"/>
          <w:spacing w:val="-3"/>
          <w:sz w:val="24"/>
          <w:szCs w:val="24"/>
          <w:u w:val="none"/>
        </w:rPr>
        <w:t xml:space="preserve"> </w:t>
      </w:r>
      <w:r w:rsidR="005F0871" w:rsidRPr="005E4B28">
        <w:rPr>
          <w:rFonts w:ascii="Arial" w:hAnsi="Arial" w:cs="Arial"/>
          <w:sz w:val="24"/>
          <w:szCs w:val="24"/>
          <w:u w:val="none"/>
        </w:rPr>
        <w:t>i</w:t>
      </w:r>
      <w:r w:rsidR="005F0871" w:rsidRPr="005E4B28">
        <w:rPr>
          <w:rFonts w:ascii="Arial" w:hAnsi="Arial" w:cs="Arial"/>
          <w:spacing w:val="-4"/>
          <w:sz w:val="24"/>
          <w:szCs w:val="24"/>
          <w:u w:val="none"/>
        </w:rPr>
        <w:t xml:space="preserve"> </w:t>
      </w:r>
      <w:r w:rsidR="005F0871" w:rsidRPr="005E4B28">
        <w:rPr>
          <w:rFonts w:ascii="Arial" w:hAnsi="Arial" w:cs="Arial"/>
          <w:spacing w:val="-2"/>
          <w:sz w:val="24"/>
          <w:szCs w:val="24"/>
          <w:u w:val="none"/>
        </w:rPr>
        <w:t>renowacyjne</w:t>
      </w:r>
    </w:p>
    <w:p w14:paraId="0AC5DDDE" w14:textId="77777777" w:rsidR="005F0871" w:rsidRPr="005E4B28" w:rsidRDefault="000D5E75" w:rsidP="000D5E75">
      <w:pPr>
        <w:pStyle w:val="Nagwek3"/>
        <w:ind w:left="426"/>
        <w:rPr>
          <w:rFonts w:ascii="Arial" w:hAnsi="Arial" w:cs="Arial"/>
          <w:sz w:val="24"/>
          <w:szCs w:val="24"/>
          <w:u w:val="none"/>
        </w:rPr>
      </w:pPr>
      <w:r>
        <w:rPr>
          <w:rFonts w:ascii="Arial" w:hAnsi="Arial" w:cs="Arial"/>
          <w:sz w:val="24"/>
          <w:szCs w:val="24"/>
          <w:u w:val="none"/>
        </w:rPr>
        <w:t xml:space="preserve"> </w:t>
      </w:r>
      <w:r w:rsidR="005F0871" w:rsidRPr="005E4B28">
        <w:rPr>
          <w:rFonts w:ascii="Arial" w:hAnsi="Arial" w:cs="Arial"/>
          <w:sz w:val="24"/>
          <w:szCs w:val="24"/>
          <w:u w:val="none"/>
        </w:rPr>
        <w:t>45400000-1 Roboty wykończeniowe w zakresie obiektów budowlanych</w:t>
      </w:r>
    </w:p>
    <w:p w14:paraId="63DD37D5" w14:textId="77777777" w:rsidR="005F0871" w:rsidRPr="005E4B28" w:rsidRDefault="000D5E75" w:rsidP="000D5E75">
      <w:pPr>
        <w:pStyle w:val="Nagwek3"/>
        <w:ind w:left="426"/>
        <w:rPr>
          <w:rFonts w:ascii="Arial" w:hAnsi="Arial" w:cs="Arial"/>
          <w:sz w:val="24"/>
          <w:szCs w:val="24"/>
          <w:u w:val="none"/>
        </w:rPr>
      </w:pPr>
      <w:r>
        <w:rPr>
          <w:rFonts w:ascii="Arial" w:hAnsi="Arial" w:cs="Arial"/>
          <w:sz w:val="24"/>
          <w:szCs w:val="24"/>
          <w:u w:val="none"/>
        </w:rPr>
        <w:t xml:space="preserve"> </w:t>
      </w:r>
      <w:r w:rsidR="005F0871" w:rsidRPr="005E4B28">
        <w:rPr>
          <w:rFonts w:ascii="Arial" w:hAnsi="Arial" w:cs="Arial"/>
          <w:sz w:val="24"/>
          <w:szCs w:val="24"/>
          <w:u w:val="none"/>
        </w:rPr>
        <w:t xml:space="preserve">45210000-2 Roboty </w:t>
      </w:r>
      <w:proofErr w:type="spellStart"/>
      <w:r w:rsidR="005F0871" w:rsidRPr="005E4B28">
        <w:rPr>
          <w:rFonts w:ascii="Arial" w:hAnsi="Arial" w:cs="Arial"/>
          <w:sz w:val="24"/>
          <w:szCs w:val="24"/>
          <w:u w:val="none"/>
        </w:rPr>
        <w:t>budowelane</w:t>
      </w:r>
      <w:proofErr w:type="spellEnd"/>
      <w:r w:rsidR="005F0871" w:rsidRPr="005E4B28">
        <w:rPr>
          <w:rFonts w:ascii="Arial" w:hAnsi="Arial" w:cs="Arial"/>
          <w:sz w:val="24"/>
          <w:szCs w:val="24"/>
          <w:u w:val="none"/>
        </w:rPr>
        <w:t xml:space="preserve"> w zakresie budynków</w:t>
      </w:r>
    </w:p>
    <w:p w14:paraId="38B3CA56" w14:textId="77777777" w:rsidR="005F0871" w:rsidRPr="005E4B28" w:rsidRDefault="000D5E75" w:rsidP="000D5E75">
      <w:pPr>
        <w:pStyle w:val="Nagwek3"/>
        <w:ind w:left="426"/>
        <w:rPr>
          <w:rFonts w:ascii="Arial" w:hAnsi="Arial" w:cs="Arial"/>
          <w:sz w:val="24"/>
          <w:szCs w:val="24"/>
          <w:u w:val="none"/>
        </w:rPr>
      </w:pPr>
      <w:r>
        <w:rPr>
          <w:rFonts w:ascii="Arial" w:hAnsi="Arial" w:cs="Arial"/>
          <w:sz w:val="24"/>
          <w:szCs w:val="24"/>
          <w:u w:val="none"/>
        </w:rPr>
        <w:t xml:space="preserve"> </w:t>
      </w:r>
      <w:r w:rsidR="005F0871" w:rsidRPr="005E4B28">
        <w:rPr>
          <w:rFonts w:ascii="Arial" w:hAnsi="Arial" w:cs="Arial"/>
          <w:sz w:val="24"/>
          <w:szCs w:val="24"/>
          <w:u w:val="none"/>
        </w:rPr>
        <w:t>45450000-6 Roboty budowlane wykończeniowe pozostałe</w:t>
      </w:r>
    </w:p>
    <w:p w14:paraId="6466048E" w14:textId="77777777" w:rsidR="005F0871" w:rsidRPr="005E4B28" w:rsidRDefault="000D5E75" w:rsidP="000D5E75">
      <w:pPr>
        <w:pStyle w:val="Nagwek3"/>
        <w:ind w:left="426"/>
        <w:rPr>
          <w:rFonts w:ascii="Arial" w:hAnsi="Arial" w:cs="Arial"/>
          <w:sz w:val="24"/>
          <w:szCs w:val="24"/>
          <w:u w:val="none"/>
        </w:rPr>
      </w:pPr>
      <w:r>
        <w:rPr>
          <w:rFonts w:ascii="Arial" w:hAnsi="Arial" w:cs="Arial"/>
          <w:sz w:val="24"/>
          <w:szCs w:val="24"/>
          <w:u w:val="none"/>
        </w:rPr>
        <w:t xml:space="preserve"> </w:t>
      </w:r>
      <w:r w:rsidR="005F0871" w:rsidRPr="005E4B28">
        <w:rPr>
          <w:rFonts w:ascii="Arial" w:hAnsi="Arial" w:cs="Arial"/>
          <w:sz w:val="24"/>
          <w:szCs w:val="24"/>
          <w:u w:val="none"/>
        </w:rPr>
        <w:t>71221000-3 Usługi architektoniczne w zakresie obiektów budowlanych</w:t>
      </w:r>
    </w:p>
    <w:p w14:paraId="38C9A815" w14:textId="77777777" w:rsidR="005F0871" w:rsidRPr="005E4B28" w:rsidRDefault="000D5E75" w:rsidP="000D5E75">
      <w:pPr>
        <w:pStyle w:val="Nagwek3"/>
        <w:ind w:left="426"/>
        <w:rPr>
          <w:rFonts w:ascii="Arial" w:hAnsi="Arial" w:cs="Arial"/>
          <w:sz w:val="24"/>
          <w:szCs w:val="24"/>
          <w:u w:val="none"/>
        </w:rPr>
      </w:pPr>
      <w:r>
        <w:rPr>
          <w:rFonts w:ascii="Arial" w:hAnsi="Arial" w:cs="Arial"/>
          <w:sz w:val="24"/>
          <w:szCs w:val="24"/>
          <w:u w:val="none"/>
        </w:rPr>
        <w:t xml:space="preserve"> </w:t>
      </w:r>
      <w:r w:rsidR="005F0871" w:rsidRPr="005E4B28">
        <w:rPr>
          <w:rFonts w:ascii="Arial" w:hAnsi="Arial" w:cs="Arial"/>
          <w:sz w:val="24"/>
          <w:szCs w:val="24"/>
          <w:u w:val="none"/>
        </w:rPr>
        <w:t>45453000-7 Roboty remontowe i renowacyjne</w:t>
      </w:r>
    </w:p>
    <w:p w14:paraId="2B420812" w14:textId="77777777" w:rsidR="005F0871" w:rsidRPr="005F0871" w:rsidRDefault="005F0871" w:rsidP="005F0871">
      <w:pPr>
        <w:pStyle w:val="Tekstpodstawowy"/>
        <w:spacing w:before="6"/>
        <w:ind w:left="501" w:firstLine="0"/>
        <w:rPr>
          <w:rFonts w:ascii="Arial" w:hAnsi="Arial" w:cs="Arial"/>
        </w:rPr>
      </w:pPr>
      <w:r w:rsidRPr="005F0871">
        <w:rPr>
          <w:rFonts w:ascii="Arial" w:hAnsi="Arial" w:cs="Arial"/>
        </w:rPr>
        <w:t xml:space="preserve">45310000-3 – Roboty instalacyjne elektryczne </w:t>
      </w:r>
    </w:p>
    <w:p w14:paraId="1F3C573C" w14:textId="77777777" w:rsidR="005F0871" w:rsidRPr="005F0871" w:rsidRDefault="005F0871" w:rsidP="005F0871">
      <w:pPr>
        <w:pStyle w:val="Tekstpodstawowy"/>
        <w:spacing w:before="6"/>
        <w:ind w:left="501" w:firstLine="0"/>
        <w:rPr>
          <w:rFonts w:ascii="Arial" w:hAnsi="Arial" w:cs="Arial"/>
        </w:rPr>
      </w:pPr>
      <w:r w:rsidRPr="005F0871">
        <w:rPr>
          <w:rFonts w:ascii="Arial" w:hAnsi="Arial" w:cs="Arial"/>
        </w:rPr>
        <w:t>45311000-0 - Roboty w zakresie okablowania oraz instalacji elektrycznych 45312100-8 - Instalowanie przeciwpożarowych systemów alarmowych</w:t>
      </w:r>
    </w:p>
    <w:p w14:paraId="68EB5137" w14:textId="77777777" w:rsidR="00925690" w:rsidRPr="00007C96" w:rsidRDefault="00925690">
      <w:pPr>
        <w:pStyle w:val="Tekstpodstawowy"/>
        <w:spacing w:before="87"/>
        <w:ind w:left="0" w:firstLine="0"/>
        <w:rPr>
          <w:rFonts w:ascii="Arial" w:hAnsi="Arial" w:cs="Arial"/>
        </w:rPr>
      </w:pPr>
    </w:p>
    <w:p w14:paraId="2697A291" w14:textId="77777777" w:rsidR="00925690" w:rsidRPr="00007C96" w:rsidRDefault="002E479B">
      <w:pPr>
        <w:pStyle w:val="Nagwek2"/>
        <w:numPr>
          <w:ilvl w:val="0"/>
          <w:numId w:val="15"/>
        </w:numPr>
        <w:tabs>
          <w:tab w:val="left" w:pos="849"/>
        </w:tabs>
        <w:ind w:left="849" w:hanging="708"/>
      </w:pPr>
      <w:bookmarkStart w:id="32" w:name="_bookmark31"/>
      <w:bookmarkEnd w:id="32"/>
      <w:r w:rsidRPr="00007C96">
        <w:t>Sprzęt</w:t>
      </w:r>
      <w:r w:rsidRPr="00007C96">
        <w:rPr>
          <w:spacing w:val="-5"/>
        </w:rPr>
        <w:t xml:space="preserve"> </w:t>
      </w:r>
      <w:r w:rsidRPr="00007C96">
        <w:t>i</w:t>
      </w:r>
      <w:r w:rsidRPr="00007C96">
        <w:rPr>
          <w:spacing w:val="1"/>
        </w:rPr>
        <w:t xml:space="preserve"> </w:t>
      </w:r>
      <w:r w:rsidRPr="00007C96">
        <w:rPr>
          <w:spacing w:val="-2"/>
        </w:rPr>
        <w:t>maszyny</w:t>
      </w:r>
    </w:p>
    <w:p w14:paraId="22446A9F" w14:textId="77777777" w:rsidR="00925690" w:rsidRPr="00007C96" w:rsidRDefault="002E479B">
      <w:pPr>
        <w:pStyle w:val="Tekstpodstawowy"/>
        <w:spacing w:before="5" w:line="280" w:lineRule="auto"/>
        <w:ind w:left="141" w:right="140" w:firstLine="0"/>
        <w:jc w:val="both"/>
        <w:rPr>
          <w:rFonts w:ascii="Arial" w:hAnsi="Arial" w:cs="Arial"/>
        </w:rPr>
      </w:pPr>
      <w:r w:rsidRPr="00007C96">
        <w:rPr>
          <w:rFonts w:ascii="Arial" w:hAnsi="Arial" w:cs="Arial"/>
        </w:rPr>
        <w:t>Wykonawca jest zobowiązany do używania sprzętu jedynie takiego, który nie spowoduje niekorzystnego wpływu na jakość wykonywanych prac i na otoczenie.</w:t>
      </w:r>
    </w:p>
    <w:p w14:paraId="35BB165A" w14:textId="77777777" w:rsidR="00925690" w:rsidRPr="00007C96" w:rsidRDefault="002E479B">
      <w:pPr>
        <w:pStyle w:val="Tekstpodstawowy"/>
        <w:spacing w:line="280" w:lineRule="auto"/>
        <w:ind w:left="141" w:right="133" w:firstLine="0"/>
        <w:jc w:val="both"/>
        <w:rPr>
          <w:rFonts w:ascii="Arial" w:hAnsi="Arial" w:cs="Arial"/>
        </w:rPr>
      </w:pPr>
      <w:r w:rsidRPr="00007C96">
        <w:rPr>
          <w:rFonts w:ascii="Arial" w:hAnsi="Arial" w:cs="Arial"/>
        </w:rPr>
        <w:t>Sprzęt, maszyny, urządzenia i narzędzia nie gwarantujące zachowania wymaganych warunków</w:t>
      </w:r>
      <w:r w:rsidRPr="00007C96">
        <w:rPr>
          <w:rFonts w:ascii="Arial" w:hAnsi="Arial" w:cs="Arial"/>
          <w:spacing w:val="-5"/>
        </w:rPr>
        <w:t xml:space="preserve"> </w:t>
      </w:r>
      <w:r w:rsidRPr="00007C96">
        <w:rPr>
          <w:rFonts w:ascii="Arial" w:hAnsi="Arial" w:cs="Arial"/>
        </w:rPr>
        <w:t>normy</w:t>
      </w:r>
      <w:r w:rsidRPr="00007C96">
        <w:rPr>
          <w:rFonts w:ascii="Arial" w:hAnsi="Arial" w:cs="Arial"/>
          <w:spacing w:val="-2"/>
        </w:rPr>
        <w:t xml:space="preserve"> </w:t>
      </w:r>
      <w:r w:rsidRPr="00007C96">
        <w:rPr>
          <w:rFonts w:ascii="Arial" w:hAnsi="Arial" w:cs="Arial"/>
        </w:rPr>
        <w:t>i</w:t>
      </w:r>
      <w:r w:rsidRPr="00007C96">
        <w:rPr>
          <w:rFonts w:ascii="Arial" w:hAnsi="Arial" w:cs="Arial"/>
          <w:spacing w:val="-3"/>
        </w:rPr>
        <w:t xml:space="preserve"> </w:t>
      </w:r>
      <w:r w:rsidRPr="00007C96">
        <w:rPr>
          <w:rFonts w:ascii="Arial" w:hAnsi="Arial" w:cs="Arial"/>
        </w:rPr>
        <w:t>nie zapewniające</w:t>
      </w:r>
      <w:r w:rsidRPr="00007C96">
        <w:rPr>
          <w:rFonts w:ascii="Arial" w:hAnsi="Arial" w:cs="Arial"/>
          <w:spacing w:val="-2"/>
        </w:rPr>
        <w:t xml:space="preserve"> </w:t>
      </w:r>
      <w:r w:rsidRPr="00007C96">
        <w:rPr>
          <w:rFonts w:ascii="Arial" w:hAnsi="Arial" w:cs="Arial"/>
        </w:rPr>
        <w:t>bezpieczeństwa</w:t>
      </w:r>
      <w:r w:rsidRPr="00007C96">
        <w:rPr>
          <w:rFonts w:ascii="Arial" w:hAnsi="Arial" w:cs="Arial"/>
          <w:spacing w:val="-2"/>
        </w:rPr>
        <w:t xml:space="preserve"> </w:t>
      </w:r>
      <w:r w:rsidRPr="00007C96">
        <w:rPr>
          <w:rFonts w:ascii="Arial" w:hAnsi="Arial" w:cs="Arial"/>
        </w:rPr>
        <w:t>dla</w:t>
      </w:r>
      <w:r w:rsidRPr="00007C96">
        <w:rPr>
          <w:rFonts w:ascii="Arial" w:hAnsi="Arial" w:cs="Arial"/>
          <w:spacing w:val="-2"/>
        </w:rPr>
        <w:t xml:space="preserve"> </w:t>
      </w:r>
      <w:r w:rsidRPr="00007C96">
        <w:rPr>
          <w:rFonts w:ascii="Arial" w:hAnsi="Arial" w:cs="Arial"/>
        </w:rPr>
        <w:t>pracowników</w:t>
      </w:r>
      <w:r w:rsidRPr="00007C96">
        <w:rPr>
          <w:rFonts w:ascii="Arial" w:hAnsi="Arial" w:cs="Arial"/>
          <w:spacing w:val="-5"/>
        </w:rPr>
        <w:t xml:space="preserve"> </w:t>
      </w:r>
      <w:r w:rsidRPr="00007C96">
        <w:rPr>
          <w:rFonts w:ascii="Arial" w:hAnsi="Arial" w:cs="Arial"/>
        </w:rPr>
        <w:t>oraz</w:t>
      </w:r>
      <w:r w:rsidRPr="00007C96">
        <w:rPr>
          <w:rFonts w:ascii="Arial" w:hAnsi="Arial" w:cs="Arial"/>
          <w:spacing w:val="-5"/>
        </w:rPr>
        <w:t xml:space="preserve"> </w:t>
      </w:r>
      <w:r w:rsidRPr="00007C96">
        <w:rPr>
          <w:rFonts w:ascii="Arial" w:hAnsi="Arial" w:cs="Arial"/>
        </w:rPr>
        <w:t>otoczenia i środowiska zostaną przez Zamawiającego zdyskwalifikowane i nie dopuszczone do robót.</w:t>
      </w:r>
      <w:r w:rsidRPr="00007C96">
        <w:rPr>
          <w:rFonts w:ascii="Arial" w:hAnsi="Arial" w:cs="Arial"/>
          <w:spacing w:val="-16"/>
        </w:rPr>
        <w:t xml:space="preserve"> </w:t>
      </w:r>
      <w:r w:rsidRPr="00007C96">
        <w:rPr>
          <w:rFonts w:ascii="Arial" w:hAnsi="Arial" w:cs="Arial"/>
        </w:rPr>
        <w:t>W</w:t>
      </w:r>
      <w:r w:rsidRPr="00007C96">
        <w:rPr>
          <w:rFonts w:ascii="Arial" w:hAnsi="Arial" w:cs="Arial"/>
          <w:spacing w:val="-5"/>
        </w:rPr>
        <w:t xml:space="preserve"> </w:t>
      </w:r>
      <w:r w:rsidRPr="00007C96">
        <w:rPr>
          <w:rFonts w:ascii="Arial" w:hAnsi="Arial" w:cs="Arial"/>
        </w:rPr>
        <w:t>tym</w:t>
      </w:r>
      <w:r w:rsidRPr="00007C96">
        <w:rPr>
          <w:rFonts w:ascii="Arial" w:hAnsi="Arial" w:cs="Arial"/>
          <w:spacing w:val="-9"/>
        </w:rPr>
        <w:t xml:space="preserve"> </w:t>
      </w:r>
      <w:r w:rsidRPr="00007C96">
        <w:rPr>
          <w:rFonts w:ascii="Arial" w:hAnsi="Arial" w:cs="Arial"/>
        </w:rPr>
        <w:t>celu</w:t>
      </w:r>
      <w:r w:rsidRPr="00007C96">
        <w:rPr>
          <w:rFonts w:ascii="Arial" w:hAnsi="Arial" w:cs="Arial"/>
          <w:spacing w:val="-16"/>
        </w:rPr>
        <w:t xml:space="preserve"> </w:t>
      </w:r>
      <w:r w:rsidRPr="00007C96">
        <w:rPr>
          <w:rFonts w:ascii="Arial" w:hAnsi="Arial" w:cs="Arial"/>
        </w:rPr>
        <w:t>Wykonawca</w:t>
      </w:r>
      <w:r w:rsidRPr="00007C96">
        <w:rPr>
          <w:rFonts w:ascii="Arial" w:hAnsi="Arial" w:cs="Arial"/>
          <w:spacing w:val="-10"/>
        </w:rPr>
        <w:t xml:space="preserve"> </w:t>
      </w:r>
      <w:r w:rsidRPr="00007C96">
        <w:rPr>
          <w:rFonts w:ascii="Arial" w:hAnsi="Arial" w:cs="Arial"/>
        </w:rPr>
        <w:t>przedstawi</w:t>
      </w:r>
      <w:r w:rsidRPr="00007C96">
        <w:rPr>
          <w:rFonts w:ascii="Arial" w:hAnsi="Arial" w:cs="Arial"/>
          <w:spacing w:val="-9"/>
        </w:rPr>
        <w:t xml:space="preserve"> </w:t>
      </w:r>
      <w:r w:rsidRPr="00007C96">
        <w:rPr>
          <w:rFonts w:ascii="Arial" w:hAnsi="Arial" w:cs="Arial"/>
        </w:rPr>
        <w:t>zestawienie</w:t>
      </w:r>
      <w:r w:rsidRPr="00007C96">
        <w:rPr>
          <w:rFonts w:ascii="Arial" w:hAnsi="Arial" w:cs="Arial"/>
          <w:spacing w:val="-10"/>
        </w:rPr>
        <w:t xml:space="preserve"> </w:t>
      </w:r>
      <w:r w:rsidRPr="00007C96">
        <w:rPr>
          <w:rFonts w:ascii="Arial" w:hAnsi="Arial" w:cs="Arial"/>
        </w:rPr>
        <w:t>sprzętu</w:t>
      </w:r>
      <w:r w:rsidRPr="00007C96">
        <w:rPr>
          <w:rFonts w:ascii="Arial" w:hAnsi="Arial" w:cs="Arial"/>
          <w:spacing w:val="-9"/>
        </w:rPr>
        <w:t xml:space="preserve"> </w:t>
      </w:r>
      <w:r w:rsidRPr="00007C96">
        <w:rPr>
          <w:rFonts w:ascii="Arial" w:hAnsi="Arial" w:cs="Arial"/>
        </w:rPr>
        <w:t>jaki</w:t>
      </w:r>
      <w:r w:rsidRPr="00007C96">
        <w:rPr>
          <w:rFonts w:ascii="Arial" w:hAnsi="Arial" w:cs="Arial"/>
          <w:spacing w:val="-11"/>
        </w:rPr>
        <w:t xml:space="preserve"> </w:t>
      </w:r>
      <w:r w:rsidRPr="00007C96">
        <w:rPr>
          <w:rFonts w:ascii="Arial" w:hAnsi="Arial" w:cs="Arial"/>
        </w:rPr>
        <w:t>będzie</w:t>
      </w:r>
      <w:r w:rsidRPr="00007C96">
        <w:rPr>
          <w:rFonts w:ascii="Arial" w:hAnsi="Arial" w:cs="Arial"/>
          <w:spacing w:val="-10"/>
        </w:rPr>
        <w:t xml:space="preserve"> </w:t>
      </w:r>
      <w:r w:rsidRPr="00007C96">
        <w:rPr>
          <w:rFonts w:ascii="Arial" w:hAnsi="Arial" w:cs="Arial"/>
        </w:rPr>
        <w:t>realizowane w trakcie realizacji przedmiotu Umowy, wraz z niezbędnymi dokumentami potwierdzającymi ich zdatność do pracy.</w:t>
      </w:r>
    </w:p>
    <w:p w14:paraId="65554433" w14:textId="77777777" w:rsidR="00925690" w:rsidRPr="00007C96" w:rsidRDefault="00925690">
      <w:pPr>
        <w:pStyle w:val="Tekstpodstawowy"/>
        <w:spacing w:before="36"/>
        <w:ind w:left="0" w:firstLine="0"/>
        <w:rPr>
          <w:rFonts w:ascii="Arial" w:hAnsi="Arial" w:cs="Arial"/>
        </w:rPr>
      </w:pPr>
    </w:p>
    <w:p w14:paraId="132639A3" w14:textId="77777777" w:rsidR="00925690" w:rsidRPr="00007C96" w:rsidRDefault="002E479B">
      <w:pPr>
        <w:pStyle w:val="Nagwek2"/>
        <w:numPr>
          <w:ilvl w:val="0"/>
          <w:numId w:val="15"/>
        </w:numPr>
        <w:tabs>
          <w:tab w:val="left" w:pos="849"/>
        </w:tabs>
        <w:spacing w:before="1"/>
        <w:ind w:left="849" w:hanging="708"/>
      </w:pPr>
      <w:bookmarkStart w:id="33" w:name="_bookmark32"/>
      <w:bookmarkEnd w:id="33"/>
      <w:r w:rsidRPr="00007C96">
        <w:rPr>
          <w:spacing w:val="-2"/>
        </w:rPr>
        <w:t>Transport</w:t>
      </w:r>
    </w:p>
    <w:p w14:paraId="3C7DE547" w14:textId="77777777" w:rsidR="00925690" w:rsidRPr="00007C96" w:rsidRDefault="002E479B">
      <w:pPr>
        <w:pStyle w:val="Tekstpodstawowy"/>
        <w:spacing w:before="5" w:line="280" w:lineRule="auto"/>
        <w:ind w:left="141" w:right="143" w:firstLine="0"/>
        <w:jc w:val="both"/>
        <w:rPr>
          <w:rFonts w:ascii="Arial" w:hAnsi="Arial" w:cs="Arial"/>
        </w:rPr>
      </w:pPr>
      <w:r w:rsidRPr="00007C96">
        <w:rPr>
          <w:rFonts w:ascii="Arial" w:hAnsi="Arial" w:cs="Arial"/>
        </w:rPr>
        <w:t>Wjazd</w:t>
      </w:r>
      <w:r w:rsidRPr="00007C96">
        <w:rPr>
          <w:rFonts w:ascii="Arial" w:hAnsi="Arial" w:cs="Arial"/>
          <w:spacing w:val="-14"/>
        </w:rPr>
        <w:t xml:space="preserve"> </w:t>
      </w:r>
      <w:r w:rsidRPr="00007C96">
        <w:rPr>
          <w:rFonts w:ascii="Arial" w:hAnsi="Arial" w:cs="Arial"/>
        </w:rPr>
        <w:t>pojazdu</w:t>
      </w:r>
      <w:r w:rsidRPr="00007C96">
        <w:rPr>
          <w:rFonts w:ascii="Arial" w:hAnsi="Arial" w:cs="Arial"/>
          <w:spacing w:val="-12"/>
        </w:rPr>
        <w:t xml:space="preserve"> </w:t>
      </w:r>
      <w:r w:rsidRPr="00007C96">
        <w:rPr>
          <w:rFonts w:ascii="Arial" w:hAnsi="Arial" w:cs="Arial"/>
        </w:rPr>
        <w:t>na</w:t>
      </w:r>
      <w:r w:rsidRPr="00007C96">
        <w:rPr>
          <w:rFonts w:ascii="Arial" w:hAnsi="Arial" w:cs="Arial"/>
          <w:spacing w:val="-14"/>
        </w:rPr>
        <w:t xml:space="preserve"> </w:t>
      </w:r>
      <w:r w:rsidRPr="00007C96">
        <w:rPr>
          <w:rFonts w:ascii="Arial" w:hAnsi="Arial" w:cs="Arial"/>
        </w:rPr>
        <w:t>teren</w:t>
      </w:r>
      <w:r w:rsidRPr="00007C96">
        <w:rPr>
          <w:rFonts w:ascii="Arial" w:hAnsi="Arial" w:cs="Arial"/>
          <w:spacing w:val="-12"/>
        </w:rPr>
        <w:t xml:space="preserve"> </w:t>
      </w:r>
      <w:r w:rsidRPr="00007C96">
        <w:rPr>
          <w:rFonts w:ascii="Arial" w:hAnsi="Arial" w:cs="Arial"/>
        </w:rPr>
        <w:t>Zamawiającego</w:t>
      </w:r>
      <w:r w:rsidRPr="00007C96">
        <w:rPr>
          <w:rFonts w:ascii="Arial" w:hAnsi="Arial" w:cs="Arial"/>
          <w:spacing w:val="-14"/>
        </w:rPr>
        <w:t xml:space="preserve"> </w:t>
      </w:r>
      <w:r w:rsidRPr="00007C96">
        <w:rPr>
          <w:rFonts w:ascii="Arial" w:hAnsi="Arial" w:cs="Arial"/>
        </w:rPr>
        <w:t>może</w:t>
      </w:r>
      <w:r w:rsidRPr="00007C96">
        <w:rPr>
          <w:rFonts w:ascii="Arial" w:hAnsi="Arial" w:cs="Arial"/>
          <w:spacing w:val="-12"/>
        </w:rPr>
        <w:t xml:space="preserve"> </w:t>
      </w:r>
      <w:r w:rsidRPr="00007C96">
        <w:rPr>
          <w:rFonts w:ascii="Arial" w:hAnsi="Arial" w:cs="Arial"/>
        </w:rPr>
        <w:t>odbywać</w:t>
      </w:r>
      <w:r w:rsidRPr="00007C96">
        <w:rPr>
          <w:rFonts w:ascii="Arial" w:hAnsi="Arial" w:cs="Arial"/>
          <w:spacing w:val="-13"/>
        </w:rPr>
        <w:t xml:space="preserve"> </w:t>
      </w:r>
      <w:r w:rsidRPr="00007C96">
        <w:rPr>
          <w:rFonts w:ascii="Arial" w:hAnsi="Arial" w:cs="Arial"/>
        </w:rPr>
        <w:t>się</w:t>
      </w:r>
      <w:r w:rsidRPr="00007C96">
        <w:rPr>
          <w:rFonts w:ascii="Arial" w:hAnsi="Arial" w:cs="Arial"/>
          <w:spacing w:val="-12"/>
        </w:rPr>
        <w:t xml:space="preserve"> </w:t>
      </w:r>
      <w:r w:rsidRPr="00007C96">
        <w:rPr>
          <w:rFonts w:ascii="Arial" w:hAnsi="Arial" w:cs="Arial"/>
        </w:rPr>
        <w:t>po</w:t>
      </w:r>
      <w:r w:rsidRPr="00007C96">
        <w:rPr>
          <w:rFonts w:ascii="Arial" w:hAnsi="Arial" w:cs="Arial"/>
          <w:spacing w:val="-14"/>
        </w:rPr>
        <w:t xml:space="preserve"> </w:t>
      </w:r>
      <w:r w:rsidRPr="00007C96">
        <w:rPr>
          <w:rFonts w:ascii="Arial" w:hAnsi="Arial" w:cs="Arial"/>
        </w:rPr>
        <w:t>przedstawieniu</w:t>
      </w:r>
      <w:r w:rsidRPr="00007C96">
        <w:rPr>
          <w:rFonts w:ascii="Arial" w:hAnsi="Arial" w:cs="Arial"/>
          <w:spacing w:val="-12"/>
        </w:rPr>
        <w:t xml:space="preserve"> </w:t>
      </w:r>
      <w:r w:rsidRPr="00007C96">
        <w:rPr>
          <w:rFonts w:ascii="Arial" w:hAnsi="Arial" w:cs="Arial"/>
        </w:rPr>
        <w:t>wykazu sprzętu (pojazdów) i osób realizujących zadanie.</w:t>
      </w:r>
    </w:p>
    <w:p w14:paraId="44D19E13" w14:textId="77777777" w:rsidR="00925690" w:rsidRPr="00007C96" w:rsidRDefault="00925690">
      <w:pPr>
        <w:pStyle w:val="Tekstpodstawowy"/>
        <w:spacing w:before="45"/>
        <w:ind w:left="0" w:firstLine="0"/>
        <w:rPr>
          <w:rFonts w:ascii="Arial" w:hAnsi="Arial" w:cs="Arial"/>
        </w:rPr>
      </w:pPr>
    </w:p>
    <w:p w14:paraId="38AA0B1B" w14:textId="77777777" w:rsidR="00925690" w:rsidRPr="00007C96" w:rsidRDefault="002E479B">
      <w:pPr>
        <w:pStyle w:val="Tekstpodstawowy"/>
        <w:spacing w:line="280" w:lineRule="auto"/>
        <w:ind w:left="141" w:right="138" w:firstLine="0"/>
        <w:jc w:val="both"/>
        <w:rPr>
          <w:rFonts w:ascii="Arial" w:hAnsi="Arial" w:cs="Arial"/>
        </w:rPr>
      </w:pPr>
      <w:r w:rsidRPr="00007C96">
        <w:rPr>
          <w:rFonts w:ascii="Arial" w:hAnsi="Arial" w:cs="Arial"/>
        </w:rPr>
        <w:t>Transport</w:t>
      </w:r>
      <w:r w:rsidRPr="00007C96">
        <w:rPr>
          <w:rFonts w:ascii="Arial" w:hAnsi="Arial" w:cs="Arial"/>
          <w:spacing w:val="-16"/>
        </w:rPr>
        <w:t xml:space="preserve"> </w:t>
      </w:r>
      <w:r w:rsidRPr="00007C96">
        <w:rPr>
          <w:rFonts w:ascii="Arial" w:hAnsi="Arial" w:cs="Arial"/>
        </w:rPr>
        <w:t>sprzętu,</w:t>
      </w:r>
      <w:r w:rsidRPr="00007C96">
        <w:rPr>
          <w:rFonts w:ascii="Arial" w:hAnsi="Arial" w:cs="Arial"/>
          <w:spacing w:val="-16"/>
        </w:rPr>
        <w:t xml:space="preserve"> </w:t>
      </w:r>
      <w:r w:rsidRPr="00007C96">
        <w:rPr>
          <w:rFonts w:ascii="Arial" w:hAnsi="Arial" w:cs="Arial"/>
        </w:rPr>
        <w:t>urządzeń</w:t>
      </w:r>
      <w:r w:rsidRPr="00007C96">
        <w:rPr>
          <w:rFonts w:ascii="Arial" w:hAnsi="Arial" w:cs="Arial"/>
          <w:spacing w:val="-16"/>
        </w:rPr>
        <w:t xml:space="preserve"> </w:t>
      </w:r>
      <w:r w:rsidRPr="00007C96">
        <w:rPr>
          <w:rFonts w:ascii="Arial" w:hAnsi="Arial" w:cs="Arial"/>
        </w:rPr>
        <w:t>i</w:t>
      </w:r>
      <w:r w:rsidRPr="00007C96">
        <w:rPr>
          <w:rFonts w:ascii="Arial" w:hAnsi="Arial" w:cs="Arial"/>
          <w:spacing w:val="-16"/>
        </w:rPr>
        <w:t xml:space="preserve"> </w:t>
      </w:r>
      <w:r w:rsidRPr="00007C96">
        <w:rPr>
          <w:rFonts w:ascii="Arial" w:hAnsi="Arial" w:cs="Arial"/>
        </w:rPr>
        <w:t>materiałów</w:t>
      </w:r>
      <w:r w:rsidRPr="00007C96">
        <w:rPr>
          <w:rFonts w:ascii="Arial" w:hAnsi="Arial" w:cs="Arial"/>
          <w:spacing w:val="-16"/>
        </w:rPr>
        <w:t xml:space="preserve"> </w:t>
      </w:r>
      <w:r w:rsidRPr="00007C96">
        <w:rPr>
          <w:rFonts w:ascii="Arial" w:hAnsi="Arial" w:cs="Arial"/>
        </w:rPr>
        <w:t>do</w:t>
      </w:r>
      <w:r w:rsidRPr="00007C96">
        <w:rPr>
          <w:rFonts w:ascii="Arial" w:hAnsi="Arial" w:cs="Arial"/>
          <w:spacing w:val="-16"/>
        </w:rPr>
        <w:t xml:space="preserve"> </w:t>
      </w:r>
      <w:r w:rsidRPr="00007C96">
        <w:rPr>
          <w:rFonts w:ascii="Arial" w:hAnsi="Arial" w:cs="Arial"/>
        </w:rPr>
        <w:t>miejsca</w:t>
      </w:r>
      <w:r w:rsidRPr="00007C96">
        <w:rPr>
          <w:rFonts w:ascii="Arial" w:hAnsi="Arial" w:cs="Arial"/>
          <w:spacing w:val="-16"/>
        </w:rPr>
        <w:t xml:space="preserve"> </w:t>
      </w:r>
      <w:r w:rsidRPr="00007C96">
        <w:rPr>
          <w:rFonts w:ascii="Arial" w:hAnsi="Arial" w:cs="Arial"/>
        </w:rPr>
        <w:t>realizacji</w:t>
      </w:r>
      <w:r w:rsidRPr="00007C96">
        <w:rPr>
          <w:rFonts w:ascii="Arial" w:hAnsi="Arial" w:cs="Arial"/>
          <w:spacing w:val="-16"/>
        </w:rPr>
        <w:t xml:space="preserve"> </w:t>
      </w:r>
      <w:r w:rsidRPr="00007C96">
        <w:rPr>
          <w:rFonts w:ascii="Arial" w:hAnsi="Arial" w:cs="Arial"/>
        </w:rPr>
        <w:t>prac</w:t>
      </w:r>
      <w:r w:rsidRPr="00007C96">
        <w:rPr>
          <w:rFonts w:ascii="Arial" w:hAnsi="Arial" w:cs="Arial"/>
          <w:spacing w:val="-16"/>
        </w:rPr>
        <w:t xml:space="preserve"> </w:t>
      </w:r>
      <w:r w:rsidRPr="00007C96">
        <w:rPr>
          <w:rFonts w:ascii="Arial" w:hAnsi="Arial" w:cs="Arial"/>
        </w:rPr>
        <w:t>odbywać</w:t>
      </w:r>
      <w:r w:rsidRPr="00007C96">
        <w:rPr>
          <w:rFonts w:ascii="Arial" w:hAnsi="Arial" w:cs="Arial"/>
          <w:spacing w:val="-16"/>
        </w:rPr>
        <w:t xml:space="preserve"> </w:t>
      </w:r>
      <w:r w:rsidRPr="00007C96">
        <w:rPr>
          <w:rFonts w:ascii="Arial" w:hAnsi="Arial" w:cs="Arial"/>
        </w:rPr>
        <w:t>się</w:t>
      </w:r>
      <w:r w:rsidRPr="00007C96">
        <w:rPr>
          <w:rFonts w:ascii="Arial" w:hAnsi="Arial" w:cs="Arial"/>
          <w:spacing w:val="-16"/>
        </w:rPr>
        <w:t xml:space="preserve"> </w:t>
      </w:r>
      <w:r w:rsidRPr="00007C96">
        <w:rPr>
          <w:rFonts w:ascii="Arial" w:hAnsi="Arial" w:cs="Arial"/>
        </w:rPr>
        <w:t>będzie siłami i na koszt Wykonawcy drogami wewnętrznymi.</w:t>
      </w:r>
    </w:p>
    <w:p w14:paraId="6E78DA3B" w14:textId="77777777" w:rsidR="00925690" w:rsidRPr="00007C96" w:rsidRDefault="00925690">
      <w:pPr>
        <w:pStyle w:val="Tekstpodstawowy"/>
        <w:spacing w:before="46"/>
        <w:ind w:left="0" w:firstLine="0"/>
        <w:rPr>
          <w:rFonts w:ascii="Arial" w:hAnsi="Arial" w:cs="Arial"/>
        </w:rPr>
      </w:pPr>
    </w:p>
    <w:p w14:paraId="2D58F7F4" w14:textId="77777777" w:rsidR="00925690" w:rsidRPr="00007C96" w:rsidRDefault="002E479B">
      <w:pPr>
        <w:pStyle w:val="Tekstpodstawowy"/>
        <w:spacing w:line="280" w:lineRule="auto"/>
        <w:ind w:left="141" w:right="135" w:firstLine="0"/>
        <w:jc w:val="both"/>
        <w:rPr>
          <w:rFonts w:ascii="Arial" w:hAnsi="Arial" w:cs="Arial"/>
        </w:rPr>
      </w:pPr>
      <w:r w:rsidRPr="00007C96">
        <w:rPr>
          <w:rFonts w:ascii="Arial" w:hAnsi="Arial" w:cs="Arial"/>
        </w:rPr>
        <w:t xml:space="preserve">Wynikłe wszelkie uszkodzenia, zanieczyszczenia dróg dojazdowych do terenu realizacji prac (składu materiałów) Wykonawca zobowiązany jest na bieżąco usuwać </w:t>
      </w:r>
      <w:r w:rsidRPr="00007C96">
        <w:rPr>
          <w:rFonts w:ascii="Arial" w:hAnsi="Arial" w:cs="Arial"/>
        </w:rPr>
        <w:lastRenderedPageBreak/>
        <w:t>bez wezwania Zamawiającego. Zapewnić utrzymanie czystości dróg, traktów częściowo wykorzystywanych przez Wykonawcę. Wykonawca jednocześnie ponosi pełną odpowiedzialność i usuwa w trybie natychmiastowym na swój koszt wszelkie zanieczyszczenia obiektu i jego wyposażenia zabrudzonych w trakcie przewozu materiałów, urządzeń lub działalności jego personelu oraz szkody spowodowane</w:t>
      </w:r>
    </w:p>
    <w:p w14:paraId="492D227B" w14:textId="77777777" w:rsidR="00925690" w:rsidRPr="00007C96" w:rsidRDefault="002E479B">
      <w:pPr>
        <w:pStyle w:val="Tekstpodstawowy"/>
        <w:spacing w:line="268" w:lineRule="exact"/>
        <w:ind w:left="141" w:firstLine="0"/>
        <w:jc w:val="both"/>
        <w:rPr>
          <w:rFonts w:ascii="Arial" w:hAnsi="Arial" w:cs="Arial"/>
        </w:rPr>
      </w:pPr>
      <w:r w:rsidRPr="00007C96">
        <w:rPr>
          <w:rFonts w:ascii="Arial" w:hAnsi="Arial" w:cs="Arial"/>
        </w:rPr>
        <w:t>w</w:t>
      </w:r>
      <w:r w:rsidRPr="00007C96">
        <w:rPr>
          <w:rFonts w:ascii="Arial" w:hAnsi="Arial" w:cs="Arial"/>
          <w:spacing w:val="-3"/>
        </w:rPr>
        <w:t xml:space="preserve"> </w:t>
      </w:r>
      <w:r w:rsidRPr="00007C96">
        <w:rPr>
          <w:rFonts w:ascii="Arial" w:hAnsi="Arial" w:cs="Arial"/>
        </w:rPr>
        <w:t>terenie</w:t>
      </w:r>
      <w:r w:rsidRPr="00007C96">
        <w:rPr>
          <w:rFonts w:ascii="Arial" w:hAnsi="Arial" w:cs="Arial"/>
          <w:spacing w:val="1"/>
        </w:rPr>
        <w:t xml:space="preserve"> </w:t>
      </w:r>
      <w:r w:rsidRPr="00007C96">
        <w:rPr>
          <w:rFonts w:ascii="Arial" w:hAnsi="Arial" w:cs="Arial"/>
          <w:spacing w:val="-2"/>
        </w:rPr>
        <w:t>zielonym.</w:t>
      </w:r>
    </w:p>
    <w:p w14:paraId="6390B687" w14:textId="77777777" w:rsidR="00925690" w:rsidRPr="00007C96" w:rsidRDefault="00925690">
      <w:pPr>
        <w:pStyle w:val="Tekstpodstawowy"/>
        <w:spacing w:before="87"/>
        <w:ind w:left="0" w:firstLine="0"/>
        <w:rPr>
          <w:rFonts w:ascii="Arial" w:hAnsi="Arial" w:cs="Arial"/>
        </w:rPr>
      </w:pPr>
    </w:p>
    <w:p w14:paraId="41B73DD2" w14:textId="77777777" w:rsidR="00925690" w:rsidRPr="00007C96" w:rsidRDefault="002E479B">
      <w:pPr>
        <w:pStyle w:val="Nagwek2"/>
        <w:numPr>
          <w:ilvl w:val="0"/>
          <w:numId w:val="15"/>
        </w:numPr>
        <w:tabs>
          <w:tab w:val="left" w:pos="849"/>
        </w:tabs>
        <w:ind w:left="849" w:hanging="708"/>
      </w:pPr>
      <w:bookmarkStart w:id="34" w:name="_bookmark33"/>
      <w:bookmarkEnd w:id="34"/>
      <w:r w:rsidRPr="00007C96">
        <w:t>Wymagania</w:t>
      </w:r>
      <w:r w:rsidRPr="00007C96">
        <w:rPr>
          <w:spacing w:val="-9"/>
        </w:rPr>
        <w:t xml:space="preserve"> </w:t>
      </w:r>
      <w:r w:rsidRPr="00007C96">
        <w:t>dotyczące</w:t>
      </w:r>
      <w:r w:rsidRPr="00007C96">
        <w:rPr>
          <w:spacing w:val="-9"/>
        </w:rPr>
        <w:t xml:space="preserve"> </w:t>
      </w:r>
      <w:r w:rsidRPr="00007C96">
        <w:t>jakości</w:t>
      </w:r>
      <w:r w:rsidRPr="00007C96">
        <w:rPr>
          <w:spacing w:val="-12"/>
        </w:rPr>
        <w:t xml:space="preserve"> </w:t>
      </w:r>
      <w:r w:rsidRPr="00007C96">
        <w:t>wykonania</w:t>
      </w:r>
      <w:r w:rsidRPr="00007C96">
        <w:rPr>
          <w:spacing w:val="-2"/>
        </w:rPr>
        <w:t xml:space="preserve"> dostaw</w:t>
      </w:r>
    </w:p>
    <w:p w14:paraId="2DCB86E5" w14:textId="77777777" w:rsidR="00925690" w:rsidRPr="00007C96" w:rsidRDefault="002E479B">
      <w:pPr>
        <w:pStyle w:val="Tekstpodstawowy"/>
        <w:spacing w:before="5"/>
        <w:ind w:left="141" w:firstLine="0"/>
        <w:jc w:val="both"/>
        <w:rPr>
          <w:rFonts w:ascii="Arial" w:hAnsi="Arial" w:cs="Arial"/>
        </w:rPr>
      </w:pPr>
      <w:r w:rsidRPr="00007C96">
        <w:rPr>
          <w:rFonts w:ascii="Arial" w:hAnsi="Arial" w:cs="Arial"/>
        </w:rPr>
        <w:t>Roboty</w:t>
      </w:r>
      <w:r w:rsidRPr="00007C96">
        <w:rPr>
          <w:rFonts w:ascii="Arial" w:hAnsi="Arial" w:cs="Arial"/>
          <w:spacing w:val="-4"/>
        </w:rPr>
        <w:t xml:space="preserve"> </w:t>
      </w:r>
      <w:r w:rsidRPr="00007C96">
        <w:rPr>
          <w:rFonts w:ascii="Arial" w:hAnsi="Arial" w:cs="Arial"/>
        </w:rPr>
        <w:t>należy</w:t>
      </w:r>
      <w:r w:rsidRPr="00007C96">
        <w:rPr>
          <w:rFonts w:ascii="Arial" w:hAnsi="Arial" w:cs="Arial"/>
          <w:spacing w:val="-1"/>
        </w:rPr>
        <w:t xml:space="preserve"> </w:t>
      </w:r>
      <w:r w:rsidRPr="00007C96">
        <w:rPr>
          <w:rFonts w:ascii="Arial" w:hAnsi="Arial" w:cs="Arial"/>
        </w:rPr>
        <w:t>wykonać</w:t>
      </w:r>
      <w:r w:rsidRPr="00007C96">
        <w:rPr>
          <w:rFonts w:ascii="Arial" w:hAnsi="Arial" w:cs="Arial"/>
          <w:spacing w:val="-2"/>
        </w:rPr>
        <w:t xml:space="preserve"> </w:t>
      </w:r>
      <w:r w:rsidRPr="00007C96">
        <w:rPr>
          <w:rFonts w:ascii="Arial" w:hAnsi="Arial" w:cs="Arial"/>
        </w:rPr>
        <w:t>zgodnie</w:t>
      </w:r>
      <w:r w:rsidRPr="00007C96">
        <w:rPr>
          <w:rFonts w:ascii="Arial" w:hAnsi="Arial" w:cs="Arial"/>
          <w:spacing w:val="2"/>
        </w:rPr>
        <w:t xml:space="preserve"> </w:t>
      </w:r>
      <w:r w:rsidRPr="00007C96">
        <w:rPr>
          <w:rFonts w:ascii="Arial" w:hAnsi="Arial" w:cs="Arial"/>
        </w:rPr>
        <w:t>z</w:t>
      </w:r>
      <w:r w:rsidRPr="00007C96">
        <w:rPr>
          <w:rFonts w:ascii="Arial" w:hAnsi="Arial" w:cs="Arial"/>
          <w:spacing w:val="-4"/>
        </w:rPr>
        <w:t xml:space="preserve"> </w:t>
      </w:r>
      <w:r w:rsidRPr="00007C96">
        <w:rPr>
          <w:rFonts w:ascii="Arial" w:hAnsi="Arial" w:cs="Arial"/>
        </w:rPr>
        <w:t>niniejszym</w:t>
      </w:r>
      <w:r w:rsidRPr="00007C96">
        <w:rPr>
          <w:rFonts w:ascii="Arial" w:hAnsi="Arial" w:cs="Arial"/>
          <w:spacing w:val="65"/>
        </w:rPr>
        <w:t xml:space="preserve"> </w:t>
      </w:r>
      <w:r w:rsidRPr="00007C96">
        <w:rPr>
          <w:rFonts w:ascii="Arial" w:hAnsi="Arial" w:cs="Arial"/>
          <w:spacing w:val="-5"/>
        </w:rPr>
        <w:t>PFU</w:t>
      </w:r>
    </w:p>
    <w:p w14:paraId="7402BE5A" w14:textId="77777777" w:rsidR="00925690" w:rsidRPr="00007C96" w:rsidRDefault="00925690">
      <w:pPr>
        <w:pStyle w:val="Tekstpodstawowy"/>
        <w:jc w:val="both"/>
        <w:rPr>
          <w:rFonts w:ascii="Arial" w:hAnsi="Arial" w:cs="Arial"/>
        </w:rPr>
        <w:sectPr w:rsidR="00925690" w:rsidRPr="00007C96">
          <w:pgSz w:w="11910" w:h="16840"/>
          <w:pgMar w:top="1320" w:right="1275" w:bottom="1960" w:left="1275" w:header="0" w:footer="1690" w:gutter="0"/>
          <w:cols w:space="708"/>
        </w:sectPr>
      </w:pPr>
    </w:p>
    <w:p w14:paraId="284D879F" w14:textId="77777777" w:rsidR="00925690" w:rsidRPr="00007C96" w:rsidRDefault="002E479B">
      <w:pPr>
        <w:pStyle w:val="Nagwek2"/>
        <w:numPr>
          <w:ilvl w:val="0"/>
          <w:numId w:val="15"/>
        </w:numPr>
        <w:tabs>
          <w:tab w:val="left" w:pos="849"/>
        </w:tabs>
        <w:spacing w:before="76"/>
        <w:ind w:left="849" w:hanging="708"/>
      </w:pPr>
      <w:bookmarkStart w:id="35" w:name="_bookmark34"/>
      <w:bookmarkEnd w:id="35"/>
      <w:r w:rsidRPr="00007C96">
        <w:lastRenderedPageBreak/>
        <w:t>Kontrola</w:t>
      </w:r>
      <w:r w:rsidRPr="00007C96">
        <w:rPr>
          <w:spacing w:val="-8"/>
        </w:rPr>
        <w:t xml:space="preserve"> </w:t>
      </w:r>
      <w:r w:rsidRPr="00007C96">
        <w:t>jakości</w:t>
      </w:r>
      <w:r w:rsidRPr="00007C96">
        <w:rPr>
          <w:spacing w:val="-6"/>
        </w:rPr>
        <w:t xml:space="preserve"> </w:t>
      </w:r>
      <w:r w:rsidRPr="00007C96">
        <w:rPr>
          <w:spacing w:val="-2"/>
        </w:rPr>
        <w:t>robót</w:t>
      </w:r>
    </w:p>
    <w:p w14:paraId="41589B3B" w14:textId="77777777" w:rsidR="00925690" w:rsidRPr="00007C96" w:rsidRDefault="002E479B">
      <w:pPr>
        <w:pStyle w:val="Akapitzlist"/>
        <w:numPr>
          <w:ilvl w:val="0"/>
          <w:numId w:val="5"/>
        </w:numPr>
        <w:tabs>
          <w:tab w:val="left" w:pos="499"/>
          <w:tab w:val="left" w:pos="501"/>
        </w:tabs>
        <w:spacing w:before="236" w:line="280" w:lineRule="auto"/>
        <w:ind w:right="135"/>
        <w:jc w:val="both"/>
        <w:rPr>
          <w:rFonts w:ascii="Arial" w:hAnsi="Arial" w:cs="Arial"/>
          <w:sz w:val="24"/>
        </w:rPr>
      </w:pPr>
      <w:r w:rsidRPr="00007C96">
        <w:rPr>
          <w:rFonts w:ascii="Arial" w:hAnsi="Arial" w:cs="Arial"/>
          <w:sz w:val="24"/>
        </w:rPr>
        <w:t>Wykonawca jest odpowiedzialny za pełną kontrolę dostaw, robót i jakości materiałów zgodnie z PFU i umową.</w:t>
      </w:r>
    </w:p>
    <w:p w14:paraId="7F47F04F" w14:textId="77777777" w:rsidR="00925690" w:rsidRPr="00007C96" w:rsidRDefault="002E479B">
      <w:pPr>
        <w:pStyle w:val="Akapitzlist"/>
        <w:numPr>
          <w:ilvl w:val="0"/>
          <w:numId w:val="5"/>
        </w:numPr>
        <w:tabs>
          <w:tab w:val="left" w:pos="499"/>
          <w:tab w:val="left" w:pos="501"/>
        </w:tabs>
        <w:spacing w:line="283" w:lineRule="auto"/>
        <w:ind w:right="144"/>
        <w:jc w:val="both"/>
        <w:rPr>
          <w:rFonts w:ascii="Arial" w:hAnsi="Arial" w:cs="Arial"/>
          <w:sz w:val="24"/>
        </w:rPr>
      </w:pPr>
      <w:r w:rsidRPr="00007C96">
        <w:rPr>
          <w:rFonts w:ascii="Arial" w:hAnsi="Arial" w:cs="Arial"/>
          <w:sz w:val="24"/>
        </w:rPr>
        <w:t>Zamawiający zweryfikuje prowadzoną ocenę zgodności wykonanych robót i użytych materiałów z wymaganiami PFU.</w:t>
      </w:r>
    </w:p>
    <w:p w14:paraId="05DB0AA7" w14:textId="77777777" w:rsidR="00925690" w:rsidRPr="00007C96" w:rsidRDefault="002E479B">
      <w:pPr>
        <w:pStyle w:val="Akapitzlist"/>
        <w:numPr>
          <w:ilvl w:val="0"/>
          <w:numId w:val="5"/>
        </w:numPr>
        <w:tabs>
          <w:tab w:val="left" w:pos="499"/>
          <w:tab w:val="left" w:pos="501"/>
        </w:tabs>
        <w:spacing w:line="280" w:lineRule="auto"/>
        <w:ind w:right="134"/>
        <w:jc w:val="both"/>
        <w:rPr>
          <w:rFonts w:ascii="Arial" w:hAnsi="Arial" w:cs="Arial"/>
          <w:sz w:val="24"/>
        </w:rPr>
      </w:pPr>
      <w:r w:rsidRPr="00007C96">
        <w:rPr>
          <w:rFonts w:ascii="Arial" w:hAnsi="Arial" w:cs="Arial"/>
          <w:sz w:val="24"/>
        </w:rPr>
        <w:t>W</w:t>
      </w:r>
      <w:r w:rsidRPr="00007C96">
        <w:rPr>
          <w:rFonts w:ascii="Arial" w:hAnsi="Arial" w:cs="Arial"/>
          <w:spacing w:val="-1"/>
          <w:sz w:val="24"/>
        </w:rPr>
        <w:t xml:space="preserve"> </w:t>
      </w:r>
      <w:r w:rsidRPr="00007C96">
        <w:rPr>
          <w:rFonts w:ascii="Arial" w:hAnsi="Arial" w:cs="Arial"/>
          <w:sz w:val="24"/>
        </w:rPr>
        <w:t>przypadkach</w:t>
      </w:r>
      <w:r w:rsidRPr="00007C96">
        <w:rPr>
          <w:rFonts w:ascii="Arial" w:hAnsi="Arial" w:cs="Arial"/>
          <w:spacing w:val="-4"/>
          <w:sz w:val="24"/>
        </w:rPr>
        <w:t xml:space="preserve"> </w:t>
      </w:r>
      <w:r w:rsidRPr="00007C96">
        <w:rPr>
          <w:rFonts w:ascii="Arial" w:hAnsi="Arial" w:cs="Arial"/>
          <w:sz w:val="24"/>
        </w:rPr>
        <w:t>wątpliwych</w:t>
      </w:r>
      <w:r w:rsidRPr="00007C96">
        <w:rPr>
          <w:rFonts w:ascii="Arial" w:hAnsi="Arial" w:cs="Arial"/>
          <w:spacing w:val="-1"/>
          <w:sz w:val="24"/>
        </w:rPr>
        <w:t xml:space="preserve"> </w:t>
      </w:r>
      <w:r w:rsidRPr="00007C96">
        <w:rPr>
          <w:rFonts w:ascii="Arial" w:hAnsi="Arial" w:cs="Arial"/>
          <w:sz w:val="24"/>
        </w:rPr>
        <w:t>co</w:t>
      </w:r>
      <w:r w:rsidRPr="00007C96">
        <w:rPr>
          <w:rFonts w:ascii="Arial" w:hAnsi="Arial" w:cs="Arial"/>
          <w:spacing w:val="-4"/>
          <w:sz w:val="24"/>
        </w:rPr>
        <w:t xml:space="preserve"> </w:t>
      </w:r>
      <w:r w:rsidRPr="00007C96">
        <w:rPr>
          <w:rFonts w:ascii="Arial" w:hAnsi="Arial" w:cs="Arial"/>
          <w:sz w:val="24"/>
        </w:rPr>
        <w:t>do</w:t>
      </w:r>
      <w:r w:rsidRPr="00007C96">
        <w:rPr>
          <w:rFonts w:ascii="Arial" w:hAnsi="Arial" w:cs="Arial"/>
          <w:spacing w:val="-3"/>
          <w:sz w:val="24"/>
        </w:rPr>
        <w:t xml:space="preserve"> </w:t>
      </w:r>
      <w:r w:rsidRPr="00007C96">
        <w:rPr>
          <w:rFonts w:ascii="Arial" w:hAnsi="Arial" w:cs="Arial"/>
          <w:sz w:val="24"/>
        </w:rPr>
        <w:t>materiałów,</w:t>
      </w:r>
      <w:r w:rsidRPr="00007C96">
        <w:rPr>
          <w:rFonts w:ascii="Arial" w:hAnsi="Arial" w:cs="Arial"/>
          <w:spacing w:val="-4"/>
          <w:sz w:val="24"/>
        </w:rPr>
        <w:t xml:space="preserve"> </w:t>
      </w:r>
      <w:r w:rsidRPr="00007C96">
        <w:rPr>
          <w:rFonts w:ascii="Arial" w:hAnsi="Arial" w:cs="Arial"/>
          <w:sz w:val="24"/>
        </w:rPr>
        <w:t>Zamawiający</w:t>
      </w:r>
      <w:r w:rsidRPr="00007C96">
        <w:rPr>
          <w:rFonts w:ascii="Arial" w:hAnsi="Arial" w:cs="Arial"/>
          <w:spacing w:val="-5"/>
          <w:sz w:val="24"/>
        </w:rPr>
        <w:t xml:space="preserve"> </w:t>
      </w:r>
      <w:r w:rsidRPr="00007C96">
        <w:rPr>
          <w:rFonts w:ascii="Arial" w:hAnsi="Arial" w:cs="Arial"/>
          <w:sz w:val="24"/>
        </w:rPr>
        <w:t>zleca</w:t>
      </w:r>
      <w:r w:rsidRPr="00007C96">
        <w:rPr>
          <w:rFonts w:ascii="Arial" w:hAnsi="Arial" w:cs="Arial"/>
          <w:spacing w:val="-3"/>
          <w:sz w:val="24"/>
        </w:rPr>
        <w:t xml:space="preserve"> </w:t>
      </w:r>
      <w:r w:rsidRPr="00007C96">
        <w:rPr>
          <w:rFonts w:ascii="Arial" w:hAnsi="Arial" w:cs="Arial"/>
          <w:sz w:val="24"/>
        </w:rPr>
        <w:t>pobranie</w:t>
      </w:r>
      <w:r w:rsidRPr="00007C96">
        <w:rPr>
          <w:rFonts w:ascii="Arial" w:hAnsi="Arial" w:cs="Arial"/>
          <w:spacing w:val="-4"/>
          <w:sz w:val="24"/>
        </w:rPr>
        <w:t xml:space="preserve"> </w:t>
      </w:r>
      <w:r w:rsidRPr="00007C96">
        <w:rPr>
          <w:rFonts w:ascii="Arial" w:hAnsi="Arial" w:cs="Arial"/>
          <w:sz w:val="24"/>
        </w:rPr>
        <w:t>próbek i prowadzenie badań niezależnych od Wykonawcy na swój koszt. W przypadku, gdy wyniki organizowanych badań będą odmienne od wyników badań raportu Wykonawcy, Zamawiający zleci wykonanie powtórnych badań. W przypadku otrzymania wyników w dalszym ciągu odmiennych koszty badań powtórnych</w:t>
      </w:r>
    </w:p>
    <w:p w14:paraId="3F345733" w14:textId="77777777" w:rsidR="00925690" w:rsidRPr="00007C96" w:rsidRDefault="002E479B">
      <w:pPr>
        <w:pStyle w:val="Tekstpodstawowy"/>
        <w:spacing w:line="269" w:lineRule="exact"/>
        <w:ind w:left="501" w:firstLine="0"/>
        <w:jc w:val="both"/>
        <w:rPr>
          <w:rFonts w:ascii="Arial" w:hAnsi="Arial" w:cs="Arial"/>
        </w:rPr>
      </w:pPr>
      <w:r w:rsidRPr="00007C96">
        <w:rPr>
          <w:rFonts w:ascii="Arial" w:hAnsi="Arial" w:cs="Arial"/>
        </w:rPr>
        <w:t>i</w:t>
      </w:r>
      <w:r w:rsidRPr="00007C96">
        <w:rPr>
          <w:rFonts w:ascii="Arial" w:hAnsi="Arial" w:cs="Arial"/>
          <w:spacing w:val="-3"/>
        </w:rPr>
        <w:t xml:space="preserve"> </w:t>
      </w:r>
      <w:r w:rsidRPr="00007C96">
        <w:rPr>
          <w:rFonts w:ascii="Arial" w:hAnsi="Arial" w:cs="Arial"/>
        </w:rPr>
        <w:t>dodatkowych</w:t>
      </w:r>
      <w:r w:rsidRPr="00007C96">
        <w:rPr>
          <w:rFonts w:ascii="Arial" w:hAnsi="Arial" w:cs="Arial"/>
          <w:spacing w:val="-2"/>
        </w:rPr>
        <w:t xml:space="preserve"> </w:t>
      </w:r>
      <w:r w:rsidRPr="00007C96">
        <w:rPr>
          <w:rFonts w:ascii="Arial" w:hAnsi="Arial" w:cs="Arial"/>
        </w:rPr>
        <w:t>ponosi</w:t>
      </w:r>
      <w:r w:rsidRPr="00007C96">
        <w:rPr>
          <w:rFonts w:ascii="Arial" w:hAnsi="Arial" w:cs="Arial"/>
          <w:spacing w:val="-4"/>
        </w:rPr>
        <w:t xml:space="preserve"> </w:t>
      </w:r>
      <w:r w:rsidRPr="00007C96">
        <w:rPr>
          <w:rFonts w:ascii="Arial" w:hAnsi="Arial" w:cs="Arial"/>
          <w:spacing w:val="-2"/>
        </w:rPr>
        <w:t>Wykonawca.</w:t>
      </w:r>
    </w:p>
    <w:p w14:paraId="560211A6" w14:textId="77777777" w:rsidR="00925690" w:rsidRPr="00007C96" w:rsidRDefault="002E479B">
      <w:pPr>
        <w:pStyle w:val="Akapitzlist"/>
        <w:numPr>
          <w:ilvl w:val="0"/>
          <w:numId w:val="5"/>
        </w:numPr>
        <w:tabs>
          <w:tab w:val="left" w:pos="499"/>
        </w:tabs>
        <w:spacing w:before="39"/>
        <w:ind w:left="499" w:hanging="358"/>
        <w:jc w:val="both"/>
        <w:rPr>
          <w:rFonts w:ascii="Arial" w:hAnsi="Arial" w:cs="Arial"/>
          <w:sz w:val="24"/>
        </w:rPr>
      </w:pPr>
      <w:r w:rsidRPr="00007C96">
        <w:rPr>
          <w:rFonts w:ascii="Arial" w:hAnsi="Arial" w:cs="Arial"/>
          <w:sz w:val="24"/>
        </w:rPr>
        <w:t>Certyfikaty</w:t>
      </w:r>
      <w:r w:rsidRPr="00007C96">
        <w:rPr>
          <w:rFonts w:ascii="Arial" w:hAnsi="Arial" w:cs="Arial"/>
          <w:spacing w:val="-6"/>
          <w:sz w:val="24"/>
        </w:rPr>
        <w:t xml:space="preserve"> </w:t>
      </w:r>
      <w:r w:rsidRPr="00007C96">
        <w:rPr>
          <w:rFonts w:ascii="Arial" w:hAnsi="Arial" w:cs="Arial"/>
          <w:sz w:val="24"/>
        </w:rPr>
        <w:t>i</w:t>
      </w:r>
      <w:r w:rsidRPr="00007C96">
        <w:rPr>
          <w:rFonts w:ascii="Arial" w:hAnsi="Arial" w:cs="Arial"/>
          <w:spacing w:val="-6"/>
          <w:sz w:val="24"/>
        </w:rPr>
        <w:t xml:space="preserve"> </w:t>
      </w:r>
      <w:r w:rsidRPr="00007C96">
        <w:rPr>
          <w:rFonts w:ascii="Arial" w:hAnsi="Arial" w:cs="Arial"/>
          <w:sz w:val="24"/>
        </w:rPr>
        <w:t>deklaracje</w:t>
      </w:r>
      <w:r w:rsidRPr="00007C96">
        <w:rPr>
          <w:rFonts w:ascii="Arial" w:hAnsi="Arial" w:cs="Arial"/>
          <w:spacing w:val="-6"/>
          <w:sz w:val="24"/>
        </w:rPr>
        <w:t xml:space="preserve"> </w:t>
      </w:r>
      <w:r w:rsidRPr="00007C96">
        <w:rPr>
          <w:rFonts w:ascii="Arial" w:hAnsi="Arial" w:cs="Arial"/>
          <w:spacing w:val="-2"/>
          <w:sz w:val="24"/>
        </w:rPr>
        <w:t>zgodności</w:t>
      </w:r>
    </w:p>
    <w:p w14:paraId="286BEA25" w14:textId="77777777" w:rsidR="00925690" w:rsidRPr="00007C96" w:rsidRDefault="002E479B">
      <w:pPr>
        <w:pStyle w:val="Tekstpodstawowy"/>
        <w:spacing w:before="47"/>
        <w:ind w:left="501" w:firstLine="0"/>
        <w:jc w:val="both"/>
        <w:rPr>
          <w:rFonts w:ascii="Arial" w:hAnsi="Arial" w:cs="Arial"/>
        </w:rPr>
      </w:pPr>
      <w:r w:rsidRPr="00007C96">
        <w:rPr>
          <w:rFonts w:ascii="Arial" w:hAnsi="Arial" w:cs="Arial"/>
        </w:rPr>
        <w:t>Zamawiający</w:t>
      </w:r>
      <w:r w:rsidRPr="00007C96">
        <w:rPr>
          <w:rFonts w:ascii="Arial" w:hAnsi="Arial" w:cs="Arial"/>
          <w:spacing w:val="-4"/>
        </w:rPr>
        <w:t xml:space="preserve"> </w:t>
      </w:r>
      <w:r w:rsidRPr="00007C96">
        <w:rPr>
          <w:rFonts w:ascii="Arial" w:hAnsi="Arial" w:cs="Arial"/>
        </w:rPr>
        <w:t>może</w:t>
      </w:r>
      <w:r w:rsidRPr="00007C96">
        <w:rPr>
          <w:rFonts w:ascii="Arial" w:hAnsi="Arial" w:cs="Arial"/>
          <w:spacing w:val="-2"/>
        </w:rPr>
        <w:t xml:space="preserve"> </w:t>
      </w:r>
      <w:r w:rsidRPr="00007C96">
        <w:rPr>
          <w:rFonts w:ascii="Arial" w:hAnsi="Arial" w:cs="Arial"/>
        </w:rPr>
        <w:t>dopuścić</w:t>
      </w:r>
      <w:r w:rsidRPr="00007C96">
        <w:rPr>
          <w:rFonts w:ascii="Arial" w:hAnsi="Arial" w:cs="Arial"/>
          <w:spacing w:val="-4"/>
        </w:rPr>
        <w:t xml:space="preserve"> </w:t>
      </w:r>
      <w:r w:rsidRPr="00007C96">
        <w:rPr>
          <w:rFonts w:ascii="Arial" w:hAnsi="Arial" w:cs="Arial"/>
        </w:rPr>
        <w:t>do</w:t>
      </w:r>
      <w:r w:rsidRPr="00007C96">
        <w:rPr>
          <w:rFonts w:ascii="Arial" w:hAnsi="Arial" w:cs="Arial"/>
          <w:spacing w:val="-2"/>
        </w:rPr>
        <w:t xml:space="preserve"> </w:t>
      </w:r>
      <w:r w:rsidRPr="00007C96">
        <w:rPr>
          <w:rFonts w:ascii="Arial" w:hAnsi="Arial" w:cs="Arial"/>
        </w:rPr>
        <w:t>użycia</w:t>
      </w:r>
      <w:r w:rsidRPr="00007C96">
        <w:rPr>
          <w:rFonts w:ascii="Arial" w:hAnsi="Arial" w:cs="Arial"/>
          <w:spacing w:val="-3"/>
        </w:rPr>
        <w:t xml:space="preserve"> </w:t>
      </w:r>
      <w:r w:rsidRPr="00007C96">
        <w:rPr>
          <w:rFonts w:ascii="Arial" w:hAnsi="Arial" w:cs="Arial"/>
        </w:rPr>
        <w:t>tylko</w:t>
      </w:r>
      <w:r w:rsidRPr="00007C96">
        <w:rPr>
          <w:rFonts w:ascii="Arial" w:hAnsi="Arial" w:cs="Arial"/>
          <w:spacing w:val="-2"/>
        </w:rPr>
        <w:t xml:space="preserve"> </w:t>
      </w:r>
      <w:r w:rsidRPr="00007C96">
        <w:rPr>
          <w:rFonts w:ascii="Arial" w:hAnsi="Arial" w:cs="Arial"/>
        </w:rPr>
        <w:t>te</w:t>
      </w:r>
      <w:r w:rsidRPr="00007C96">
        <w:rPr>
          <w:rFonts w:ascii="Arial" w:hAnsi="Arial" w:cs="Arial"/>
          <w:spacing w:val="-2"/>
        </w:rPr>
        <w:t xml:space="preserve"> </w:t>
      </w:r>
      <w:r w:rsidRPr="00007C96">
        <w:rPr>
          <w:rFonts w:ascii="Arial" w:hAnsi="Arial" w:cs="Arial"/>
        </w:rPr>
        <w:t>wyroby</w:t>
      </w:r>
      <w:r w:rsidRPr="00007C96">
        <w:rPr>
          <w:rFonts w:ascii="Arial" w:hAnsi="Arial" w:cs="Arial"/>
          <w:spacing w:val="-6"/>
        </w:rPr>
        <w:t xml:space="preserve"> </w:t>
      </w:r>
      <w:r w:rsidRPr="00007C96">
        <w:rPr>
          <w:rFonts w:ascii="Arial" w:hAnsi="Arial" w:cs="Arial"/>
        </w:rPr>
        <w:t>i</w:t>
      </w:r>
      <w:r w:rsidRPr="00007C96">
        <w:rPr>
          <w:rFonts w:ascii="Arial" w:hAnsi="Arial" w:cs="Arial"/>
          <w:spacing w:val="-3"/>
        </w:rPr>
        <w:t xml:space="preserve"> </w:t>
      </w:r>
      <w:r w:rsidRPr="00007C96">
        <w:rPr>
          <w:rFonts w:ascii="Arial" w:hAnsi="Arial" w:cs="Arial"/>
        </w:rPr>
        <w:t>materiały,</w:t>
      </w:r>
      <w:r w:rsidRPr="00007C96">
        <w:rPr>
          <w:rFonts w:ascii="Arial" w:hAnsi="Arial" w:cs="Arial"/>
          <w:spacing w:val="-3"/>
        </w:rPr>
        <w:t xml:space="preserve"> </w:t>
      </w:r>
      <w:r w:rsidRPr="00007C96">
        <w:rPr>
          <w:rFonts w:ascii="Arial" w:hAnsi="Arial" w:cs="Arial"/>
          <w:spacing w:val="-2"/>
        </w:rPr>
        <w:t>które:</w:t>
      </w:r>
    </w:p>
    <w:p w14:paraId="4F0242F1" w14:textId="77777777" w:rsidR="00925690" w:rsidRPr="00007C96" w:rsidRDefault="002E479B">
      <w:pPr>
        <w:pStyle w:val="Akapitzlist"/>
        <w:numPr>
          <w:ilvl w:val="1"/>
          <w:numId w:val="5"/>
        </w:numPr>
        <w:tabs>
          <w:tab w:val="left" w:pos="705"/>
          <w:tab w:val="left" w:pos="707"/>
        </w:tabs>
        <w:spacing w:before="43" w:line="280" w:lineRule="auto"/>
        <w:ind w:right="140"/>
        <w:jc w:val="both"/>
        <w:rPr>
          <w:rFonts w:ascii="Arial" w:hAnsi="Arial" w:cs="Arial"/>
          <w:sz w:val="24"/>
        </w:rPr>
      </w:pPr>
      <w:r w:rsidRPr="00007C96">
        <w:rPr>
          <w:rFonts w:ascii="Arial" w:hAnsi="Arial" w:cs="Arial"/>
          <w:sz w:val="24"/>
        </w:rPr>
        <w:t xml:space="preserve">posiadają certyfikat na znak bezpieczeństwa wykazujący, że zapewniono zgodność z kryteriami technicznymi określonymi na podstawie Polskich Norm, aprobat technicznych oraz właściwościach przepisów i informacji o ich istnieniu </w:t>
      </w:r>
      <w:r w:rsidRPr="00007C96">
        <w:rPr>
          <w:rFonts w:ascii="Arial" w:hAnsi="Arial" w:cs="Arial"/>
          <w:spacing w:val="-2"/>
          <w:sz w:val="24"/>
        </w:rPr>
        <w:t>zgodnie</w:t>
      </w:r>
    </w:p>
    <w:p w14:paraId="24CEE58E" w14:textId="77777777" w:rsidR="00925690" w:rsidRPr="00007C96" w:rsidRDefault="002E479B">
      <w:pPr>
        <w:pStyle w:val="Tekstpodstawowy"/>
        <w:spacing w:line="268" w:lineRule="exact"/>
        <w:ind w:left="0" w:right="2469" w:firstLine="0"/>
        <w:jc w:val="right"/>
        <w:rPr>
          <w:rFonts w:ascii="Arial" w:hAnsi="Arial" w:cs="Arial"/>
        </w:rPr>
      </w:pPr>
      <w:r w:rsidRPr="00007C96">
        <w:rPr>
          <w:rFonts w:ascii="Arial" w:hAnsi="Arial" w:cs="Arial"/>
        </w:rPr>
        <w:t>z</w:t>
      </w:r>
      <w:r w:rsidRPr="00007C96">
        <w:rPr>
          <w:rFonts w:ascii="Arial" w:hAnsi="Arial" w:cs="Arial"/>
          <w:spacing w:val="-2"/>
        </w:rPr>
        <w:t xml:space="preserve"> </w:t>
      </w:r>
      <w:r w:rsidRPr="00007C96">
        <w:rPr>
          <w:rFonts w:ascii="Arial" w:hAnsi="Arial" w:cs="Arial"/>
        </w:rPr>
        <w:t>rozporządzeniem</w:t>
      </w:r>
      <w:r w:rsidRPr="00007C96">
        <w:rPr>
          <w:rFonts w:ascii="Arial" w:hAnsi="Arial" w:cs="Arial"/>
          <w:spacing w:val="2"/>
        </w:rPr>
        <w:t xml:space="preserve"> </w:t>
      </w:r>
      <w:r w:rsidRPr="00007C96">
        <w:rPr>
          <w:rFonts w:ascii="Arial" w:hAnsi="Arial" w:cs="Arial"/>
        </w:rPr>
        <w:t>MSWiA</w:t>
      </w:r>
      <w:r w:rsidRPr="00007C96">
        <w:rPr>
          <w:rFonts w:ascii="Arial" w:hAnsi="Arial" w:cs="Arial"/>
          <w:spacing w:val="-1"/>
        </w:rPr>
        <w:t xml:space="preserve"> </w:t>
      </w:r>
      <w:r w:rsidRPr="00007C96">
        <w:rPr>
          <w:rFonts w:ascii="Arial" w:hAnsi="Arial" w:cs="Arial"/>
        </w:rPr>
        <w:t>z</w:t>
      </w:r>
      <w:r w:rsidRPr="00007C96">
        <w:rPr>
          <w:rFonts w:ascii="Arial" w:hAnsi="Arial" w:cs="Arial"/>
          <w:spacing w:val="-1"/>
        </w:rPr>
        <w:t xml:space="preserve"> </w:t>
      </w:r>
      <w:r w:rsidRPr="00007C96">
        <w:rPr>
          <w:rFonts w:ascii="Arial" w:hAnsi="Arial" w:cs="Arial"/>
        </w:rPr>
        <w:t>1998r.</w:t>
      </w:r>
      <w:r w:rsidRPr="00007C96">
        <w:rPr>
          <w:rFonts w:ascii="Arial" w:hAnsi="Arial" w:cs="Arial"/>
          <w:spacing w:val="1"/>
        </w:rPr>
        <w:t xml:space="preserve"> </w:t>
      </w:r>
      <w:r w:rsidRPr="00007C96">
        <w:rPr>
          <w:rFonts w:ascii="Arial" w:hAnsi="Arial" w:cs="Arial"/>
        </w:rPr>
        <w:t>(Dz.U Nr</w:t>
      </w:r>
      <w:r w:rsidRPr="00007C96">
        <w:rPr>
          <w:rFonts w:ascii="Arial" w:hAnsi="Arial" w:cs="Arial"/>
          <w:spacing w:val="2"/>
        </w:rPr>
        <w:t xml:space="preserve"> </w:t>
      </w:r>
      <w:r w:rsidRPr="00007C96">
        <w:rPr>
          <w:rFonts w:ascii="Arial" w:hAnsi="Arial" w:cs="Arial"/>
        </w:rPr>
        <w:t>99</w:t>
      </w:r>
      <w:r w:rsidRPr="00007C96">
        <w:rPr>
          <w:rFonts w:ascii="Arial" w:hAnsi="Arial" w:cs="Arial"/>
          <w:spacing w:val="1"/>
        </w:rPr>
        <w:t xml:space="preserve"> </w:t>
      </w:r>
      <w:r w:rsidRPr="00007C96">
        <w:rPr>
          <w:rFonts w:ascii="Arial" w:hAnsi="Arial" w:cs="Arial"/>
        </w:rPr>
        <w:t>z</w:t>
      </w:r>
      <w:r w:rsidRPr="00007C96">
        <w:rPr>
          <w:rFonts w:ascii="Arial" w:hAnsi="Arial" w:cs="Arial"/>
          <w:spacing w:val="-1"/>
        </w:rPr>
        <w:t xml:space="preserve"> </w:t>
      </w:r>
      <w:r w:rsidRPr="00007C96">
        <w:rPr>
          <w:rFonts w:ascii="Arial" w:hAnsi="Arial" w:cs="Arial"/>
          <w:spacing w:val="-2"/>
        </w:rPr>
        <w:t>1998r.)</w:t>
      </w:r>
    </w:p>
    <w:p w14:paraId="30492F6F" w14:textId="77777777" w:rsidR="00925690" w:rsidRPr="00007C96" w:rsidRDefault="002E479B">
      <w:pPr>
        <w:pStyle w:val="Akapitzlist"/>
        <w:numPr>
          <w:ilvl w:val="1"/>
          <w:numId w:val="5"/>
        </w:numPr>
        <w:tabs>
          <w:tab w:val="left" w:pos="566"/>
        </w:tabs>
        <w:spacing w:before="42"/>
        <w:ind w:left="566" w:right="2493" w:hanging="566"/>
        <w:jc w:val="right"/>
        <w:rPr>
          <w:rFonts w:ascii="Arial" w:hAnsi="Arial" w:cs="Arial"/>
          <w:sz w:val="24"/>
        </w:rPr>
      </w:pPr>
      <w:r w:rsidRPr="00007C96">
        <w:rPr>
          <w:rFonts w:ascii="Arial" w:hAnsi="Arial" w:cs="Arial"/>
          <w:sz w:val="24"/>
        </w:rPr>
        <w:t>posiadają</w:t>
      </w:r>
      <w:r w:rsidRPr="00007C96">
        <w:rPr>
          <w:rFonts w:ascii="Arial" w:hAnsi="Arial" w:cs="Arial"/>
          <w:spacing w:val="-7"/>
          <w:sz w:val="24"/>
        </w:rPr>
        <w:t xml:space="preserve"> </w:t>
      </w:r>
      <w:r w:rsidRPr="00007C96">
        <w:rPr>
          <w:rFonts w:ascii="Arial" w:hAnsi="Arial" w:cs="Arial"/>
          <w:sz w:val="24"/>
        </w:rPr>
        <w:t>deklarację</w:t>
      </w:r>
      <w:r w:rsidRPr="00007C96">
        <w:rPr>
          <w:rFonts w:ascii="Arial" w:hAnsi="Arial" w:cs="Arial"/>
          <w:spacing w:val="-7"/>
          <w:sz w:val="24"/>
        </w:rPr>
        <w:t xml:space="preserve"> </w:t>
      </w:r>
      <w:r w:rsidRPr="00007C96">
        <w:rPr>
          <w:rFonts w:ascii="Arial" w:hAnsi="Arial" w:cs="Arial"/>
          <w:sz w:val="24"/>
        </w:rPr>
        <w:t>zgodności</w:t>
      </w:r>
      <w:r w:rsidRPr="00007C96">
        <w:rPr>
          <w:rFonts w:ascii="Arial" w:hAnsi="Arial" w:cs="Arial"/>
          <w:spacing w:val="-8"/>
          <w:sz w:val="24"/>
        </w:rPr>
        <w:t xml:space="preserve"> </w:t>
      </w:r>
      <w:r w:rsidRPr="00007C96">
        <w:rPr>
          <w:rFonts w:ascii="Arial" w:hAnsi="Arial" w:cs="Arial"/>
          <w:sz w:val="24"/>
        </w:rPr>
        <w:t>lub</w:t>
      </w:r>
      <w:r w:rsidRPr="00007C96">
        <w:rPr>
          <w:rFonts w:ascii="Arial" w:hAnsi="Arial" w:cs="Arial"/>
          <w:spacing w:val="-8"/>
          <w:sz w:val="24"/>
        </w:rPr>
        <w:t xml:space="preserve"> </w:t>
      </w:r>
      <w:r w:rsidRPr="00007C96">
        <w:rPr>
          <w:rFonts w:ascii="Arial" w:hAnsi="Arial" w:cs="Arial"/>
          <w:sz w:val="24"/>
        </w:rPr>
        <w:t>certyfikat</w:t>
      </w:r>
      <w:r w:rsidRPr="00007C96">
        <w:rPr>
          <w:rFonts w:ascii="Arial" w:hAnsi="Arial" w:cs="Arial"/>
          <w:spacing w:val="-6"/>
          <w:sz w:val="24"/>
        </w:rPr>
        <w:t xml:space="preserve"> </w:t>
      </w:r>
      <w:r w:rsidRPr="00007C96">
        <w:rPr>
          <w:rFonts w:ascii="Arial" w:hAnsi="Arial" w:cs="Arial"/>
          <w:sz w:val="24"/>
        </w:rPr>
        <w:t>zgodności</w:t>
      </w:r>
      <w:r w:rsidRPr="00007C96">
        <w:rPr>
          <w:rFonts w:ascii="Arial" w:hAnsi="Arial" w:cs="Arial"/>
          <w:spacing w:val="-7"/>
          <w:sz w:val="24"/>
        </w:rPr>
        <w:t xml:space="preserve"> </w:t>
      </w:r>
      <w:r w:rsidRPr="00007C96">
        <w:rPr>
          <w:rFonts w:ascii="Arial" w:hAnsi="Arial" w:cs="Arial"/>
          <w:spacing w:val="-5"/>
          <w:sz w:val="24"/>
        </w:rPr>
        <w:t>z:</w:t>
      </w:r>
    </w:p>
    <w:p w14:paraId="02AD8DAB" w14:textId="77777777" w:rsidR="00925690" w:rsidRPr="00007C96" w:rsidRDefault="002E479B">
      <w:pPr>
        <w:pStyle w:val="Akapitzlist"/>
        <w:numPr>
          <w:ilvl w:val="2"/>
          <w:numId w:val="5"/>
        </w:numPr>
        <w:tabs>
          <w:tab w:val="left" w:pos="992"/>
        </w:tabs>
        <w:spacing w:before="38"/>
        <w:ind w:left="992" w:hanging="285"/>
        <w:jc w:val="both"/>
        <w:rPr>
          <w:rFonts w:ascii="Arial" w:hAnsi="Arial" w:cs="Arial"/>
          <w:sz w:val="24"/>
        </w:rPr>
      </w:pPr>
      <w:r w:rsidRPr="00007C96">
        <w:rPr>
          <w:rFonts w:ascii="Arial" w:hAnsi="Arial" w:cs="Arial"/>
          <w:sz w:val="24"/>
        </w:rPr>
        <w:t>Polską</w:t>
      </w:r>
      <w:r w:rsidRPr="00007C96">
        <w:rPr>
          <w:rFonts w:ascii="Arial" w:hAnsi="Arial" w:cs="Arial"/>
          <w:spacing w:val="-2"/>
          <w:sz w:val="24"/>
        </w:rPr>
        <w:t xml:space="preserve"> </w:t>
      </w:r>
      <w:r w:rsidRPr="00007C96">
        <w:rPr>
          <w:rFonts w:ascii="Arial" w:hAnsi="Arial" w:cs="Arial"/>
          <w:sz w:val="24"/>
        </w:rPr>
        <w:t>Normą</w:t>
      </w:r>
      <w:r w:rsidRPr="00007C96">
        <w:rPr>
          <w:rFonts w:ascii="Arial" w:hAnsi="Arial" w:cs="Arial"/>
          <w:spacing w:val="-2"/>
          <w:sz w:val="24"/>
        </w:rPr>
        <w:t xml:space="preserve"> </w:t>
      </w:r>
      <w:r w:rsidRPr="00007C96">
        <w:rPr>
          <w:rFonts w:ascii="Arial" w:hAnsi="Arial" w:cs="Arial"/>
          <w:spacing w:val="-5"/>
          <w:sz w:val="24"/>
        </w:rPr>
        <w:t>lub</w:t>
      </w:r>
    </w:p>
    <w:p w14:paraId="57209284" w14:textId="77777777" w:rsidR="00925690" w:rsidRPr="00007C96" w:rsidRDefault="002E479B">
      <w:pPr>
        <w:pStyle w:val="Akapitzlist"/>
        <w:numPr>
          <w:ilvl w:val="2"/>
          <w:numId w:val="5"/>
        </w:numPr>
        <w:tabs>
          <w:tab w:val="left" w:pos="993"/>
        </w:tabs>
        <w:spacing w:before="40" w:line="278" w:lineRule="auto"/>
        <w:ind w:right="137"/>
        <w:jc w:val="both"/>
        <w:rPr>
          <w:rFonts w:ascii="Arial" w:hAnsi="Arial" w:cs="Arial"/>
          <w:sz w:val="24"/>
        </w:rPr>
      </w:pPr>
      <w:r w:rsidRPr="00007C96">
        <w:rPr>
          <w:rFonts w:ascii="Arial" w:hAnsi="Arial" w:cs="Arial"/>
          <w:sz w:val="24"/>
        </w:rPr>
        <w:t>aprobatą techniczną, w przypadku wyrobów dla których nie ustanowiono Polskiej Normy, jeżeli nie są objęte certyfikacją określoną w pkt. a) i które spełniają wymogi PFU</w:t>
      </w:r>
    </w:p>
    <w:p w14:paraId="17A1B10B" w14:textId="77777777" w:rsidR="00925690" w:rsidRPr="00007C96" w:rsidRDefault="002E479B">
      <w:pPr>
        <w:pStyle w:val="Akapitzlist"/>
        <w:numPr>
          <w:ilvl w:val="1"/>
          <w:numId w:val="5"/>
        </w:numPr>
        <w:tabs>
          <w:tab w:val="left" w:pos="566"/>
          <w:tab w:val="left" w:pos="568"/>
        </w:tabs>
        <w:spacing w:before="1" w:line="278" w:lineRule="auto"/>
        <w:ind w:left="568" w:right="133" w:hanging="428"/>
        <w:jc w:val="both"/>
        <w:rPr>
          <w:rFonts w:ascii="Arial" w:hAnsi="Arial" w:cs="Arial"/>
          <w:sz w:val="24"/>
        </w:rPr>
      </w:pPr>
      <w:r w:rsidRPr="00007C96">
        <w:rPr>
          <w:rFonts w:ascii="Arial" w:hAnsi="Arial" w:cs="Arial"/>
          <w:sz w:val="24"/>
        </w:rPr>
        <w:t>znajdują się w wykazie wyrobów, o których mowa w rozporządzeniu MSWiA z 1998r. (Dz.U Nr 99 z 1998r.)</w:t>
      </w:r>
    </w:p>
    <w:p w14:paraId="3111AA5F" w14:textId="77777777" w:rsidR="00925690" w:rsidRPr="00007C96" w:rsidRDefault="00925690">
      <w:pPr>
        <w:pStyle w:val="Tekstpodstawowy"/>
        <w:spacing w:before="46"/>
        <w:ind w:left="0" w:firstLine="0"/>
        <w:rPr>
          <w:rFonts w:ascii="Arial" w:hAnsi="Arial" w:cs="Arial"/>
        </w:rPr>
      </w:pPr>
    </w:p>
    <w:p w14:paraId="0DC1BAE8" w14:textId="77777777" w:rsidR="00925690" w:rsidRPr="00007C96" w:rsidRDefault="002E479B">
      <w:pPr>
        <w:pStyle w:val="Tekstpodstawowy"/>
        <w:spacing w:line="280" w:lineRule="auto"/>
        <w:ind w:left="141" w:right="135" w:firstLine="0"/>
        <w:jc w:val="both"/>
        <w:rPr>
          <w:rFonts w:ascii="Arial" w:hAnsi="Arial" w:cs="Arial"/>
        </w:rPr>
      </w:pPr>
      <w:r w:rsidRPr="00007C96">
        <w:rPr>
          <w:rFonts w:ascii="Arial" w:hAnsi="Arial" w:cs="Arial"/>
        </w:rPr>
        <w:t>W</w:t>
      </w:r>
      <w:r w:rsidRPr="00007C96">
        <w:rPr>
          <w:rFonts w:ascii="Arial" w:hAnsi="Arial" w:cs="Arial"/>
          <w:spacing w:val="-7"/>
        </w:rPr>
        <w:t xml:space="preserve"> </w:t>
      </w:r>
      <w:r w:rsidRPr="00007C96">
        <w:rPr>
          <w:rFonts w:ascii="Arial" w:hAnsi="Arial" w:cs="Arial"/>
        </w:rPr>
        <w:t>przypadku</w:t>
      </w:r>
      <w:r w:rsidRPr="00007C96">
        <w:rPr>
          <w:rFonts w:ascii="Arial" w:hAnsi="Arial" w:cs="Arial"/>
          <w:spacing w:val="-10"/>
        </w:rPr>
        <w:t xml:space="preserve"> </w:t>
      </w:r>
      <w:r w:rsidRPr="00007C96">
        <w:rPr>
          <w:rFonts w:ascii="Arial" w:hAnsi="Arial" w:cs="Arial"/>
        </w:rPr>
        <w:t>materiałów,</w:t>
      </w:r>
      <w:r w:rsidRPr="00007C96">
        <w:rPr>
          <w:rFonts w:ascii="Arial" w:hAnsi="Arial" w:cs="Arial"/>
          <w:spacing w:val="-8"/>
        </w:rPr>
        <w:t xml:space="preserve"> </w:t>
      </w:r>
      <w:r w:rsidRPr="00007C96">
        <w:rPr>
          <w:rFonts w:ascii="Arial" w:hAnsi="Arial" w:cs="Arial"/>
        </w:rPr>
        <w:t>dla</w:t>
      </w:r>
      <w:r w:rsidRPr="00007C96">
        <w:rPr>
          <w:rFonts w:ascii="Arial" w:hAnsi="Arial" w:cs="Arial"/>
          <w:spacing w:val="-8"/>
        </w:rPr>
        <w:t xml:space="preserve"> </w:t>
      </w:r>
      <w:r w:rsidRPr="00007C96">
        <w:rPr>
          <w:rFonts w:ascii="Arial" w:hAnsi="Arial" w:cs="Arial"/>
        </w:rPr>
        <w:t>których</w:t>
      </w:r>
      <w:r w:rsidRPr="00007C96">
        <w:rPr>
          <w:rFonts w:ascii="Arial" w:hAnsi="Arial" w:cs="Arial"/>
          <w:spacing w:val="-8"/>
        </w:rPr>
        <w:t xml:space="preserve"> </w:t>
      </w:r>
      <w:r w:rsidRPr="00007C96">
        <w:rPr>
          <w:rFonts w:ascii="Arial" w:hAnsi="Arial" w:cs="Arial"/>
        </w:rPr>
        <w:t>w/w</w:t>
      </w:r>
      <w:r w:rsidRPr="00007C96">
        <w:rPr>
          <w:rFonts w:ascii="Arial" w:hAnsi="Arial" w:cs="Arial"/>
          <w:spacing w:val="-11"/>
        </w:rPr>
        <w:t xml:space="preserve"> </w:t>
      </w:r>
      <w:r w:rsidRPr="00007C96">
        <w:rPr>
          <w:rFonts w:ascii="Arial" w:hAnsi="Arial" w:cs="Arial"/>
        </w:rPr>
        <w:t>dokumenty</w:t>
      </w:r>
      <w:r w:rsidRPr="00007C96">
        <w:rPr>
          <w:rFonts w:ascii="Arial" w:hAnsi="Arial" w:cs="Arial"/>
          <w:spacing w:val="-10"/>
        </w:rPr>
        <w:t xml:space="preserve"> </w:t>
      </w:r>
      <w:r w:rsidRPr="00007C96">
        <w:rPr>
          <w:rFonts w:ascii="Arial" w:hAnsi="Arial" w:cs="Arial"/>
        </w:rPr>
        <w:t>są</w:t>
      </w:r>
      <w:r w:rsidRPr="00007C96">
        <w:rPr>
          <w:rFonts w:ascii="Arial" w:hAnsi="Arial" w:cs="Arial"/>
          <w:spacing w:val="-10"/>
        </w:rPr>
        <w:t xml:space="preserve"> </w:t>
      </w:r>
      <w:r w:rsidRPr="00007C96">
        <w:rPr>
          <w:rFonts w:ascii="Arial" w:hAnsi="Arial" w:cs="Arial"/>
        </w:rPr>
        <w:t>wymagane</w:t>
      </w:r>
      <w:r w:rsidRPr="00007C96">
        <w:rPr>
          <w:rFonts w:ascii="Arial" w:hAnsi="Arial" w:cs="Arial"/>
          <w:spacing w:val="-12"/>
        </w:rPr>
        <w:t xml:space="preserve"> </w:t>
      </w:r>
      <w:r w:rsidRPr="00007C96">
        <w:rPr>
          <w:rFonts w:ascii="Arial" w:hAnsi="Arial" w:cs="Arial"/>
        </w:rPr>
        <w:t>przez</w:t>
      </w:r>
      <w:r w:rsidRPr="00007C96">
        <w:rPr>
          <w:rFonts w:ascii="Arial" w:hAnsi="Arial" w:cs="Arial"/>
          <w:spacing w:val="-4"/>
        </w:rPr>
        <w:t xml:space="preserve"> </w:t>
      </w:r>
      <w:r w:rsidRPr="00007C96">
        <w:rPr>
          <w:rFonts w:ascii="Arial" w:hAnsi="Arial" w:cs="Arial"/>
        </w:rPr>
        <w:t>PFU,</w:t>
      </w:r>
      <w:r w:rsidRPr="00007C96">
        <w:rPr>
          <w:rFonts w:ascii="Arial" w:hAnsi="Arial" w:cs="Arial"/>
          <w:spacing w:val="-8"/>
        </w:rPr>
        <w:t xml:space="preserve"> </w:t>
      </w:r>
      <w:r w:rsidRPr="00007C96">
        <w:rPr>
          <w:rFonts w:ascii="Arial" w:hAnsi="Arial" w:cs="Arial"/>
        </w:rPr>
        <w:t>każda ich partia dostarczona do robót</w:t>
      </w:r>
      <w:r w:rsidRPr="00007C96">
        <w:rPr>
          <w:rFonts w:ascii="Arial" w:hAnsi="Arial" w:cs="Arial"/>
          <w:spacing w:val="-1"/>
        </w:rPr>
        <w:t xml:space="preserve"> </w:t>
      </w:r>
      <w:r w:rsidRPr="00007C96">
        <w:rPr>
          <w:rFonts w:ascii="Arial" w:hAnsi="Arial" w:cs="Arial"/>
        </w:rPr>
        <w:t>będzie posiadać te dokumenty, określające w sposób jednoznaczny ich cechy. Jakiekolwiek materiały, które nie spełniają tych wymagań będą odrzucone.</w:t>
      </w:r>
    </w:p>
    <w:p w14:paraId="5C2C1931" w14:textId="77777777" w:rsidR="00925690" w:rsidRPr="00007C96" w:rsidRDefault="00925690">
      <w:pPr>
        <w:pStyle w:val="Tekstpodstawowy"/>
        <w:spacing w:before="41"/>
        <w:ind w:left="0" w:firstLine="0"/>
        <w:rPr>
          <w:rFonts w:ascii="Arial" w:hAnsi="Arial" w:cs="Arial"/>
        </w:rPr>
      </w:pPr>
    </w:p>
    <w:p w14:paraId="22CF4E82" w14:textId="77777777" w:rsidR="00925690" w:rsidRPr="00007C96" w:rsidRDefault="002E479B">
      <w:pPr>
        <w:pStyle w:val="Nagwek2"/>
        <w:numPr>
          <w:ilvl w:val="0"/>
          <w:numId w:val="15"/>
        </w:numPr>
        <w:tabs>
          <w:tab w:val="left" w:pos="849"/>
        </w:tabs>
        <w:ind w:left="849" w:hanging="708"/>
      </w:pPr>
      <w:bookmarkStart w:id="36" w:name="_bookmark35"/>
      <w:bookmarkEnd w:id="36"/>
      <w:r w:rsidRPr="00007C96">
        <w:t>Wymagania</w:t>
      </w:r>
      <w:r w:rsidRPr="00007C96">
        <w:rPr>
          <w:spacing w:val="-9"/>
        </w:rPr>
        <w:t xml:space="preserve"> </w:t>
      </w:r>
      <w:r w:rsidRPr="00007C96">
        <w:t>dotyczące</w:t>
      </w:r>
      <w:r w:rsidRPr="00007C96">
        <w:rPr>
          <w:spacing w:val="-10"/>
        </w:rPr>
        <w:t xml:space="preserve"> </w:t>
      </w:r>
      <w:r w:rsidR="008572FD">
        <w:rPr>
          <w:spacing w:val="-2"/>
        </w:rPr>
        <w:t>obmiaru</w:t>
      </w:r>
    </w:p>
    <w:p w14:paraId="0603A5AD" w14:textId="77777777" w:rsidR="00925690" w:rsidRPr="008572FD" w:rsidRDefault="002E479B">
      <w:pPr>
        <w:pStyle w:val="Tekstpodstawowy"/>
        <w:spacing w:before="3" w:line="244" w:lineRule="auto"/>
        <w:ind w:left="141" w:right="137" w:firstLine="0"/>
        <w:jc w:val="both"/>
        <w:rPr>
          <w:rFonts w:ascii="Arial" w:hAnsi="Arial" w:cs="Arial"/>
        </w:rPr>
      </w:pPr>
      <w:r w:rsidRPr="008572FD">
        <w:rPr>
          <w:rFonts w:ascii="Arial" w:hAnsi="Arial" w:cs="Arial"/>
        </w:rPr>
        <w:t xml:space="preserve">Wykonawca przed przystąpieniem do </w:t>
      </w:r>
      <w:r w:rsidR="008572FD" w:rsidRPr="008572FD">
        <w:rPr>
          <w:rFonts w:ascii="Arial" w:hAnsi="Arial" w:cs="Arial"/>
        </w:rPr>
        <w:t xml:space="preserve">przedmiaru </w:t>
      </w:r>
      <w:r w:rsidRPr="008572FD">
        <w:rPr>
          <w:rFonts w:ascii="Arial" w:hAnsi="Arial" w:cs="Arial"/>
        </w:rPr>
        <w:t>robót dokona wizji lokalnej obszaru objętego remontem. Rozliczenie zadania ryczałtowe.</w:t>
      </w:r>
    </w:p>
    <w:p w14:paraId="54F78628" w14:textId="77777777" w:rsidR="00925690" w:rsidRPr="00007C96" w:rsidRDefault="00925690">
      <w:pPr>
        <w:pStyle w:val="Tekstpodstawowy"/>
        <w:spacing w:before="159"/>
        <w:ind w:left="0" w:firstLine="0"/>
        <w:rPr>
          <w:rFonts w:ascii="Arial" w:hAnsi="Arial" w:cs="Arial"/>
        </w:rPr>
      </w:pPr>
    </w:p>
    <w:p w14:paraId="36E2A218" w14:textId="77777777" w:rsidR="00925690" w:rsidRPr="00007C96" w:rsidRDefault="002E479B">
      <w:pPr>
        <w:pStyle w:val="Nagwek2"/>
        <w:numPr>
          <w:ilvl w:val="0"/>
          <w:numId w:val="15"/>
        </w:numPr>
        <w:tabs>
          <w:tab w:val="left" w:pos="849"/>
        </w:tabs>
        <w:ind w:left="849" w:hanging="708"/>
      </w:pPr>
      <w:bookmarkStart w:id="37" w:name="_bookmark36"/>
      <w:bookmarkEnd w:id="37"/>
      <w:r w:rsidRPr="00007C96">
        <w:t>Odbiory</w:t>
      </w:r>
      <w:r w:rsidRPr="00007C96">
        <w:rPr>
          <w:spacing w:val="-11"/>
        </w:rPr>
        <w:t xml:space="preserve"> </w:t>
      </w:r>
      <w:r w:rsidRPr="00007C96">
        <w:t>dostaw</w:t>
      </w:r>
      <w:r w:rsidRPr="00007C96">
        <w:rPr>
          <w:spacing w:val="-2"/>
        </w:rPr>
        <w:t xml:space="preserve"> </w:t>
      </w:r>
      <w:r w:rsidRPr="00007C96">
        <w:t>i</w:t>
      </w:r>
      <w:r w:rsidRPr="00007C96">
        <w:rPr>
          <w:spacing w:val="-5"/>
        </w:rPr>
        <w:t xml:space="preserve"> </w:t>
      </w:r>
      <w:r w:rsidRPr="00007C96">
        <w:t>wykonanych</w:t>
      </w:r>
      <w:r w:rsidRPr="00007C96">
        <w:rPr>
          <w:spacing w:val="-5"/>
        </w:rPr>
        <w:t xml:space="preserve"> </w:t>
      </w:r>
      <w:r w:rsidRPr="00007C96">
        <w:t>prac</w:t>
      </w:r>
      <w:r w:rsidRPr="00007C96">
        <w:rPr>
          <w:spacing w:val="-1"/>
        </w:rPr>
        <w:t xml:space="preserve"> </w:t>
      </w:r>
      <w:r w:rsidRPr="00007C96">
        <w:t>w</w:t>
      </w:r>
      <w:r w:rsidRPr="00007C96">
        <w:rPr>
          <w:spacing w:val="-3"/>
        </w:rPr>
        <w:t xml:space="preserve"> </w:t>
      </w:r>
      <w:r w:rsidRPr="00007C96">
        <w:t>zakresie</w:t>
      </w:r>
      <w:r w:rsidRPr="00007C96">
        <w:rPr>
          <w:spacing w:val="-6"/>
        </w:rPr>
        <w:t xml:space="preserve"> </w:t>
      </w:r>
      <w:r w:rsidRPr="00007C96">
        <w:rPr>
          <w:spacing w:val="-2"/>
        </w:rPr>
        <w:t>zadania</w:t>
      </w:r>
    </w:p>
    <w:p w14:paraId="2F714C56" w14:textId="77777777" w:rsidR="00925690" w:rsidRPr="00007C96" w:rsidRDefault="002E479B">
      <w:pPr>
        <w:pStyle w:val="Tekstpodstawowy"/>
        <w:spacing w:before="5"/>
        <w:ind w:left="141" w:firstLine="0"/>
        <w:jc w:val="both"/>
        <w:rPr>
          <w:rFonts w:ascii="Arial" w:hAnsi="Arial" w:cs="Arial"/>
        </w:rPr>
      </w:pPr>
      <w:r w:rsidRPr="00007C96">
        <w:rPr>
          <w:rFonts w:ascii="Arial" w:hAnsi="Arial" w:cs="Arial"/>
        </w:rPr>
        <w:t>Odbędą</w:t>
      </w:r>
      <w:r w:rsidRPr="00007C96">
        <w:rPr>
          <w:rFonts w:ascii="Arial" w:hAnsi="Arial" w:cs="Arial"/>
          <w:spacing w:val="-3"/>
        </w:rPr>
        <w:t xml:space="preserve"> </w:t>
      </w:r>
      <w:r w:rsidRPr="00007C96">
        <w:rPr>
          <w:rFonts w:ascii="Arial" w:hAnsi="Arial" w:cs="Arial"/>
        </w:rPr>
        <w:t>się</w:t>
      </w:r>
      <w:r w:rsidRPr="00007C96">
        <w:rPr>
          <w:rFonts w:ascii="Arial" w:hAnsi="Arial" w:cs="Arial"/>
          <w:spacing w:val="-4"/>
        </w:rPr>
        <w:t xml:space="preserve"> </w:t>
      </w:r>
      <w:r w:rsidRPr="00007C96">
        <w:rPr>
          <w:rFonts w:ascii="Arial" w:hAnsi="Arial" w:cs="Arial"/>
        </w:rPr>
        <w:t>następujące</w:t>
      </w:r>
      <w:r w:rsidRPr="00007C96">
        <w:rPr>
          <w:rFonts w:ascii="Arial" w:hAnsi="Arial" w:cs="Arial"/>
          <w:spacing w:val="-3"/>
        </w:rPr>
        <w:t xml:space="preserve"> </w:t>
      </w:r>
      <w:r w:rsidRPr="00007C96">
        <w:rPr>
          <w:rFonts w:ascii="Arial" w:hAnsi="Arial" w:cs="Arial"/>
          <w:spacing w:val="-2"/>
        </w:rPr>
        <w:t>odbiory</w:t>
      </w:r>
    </w:p>
    <w:p w14:paraId="288A3C03" w14:textId="77777777" w:rsidR="00925690" w:rsidRPr="00007C96" w:rsidRDefault="002E479B">
      <w:pPr>
        <w:pStyle w:val="Nagwek4"/>
        <w:numPr>
          <w:ilvl w:val="0"/>
          <w:numId w:val="4"/>
        </w:numPr>
        <w:tabs>
          <w:tab w:val="left" w:pos="859"/>
        </w:tabs>
        <w:spacing w:before="39"/>
        <w:ind w:left="859" w:hanging="358"/>
        <w:rPr>
          <w:u w:val="none"/>
        </w:rPr>
      </w:pPr>
      <w:r w:rsidRPr="00007C96">
        <w:rPr>
          <w:u w:val="none"/>
        </w:rPr>
        <w:t>odbiór</w:t>
      </w:r>
      <w:r w:rsidRPr="00007C96">
        <w:rPr>
          <w:spacing w:val="-4"/>
          <w:u w:val="none"/>
        </w:rPr>
        <w:t xml:space="preserve"> </w:t>
      </w:r>
      <w:r w:rsidRPr="00007C96">
        <w:rPr>
          <w:u w:val="none"/>
        </w:rPr>
        <w:t>robót</w:t>
      </w:r>
      <w:r w:rsidRPr="00007C96">
        <w:rPr>
          <w:spacing w:val="-4"/>
          <w:u w:val="none"/>
        </w:rPr>
        <w:t xml:space="preserve"> </w:t>
      </w:r>
      <w:r w:rsidRPr="00007C96">
        <w:rPr>
          <w:u w:val="none"/>
        </w:rPr>
        <w:t>ulegających</w:t>
      </w:r>
      <w:r w:rsidRPr="00007C96">
        <w:rPr>
          <w:spacing w:val="-4"/>
          <w:u w:val="none"/>
        </w:rPr>
        <w:t xml:space="preserve"> </w:t>
      </w:r>
      <w:r w:rsidRPr="00007C96">
        <w:rPr>
          <w:u w:val="none"/>
        </w:rPr>
        <w:t>zakryciu</w:t>
      </w:r>
      <w:r w:rsidRPr="00007C96">
        <w:rPr>
          <w:spacing w:val="-3"/>
          <w:u w:val="none"/>
        </w:rPr>
        <w:t xml:space="preserve"> </w:t>
      </w:r>
      <w:r w:rsidRPr="00007C96">
        <w:rPr>
          <w:u w:val="none"/>
        </w:rPr>
        <w:t>lub</w:t>
      </w:r>
      <w:r w:rsidRPr="00007C96">
        <w:rPr>
          <w:spacing w:val="-3"/>
          <w:u w:val="none"/>
        </w:rPr>
        <w:t xml:space="preserve"> </w:t>
      </w:r>
      <w:r w:rsidRPr="00007C96">
        <w:rPr>
          <w:spacing w:val="-2"/>
          <w:u w:val="none"/>
        </w:rPr>
        <w:t>zanikających</w:t>
      </w:r>
    </w:p>
    <w:p w14:paraId="5A2CFE7A" w14:textId="77777777" w:rsidR="00925690" w:rsidRPr="00007C96" w:rsidRDefault="002E479B">
      <w:pPr>
        <w:pStyle w:val="Akapitzlist"/>
        <w:numPr>
          <w:ilvl w:val="1"/>
          <w:numId w:val="4"/>
        </w:numPr>
        <w:tabs>
          <w:tab w:val="left" w:pos="1581"/>
        </w:tabs>
        <w:spacing w:before="1" w:line="242" w:lineRule="auto"/>
        <w:ind w:right="143"/>
        <w:jc w:val="both"/>
        <w:rPr>
          <w:rFonts w:ascii="Arial" w:hAnsi="Arial" w:cs="Arial"/>
          <w:sz w:val="24"/>
        </w:rPr>
      </w:pPr>
      <w:r w:rsidRPr="00007C96">
        <w:rPr>
          <w:rFonts w:ascii="Arial" w:hAnsi="Arial" w:cs="Arial"/>
          <w:sz w:val="24"/>
        </w:rPr>
        <w:t>na podstawie „Protokołu odbioru robót zanikających lub ulegających zakryciu</w:t>
      </w:r>
      <w:r w:rsidRPr="00007C96">
        <w:rPr>
          <w:rFonts w:ascii="Arial" w:hAnsi="Arial" w:cs="Arial"/>
          <w:spacing w:val="-13"/>
          <w:sz w:val="24"/>
        </w:rPr>
        <w:t xml:space="preserve"> </w:t>
      </w:r>
      <w:r w:rsidRPr="00007C96">
        <w:rPr>
          <w:rFonts w:ascii="Arial" w:hAnsi="Arial" w:cs="Arial"/>
          <w:sz w:val="24"/>
        </w:rPr>
        <w:t>„dla</w:t>
      </w:r>
      <w:r w:rsidRPr="00007C96">
        <w:rPr>
          <w:rFonts w:ascii="Arial" w:hAnsi="Arial" w:cs="Arial"/>
          <w:spacing w:val="-11"/>
          <w:sz w:val="24"/>
        </w:rPr>
        <w:t xml:space="preserve"> </w:t>
      </w:r>
      <w:r w:rsidRPr="00007C96">
        <w:rPr>
          <w:rFonts w:ascii="Arial" w:hAnsi="Arial" w:cs="Arial"/>
          <w:sz w:val="24"/>
        </w:rPr>
        <w:t>robót</w:t>
      </w:r>
      <w:r w:rsidRPr="00007C96">
        <w:rPr>
          <w:rFonts w:ascii="Arial" w:hAnsi="Arial" w:cs="Arial"/>
          <w:spacing w:val="-13"/>
          <w:sz w:val="24"/>
        </w:rPr>
        <w:t xml:space="preserve"> </w:t>
      </w:r>
      <w:r w:rsidRPr="00007C96">
        <w:rPr>
          <w:rFonts w:ascii="Arial" w:hAnsi="Arial" w:cs="Arial"/>
          <w:sz w:val="24"/>
        </w:rPr>
        <w:t>zanikających</w:t>
      </w:r>
      <w:r w:rsidRPr="00007C96">
        <w:rPr>
          <w:rFonts w:ascii="Arial" w:hAnsi="Arial" w:cs="Arial"/>
          <w:spacing w:val="-13"/>
          <w:sz w:val="24"/>
        </w:rPr>
        <w:t xml:space="preserve"> </w:t>
      </w:r>
      <w:r w:rsidRPr="00007C96">
        <w:rPr>
          <w:rFonts w:ascii="Arial" w:hAnsi="Arial" w:cs="Arial"/>
          <w:sz w:val="24"/>
        </w:rPr>
        <w:t>(ulegających</w:t>
      </w:r>
      <w:r w:rsidRPr="00007C96">
        <w:rPr>
          <w:rFonts w:ascii="Arial" w:hAnsi="Arial" w:cs="Arial"/>
          <w:spacing w:val="-13"/>
          <w:sz w:val="24"/>
        </w:rPr>
        <w:t xml:space="preserve"> </w:t>
      </w:r>
      <w:r w:rsidRPr="00007C96">
        <w:rPr>
          <w:rFonts w:ascii="Arial" w:hAnsi="Arial" w:cs="Arial"/>
          <w:sz w:val="24"/>
        </w:rPr>
        <w:t>zakryciu),</w:t>
      </w:r>
      <w:r w:rsidRPr="00007C96">
        <w:rPr>
          <w:rFonts w:ascii="Arial" w:hAnsi="Arial" w:cs="Arial"/>
          <w:spacing w:val="-13"/>
          <w:sz w:val="24"/>
        </w:rPr>
        <w:t xml:space="preserve"> </w:t>
      </w:r>
      <w:r w:rsidRPr="00007C96">
        <w:rPr>
          <w:rFonts w:ascii="Arial" w:hAnsi="Arial" w:cs="Arial"/>
          <w:sz w:val="24"/>
        </w:rPr>
        <w:t>które</w:t>
      </w:r>
      <w:r w:rsidRPr="00007C96">
        <w:rPr>
          <w:rFonts w:ascii="Arial" w:hAnsi="Arial" w:cs="Arial"/>
          <w:spacing w:val="-13"/>
          <w:sz w:val="24"/>
        </w:rPr>
        <w:t xml:space="preserve"> </w:t>
      </w:r>
      <w:r w:rsidRPr="00007C96">
        <w:rPr>
          <w:rFonts w:ascii="Arial" w:hAnsi="Arial" w:cs="Arial"/>
          <w:sz w:val="24"/>
        </w:rPr>
        <w:t>w</w:t>
      </w:r>
      <w:r w:rsidRPr="00007C96">
        <w:rPr>
          <w:rFonts w:ascii="Arial" w:hAnsi="Arial" w:cs="Arial"/>
          <w:spacing w:val="-16"/>
          <w:sz w:val="24"/>
        </w:rPr>
        <w:t xml:space="preserve"> </w:t>
      </w:r>
      <w:r w:rsidRPr="00007C96">
        <w:rPr>
          <w:rFonts w:ascii="Arial" w:hAnsi="Arial" w:cs="Arial"/>
          <w:sz w:val="24"/>
        </w:rPr>
        <w:t>dalszym procesie</w:t>
      </w:r>
      <w:r w:rsidRPr="00007C96">
        <w:rPr>
          <w:rFonts w:ascii="Arial" w:hAnsi="Arial" w:cs="Arial"/>
          <w:spacing w:val="-7"/>
          <w:sz w:val="24"/>
        </w:rPr>
        <w:t xml:space="preserve"> </w:t>
      </w:r>
      <w:r w:rsidRPr="00007C96">
        <w:rPr>
          <w:rFonts w:ascii="Arial" w:hAnsi="Arial" w:cs="Arial"/>
          <w:sz w:val="24"/>
        </w:rPr>
        <w:t>realizacji</w:t>
      </w:r>
      <w:r w:rsidRPr="00007C96">
        <w:rPr>
          <w:rFonts w:ascii="Arial" w:hAnsi="Arial" w:cs="Arial"/>
          <w:spacing w:val="-8"/>
          <w:sz w:val="24"/>
        </w:rPr>
        <w:t xml:space="preserve"> </w:t>
      </w:r>
      <w:r w:rsidRPr="00007C96">
        <w:rPr>
          <w:rFonts w:ascii="Arial" w:hAnsi="Arial" w:cs="Arial"/>
          <w:sz w:val="24"/>
        </w:rPr>
        <w:t>ulegną</w:t>
      </w:r>
      <w:r w:rsidRPr="00007C96">
        <w:rPr>
          <w:rFonts w:ascii="Arial" w:hAnsi="Arial" w:cs="Arial"/>
          <w:spacing w:val="-7"/>
          <w:sz w:val="24"/>
        </w:rPr>
        <w:t xml:space="preserve"> </w:t>
      </w:r>
      <w:r w:rsidRPr="00007C96">
        <w:rPr>
          <w:rFonts w:ascii="Arial" w:hAnsi="Arial" w:cs="Arial"/>
          <w:sz w:val="24"/>
        </w:rPr>
        <w:t>zakryciu,</w:t>
      </w:r>
      <w:r w:rsidRPr="00007C96">
        <w:rPr>
          <w:rFonts w:ascii="Arial" w:hAnsi="Arial" w:cs="Arial"/>
          <w:spacing w:val="-7"/>
          <w:sz w:val="24"/>
        </w:rPr>
        <w:t xml:space="preserve"> </w:t>
      </w:r>
      <w:r w:rsidRPr="00007C96">
        <w:rPr>
          <w:rFonts w:ascii="Arial" w:hAnsi="Arial" w:cs="Arial"/>
          <w:sz w:val="24"/>
        </w:rPr>
        <w:t>w</w:t>
      </w:r>
      <w:r w:rsidRPr="00007C96">
        <w:rPr>
          <w:rFonts w:ascii="Arial" w:hAnsi="Arial" w:cs="Arial"/>
          <w:spacing w:val="-8"/>
          <w:sz w:val="24"/>
        </w:rPr>
        <w:t xml:space="preserve"> </w:t>
      </w:r>
      <w:r w:rsidRPr="00007C96">
        <w:rPr>
          <w:rFonts w:ascii="Arial" w:hAnsi="Arial" w:cs="Arial"/>
          <w:sz w:val="24"/>
        </w:rPr>
        <w:t>czasie</w:t>
      </w:r>
      <w:r w:rsidRPr="00007C96">
        <w:rPr>
          <w:rFonts w:ascii="Arial" w:hAnsi="Arial" w:cs="Arial"/>
          <w:spacing w:val="-7"/>
          <w:sz w:val="24"/>
        </w:rPr>
        <w:t xml:space="preserve"> </w:t>
      </w:r>
      <w:r w:rsidRPr="00007C96">
        <w:rPr>
          <w:rFonts w:ascii="Arial" w:hAnsi="Arial" w:cs="Arial"/>
          <w:sz w:val="24"/>
        </w:rPr>
        <w:t>umożliwiającym</w:t>
      </w:r>
      <w:r w:rsidRPr="00007C96">
        <w:rPr>
          <w:rFonts w:ascii="Arial" w:hAnsi="Arial" w:cs="Arial"/>
          <w:spacing w:val="-4"/>
          <w:sz w:val="24"/>
        </w:rPr>
        <w:t xml:space="preserve"> </w:t>
      </w:r>
      <w:r w:rsidRPr="00007C96">
        <w:rPr>
          <w:rFonts w:ascii="Arial" w:hAnsi="Arial" w:cs="Arial"/>
          <w:sz w:val="24"/>
        </w:rPr>
        <w:t>wykonanie</w:t>
      </w:r>
    </w:p>
    <w:p w14:paraId="0B2B81CA" w14:textId="77777777" w:rsidR="00925690" w:rsidRPr="00007C96" w:rsidRDefault="002E479B">
      <w:pPr>
        <w:pStyle w:val="Tekstpodstawowy"/>
        <w:spacing w:before="79" w:line="244" w:lineRule="auto"/>
        <w:ind w:right="137" w:firstLine="0"/>
        <w:jc w:val="both"/>
        <w:rPr>
          <w:rFonts w:ascii="Arial" w:hAnsi="Arial" w:cs="Arial"/>
        </w:rPr>
      </w:pPr>
      <w:r w:rsidRPr="00007C96">
        <w:rPr>
          <w:rFonts w:ascii="Arial" w:hAnsi="Arial" w:cs="Arial"/>
        </w:rPr>
        <w:lastRenderedPageBreak/>
        <w:t>ewentualnych poprawek bez hamowania ogólnego postępu robót. Gotowość danej części robót do odbioru zgłasza</w:t>
      </w:r>
      <w:r w:rsidRPr="00007C96">
        <w:rPr>
          <w:rFonts w:ascii="Arial" w:hAnsi="Arial" w:cs="Arial"/>
          <w:spacing w:val="-2"/>
        </w:rPr>
        <w:t xml:space="preserve"> </w:t>
      </w:r>
      <w:r w:rsidRPr="00007C96">
        <w:rPr>
          <w:rFonts w:ascii="Arial" w:hAnsi="Arial" w:cs="Arial"/>
        </w:rPr>
        <w:t xml:space="preserve">Wykonawca pisemnie, przy jednoczesnym powiadomieniu inspektora nadzoru. Zamawiający dokona odbioru w ciągu 2 dni, od momentu otrzymania zgłoszenia na </w:t>
      </w:r>
      <w:r w:rsidRPr="00007C96">
        <w:rPr>
          <w:rFonts w:ascii="Arial" w:hAnsi="Arial" w:cs="Arial"/>
          <w:spacing w:val="-2"/>
        </w:rPr>
        <w:t>piśmie.</w:t>
      </w:r>
    </w:p>
    <w:p w14:paraId="1F1ED257" w14:textId="77777777" w:rsidR="00925690" w:rsidRPr="00007C96" w:rsidRDefault="002E479B">
      <w:pPr>
        <w:pStyle w:val="Nagwek4"/>
        <w:numPr>
          <w:ilvl w:val="0"/>
          <w:numId w:val="4"/>
        </w:numPr>
        <w:tabs>
          <w:tab w:val="left" w:pos="859"/>
        </w:tabs>
        <w:spacing w:line="267" w:lineRule="exact"/>
        <w:ind w:left="859" w:hanging="358"/>
        <w:rPr>
          <w:u w:val="none"/>
        </w:rPr>
      </w:pPr>
      <w:r w:rsidRPr="00007C96">
        <w:rPr>
          <w:u w:val="none"/>
        </w:rPr>
        <w:t>odbiór</w:t>
      </w:r>
      <w:r w:rsidRPr="00007C96">
        <w:rPr>
          <w:spacing w:val="-5"/>
          <w:u w:val="none"/>
        </w:rPr>
        <w:t xml:space="preserve"> </w:t>
      </w:r>
      <w:r w:rsidRPr="00007C96">
        <w:rPr>
          <w:spacing w:val="-2"/>
          <w:u w:val="none"/>
        </w:rPr>
        <w:t>końcowy</w:t>
      </w:r>
    </w:p>
    <w:p w14:paraId="7C7810AB" w14:textId="77777777" w:rsidR="00925690" w:rsidRPr="00007C96" w:rsidRDefault="002E479B">
      <w:pPr>
        <w:pStyle w:val="Akapitzlist"/>
        <w:numPr>
          <w:ilvl w:val="1"/>
          <w:numId w:val="4"/>
        </w:numPr>
        <w:tabs>
          <w:tab w:val="left" w:pos="1581"/>
        </w:tabs>
        <w:spacing w:before="4" w:line="244" w:lineRule="auto"/>
        <w:ind w:right="136"/>
        <w:rPr>
          <w:rFonts w:ascii="Arial" w:hAnsi="Arial" w:cs="Arial"/>
          <w:sz w:val="20"/>
        </w:rPr>
      </w:pPr>
      <w:r w:rsidRPr="00007C96">
        <w:rPr>
          <w:rFonts w:ascii="Arial" w:hAnsi="Arial" w:cs="Arial"/>
          <w:sz w:val="24"/>
        </w:rPr>
        <w:t>na</w:t>
      </w:r>
      <w:r w:rsidRPr="00007C96">
        <w:rPr>
          <w:rFonts w:ascii="Arial" w:hAnsi="Arial" w:cs="Arial"/>
          <w:spacing w:val="35"/>
          <w:sz w:val="24"/>
        </w:rPr>
        <w:t xml:space="preserve"> </w:t>
      </w:r>
      <w:r w:rsidRPr="00007C96">
        <w:rPr>
          <w:rFonts w:ascii="Arial" w:hAnsi="Arial" w:cs="Arial"/>
          <w:sz w:val="24"/>
        </w:rPr>
        <w:t>podstawie</w:t>
      </w:r>
      <w:r w:rsidRPr="00007C96">
        <w:rPr>
          <w:rFonts w:ascii="Arial" w:hAnsi="Arial" w:cs="Arial"/>
          <w:spacing w:val="38"/>
          <w:sz w:val="24"/>
        </w:rPr>
        <w:t xml:space="preserve"> </w:t>
      </w:r>
      <w:r w:rsidRPr="00007C96">
        <w:rPr>
          <w:rFonts w:ascii="Arial" w:hAnsi="Arial" w:cs="Arial"/>
          <w:sz w:val="24"/>
        </w:rPr>
        <w:t>„Protokołu</w:t>
      </w:r>
      <w:r w:rsidRPr="00007C96">
        <w:rPr>
          <w:rFonts w:ascii="Arial" w:hAnsi="Arial" w:cs="Arial"/>
          <w:spacing w:val="35"/>
          <w:sz w:val="24"/>
        </w:rPr>
        <w:t xml:space="preserve"> </w:t>
      </w:r>
      <w:r w:rsidRPr="00007C96">
        <w:rPr>
          <w:rFonts w:ascii="Arial" w:hAnsi="Arial" w:cs="Arial"/>
          <w:sz w:val="24"/>
        </w:rPr>
        <w:t>odbioru</w:t>
      </w:r>
      <w:r w:rsidRPr="00007C96">
        <w:rPr>
          <w:rFonts w:ascii="Arial" w:hAnsi="Arial" w:cs="Arial"/>
          <w:spacing w:val="38"/>
          <w:sz w:val="24"/>
        </w:rPr>
        <w:t xml:space="preserve"> </w:t>
      </w:r>
      <w:r w:rsidRPr="00007C96">
        <w:rPr>
          <w:rFonts w:ascii="Arial" w:hAnsi="Arial" w:cs="Arial"/>
          <w:sz w:val="24"/>
        </w:rPr>
        <w:t>końcowego”</w:t>
      </w:r>
      <w:r w:rsidRPr="00007C96">
        <w:rPr>
          <w:rFonts w:ascii="Arial" w:hAnsi="Arial" w:cs="Arial"/>
          <w:spacing w:val="40"/>
          <w:sz w:val="24"/>
        </w:rPr>
        <w:t xml:space="preserve"> </w:t>
      </w:r>
      <w:r w:rsidRPr="00007C96">
        <w:rPr>
          <w:rFonts w:ascii="Arial" w:hAnsi="Arial" w:cs="Arial"/>
          <w:sz w:val="24"/>
        </w:rPr>
        <w:t>po</w:t>
      </w:r>
      <w:r w:rsidRPr="00007C96">
        <w:rPr>
          <w:rFonts w:ascii="Arial" w:hAnsi="Arial" w:cs="Arial"/>
          <w:spacing w:val="36"/>
          <w:sz w:val="24"/>
        </w:rPr>
        <w:t xml:space="preserve"> </w:t>
      </w:r>
      <w:r w:rsidRPr="00007C96">
        <w:rPr>
          <w:rFonts w:ascii="Arial" w:hAnsi="Arial" w:cs="Arial"/>
          <w:sz w:val="24"/>
        </w:rPr>
        <w:t>zakończeniu</w:t>
      </w:r>
      <w:r w:rsidRPr="00007C96">
        <w:rPr>
          <w:rFonts w:ascii="Arial" w:hAnsi="Arial" w:cs="Arial"/>
          <w:spacing w:val="35"/>
          <w:sz w:val="24"/>
        </w:rPr>
        <w:t xml:space="preserve"> </w:t>
      </w:r>
      <w:r w:rsidRPr="00007C96">
        <w:rPr>
          <w:rFonts w:ascii="Arial" w:hAnsi="Arial" w:cs="Arial"/>
          <w:sz w:val="24"/>
        </w:rPr>
        <w:t>całości prac</w:t>
      </w:r>
      <w:r w:rsidRPr="00007C96">
        <w:rPr>
          <w:rFonts w:ascii="Arial" w:hAnsi="Arial" w:cs="Arial"/>
          <w:spacing w:val="40"/>
          <w:sz w:val="24"/>
        </w:rPr>
        <w:t xml:space="preserve"> </w:t>
      </w:r>
      <w:r w:rsidRPr="00007C96">
        <w:rPr>
          <w:rFonts w:ascii="Arial" w:hAnsi="Arial" w:cs="Arial"/>
          <w:sz w:val="24"/>
        </w:rPr>
        <w:t>składających się na przedmiot umowy.</w:t>
      </w:r>
    </w:p>
    <w:p w14:paraId="252471C0" w14:textId="77777777" w:rsidR="00925690" w:rsidRPr="00007C96" w:rsidRDefault="002E479B">
      <w:pPr>
        <w:pStyle w:val="Tekstpodstawowy"/>
        <w:spacing w:line="280" w:lineRule="auto"/>
        <w:ind w:left="141" w:right="136" w:firstLine="0"/>
        <w:rPr>
          <w:rFonts w:ascii="Arial" w:hAnsi="Arial" w:cs="Arial"/>
        </w:rPr>
      </w:pPr>
      <w:r w:rsidRPr="00007C96">
        <w:rPr>
          <w:rFonts w:ascii="Arial" w:hAnsi="Arial" w:cs="Arial"/>
        </w:rPr>
        <w:t>Do</w:t>
      </w:r>
      <w:r w:rsidRPr="00007C96">
        <w:rPr>
          <w:rFonts w:ascii="Arial" w:hAnsi="Arial" w:cs="Arial"/>
          <w:spacing w:val="40"/>
        </w:rPr>
        <w:t xml:space="preserve"> </w:t>
      </w:r>
      <w:r w:rsidRPr="00007C96">
        <w:rPr>
          <w:rFonts w:ascii="Arial" w:hAnsi="Arial" w:cs="Arial"/>
        </w:rPr>
        <w:t>odbioru</w:t>
      </w:r>
      <w:r w:rsidRPr="00007C96">
        <w:rPr>
          <w:rFonts w:ascii="Arial" w:hAnsi="Arial" w:cs="Arial"/>
          <w:spacing w:val="40"/>
        </w:rPr>
        <w:t xml:space="preserve"> </w:t>
      </w:r>
      <w:r w:rsidRPr="00007C96">
        <w:rPr>
          <w:rFonts w:ascii="Arial" w:hAnsi="Arial" w:cs="Arial"/>
        </w:rPr>
        <w:t>końcowego</w:t>
      </w:r>
      <w:r w:rsidRPr="00007C96">
        <w:rPr>
          <w:rFonts w:ascii="Arial" w:hAnsi="Arial" w:cs="Arial"/>
          <w:spacing w:val="40"/>
        </w:rPr>
        <w:t xml:space="preserve"> </w:t>
      </w:r>
      <w:r w:rsidRPr="00007C96">
        <w:rPr>
          <w:rFonts w:ascii="Arial" w:hAnsi="Arial" w:cs="Arial"/>
        </w:rPr>
        <w:t>Wykonawca</w:t>
      </w:r>
      <w:r w:rsidRPr="00007C96">
        <w:rPr>
          <w:rFonts w:ascii="Arial" w:hAnsi="Arial" w:cs="Arial"/>
          <w:spacing w:val="40"/>
        </w:rPr>
        <w:t xml:space="preserve"> </w:t>
      </w:r>
      <w:r w:rsidRPr="00007C96">
        <w:rPr>
          <w:rFonts w:ascii="Arial" w:hAnsi="Arial" w:cs="Arial"/>
        </w:rPr>
        <w:t>zobowiązany</w:t>
      </w:r>
      <w:r w:rsidRPr="00007C96">
        <w:rPr>
          <w:rFonts w:ascii="Arial" w:hAnsi="Arial" w:cs="Arial"/>
          <w:spacing w:val="40"/>
        </w:rPr>
        <w:t xml:space="preserve"> </w:t>
      </w:r>
      <w:r w:rsidRPr="00007C96">
        <w:rPr>
          <w:rFonts w:ascii="Arial" w:hAnsi="Arial" w:cs="Arial"/>
        </w:rPr>
        <w:t>jest</w:t>
      </w:r>
      <w:r w:rsidRPr="00007C96">
        <w:rPr>
          <w:rFonts w:ascii="Arial" w:hAnsi="Arial" w:cs="Arial"/>
          <w:spacing w:val="40"/>
        </w:rPr>
        <w:t xml:space="preserve"> </w:t>
      </w:r>
      <w:r w:rsidRPr="00007C96">
        <w:rPr>
          <w:rFonts w:ascii="Arial" w:hAnsi="Arial" w:cs="Arial"/>
        </w:rPr>
        <w:t>przygotować</w:t>
      </w:r>
      <w:r w:rsidRPr="00007C96">
        <w:rPr>
          <w:rFonts w:ascii="Arial" w:hAnsi="Arial" w:cs="Arial"/>
          <w:spacing w:val="40"/>
        </w:rPr>
        <w:t xml:space="preserve"> </w:t>
      </w:r>
      <w:r w:rsidRPr="00007C96">
        <w:rPr>
          <w:rFonts w:ascii="Arial" w:hAnsi="Arial" w:cs="Arial"/>
        </w:rPr>
        <w:t>następujące</w:t>
      </w:r>
      <w:r w:rsidRPr="00007C96">
        <w:rPr>
          <w:rFonts w:ascii="Arial" w:hAnsi="Arial" w:cs="Arial"/>
          <w:spacing w:val="80"/>
        </w:rPr>
        <w:t xml:space="preserve"> </w:t>
      </w:r>
      <w:r w:rsidRPr="00007C96">
        <w:rPr>
          <w:rFonts w:ascii="Arial" w:hAnsi="Arial" w:cs="Arial"/>
          <w:spacing w:val="-2"/>
        </w:rPr>
        <w:t>dokumenty:</w:t>
      </w:r>
    </w:p>
    <w:p w14:paraId="022C8F85" w14:textId="77777777" w:rsidR="00925690" w:rsidRPr="00007C96" w:rsidRDefault="002E479B">
      <w:pPr>
        <w:pStyle w:val="Akapitzlist"/>
        <w:numPr>
          <w:ilvl w:val="1"/>
          <w:numId w:val="4"/>
        </w:numPr>
        <w:tabs>
          <w:tab w:val="left" w:pos="1581"/>
        </w:tabs>
        <w:spacing w:line="286" w:lineRule="exact"/>
        <w:rPr>
          <w:rFonts w:ascii="Arial" w:hAnsi="Arial" w:cs="Arial"/>
          <w:sz w:val="24"/>
        </w:rPr>
      </w:pPr>
      <w:r w:rsidRPr="00007C96">
        <w:rPr>
          <w:rFonts w:ascii="Arial" w:hAnsi="Arial" w:cs="Arial"/>
          <w:sz w:val="24"/>
        </w:rPr>
        <w:t>protokoły</w:t>
      </w:r>
      <w:r w:rsidRPr="00007C96">
        <w:rPr>
          <w:rFonts w:ascii="Arial" w:hAnsi="Arial" w:cs="Arial"/>
          <w:spacing w:val="-8"/>
          <w:sz w:val="24"/>
        </w:rPr>
        <w:t xml:space="preserve"> </w:t>
      </w:r>
      <w:r w:rsidRPr="00007C96">
        <w:rPr>
          <w:rFonts w:ascii="Arial" w:hAnsi="Arial" w:cs="Arial"/>
          <w:sz w:val="24"/>
        </w:rPr>
        <w:t>odbiorów</w:t>
      </w:r>
      <w:r w:rsidRPr="00007C96">
        <w:rPr>
          <w:rFonts w:ascii="Arial" w:hAnsi="Arial" w:cs="Arial"/>
          <w:spacing w:val="-7"/>
          <w:sz w:val="24"/>
        </w:rPr>
        <w:t xml:space="preserve"> </w:t>
      </w:r>
      <w:r w:rsidRPr="00007C96">
        <w:rPr>
          <w:rFonts w:ascii="Arial" w:hAnsi="Arial" w:cs="Arial"/>
          <w:sz w:val="24"/>
        </w:rPr>
        <w:t>robót</w:t>
      </w:r>
      <w:r w:rsidRPr="00007C96">
        <w:rPr>
          <w:rFonts w:ascii="Arial" w:hAnsi="Arial" w:cs="Arial"/>
          <w:spacing w:val="-5"/>
          <w:sz w:val="24"/>
        </w:rPr>
        <w:t xml:space="preserve"> </w:t>
      </w:r>
      <w:r w:rsidRPr="00007C96">
        <w:rPr>
          <w:rFonts w:ascii="Arial" w:hAnsi="Arial" w:cs="Arial"/>
          <w:sz w:val="24"/>
        </w:rPr>
        <w:t>zanikających</w:t>
      </w:r>
      <w:r w:rsidRPr="00007C96">
        <w:rPr>
          <w:rFonts w:ascii="Arial" w:hAnsi="Arial" w:cs="Arial"/>
          <w:spacing w:val="-5"/>
          <w:sz w:val="24"/>
        </w:rPr>
        <w:t xml:space="preserve"> </w:t>
      </w:r>
      <w:r w:rsidRPr="00007C96">
        <w:rPr>
          <w:rFonts w:ascii="Arial" w:hAnsi="Arial" w:cs="Arial"/>
          <w:sz w:val="24"/>
        </w:rPr>
        <w:t>i</w:t>
      </w:r>
      <w:r w:rsidRPr="00007C96">
        <w:rPr>
          <w:rFonts w:ascii="Arial" w:hAnsi="Arial" w:cs="Arial"/>
          <w:spacing w:val="-6"/>
          <w:sz w:val="24"/>
        </w:rPr>
        <w:t xml:space="preserve"> </w:t>
      </w:r>
      <w:r w:rsidRPr="00007C96">
        <w:rPr>
          <w:rFonts w:ascii="Arial" w:hAnsi="Arial" w:cs="Arial"/>
          <w:sz w:val="24"/>
        </w:rPr>
        <w:t>ulegających</w:t>
      </w:r>
      <w:r w:rsidRPr="00007C96">
        <w:rPr>
          <w:rFonts w:ascii="Arial" w:hAnsi="Arial" w:cs="Arial"/>
          <w:spacing w:val="-4"/>
          <w:sz w:val="24"/>
        </w:rPr>
        <w:t xml:space="preserve"> </w:t>
      </w:r>
      <w:r w:rsidRPr="00007C96">
        <w:rPr>
          <w:rFonts w:ascii="Arial" w:hAnsi="Arial" w:cs="Arial"/>
          <w:spacing w:val="-2"/>
          <w:sz w:val="24"/>
        </w:rPr>
        <w:t>zakryciu;</w:t>
      </w:r>
    </w:p>
    <w:p w14:paraId="028AA0B6" w14:textId="77777777" w:rsidR="00925690" w:rsidRPr="00007C96" w:rsidRDefault="002E479B">
      <w:pPr>
        <w:pStyle w:val="Akapitzlist"/>
        <w:numPr>
          <w:ilvl w:val="1"/>
          <w:numId w:val="4"/>
        </w:numPr>
        <w:tabs>
          <w:tab w:val="left" w:pos="1581"/>
        </w:tabs>
        <w:spacing w:line="293" w:lineRule="exact"/>
        <w:rPr>
          <w:rFonts w:ascii="Arial" w:hAnsi="Arial" w:cs="Arial"/>
          <w:sz w:val="24"/>
        </w:rPr>
      </w:pPr>
      <w:r w:rsidRPr="00007C96">
        <w:rPr>
          <w:rFonts w:ascii="Arial" w:hAnsi="Arial" w:cs="Arial"/>
          <w:sz w:val="24"/>
        </w:rPr>
        <w:t>dokumentację</w:t>
      </w:r>
      <w:r w:rsidRPr="00007C96">
        <w:rPr>
          <w:rFonts w:ascii="Arial" w:hAnsi="Arial" w:cs="Arial"/>
          <w:spacing w:val="-9"/>
          <w:sz w:val="24"/>
        </w:rPr>
        <w:t xml:space="preserve"> </w:t>
      </w:r>
      <w:r w:rsidRPr="00007C96">
        <w:rPr>
          <w:rFonts w:ascii="Arial" w:hAnsi="Arial" w:cs="Arial"/>
          <w:spacing w:val="-2"/>
          <w:sz w:val="24"/>
        </w:rPr>
        <w:t>powykonawczą;</w:t>
      </w:r>
    </w:p>
    <w:p w14:paraId="1B440CDC" w14:textId="77777777" w:rsidR="00925690" w:rsidRPr="00007C96" w:rsidRDefault="002E479B">
      <w:pPr>
        <w:pStyle w:val="Akapitzlist"/>
        <w:numPr>
          <w:ilvl w:val="1"/>
          <w:numId w:val="4"/>
        </w:numPr>
        <w:tabs>
          <w:tab w:val="left" w:pos="1581"/>
        </w:tabs>
        <w:spacing w:line="293" w:lineRule="exact"/>
        <w:rPr>
          <w:rFonts w:ascii="Arial" w:hAnsi="Arial" w:cs="Arial"/>
          <w:sz w:val="24"/>
        </w:rPr>
      </w:pPr>
      <w:r w:rsidRPr="00007C96">
        <w:rPr>
          <w:rFonts w:ascii="Arial" w:hAnsi="Arial" w:cs="Arial"/>
          <w:sz w:val="24"/>
        </w:rPr>
        <w:t>ustalenia</w:t>
      </w:r>
      <w:r w:rsidRPr="00007C96">
        <w:rPr>
          <w:rFonts w:ascii="Arial" w:hAnsi="Arial" w:cs="Arial"/>
          <w:spacing w:val="-9"/>
          <w:sz w:val="24"/>
        </w:rPr>
        <w:t xml:space="preserve"> </w:t>
      </w:r>
      <w:r w:rsidRPr="00007C96">
        <w:rPr>
          <w:rFonts w:ascii="Arial" w:hAnsi="Arial" w:cs="Arial"/>
          <w:sz w:val="24"/>
        </w:rPr>
        <w:t>technologiczne,</w:t>
      </w:r>
      <w:r w:rsidRPr="00007C96">
        <w:rPr>
          <w:rFonts w:ascii="Arial" w:hAnsi="Arial" w:cs="Arial"/>
          <w:spacing w:val="-8"/>
          <w:sz w:val="24"/>
        </w:rPr>
        <w:t xml:space="preserve"> </w:t>
      </w:r>
      <w:r w:rsidRPr="00007C96">
        <w:rPr>
          <w:rFonts w:ascii="Arial" w:hAnsi="Arial" w:cs="Arial"/>
          <w:sz w:val="24"/>
        </w:rPr>
        <w:t>certyfikaty,</w:t>
      </w:r>
      <w:r w:rsidRPr="00007C96">
        <w:rPr>
          <w:rFonts w:ascii="Arial" w:hAnsi="Arial" w:cs="Arial"/>
          <w:spacing w:val="-9"/>
          <w:sz w:val="24"/>
        </w:rPr>
        <w:t xml:space="preserve"> </w:t>
      </w:r>
      <w:r w:rsidRPr="00007C96">
        <w:rPr>
          <w:rFonts w:ascii="Arial" w:hAnsi="Arial" w:cs="Arial"/>
          <w:sz w:val="24"/>
        </w:rPr>
        <w:t>aprobaty</w:t>
      </w:r>
      <w:r w:rsidRPr="00007C96">
        <w:rPr>
          <w:rFonts w:ascii="Arial" w:hAnsi="Arial" w:cs="Arial"/>
          <w:spacing w:val="-11"/>
          <w:sz w:val="24"/>
        </w:rPr>
        <w:t xml:space="preserve"> </w:t>
      </w:r>
      <w:r w:rsidRPr="00007C96">
        <w:rPr>
          <w:rFonts w:ascii="Arial" w:hAnsi="Arial" w:cs="Arial"/>
          <w:spacing w:val="-2"/>
          <w:sz w:val="24"/>
        </w:rPr>
        <w:t>techniczne;</w:t>
      </w:r>
    </w:p>
    <w:p w14:paraId="1CAE1AE0" w14:textId="77777777" w:rsidR="00925690" w:rsidRPr="00007C96" w:rsidRDefault="002E479B">
      <w:pPr>
        <w:pStyle w:val="Akapitzlist"/>
        <w:numPr>
          <w:ilvl w:val="1"/>
          <w:numId w:val="4"/>
        </w:numPr>
        <w:tabs>
          <w:tab w:val="left" w:pos="1581"/>
        </w:tabs>
        <w:spacing w:line="292" w:lineRule="exact"/>
        <w:rPr>
          <w:rFonts w:ascii="Arial" w:hAnsi="Arial" w:cs="Arial"/>
          <w:sz w:val="24"/>
        </w:rPr>
      </w:pPr>
      <w:r w:rsidRPr="00007C96">
        <w:rPr>
          <w:rFonts w:ascii="Arial" w:hAnsi="Arial" w:cs="Arial"/>
          <w:sz w:val="24"/>
        </w:rPr>
        <w:t>protokoły</w:t>
      </w:r>
      <w:r w:rsidRPr="00007C96">
        <w:rPr>
          <w:rFonts w:ascii="Arial" w:hAnsi="Arial" w:cs="Arial"/>
          <w:spacing w:val="-8"/>
          <w:sz w:val="24"/>
        </w:rPr>
        <w:t xml:space="preserve"> </w:t>
      </w:r>
      <w:r w:rsidRPr="00007C96">
        <w:rPr>
          <w:rFonts w:ascii="Arial" w:hAnsi="Arial" w:cs="Arial"/>
          <w:sz w:val="24"/>
        </w:rPr>
        <w:t>z</w:t>
      </w:r>
      <w:r w:rsidRPr="00007C96">
        <w:rPr>
          <w:rFonts w:ascii="Arial" w:hAnsi="Arial" w:cs="Arial"/>
          <w:spacing w:val="-7"/>
          <w:sz w:val="24"/>
        </w:rPr>
        <w:t xml:space="preserve"> </w:t>
      </w:r>
      <w:r w:rsidRPr="00007C96">
        <w:rPr>
          <w:rFonts w:ascii="Arial" w:hAnsi="Arial" w:cs="Arial"/>
          <w:sz w:val="24"/>
        </w:rPr>
        <w:t>pomiarów</w:t>
      </w:r>
      <w:r w:rsidRPr="00007C96">
        <w:rPr>
          <w:rFonts w:ascii="Arial" w:hAnsi="Arial" w:cs="Arial"/>
          <w:spacing w:val="-7"/>
          <w:sz w:val="24"/>
        </w:rPr>
        <w:t xml:space="preserve"> </w:t>
      </w:r>
      <w:r w:rsidRPr="00007C96">
        <w:rPr>
          <w:rFonts w:ascii="Arial" w:hAnsi="Arial" w:cs="Arial"/>
          <w:sz w:val="24"/>
        </w:rPr>
        <w:t>szczelności</w:t>
      </w:r>
      <w:r w:rsidRPr="00007C96">
        <w:rPr>
          <w:rFonts w:ascii="Arial" w:hAnsi="Arial" w:cs="Arial"/>
          <w:spacing w:val="-6"/>
          <w:sz w:val="24"/>
        </w:rPr>
        <w:t xml:space="preserve"> </w:t>
      </w:r>
      <w:r w:rsidRPr="00007C96">
        <w:rPr>
          <w:rFonts w:ascii="Arial" w:hAnsi="Arial" w:cs="Arial"/>
          <w:sz w:val="24"/>
        </w:rPr>
        <w:t>instalacji</w:t>
      </w:r>
      <w:r w:rsidRPr="00007C96">
        <w:rPr>
          <w:rFonts w:ascii="Arial" w:hAnsi="Arial" w:cs="Arial"/>
          <w:spacing w:val="-6"/>
          <w:sz w:val="24"/>
        </w:rPr>
        <w:t xml:space="preserve"> </w:t>
      </w:r>
      <w:r w:rsidRPr="00007C96">
        <w:rPr>
          <w:rFonts w:ascii="Arial" w:hAnsi="Arial" w:cs="Arial"/>
          <w:spacing w:val="-2"/>
          <w:sz w:val="24"/>
        </w:rPr>
        <w:t>wodnej;</w:t>
      </w:r>
    </w:p>
    <w:p w14:paraId="5E49D618" w14:textId="77777777" w:rsidR="00925690" w:rsidRPr="00007C96" w:rsidRDefault="002E479B">
      <w:pPr>
        <w:pStyle w:val="Akapitzlist"/>
        <w:numPr>
          <w:ilvl w:val="1"/>
          <w:numId w:val="4"/>
        </w:numPr>
        <w:tabs>
          <w:tab w:val="left" w:pos="1581"/>
          <w:tab w:val="left" w:pos="2768"/>
          <w:tab w:val="left" w:pos="3099"/>
          <w:tab w:val="left" w:pos="4353"/>
          <w:tab w:val="left" w:pos="5488"/>
          <w:tab w:val="left" w:pos="7227"/>
          <w:tab w:val="left" w:pos="9164"/>
        </w:tabs>
        <w:spacing w:line="242" w:lineRule="auto"/>
        <w:ind w:right="133"/>
        <w:rPr>
          <w:rFonts w:ascii="Arial" w:hAnsi="Arial" w:cs="Arial"/>
          <w:sz w:val="24"/>
        </w:rPr>
      </w:pPr>
      <w:r w:rsidRPr="00007C96">
        <w:rPr>
          <w:rFonts w:ascii="Arial" w:hAnsi="Arial" w:cs="Arial"/>
          <w:spacing w:val="-2"/>
          <w:sz w:val="24"/>
        </w:rPr>
        <w:t>protokoły</w:t>
      </w:r>
      <w:r w:rsidRPr="00007C96">
        <w:rPr>
          <w:rFonts w:ascii="Arial" w:hAnsi="Arial" w:cs="Arial"/>
          <w:sz w:val="24"/>
        </w:rPr>
        <w:tab/>
      </w:r>
      <w:r w:rsidRPr="00007C96">
        <w:rPr>
          <w:rFonts w:ascii="Arial" w:hAnsi="Arial" w:cs="Arial"/>
          <w:spacing w:val="-10"/>
          <w:sz w:val="24"/>
        </w:rPr>
        <w:t>z</w:t>
      </w:r>
      <w:r w:rsidRPr="00007C96">
        <w:rPr>
          <w:rFonts w:ascii="Arial" w:hAnsi="Arial" w:cs="Arial"/>
          <w:sz w:val="24"/>
        </w:rPr>
        <w:tab/>
      </w:r>
      <w:r w:rsidRPr="00007C96">
        <w:rPr>
          <w:rFonts w:ascii="Arial" w:hAnsi="Arial" w:cs="Arial"/>
          <w:spacing w:val="-2"/>
          <w:sz w:val="24"/>
        </w:rPr>
        <w:t>pomiarów</w:t>
      </w:r>
      <w:r w:rsidRPr="00007C96">
        <w:rPr>
          <w:rFonts w:ascii="Arial" w:hAnsi="Arial" w:cs="Arial"/>
          <w:sz w:val="24"/>
        </w:rPr>
        <w:tab/>
      </w:r>
      <w:r w:rsidRPr="00007C96">
        <w:rPr>
          <w:rFonts w:ascii="Arial" w:hAnsi="Arial" w:cs="Arial"/>
          <w:spacing w:val="-2"/>
          <w:sz w:val="24"/>
        </w:rPr>
        <w:t>instalacji</w:t>
      </w:r>
      <w:r w:rsidRPr="00007C96">
        <w:rPr>
          <w:rFonts w:ascii="Arial" w:hAnsi="Arial" w:cs="Arial"/>
          <w:sz w:val="24"/>
        </w:rPr>
        <w:tab/>
      </w:r>
      <w:r w:rsidRPr="00007C96">
        <w:rPr>
          <w:rFonts w:ascii="Arial" w:hAnsi="Arial" w:cs="Arial"/>
          <w:spacing w:val="-2"/>
          <w:sz w:val="24"/>
        </w:rPr>
        <w:t>elektrycznych,</w:t>
      </w:r>
      <w:r w:rsidRPr="00007C96">
        <w:rPr>
          <w:rFonts w:ascii="Arial" w:hAnsi="Arial" w:cs="Arial"/>
          <w:sz w:val="24"/>
        </w:rPr>
        <w:tab/>
      </w:r>
      <w:r w:rsidRPr="00007C96">
        <w:rPr>
          <w:rFonts w:ascii="Arial" w:hAnsi="Arial" w:cs="Arial"/>
          <w:spacing w:val="-2"/>
          <w:sz w:val="24"/>
        </w:rPr>
        <w:t>niskoprądowych</w:t>
      </w:r>
      <w:r w:rsidRPr="00007C96">
        <w:rPr>
          <w:rFonts w:ascii="Arial" w:hAnsi="Arial" w:cs="Arial"/>
          <w:sz w:val="24"/>
        </w:rPr>
        <w:tab/>
      </w:r>
      <w:r w:rsidRPr="00007C96">
        <w:rPr>
          <w:rFonts w:ascii="Arial" w:hAnsi="Arial" w:cs="Arial"/>
          <w:spacing w:val="-10"/>
          <w:sz w:val="24"/>
        </w:rPr>
        <w:t xml:space="preserve">i </w:t>
      </w:r>
      <w:r w:rsidRPr="00007C96">
        <w:rPr>
          <w:rFonts w:ascii="Arial" w:hAnsi="Arial" w:cs="Arial"/>
          <w:spacing w:val="-2"/>
          <w:sz w:val="24"/>
        </w:rPr>
        <w:t>teletechnicznych;</w:t>
      </w:r>
    </w:p>
    <w:p w14:paraId="51A744F0" w14:textId="77777777" w:rsidR="00925690" w:rsidRPr="00007C96" w:rsidRDefault="002E479B">
      <w:pPr>
        <w:pStyle w:val="Akapitzlist"/>
        <w:numPr>
          <w:ilvl w:val="1"/>
          <w:numId w:val="4"/>
        </w:numPr>
        <w:tabs>
          <w:tab w:val="left" w:pos="1581"/>
        </w:tabs>
        <w:spacing w:line="292" w:lineRule="exact"/>
        <w:rPr>
          <w:rFonts w:ascii="Arial" w:hAnsi="Arial" w:cs="Arial"/>
          <w:sz w:val="24"/>
        </w:rPr>
      </w:pPr>
      <w:r w:rsidRPr="00007C96">
        <w:rPr>
          <w:rFonts w:ascii="Arial" w:hAnsi="Arial" w:cs="Arial"/>
          <w:sz w:val="24"/>
        </w:rPr>
        <w:t>instrukcje</w:t>
      </w:r>
      <w:r w:rsidRPr="00007C96">
        <w:rPr>
          <w:rFonts w:ascii="Arial" w:hAnsi="Arial" w:cs="Arial"/>
          <w:spacing w:val="-7"/>
          <w:sz w:val="24"/>
        </w:rPr>
        <w:t xml:space="preserve"> </w:t>
      </w:r>
      <w:r w:rsidRPr="00007C96">
        <w:rPr>
          <w:rFonts w:ascii="Arial" w:hAnsi="Arial" w:cs="Arial"/>
          <w:sz w:val="24"/>
        </w:rPr>
        <w:t>obsługi</w:t>
      </w:r>
      <w:r w:rsidRPr="00007C96">
        <w:rPr>
          <w:rFonts w:ascii="Arial" w:hAnsi="Arial" w:cs="Arial"/>
          <w:spacing w:val="-8"/>
          <w:sz w:val="24"/>
        </w:rPr>
        <w:t xml:space="preserve"> </w:t>
      </w:r>
      <w:r w:rsidRPr="00007C96">
        <w:rPr>
          <w:rFonts w:ascii="Arial" w:hAnsi="Arial" w:cs="Arial"/>
          <w:sz w:val="24"/>
        </w:rPr>
        <w:t>i</w:t>
      </w:r>
      <w:r w:rsidRPr="00007C96">
        <w:rPr>
          <w:rFonts w:ascii="Arial" w:hAnsi="Arial" w:cs="Arial"/>
          <w:spacing w:val="-7"/>
          <w:sz w:val="24"/>
        </w:rPr>
        <w:t xml:space="preserve"> </w:t>
      </w:r>
      <w:r w:rsidRPr="00007C96">
        <w:rPr>
          <w:rFonts w:ascii="Arial" w:hAnsi="Arial" w:cs="Arial"/>
          <w:sz w:val="24"/>
        </w:rPr>
        <w:t>dokumentację</w:t>
      </w:r>
      <w:r w:rsidRPr="00007C96">
        <w:rPr>
          <w:rFonts w:ascii="Arial" w:hAnsi="Arial" w:cs="Arial"/>
          <w:spacing w:val="-7"/>
          <w:sz w:val="24"/>
        </w:rPr>
        <w:t xml:space="preserve"> </w:t>
      </w:r>
      <w:r w:rsidRPr="00007C96">
        <w:rPr>
          <w:rFonts w:ascii="Arial" w:hAnsi="Arial" w:cs="Arial"/>
          <w:sz w:val="24"/>
        </w:rPr>
        <w:t>techniczną</w:t>
      </w:r>
      <w:r w:rsidRPr="00007C96">
        <w:rPr>
          <w:rFonts w:ascii="Arial" w:hAnsi="Arial" w:cs="Arial"/>
          <w:spacing w:val="-8"/>
          <w:sz w:val="24"/>
        </w:rPr>
        <w:t xml:space="preserve"> </w:t>
      </w:r>
      <w:r w:rsidRPr="00007C96">
        <w:rPr>
          <w:rFonts w:ascii="Arial" w:hAnsi="Arial" w:cs="Arial"/>
          <w:spacing w:val="-2"/>
          <w:sz w:val="24"/>
        </w:rPr>
        <w:t>urządzeń.</w:t>
      </w:r>
    </w:p>
    <w:p w14:paraId="190C8C72" w14:textId="77777777" w:rsidR="00925690" w:rsidRPr="00007C96" w:rsidRDefault="00925690">
      <w:pPr>
        <w:pStyle w:val="Tekstpodstawowy"/>
        <w:spacing w:before="48"/>
        <w:ind w:left="0" w:firstLine="0"/>
        <w:rPr>
          <w:rFonts w:ascii="Arial" w:hAnsi="Arial" w:cs="Arial"/>
        </w:rPr>
      </w:pPr>
    </w:p>
    <w:p w14:paraId="1174C26A" w14:textId="77777777" w:rsidR="00925690" w:rsidRPr="00007C96" w:rsidRDefault="002E479B">
      <w:pPr>
        <w:pStyle w:val="Tekstpodstawowy"/>
        <w:spacing w:line="280" w:lineRule="auto"/>
        <w:ind w:left="141" w:right="144" w:firstLine="0"/>
        <w:jc w:val="both"/>
        <w:rPr>
          <w:rFonts w:ascii="Arial" w:hAnsi="Arial" w:cs="Arial"/>
        </w:rPr>
      </w:pPr>
      <w:r w:rsidRPr="00007C96">
        <w:rPr>
          <w:rFonts w:ascii="Arial" w:hAnsi="Arial" w:cs="Arial"/>
        </w:rPr>
        <w:t>Wykonawca zgłasza odbiór końcowy zamawiającemu pisemnie co najmniej 3 dni przed datą przekazania, i</w:t>
      </w:r>
      <w:r w:rsidRPr="00007C96">
        <w:rPr>
          <w:rFonts w:ascii="Arial" w:hAnsi="Arial" w:cs="Arial"/>
          <w:spacing w:val="-1"/>
        </w:rPr>
        <w:t xml:space="preserve"> </w:t>
      </w:r>
      <w:r w:rsidRPr="00007C96">
        <w:rPr>
          <w:rFonts w:ascii="Arial" w:hAnsi="Arial" w:cs="Arial"/>
        </w:rPr>
        <w:t>nie później</w:t>
      </w:r>
      <w:r w:rsidRPr="00007C96">
        <w:rPr>
          <w:rFonts w:ascii="Arial" w:hAnsi="Arial" w:cs="Arial"/>
          <w:spacing w:val="-1"/>
        </w:rPr>
        <w:t xml:space="preserve"> </w:t>
      </w:r>
      <w:r w:rsidRPr="00007C96">
        <w:rPr>
          <w:rFonts w:ascii="Arial" w:hAnsi="Arial" w:cs="Arial"/>
        </w:rPr>
        <w:t>niż</w:t>
      </w:r>
      <w:r w:rsidRPr="00007C96">
        <w:rPr>
          <w:rFonts w:ascii="Arial" w:hAnsi="Arial" w:cs="Arial"/>
          <w:spacing w:val="-3"/>
        </w:rPr>
        <w:t xml:space="preserve"> </w:t>
      </w:r>
      <w:r w:rsidRPr="00007C96">
        <w:rPr>
          <w:rFonts w:ascii="Arial" w:hAnsi="Arial" w:cs="Arial"/>
        </w:rPr>
        <w:t>3 dni</w:t>
      </w:r>
      <w:r w:rsidRPr="00007C96">
        <w:rPr>
          <w:rFonts w:ascii="Arial" w:hAnsi="Arial" w:cs="Arial"/>
          <w:spacing w:val="-1"/>
        </w:rPr>
        <w:t xml:space="preserve"> </w:t>
      </w:r>
      <w:r w:rsidRPr="00007C96">
        <w:rPr>
          <w:rFonts w:ascii="Arial" w:hAnsi="Arial" w:cs="Arial"/>
        </w:rPr>
        <w:t>przed upływem trwania umowy. Odbiór odbywać się będzie komisyjnie przy udziale Zamawiającego oraz użytkownika.</w:t>
      </w:r>
    </w:p>
    <w:p w14:paraId="47531D8C" w14:textId="77777777" w:rsidR="00925690" w:rsidRPr="00007C96" w:rsidRDefault="002E479B">
      <w:pPr>
        <w:pStyle w:val="Tekstpodstawowy"/>
        <w:spacing w:line="280" w:lineRule="auto"/>
        <w:ind w:left="141" w:right="144" w:firstLine="67"/>
        <w:jc w:val="both"/>
        <w:rPr>
          <w:rFonts w:ascii="Arial" w:hAnsi="Arial" w:cs="Arial"/>
        </w:rPr>
      </w:pPr>
      <w:r w:rsidRPr="00007C96">
        <w:rPr>
          <w:rFonts w:ascii="Arial" w:hAnsi="Arial" w:cs="Arial"/>
        </w:rPr>
        <w:t>Za odbiór końcowy uważa się fakt odbioru bezusterkowego lub usunięcie wszelkich wad stwierdzonych podczas odbioru przez komisję.</w:t>
      </w:r>
    </w:p>
    <w:p w14:paraId="5AA150CF" w14:textId="77777777" w:rsidR="00925690" w:rsidRPr="00007C96" w:rsidRDefault="00925690">
      <w:pPr>
        <w:pStyle w:val="Tekstpodstawowy"/>
        <w:spacing w:before="42"/>
        <w:ind w:left="0" w:firstLine="0"/>
        <w:rPr>
          <w:rFonts w:ascii="Arial" w:hAnsi="Arial" w:cs="Arial"/>
        </w:rPr>
      </w:pPr>
    </w:p>
    <w:p w14:paraId="79A603F1" w14:textId="77777777" w:rsidR="00925690" w:rsidRPr="00007C96" w:rsidRDefault="002E479B">
      <w:pPr>
        <w:pStyle w:val="Nagwek2"/>
        <w:numPr>
          <w:ilvl w:val="0"/>
          <w:numId w:val="15"/>
        </w:numPr>
        <w:tabs>
          <w:tab w:val="left" w:pos="849"/>
        </w:tabs>
        <w:spacing w:line="242" w:lineRule="auto"/>
        <w:ind w:left="849" w:right="1316" w:hanging="708"/>
      </w:pPr>
      <w:bookmarkStart w:id="38" w:name="_bookmark37"/>
      <w:bookmarkEnd w:id="38"/>
      <w:r w:rsidRPr="00007C96">
        <w:t>Dokumentacja</w:t>
      </w:r>
      <w:r w:rsidRPr="00007C96">
        <w:rPr>
          <w:spacing w:val="-11"/>
        </w:rPr>
        <w:t xml:space="preserve"> </w:t>
      </w:r>
      <w:r w:rsidRPr="00007C96">
        <w:t>powykonawcza,</w:t>
      </w:r>
      <w:r w:rsidRPr="00007C96">
        <w:rPr>
          <w:spacing w:val="-12"/>
        </w:rPr>
        <w:t xml:space="preserve"> </w:t>
      </w:r>
      <w:r w:rsidRPr="00007C96">
        <w:t>instrukcje</w:t>
      </w:r>
      <w:r w:rsidRPr="00007C96">
        <w:rPr>
          <w:spacing w:val="-13"/>
        </w:rPr>
        <w:t xml:space="preserve"> </w:t>
      </w:r>
      <w:r w:rsidRPr="00007C96">
        <w:t>eksploatacji i konserwacji urządzeń</w:t>
      </w:r>
    </w:p>
    <w:p w14:paraId="70F22038" w14:textId="77777777" w:rsidR="00925690" w:rsidRPr="00007C96" w:rsidRDefault="002E479B">
      <w:pPr>
        <w:pStyle w:val="Tekstpodstawowy"/>
        <w:spacing w:before="1" w:line="280" w:lineRule="auto"/>
        <w:ind w:left="141" w:right="139" w:firstLine="0"/>
        <w:jc w:val="both"/>
        <w:rPr>
          <w:rFonts w:ascii="Arial" w:hAnsi="Arial" w:cs="Arial"/>
        </w:rPr>
      </w:pPr>
      <w:r w:rsidRPr="00007C96">
        <w:rPr>
          <w:rFonts w:ascii="Arial" w:hAnsi="Arial" w:cs="Arial"/>
        </w:rPr>
        <w:t>Wykonawca jest odpowiedzialny za prowadzenie ewidencji wszystkich zmian zaistniałych w trakcie realizacji zadania,</w:t>
      </w:r>
    </w:p>
    <w:p w14:paraId="13CB054C" w14:textId="77777777" w:rsidR="00925690" w:rsidRPr="00007C96" w:rsidRDefault="002E479B">
      <w:pPr>
        <w:pStyle w:val="Tekstpodstawowy"/>
        <w:spacing w:line="270" w:lineRule="exact"/>
        <w:ind w:left="141" w:firstLine="0"/>
        <w:jc w:val="both"/>
        <w:rPr>
          <w:rFonts w:ascii="Arial" w:hAnsi="Arial" w:cs="Arial"/>
        </w:rPr>
      </w:pPr>
      <w:r w:rsidRPr="00007C96">
        <w:rPr>
          <w:rFonts w:ascii="Arial" w:hAnsi="Arial" w:cs="Arial"/>
        </w:rPr>
        <w:t>Zakres</w:t>
      </w:r>
      <w:r w:rsidRPr="00007C96">
        <w:rPr>
          <w:rFonts w:ascii="Arial" w:hAnsi="Arial" w:cs="Arial"/>
          <w:spacing w:val="-3"/>
        </w:rPr>
        <w:t xml:space="preserve"> </w:t>
      </w:r>
      <w:r w:rsidRPr="00007C96">
        <w:rPr>
          <w:rFonts w:ascii="Arial" w:hAnsi="Arial" w:cs="Arial"/>
        </w:rPr>
        <w:t>dokumentacji</w:t>
      </w:r>
      <w:r w:rsidRPr="00007C96">
        <w:rPr>
          <w:rFonts w:ascii="Arial" w:hAnsi="Arial" w:cs="Arial"/>
          <w:spacing w:val="-4"/>
        </w:rPr>
        <w:t xml:space="preserve"> </w:t>
      </w:r>
      <w:r w:rsidRPr="00007C96">
        <w:rPr>
          <w:rFonts w:ascii="Arial" w:hAnsi="Arial" w:cs="Arial"/>
        </w:rPr>
        <w:t>powykonawczej zgodnie</w:t>
      </w:r>
      <w:r w:rsidRPr="00007C96">
        <w:rPr>
          <w:rFonts w:ascii="Arial" w:hAnsi="Arial" w:cs="Arial"/>
          <w:spacing w:val="-2"/>
        </w:rPr>
        <w:t xml:space="preserve"> </w:t>
      </w:r>
      <w:r w:rsidRPr="00007C96">
        <w:rPr>
          <w:rFonts w:ascii="Arial" w:hAnsi="Arial" w:cs="Arial"/>
        </w:rPr>
        <w:t>z</w:t>
      </w:r>
      <w:r w:rsidRPr="00007C96">
        <w:rPr>
          <w:rFonts w:ascii="Arial" w:hAnsi="Arial" w:cs="Arial"/>
          <w:spacing w:val="-5"/>
        </w:rPr>
        <w:t xml:space="preserve"> </w:t>
      </w:r>
      <w:r w:rsidRPr="00007C96">
        <w:rPr>
          <w:rFonts w:ascii="Arial" w:hAnsi="Arial" w:cs="Arial"/>
        </w:rPr>
        <w:t>pkt</w:t>
      </w:r>
      <w:r w:rsidRPr="00007C96">
        <w:rPr>
          <w:rFonts w:ascii="Arial" w:hAnsi="Arial" w:cs="Arial"/>
          <w:spacing w:val="-3"/>
        </w:rPr>
        <w:t xml:space="preserve"> </w:t>
      </w:r>
      <w:r w:rsidRPr="00007C96">
        <w:rPr>
          <w:rFonts w:ascii="Arial" w:hAnsi="Arial" w:cs="Arial"/>
          <w:spacing w:val="-5"/>
        </w:rPr>
        <w:t>28.</w:t>
      </w:r>
    </w:p>
    <w:p w14:paraId="6E96FF4F" w14:textId="77777777" w:rsidR="00925690" w:rsidRPr="00007C96" w:rsidRDefault="00925690">
      <w:pPr>
        <w:pStyle w:val="Tekstpodstawowy"/>
        <w:spacing w:before="92"/>
        <w:ind w:left="0" w:firstLine="0"/>
        <w:rPr>
          <w:rFonts w:ascii="Arial" w:hAnsi="Arial" w:cs="Arial"/>
        </w:rPr>
      </w:pPr>
    </w:p>
    <w:p w14:paraId="31CD7D93" w14:textId="77777777" w:rsidR="00925690" w:rsidRPr="00007C96" w:rsidRDefault="002E479B">
      <w:pPr>
        <w:pStyle w:val="Nagwek2"/>
        <w:numPr>
          <w:ilvl w:val="0"/>
          <w:numId w:val="15"/>
        </w:numPr>
        <w:tabs>
          <w:tab w:val="left" w:pos="849"/>
        </w:tabs>
        <w:ind w:left="849" w:hanging="708"/>
      </w:pPr>
      <w:bookmarkStart w:id="39" w:name="_bookmark38"/>
      <w:bookmarkEnd w:id="39"/>
      <w:r w:rsidRPr="00007C96">
        <w:t>Podstawa</w:t>
      </w:r>
      <w:r w:rsidRPr="00007C96">
        <w:rPr>
          <w:spacing w:val="-7"/>
        </w:rPr>
        <w:t xml:space="preserve"> </w:t>
      </w:r>
      <w:r w:rsidRPr="00007C96">
        <w:rPr>
          <w:spacing w:val="-2"/>
        </w:rPr>
        <w:t>rozliczenia</w:t>
      </w:r>
    </w:p>
    <w:p w14:paraId="33573E41" w14:textId="77777777" w:rsidR="00925690" w:rsidRPr="00007C96" w:rsidRDefault="002E479B">
      <w:pPr>
        <w:pStyle w:val="Tekstpodstawowy"/>
        <w:spacing w:before="5"/>
        <w:ind w:left="141" w:firstLine="0"/>
        <w:jc w:val="both"/>
        <w:rPr>
          <w:rFonts w:ascii="Arial" w:hAnsi="Arial" w:cs="Arial"/>
        </w:rPr>
      </w:pPr>
      <w:r w:rsidRPr="00007C96">
        <w:rPr>
          <w:rFonts w:ascii="Arial" w:hAnsi="Arial" w:cs="Arial"/>
        </w:rPr>
        <w:t>Podstawą</w:t>
      </w:r>
      <w:r w:rsidRPr="00007C96">
        <w:rPr>
          <w:rFonts w:ascii="Arial" w:hAnsi="Arial" w:cs="Arial"/>
          <w:spacing w:val="-5"/>
        </w:rPr>
        <w:t xml:space="preserve"> </w:t>
      </w:r>
      <w:r w:rsidRPr="00007C96">
        <w:rPr>
          <w:rFonts w:ascii="Arial" w:hAnsi="Arial" w:cs="Arial"/>
        </w:rPr>
        <w:t>rozliczenia</w:t>
      </w:r>
      <w:r w:rsidRPr="00007C96">
        <w:rPr>
          <w:rFonts w:ascii="Arial" w:hAnsi="Arial" w:cs="Arial"/>
          <w:spacing w:val="-4"/>
        </w:rPr>
        <w:t xml:space="preserve"> </w:t>
      </w:r>
      <w:r w:rsidRPr="00007C96">
        <w:rPr>
          <w:rFonts w:ascii="Arial" w:hAnsi="Arial" w:cs="Arial"/>
        </w:rPr>
        <w:t>wykonania</w:t>
      </w:r>
      <w:r w:rsidRPr="00007C96">
        <w:rPr>
          <w:rFonts w:ascii="Arial" w:hAnsi="Arial" w:cs="Arial"/>
          <w:spacing w:val="-4"/>
        </w:rPr>
        <w:t xml:space="preserve"> </w:t>
      </w:r>
      <w:r w:rsidRPr="00007C96">
        <w:rPr>
          <w:rFonts w:ascii="Arial" w:hAnsi="Arial" w:cs="Arial"/>
        </w:rPr>
        <w:t>robót</w:t>
      </w:r>
      <w:r w:rsidRPr="00007C96">
        <w:rPr>
          <w:rFonts w:ascii="Arial" w:hAnsi="Arial" w:cs="Arial"/>
          <w:spacing w:val="-5"/>
        </w:rPr>
        <w:t xml:space="preserve"> są:</w:t>
      </w:r>
    </w:p>
    <w:p w14:paraId="34FC12E3" w14:textId="77777777" w:rsidR="00925690" w:rsidRPr="00007C96" w:rsidRDefault="002E479B">
      <w:pPr>
        <w:pStyle w:val="Akapitzlist"/>
        <w:numPr>
          <w:ilvl w:val="0"/>
          <w:numId w:val="3"/>
        </w:numPr>
        <w:tabs>
          <w:tab w:val="left" w:pos="707"/>
        </w:tabs>
        <w:spacing w:before="45"/>
        <w:ind w:hanging="566"/>
        <w:rPr>
          <w:rFonts w:ascii="Arial" w:hAnsi="Arial" w:cs="Arial"/>
          <w:sz w:val="24"/>
        </w:rPr>
      </w:pPr>
      <w:r w:rsidRPr="00007C96">
        <w:rPr>
          <w:rFonts w:ascii="Arial" w:hAnsi="Arial" w:cs="Arial"/>
          <w:sz w:val="24"/>
        </w:rPr>
        <w:t>protokół</w:t>
      </w:r>
      <w:r w:rsidRPr="00007C96">
        <w:rPr>
          <w:rFonts w:ascii="Arial" w:hAnsi="Arial" w:cs="Arial"/>
          <w:spacing w:val="-7"/>
          <w:sz w:val="24"/>
        </w:rPr>
        <w:t xml:space="preserve"> </w:t>
      </w:r>
      <w:r w:rsidRPr="00007C96">
        <w:rPr>
          <w:rFonts w:ascii="Arial" w:hAnsi="Arial" w:cs="Arial"/>
          <w:sz w:val="24"/>
        </w:rPr>
        <w:t>odbioru</w:t>
      </w:r>
      <w:r w:rsidRPr="00007C96">
        <w:rPr>
          <w:rFonts w:ascii="Arial" w:hAnsi="Arial" w:cs="Arial"/>
          <w:spacing w:val="-4"/>
          <w:sz w:val="24"/>
        </w:rPr>
        <w:t xml:space="preserve"> </w:t>
      </w:r>
      <w:r w:rsidRPr="00007C96">
        <w:rPr>
          <w:rFonts w:ascii="Arial" w:hAnsi="Arial" w:cs="Arial"/>
          <w:sz w:val="24"/>
        </w:rPr>
        <w:t>końcowego</w:t>
      </w:r>
      <w:r w:rsidRPr="00007C96">
        <w:rPr>
          <w:rFonts w:ascii="Arial" w:hAnsi="Arial" w:cs="Arial"/>
          <w:spacing w:val="-1"/>
          <w:sz w:val="24"/>
        </w:rPr>
        <w:t xml:space="preserve"> </w:t>
      </w:r>
      <w:r w:rsidRPr="00007C96">
        <w:rPr>
          <w:rFonts w:ascii="Arial" w:hAnsi="Arial" w:cs="Arial"/>
          <w:sz w:val="24"/>
        </w:rPr>
        <w:t>po</w:t>
      </w:r>
      <w:r w:rsidRPr="00007C96">
        <w:rPr>
          <w:rFonts w:ascii="Arial" w:hAnsi="Arial" w:cs="Arial"/>
          <w:spacing w:val="-4"/>
          <w:sz w:val="24"/>
        </w:rPr>
        <w:t xml:space="preserve"> </w:t>
      </w:r>
      <w:r w:rsidRPr="00007C96">
        <w:rPr>
          <w:rFonts w:ascii="Arial" w:hAnsi="Arial" w:cs="Arial"/>
          <w:sz w:val="24"/>
        </w:rPr>
        <w:t>zakończeniu</w:t>
      </w:r>
      <w:r w:rsidRPr="00007C96">
        <w:rPr>
          <w:rFonts w:ascii="Arial" w:hAnsi="Arial" w:cs="Arial"/>
          <w:spacing w:val="-4"/>
          <w:sz w:val="24"/>
        </w:rPr>
        <w:t xml:space="preserve"> </w:t>
      </w:r>
      <w:r w:rsidRPr="00007C96">
        <w:rPr>
          <w:rFonts w:ascii="Arial" w:hAnsi="Arial" w:cs="Arial"/>
          <w:sz w:val="24"/>
        </w:rPr>
        <w:t>całości</w:t>
      </w:r>
      <w:r w:rsidRPr="00007C96">
        <w:rPr>
          <w:rFonts w:ascii="Arial" w:hAnsi="Arial" w:cs="Arial"/>
          <w:spacing w:val="-1"/>
          <w:sz w:val="24"/>
        </w:rPr>
        <w:t xml:space="preserve"> </w:t>
      </w:r>
      <w:r w:rsidRPr="00007C96">
        <w:rPr>
          <w:rFonts w:ascii="Arial" w:hAnsi="Arial" w:cs="Arial"/>
          <w:sz w:val="24"/>
        </w:rPr>
        <w:t>przedmiotu</w:t>
      </w:r>
      <w:r w:rsidRPr="00007C96">
        <w:rPr>
          <w:rFonts w:ascii="Arial" w:hAnsi="Arial" w:cs="Arial"/>
          <w:spacing w:val="-4"/>
          <w:sz w:val="24"/>
        </w:rPr>
        <w:t xml:space="preserve"> </w:t>
      </w:r>
      <w:r w:rsidRPr="00007C96">
        <w:rPr>
          <w:rFonts w:ascii="Arial" w:hAnsi="Arial" w:cs="Arial"/>
          <w:spacing w:val="-2"/>
          <w:sz w:val="24"/>
        </w:rPr>
        <w:t>umowy.</w:t>
      </w:r>
    </w:p>
    <w:p w14:paraId="456D6F0C" w14:textId="77777777" w:rsidR="00925690" w:rsidRPr="00007C96" w:rsidRDefault="00925690">
      <w:pPr>
        <w:pStyle w:val="Tekstpodstawowy"/>
        <w:spacing w:before="90"/>
        <w:ind w:left="0" w:firstLine="0"/>
        <w:rPr>
          <w:rFonts w:ascii="Arial" w:hAnsi="Arial" w:cs="Arial"/>
        </w:rPr>
      </w:pPr>
    </w:p>
    <w:p w14:paraId="1249FE5F" w14:textId="77777777" w:rsidR="00925690" w:rsidRPr="00007C96" w:rsidRDefault="002E479B">
      <w:pPr>
        <w:pStyle w:val="Tekstpodstawowy"/>
        <w:spacing w:line="280" w:lineRule="auto"/>
        <w:ind w:left="141" w:right="144" w:firstLine="0"/>
        <w:jc w:val="both"/>
        <w:rPr>
          <w:rFonts w:ascii="Arial" w:hAnsi="Arial" w:cs="Arial"/>
        </w:rPr>
      </w:pPr>
      <w:r w:rsidRPr="00007C96">
        <w:rPr>
          <w:rFonts w:ascii="Arial" w:hAnsi="Arial" w:cs="Arial"/>
        </w:rPr>
        <w:t>„Protokół odbioru końcowego” winien być uzupełniony o wymagane certyfikaty, aprobaty techniczne na użyte materiały urządzenia, technologie oraz dokumentację powykonawczą. Brak wymaganych w/w dokumentów technicznych stanowi przeszkodę do sporządzenia „protokołu odbioru końcowego”</w:t>
      </w:r>
    </w:p>
    <w:p w14:paraId="3BB04247" w14:textId="77777777" w:rsidR="00925690" w:rsidRPr="00007C96" w:rsidRDefault="00925690">
      <w:pPr>
        <w:pStyle w:val="Tekstpodstawowy"/>
        <w:spacing w:before="44"/>
        <w:ind w:left="0" w:firstLine="0"/>
        <w:rPr>
          <w:rFonts w:ascii="Arial" w:hAnsi="Arial" w:cs="Arial"/>
        </w:rPr>
      </w:pPr>
    </w:p>
    <w:p w14:paraId="73EB675F" w14:textId="77777777" w:rsidR="00925690" w:rsidRPr="00007C96" w:rsidRDefault="002E479B">
      <w:pPr>
        <w:pStyle w:val="Tekstpodstawowy"/>
        <w:spacing w:before="1"/>
        <w:ind w:left="141" w:firstLine="0"/>
        <w:jc w:val="both"/>
        <w:rPr>
          <w:rFonts w:ascii="Arial" w:hAnsi="Arial" w:cs="Arial"/>
        </w:rPr>
      </w:pPr>
      <w:r w:rsidRPr="00007C96">
        <w:rPr>
          <w:rFonts w:ascii="Arial" w:hAnsi="Arial" w:cs="Arial"/>
        </w:rPr>
        <w:t>Rozliczenie</w:t>
      </w:r>
      <w:r w:rsidRPr="00007C96">
        <w:rPr>
          <w:rFonts w:ascii="Arial" w:hAnsi="Arial" w:cs="Arial"/>
          <w:spacing w:val="-6"/>
        </w:rPr>
        <w:t xml:space="preserve"> </w:t>
      </w:r>
      <w:r w:rsidRPr="00007C96">
        <w:rPr>
          <w:rFonts w:ascii="Arial" w:hAnsi="Arial" w:cs="Arial"/>
        </w:rPr>
        <w:t>zadania</w:t>
      </w:r>
      <w:r w:rsidRPr="00007C96">
        <w:rPr>
          <w:rFonts w:ascii="Arial" w:hAnsi="Arial" w:cs="Arial"/>
          <w:spacing w:val="-6"/>
        </w:rPr>
        <w:t xml:space="preserve"> </w:t>
      </w:r>
      <w:r w:rsidRPr="00007C96">
        <w:rPr>
          <w:rFonts w:ascii="Arial" w:hAnsi="Arial" w:cs="Arial"/>
          <w:spacing w:val="-2"/>
        </w:rPr>
        <w:t>ryczałtowe.</w:t>
      </w:r>
    </w:p>
    <w:p w14:paraId="28E98F97" w14:textId="77777777" w:rsidR="00925690" w:rsidRPr="00007C96" w:rsidRDefault="00925690">
      <w:pPr>
        <w:pStyle w:val="Tekstpodstawowy"/>
        <w:jc w:val="both"/>
        <w:rPr>
          <w:rFonts w:ascii="Arial" w:hAnsi="Arial" w:cs="Arial"/>
        </w:rPr>
        <w:sectPr w:rsidR="00925690" w:rsidRPr="00007C96">
          <w:pgSz w:w="11910" w:h="16840"/>
          <w:pgMar w:top="1320" w:right="1275" w:bottom="1960" w:left="1275" w:header="0" w:footer="1690" w:gutter="0"/>
          <w:cols w:space="708"/>
        </w:sectPr>
      </w:pPr>
    </w:p>
    <w:p w14:paraId="233652DF" w14:textId="77777777" w:rsidR="00925690" w:rsidRPr="00007C96" w:rsidRDefault="002E479B">
      <w:pPr>
        <w:pStyle w:val="Nagwek2"/>
        <w:numPr>
          <w:ilvl w:val="0"/>
          <w:numId w:val="15"/>
        </w:numPr>
        <w:tabs>
          <w:tab w:val="left" w:pos="849"/>
        </w:tabs>
        <w:spacing w:before="76"/>
        <w:ind w:left="849" w:hanging="708"/>
      </w:pPr>
      <w:bookmarkStart w:id="40" w:name="_bookmark39"/>
      <w:bookmarkEnd w:id="40"/>
      <w:r w:rsidRPr="00007C96">
        <w:lastRenderedPageBreak/>
        <w:t>Sposób</w:t>
      </w:r>
      <w:r w:rsidRPr="00007C96">
        <w:rPr>
          <w:spacing w:val="-9"/>
        </w:rPr>
        <w:t xml:space="preserve"> </w:t>
      </w:r>
      <w:r w:rsidRPr="00007C96">
        <w:t>rozliczenia</w:t>
      </w:r>
      <w:r w:rsidRPr="00007C96">
        <w:rPr>
          <w:spacing w:val="-7"/>
        </w:rPr>
        <w:t xml:space="preserve"> </w:t>
      </w:r>
      <w:r w:rsidRPr="00007C96">
        <w:t>przedmiotu</w:t>
      </w:r>
      <w:r w:rsidRPr="00007C96">
        <w:rPr>
          <w:spacing w:val="-11"/>
        </w:rPr>
        <w:t xml:space="preserve"> </w:t>
      </w:r>
      <w:r w:rsidRPr="00007C96">
        <w:rPr>
          <w:spacing w:val="-2"/>
        </w:rPr>
        <w:t>zamówienia:</w:t>
      </w:r>
    </w:p>
    <w:p w14:paraId="761605A2" w14:textId="77777777" w:rsidR="00925690" w:rsidRPr="00007C96" w:rsidRDefault="002E479B">
      <w:pPr>
        <w:pStyle w:val="Tekstpodstawowy"/>
        <w:spacing w:before="6" w:line="280" w:lineRule="auto"/>
        <w:ind w:left="141" w:right="142" w:firstLine="0"/>
        <w:jc w:val="both"/>
        <w:rPr>
          <w:rFonts w:ascii="Arial" w:hAnsi="Arial" w:cs="Arial"/>
        </w:rPr>
      </w:pPr>
      <w:r w:rsidRPr="00007C96">
        <w:rPr>
          <w:rFonts w:ascii="Arial" w:hAnsi="Arial" w:cs="Arial"/>
        </w:rPr>
        <w:t>Rozliczenie</w:t>
      </w:r>
      <w:r w:rsidRPr="00007C96">
        <w:rPr>
          <w:rFonts w:ascii="Arial" w:hAnsi="Arial" w:cs="Arial"/>
          <w:spacing w:val="-8"/>
        </w:rPr>
        <w:t xml:space="preserve"> </w:t>
      </w:r>
      <w:r w:rsidRPr="00007C96">
        <w:rPr>
          <w:rFonts w:ascii="Arial" w:hAnsi="Arial" w:cs="Arial"/>
        </w:rPr>
        <w:t>przedmiotu</w:t>
      </w:r>
      <w:r w:rsidRPr="00007C96">
        <w:rPr>
          <w:rFonts w:ascii="Arial" w:hAnsi="Arial" w:cs="Arial"/>
          <w:spacing w:val="-8"/>
        </w:rPr>
        <w:t xml:space="preserve"> </w:t>
      </w:r>
      <w:r w:rsidRPr="00007C96">
        <w:rPr>
          <w:rFonts w:ascii="Arial" w:hAnsi="Arial" w:cs="Arial"/>
        </w:rPr>
        <w:t>zamówienia</w:t>
      </w:r>
      <w:r w:rsidRPr="00007C96">
        <w:rPr>
          <w:rFonts w:ascii="Arial" w:hAnsi="Arial" w:cs="Arial"/>
          <w:spacing w:val="-8"/>
        </w:rPr>
        <w:t xml:space="preserve"> </w:t>
      </w:r>
      <w:r w:rsidRPr="00007C96">
        <w:rPr>
          <w:rFonts w:ascii="Arial" w:hAnsi="Arial" w:cs="Arial"/>
        </w:rPr>
        <w:t>w</w:t>
      </w:r>
      <w:r w:rsidRPr="00007C96">
        <w:rPr>
          <w:rFonts w:ascii="Arial" w:hAnsi="Arial" w:cs="Arial"/>
          <w:spacing w:val="-9"/>
        </w:rPr>
        <w:t xml:space="preserve"> </w:t>
      </w:r>
      <w:r w:rsidRPr="00007C96">
        <w:rPr>
          <w:rFonts w:ascii="Arial" w:hAnsi="Arial" w:cs="Arial"/>
        </w:rPr>
        <w:t>zakresie</w:t>
      </w:r>
      <w:r w:rsidRPr="00007C96">
        <w:rPr>
          <w:rFonts w:ascii="Arial" w:hAnsi="Arial" w:cs="Arial"/>
          <w:spacing w:val="-8"/>
        </w:rPr>
        <w:t xml:space="preserve"> </w:t>
      </w:r>
      <w:r w:rsidRPr="00007C96">
        <w:rPr>
          <w:rFonts w:ascii="Arial" w:hAnsi="Arial" w:cs="Arial"/>
        </w:rPr>
        <w:t>realizacji</w:t>
      </w:r>
      <w:r w:rsidRPr="00007C96">
        <w:rPr>
          <w:rFonts w:ascii="Arial" w:hAnsi="Arial" w:cs="Arial"/>
          <w:spacing w:val="-9"/>
        </w:rPr>
        <w:t xml:space="preserve"> </w:t>
      </w:r>
      <w:r w:rsidRPr="00007C96">
        <w:rPr>
          <w:rFonts w:ascii="Arial" w:hAnsi="Arial" w:cs="Arial"/>
        </w:rPr>
        <w:t>całości</w:t>
      </w:r>
      <w:r w:rsidRPr="00007C96">
        <w:rPr>
          <w:rFonts w:ascii="Arial" w:hAnsi="Arial" w:cs="Arial"/>
          <w:spacing w:val="-6"/>
        </w:rPr>
        <w:t xml:space="preserve"> </w:t>
      </w:r>
      <w:r w:rsidRPr="00007C96">
        <w:rPr>
          <w:rFonts w:ascii="Arial" w:hAnsi="Arial" w:cs="Arial"/>
        </w:rPr>
        <w:t>zadania</w:t>
      </w:r>
      <w:r w:rsidRPr="00007C96">
        <w:rPr>
          <w:rFonts w:ascii="Arial" w:hAnsi="Arial" w:cs="Arial"/>
          <w:spacing w:val="-10"/>
        </w:rPr>
        <w:t xml:space="preserve"> </w:t>
      </w:r>
      <w:r w:rsidRPr="00007C96">
        <w:rPr>
          <w:rFonts w:ascii="Arial" w:hAnsi="Arial" w:cs="Arial"/>
        </w:rPr>
        <w:t>odbywać</w:t>
      </w:r>
      <w:r w:rsidRPr="00007C96">
        <w:rPr>
          <w:rFonts w:ascii="Arial" w:hAnsi="Arial" w:cs="Arial"/>
          <w:spacing w:val="-9"/>
        </w:rPr>
        <w:t xml:space="preserve"> </w:t>
      </w:r>
      <w:r w:rsidRPr="00007C96">
        <w:rPr>
          <w:rFonts w:ascii="Arial" w:hAnsi="Arial" w:cs="Arial"/>
        </w:rPr>
        <w:t>się będzie zgodnie z Umową której integralną częścią jest PFU.</w:t>
      </w:r>
    </w:p>
    <w:p w14:paraId="45E302C6" w14:textId="77777777" w:rsidR="00925690" w:rsidRPr="00007C96" w:rsidRDefault="00925690">
      <w:pPr>
        <w:pStyle w:val="Tekstpodstawowy"/>
        <w:spacing w:before="40"/>
        <w:ind w:left="0" w:firstLine="0"/>
        <w:rPr>
          <w:rFonts w:ascii="Arial" w:hAnsi="Arial" w:cs="Arial"/>
        </w:rPr>
      </w:pPr>
    </w:p>
    <w:p w14:paraId="30EE4790" w14:textId="77777777" w:rsidR="00925690" w:rsidRPr="00007C96" w:rsidRDefault="002E479B">
      <w:pPr>
        <w:pStyle w:val="Nagwek2"/>
        <w:numPr>
          <w:ilvl w:val="0"/>
          <w:numId w:val="15"/>
        </w:numPr>
        <w:tabs>
          <w:tab w:val="left" w:pos="849"/>
        </w:tabs>
        <w:ind w:left="849" w:hanging="708"/>
      </w:pPr>
      <w:bookmarkStart w:id="41" w:name="_bookmark40"/>
      <w:bookmarkEnd w:id="41"/>
      <w:r w:rsidRPr="00007C96">
        <w:t>Podstawa</w:t>
      </w:r>
      <w:r w:rsidRPr="00007C96">
        <w:rPr>
          <w:spacing w:val="-7"/>
        </w:rPr>
        <w:t xml:space="preserve"> </w:t>
      </w:r>
      <w:r w:rsidRPr="00007C96">
        <w:rPr>
          <w:spacing w:val="-2"/>
        </w:rPr>
        <w:t>płatności.</w:t>
      </w:r>
    </w:p>
    <w:p w14:paraId="403C2CCA" w14:textId="77777777" w:rsidR="00925690" w:rsidRPr="00007C96" w:rsidRDefault="002E479B">
      <w:pPr>
        <w:pStyle w:val="Tekstpodstawowy"/>
        <w:spacing w:before="5" w:line="280" w:lineRule="auto"/>
        <w:ind w:left="141" w:right="137" w:firstLine="0"/>
        <w:jc w:val="both"/>
        <w:rPr>
          <w:rFonts w:ascii="Arial" w:hAnsi="Arial" w:cs="Arial"/>
        </w:rPr>
      </w:pPr>
      <w:r w:rsidRPr="00007C96">
        <w:rPr>
          <w:rFonts w:ascii="Arial" w:hAnsi="Arial" w:cs="Arial"/>
        </w:rPr>
        <w:t>Płatność odbędzie się na podstawie faktur VAT wystawionych przez Wykonawcę zgodnie z zapisami Umowy. Rozliczenie umowy ryczałtowe.</w:t>
      </w:r>
    </w:p>
    <w:p w14:paraId="5F8F142D" w14:textId="77777777" w:rsidR="00925690" w:rsidRPr="00007C96" w:rsidRDefault="00925690">
      <w:pPr>
        <w:pStyle w:val="Tekstpodstawowy"/>
        <w:spacing w:before="45"/>
        <w:ind w:left="0" w:firstLine="0"/>
        <w:rPr>
          <w:rFonts w:ascii="Arial" w:hAnsi="Arial" w:cs="Arial"/>
        </w:rPr>
      </w:pPr>
    </w:p>
    <w:p w14:paraId="0F05F78A" w14:textId="77777777" w:rsidR="00925690" w:rsidRPr="00007C96" w:rsidRDefault="002E479B">
      <w:pPr>
        <w:pStyle w:val="Akapitzlist"/>
        <w:numPr>
          <w:ilvl w:val="0"/>
          <w:numId w:val="15"/>
        </w:numPr>
        <w:tabs>
          <w:tab w:val="left" w:pos="846"/>
        </w:tabs>
        <w:spacing w:line="261" w:lineRule="auto"/>
        <w:ind w:left="141" w:right="136" w:firstLine="0"/>
        <w:jc w:val="both"/>
        <w:rPr>
          <w:rFonts w:ascii="Arial" w:hAnsi="Arial" w:cs="Arial"/>
          <w:sz w:val="24"/>
        </w:rPr>
      </w:pPr>
      <w:bookmarkStart w:id="42" w:name="_bookmark41"/>
      <w:bookmarkEnd w:id="42"/>
      <w:r w:rsidRPr="00007C96">
        <w:rPr>
          <w:rFonts w:ascii="Arial" w:hAnsi="Arial" w:cs="Arial"/>
          <w:b/>
          <w:sz w:val="28"/>
        </w:rPr>
        <w:t>Sposób</w:t>
      </w:r>
      <w:r w:rsidRPr="00007C96">
        <w:rPr>
          <w:rFonts w:ascii="Arial" w:hAnsi="Arial" w:cs="Arial"/>
          <w:b/>
          <w:spacing w:val="-15"/>
          <w:sz w:val="28"/>
        </w:rPr>
        <w:t xml:space="preserve"> </w:t>
      </w:r>
      <w:r w:rsidRPr="00007C96">
        <w:rPr>
          <w:rFonts w:ascii="Arial" w:hAnsi="Arial" w:cs="Arial"/>
          <w:b/>
          <w:sz w:val="28"/>
        </w:rPr>
        <w:t>rozliczenia</w:t>
      </w:r>
      <w:r w:rsidRPr="00007C96">
        <w:rPr>
          <w:rFonts w:ascii="Arial" w:hAnsi="Arial" w:cs="Arial"/>
          <w:b/>
          <w:spacing w:val="-14"/>
          <w:sz w:val="28"/>
        </w:rPr>
        <w:t xml:space="preserve"> </w:t>
      </w:r>
      <w:r w:rsidRPr="00007C96">
        <w:rPr>
          <w:rFonts w:ascii="Arial" w:hAnsi="Arial" w:cs="Arial"/>
          <w:b/>
          <w:sz w:val="28"/>
        </w:rPr>
        <w:t>prac</w:t>
      </w:r>
      <w:r w:rsidRPr="00007C96">
        <w:rPr>
          <w:rFonts w:ascii="Arial" w:hAnsi="Arial" w:cs="Arial"/>
          <w:b/>
          <w:spacing w:val="-14"/>
          <w:sz w:val="28"/>
        </w:rPr>
        <w:t xml:space="preserve"> </w:t>
      </w:r>
      <w:r w:rsidRPr="00007C96">
        <w:rPr>
          <w:rFonts w:ascii="Arial" w:hAnsi="Arial" w:cs="Arial"/>
          <w:b/>
          <w:sz w:val="28"/>
        </w:rPr>
        <w:t>towarzyszących</w:t>
      </w:r>
      <w:r w:rsidRPr="00007C96">
        <w:rPr>
          <w:rFonts w:ascii="Arial" w:hAnsi="Arial" w:cs="Arial"/>
          <w:b/>
          <w:spacing w:val="-15"/>
          <w:sz w:val="28"/>
        </w:rPr>
        <w:t xml:space="preserve"> </w:t>
      </w:r>
      <w:r w:rsidRPr="00007C96">
        <w:rPr>
          <w:rFonts w:ascii="Arial" w:hAnsi="Arial" w:cs="Arial"/>
          <w:b/>
          <w:sz w:val="28"/>
        </w:rPr>
        <w:t>i</w:t>
      </w:r>
      <w:r w:rsidRPr="00007C96">
        <w:rPr>
          <w:rFonts w:ascii="Arial" w:hAnsi="Arial" w:cs="Arial"/>
          <w:b/>
          <w:spacing w:val="-13"/>
          <w:sz w:val="28"/>
        </w:rPr>
        <w:t xml:space="preserve"> </w:t>
      </w:r>
      <w:r w:rsidRPr="00007C96">
        <w:rPr>
          <w:rFonts w:ascii="Arial" w:hAnsi="Arial" w:cs="Arial"/>
          <w:b/>
          <w:sz w:val="28"/>
        </w:rPr>
        <w:t>robót</w:t>
      </w:r>
      <w:r w:rsidRPr="00007C96">
        <w:rPr>
          <w:rFonts w:ascii="Arial" w:hAnsi="Arial" w:cs="Arial"/>
          <w:b/>
          <w:spacing w:val="-14"/>
          <w:sz w:val="28"/>
        </w:rPr>
        <w:t xml:space="preserve"> </w:t>
      </w:r>
      <w:r w:rsidRPr="00007C96">
        <w:rPr>
          <w:rFonts w:ascii="Arial" w:hAnsi="Arial" w:cs="Arial"/>
          <w:b/>
          <w:sz w:val="28"/>
        </w:rPr>
        <w:t xml:space="preserve">tymczasowych </w:t>
      </w:r>
      <w:r w:rsidRPr="00007C96">
        <w:rPr>
          <w:rFonts w:ascii="Arial" w:hAnsi="Arial" w:cs="Arial"/>
          <w:sz w:val="24"/>
        </w:rPr>
        <w:t>Wykonawca</w:t>
      </w:r>
      <w:r w:rsidRPr="00007C96">
        <w:rPr>
          <w:rFonts w:ascii="Arial" w:hAnsi="Arial" w:cs="Arial"/>
          <w:spacing w:val="-16"/>
          <w:sz w:val="24"/>
        </w:rPr>
        <w:t xml:space="preserve"> </w:t>
      </w:r>
      <w:r w:rsidRPr="00007C96">
        <w:rPr>
          <w:rFonts w:ascii="Arial" w:hAnsi="Arial" w:cs="Arial"/>
          <w:sz w:val="24"/>
        </w:rPr>
        <w:t>zobowiązany</w:t>
      </w:r>
      <w:r w:rsidRPr="00007C96">
        <w:rPr>
          <w:rFonts w:ascii="Arial" w:hAnsi="Arial" w:cs="Arial"/>
          <w:spacing w:val="-16"/>
          <w:sz w:val="24"/>
        </w:rPr>
        <w:t xml:space="preserve"> </w:t>
      </w:r>
      <w:r w:rsidRPr="00007C96">
        <w:rPr>
          <w:rFonts w:ascii="Arial" w:hAnsi="Arial" w:cs="Arial"/>
          <w:sz w:val="24"/>
        </w:rPr>
        <w:t>jest</w:t>
      </w:r>
      <w:r w:rsidRPr="00007C96">
        <w:rPr>
          <w:rFonts w:ascii="Arial" w:hAnsi="Arial" w:cs="Arial"/>
          <w:spacing w:val="-16"/>
          <w:sz w:val="24"/>
        </w:rPr>
        <w:t xml:space="preserve"> </w:t>
      </w:r>
      <w:r w:rsidRPr="00007C96">
        <w:rPr>
          <w:rFonts w:ascii="Arial" w:hAnsi="Arial" w:cs="Arial"/>
          <w:sz w:val="24"/>
        </w:rPr>
        <w:t>uwzględnić</w:t>
      </w:r>
      <w:r w:rsidRPr="00007C96">
        <w:rPr>
          <w:rFonts w:ascii="Arial" w:hAnsi="Arial" w:cs="Arial"/>
          <w:spacing w:val="-16"/>
          <w:sz w:val="24"/>
        </w:rPr>
        <w:t xml:space="preserve"> </w:t>
      </w:r>
      <w:r w:rsidRPr="00007C96">
        <w:rPr>
          <w:rFonts w:ascii="Arial" w:hAnsi="Arial" w:cs="Arial"/>
          <w:sz w:val="24"/>
        </w:rPr>
        <w:t>prace</w:t>
      </w:r>
      <w:r w:rsidRPr="00007C96">
        <w:rPr>
          <w:rFonts w:ascii="Arial" w:hAnsi="Arial" w:cs="Arial"/>
          <w:spacing w:val="-16"/>
          <w:sz w:val="24"/>
        </w:rPr>
        <w:t xml:space="preserve"> </w:t>
      </w:r>
      <w:r w:rsidRPr="00007C96">
        <w:rPr>
          <w:rFonts w:ascii="Arial" w:hAnsi="Arial" w:cs="Arial"/>
          <w:sz w:val="24"/>
        </w:rPr>
        <w:t>towarzyszące</w:t>
      </w:r>
      <w:r w:rsidRPr="00007C96">
        <w:rPr>
          <w:rFonts w:ascii="Arial" w:hAnsi="Arial" w:cs="Arial"/>
          <w:spacing w:val="-16"/>
          <w:sz w:val="24"/>
        </w:rPr>
        <w:t xml:space="preserve"> </w:t>
      </w:r>
      <w:r w:rsidRPr="00007C96">
        <w:rPr>
          <w:rFonts w:ascii="Arial" w:hAnsi="Arial" w:cs="Arial"/>
          <w:sz w:val="24"/>
        </w:rPr>
        <w:t>i</w:t>
      </w:r>
      <w:r w:rsidRPr="00007C96">
        <w:rPr>
          <w:rFonts w:ascii="Arial" w:hAnsi="Arial" w:cs="Arial"/>
          <w:spacing w:val="-16"/>
          <w:sz w:val="24"/>
        </w:rPr>
        <w:t xml:space="preserve"> </w:t>
      </w:r>
      <w:r w:rsidRPr="00007C96">
        <w:rPr>
          <w:rFonts w:ascii="Arial" w:hAnsi="Arial" w:cs="Arial"/>
          <w:sz w:val="24"/>
        </w:rPr>
        <w:t>tymczasowe</w:t>
      </w:r>
      <w:r w:rsidRPr="00007C96">
        <w:rPr>
          <w:rFonts w:ascii="Arial" w:hAnsi="Arial" w:cs="Arial"/>
          <w:spacing w:val="-16"/>
          <w:sz w:val="24"/>
        </w:rPr>
        <w:t xml:space="preserve"> </w:t>
      </w:r>
      <w:r w:rsidRPr="00007C96">
        <w:rPr>
          <w:rFonts w:ascii="Arial" w:hAnsi="Arial" w:cs="Arial"/>
          <w:sz w:val="24"/>
        </w:rPr>
        <w:t>w</w:t>
      </w:r>
      <w:r w:rsidRPr="00007C96">
        <w:rPr>
          <w:rFonts w:ascii="Arial" w:hAnsi="Arial" w:cs="Arial"/>
          <w:spacing w:val="-16"/>
          <w:sz w:val="24"/>
        </w:rPr>
        <w:t xml:space="preserve"> </w:t>
      </w:r>
      <w:r w:rsidRPr="00007C96">
        <w:rPr>
          <w:rFonts w:ascii="Arial" w:hAnsi="Arial" w:cs="Arial"/>
          <w:sz w:val="24"/>
        </w:rPr>
        <w:t>cenach poszczególnych drzwi w składanej ofercie.</w:t>
      </w:r>
    </w:p>
    <w:p w14:paraId="72F61FE7" w14:textId="77777777" w:rsidR="00925690" w:rsidRPr="00007C96" w:rsidRDefault="00925690">
      <w:pPr>
        <w:pStyle w:val="Tekstpodstawowy"/>
        <w:spacing w:before="60"/>
        <w:ind w:left="0" w:firstLine="0"/>
        <w:rPr>
          <w:rFonts w:ascii="Arial" w:hAnsi="Arial" w:cs="Arial"/>
        </w:rPr>
      </w:pPr>
    </w:p>
    <w:p w14:paraId="6732D8A7" w14:textId="77777777" w:rsidR="00925690" w:rsidRPr="00760661" w:rsidRDefault="002E479B">
      <w:pPr>
        <w:pStyle w:val="Nagwek2"/>
        <w:numPr>
          <w:ilvl w:val="0"/>
          <w:numId w:val="15"/>
        </w:numPr>
        <w:tabs>
          <w:tab w:val="left" w:pos="849"/>
        </w:tabs>
        <w:ind w:left="849" w:hanging="708"/>
      </w:pPr>
      <w:bookmarkStart w:id="43" w:name="_bookmark42"/>
      <w:bookmarkEnd w:id="43"/>
      <w:r w:rsidRPr="00760661">
        <w:t>Termin</w:t>
      </w:r>
      <w:r w:rsidRPr="00760661">
        <w:rPr>
          <w:spacing w:val="-5"/>
        </w:rPr>
        <w:t xml:space="preserve"> </w:t>
      </w:r>
      <w:r w:rsidRPr="00760661">
        <w:rPr>
          <w:spacing w:val="-2"/>
        </w:rPr>
        <w:t>realizacji</w:t>
      </w:r>
    </w:p>
    <w:p w14:paraId="24AE62B3" w14:textId="77777777" w:rsidR="00925690" w:rsidRPr="00760661" w:rsidRDefault="002E479B">
      <w:pPr>
        <w:pStyle w:val="Tekstpodstawowy"/>
        <w:spacing w:before="5" w:line="280" w:lineRule="auto"/>
        <w:ind w:left="141" w:right="135" w:firstLine="0"/>
        <w:jc w:val="both"/>
        <w:rPr>
          <w:rFonts w:ascii="Arial" w:hAnsi="Arial" w:cs="Arial"/>
        </w:rPr>
      </w:pPr>
      <w:r w:rsidRPr="00760661">
        <w:rPr>
          <w:rFonts w:ascii="Arial" w:hAnsi="Arial" w:cs="Arial"/>
        </w:rPr>
        <w:t>Termin zakończenia realizacji przedmiotu umowy uznaje się za termin oddania przedmiotu umowy do użytkowania po uprzednim dokonaniu odbioru bezusterkowym Protokołem Końcowym.</w:t>
      </w:r>
    </w:p>
    <w:p w14:paraId="510D334F" w14:textId="77777777" w:rsidR="00925690" w:rsidRPr="00760661" w:rsidRDefault="00925690">
      <w:pPr>
        <w:pStyle w:val="Tekstpodstawowy"/>
        <w:spacing w:before="39"/>
        <w:ind w:left="0" w:firstLine="0"/>
        <w:rPr>
          <w:rFonts w:ascii="Arial" w:hAnsi="Arial" w:cs="Arial"/>
        </w:rPr>
      </w:pPr>
    </w:p>
    <w:p w14:paraId="02764614" w14:textId="77777777" w:rsidR="00925690" w:rsidRPr="00760661" w:rsidRDefault="002E479B">
      <w:pPr>
        <w:pStyle w:val="Nagwek2"/>
        <w:numPr>
          <w:ilvl w:val="0"/>
          <w:numId w:val="15"/>
        </w:numPr>
        <w:tabs>
          <w:tab w:val="left" w:pos="849"/>
        </w:tabs>
        <w:ind w:left="849" w:hanging="708"/>
      </w:pPr>
      <w:bookmarkStart w:id="44" w:name="_bookmark43"/>
      <w:bookmarkEnd w:id="44"/>
      <w:r w:rsidRPr="00760661">
        <w:rPr>
          <w:spacing w:val="-2"/>
        </w:rPr>
        <w:t>Gwarancje</w:t>
      </w:r>
    </w:p>
    <w:p w14:paraId="0E6B21B8" w14:textId="77777777" w:rsidR="00925690" w:rsidRPr="00760661" w:rsidRDefault="002E479B">
      <w:pPr>
        <w:pStyle w:val="Tekstpodstawowy"/>
        <w:spacing w:before="5" w:line="280" w:lineRule="auto"/>
        <w:ind w:left="141" w:right="139" w:firstLine="0"/>
        <w:jc w:val="both"/>
        <w:rPr>
          <w:rFonts w:ascii="Arial" w:hAnsi="Arial" w:cs="Arial"/>
        </w:rPr>
      </w:pPr>
      <w:r w:rsidRPr="00760661">
        <w:rPr>
          <w:rFonts w:ascii="Arial" w:hAnsi="Arial" w:cs="Arial"/>
        </w:rPr>
        <w:t>Na wykonane prace oraz wbudowane materiały i urządzenia Wykonawca udziela gwarancji określonej w ofercie i umowie.</w:t>
      </w:r>
    </w:p>
    <w:p w14:paraId="3EF94904" w14:textId="77777777" w:rsidR="00925690" w:rsidRPr="00760661" w:rsidRDefault="002E479B">
      <w:pPr>
        <w:pStyle w:val="Tekstpodstawowy"/>
        <w:spacing w:line="280" w:lineRule="auto"/>
        <w:ind w:left="141" w:right="134" w:firstLine="0"/>
        <w:jc w:val="both"/>
        <w:rPr>
          <w:rFonts w:ascii="Arial" w:hAnsi="Arial" w:cs="Arial"/>
        </w:rPr>
      </w:pPr>
      <w:r w:rsidRPr="00760661">
        <w:rPr>
          <w:rFonts w:ascii="Arial" w:hAnsi="Arial" w:cs="Arial"/>
        </w:rPr>
        <w:t>Gwarancja na realizację wszystkich prac wchodzących w zakres przedmiotu umowy oraz</w:t>
      </w:r>
      <w:r w:rsidRPr="00760661">
        <w:rPr>
          <w:rFonts w:ascii="Arial" w:hAnsi="Arial" w:cs="Arial"/>
          <w:spacing w:val="-16"/>
        </w:rPr>
        <w:t xml:space="preserve"> </w:t>
      </w:r>
      <w:r w:rsidRPr="00760661">
        <w:rPr>
          <w:rFonts w:ascii="Arial" w:hAnsi="Arial" w:cs="Arial"/>
        </w:rPr>
        <w:t>na</w:t>
      </w:r>
      <w:r w:rsidRPr="00760661">
        <w:rPr>
          <w:rFonts w:ascii="Arial" w:hAnsi="Arial" w:cs="Arial"/>
          <w:spacing w:val="-13"/>
        </w:rPr>
        <w:t xml:space="preserve"> </w:t>
      </w:r>
      <w:r w:rsidRPr="00760661">
        <w:rPr>
          <w:rFonts w:ascii="Arial" w:hAnsi="Arial" w:cs="Arial"/>
        </w:rPr>
        <w:t>wbudowane</w:t>
      </w:r>
      <w:r w:rsidRPr="00760661">
        <w:rPr>
          <w:rFonts w:ascii="Arial" w:hAnsi="Arial" w:cs="Arial"/>
          <w:spacing w:val="-11"/>
        </w:rPr>
        <w:t xml:space="preserve"> </w:t>
      </w:r>
      <w:r w:rsidRPr="00760661">
        <w:rPr>
          <w:rFonts w:ascii="Arial" w:hAnsi="Arial" w:cs="Arial"/>
        </w:rPr>
        <w:t>materiały</w:t>
      </w:r>
      <w:r w:rsidRPr="00760661">
        <w:rPr>
          <w:rFonts w:ascii="Arial" w:hAnsi="Arial" w:cs="Arial"/>
          <w:spacing w:val="-16"/>
        </w:rPr>
        <w:t xml:space="preserve"> </w:t>
      </w:r>
      <w:r w:rsidRPr="00760661">
        <w:rPr>
          <w:rFonts w:ascii="Arial" w:hAnsi="Arial" w:cs="Arial"/>
        </w:rPr>
        <w:t>niezależnie</w:t>
      </w:r>
      <w:r w:rsidRPr="00760661">
        <w:rPr>
          <w:rFonts w:ascii="Arial" w:hAnsi="Arial" w:cs="Arial"/>
          <w:spacing w:val="-14"/>
        </w:rPr>
        <w:t xml:space="preserve"> </w:t>
      </w:r>
      <w:r w:rsidRPr="00760661">
        <w:rPr>
          <w:rFonts w:ascii="Arial" w:hAnsi="Arial" w:cs="Arial"/>
        </w:rPr>
        <w:t>od</w:t>
      </w:r>
      <w:r w:rsidRPr="00760661">
        <w:rPr>
          <w:rFonts w:ascii="Arial" w:hAnsi="Arial" w:cs="Arial"/>
          <w:spacing w:val="-14"/>
        </w:rPr>
        <w:t xml:space="preserve"> </w:t>
      </w:r>
      <w:r w:rsidRPr="00760661">
        <w:rPr>
          <w:rFonts w:ascii="Arial" w:hAnsi="Arial" w:cs="Arial"/>
        </w:rPr>
        <w:t>gwarancji</w:t>
      </w:r>
      <w:r w:rsidRPr="00760661">
        <w:rPr>
          <w:rFonts w:ascii="Arial" w:hAnsi="Arial" w:cs="Arial"/>
          <w:spacing w:val="-15"/>
        </w:rPr>
        <w:t xml:space="preserve"> </w:t>
      </w:r>
      <w:r w:rsidRPr="00760661">
        <w:rPr>
          <w:rFonts w:ascii="Arial" w:hAnsi="Arial" w:cs="Arial"/>
        </w:rPr>
        <w:t>producenta</w:t>
      </w:r>
      <w:r w:rsidRPr="00760661">
        <w:rPr>
          <w:rFonts w:ascii="Arial" w:hAnsi="Arial" w:cs="Arial"/>
          <w:spacing w:val="-14"/>
        </w:rPr>
        <w:t xml:space="preserve"> </w:t>
      </w:r>
      <w:r w:rsidRPr="00760661">
        <w:rPr>
          <w:rFonts w:ascii="Arial" w:hAnsi="Arial" w:cs="Arial"/>
        </w:rPr>
        <w:t>zaczyna</w:t>
      </w:r>
      <w:r w:rsidRPr="00760661">
        <w:rPr>
          <w:rFonts w:ascii="Arial" w:hAnsi="Arial" w:cs="Arial"/>
          <w:spacing w:val="-14"/>
        </w:rPr>
        <w:t xml:space="preserve"> </w:t>
      </w:r>
      <w:r w:rsidRPr="00760661">
        <w:rPr>
          <w:rFonts w:ascii="Arial" w:hAnsi="Arial" w:cs="Arial"/>
        </w:rPr>
        <w:t>się</w:t>
      </w:r>
      <w:r w:rsidRPr="00760661">
        <w:rPr>
          <w:rFonts w:ascii="Arial" w:hAnsi="Arial" w:cs="Arial"/>
          <w:spacing w:val="-14"/>
        </w:rPr>
        <w:t xml:space="preserve"> </w:t>
      </w:r>
      <w:r w:rsidRPr="00760661">
        <w:rPr>
          <w:rFonts w:ascii="Arial" w:hAnsi="Arial" w:cs="Arial"/>
        </w:rPr>
        <w:t>w</w:t>
      </w:r>
      <w:r w:rsidRPr="00760661">
        <w:rPr>
          <w:rFonts w:ascii="Arial" w:hAnsi="Arial" w:cs="Arial"/>
          <w:spacing w:val="-15"/>
        </w:rPr>
        <w:t xml:space="preserve"> </w:t>
      </w:r>
      <w:r w:rsidRPr="00760661">
        <w:rPr>
          <w:rFonts w:ascii="Arial" w:hAnsi="Arial" w:cs="Arial"/>
        </w:rPr>
        <w:t>dniu odbioru „Protokołem odbioru końcowego” i złożenia wymaganych dokumentów.</w:t>
      </w:r>
    </w:p>
    <w:p w14:paraId="7C72FFA2" w14:textId="77777777" w:rsidR="00925690" w:rsidRPr="00007C96" w:rsidRDefault="00925690">
      <w:pPr>
        <w:pStyle w:val="Tekstpodstawowy"/>
        <w:spacing w:before="37"/>
        <w:ind w:left="0" w:firstLine="0"/>
        <w:rPr>
          <w:rFonts w:ascii="Arial" w:hAnsi="Arial" w:cs="Arial"/>
        </w:rPr>
      </w:pPr>
    </w:p>
    <w:p w14:paraId="62C5DA3E" w14:textId="77777777" w:rsidR="00925690" w:rsidRPr="00007C96" w:rsidRDefault="002E479B">
      <w:pPr>
        <w:pStyle w:val="Nagwek2"/>
        <w:numPr>
          <w:ilvl w:val="0"/>
          <w:numId w:val="15"/>
        </w:numPr>
        <w:tabs>
          <w:tab w:val="left" w:pos="849"/>
        </w:tabs>
        <w:spacing w:before="1"/>
        <w:ind w:left="849" w:hanging="708"/>
      </w:pPr>
      <w:bookmarkStart w:id="45" w:name="_bookmark44"/>
      <w:bookmarkEnd w:id="45"/>
      <w:r w:rsidRPr="00007C96">
        <w:t>Założenia</w:t>
      </w:r>
      <w:r w:rsidRPr="00007C96">
        <w:rPr>
          <w:spacing w:val="-10"/>
        </w:rPr>
        <w:t xml:space="preserve"> </w:t>
      </w:r>
      <w:r w:rsidRPr="00007C96">
        <w:t>i</w:t>
      </w:r>
      <w:r w:rsidRPr="00007C96">
        <w:rPr>
          <w:spacing w:val="-7"/>
        </w:rPr>
        <w:t xml:space="preserve"> </w:t>
      </w:r>
      <w:r w:rsidRPr="00007C96">
        <w:t>wymagania</w:t>
      </w:r>
      <w:r w:rsidRPr="00007C96">
        <w:rPr>
          <w:spacing w:val="-3"/>
        </w:rPr>
        <w:t xml:space="preserve"> </w:t>
      </w:r>
      <w:r w:rsidRPr="00007C96">
        <w:t>dla</w:t>
      </w:r>
      <w:r w:rsidRPr="00007C96">
        <w:rPr>
          <w:spacing w:val="-6"/>
        </w:rPr>
        <w:t xml:space="preserve"> </w:t>
      </w:r>
      <w:r w:rsidRPr="00007C96">
        <w:t>serwisu</w:t>
      </w:r>
      <w:r w:rsidRPr="00007C96">
        <w:rPr>
          <w:spacing w:val="-6"/>
        </w:rPr>
        <w:t xml:space="preserve"> </w:t>
      </w:r>
      <w:r w:rsidRPr="00007C96">
        <w:rPr>
          <w:spacing w:val="-2"/>
        </w:rPr>
        <w:t>gwarancyjnego</w:t>
      </w:r>
    </w:p>
    <w:p w14:paraId="5B52680B" w14:textId="77777777" w:rsidR="00925690" w:rsidRPr="00007C96" w:rsidRDefault="002E479B">
      <w:pPr>
        <w:pStyle w:val="Akapitzlist"/>
        <w:numPr>
          <w:ilvl w:val="0"/>
          <w:numId w:val="2"/>
        </w:numPr>
        <w:tabs>
          <w:tab w:val="left" w:pos="468"/>
        </w:tabs>
        <w:spacing w:before="5" w:line="283" w:lineRule="auto"/>
        <w:ind w:right="139" w:firstLine="0"/>
        <w:jc w:val="both"/>
        <w:rPr>
          <w:rFonts w:ascii="Arial" w:hAnsi="Arial" w:cs="Arial"/>
          <w:sz w:val="24"/>
        </w:rPr>
      </w:pPr>
      <w:r w:rsidRPr="00007C96">
        <w:rPr>
          <w:rFonts w:ascii="Arial" w:hAnsi="Arial" w:cs="Arial"/>
          <w:sz w:val="24"/>
        </w:rPr>
        <w:t>Czas usunięcia awarii lub usterek w czasie trwania gwarancji regulują zapisy zawarte w umowie.</w:t>
      </w:r>
    </w:p>
    <w:p w14:paraId="036E60F1" w14:textId="77777777" w:rsidR="00925690" w:rsidRPr="00007C96" w:rsidRDefault="002E479B">
      <w:pPr>
        <w:pStyle w:val="Akapitzlist"/>
        <w:numPr>
          <w:ilvl w:val="0"/>
          <w:numId w:val="2"/>
        </w:numPr>
        <w:tabs>
          <w:tab w:val="left" w:pos="424"/>
          <w:tab w:val="left" w:pos="445"/>
        </w:tabs>
        <w:spacing w:line="280" w:lineRule="auto"/>
        <w:ind w:left="424" w:right="145" w:hanging="284"/>
        <w:jc w:val="both"/>
        <w:rPr>
          <w:rFonts w:ascii="Arial" w:hAnsi="Arial" w:cs="Arial"/>
          <w:sz w:val="24"/>
        </w:rPr>
      </w:pPr>
      <w:r w:rsidRPr="00007C96">
        <w:rPr>
          <w:rFonts w:ascii="Arial" w:hAnsi="Arial" w:cs="Arial"/>
          <w:sz w:val="24"/>
        </w:rPr>
        <w:t>Koszty zużycia materiałów i inne koszty pośrednie poniesione w celu usunięcia awarii lub usterek w okresie trwania gwarancji pokrywa Wykonawca.</w:t>
      </w:r>
    </w:p>
    <w:p w14:paraId="3C89A317" w14:textId="77777777" w:rsidR="00925690" w:rsidRPr="00007C96" w:rsidRDefault="002E479B">
      <w:pPr>
        <w:pStyle w:val="Akapitzlist"/>
        <w:numPr>
          <w:ilvl w:val="0"/>
          <w:numId w:val="2"/>
        </w:numPr>
        <w:tabs>
          <w:tab w:val="left" w:pos="418"/>
          <w:tab w:val="left" w:pos="424"/>
        </w:tabs>
        <w:spacing w:line="280" w:lineRule="auto"/>
        <w:ind w:left="424" w:right="137" w:hanging="284"/>
        <w:jc w:val="both"/>
        <w:rPr>
          <w:rFonts w:ascii="Arial" w:hAnsi="Arial" w:cs="Arial"/>
          <w:sz w:val="24"/>
        </w:rPr>
      </w:pPr>
      <w:r w:rsidRPr="00007C96">
        <w:rPr>
          <w:rFonts w:ascii="Arial" w:hAnsi="Arial" w:cs="Arial"/>
          <w:sz w:val="24"/>
        </w:rPr>
        <w:t>Koszty zużycia materiałów i inne koszty pośrednie poniesione w wyniku usunięcia usterki powstałem na skutek uszkodzenia mechanicznego spowodowanego przez personel szpitalny lub osoby trzecie rozliczane będą na podstawie kosztorysu Wykonawcy / Gwaranta, i rozliczane odrębnym zleceniem. Usunięcie przedmiotowej usterki nie przerywa biegu gwarancji udzielonej na podstawie Umowy w przedmiotowym postępowaniu.</w:t>
      </w:r>
    </w:p>
    <w:p w14:paraId="07428346" w14:textId="77777777" w:rsidR="00925690" w:rsidRPr="00007C96" w:rsidRDefault="00925690">
      <w:pPr>
        <w:pStyle w:val="Tekstpodstawowy"/>
        <w:spacing w:before="31"/>
        <w:ind w:left="0" w:firstLine="0"/>
        <w:rPr>
          <w:rFonts w:ascii="Arial" w:hAnsi="Arial" w:cs="Arial"/>
        </w:rPr>
      </w:pPr>
    </w:p>
    <w:p w14:paraId="1DB2C6B6" w14:textId="77777777" w:rsidR="00925690" w:rsidRPr="00007C96" w:rsidRDefault="002E479B">
      <w:pPr>
        <w:pStyle w:val="Nagwek2"/>
        <w:numPr>
          <w:ilvl w:val="0"/>
          <w:numId w:val="15"/>
        </w:numPr>
        <w:tabs>
          <w:tab w:val="left" w:pos="849"/>
        </w:tabs>
        <w:spacing w:before="1"/>
        <w:ind w:left="849" w:hanging="708"/>
      </w:pPr>
      <w:bookmarkStart w:id="46" w:name="_bookmark45"/>
      <w:bookmarkEnd w:id="46"/>
      <w:r w:rsidRPr="00007C96">
        <w:t>Pozostałe</w:t>
      </w:r>
      <w:r w:rsidRPr="00007C96">
        <w:rPr>
          <w:spacing w:val="-10"/>
        </w:rPr>
        <w:t xml:space="preserve"> </w:t>
      </w:r>
      <w:r w:rsidRPr="00007C96">
        <w:rPr>
          <w:spacing w:val="-2"/>
        </w:rPr>
        <w:t>warunki</w:t>
      </w:r>
    </w:p>
    <w:p w14:paraId="6E7DE305" w14:textId="77777777" w:rsidR="00925690" w:rsidRPr="00007C96" w:rsidRDefault="002E479B">
      <w:pPr>
        <w:pStyle w:val="Tekstpodstawowy"/>
        <w:spacing w:before="5" w:line="280" w:lineRule="auto"/>
        <w:ind w:left="141" w:right="140" w:firstLine="0"/>
        <w:jc w:val="both"/>
        <w:rPr>
          <w:rFonts w:ascii="Arial" w:hAnsi="Arial" w:cs="Arial"/>
        </w:rPr>
      </w:pPr>
      <w:r w:rsidRPr="00007C96">
        <w:rPr>
          <w:rFonts w:ascii="Arial" w:hAnsi="Arial" w:cs="Arial"/>
        </w:rPr>
        <w:t>Powstałe w wyniku prowadzonych prac odpady Wykonawca zagospodaruje we własnym zakresie. Zgodnie z obowiązującymi przepisami</w:t>
      </w:r>
      <w:r w:rsidRPr="00007C96">
        <w:rPr>
          <w:rFonts w:ascii="Arial" w:hAnsi="Arial" w:cs="Arial"/>
          <w:spacing w:val="-1"/>
        </w:rPr>
        <w:t xml:space="preserve"> </w:t>
      </w:r>
      <w:r w:rsidRPr="00007C96">
        <w:rPr>
          <w:rFonts w:ascii="Arial" w:hAnsi="Arial" w:cs="Arial"/>
        </w:rPr>
        <w:t>regulującymi</w:t>
      </w:r>
      <w:r w:rsidRPr="00007C96">
        <w:rPr>
          <w:rFonts w:ascii="Arial" w:hAnsi="Arial" w:cs="Arial"/>
          <w:spacing w:val="-1"/>
        </w:rPr>
        <w:t xml:space="preserve"> </w:t>
      </w:r>
      <w:r w:rsidRPr="00007C96">
        <w:rPr>
          <w:rFonts w:ascii="Arial" w:hAnsi="Arial" w:cs="Arial"/>
        </w:rPr>
        <w:t>postępowanie z</w:t>
      </w:r>
      <w:r w:rsidRPr="00007C96">
        <w:rPr>
          <w:rFonts w:ascii="Arial" w:hAnsi="Arial" w:cs="Arial"/>
          <w:spacing w:val="-5"/>
        </w:rPr>
        <w:t xml:space="preserve"> </w:t>
      </w:r>
      <w:r w:rsidRPr="00007C96">
        <w:rPr>
          <w:rFonts w:ascii="Arial" w:hAnsi="Arial" w:cs="Arial"/>
        </w:rPr>
        <w:t>odpadami,</w:t>
      </w:r>
      <w:r w:rsidRPr="00007C96">
        <w:rPr>
          <w:rFonts w:ascii="Arial" w:hAnsi="Arial" w:cs="Arial"/>
          <w:spacing w:val="-6"/>
        </w:rPr>
        <w:t xml:space="preserve"> </w:t>
      </w:r>
      <w:r w:rsidRPr="00007C96">
        <w:rPr>
          <w:rFonts w:ascii="Arial" w:hAnsi="Arial" w:cs="Arial"/>
        </w:rPr>
        <w:t>Wykonawca</w:t>
      </w:r>
      <w:r w:rsidRPr="00007C96">
        <w:rPr>
          <w:rFonts w:ascii="Arial" w:hAnsi="Arial" w:cs="Arial"/>
          <w:spacing w:val="-2"/>
        </w:rPr>
        <w:t xml:space="preserve"> </w:t>
      </w:r>
      <w:r w:rsidRPr="00007C96">
        <w:rPr>
          <w:rFonts w:ascii="Arial" w:hAnsi="Arial" w:cs="Arial"/>
        </w:rPr>
        <w:t>staje</w:t>
      </w:r>
      <w:r w:rsidRPr="00007C96">
        <w:rPr>
          <w:rFonts w:ascii="Arial" w:hAnsi="Arial" w:cs="Arial"/>
          <w:spacing w:val="-2"/>
        </w:rPr>
        <w:t xml:space="preserve"> </w:t>
      </w:r>
      <w:r w:rsidRPr="00007C96">
        <w:rPr>
          <w:rFonts w:ascii="Arial" w:hAnsi="Arial" w:cs="Arial"/>
        </w:rPr>
        <w:t>się wytwórcą odpadów.</w:t>
      </w:r>
      <w:r w:rsidRPr="00007C96">
        <w:rPr>
          <w:rFonts w:ascii="Arial" w:hAnsi="Arial" w:cs="Arial"/>
          <w:spacing w:val="-6"/>
        </w:rPr>
        <w:t xml:space="preserve"> </w:t>
      </w:r>
      <w:r w:rsidRPr="00007C96">
        <w:rPr>
          <w:rFonts w:ascii="Arial" w:hAnsi="Arial" w:cs="Arial"/>
        </w:rPr>
        <w:t>Wywóz</w:t>
      </w:r>
      <w:r w:rsidRPr="00007C96">
        <w:rPr>
          <w:rFonts w:ascii="Arial" w:hAnsi="Arial" w:cs="Arial"/>
          <w:spacing w:val="-5"/>
        </w:rPr>
        <w:t xml:space="preserve"> </w:t>
      </w:r>
      <w:r w:rsidRPr="00007C96">
        <w:rPr>
          <w:rFonts w:ascii="Arial" w:hAnsi="Arial" w:cs="Arial"/>
        </w:rPr>
        <w:t>odpadów</w:t>
      </w:r>
      <w:r w:rsidRPr="00007C96">
        <w:rPr>
          <w:rFonts w:ascii="Arial" w:hAnsi="Arial" w:cs="Arial"/>
          <w:spacing w:val="-5"/>
        </w:rPr>
        <w:t xml:space="preserve"> </w:t>
      </w:r>
      <w:r w:rsidRPr="00007C96">
        <w:rPr>
          <w:rFonts w:ascii="Arial" w:hAnsi="Arial" w:cs="Arial"/>
        </w:rPr>
        <w:t>organizować należy na bieżąco, bez ich składowania na terenie szpitala. Zamawiający wskaże miejsce na postawienie kontenera na odpady.</w:t>
      </w:r>
    </w:p>
    <w:p w14:paraId="6E7B2BC7" w14:textId="77777777" w:rsidR="00925690" w:rsidRPr="00007C96" w:rsidRDefault="00925690">
      <w:pPr>
        <w:pStyle w:val="Tekstpodstawowy"/>
        <w:spacing w:line="280" w:lineRule="auto"/>
        <w:jc w:val="both"/>
        <w:rPr>
          <w:rFonts w:ascii="Arial" w:hAnsi="Arial" w:cs="Arial"/>
        </w:rPr>
        <w:sectPr w:rsidR="00925690" w:rsidRPr="00007C96">
          <w:pgSz w:w="11910" w:h="16840"/>
          <w:pgMar w:top="1320" w:right="1275" w:bottom="1960" w:left="1275" w:header="0" w:footer="1690" w:gutter="0"/>
          <w:cols w:space="708"/>
        </w:sectPr>
      </w:pPr>
    </w:p>
    <w:p w14:paraId="064B5FF7" w14:textId="77777777" w:rsidR="00925690" w:rsidRPr="00007C96" w:rsidRDefault="002E479B">
      <w:pPr>
        <w:pStyle w:val="Nagwek1"/>
      </w:pPr>
      <w:bookmarkStart w:id="47" w:name="_bookmark46"/>
      <w:bookmarkEnd w:id="47"/>
      <w:r w:rsidRPr="00007C96">
        <w:lastRenderedPageBreak/>
        <w:t>CZĘŚĆ</w:t>
      </w:r>
      <w:r w:rsidRPr="00007C96">
        <w:rPr>
          <w:spacing w:val="-17"/>
        </w:rPr>
        <w:t xml:space="preserve"> </w:t>
      </w:r>
      <w:r w:rsidRPr="00007C96">
        <w:t>INFORMACYJNA</w:t>
      </w:r>
      <w:r w:rsidRPr="00007C96">
        <w:rPr>
          <w:spacing w:val="-17"/>
        </w:rPr>
        <w:t xml:space="preserve"> </w:t>
      </w:r>
      <w:r w:rsidRPr="00007C96">
        <w:t xml:space="preserve">PROGRAMU </w:t>
      </w:r>
      <w:r w:rsidRPr="00007C96">
        <w:rPr>
          <w:spacing w:val="-2"/>
        </w:rPr>
        <w:t>FUNKCJONALNO-UŻYTKOWEGO</w:t>
      </w:r>
    </w:p>
    <w:p w14:paraId="14AD4526" w14:textId="77777777" w:rsidR="00925690" w:rsidRPr="00007C96" w:rsidRDefault="002E479B">
      <w:pPr>
        <w:pStyle w:val="Nagwek2"/>
        <w:numPr>
          <w:ilvl w:val="0"/>
          <w:numId w:val="1"/>
        </w:numPr>
        <w:tabs>
          <w:tab w:val="left" w:pos="499"/>
        </w:tabs>
        <w:spacing w:before="316" w:line="322" w:lineRule="exact"/>
        <w:ind w:left="499" w:hanging="358"/>
      </w:pPr>
      <w:bookmarkStart w:id="48" w:name="_bookmark47"/>
      <w:bookmarkEnd w:id="48"/>
      <w:r w:rsidRPr="00007C96">
        <w:t>Zgodność</w:t>
      </w:r>
      <w:r w:rsidRPr="00007C96">
        <w:rPr>
          <w:spacing w:val="-11"/>
        </w:rPr>
        <w:t xml:space="preserve"> </w:t>
      </w:r>
      <w:r w:rsidRPr="00007C96">
        <w:t>przedmiotu</w:t>
      </w:r>
      <w:r w:rsidRPr="00007C96">
        <w:rPr>
          <w:spacing w:val="-8"/>
        </w:rPr>
        <w:t xml:space="preserve"> </w:t>
      </w:r>
      <w:r w:rsidRPr="00007C96">
        <w:t>zamówienia</w:t>
      </w:r>
      <w:r w:rsidRPr="00007C96">
        <w:rPr>
          <w:spacing w:val="-10"/>
        </w:rPr>
        <w:t xml:space="preserve"> </w:t>
      </w:r>
      <w:r w:rsidRPr="00007C96">
        <w:t>z</w:t>
      </w:r>
      <w:r w:rsidRPr="00007C96">
        <w:rPr>
          <w:spacing w:val="-9"/>
        </w:rPr>
        <w:t xml:space="preserve"> </w:t>
      </w:r>
      <w:r w:rsidRPr="00007C96">
        <w:t>odrębnymi</w:t>
      </w:r>
      <w:r w:rsidRPr="00007C96">
        <w:rPr>
          <w:spacing w:val="-2"/>
        </w:rPr>
        <w:t xml:space="preserve"> przepisami</w:t>
      </w:r>
    </w:p>
    <w:p w14:paraId="5642820B" w14:textId="77777777" w:rsidR="00925690" w:rsidRPr="00760661" w:rsidRDefault="002E479B">
      <w:pPr>
        <w:pStyle w:val="Akapitzlist"/>
        <w:numPr>
          <w:ilvl w:val="1"/>
          <w:numId w:val="1"/>
        </w:numPr>
        <w:tabs>
          <w:tab w:val="left" w:pos="860"/>
        </w:tabs>
        <w:spacing w:line="294" w:lineRule="exact"/>
        <w:ind w:left="860" w:hanging="359"/>
        <w:jc w:val="both"/>
        <w:rPr>
          <w:rFonts w:ascii="Arial" w:hAnsi="Arial" w:cs="Arial"/>
          <w:sz w:val="24"/>
        </w:rPr>
      </w:pPr>
      <w:r w:rsidRPr="00760661">
        <w:rPr>
          <w:rFonts w:ascii="Arial" w:hAnsi="Arial" w:cs="Arial"/>
          <w:sz w:val="24"/>
        </w:rPr>
        <w:t>Ustawa</w:t>
      </w:r>
      <w:r w:rsidRPr="00760661">
        <w:rPr>
          <w:rFonts w:ascii="Arial" w:hAnsi="Arial" w:cs="Arial"/>
          <w:spacing w:val="-2"/>
          <w:sz w:val="24"/>
        </w:rPr>
        <w:t xml:space="preserve"> </w:t>
      </w:r>
      <w:r w:rsidRPr="00760661">
        <w:rPr>
          <w:rFonts w:ascii="Arial" w:hAnsi="Arial" w:cs="Arial"/>
          <w:sz w:val="24"/>
        </w:rPr>
        <w:t>Prawo</w:t>
      </w:r>
      <w:r w:rsidRPr="00760661">
        <w:rPr>
          <w:rFonts w:ascii="Arial" w:hAnsi="Arial" w:cs="Arial"/>
          <w:spacing w:val="-1"/>
          <w:sz w:val="24"/>
        </w:rPr>
        <w:t xml:space="preserve"> </w:t>
      </w:r>
      <w:r w:rsidRPr="00760661">
        <w:rPr>
          <w:rFonts w:ascii="Arial" w:hAnsi="Arial" w:cs="Arial"/>
          <w:sz w:val="24"/>
        </w:rPr>
        <w:t>Budowlane</w:t>
      </w:r>
      <w:r w:rsidRPr="00760661">
        <w:rPr>
          <w:rFonts w:ascii="Arial" w:hAnsi="Arial" w:cs="Arial"/>
          <w:spacing w:val="-1"/>
          <w:sz w:val="24"/>
        </w:rPr>
        <w:t xml:space="preserve"> </w:t>
      </w:r>
      <w:r w:rsidRPr="00760661">
        <w:rPr>
          <w:rFonts w:ascii="Arial" w:hAnsi="Arial" w:cs="Arial"/>
          <w:sz w:val="24"/>
        </w:rPr>
        <w:t>z</w:t>
      </w:r>
      <w:r w:rsidRPr="00760661">
        <w:rPr>
          <w:rFonts w:ascii="Arial" w:hAnsi="Arial" w:cs="Arial"/>
          <w:spacing w:val="-3"/>
          <w:sz w:val="24"/>
        </w:rPr>
        <w:t xml:space="preserve"> </w:t>
      </w:r>
      <w:r w:rsidRPr="00760661">
        <w:rPr>
          <w:rFonts w:ascii="Arial" w:hAnsi="Arial" w:cs="Arial"/>
          <w:sz w:val="24"/>
        </w:rPr>
        <w:t>dnia</w:t>
      </w:r>
      <w:r w:rsidRPr="00760661">
        <w:rPr>
          <w:rFonts w:ascii="Arial" w:hAnsi="Arial" w:cs="Arial"/>
          <w:spacing w:val="-3"/>
          <w:sz w:val="24"/>
        </w:rPr>
        <w:t xml:space="preserve"> </w:t>
      </w:r>
      <w:r w:rsidRPr="00760661">
        <w:rPr>
          <w:rFonts w:ascii="Arial" w:hAnsi="Arial" w:cs="Arial"/>
          <w:sz w:val="24"/>
        </w:rPr>
        <w:t>7 lipca</w:t>
      </w:r>
      <w:r w:rsidRPr="00760661">
        <w:rPr>
          <w:rFonts w:ascii="Arial" w:hAnsi="Arial" w:cs="Arial"/>
          <w:spacing w:val="-1"/>
          <w:sz w:val="24"/>
        </w:rPr>
        <w:t xml:space="preserve"> </w:t>
      </w:r>
      <w:r w:rsidRPr="00760661">
        <w:rPr>
          <w:rFonts w:ascii="Arial" w:hAnsi="Arial" w:cs="Arial"/>
          <w:sz w:val="24"/>
        </w:rPr>
        <w:t>1994</w:t>
      </w:r>
      <w:r w:rsidRPr="00760661">
        <w:rPr>
          <w:rFonts w:ascii="Arial" w:hAnsi="Arial" w:cs="Arial"/>
          <w:spacing w:val="-1"/>
          <w:sz w:val="24"/>
        </w:rPr>
        <w:t xml:space="preserve"> </w:t>
      </w:r>
      <w:r w:rsidRPr="00760661">
        <w:rPr>
          <w:rFonts w:ascii="Arial" w:hAnsi="Arial" w:cs="Arial"/>
          <w:sz w:val="24"/>
        </w:rPr>
        <w:t>r.</w:t>
      </w:r>
      <w:r w:rsidRPr="00760661">
        <w:rPr>
          <w:rFonts w:ascii="Arial" w:hAnsi="Arial" w:cs="Arial"/>
          <w:spacing w:val="-2"/>
          <w:sz w:val="24"/>
        </w:rPr>
        <w:t xml:space="preserve"> </w:t>
      </w:r>
      <w:r w:rsidRPr="00760661">
        <w:rPr>
          <w:rFonts w:ascii="Arial" w:hAnsi="Arial" w:cs="Arial"/>
          <w:sz w:val="24"/>
        </w:rPr>
        <w:t>(Dz.U.</w:t>
      </w:r>
      <w:r w:rsidRPr="00760661">
        <w:rPr>
          <w:rFonts w:ascii="Arial" w:hAnsi="Arial" w:cs="Arial"/>
          <w:spacing w:val="4"/>
          <w:sz w:val="24"/>
        </w:rPr>
        <w:t xml:space="preserve"> </w:t>
      </w:r>
      <w:r w:rsidRPr="00760661">
        <w:rPr>
          <w:rFonts w:ascii="Arial" w:hAnsi="Arial" w:cs="Arial"/>
          <w:sz w:val="24"/>
        </w:rPr>
        <w:t>2021,</w:t>
      </w:r>
      <w:r w:rsidRPr="00760661">
        <w:rPr>
          <w:rFonts w:ascii="Arial" w:hAnsi="Arial" w:cs="Arial"/>
          <w:spacing w:val="-3"/>
          <w:sz w:val="24"/>
        </w:rPr>
        <w:t xml:space="preserve"> </w:t>
      </w:r>
      <w:r w:rsidRPr="00760661">
        <w:rPr>
          <w:rFonts w:ascii="Arial" w:hAnsi="Arial" w:cs="Arial"/>
          <w:sz w:val="24"/>
        </w:rPr>
        <w:t>poz.</w:t>
      </w:r>
      <w:r w:rsidRPr="00760661">
        <w:rPr>
          <w:rFonts w:ascii="Arial" w:hAnsi="Arial" w:cs="Arial"/>
          <w:spacing w:val="-3"/>
          <w:sz w:val="24"/>
        </w:rPr>
        <w:t xml:space="preserve"> </w:t>
      </w:r>
      <w:r w:rsidRPr="00760661">
        <w:rPr>
          <w:rFonts w:ascii="Arial" w:hAnsi="Arial" w:cs="Arial"/>
          <w:sz w:val="24"/>
        </w:rPr>
        <w:t>1986</w:t>
      </w:r>
      <w:r w:rsidRPr="00760661">
        <w:rPr>
          <w:rFonts w:ascii="Arial" w:hAnsi="Arial" w:cs="Arial"/>
          <w:spacing w:val="-1"/>
          <w:sz w:val="24"/>
        </w:rPr>
        <w:t xml:space="preserve"> </w:t>
      </w:r>
      <w:proofErr w:type="spellStart"/>
      <w:r w:rsidRPr="00760661">
        <w:rPr>
          <w:rFonts w:ascii="Arial" w:hAnsi="Arial" w:cs="Arial"/>
          <w:spacing w:val="-2"/>
          <w:sz w:val="24"/>
        </w:rPr>
        <w:t>t.j</w:t>
      </w:r>
      <w:proofErr w:type="spellEnd"/>
      <w:r w:rsidRPr="00760661">
        <w:rPr>
          <w:rFonts w:ascii="Arial" w:hAnsi="Arial" w:cs="Arial"/>
          <w:spacing w:val="-2"/>
          <w:sz w:val="24"/>
        </w:rPr>
        <w:t>.);</w:t>
      </w:r>
    </w:p>
    <w:p w14:paraId="5083C586" w14:textId="77777777" w:rsidR="00925690" w:rsidRPr="00760661" w:rsidRDefault="002E479B">
      <w:pPr>
        <w:pStyle w:val="Akapitzlist"/>
        <w:numPr>
          <w:ilvl w:val="1"/>
          <w:numId w:val="1"/>
        </w:numPr>
        <w:tabs>
          <w:tab w:val="left" w:pos="861"/>
        </w:tabs>
        <w:spacing w:before="2" w:line="244" w:lineRule="auto"/>
        <w:ind w:right="145"/>
        <w:jc w:val="both"/>
        <w:rPr>
          <w:rFonts w:ascii="Arial" w:hAnsi="Arial" w:cs="Arial"/>
          <w:sz w:val="20"/>
        </w:rPr>
      </w:pPr>
      <w:r w:rsidRPr="00760661">
        <w:rPr>
          <w:rFonts w:ascii="Arial" w:hAnsi="Arial" w:cs="Arial"/>
          <w:sz w:val="24"/>
        </w:rPr>
        <w:t>Rozporządzenie Ministra Infrastruktury z dnia 12 kwietnia 2002 r. w sprawie warunków</w:t>
      </w:r>
      <w:r w:rsidRPr="00760661">
        <w:rPr>
          <w:rFonts w:ascii="Arial" w:hAnsi="Arial" w:cs="Arial"/>
          <w:spacing w:val="-1"/>
          <w:sz w:val="24"/>
        </w:rPr>
        <w:t xml:space="preserve"> </w:t>
      </w:r>
      <w:r w:rsidRPr="00760661">
        <w:rPr>
          <w:rFonts w:ascii="Arial" w:hAnsi="Arial" w:cs="Arial"/>
          <w:sz w:val="24"/>
        </w:rPr>
        <w:t>technicznych, jakim powinny</w:t>
      </w:r>
      <w:r w:rsidRPr="00760661">
        <w:rPr>
          <w:rFonts w:ascii="Arial" w:hAnsi="Arial" w:cs="Arial"/>
          <w:spacing w:val="-1"/>
          <w:sz w:val="24"/>
        </w:rPr>
        <w:t xml:space="preserve"> </w:t>
      </w:r>
      <w:r w:rsidRPr="00760661">
        <w:rPr>
          <w:rFonts w:ascii="Arial" w:hAnsi="Arial" w:cs="Arial"/>
          <w:sz w:val="24"/>
        </w:rPr>
        <w:t xml:space="preserve">odpowiadać budynki i ich usytuowanie (Dz.U. 2022, poz. 1225 </w:t>
      </w:r>
      <w:proofErr w:type="spellStart"/>
      <w:r w:rsidRPr="00760661">
        <w:rPr>
          <w:rFonts w:ascii="Arial" w:hAnsi="Arial" w:cs="Arial"/>
          <w:sz w:val="24"/>
        </w:rPr>
        <w:t>t.j</w:t>
      </w:r>
      <w:proofErr w:type="spellEnd"/>
      <w:r w:rsidRPr="00760661">
        <w:rPr>
          <w:rFonts w:ascii="Arial" w:hAnsi="Arial" w:cs="Arial"/>
          <w:sz w:val="24"/>
        </w:rPr>
        <w:t>.);</w:t>
      </w:r>
    </w:p>
    <w:p w14:paraId="6A3D843D" w14:textId="77777777" w:rsidR="00925690" w:rsidRPr="00760661" w:rsidRDefault="002E479B">
      <w:pPr>
        <w:pStyle w:val="Akapitzlist"/>
        <w:numPr>
          <w:ilvl w:val="1"/>
          <w:numId w:val="1"/>
        </w:numPr>
        <w:tabs>
          <w:tab w:val="left" w:pos="861"/>
        </w:tabs>
        <w:spacing w:line="242" w:lineRule="auto"/>
        <w:ind w:right="140"/>
        <w:jc w:val="both"/>
        <w:rPr>
          <w:rFonts w:ascii="Arial" w:hAnsi="Arial" w:cs="Arial"/>
          <w:sz w:val="24"/>
        </w:rPr>
      </w:pPr>
      <w:r w:rsidRPr="00760661">
        <w:rPr>
          <w:rFonts w:ascii="Arial" w:hAnsi="Arial" w:cs="Arial"/>
          <w:sz w:val="24"/>
        </w:rPr>
        <w:t xml:space="preserve">Obwieszczenie Ministra Zdrowia z dnia 17 stycznia 2022 r. w sprawie ogłoszenia jednolitego tekstu rozporządzenia Ministra Zdrowia w sprawie szczegółowych wymagań, jakim powinny odpowiadać pomieszczenia i urządzenia podmiotu wykonującego działalność leczniczą (Dz.U. 2022 poz. </w:t>
      </w:r>
      <w:r w:rsidRPr="00760661">
        <w:rPr>
          <w:rFonts w:ascii="Arial" w:hAnsi="Arial" w:cs="Arial"/>
          <w:spacing w:val="-4"/>
          <w:sz w:val="24"/>
        </w:rPr>
        <w:t>402)</w:t>
      </w:r>
    </w:p>
    <w:p w14:paraId="5506FAD7" w14:textId="77777777" w:rsidR="00925690" w:rsidRPr="00007C96" w:rsidRDefault="00925690">
      <w:pPr>
        <w:pStyle w:val="Tekstpodstawowy"/>
        <w:spacing w:before="1"/>
        <w:ind w:left="0" w:firstLine="0"/>
        <w:rPr>
          <w:rFonts w:ascii="Arial" w:hAnsi="Arial" w:cs="Arial"/>
        </w:rPr>
      </w:pPr>
    </w:p>
    <w:p w14:paraId="07D1EC6A" w14:textId="77777777" w:rsidR="00925690" w:rsidRPr="00007C96" w:rsidRDefault="002E479B">
      <w:pPr>
        <w:pStyle w:val="Nagwek2"/>
        <w:numPr>
          <w:ilvl w:val="0"/>
          <w:numId w:val="1"/>
        </w:numPr>
        <w:tabs>
          <w:tab w:val="left" w:pos="499"/>
        </w:tabs>
        <w:ind w:left="499" w:hanging="358"/>
      </w:pPr>
      <w:bookmarkStart w:id="49" w:name="_bookmark48"/>
      <w:bookmarkEnd w:id="49"/>
      <w:r w:rsidRPr="00007C96">
        <w:t>Prawo</w:t>
      </w:r>
      <w:r w:rsidRPr="00007C96">
        <w:rPr>
          <w:spacing w:val="-7"/>
        </w:rPr>
        <w:t xml:space="preserve"> </w:t>
      </w:r>
      <w:r w:rsidRPr="00007C96">
        <w:t>do</w:t>
      </w:r>
      <w:r w:rsidRPr="00007C96">
        <w:rPr>
          <w:spacing w:val="-7"/>
        </w:rPr>
        <w:t xml:space="preserve"> </w:t>
      </w:r>
      <w:r w:rsidRPr="00007C96">
        <w:t>dysponowania</w:t>
      </w:r>
      <w:r w:rsidRPr="00007C96">
        <w:rPr>
          <w:spacing w:val="-6"/>
        </w:rPr>
        <w:t xml:space="preserve"> </w:t>
      </w:r>
      <w:r w:rsidRPr="00007C96">
        <w:rPr>
          <w:spacing w:val="-2"/>
        </w:rPr>
        <w:t>nieruchomością</w:t>
      </w:r>
    </w:p>
    <w:p w14:paraId="1B675DFA" w14:textId="77777777" w:rsidR="00925690" w:rsidRPr="00007C96" w:rsidRDefault="002E479B">
      <w:pPr>
        <w:pStyle w:val="Tekstpodstawowy"/>
        <w:spacing w:before="5"/>
        <w:ind w:left="141" w:firstLine="0"/>
        <w:rPr>
          <w:rFonts w:ascii="Arial" w:hAnsi="Arial" w:cs="Arial"/>
        </w:rPr>
      </w:pPr>
      <w:r w:rsidRPr="00007C96">
        <w:rPr>
          <w:rFonts w:ascii="Arial" w:hAnsi="Arial" w:cs="Arial"/>
        </w:rPr>
        <w:t>Prawo</w:t>
      </w:r>
      <w:r w:rsidRPr="00007C96">
        <w:rPr>
          <w:rFonts w:ascii="Arial" w:hAnsi="Arial" w:cs="Arial"/>
          <w:spacing w:val="-4"/>
        </w:rPr>
        <w:t xml:space="preserve"> </w:t>
      </w:r>
      <w:r w:rsidRPr="00007C96">
        <w:rPr>
          <w:rFonts w:ascii="Arial" w:hAnsi="Arial" w:cs="Arial"/>
        </w:rPr>
        <w:t>dysponowania</w:t>
      </w:r>
      <w:r w:rsidRPr="00007C96">
        <w:rPr>
          <w:rFonts w:ascii="Arial" w:hAnsi="Arial" w:cs="Arial"/>
          <w:spacing w:val="-5"/>
        </w:rPr>
        <w:t xml:space="preserve"> </w:t>
      </w:r>
      <w:r w:rsidRPr="00007C96">
        <w:rPr>
          <w:rFonts w:ascii="Arial" w:hAnsi="Arial" w:cs="Arial"/>
        </w:rPr>
        <w:t>nieruchomością</w:t>
      </w:r>
      <w:r w:rsidRPr="00007C96">
        <w:rPr>
          <w:rFonts w:ascii="Arial" w:hAnsi="Arial" w:cs="Arial"/>
          <w:spacing w:val="1"/>
        </w:rPr>
        <w:t xml:space="preserve"> </w:t>
      </w:r>
      <w:r w:rsidRPr="00007C96">
        <w:rPr>
          <w:rFonts w:ascii="Arial" w:hAnsi="Arial" w:cs="Arial"/>
        </w:rPr>
        <w:t>do</w:t>
      </w:r>
      <w:r w:rsidRPr="00007C96">
        <w:rPr>
          <w:rFonts w:ascii="Arial" w:hAnsi="Arial" w:cs="Arial"/>
          <w:spacing w:val="-3"/>
        </w:rPr>
        <w:t xml:space="preserve"> </w:t>
      </w:r>
      <w:r w:rsidRPr="00007C96">
        <w:rPr>
          <w:rFonts w:ascii="Arial" w:hAnsi="Arial" w:cs="Arial"/>
        </w:rPr>
        <w:t>wglądu</w:t>
      </w:r>
      <w:r w:rsidRPr="00007C96">
        <w:rPr>
          <w:rFonts w:ascii="Arial" w:hAnsi="Arial" w:cs="Arial"/>
          <w:spacing w:val="-6"/>
        </w:rPr>
        <w:t xml:space="preserve"> </w:t>
      </w:r>
      <w:r w:rsidRPr="00007C96">
        <w:rPr>
          <w:rFonts w:ascii="Arial" w:hAnsi="Arial" w:cs="Arial"/>
        </w:rPr>
        <w:t>u</w:t>
      </w:r>
      <w:r w:rsidRPr="00007C96">
        <w:rPr>
          <w:rFonts w:ascii="Arial" w:hAnsi="Arial" w:cs="Arial"/>
          <w:spacing w:val="-3"/>
        </w:rPr>
        <w:t xml:space="preserve"> </w:t>
      </w:r>
      <w:r w:rsidRPr="00007C96">
        <w:rPr>
          <w:rFonts w:ascii="Arial" w:hAnsi="Arial" w:cs="Arial"/>
          <w:spacing w:val="-2"/>
        </w:rPr>
        <w:t>Zamawiającego</w:t>
      </w:r>
    </w:p>
    <w:p w14:paraId="678CED86" w14:textId="77777777" w:rsidR="00925690" w:rsidRPr="00007C96" w:rsidRDefault="00925690">
      <w:pPr>
        <w:pStyle w:val="Tekstpodstawowy"/>
        <w:spacing w:before="85"/>
        <w:ind w:left="0" w:firstLine="0"/>
        <w:rPr>
          <w:rFonts w:ascii="Arial" w:hAnsi="Arial" w:cs="Arial"/>
        </w:rPr>
      </w:pPr>
    </w:p>
    <w:p w14:paraId="2481263E" w14:textId="77777777" w:rsidR="00925690" w:rsidRPr="00007C96" w:rsidRDefault="002E479B">
      <w:pPr>
        <w:pStyle w:val="Nagwek2"/>
        <w:numPr>
          <w:ilvl w:val="0"/>
          <w:numId w:val="1"/>
        </w:numPr>
        <w:tabs>
          <w:tab w:val="left" w:pos="499"/>
        </w:tabs>
        <w:ind w:left="499" w:hanging="358"/>
      </w:pPr>
      <w:bookmarkStart w:id="50" w:name="_bookmark49"/>
      <w:bookmarkEnd w:id="50"/>
      <w:r w:rsidRPr="00007C96">
        <w:t>Podkład</w:t>
      </w:r>
      <w:r w:rsidRPr="00007C96">
        <w:rPr>
          <w:spacing w:val="-5"/>
        </w:rPr>
        <w:t xml:space="preserve"> </w:t>
      </w:r>
      <w:r w:rsidRPr="00007C96">
        <w:rPr>
          <w:spacing w:val="-2"/>
        </w:rPr>
        <w:t>geodezyjny</w:t>
      </w:r>
    </w:p>
    <w:p w14:paraId="09A4D5F8" w14:textId="77777777" w:rsidR="00925690" w:rsidRPr="00007C96" w:rsidRDefault="002E479B">
      <w:pPr>
        <w:pStyle w:val="Tekstpodstawowy"/>
        <w:spacing w:before="3"/>
        <w:ind w:left="141" w:firstLine="0"/>
        <w:rPr>
          <w:rFonts w:ascii="Arial" w:hAnsi="Arial" w:cs="Arial"/>
        </w:rPr>
      </w:pPr>
      <w:r w:rsidRPr="00007C96">
        <w:rPr>
          <w:rFonts w:ascii="Arial" w:hAnsi="Arial" w:cs="Arial"/>
        </w:rPr>
        <w:t>Do wglądu u</w:t>
      </w:r>
      <w:r w:rsidRPr="00007C96">
        <w:rPr>
          <w:rFonts w:ascii="Arial" w:hAnsi="Arial" w:cs="Arial"/>
          <w:spacing w:val="1"/>
        </w:rPr>
        <w:t xml:space="preserve"> </w:t>
      </w:r>
      <w:r w:rsidRPr="00007C96">
        <w:rPr>
          <w:rFonts w:ascii="Arial" w:hAnsi="Arial" w:cs="Arial"/>
          <w:spacing w:val="-2"/>
        </w:rPr>
        <w:t>Zamawiającego</w:t>
      </w:r>
    </w:p>
    <w:sectPr w:rsidR="00925690" w:rsidRPr="00007C96">
      <w:pgSz w:w="11910" w:h="16840"/>
      <w:pgMar w:top="1660" w:right="1275" w:bottom="1960" w:left="1275" w:header="0" w:footer="16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2C8C9" w14:textId="77777777" w:rsidR="00183345" w:rsidRDefault="00183345">
      <w:r>
        <w:separator/>
      </w:r>
    </w:p>
  </w:endnote>
  <w:endnote w:type="continuationSeparator" w:id="0">
    <w:p w14:paraId="1F12739D" w14:textId="77777777" w:rsidR="00183345" w:rsidRDefault="0018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57E6B" w14:textId="77777777" w:rsidR="00B54EF5" w:rsidRDefault="00B54EF5">
    <w:pPr>
      <w:pStyle w:val="Tekstpodstawowy"/>
      <w:spacing w:line="14" w:lineRule="auto"/>
      <w:ind w:left="0" w:firstLine="0"/>
      <w:rPr>
        <w:sz w:val="19"/>
      </w:rPr>
    </w:pPr>
    <w:r>
      <w:rPr>
        <w:noProof/>
        <w:sz w:val="19"/>
        <w:lang w:eastAsia="pl-PL"/>
      </w:rPr>
      <mc:AlternateContent>
        <mc:Choice Requires="wps">
          <w:drawing>
            <wp:anchor distT="0" distB="0" distL="0" distR="0" simplePos="0" relativeHeight="487207424" behindDoc="1" locked="0" layoutInCell="1" allowOverlap="1" wp14:anchorId="438F5892" wp14:editId="6D45A071">
              <wp:simplePos x="0" y="0"/>
              <wp:positionH relativeFrom="page">
                <wp:posOffset>5763005</wp:posOffset>
              </wp:positionH>
              <wp:positionV relativeFrom="page">
                <wp:posOffset>9431053</wp:posOffset>
              </wp:positionV>
              <wp:extent cx="91122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225" cy="194310"/>
                      </a:xfrm>
                      <a:prstGeom prst="rect">
                        <a:avLst/>
                      </a:prstGeom>
                    </wps:spPr>
                    <wps:txbx>
                      <w:txbxContent>
                        <w:p w14:paraId="2329133A" w14:textId="77777777" w:rsidR="00B54EF5" w:rsidRDefault="00B54EF5">
                          <w:pPr>
                            <w:spacing w:before="10"/>
                            <w:ind w:left="20"/>
                            <w:rPr>
                              <w:rFonts w:ascii="Times New Roman"/>
                              <w:b/>
                              <w:sz w:val="24"/>
                            </w:rPr>
                          </w:pPr>
                          <w:r>
                            <w:rPr>
                              <w:rFonts w:ascii="Times New Roman"/>
                              <w:sz w:val="24"/>
                            </w:rPr>
                            <w:t>Strona</w:t>
                          </w:r>
                          <w:r>
                            <w:rPr>
                              <w:rFonts w:ascii="Times New Roman"/>
                              <w:spacing w:val="-1"/>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sidR="005C0492">
                            <w:rPr>
                              <w:rFonts w:ascii="Times New Roman"/>
                              <w:b/>
                              <w:noProof/>
                              <w:sz w:val="24"/>
                            </w:rPr>
                            <w:t>21</w:t>
                          </w:r>
                          <w:r>
                            <w:rPr>
                              <w:rFonts w:ascii="Times New Roman"/>
                              <w:b/>
                              <w:sz w:val="24"/>
                            </w:rPr>
                            <w:fldChar w:fldCharType="end"/>
                          </w:r>
                          <w:r>
                            <w:rPr>
                              <w:rFonts w:ascii="Times New Roman"/>
                              <w:b/>
                              <w:sz w:val="24"/>
                            </w:rPr>
                            <w:t xml:space="preserve"> </w:t>
                          </w:r>
                          <w:r>
                            <w:rPr>
                              <w:rFonts w:ascii="Times New Roman"/>
                              <w:sz w:val="24"/>
                            </w:rPr>
                            <w:t>z</w:t>
                          </w:r>
                          <w:r>
                            <w:rPr>
                              <w:rFonts w:ascii="Times New Roman"/>
                              <w:spacing w:val="1"/>
                              <w:sz w:val="24"/>
                            </w:rPr>
                            <w:t xml:space="preserve"> </w:t>
                          </w:r>
                          <w:r>
                            <w:rPr>
                              <w:rFonts w:ascii="Times New Roman"/>
                              <w:b/>
                              <w:spacing w:val="-5"/>
                              <w:sz w:val="24"/>
                            </w:rPr>
                            <w:fldChar w:fldCharType="begin"/>
                          </w:r>
                          <w:r>
                            <w:rPr>
                              <w:rFonts w:ascii="Times New Roman"/>
                              <w:b/>
                              <w:spacing w:val="-5"/>
                              <w:sz w:val="24"/>
                            </w:rPr>
                            <w:instrText xml:space="preserve"> NUMPAGES </w:instrText>
                          </w:r>
                          <w:r>
                            <w:rPr>
                              <w:rFonts w:ascii="Times New Roman"/>
                              <w:b/>
                              <w:spacing w:val="-5"/>
                              <w:sz w:val="24"/>
                            </w:rPr>
                            <w:fldChar w:fldCharType="separate"/>
                          </w:r>
                          <w:r w:rsidR="005C0492">
                            <w:rPr>
                              <w:rFonts w:ascii="Times New Roman"/>
                              <w:b/>
                              <w:noProof/>
                              <w:spacing w:val="-5"/>
                              <w:sz w:val="24"/>
                            </w:rPr>
                            <w:t>40</w:t>
                          </w:r>
                          <w:r>
                            <w:rPr>
                              <w:rFonts w:ascii="Times New Roman"/>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53.8pt;margin-top:742.6pt;width:71.75pt;height:15.3pt;z-index:-1610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4pjpwEAAD4DAAAOAAAAZHJzL2Uyb0RvYy54bWysUsFuGyEQvVfKPyDuMV6nrZqV11GbqFWl&#10;qI2U9ANYFrwoC0MZ7F3/fQe8dqL2VuUCAzzmvTcz65vJDWyvI1rwDa8WS860V9BZv234r6evl584&#10;wyR9JwfwuuEHjfxmc/FuPYZar6CHodORURKP9Rga3qcUaiFQ9dpJXEDQnh4NRCcTHeNWdFGOlN0N&#10;YrVcfhQjxC5EUBqRbu+Oj3xT8hujVfppDOrEhoaTtlTWWNY2r2KzlvU2ytBbNcuQ/6HCSeuJ9Jzq&#10;TibJdtH+k8pZFQHBpIUCJ8AYq3TxQG6q5V9uHnsZdPFCxcFwLhO+XVr1Y/8Qme2od5x56ahFT3pK&#10;LUysysUZA9aEeQyEStMXmDIwG8VwD+oZCSJeYY4fkNAZM5no8k42GX2k+h/ONScSpujyuqpWqw+c&#10;KXqqrt9fVaUn4uVziJi+aXAsBw2P1NIiQO7vMWV6WZ8gs5YjfVaVpnaaTbTQHcjDSK1uOP7eyag5&#10;G757qmWei1MQT0F7CmIabqFMT7bi4fMugbGFOVMc887M1KQiaB6oPAWvzwX1MvabPwAAAP//AwBQ&#10;SwMEFAAGAAgAAAAhAAzKb+/jAAAADgEAAA8AAABkcnMvZG93bnJldi54bWxMj7FOwzAQhnck3sE6&#10;JDZqJ8JtCHEqVFQxIIYWkBjd+IgjYjuy3dR9e9wJtjv9n/77rlknM5IZfRicFVAsGBC0nVOD7QV8&#10;vG/vKiAhSqvk6CwKOGOAdXt91chauZPd4byPPcklNtRSgI5xqikNnUYjw8JNaHP27byRMa++p8rL&#10;Uy43Iy0ZW1IjB5svaDnhRmP3sz8aAZ+bafuavrR8m7l6eS5Xu7PvkhC3N+npEUjEFP9guOhndWiz&#10;08EdrQpkFPDAVsuM5uC+4iWQC8J4UQA55IkXvALaNvT/G+0vAAAA//8DAFBLAQItABQABgAIAAAA&#10;IQC2gziS/gAAAOEBAAATAAAAAAAAAAAAAAAAAAAAAABbQ29udGVudF9UeXBlc10ueG1sUEsBAi0A&#10;FAAGAAgAAAAhADj9If/WAAAAlAEAAAsAAAAAAAAAAAAAAAAALwEAAF9yZWxzLy5yZWxzUEsBAi0A&#10;FAAGAAgAAAAhAAFvimOnAQAAPgMAAA4AAAAAAAAAAAAAAAAALgIAAGRycy9lMm9Eb2MueG1sUEsB&#10;Ai0AFAAGAAgAAAAhAAzKb+/jAAAADgEAAA8AAAAAAAAAAAAAAAAAAQQAAGRycy9kb3ducmV2Lnht&#10;bFBLBQYAAAAABAAEAPMAAAARBQAAAAA=&#10;" filled="f" stroked="f">
              <v:path arrowok="t"/>
              <v:textbox inset="0,0,0,0">
                <w:txbxContent>
                  <w:p w:rsidR="00B54EF5" w:rsidRDefault="00B54EF5">
                    <w:pPr>
                      <w:spacing w:before="10"/>
                      <w:ind w:left="20"/>
                      <w:rPr>
                        <w:rFonts w:ascii="Times New Roman"/>
                        <w:b/>
                        <w:sz w:val="24"/>
                      </w:rPr>
                    </w:pPr>
                    <w:r>
                      <w:rPr>
                        <w:rFonts w:ascii="Times New Roman"/>
                        <w:sz w:val="24"/>
                      </w:rPr>
                      <w:t>Strona</w:t>
                    </w:r>
                    <w:r>
                      <w:rPr>
                        <w:rFonts w:ascii="Times New Roman"/>
                        <w:spacing w:val="-1"/>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sidR="005C0492">
                      <w:rPr>
                        <w:rFonts w:ascii="Times New Roman"/>
                        <w:b/>
                        <w:noProof/>
                        <w:sz w:val="24"/>
                      </w:rPr>
                      <w:t>21</w:t>
                    </w:r>
                    <w:r>
                      <w:rPr>
                        <w:rFonts w:ascii="Times New Roman"/>
                        <w:b/>
                        <w:sz w:val="24"/>
                      </w:rPr>
                      <w:fldChar w:fldCharType="end"/>
                    </w:r>
                    <w:r>
                      <w:rPr>
                        <w:rFonts w:ascii="Times New Roman"/>
                        <w:b/>
                        <w:sz w:val="24"/>
                      </w:rPr>
                      <w:t xml:space="preserve"> </w:t>
                    </w:r>
                    <w:r>
                      <w:rPr>
                        <w:rFonts w:ascii="Times New Roman"/>
                        <w:sz w:val="24"/>
                      </w:rPr>
                      <w:t>z</w:t>
                    </w:r>
                    <w:r>
                      <w:rPr>
                        <w:rFonts w:ascii="Times New Roman"/>
                        <w:spacing w:val="1"/>
                        <w:sz w:val="24"/>
                      </w:rPr>
                      <w:t xml:space="preserve"> </w:t>
                    </w:r>
                    <w:r>
                      <w:rPr>
                        <w:rFonts w:ascii="Times New Roman"/>
                        <w:b/>
                        <w:spacing w:val="-5"/>
                        <w:sz w:val="24"/>
                      </w:rPr>
                      <w:fldChar w:fldCharType="begin"/>
                    </w:r>
                    <w:r>
                      <w:rPr>
                        <w:rFonts w:ascii="Times New Roman"/>
                        <w:b/>
                        <w:spacing w:val="-5"/>
                        <w:sz w:val="24"/>
                      </w:rPr>
                      <w:instrText xml:space="preserve"> NUMPAGES </w:instrText>
                    </w:r>
                    <w:r>
                      <w:rPr>
                        <w:rFonts w:ascii="Times New Roman"/>
                        <w:b/>
                        <w:spacing w:val="-5"/>
                        <w:sz w:val="24"/>
                      </w:rPr>
                      <w:fldChar w:fldCharType="separate"/>
                    </w:r>
                    <w:r w:rsidR="005C0492">
                      <w:rPr>
                        <w:rFonts w:ascii="Times New Roman"/>
                        <w:b/>
                        <w:noProof/>
                        <w:spacing w:val="-5"/>
                        <w:sz w:val="24"/>
                      </w:rPr>
                      <w:t>40</w:t>
                    </w:r>
                    <w:r>
                      <w:rPr>
                        <w:rFonts w:ascii="Times New Roman"/>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9BC56" w14:textId="77777777" w:rsidR="00183345" w:rsidRDefault="00183345">
      <w:r>
        <w:separator/>
      </w:r>
    </w:p>
  </w:footnote>
  <w:footnote w:type="continuationSeparator" w:id="0">
    <w:p w14:paraId="3F82BEC6" w14:textId="77777777" w:rsidR="00183345" w:rsidRDefault="00183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1CB"/>
    <w:multiLevelType w:val="hybridMultilevel"/>
    <w:tmpl w:val="08C82B26"/>
    <w:lvl w:ilvl="0" w:tplc="F94C7252">
      <w:numFmt w:val="bullet"/>
      <w:lvlText w:val=""/>
      <w:lvlJc w:val="left"/>
      <w:pPr>
        <w:ind w:left="1581"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AF3B89"/>
    <w:multiLevelType w:val="hybridMultilevel"/>
    <w:tmpl w:val="E34EE100"/>
    <w:lvl w:ilvl="0" w:tplc="EDD49352">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C20FEB"/>
    <w:multiLevelType w:val="hybridMultilevel"/>
    <w:tmpl w:val="A092967C"/>
    <w:lvl w:ilvl="0" w:tplc="B0B6CB0E">
      <w:numFmt w:val="bullet"/>
      <w:lvlText w:val=""/>
      <w:lvlJc w:val="left"/>
      <w:pPr>
        <w:ind w:left="1581" w:hanging="360"/>
      </w:pPr>
      <w:rPr>
        <w:rFonts w:ascii="Symbol" w:eastAsia="Symbol" w:hAnsi="Symbol" w:cs="Symbol" w:hint="default"/>
        <w:b w:val="0"/>
        <w:bCs w:val="0"/>
        <w:i w:val="0"/>
        <w:iCs w:val="0"/>
        <w:spacing w:val="0"/>
        <w:w w:val="100"/>
        <w:sz w:val="24"/>
        <w:szCs w:val="24"/>
        <w:lang w:val="pl-PL" w:eastAsia="en-US" w:bidi="ar-SA"/>
      </w:rPr>
    </w:lvl>
    <w:lvl w:ilvl="1" w:tplc="72B89264">
      <w:numFmt w:val="bullet"/>
      <w:lvlText w:val="•"/>
      <w:lvlJc w:val="left"/>
      <w:pPr>
        <w:ind w:left="2357" w:hanging="360"/>
      </w:pPr>
      <w:rPr>
        <w:rFonts w:hint="default"/>
        <w:lang w:val="pl-PL" w:eastAsia="en-US" w:bidi="ar-SA"/>
      </w:rPr>
    </w:lvl>
    <w:lvl w:ilvl="2" w:tplc="74A8EFB4">
      <w:numFmt w:val="bullet"/>
      <w:lvlText w:val="•"/>
      <w:lvlJc w:val="left"/>
      <w:pPr>
        <w:ind w:left="3134" w:hanging="360"/>
      </w:pPr>
      <w:rPr>
        <w:rFonts w:hint="default"/>
        <w:lang w:val="pl-PL" w:eastAsia="en-US" w:bidi="ar-SA"/>
      </w:rPr>
    </w:lvl>
    <w:lvl w:ilvl="3" w:tplc="6DACE2A2">
      <w:numFmt w:val="bullet"/>
      <w:lvlText w:val="•"/>
      <w:lvlJc w:val="left"/>
      <w:pPr>
        <w:ind w:left="3912" w:hanging="360"/>
      </w:pPr>
      <w:rPr>
        <w:rFonts w:hint="default"/>
        <w:lang w:val="pl-PL" w:eastAsia="en-US" w:bidi="ar-SA"/>
      </w:rPr>
    </w:lvl>
    <w:lvl w:ilvl="4" w:tplc="22F2098C">
      <w:numFmt w:val="bullet"/>
      <w:lvlText w:val="•"/>
      <w:lvlJc w:val="left"/>
      <w:pPr>
        <w:ind w:left="4689" w:hanging="360"/>
      </w:pPr>
      <w:rPr>
        <w:rFonts w:hint="default"/>
        <w:lang w:val="pl-PL" w:eastAsia="en-US" w:bidi="ar-SA"/>
      </w:rPr>
    </w:lvl>
    <w:lvl w:ilvl="5" w:tplc="BCDA79DE">
      <w:numFmt w:val="bullet"/>
      <w:lvlText w:val="•"/>
      <w:lvlJc w:val="left"/>
      <w:pPr>
        <w:ind w:left="5467" w:hanging="360"/>
      </w:pPr>
      <w:rPr>
        <w:rFonts w:hint="default"/>
        <w:lang w:val="pl-PL" w:eastAsia="en-US" w:bidi="ar-SA"/>
      </w:rPr>
    </w:lvl>
    <w:lvl w:ilvl="6" w:tplc="D612F990">
      <w:numFmt w:val="bullet"/>
      <w:lvlText w:val="•"/>
      <w:lvlJc w:val="left"/>
      <w:pPr>
        <w:ind w:left="6244" w:hanging="360"/>
      </w:pPr>
      <w:rPr>
        <w:rFonts w:hint="default"/>
        <w:lang w:val="pl-PL" w:eastAsia="en-US" w:bidi="ar-SA"/>
      </w:rPr>
    </w:lvl>
    <w:lvl w:ilvl="7" w:tplc="A036A50E">
      <w:numFmt w:val="bullet"/>
      <w:lvlText w:val="•"/>
      <w:lvlJc w:val="left"/>
      <w:pPr>
        <w:ind w:left="7021" w:hanging="360"/>
      </w:pPr>
      <w:rPr>
        <w:rFonts w:hint="default"/>
        <w:lang w:val="pl-PL" w:eastAsia="en-US" w:bidi="ar-SA"/>
      </w:rPr>
    </w:lvl>
    <w:lvl w:ilvl="8" w:tplc="7C820C6E">
      <w:numFmt w:val="bullet"/>
      <w:lvlText w:val="•"/>
      <w:lvlJc w:val="left"/>
      <w:pPr>
        <w:ind w:left="7799" w:hanging="360"/>
      </w:pPr>
      <w:rPr>
        <w:rFonts w:hint="default"/>
        <w:lang w:val="pl-PL" w:eastAsia="en-US" w:bidi="ar-SA"/>
      </w:rPr>
    </w:lvl>
  </w:abstractNum>
  <w:abstractNum w:abstractNumId="3" w15:restartNumberingAfterBreak="0">
    <w:nsid w:val="08E56A59"/>
    <w:multiLevelType w:val="hybridMultilevel"/>
    <w:tmpl w:val="41A6F3DC"/>
    <w:lvl w:ilvl="0" w:tplc="D3EA3C1E">
      <w:numFmt w:val="bullet"/>
      <w:lvlText w:val=""/>
      <w:lvlJc w:val="left"/>
      <w:pPr>
        <w:ind w:left="1581" w:hanging="360"/>
      </w:pPr>
      <w:rPr>
        <w:rFonts w:ascii="Symbol" w:eastAsia="Symbol" w:hAnsi="Symbol" w:cs="Symbol" w:hint="default"/>
        <w:b w:val="0"/>
        <w:bCs w:val="0"/>
        <w:i w:val="0"/>
        <w:iCs w:val="0"/>
        <w:color w:val="auto"/>
        <w:spacing w:val="0"/>
        <w:w w:val="100"/>
        <w:sz w:val="24"/>
        <w:szCs w:val="24"/>
        <w:lang w:val="pl-PL" w:eastAsia="en-US" w:bidi="ar-SA"/>
      </w:rPr>
    </w:lvl>
    <w:lvl w:ilvl="1" w:tplc="62B2A51C">
      <w:numFmt w:val="bullet"/>
      <w:lvlText w:val="•"/>
      <w:lvlJc w:val="left"/>
      <w:pPr>
        <w:ind w:left="2357" w:hanging="360"/>
      </w:pPr>
      <w:rPr>
        <w:rFonts w:hint="default"/>
        <w:lang w:val="pl-PL" w:eastAsia="en-US" w:bidi="ar-SA"/>
      </w:rPr>
    </w:lvl>
    <w:lvl w:ilvl="2" w:tplc="B908F7AC">
      <w:numFmt w:val="bullet"/>
      <w:lvlText w:val="•"/>
      <w:lvlJc w:val="left"/>
      <w:pPr>
        <w:ind w:left="3134" w:hanging="360"/>
      </w:pPr>
      <w:rPr>
        <w:rFonts w:hint="default"/>
        <w:lang w:val="pl-PL" w:eastAsia="en-US" w:bidi="ar-SA"/>
      </w:rPr>
    </w:lvl>
    <w:lvl w:ilvl="3" w:tplc="268881CC">
      <w:numFmt w:val="bullet"/>
      <w:lvlText w:val="•"/>
      <w:lvlJc w:val="left"/>
      <w:pPr>
        <w:ind w:left="3912" w:hanging="360"/>
      </w:pPr>
      <w:rPr>
        <w:rFonts w:hint="default"/>
        <w:lang w:val="pl-PL" w:eastAsia="en-US" w:bidi="ar-SA"/>
      </w:rPr>
    </w:lvl>
    <w:lvl w:ilvl="4" w:tplc="04883C92">
      <w:numFmt w:val="bullet"/>
      <w:lvlText w:val="•"/>
      <w:lvlJc w:val="left"/>
      <w:pPr>
        <w:ind w:left="4689" w:hanging="360"/>
      </w:pPr>
      <w:rPr>
        <w:rFonts w:hint="default"/>
        <w:lang w:val="pl-PL" w:eastAsia="en-US" w:bidi="ar-SA"/>
      </w:rPr>
    </w:lvl>
    <w:lvl w:ilvl="5" w:tplc="F77C0514">
      <w:numFmt w:val="bullet"/>
      <w:lvlText w:val="•"/>
      <w:lvlJc w:val="left"/>
      <w:pPr>
        <w:ind w:left="5467" w:hanging="360"/>
      </w:pPr>
      <w:rPr>
        <w:rFonts w:hint="default"/>
        <w:lang w:val="pl-PL" w:eastAsia="en-US" w:bidi="ar-SA"/>
      </w:rPr>
    </w:lvl>
    <w:lvl w:ilvl="6" w:tplc="3E68B062">
      <w:numFmt w:val="bullet"/>
      <w:lvlText w:val="•"/>
      <w:lvlJc w:val="left"/>
      <w:pPr>
        <w:ind w:left="6244" w:hanging="360"/>
      </w:pPr>
      <w:rPr>
        <w:rFonts w:hint="default"/>
        <w:lang w:val="pl-PL" w:eastAsia="en-US" w:bidi="ar-SA"/>
      </w:rPr>
    </w:lvl>
    <w:lvl w:ilvl="7" w:tplc="1C7AFE84">
      <w:numFmt w:val="bullet"/>
      <w:lvlText w:val="•"/>
      <w:lvlJc w:val="left"/>
      <w:pPr>
        <w:ind w:left="7021" w:hanging="360"/>
      </w:pPr>
      <w:rPr>
        <w:rFonts w:hint="default"/>
        <w:lang w:val="pl-PL" w:eastAsia="en-US" w:bidi="ar-SA"/>
      </w:rPr>
    </w:lvl>
    <w:lvl w:ilvl="8" w:tplc="A8206978">
      <w:numFmt w:val="bullet"/>
      <w:lvlText w:val="•"/>
      <w:lvlJc w:val="left"/>
      <w:pPr>
        <w:ind w:left="7799" w:hanging="360"/>
      </w:pPr>
      <w:rPr>
        <w:rFonts w:hint="default"/>
        <w:lang w:val="pl-PL" w:eastAsia="en-US" w:bidi="ar-SA"/>
      </w:rPr>
    </w:lvl>
  </w:abstractNum>
  <w:abstractNum w:abstractNumId="4" w15:restartNumberingAfterBreak="0">
    <w:nsid w:val="0D3B407E"/>
    <w:multiLevelType w:val="hybridMultilevel"/>
    <w:tmpl w:val="9BF205E2"/>
    <w:lvl w:ilvl="0" w:tplc="04150001">
      <w:start w:val="1"/>
      <w:numFmt w:val="bullet"/>
      <w:lvlText w:val=""/>
      <w:lvlJc w:val="left"/>
      <w:pPr>
        <w:ind w:left="1581" w:hanging="360"/>
      </w:pPr>
      <w:rPr>
        <w:rFonts w:ascii="Symbol" w:hAnsi="Symbol" w:hint="default"/>
      </w:rPr>
    </w:lvl>
    <w:lvl w:ilvl="1" w:tplc="04150003">
      <w:start w:val="1"/>
      <w:numFmt w:val="bullet"/>
      <w:lvlText w:val="o"/>
      <w:lvlJc w:val="left"/>
      <w:pPr>
        <w:ind w:left="2301" w:hanging="360"/>
      </w:pPr>
      <w:rPr>
        <w:rFonts w:ascii="Courier New" w:hAnsi="Courier New" w:cs="Courier New" w:hint="default"/>
      </w:rPr>
    </w:lvl>
    <w:lvl w:ilvl="2" w:tplc="04150005" w:tentative="1">
      <w:start w:val="1"/>
      <w:numFmt w:val="bullet"/>
      <w:lvlText w:val=""/>
      <w:lvlJc w:val="left"/>
      <w:pPr>
        <w:ind w:left="3021" w:hanging="360"/>
      </w:pPr>
      <w:rPr>
        <w:rFonts w:ascii="Wingdings" w:hAnsi="Wingdings" w:hint="default"/>
      </w:rPr>
    </w:lvl>
    <w:lvl w:ilvl="3" w:tplc="04150001" w:tentative="1">
      <w:start w:val="1"/>
      <w:numFmt w:val="bullet"/>
      <w:lvlText w:val=""/>
      <w:lvlJc w:val="left"/>
      <w:pPr>
        <w:ind w:left="3741" w:hanging="360"/>
      </w:pPr>
      <w:rPr>
        <w:rFonts w:ascii="Symbol" w:hAnsi="Symbol" w:hint="default"/>
      </w:rPr>
    </w:lvl>
    <w:lvl w:ilvl="4" w:tplc="04150003" w:tentative="1">
      <w:start w:val="1"/>
      <w:numFmt w:val="bullet"/>
      <w:lvlText w:val="o"/>
      <w:lvlJc w:val="left"/>
      <w:pPr>
        <w:ind w:left="4461" w:hanging="360"/>
      </w:pPr>
      <w:rPr>
        <w:rFonts w:ascii="Courier New" w:hAnsi="Courier New" w:cs="Courier New" w:hint="default"/>
      </w:rPr>
    </w:lvl>
    <w:lvl w:ilvl="5" w:tplc="04150005" w:tentative="1">
      <w:start w:val="1"/>
      <w:numFmt w:val="bullet"/>
      <w:lvlText w:val=""/>
      <w:lvlJc w:val="left"/>
      <w:pPr>
        <w:ind w:left="5181" w:hanging="360"/>
      </w:pPr>
      <w:rPr>
        <w:rFonts w:ascii="Wingdings" w:hAnsi="Wingdings" w:hint="default"/>
      </w:rPr>
    </w:lvl>
    <w:lvl w:ilvl="6" w:tplc="04150001" w:tentative="1">
      <w:start w:val="1"/>
      <w:numFmt w:val="bullet"/>
      <w:lvlText w:val=""/>
      <w:lvlJc w:val="left"/>
      <w:pPr>
        <w:ind w:left="5901" w:hanging="360"/>
      </w:pPr>
      <w:rPr>
        <w:rFonts w:ascii="Symbol" w:hAnsi="Symbol" w:hint="default"/>
      </w:rPr>
    </w:lvl>
    <w:lvl w:ilvl="7" w:tplc="04150003" w:tentative="1">
      <w:start w:val="1"/>
      <w:numFmt w:val="bullet"/>
      <w:lvlText w:val="o"/>
      <w:lvlJc w:val="left"/>
      <w:pPr>
        <w:ind w:left="6621" w:hanging="360"/>
      </w:pPr>
      <w:rPr>
        <w:rFonts w:ascii="Courier New" w:hAnsi="Courier New" w:cs="Courier New" w:hint="default"/>
      </w:rPr>
    </w:lvl>
    <w:lvl w:ilvl="8" w:tplc="04150005" w:tentative="1">
      <w:start w:val="1"/>
      <w:numFmt w:val="bullet"/>
      <w:lvlText w:val=""/>
      <w:lvlJc w:val="left"/>
      <w:pPr>
        <w:ind w:left="7341" w:hanging="360"/>
      </w:pPr>
      <w:rPr>
        <w:rFonts w:ascii="Wingdings" w:hAnsi="Wingdings" w:hint="default"/>
      </w:rPr>
    </w:lvl>
  </w:abstractNum>
  <w:abstractNum w:abstractNumId="5" w15:restartNumberingAfterBreak="0">
    <w:nsid w:val="102921DB"/>
    <w:multiLevelType w:val="hybridMultilevel"/>
    <w:tmpl w:val="F5C6316E"/>
    <w:lvl w:ilvl="0" w:tplc="BA46BBEE">
      <w:start w:val="1"/>
      <w:numFmt w:val="lowerLetter"/>
      <w:lvlText w:val="%1)"/>
      <w:lvlJc w:val="left"/>
      <w:pPr>
        <w:ind w:left="861" w:hanging="360"/>
      </w:pPr>
      <w:rPr>
        <w:rFonts w:ascii="Arial" w:eastAsia="Arial" w:hAnsi="Arial" w:cs="Arial" w:hint="default"/>
        <w:b/>
        <w:bCs/>
        <w:i w:val="0"/>
        <w:iCs w:val="0"/>
        <w:spacing w:val="0"/>
        <w:w w:val="100"/>
        <w:sz w:val="24"/>
        <w:szCs w:val="24"/>
        <w:lang w:val="pl-PL" w:eastAsia="en-US" w:bidi="ar-SA"/>
      </w:rPr>
    </w:lvl>
    <w:lvl w:ilvl="1" w:tplc="265266FC">
      <w:numFmt w:val="bullet"/>
      <w:lvlText w:val=""/>
      <w:lvlJc w:val="left"/>
      <w:pPr>
        <w:ind w:left="1581" w:hanging="360"/>
      </w:pPr>
      <w:rPr>
        <w:rFonts w:ascii="Symbol" w:eastAsia="Symbol" w:hAnsi="Symbol" w:cs="Symbol" w:hint="default"/>
        <w:spacing w:val="0"/>
        <w:w w:val="99"/>
        <w:lang w:val="pl-PL" w:eastAsia="en-US" w:bidi="ar-SA"/>
      </w:rPr>
    </w:lvl>
    <w:lvl w:ilvl="2" w:tplc="5D98F8C0">
      <w:numFmt w:val="bullet"/>
      <w:lvlText w:val="•"/>
      <w:lvlJc w:val="left"/>
      <w:pPr>
        <w:ind w:left="2443" w:hanging="360"/>
      </w:pPr>
      <w:rPr>
        <w:rFonts w:hint="default"/>
        <w:lang w:val="pl-PL" w:eastAsia="en-US" w:bidi="ar-SA"/>
      </w:rPr>
    </w:lvl>
    <w:lvl w:ilvl="3" w:tplc="9E3CD930">
      <w:numFmt w:val="bullet"/>
      <w:lvlText w:val="•"/>
      <w:lvlJc w:val="left"/>
      <w:pPr>
        <w:ind w:left="3307" w:hanging="360"/>
      </w:pPr>
      <w:rPr>
        <w:rFonts w:hint="default"/>
        <w:lang w:val="pl-PL" w:eastAsia="en-US" w:bidi="ar-SA"/>
      </w:rPr>
    </w:lvl>
    <w:lvl w:ilvl="4" w:tplc="A6BC0B5E">
      <w:numFmt w:val="bullet"/>
      <w:lvlText w:val="•"/>
      <w:lvlJc w:val="left"/>
      <w:pPr>
        <w:ind w:left="4171" w:hanging="360"/>
      </w:pPr>
      <w:rPr>
        <w:rFonts w:hint="default"/>
        <w:lang w:val="pl-PL" w:eastAsia="en-US" w:bidi="ar-SA"/>
      </w:rPr>
    </w:lvl>
    <w:lvl w:ilvl="5" w:tplc="96F84B22">
      <w:numFmt w:val="bullet"/>
      <w:lvlText w:val="•"/>
      <w:lvlJc w:val="left"/>
      <w:pPr>
        <w:ind w:left="5035" w:hanging="360"/>
      </w:pPr>
      <w:rPr>
        <w:rFonts w:hint="default"/>
        <w:lang w:val="pl-PL" w:eastAsia="en-US" w:bidi="ar-SA"/>
      </w:rPr>
    </w:lvl>
    <w:lvl w:ilvl="6" w:tplc="AF40C5E8">
      <w:numFmt w:val="bullet"/>
      <w:lvlText w:val="•"/>
      <w:lvlJc w:val="left"/>
      <w:pPr>
        <w:ind w:left="5898" w:hanging="360"/>
      </w:pPr>
      <w:rPr>
        <w:rFonts w:hint="default"/>
        <w:lang w:val="pl-PL" w:eastAsia="en-US" w:bidi="ar-SA"/>
      </w:rPr>
    </w:lvl>
    <w:lvl w:ilvl="7" w:tplc="DBBE91E4">
      <w:numFmt w:val="bullet"/>
      <w:lvlText w:val="•"/>
      <w:lvlJc w:val="left"/>
      <w:pPr>
        <w:ind w:left="6762" w:hanging="360"/>
      </w:pPr>
      <w:rPr>
        <w:rFonts w:hint="default"/>
        <w:lang w:val="pl-PL" w:eastAsia="en-US" w:bidi="ar-SA"/>
      </w:rPr>
    </w:lvl>
    <w:lvl w:ilvl="8" w:tplc="6F069A06">
      <w:numFmt w:val="bullet"/>
      <w:lvlText w:val="•"/>
      <w:lvlJc w:val="left"/>
      <w:pPr>
        <w:ind w:left="7626" w:hanging="360"/>
      </w:pPr>
      <w:rPr>
        <w:rFonts w:hint="default"/>
        <w:lang w:val="pl-PL" w:eastAsia="en-US" w:bidi="ar-SA"/>
      </w:rPr>
    </w:lvl>
  </w:abstractNum>
  <w:abstractNum w:abstractNumId="6" w15:restartNumberingAfterBreak="0">
    <w:nsid w:val="1BAD6C91"/>
    <w:multiLevelType w:val="hybridMultilevel"/>
    <w:tmpl w:val="30324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A6524A"/>
    <w:multiLevelType w:val="hybridMultilevel"/>
    <w:tmpl w:val="48EE619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21527A84"/>
    <w:multiLevelType w:val="hybridMultilevel"/>
    <w:tmpl w:val="C43016E6"/>
    <w:lvl w:ilvl="0" w:tplc="EDD49352">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331575"/>
    <w:multiLevelType w:val="hybridMultilevel"/>
    <w:tmpl w:val="CE16B3A0"/>
    <w:lvl w:ilvl="0" w:tplc="8342FF0A">
      <w:start w:val="1"/>
      <w:numFmt w:val="decimal"/>
      <w:lvlText w:val="%1)"/>
      <w:lvlJc w:val="left"/>
      <w:pPr>
        <w:ind w:left="501" w:hanging="360"/>
      </w:pPr>
      <w:rPr>
        <w:rFonts w:ascii="Microsoft Sans Serif" w:eastAsia="Microsoft Sans Serif" w:hAnsi="Microsoft Sans Serif" w:cs="Microsoft Sans Serif" w:hint="default"/>
        <w:b w:val="0"/>
        <w:bCs w:val="0"/>
        <w:i w:val="0"/>
        <w:iCs w:val="0"/>
        <w:spacing w:val="0"/>
        <w:w w:val="99"/>
        <w:sz w:val="24"/>
        <w:szCs w:val="24"/>
        <w:lang w:val="pl-PL" w:eastAsia="en-US" w:bidi="ar-SA"/>
      </w:rPr>
    </w:lvl>
    <w:lvl w:ilvl="1" w:tplc="C9B48062">
      <w:start w:val="1"/>
      <w:numFmt w:val="lowerLetter"/>
      <w:lvlText w:val="%2)"/>
      <w:lvlJc w:val="left"/>
      <w:pPr>
        <w:ind w:left="707" w:hanging="567"/>
      </w:pPr>
      <w:rPr>
        <w:rFonts w:ascii="Times New Roman" w:eastAsia="Times New Roman" w:hAnsi="Times New Roman" w:cs="Times New Roman" w:hint="default"/>
        <w:b w:val="0"/>
        <w:bCs w:val="0"/>
        <w:i w:val="0"/>
        <w:iCs w:val="0"/>
        <w:spacing w:val="-1"/>
        <w:w w:val="100"/>
        <w:sz w:val="24"/>
        <w:szCs w:val="24"/>
        <w:lang w:val="pl-PL" w:eastAsia="en-US" w:bidi="ar-SA"/>
      </w:rPr>
    </w:lvl>
    <w:lvl w:ilvl="2" w:tplc="A0487E5A">
      <w:numFmt w:val="bullet"/>
      <w:lvlText w:val=""/>
      <w:lvlJc w:val="left"/>
      <w:pPr>
        <w:ind w:left="993" w:hanging="286"/>
      </w:pPr>
      <w:rPr>
        <w:rFonts w:ascii="Symbol" w:eastAsia="Symbol" w:hAnsi="Symbol" w:cs="Symbol" w:hint="default"/>
        <w:b w:val="0"/>
        <w:bCs w:val="0"/>
        <w:i w:val="0"/>
        <w:iCs w:val="0"/>
        <w:spacing w:val="0"/>
        <w:w w:val="100"/>
        <w:sz w:val="24"/>
        <w:szCs w:val="24"/>
        <w:lang w:val="pl-PL" w:eastAsia="en-US" w:bidi="ar-SA"/>
      </w:rPr>
    </w:lvl>
    <w:lvl w:ilvl="3" w:tplc="BAA26E66">
      <w:numFmt w:val="bullet"/>
      <w:lvlText w:val="•"/>
      <w:lvlJc w:val="left"/>
      <w:pPr>
        <w:ind w:left="2044" w:hanging="286"/>
      </w:pPr>
      <w:rPr>
        <w:rFonts w:hint="default"/>
        <w:lang w:val="pl-PL" w:eastAsia="en-US" w:bidi="ar-SA"/>
      </w:rPr>
    </w:lvl>
    <w:lvl w:ilvl="4" w:tplc="CBB435EC">
      <w:numFmt w:val="bullet"/>
      <w:lvlText w:val="•"/>
      <w:lvlJc w:val="left"/>
      <w:pPr>
        <w:ind w:left="3088" w:hanging="286"/>
      </w:pPr>
      <w:rPr>
        <w:rFonts w:hint="default"/>
        <w:lang w:val="pl-PL" w:eastAsia="en-US" w:bidi="ar-SA"/>
      </w:rPr>
    </w:lvl>
    <w:lvl w:ilvl="5" w:tplc="129436A6">
      <w:numFmt w:val="bullet"/>
      <w:lvlText w:val="•"/>
      <w:lvlJc w:val="left"/>
      <w:pPr>
        <w:ind w:left="4132" w:hanging="286"/>
      </w:pPr>
      <w:rPr>
        <w:rFonts w:hint="default"/>
        <w:lang w:val="pl-PL" w:eastAsia="en-US" w:bidi="ar-SA"/>
      </w:rPr>
    </w:lvl>
    <w:lvl w:ilvl="6" w:tplc="DF544498">
      <w:numFmt w:val="bullet"/>
      <w:lvlText w:val="•"/>
      <w:lvlJc w:val="left"/>
      <w:pPr>
        <w:ind w:left="5177" w:hanging="286"/>
      </w:pPr>
      <w:rPr>
        <w:rFonts w:hint="default"/>
        <w:lang w:val="pl-PL" w:eastAsia="en-US" w:bidi="ar-SA"/>
      </w:rPr>
    </w:lvl>
    <w:lvl w:ilvl="7" w:tplc="104EC1D4">
      <w:numFmt w:val="bullet"/>
      <w:lvlText w:val="•"/>
      <w:lvlJc w:val="left"/>
      <w:pPr>
        <w:ind w:left="6221" w:hanging="286"/>
      </w:pPr>
      <w:rPr>
        <w:rFonts w:hint="default"/>
        <w:lang w:val="pl-PL" w:eastAsia="en-US" w:bidi="ar-SA"/>
      </w:rPr>
    </w:lvl>
    <w:lvl w:ilvl="8" w:tplc="74987A06">
      <w:numFmt w:val="bullet"/>
      <w:lvlText w:val="•"/>
      <w:lvlJc w:val="left"/>
      <w:pPr>
        <w:ind w:left="7265" w:hanging="286"/>
      </w:pPr>
      <w:rPr>
        <w:rFonts w:hint="default"/>
        <w:lang w:val="pl-PL" w:eastAsia="en-US" w:bidi="ar-SA"/>
      </w:rPr>
    </w:lvl>
  </w:abstractNum>
  <w:abstractNum w:abstractNumId="10" w15:restartNumberingAfterBreak="0">
    <w:nsid w:val="27E83537"/>
    <w:multiLevelType w:val="hybridMultilevel"/>
    <w:tmpl w:val="8E2223BC"/>
    <w:lvl w:ilvl="0" w:tplc="6B0AF1E0">
      <w:numFmt w:val="bullet"/>
      <w:lvlText w:val=""/>
      <w:lvlJc w:val="left"/>
      <w:pPr>
        <w:ind w:left="1581" w:hanging="360"/>
      </w:pPr>
      <w:rPr>
        <w:rFonts w:ascii="Symbol" w:eastAsia="Symbol" w:hAnsi="Symbol" w:cs="Symbol" w:hint="default"/>
        <w:b w:val="0"/>
        <w:bCs w:val="0"/>
        <w:i w:val="0"/>
        <w:iCs w:val="0"/>
        <w:spacing w:val="0"/>
        <w:w w:val="99"/>
        <w:sz w:val="20"/>
        <w:szCs w:val="20"/>
        <w:lang w:val="pl-PL" w:eastAsia="en-US" w:bidi="ar-SA"/>
      </w:rPr>
    </w:lvl>
    <w:lvl w:ilvl="1" w:tplc="C6E4BFEA">
      <w:numFmt w:val="bullet"/>
      <w:lvlText w:val="•"/>
      <w:lvlJc w:val="left"/>
      <w:pPr>
        <w:ind w:left="2357" w:hanging="360"/>
      </w:pPr>
      <w:rPr>
        <w:rFonts w:hint="default"/>
        <w:lang w:val="pl-PL" w:eastAsia="en-US" w:bidi="ar-SA"/>
      </w:rPr>
    </w:lvl>
    <w:lvl w:ilvl="2" w:tplc="099ABEA4">
      <w:numFmt w:val="bullet"/>
      <w:lvlText w:val="•"/>
      <w:lvlJc w:val="left"/>
      <w:pPr>
        <w:ind w:left="3134" w:hanging="360"/>
      </w:pPr>
      <w:rPr>
        <w:rFonts w:hint="default"/>
        <w:lang w:val="pl-PL" w:eastAsia="en-US" w:bidi="ar-SA"/>
      </w:rPr>
    </w:lvl>
    <w:lvl w:ilvl="3" w:tplc="0F14DC02">
      <w:numFmt w:val="bullet"/>
      <w:lvlText w:val="•"/>
      <w:lvlJc w:val="left"/>
      <w:pPr>
        <w:ind w:left="3912" w:hanging="360"/>
      </w:pPr>
      <w:rPr>
        <w:rFonts w:hint="default"/>
        <w:lang w:val="pl-PL" w:eastAsia="en-US" w:bidi="ar-SA"/>
      </w:rPr>
    </w:lvl>
    <w:lvl w:ilvl="4" w:tplc="B1E2C30A">
      <w:numFmt w:val="bullet"/>
      <w:lvlText w:val="•"/>
      <w:lvlJc w:val="left"/>
      <w:pPr>
        <w:ind w:left="4689" w:hanging="360"/>
      </w:pPr>
      <w:rPr>
        <w:rFonts w:hint="default"/>
        <w:lang w:val="pl-PL" w:eastAsia="en-US" w:bidi="ar-SA"/>
      </w:rPr>
    </w:lvl>
    <w:lvl w:ilvl="5" w:tplc="CB9EF3BA">
      <w:numFmt w:val="bullet"/>
      <w:lvlText w:val="•"/>
      <w:lvlJc w:val="left"/>
      <w:pPr>
        <w:ind w:left="5467" w:hanging="360"/>
      </w:pPr>
      <w:rPr>
        <w:rFonts w:hint="default"/>
        <w:lang w:val="pl-PL" w:eastAsia="en-US" w:bidi="ar-SA"/>
      </w:rPr>
    </w:lvl>
    <w:lvl w:ilvl="6" w:tplc="C61821EE">
      <w:numFmt w:val="bullet"/>
      <w:lvlText w:val="•"/>
      <w:lvlJc w:val="left"/>
      <w:pPr>
        <w:ind w:left="6244" w:hanging="360"/>
      </w:pPr>
      <w:rPr>
        <w:rFonts w:hint="default"/>
        <w:lang w:val="pl-PL" w:eastAsia="en-US" w:bidi="ar-SA"/>
      </w:rPr>
    </w:lvl>
    <w:lvl w:ilvl="7" w:tplc="0E16CD04">
      <w:numFmt w:val="bullet"/>
      <w:lvlText w:val="•"/>
      <w:lvlJc w:val="left"/>
      <w:pPr>
        <w:ind w:left="7021" w:hanging="360"/>
      </w:pPr>
      <w:rPr>
        <w:rFonts w:hint="default"/>
        <w:lang w:val="pl-PL" w:eastAsia="en-US" w:bidi="ar-SA"/>
      </w:rPr>
    </w:lvl>
    <w:lvl w:ilvl="8" w:tplc="8CDC51AC">
      <w:numFmt w:val="bullet"/>
      <w:lvlText w:val="•"/>
      <w:lvlJc w:val="left"/>
      <w:pPr>
        <w:ind w:left="7799" w:hanging="360"/>
      </w:pPr>
      <w:rPr>
        <w:rFonts w:hint="default"/>
        <w:lang w:val="pl-PL" w:eastAsia="en-US" w:bidi="ar-SA"/>
      </w:rPr>
    </w:lvl>
  </w:abstractNum>
  <w:abstractNum w:abstractNumId="11" w15:restartNumberingAfterBreak="0">
    <w:nsid w:val="289F0BA2"/>
    <w:multiLevelType w:val="hybridMultilevel"/>
    <w:tmpl w:val="CE8C5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B53DBC"/>
    <w:multiLevelType w:val="hybridMultilevel"/>
    <w:tmpl w:val="E34EE100"/>
    <w:lvl w:ilvl="0" w:tplc="EDD49352">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6468B7"/>
    <w:multiLevelType w:val="hybridMultilevel"/>
    <w:tmpl w:val="F8B86F84"/>
    <w:lvl w:ilvl="0" w:tplc="BB2C3CA4">
      <w:numFmt w:val="bullet"/>
      <w:lvlText w:val=""/>
      <w:lvlJc w:val="left"/>
      <w:pPr>
        <w:ind w:left="861" w:hanging="360"/>
      </w:pPr>
      <w:rPr>
        <w:rFonts w:ascii="Symbol" w:eastAsia="Symbol" w:hAnsi="Symbol" w:cs="Symbol" w:hint="default"/>
        <w:b w:val="0"/>
        <w:bCs w:val="0"/>
        <w:i w:val="0"/>
        <w:iCs w:val="0"/>
        <w:spacing w:val="0"/>
        <w:w w:val="100"/>
        <w:sz w:val="24"/>
        <w:szCs w:val="24"/>
        <w:lang w:val="pl-PL" w:eastAsia="en-US" w:bidi="ar-SA"/>
      </w:rPr>
    </w:lvl>
    <w:lvl w:ilvl="1" w:tplc="BFCC753A">
      <w:numFmt w:val="bullet"/>
      <w:lvlText w:val="•"/>
      <w:lvlJc w:val="left"/>
      <w:pPr>
        <w:ind w:left="1709" w:hanging="360"/>
      </w:pPr>
      <w:rPr>
        <w:rFonts w:hint="default"/>
        <w:lang w:val="pl-PL" w:eastAsia="en-US" w:bidi="ar-SA"/>
      </w:rPr>
    </w:lvl>
    <w:lvl w:ilvl="2" w:tplc="A9EA19C2">
      <w:numFmt w:val="bullet"/>
      <w:lvlText w:val="•"/>
      <w:lvlJc w:val="left"/>
      <w:pPr>
        <w:ind w:left="2558" w:hanging="360"/>
      </w:pPr>
      <w:rPr>
        <w:rFonts w:hint="default"/>
        <w:lang w:val="pl-PL" w:eastAsia="en-US" w:bidi="ar-SA"/>
      </w:rPr>
    </w:lvl>
    <w:lvl w:ilvl="3" w:tplc="7BEEC616">
      <w:numFmt w:val="bullet"/>
      <w:lvlText w:val="•"/>
      <w:lvlJc w:val="left"/>
      <w:pPr>
        <w:ind w:left="3408" w:hanging="360"/>
      </w:pPr>
      <w:rPr>
        <w:rFonts w:hint="default"/>
        <w:lang w:val="pl-PL" w:eastAsia="en-US" w:bidi="ar-SA"/>
      </w:rPr>
    </w:lvl>
    <w:lvl w:ilvl="4" w:tplc="C7E4E8A4">
      <w:numFmt w:val="bullet"/>
      <w:lvlText w:val="•"/>
      <w:lvlJc w:val="left"/>
      <w:pPr>
        <w:ind w:left="4257" w:hanging="360"/>
      </w:pPr>
      <w:rPr>
        <w:rFonts w:hint="default"/>
        <w:lang w:val="pl-PL" w:eastAsia="en-US" w:bidi="ar-SA"/>
      </w:rPr>
    </w:lvl>
    <w:lvl w:ilvl="5" w:tplc="85A6ADF0">
      <w:numFmt w:val="bullet"/>
      <w:lvlText w:val="•"/>
      <w:lvlJc w:val="left"/>
      <w:pPr>
        <w:ind w:left="5107" w:hanging="360"/>
      </w:pPr>
      <w:rPr>
        <w:rFonts w:hint="default"/>
        <w:lang w:val="pl-PL" w:eastAsia="en-US" w:bidi="ar-SA"/>
      </w:rPr>
    </w:lvl>
    <w:lvl w:ilvl="6" w:tplc="5AD4E0EC">
      <w:numFmt w:val="bullet"/>
      <w:lvlText w:val="•"/>
      <w:lvlJc w:val="left"/>
      <w:pPr>
        <w:ind w:left="5956" w:hanging="360"/>
      </w:pPr>
      <w:rPr>
        <w:rFonts w:hint="default"/>
        <w:lang w:val="pl-PL" w:eastAsia="en-US" w:bidi="ar-SA"/>
      </w:rPr>
    </w:lvl>
    <w:lvl w:ilvl="7" w:tplc="59A47E66">
      <w:numFmt w:val="bullet"/>
      <w:lvlText w:val="•"/>
      <w:lvlJc w:val="left"/>
      <w:pPr>
        <w:ind w:left="6805" w:hanging="360"/>
      </w:pPr>
      <w:rPr>
        <w:rFonts w:hint="default"/>
        <w:lang w:val="pl-PL" w:eastAsia="en-US" w:bidi="ar-SA"/>
      </w:rPr>
    </w:lvl>
    <w:lvl w:ilvl="8" w:tplc="76449A38">
      <w:numFmt w:val="bullet"/>
      <w:lvlText w:val="•"/>
      <w:lvlJc w:val="left"/>
      <w:pPr>
        <w:ind w:left="7655" w:hanging="360"/>
      </w:pPr>
      <w:rPr>
        <w:rFonts w:hint="default"/>
        <w:lang w:val="pl-PL" w:eastAsia="en-US" w:bidi="ar-SA"/>
      </w:rPr>
    </w:lvl>
  </w:abstractNum>
  <w:abstractNum w:abstractNumId="14" w15:restartNumberingAfterBreak="0">
    <w:nsid w:val="3A0E57ED"/>
    <w:multiLevelType w:val="hybridMultilevel"/>
    <w:tmpl w:val="DE588DD6"/>
    <w:lvl w:ilvl="0" w:tplc="04150001">
      <w:start w:val="1"/>
      <w:numFmt w:val="bullet"/>
      <w:lvlText w:val=""/>
      <w:lvlJc w:val="left"/>
      <w:pPr>
        <w:ind w:left="1581" w:hanging="360"/>
      </w:pPr>
      <w:rPr>
        <w:rFonts w:ascii="Symbol" w:hAnsi="Symbol" w:hint="default"/>
      </w:rPr>
    </w:lvl>
    <w:lvl w:ilvl="1" w:tplc="04150003" w:tentative="1">
      <w:start w:val="1"/>
      <w:numFmt w:val="bullet"/>
      <w:lvlText w:val="o"/>
      <w:lvlJc w:val="left"/>
      <w:pPr>
        <w:ind w:left="2301" w:hanging="360"/>
      </w:pPr>
      <w:rPr>
        <w:rFonts w:ascii="Courier New" w:hAnsi="Courier New" w:cs="Courier New" w:hint="default"/>
      </w:rPr>
    </w:lvl>
    <w:lvl w:ilvl="2" w:tplc="04150005" w:tentative="1">
      <w:start w:val="1"/>
      <w:numFmt w:val="bullet"/>
      <w:lvlText w:val=""/>
      <w:lvlJc w:val="left"/>
      <w:pPr>
        <w:ind w:left="3021" w:hanging="360"/>
      </w:pPr>
      <w:rPr>
        <w:rFonts w:ascii="Wingdings" w:hAnsi="Wingdings" w:hint="default"/>
      </w:rPr>
    </w:lvl>
    <w:lvl w:ilvl="3" w:tplc="04150001" w:tentative="1">
      <w:start w:val="1"/>
      <w:numFmt w:val="bullet"/>
      <w:lvlText w:val=""/>
      <w:lvlJc w:val="left"/>
      <w:pPr>
        <w:ind w:left="3741" w:hanging="360"/>
      </w:pPr>
      <w:rPr>
        <w:rFonts w:ascii="Symbol" w:hAnsi="Symbol" w:hint="default"/>
      </w:rPr>
    </w:lvl>
    <w:lvl w:ilvl="4" w:tplc="04150003" w:tentative="1">
      <w:start w:val="1"/>
      <w:numFmt w:val="bullet"/>
      <w:lvlText w:val="o"/>
      <w:lvlJc w:val="left"/>
      <w:pPr>
        <w:ind w:left="4461" w:hanging="360"/>
      </w:pPr>
      <w:rPr>
        <w:rFonts w:ascii="Courier New" w:hAnsi="Courier New" w:cs="Courier New" w:hint="default"/>
      </w:rPr>
    </w:lvl>
    <w:lvl w:ilvl="5" w:tplc="04150005" w:tentative="1">
      <w:start w:val="1"/>
      <w:numFmt w:val="bullet"/>
      <w:lvlText w:val=""/>
      <w:lvlJc w:val="left"/>
      <w:pPr>
        <w:ind w:left="5181" w:hanging="360"/>
      </w:pPr>
      <w:rPr>
        <w:rFonts w:ascii="Wingdings" w:hAnsi="Wingdings" w:hint="default"/>
      </w:rPr>
    </w:lvl>
    <w:lvl w:ilvl="6" w:tplc="04150001" w:tentative="1">
      <w:start w:val="1"/>
      <w:numFmt w:val="bullet"/>
      <w:lvlText w:val=""/>
      <w:lvlJc w:val="left"/>
      <w:pPr>
        <w:ind w:left="5901" w:hanging="360"/>
      </w:pPr>
      <w:rPr>
        <w:rFonts w:ascii="Symbol" w:hAnsi="Symbol" w:hint="default"/>
      </w:rPr>
    </w:lvl>
    <w:lvl w:ilvl="7" w:tplc="04150003" w:tentative="1">
      <w:start w:val="1"/>
      <w:numFmt w:val="bullet"/>
      <w:lvlText w:val="o"/>
      <w:lvlJc w:val="left"/>
      <w:pPr>
        <w:ind w:left="6621" w:hanging="360"/>
      </w:pPr>
      <w:rPr>
        <w:rFonts w:ascii="Courier New" w:hAnsi="Courier New" w:cs="Courier New" w:hint="default"/>
      </w:rPr>
    </w:lvl>
    <w:lvl w:ilvl="8" w:tplc="04150005" w:tentative="1">
      <w:start w:val="1"/>
      <w:numFmt w:val="bullet"/>
      <w:lvlText w:val=""/>
      <w:lvlJc w:val="left"/>
      <w:pPr>
        <w:ind w:left="7341" w:hanging="360"/>
      </w:pPr>
      <w:rPr>
        <w:rFonts w:ascii="Wingdings" w:hAnsi="Wingdings" w:hint="default"/>
      </w:rPr>
    </w:lvl>
  </w:abstractNum>
  <w:abstractNum w:abstractNumId="15" w15:restartNumberingAfterBreak="0">
    <w:nsid w:val="3A516C58"/>
    <w:multiLevelType w:val="hybridMultilevel"/>
    <w:tmpl w:val="6666B37A"/>
    <w:lvl w:ilvl="0" w:tplc="D1AC6770">
      <w:numFmt w:val="bullet"/>
      <w:lvlText w:val=""/>
      <w:lvlJc w:val="left"/>
      <w:pPr>
        <w:ind w:left="707" w:hanging="567"/>
      </w:pPr>
      <w:rPr>
        <w:rFonts w:ascii="Wingdings" w:eastAsia="Wingdings" w:hAnsi="Wingdings" w:cs="Wingdings" w:hint="default"/>
        <w:b w:val="0"/>
        <w:bCs w:val="0"/>
        <w:i w:val="0"/>
        <w:iCs w:val="0"/>
        <w:spacing w:val="0"/>
        <w:w w:val="100"/>
        <w:sz w:val="24"/>
        <w:szCs w:val="24"/>
        <w:lang w:val="pl-PL" w:eastAsia="en-US" w:bidi="ar-SA"/>
      </w:rPr>
    </w:lvl>
    <w:lvl w:ilvl="1" w:tplc="8BBAF7B0">
      <w:numFmt w:val="bullet"/>
      <w:lvlText w:val="•"/>
      <w:lvlJc w:val="left"/>
      <w:pPr>
        <w:ind w:left="1565" w:hanging="567"/>
      </w:pPr>
      <w:rPr>
        <w:rFonts w:hint="default"/>
        <w:lang w:val="pl-PL" w:eastAsia="en-US" w:bidi="ar-SA"/>
      </w:rPr>
    </w:lvl>
    <w:lvl w:ilvl="2" w:tplc="DA1AC1C2">
      <w:numFmt w:val="bullet"/>
      <w:lvlText w:val="•"/>
      <w:lvlJc w:val="left"/>
      <w:pPr>
        <w:ind w:left="2430" w:hanging="567"/>
      </w:pPr>
      <w:rPr>
        <w:rFonts w:hint="default"/>
        <w:lang w:val="pl-PL" w:eastAsia="en-US" w:bidi="ar-SA"/>
      </w:rPr>
    </w:lvl>
    <w:lvl w:ilvl="3" w:tplc="B330EFF2">
      <w:numFmt w:val="bullet"/>
      <w:lvlText w:val="•"/>
      <w:lvlJc w:val="left"/>
      <w:pPr>
        <w:ind w:left="3296" w:hanging="567"/>
      </w:pPr>
      <w:rPr>
        <w:rFonts w:hint="default"/>
        <w:lang w:val="pl-PL" w:eastAsia="en-US" w:bidi="ar-SA"/>
      </w:rPr>
    </w:lvl>
    <w:lvl w:ilvl="4" w:tplc="A6548196">
      <w:numFmt w:val="bullet"/>
      <w:lvlText w:val="•"/>
      <w:lvlJc w:val="left"/>
      <w:pPr>
        <w:ind w:left="4161" w:hanging="567"/>
      </w:pPr>
      <w:rPr>
        <w:rFonts w:hint="default"/>
        <w:lang w:val="pl-PL" w:eastAsia="en-US" w:bidi="ar-SA"/>
      </w:rPr>
    </w:lvl>
    <w:lvl w:ilvl="5" w:tplc="D7E034D6">
      <w:numFmt w:val="bullet"/>
      <w:lvlText w:val="•"/>
      <w:lvlJc w:val="left"/>
      <w:pPr>
        <w:ind w:left="5027" w:hanging="567"/>
      </w:pPr>
      <w:rPr>
        <w:rFonts w:hint="default"/>
        <w:lang w:val="pl-PL" w:eastAsia="en-US" w:bidi="ar-SA"/>
      </w:rPr>
    </w:lvl>
    <w:lvl w:ilvl="6" w:tplc="485A29C0">
      <w:numFmt w:val="bullet"/>
      <w:lvlText w:val="•"/>
      <w:lvlJc w:val="left"/>
      <w:pPr>
        <w:ind w:left="5892" w:hanging="567"/>
      </w:pPr>
      <w:rPr>
        <w:rFonts w:hint="default"/>
        <w:lang w:val="pl-PL" w:eastAsia="en-US" w:bidi="ar-SA"/>
      </w:rPr>
    </w:lvl>
    <w:lvl w:ilvl="7" w:tplc="15022FCA">
      <w:numFmt w:val="bullet"/>
      <w:lvlText w:val="•"/>
      <w:lvlJc w:val="left"/>
      <w:pPr>
        <w:ind w:left="6757" w:hanging="567"/>
      </w:pPr>
      <w:rPr>
        <w:rFonts w:hint="default"/>
        <w:lang w:val="pl-PL" w:eastAsia="en-US" w:bidi="ar-SA"/>
      </w:rPr>
    </w:lvl>
    <w:lvl w:ilvl="8" w:tplc="A942C318">
      <w:numFmt w:val="bullet"/>
      <w:lvlText w:val="•"/>
      <w:lvlJc w:val="left"/>
      <w:pPr>
        <w:ind w:left="7623" w:hanging="567"/>
      </w:pPr>
      <w:rPr>
        <w:rFonts w:hint="default"/>
        <w:lang w:val="pl-PL" w:eastAsia="en-US" w:bidi="ar-SA"/>
      </w:rPr>
    </w:lvl>
  </w:abstractNum>
  <w:abstractNum w:abstractNumId="16" w15:restartNumberingAfterBreak="0">
    <w:nsid w:val="3C5829E4"/>
    <w:multiLevelType w:val="hybridMultilevel"/>
    <w:tmpl w:val="E34EE100"/>
    <w:lvl w:ilvl="0" w:tplc="EDD49352">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C04447"/>
    <w:multiLevelType w:val="multilevel"/>
    <w:tmpl w:val="DE84FFD4"/>
    <w:lvl w:ilvl="0">
      <w:start w:val="1"/>
      <w:numFmt w:val="decimal"/>
      <w:lvlText w:val="%1."/>
      <w:lvlJc w:val="left"/>
      <w:pPr>
        <w:ind w:left="501" w:hanging="360"/>
      </w:pPr>
      <w:rPr>
        <w:rFonts w:ascii="Arial" w:eastAsia="Arial" w:hAnsi="Arial" w:cs="Arial" w:hint="default"/>
        <w:b/>
        <w:bCs/>
        <w:i w:val="0"/>
        <w:iCs w:val="0"/>
        <w:spacing w:val="-1"/>
        <w:w w:val="100"/>
        <w:sz w:val="28"/>
        <w:szCs w:val="28"/>
        <w:lang w:val="pl-PL" w:eastAsia="en-US" w:bidi="ar-SA"/>
      </w:rPr>
    </w:lvl>
    <w:lvl w:ilvl="1">
      <w:start w:val="1"/>
      <w:numFmt w:val="decimal"/>
      <w:lvlText w:val="%1.%2."/>
      <w:lvlJc w:val="left"/>
      <w:pPr>
        <w:ind w:left="1559" w:hanging="1059"/>
      </w:pPr>
      <w:rPr>
        <w:rFonts w:ascii="Arial" w:eastAsia="Arial" w:hAnsi="Arial" w:cs="Arial" w:hint="default"/>
        <w:b/>
        <w:bCs/>
        <w:i w:val="0"/>
        <w:iCs w:val="0"/>
        <w:spacing w:val="0"/>
        <w:w w:val="100"/>
        <w:sz w:val="28"/>
        <w:szCs w:val="28"/>
        <w:lang w:val="pl-PL" w:eastAsia="en-US" w:bidi="ar-SA"/>
      </w:rPr>
    </w:lvl>
    <w:lvl w:ilvl="2">
      <w:numFmt w:val="bullet"/>
      <w:lvlText w:val=""/>
      <w:lvlJc w:val="left"/>
      <w:pPr>
        <w:ind w:left="1581" w:hanging="360"/>
      </w:pPr>
      <w:rPr>
        <w:rFonts w:ascii="Symbol" w:eastAsia="Symbol" w:hAnsi="Symbol" w:cs="Symbol" w:hint="default"/>
        <w:b w:val="0"/>
        <w:bCs w:val="0"/>
        <w:i w:val="0"/>
        <w:iCs w:val="0"/>
        <w:spacing w:val="0"/>
        <w:w w:val="100"/>
        <w:sz w:val="24"/>
        <w:szCs w:val="24"/>
        <w:lang w:val="pl-PL" w:eastAsia="en-US" w:bidi="ar-SA"/>
      </w:rPr>
    </w:lvl>
    <w:lvl w:ilvl="3">
      <w:numFmt w:val="bullet"/>
      <w:lvlText w:val="•"/>
      <w:lvlJc w:val="left"/>
      <w:pPr>
        <w:ind w:left="1580" w:hanging="360"/>
      </w:pPr>
      <w:rPr>
        <w:rFonts w:hint="default"/>
        <w:lang w:val="pl-PL" w:eastAsia="en-US" w:bidi="ar-SA"/>
      </w:rPr>
    </w:lvl>
    <w:lvl w:ilvl="4">
      <w:numFmt w:val="bullet"/>
      <w:lvlText w:val="•"/>
      <w:lvlJc w:val="left"/>
      <w:pPr>
        <w:ind w:left="2690" w:hanging="360"/>
      </w:pPr>
      <w:rPr>
        <w:rFonts w:hint="default"/>
        <w:lang w:val="pl-PL" w:eastAsia="en-US" w:bidi="ar-SA"/>
      </w:rPr>
    </w:lvl>
    <w:lvl w:ilvl="5">
      <w:numFmt w:val="bullet"/>
      <w:lvlText w:val="•"/>
      <w:lvlJc w:val="left"/>
      <w:pPr>
        <w:ind w:left="3801" w:hanging="360"/>
      </w:pPr>
      <w:rPr>
        <w:rFonts w:hint="default"/>
        <w:lang w:val="pl-PL" w:eastAsia="en-US" w:bidi="ar-SA"/>
      </w:rPr>
    </w:lvl>
    <w:lvl w:ilvl="6">
      <w:numFmt w:val="bullet"/>
      <w:lvlText w:val="•"/>
      <w:lvlJc w:val="left"/>
      <w:pPr>
        <w:ind w:left="4911" w:hanging="360"/>
      </w:pPr>
      <w:rPr>
        <w:rFonts w:hint="default"/>
        <w:lang w:val="pl-PL" w:eastAsia="en-US" w:bidi="ar-SA"/>
      </w:rPr>
    </w:lvl>
    <w:lvl w:ilvl="7">
      <w:numFmt w:val="bullet"/>
      <w:lvlText w:val="•"/>
      <w:lvlJc w:val="left"/>
      <w:pPr>
        <w:ind w:left="6022" w:hanging="360"/>
      </w:pPr>
      <w:rPr>
        <w:rFonts w:hint="default"/>
        <w:lang w:val="pl-PL" w:eastAsia="en-US" w:bidi="ar-SA"/>
      </w:rPr>
    </w:lvl>
    <w:lvl w:ilvl="8">
      <w:numFmt w:val="bullet"/>
      <w:lvlText w:val="•"/>
      <w:lvlJc w:val="left"/>
      <w:pPr>
        <w:ind w:left="7132" w:hanging="360"/>
      </w:pPr>
      <w:rPr>
        <w:rFonts w:hint="default"/>
        <w:lang w:val="pl-PL" w:eastAsia="en-US" w:bidi="ar-SA"/>
      </w:rPr>
    </w:lvl>
  </w:abstractNum>
  <w:abstractNum w:abstractNumId="18" w15:restartNumberingAfterBreak="0">
    <w:nsid w:val="4109442E"/>
    <w:multiLevelType w:val="multilevel"/>
    <w:tmpl w:val="FFA6082E"/>
    <w:lvl w:ilvl="0">
      <w:start w:val="1"/>
      <w:numFmt w:val="decimal"/>
      <w:lvlText w:val="%1."/>
      <w:lvlJc w:val="left"/>
      <w:pPr>
        <w:ind w:left="801" w:hanging="461"/>
      </w:pPr>
      <w:rPr>
        <w:rFonts w:ascii="Times New Roman" w:eastAsia="Times New Roman" w:hAnsi="Times New Roman" w:cs="Times New Roman" w:hint="default"/>
        <w:b w:val="0"/>
        <w:bCs w:val="0"/>
        <w:i w:val="0"/>
        <w:iCs w:val="0"/>
        <w:spacing w:val="0"/>
        <w:w w:val="99"/>
        <w:sz w:val="20"/>
        <w:szCs w:val="20"/>
        <w:lang w:val="pl-PL" w:eastAsia="en-US" w:bidi="ar-SA"/>
      </w:rPr>
    </w:lvl>
    <w:lvl w:ilvl="1">
      <w:start w:val="1"/>
      <w:numFmt w:val="decimal"/>
      <w:lvlText w:val="%1.%2."/>
      <w:lvlJc w:val="left"/>
      <w:pPr>
        <w:ind w:left="1022" w:hanging="682"/>
      </w:pPr>
      <w:rPr>
        <w:rFonts w:ascii="Times New Roman" w:eastAsia="Times New Roman" w:hAnsi="Times New Roman" w:cs="Times New Roman" w:hint="default"/>
        <w:b w:val="0"/>
        <w:bCs w:val="0"/>
        <w:i w:val="0"/>
        <w:iCs w:val="0"/>
        <w:spacing w:val="0"/>
        <w:w w:val="99"/>
        <w:sz w:val="20"/>
        <w:szCs w:val="20"/>
        <w:lang w:val="pl-PL" w:eastAsia="en-US" w:bidi="ar-SA"/>
      </w:rPr>
    </w:lvl>
    <w:lvl w:ilvl="2">
      <w:numFmt w:val="bullet"/>
      <w:lvlText w:val="•"/>
      <w:lvlJc w:val="left"/>
      <w:pPr>
        <w:ind w:left="1946" w:hanging="682"/>
      </w:pPr>
      <w:rPr>
        <w:rFonts w:hint="default"/>
        <w:lang w:val="pl-PL" w:eastAsia="en-US" w:bidi="ar-SA"/>
      </w:rPr>
    </w:lvl>
    <w:lvl w:ilvl="3">
      <w:numFmt w:val="bullet"/>
      <w:lvlText w:val="•"/>
      <w:lvlJc w:val="left"/>
      <w:pPr>
        <w:ind w:left="2872" w:hanging="682"/>
      </w:pPr>
      <w:rPr>
        <w:rFonts w:hint="default"/>
        <w:lang w:val="pl-PL" w:eastAsia="en-US" w:bidi="ar-SA"/>
      </w:rPr>
    </w:lvl>
    <w:lvl w:ilvl="4">
      <w:numFmt w:val="bullet"/>
      <w:lvlText w:val="•"/>
      <w:lvlJc w:val="left"/>
      <w:pPr>
        <w:ind w:left="3798" w:hanging="682"/>
      </w:pPr>
      <w:rPr>
        <w:rFonts w:hint="default"/>
        <w:lang w:val="pl-PL" w:eastAsia="en-US" w:bidi="ar-SA"/>
      </w:rPr>
    </w:lvl>
    <w:lvl w:ilvl="5">
      <w:numFmt w:val="bullet"/>
      <w:lvlText w:val="•"/>
      <w:lvlJc w:val="left"/>
      <w:pPr>
        <w:ind w:left="4724" w:hanging="682"/>
      </w:pPr>
      <w:rPr>
        <w:rFonts w:hint="default"/>
        <w:lang w:val="pl-PL" w:eastAsia="en-US" w:bidi="ar-SA"/>
      </w:rPr>
    </w:lvl>
    <w:lvl w:ilvl="6">
      <w:numFmt w:val="bullet"/>
      <w:lvlText w:val="•"/>
      <w:lvlJc w:val="left"/>
      <w:pPr>
        <w:ind w:left="5650" w:hanging="682"/>
      </w:pPr>
      <w:rPr>
        <w:rFonts w:hint="default"/>
        <w:lang w:val="pl-PL" w:eastAsia="en-US" w:bidi="ar-SA"/>
      </w:rPr>
    </w:lvl>
    <w:lvl w:ilvl="7">
      <w:numFmt w:val="bullet"/>
      <w:lvlText w:val="•"/>
      <w:lvlJc w:val="left"/>
      <w:pPr>
        <w:ind w:left="6576" w:hanging="682"/>
      </w:pPr>
      <w:rPr>
        <w:rFonts w:hint="default"/>
        <w:lang w:val="pl-PL" w:eastAsia="en-US" w:bidi="ar-SA"/>
      </w:rPr>
    </w:lvl>
    <w:lvl w:ilvl="8">
      <w:numFmt w:val="bullet"/>
      <w:lvlText w:val="•"/>
      <w:lvlJc w:val="left"/>
      <w:pPr>
        <w:ind w:left="7502" w:hanging="682"/>
      </w:pPr>
      <w:rPr>
        <w:rFonts w:hint="default"/>
        <w:lang w:val="pl-PL" w:eastAsia="en-US" w:bidi="ar-SA"/>
      </w:rPr>
    </w:lvl>
  </w:abstractNum>
  <w:abstractNum w:abstractNumId="19" w15:restartNumberingAfterBreak="0">
    <w:nsid w:val="4114537A"/>
    <w:multiLevelType w:val="hybridMultilevel"/>
    <w:tmpl w:val="C43016E6"/>
    <w:lvl w:ilvl="0" w:tplc="EDD49352">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67B26CF"/>
    <w:multiLevelType w:val="hybridMultilevel"/>
    <w:tmpl w:val="1024B67A"/>
    <w:lvl w:ilvl="0" w:tplc="F99ED50A">
      <w:start w:val="1"/>
      <w:numFmt w:val="decimal"/>
      <w:lvlText w:val="%1."/>
      <w:lvlJc w:val="left"/>
      <w:pPr>
        <w:ind w:left="501" w:hanging="360"/>
      </w:pPr>
      <w:rPr>
        <w:rFonts w:ascii="Arial" w:eastAsia="Arial" w:hAnsi="Arial" w:cs="Arial" w:hint="default"/>
        <w:b/>
        <w:bCs/>
        <w:i w:val="0"/>
        <w:iCs w:val="0"/>
        <w:spacing w:val="-1"/>
        <w:w w:val="100"/>
        <w:sz w:val="28"/>
        <w:szCs w:val="28"/>
        <w:lang w:val="pl-PL" w:eastAsia="en-US" w:bidi="ar-SA"/>
      </w:rPr>
    </w:lvl>
    <w:lvl w:ilvl="1" w:tplc="798C899A">
      <w:numFmt w:val="bullet"/>
      <w:lvlText w:val=""/>
      <w:lvlJc w:val="left"/>
      <w:pPr>
        <w:ind w:left="861" w:hanging="360"/>
      </w:pPr>
      <w:rPr>
        <w:rFonts w:ascii="Symbol" w:eastAsia="Symbol" w:hAnsi="Symbol" w:cs="Symbol" w:hint="default"/>
        <w:spacing w:val="0"/>
        <w:w w:val="100"/>
        <w:lang w:val="pl-PL" w:eastAsia="en-US" w:bidi="ar-SA"/>
      </w:rPr>
    </w:lvl>
    <w:lvl w:ilvl="2" w:tplc="80C8EED0">
      <w:numFmt w:val="bullet"/>
      <w:lvlText w:val="•"/>
      <w:lvlJc w:val="left"/>
      <w:pPr>
        <w:ind w:left="1803" w:hanging="360"/>
      </w:pPr>
      <w:rPr>
        <w:rFonts w:hint="default"/>
        <w:lang w:val="pl-PL" w:eastAsia="en-US" w:bidi="ar-SA"/>
      </w:rPr>
    </w:lvl>
    <w:lvl w:ilvl="3" w:tplc="41B06638">
      <w:numFmt w:val="bullet"/>
      <w:lvlText w:val="•"/>
      <w:lvlJc w:val="left"/>
      <w:pPr>
        <w:ind w:left="2747" w:hanging="360"/>
      </w:pPr>
      <w:rPr>
        <w:rFonts w:hint="default"/>
        <w:lang w:val="pl-PL" w:eastAsia="en-US" w:bidi="ar-SA"/>
      </w:rPr>
    </w:lvl>
    <w:lvl w:ilvl="4" w:tplc="F392CBA6">
      <w:numFmt w:val="bullet"/>
      <w:lvlText w:val="•"/>
      <w:lvlJc w:val="left"/>
      <w:pPr>
        <w:ind w:left="3691" w:hanging="360"/>
      </w:pPr>
      <w:rPr>
        <w:rFonts w:hint="default"/>
        <w:lang w:val="pl-PL" w:eastAsia="en-US" w:bidi="ar-SA"/>
      </w:rPr>
    </w:lvl>
    <w:lvl w:ilvl="5" w:tplc="2A0EC58C">
      <w:numFmt w:val="bullet"/>
      <w:lvlText w:val="•"/>
      <w:lvlJc w:val="left"/>
      <w:pPr>
        <w:ind w:left="4635" w:hanging="360"/>
      </w:pPr>
      <w:rPr>
        <w:rFonts w:hint="default"/>
        <w:lang w:val="pl-PL" w:eastAsia="en-US" w:bidi="ar-SA"/>
      </w:rPr>
    </w:lvl>
    <w:lvl w:ilvl="6" w:tplc="10A61436">
      <w:numFmt w:val="bullet"/>
      <w:lvlText w:val="•"/>
      <w:lvlJc w:val="left"/>
      <w:pPr>
        <w:ind w:left="5578" w:hanging="360"/>
      </w:pPr>
      <w:rPr>
        <w:rFonts w:hint="default"/>
        <w:lang w:val="pl-PL" w:eastAsia="en-US" w:bidi="ar-SA"/>
      </w:rPr>
    </w:lvl>
    <w:lvl w:ilvl="7" w:tplc="D38091A8">
      <w:numFmt w:val="bullet"/>
      <w:lvlText w:val="•"/>
      <w:lvlJc w:val="left"/>
      <w:pPr>
        <w:ind w:left="6522" w:hanging="360"/>
      </w:pPr>
      <w:rPr>
        <w:rFonts w:hint="default"/>
        <w:lang w:val="pl-PL" w:eastAsia="en-US" w:bidi="ar-SA"/>
      </w:rPr>
    </w:lvl>
    <w:lvl w:ilvl="8" w:tplc="5A4A22BC">
      <w:numFmt w:val="bullet"/>
      <w:lvlText w:val="•"/>
      <w:lvlJc w:val="left"/>
      <w:pPr>
        <w:ind w:left="7466" w:hanging="360"/>
      </w:pPr>
      <w:rPr>
        <w:rFonts w:hint="default"/>
        <w:lang w:val="pl-PL" w:eastAsia="en-US" w:bidi="ar-SA"/>
      </w:rPr>
    </w:lvl>
  </w:abstractNum>
  <w:abstractNum w:abstractNumId="21" w15:restartNumberingAfterBreak="0">
    <w:nsid w:val="4B776546"/>
    <w:multiLevelType w:val="hybridMultilevel"/>
    <w:tmpl w:val="06F09866"/>
    <w:lvl w:ilvl="0" w:tplc="F94C7252">
      <w:numFmt w:val="bullet"/>
      <w:lvlText w:val=""/>
      <w:lvlJc w:val="left"/>
      <w:pPr>
        <w:ind w:left="3141"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3000" w:hanging="360"/>
      </w:pPr>
      <w:rPr>
        <w:rFonts w:ascii="Courier New" w:hAnsi="Courier New" w:cs="Courier New" w:hint="default"/>
      </w:rPr>
    </w:lvl>
    <w:lvl w:ilvl="2" w:tplc="04150005">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2" w15:restartNumberingAfterBreak="0">
    <w:nsid w:val="5562563A"/>
    <w:multiLevelType w:val="hybridMultilevel"/>
    <w:tmpl w:val="92EC087C"/>
    <w:lvl w:ilvl="0" w:tplc="F94C7252">
      <w:numFmt w:val="bullet"/>
      <w:lvlText w:val=""/>
      <w:lvlJc w:val="left"/>
      <w:pPr>
        <w:ind w:left="1581"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6751B06"/>
    <w:multiLevelType w:val="hybridMultilevel"/>
    <w:tmpl w:val="745A3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1C0D8C"/>
    <w:multiLevelType w:val="hybridMultilevel"/>
    <w:tmpl w:val="AF82A9BE"/>
    <w:lvl w:ilvl="0" w:tplc="8B442238">
      <w:numFmt w:val="bullet"/>
      <w:lvlText w:val=""/>
      <w:lvlJc w:val="left"/>
      <w:pPr>
        <w:ind w:left="1144" w:hanging="360"/>
      </w:pPr>
      <w:rPr>
        <w:rFonts w:ascii="Symbol" w:eastAsia="Symbol" w:hAnsi="Symbol" w:cs="Symbol" w:hint="default"/>
        <w:b w:val="0"/>
        <w:bCs w:val="0"/>
        <w:i w:val="0"/>
        <w:iCs w:val="0"/>
        <w:spacing w:val="0"/>
        <w:w w:val="100"/>
        <w:sz w:val="24"/>
        <w:szCs w:val="24"/>
        <w:lang w:val="pl-PL" w:eastAsia="en-US" w:bidi="ar-SA"/>
      </w:rPr>
    </w:lvl>
    <w:lvl w:ilvl="1" w:tplc="16FC1B40">
      <w:numFmt w:val="bullet"/>
      <w:lvlText w:val="•"/>
      <w:lvlJc w:val="left"/>
      <w:pPr>
        <w:ind w:left="1961" w:hanging="360"/>
      </w:pPr>
      <w:rPr>
        <w:rFonts w:hint="default"/>
        <w:lang w:val="pl-PL" w:eastAsia="en-US" w:bidi="ar-SA"/>
      </w:rPr>
    </w:lvl>
    <w:lvl w:ilvl="2" w:tplc="C77085D8">
      <w:numFmt w:val="bullet"/>
      <w:lvlText w:val="•"/>
      <w:lvlJc w:val="left"/>
      <w:pPr>
        <w:ind w:left="2782" w:hanging="360"/>
      </w:pPr>
      <w:rPr>
        <w:rFonts w:hint="default"/>
        <w:lang w:val="pl-PL" w:eastAsia="en-US" w:bidi="ar-SA"/>
      </w:rPr>
    </w:lvl>
    <w:lvl w:ilvl="3" w:tplc="5A62BEC0">
      <w:numFmt w:val="bullet"/>
      <w:lvlText w:val="•"/>
      <w:lvlJc w:val="left"/>
      <w:pPr>
        <w:ind w:left="3604" w:hanging="360"/>
      </w:pPr>
      <w:rPr>
        <w:rFonts w:hint="default"/>
        <w:lang w:val="pl-PL" w:eastAsia="en-US" w:bidi="ar-SA"/>
      </w:rPr>
    </w:lvl>
    <w:lvl w:ilvl="4" w:tplc="7706C6B2">
      <w:numFmt w:val="bullet"/>
      <w:lvlText w:val="•"/>
      <w:lvlJc w:val="left"/>
      <w:pPr>
        <w:ind w:left="4425" w:hanging="360"/>
      </w:pPr>
      <w:rPr>
        <w:rFonts w:hint="default"/>
        <w:lang w:val="pl-PL" w:eastAsia="en-US" w:bidi="ar-SA"/>
      </w:rPr>
    </w:lvl>
    <w:lvl w:ilvl="5" w:tplc="30F225DA">
      <w:numFmt w:val="bullet"/>
      <w:lvlText w:val="•"/>
      <w:lvlJc w:val="left"/>
      <w:pPr>
        <w:ind w:left="5247" w:hanging="360"/>
      </w:pPr>
      <w:rPr>
        <w:rFonts w:hint="default"/>
        <w:lang w:val="pl-PL" w:eastAsia="en-US" w:bidi="ar-SA"/>
      </w:rPr>
    </w:lvl>
    <w:lvl w:ilvl="6" w:tplc="985EDB94">
      <w:numFmt w:val="bullet"/>
      <w:lvlText w:val="•"/>
      <w:lvlJc w:val="left"/>
      <w:pPr>
        <w:ind w:left="6068" w:hanging="360"/>
      </w:pPr>
      <w:rPr>
        <w:rFonts w:hint="default"/>
        <w:lang w:val="pl-PL" w:eastAsia="en-US" w:bidi="ar-SA"/>
      </w:rPr>
    </w:lvl>
    <w:lvl w:ilvl="7" w:tplc="583C4B1C">
      <w:numFmt w:val="bullet"/>
      <w:lvlText w:val="•"/>
      <w:lvlJc w:val="left"/>
      <w:pPr>
        <w:ind w:left="6889" w:hanging="360"/>
      </w:pPr>
      <w:rPr>
        <w:rFonts w:hint="default"/>
        <w:lang w:val="pl-PL" w:eastAsia="en-US" w:bidi="ar-SA"/>
      </w:rPr>
    </w:lvl>
    <w:lvl w:ilvl="8" w:tplc="F3B63984">
      <w:numFmt w:val="bullet"/>
      <w:lvlText w:val="•"/>
      <w:lvlJc w:val="left"/>
      <w:pPr>
        <w:ind w:left="7711" w:hanging="360"/>
      </w:pPr>
      <w:rPr>
        <w:rFonts w:hint="default"/>
        <w:lang w:val="pl-PL" w:eastAsia="en-US" w:bidi="ar-SA"/>
      </w:rPr>
    </w:lvl>
  </w:abstractNum>
  <w:abstractNum w:abstractNumId="25" w15:restartNumberingAfterBreak="0">
    <w:nsid w:val="5D9E427D"/>
    <w:multiLevelType w:val="hybridMultilevel"/>
    <w:tmpl w:val="FCCEF934"/>
    <w:lvl w:ilvl="0" w:tplc="EE886262">
      <w:start w:val="1"/>
      <w:numFmt w:val="decimal"/>
      <w:lvlText w:val="%1)"/>
      <w:lvlJc w:val="left"/>
      <w:pPr>
        <w:ind w:left="861" w:hanging="360"/>
      </w:pPr>
      <w:rPr>
        <w:rFonts w:ascii="Microsoft Sans Serif" w:eastAsia="Microsoft Sans Serif" w:hAnsi="Microsoft Sans Serif" w:cs="Microsoft Sans Serif" w:hint="default"/>
        <w:b w:val="0"/>
        <w:bCs w:val="0"/>
        <w:i w:val="0"/>
        <w:iCs w:val="0"/>
        <w:spacing w:val="0"/>
        <w:w w:val="99"/>
        <w:sz w:val="24"/>
        <w:szCs w:val="24"/>
        <w:lang w:val="pl-PL" w:eastAsia="en-US" w:bidi="ar-SA"/>
      </w:rPr>
    </w:lvl>
    <w:lvl w:ilvl="1" w:tplc="E51E622C">
      <w:numFmt w:val="bullet"/>
      <w:lvlText w:val="•"/>
      <w:lvlJc w:val="left"/>
      <w:pPr>
        <w:ind w:left="1709" w:hanging="360"/>
      </w:pPr>
      <w:rPr>
        <w:rFonts w:hint="default"/>
        <w:lang w:val="pl-PL" w:eastAsia="en-US" w:bidi="ar-SA"/>
      </w:rPr>
    </w:lvl>
    <w:lvl w:ilvl="2" w:tplc="9BD00574">
      <w:numFmt w:val="bullet"/>
      <w:lvlText w:val="•"/>
      <w:lvlJc w:val="left"/>
      <w:pPr>
        <w:ind w:left="2558" w:hanging="360"/>
      </w:pPr>
      <w:rPr>
        <w:rFonts w:hint="default"/>
        <w:lang w:val="pl-PL" w:eastAsia="en-US" w:bidi="ar-SA"/>
      </w:rPr>
    </w:lvl>
    <w:lvl w:ilvl="3" w:tplc="8732FF74">
      <w:numFmt w:val="bullet"/>
      <w:lvlText w:val="•"/>
      <w:lvlJc w:val="left"/>
      <w:pPr>
        <w:ind w:left="3408" w:hanging="360"/>
      </w:pPr>
      <w:rPr>
        <w:rFonts w:hint="default"/>
        <w:lang w:val="pl-PL" w:eastAsia="en-US" w:bidi="ar-SA"/>
      </w:rPr>
    </w:lvl>
    <w:lvl w:ilvl="4" w:tplc="D10C5D2E">
      <w:numFmt w:val="bullet"/>
      <w:lvlText w:val="•"/>
      <w:lvlJc w:val="left"/>
      <w:pPr>
        <w:ind w:left="4257" w:hanging="360"/>
      </w:pPr>
      <w:rPr>
        <w:rFonts w:hint="default"/>
        <w:lang w:val="pl-PL" w:eastAsia="en-US" w:bidi="ar-SA"/>
      </w:rPr>
    </w:lvl>
    <w:lvl w:ilvl="5" w:tplc="21F403EE">
      <w:numFmt w:val="bullet"/>
      <w:lvlText w:val="•"/>
      <w:lvlJc w:val="left"/>
      <w:pPr>
        <w:ind w:left="5107" w:hanging="360"/>
      </w:pPr>
      <w:rPr>
        <w:rFonts w:hint="default"/>
        <w:lang w:val="pl-PL" w:eastAsia="en-US" w:bidi="ar-SA"/>
      </w:rPr>
    </w:lvl>
    <w:lvl w:ilvl="6" w:tplc="2F58B8C6">
      <w:numFmt w:val="bullet"/>
      <w:lvlText w:val="•"/>
      <w:lvlJc w:val="left"/>
      <w:pPr>
        <w:ind w:left="5956" w:hanging="360"/>
      </w:pPr>
      <w:rPr>
        <w:rFonts w:hint="default"/>
        <w:lang w:val="pl-PL" w:eastAsia="en-US" w:bidi="ar-SA"/>
      </w:rPr>
    </w:lvl>
    <w:lvl w:ilvl="7" w:tplc="29225506">
      <w:numFmt w:val="bullet"/>
      <w:lvlText w:val="•"/>
      <w:lvlJc w:val="left"/>
      <w:pPr>
        <w:ind w:left="6805" w:hanging="360"/>
      </w:pPr>
      <w:rPr>
        <w:rFonts w:hint="default"/>
        <w:lang w:val="pl-PL" w:eastAsia="en-US" w:bidi="ar-SA"/>
      </w:rPr>
    </w:lvl>
    <w:lvl w:ilvl="8" w:tplc="3526592C">
      <w:numFmt w:val="bullet"/>
      <w:lvlText w:val="•"/>
      <w:lvlJc w:val="left"/>
      <w:pPr>
        <w:ind w:left="7655" w:hanging="360"/>
      </w:pPr>
      <w:rPr>
        <w:rFonts w:hint="default"/>
        <w:lang w:val="pl-PL" w:eastAsia="en-US" w:bidi="ar-SA"/>
      </w:rPr>
    </w:lvl>
  </w:abstractNum>
  <w:abstractNum w:abstractNumId="26" w15:restartNumberingAfterBreak="0">
    <w:nsid w:val="678068C3"/>
    <w:multiLevelType w:val="hybridMultilevel"/>
    <w:tmpl w:val="A66287D0"/>
    <w:lvl w:ilvl="0" w:tplc="973EA59C">
      <w:numFmt w:val="bullet"/>
      <w:lvlText w:val="-"/>
      <w:lvlJc w:val="left"/>
      <w:pPr>
        <w:ind w:left="861" w:hanging="360"/>
      </w:pPr>
      <w:rPr>
        <w:rFonts w:ascii="Segoe UI Symbol" w:eastAsia="Segoe UI Symbol" w:hAnsi="Segoe UI Symbol" w:cs="Segoe UI Symbol" w:hint="default"/>
        <w:b w:val="0"/>
        <w:bCs w:val="0"/>
        <w:i w:val="0"/>
        <w:iCs w:val="0"/>
        <w:spacing w:val="0"/>
        <w:w w:val="100"/>
        <w:sz w:val="24"/>
        <w:szCs w:val="24"/>
        <w:lang w:val="pl-PL" w:eastAsia="en-US" w:bidi="ar-SA"/>
      </w:rPr>
    </w:lvl>
    <w:lvl w:ilvl="1" w:tplc="C3261D00">
      <w:numFmt w:val="bullet"/>
      <w:lvlText w:val="•"/>
      <w:lvlJc w:val="left"/>
      <w:pPr>
        <w:ind w:left="1709" w:hanging="360"/>
      </w:pPr>
      <w:rPr>
        <w:rFonts w:hint="default"/>
        <w:lang w:val="pl-PL" w:eastAsia="en-US" w:bidi="ar-SA"/>
      </w:rPr>
    </w:lvl>
    <w:lvl w:ilvl="2" w:tplc="CD0A9170">
      <w:numFmt w:val="bullet"/>
      <w:lvlText w:val="•"/>
      <w:lvlJc w:val="left"/>
      <w:pPr>
        <w:ind w:left="2558" w:hanging="360"/>
      </w:pPr>
      <w:rPr>
        <w:rFonts w:hint="default"/>
        <w:lang w:val="pl-PL" w:eastAsia="en-US" w:bidi="ar-SA"/>
      </w:rPr>
    </w:lvl>
    <w:lvl w:ilvl="3" w:tplc="0922D980">
      <w:numFmt w:val="bullet"/>
      <w:lvlText w:val="•"/>
      <w:lvlJc w:val="left"/>
      <w:pPr>
        <w:ind w:left="3408" w:hanging="360"/>
      </w:pPr>
      <w:rPr>
        <w:rFonts w:hint="default"/>
        <w:lang w:val="pl-PL" w:eastAsia="en-US" w:bidi="ar-SA"/>
      </w:rPr>
    </w:lvl>
    <w:lvl w:ilvl="4" w:tplc="B3F66436">
      <w:numFmt w:val="bullet"/>
      <w:lvlText w:val="•"/>
      <w:lvlJc w:val="left"/>
      <w:pPr>
        <w:ind w:left="4257" w:hanging="360"/>
      </w:pPr>
      <w:rPr>
        <w:rFonts w:hint="default"/>
        <w:lang w:val="pl-PL" w:eastAsia="en-US" w:bidi="ar-SA"/>
      </w:rPr>
    </w:lvl>
    <w:lvl w:ilvl="5" w:tplc="E7F41A50">
      <w:numFmt w:val="bullet"/>
      <w:lvlText w:val="•"/>
      <w:lvlJc w:val="left"/>
      <w:pPr>
        <w:ind w:left="5107" w:hanging="360"/>
      </w:pPr>
      <w:rPr>
        <w:rFonts w:hint="default"/>
        <w:lang w:val="pl-PL" w:eastAsia="en-US" w:bidi="ar-SA"/>
      </w:rPr>
    </w:lvl>
    <w:lvl w:ilvl="6" w:tplc="B38CB21A">
      <w:numFmt w:val="bullet"/>
      <w:lvlText w:val="•"/>
      <w:lvlJc w:val="left"/>
      <w:pPr>
        <w:ind w:left="5956" w:hanging="360"/>
      </w:pPr>
      <w:rPr>
        <w:rFonts w:hint="default"/>
        <w:lang w:val="pl-PL" w:eastAsia="en-US" w:bidi="ar-SA"/>
      </w:rPr>
    </w:lvl>
    <w:lvl w:ilvl="7" w:tplc="3D0EA558">
      <w:numFmt w:val="bullet"/>
      <w:lvlText w:val="•"/>
      <w:lvlJc w:val="left"/>
      <w:pPr>
        <w:ind w:left="6805" w:hanging="360"/>
      </w:pPr>
      <w:rPr>
        <w:rFonts w:hint="default"/>
        <w:lang w:val="pl-PL" w:eastAsia="en-US" w:bidi="ar-SA"/>
      </w:rPr>
    </w:lvl>
    <w:lvl w:ilvl="8" w:tplc="A75C04F4">
      <w:numFmt w:val="bullet"/>
      <w:lvlText w:val="•"/>
      <w:lvlJc w:val="left"/>
      <w:pPr>
        <w:ind w:left="7655" w:hanging="360"/>
      </w:pPr>
      <w:rPr>
        <w:rFonts w:hint="default"/>
        <w:lang w:val="pl-PL" w:eastAsia="en-US" w:bidi="ar-SA"/>
      </w:rPr>
    </w:lvl>
  </w:abstractNum>
  <w:abstractNum w:abstractNumId="27" w15:restartNumberingAfterBreak="0">
    <w:nsid w:val="692E63C4"/>
    <w:multiLevelType w:val="multilevel"/>
    <w:tmpl w:val="2618B112"/>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A5809D5"/>
    <w:multiLevelType w:val="hybridMultilevel"/>
    <w:tmpl w:val="6D083714"/>
    <w:lvl w:ilvl="0" w:tplc="F94C7252">
      <w:numFmt w:val="bullet"/>
      <w:lvlText w:val=""/>
      <w:lvlJc w:val="left"/>
      <w:pPr>
        <w:ind w:left="1581" w:hanging="360"/>
      </w:pPr>
      <w:rPr>
        <w:rFonts w:ascii="Symbol" w:eastAsia="Symbol" w:hAnsi="Symbol" w:cs="Symbol" w:hint="default"/>
        <w:b w:val="0"/>
        <w:bCs w:val="0"/>
        <w:i w:val="0"/>
        <w:iCs w:val="0"/>
        <w:spacing w:val="0"/>
        <w:w w:val="100"/>
        <w:sz w:val="24"/>
        <w:szCs w:val="24"/>
        <w:lang w:val="pl-PL" w:eastAsia="en-US" w:bidi="ar-SA"/>
      </w:rPr>
    </w:lvl>
    <w:lvl w:ilvl="1" w:tplc="1D521D4A">
      <w:numFmt w:val="bullet"/>
      <w:lvlText w:val="-"/>
      <w:lvlJc w:val="left"/>
      <w:pPr>
        <w:ind w:left="2302" w:hanging="360"/>
      </w:pPr>
      <w:rPr>
        <w:rFonts w:ascii="Microsoft Sans Serif" w:eastAsia="Microsoft Sans Serif" w:hAnsi="Microsoft Sans Serif" w:cs="Microsoft Sans Serif" w:hint="default"/>
        <w:b w:val="0"/>
        <w:bCs w:val="0"/>
        <w:i w:val="0"/>
        <w:iCs w:val="0"/>
        <w:spacing w:val="0"/>
        <w:w w:val="99"/>
        <w:sz w:val="24"/>
        <w:szCs w:val="24"/>
        <w:lang w:val="pl-PL" w:eastAsia="en-US" w:bidi="ar-SA"/>
      </w:rPr>
    </w:lvl>
    <w:lvl w:ilvl="2" w:tplc="09E85242">
      <w:numFmt w:val="bullet"/>
      <w:lvlText w:val="•"/>
      <w:lvlJc w:val="left"/>
      <w:pPr>
        <w:ind w:left="3083" w:hanging="360"/>
      </w:pPr>
      <w:rPr>
        <w:rFonts w:hint="default"/>
        <w:lang w:val="pl-PL" w:eastAsia="en-US" w:bidi="ar-SA"/>
      </w:rPr>
    </w:lvl>
    <w:lvl w:ilvl="3" w:tplc="1B920B56">
      <w:numFmt w:val="bullet"/>
      <w:lvlText w:val="•"/>
      <w:lvlJc w:val="left"/>
      <w:pPr>
        <w:ind w:left="3867" w:hanging="360"/>
      </w:pPr>
      <w:rPr>
        <w:rFonts w:hint="default"/>
        <w:lang w:val="pl-PL" w:eastAsia="en-US" w:bidi="ar-SA"/>
      </w:rPr>
    </w:lvl>
    <w:lvl w:ilvl="4" w:tplc="2DEE62E0">
      <w:numFmt w:val="bullet"/>
      <w:lvlText w:val="•"/>
      <w:lvlJc w:val="left"/>
      <w:pPr>
        <w:ind w:left="4651" w:hanging="360"/>
      </w:pPr>
      <w:rPr>
        <w:rFonts w:hint="default"/>
        <w:lang w:val="pl-PL" w:eastAsia="en-US" w:bidi="ar-SA"/>
      </w:rPr>
    </w:lvl>
    <w:lvl w:ilvl="5" w:tplc="9BA8F48C">
      <w:numFmt w:val="bullet"/>
      <w:lvlText w:val="•"/>
      <w:lvlJc w:val="left"/>
      <w:pPr>
        <w:ind w:left="5435" w:hanging="360"/>
      </w:pPr>
      <w:rPr>
        <w:rFonts w:hint="default"/>
        <w:lang w:val="pl-PL" w:eastAsia="en-US" w:bidi="ar-SA"/>
      </w:rPr>
    </w:lvl>
    <w:lvl w:ilvl="6" w:tplc="3EF4931C">
      <w:numFmt w:val="bullet"/>
      <w:lvlText w:val="•"/>
      <w:lvlJc w:val="left"/>
      <w:pPr>
        <w:ind w:left="6218" w:hanging="360"/>
      </w:pPr>
      <w:rPr>
        <w:rFonts w:hint="default"/>
        <w:lang w:val="pl-PL" w:eastAsia="en-US" w:bidi="ar-SA"/>
      </w:rPr>
    </w:lvl>
    <w:lvl w:ilvl="7" w:tplc="1848FFA6">
      <w:numFmt w:val="bullet"/>
      <w:lvlText w:val="•"/>
      <w:lvlJc w:val="left"/>
      <w:pPr>
        <w:ind w:left="7002" w:hanging="360"/>
      </w:pPr>
      <w:rPr>
        <w:rFonts w:hint="default"/>
        <w:lang w:val="pl-PL" w:eastAsia="en-US" w:bidi="ar-SA"/>
      </w:rPr>
    </w:lvl>
    <w:lvl w:ilvl="8" w:tplc="15E6592A">
      <w:numFmt w:val="bullet"/>
      <w:lvlText w:val="•"/>
      <w:lvlJc w:val="left"/>
      <w:pPr>
        <w:ind w:left="7786" w:hanging="360"/>
      </w:pPr>
      <w:rPr>
        <w:rFonts w:hint="default"/>
        <w:lang w:val="pl-PL" w:eastAsia="en-US" w:bidi="ar-SA"/>
      </w:rPr>
    </w:lvl>
  </w:abstractNum>
  <w:abstractNum w:abstractNumId="29" w15:restartNumberingAfterBreak="0">
    <w:nsid w:val="6BB256FF"/>
    <w:multiLevelType w:val="hybridMultilevel"/>
    <w:tmpl w:val="62F85D3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74A0717E"/>
    <w:multiLevelType w:val="hybridMultilevel"/>
    <w:tmpl w:val="A202954E"/>
    <w:lvl w:ilvl="0" w:tplc="416EA288">
      <w:start w:val="1"/>
      <w:numFmt w:val="lowerLetter"/>
      <w:lvlText w:val="%1)"/>
      <w:lvlJc w:val="left"/>
      <w:pPr>
        <w:ind w:left="861" w:hanging="360"/>
      </w:pPr>
      <w:rPr>
        <w:rFonts w:ascii="Arial" w:eastAsia="Arial" w:hAnsi="Arial" w:cs="Arial" w:hint="default"/>
        <w:b/>
        <w:bCs/>
        <w:i w:val="0"/>
        <w:iCs w:val="0"/>
        <w:spacing w:val="0"/>
        <w:w w:val="100"/>
        <w:sz w:val="24"/>
        <w:szCs w:val="24"/>
        <w:lang w:val="pl-PL" w:eastAsia="en-US" w:bidi="ar-SA"/>
      </w:rPr>
    </w:lvl>
    <w:lvl w:ilvl="1" w:tplc="D4FEC46A">
      <w:numFmt w:val="bullet"/>
      <w:lvlText w:val=""/>
      <w:lvlJc w:val="left"/>
      <w:pPr>
        <w:ind w:left="1581" w:hanging="360"/>
      </w:pPr>
      <w:rPr>
        <w:rFonts w:ascii="Symbol" w:eastAsia="Symbol" w:hAnsi="Symbol" w:cs="Symbol" w:hint="default"/>
        <w:b w:val="0"/>
        <w:bCs w:val="0"/>
        <w:i w:val="0"/>
        <w:iCs w:val="0"/>
        <w:spacing w:val="0"/>
        <w:w w:val="100"/>
        <w:sz w:val="24"/>
        <w:szCs w:val="24"/>
        <w:lang w:val="pl-PL" w:eastAsia="en-US" w:bidi="ar-SA"/>
      </w:rPr>
    </w:lvl>
    <w:lvl w:ilvl="2" w:tplc="B966F8A2">
      <w:numFmt w:val="bullet"/>
      <w:lvlText w:val="•"/>
      <w:lvlJc w:val="left"/>
      <w:pPr>
        <w:ind w:left="1580" w:hanging="360"/>
      </w:pPr>
      <w:rPr>
        <w:rFonts w:hint="default"/>
        <w:lang w:val="pl-PL" w:eastAsia="en-US" w:bidi="ar-SA"/>
      </w:rPr>
    </w:lvl>
    <w:lvl w:ilvl="3" w:tplc="1856FC2C">
      <w:numFmt w:val="bullet"/>
      <w:lvlText w:val="•"/>
      <w:lvlJc w:val="left"/>
      <w:pPr>
        <w:ind w:left="2551" w:hanging="360"/>
      </w:pPr>
      <w:rPr>
        <w:rFonts w:hint="default"/>
        <w:lang w:val="pl-PL" w:eastAsia="en-US" w:bidi="ar-SA"/>
      </w:rPr>
    </w:lvl>
    <w:lvl w:ilvl="4" w:tplc="CA2C8AFE">
      <w:numFmt w:val="bullet"/>
      <w:lvlText w:val="•"/>
      <w:lvlJc w:val="left"/>
      <w:pPr>
        <w:ind w:left="3523" w:hanging="360"/>
      </w:pPr>
      <w:rPr>
        <w:rFonts w:hint="default"/>
        <w:lang w:val="pl-PL" w:eastAsia="en-US" w:bidi="ar-SA"/>
      </w:rPr>
    </w:lvl>
    <w:lvl w:ilvl="5" w:tplc="CF1024F0">
      <w:numFmt w:val="bullet"/>
      <w:lvlText w:val="•"/>
      <w:lvlJc w:val="left"/>
      <w:pPr>
        <w:ind w:left="4495" w:hanging="360"/>
      </w:pPr>
      <w:rPr>
        <w:rFonts w:hint="default"/>
        <w:lang w:val="pl-PL" w:eastAsia="en-US" w:bidi="ar-SA"/>
      </w:rPr>
    </w:lvl>
    <w:lvl w:ilvl="6" w:tplc="59DC9FD6">
      <w:numFmt w:val="bullet"/>
      <w:lvlText w:val="•"/>
      <w:lvlJc w:val="left"/>
      <w:pPr>
        <w:ind w:left="5467" w:hanging="360"/>
      </w:pPr>
      <w:rPr>
        <w:rFonts w:hint="default"/>
        <w:lang w:val="pl-PL" w:eastAsia="en-US" w:bidi="ar-SA"/>
      </w:rPr>
    </w:lvl>
    <w:lvl w:ilvl="7" w:tplc="846245B8">
      <w:numFmt w:val="bullet"/>
      <w:lvlText w:val="•"/>
      <w:lvlJc w:val="left"/>
      <w:pPr>
        <w:ind w:left="6438" w:hanging="360"/>
      </w:pPr>
      <w:rPr>
        <w:rFonts w:hint="default"/>
        <w:lang w:val="pl-PL" w:eastAsia="en-US" w:bidi="ar-SA"/>
      </w:rPr>
    </w:lvl>
    <w:lvl w:ilvl="8" w:tplc="0036920C">
      <w:numFmt w:val="bullet"/>
      <w:lvlText w:val="•"/>
      <w:lvlJc w:val="left"/>
      <w:pPr>
        <w:ind w:left="7410" w:hanging="360"/>
      </w:pPr>
      <w:rPr>
        <w:rFonts w:hint="default"/>
        <w:lang w:val="pl-PL" w:eastAsia="en-US" w:bidi="ar-SA"/>
      </w:rPr>
    </w:lvl>
  </w:abstractNum>
  <w:abstractNum w:abstractNumId="31" w15:restartNumberingAfterBreak="0">
    <w:nsid w:val="756F64BA"/>
    <w:multiLevelType w:val="hybridMultilevel"/>
    <w:tmpl w:val="E34EE100"/>
    <w:lvl w:ilvl="0" w:tplc="EDD49352">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76B12D4"/>
    <w:multiLevelType w:val="hybridMultilevel"/>
    <w:tmpl w:val="E34EE100"/>
    <w:lvl w:ilvl="0" w:tplc="EDD49352">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78E41C9"/>
    <w:multiLevelType w:val="hybridMultilevel"/>
    <w:tmpl w:val="11F0779C"/>
    <w:lvl w:ilvl="0" w:tplc="FEF6AADA">
      <w:start w:val="1"/>
      <w:numFmt w:val="decimal"/>
      <w:lvlText w:val="%1."/>
      <w:lvlJc w:val="left"/>
      <w:pPr>
        <w:ind w:left="141" w:hanging="329"/>
      </w:pPr>
      <w:rPr>
        <w:rFonts w:ascii="Microsoft Sans Serif" w:eastAsia="Microsoft Sans Serif" w:hAnsi="Microsoft Sans Serif" w:cs="Microsoft Sans Serif" w:hint="default"/>
        <w:b w:val="0"/>
        <w:bCs w:val="0"/>
        <w:i w:val="0"/>
        <w:iCs w:val="0"/>
        <w:spacing w:val="0"/>
        <w:w w:val="99"/>
        <w:sz w:val="24"/>
        <w:szCs w:val="24"/>
        <w:lang w:val="pl-PL" w:eastAsia="en-US" w:bidi="ar-SA"/>
      </w:rPr>
    </w:lvl>
    <w:lvl w:ilvl="1" w:tplc="E66EA298">
      <w:numFmt w:val="bullet"/>
      <w:lvlText w:val="•"/>
      <w:lvlJc w:val="left"/>
      <w:pPr>
        <w:ind w:left="1061" w:hanging="329"/>
      </w:pPr>
      <w:rPr>
        <w:rFonts w:hint="default"/>
        <w:lang w:val="pl-PL" w:eastAsia="en-US" w:bidi="ar-SA"/>
      </w:rPr>
    </w:lvl>
    <w:lvl w:ilvl="2" w:tplc="1DCA2330">
      <w:numFmt w:val="bullet"/>
      <w:lvlText w:val="•"/>
      <w:lvlJc w:val="left"/>
      <w:pPr>
        <w:ind w:left="1982" w:hanging="329"/>
      </w:pPr>
      <w:rPr>
        <w:rFonts w:hint="default"/>
        <w:lang w:val="pl-PL" w:eastAsia="en-US" w:bidi="ar-SA"/>
      </w:rPr>
    </w:lvl>
    <w:lvl w:ilvl="3" w:tplc="66FC5042">
      <w:numFmt w:val="bullet"/>
      <w:lvlText w:val="•"/>
      <w:lvlJc w:val="left"/>
      <w:pPr>
        <w:ind w:left="2904" w:hanging="329"/>
      </w:pPr>
      <w:rPr>
        <w:rFonts w:hint="default"/>
        <w:lang w:val="pl-PL" w:eastAsia="en-US" w:bidi="ar-SA"/>
      </w:rPr>
    </w:lvl>
    <w:lvl w:ilvl="4" w:tplc="7C880210">
      <w:numFmt w:val="bullet"/>
      <w:lvlText w:val="•"/>
      <w:lvlJc w:val="left"/>
      <w:pPr>
        <w:ind w:left="3825" w:hanging="329"/>
      </w:pPr>
      <w:rPr>
        <w:rFonts w:hint="default"/>
        <w:lang w:val="pl-PL" w:eastAsia="en-US" w:bidi="ar-SA"/>
      </w:rPr>
    </w:lvl>
    <w:lvl w:ilvl="5" w:tplc="6F521B62">
      <w:numFmt w:val="bullet"/>
      <w:lvlText w:val="•"/>
      <w:lvlJc w:val="left"/>
      <w:pPr>
        <w:ind w:left="4747" w:hanging="329"/>
      </w:pPr>
      <w:rPr>
        <w:rFonts w:hint="default"/>
        <w:lang w:val="pl-PL" w:eastAsia="en-US" w:bidi="ar-SA"/>
      </w:rPr>
    </w:lvl>
    <w:lvl w:ilvl="6" w:tplc="F1B6616A">
      <w:numFmt w:val="bullet"/>
      <w:lvlText w:val="•"/>
      <w:lvlJc w:val="left"/>
      <w:pPr>
        <w:ind w:left="5668" w:hanging="329"/>
      </w:pPr>
      <w:rPr>
        <w:rFonts w:hint="default"/>
        <w:lang w:val="pl-PL" w:eastAsia="en-US" w:bidi="ar-SA"/>
      </w:rPr>
    </w:lvl>
    <w:lvl w:ilvl="7" w:tplc="8BCC9E20">
      <w:numFmt w:val="bullet"/>
      <w:lvlText w:val="•"/>
      <w:lvlJc w:val="left"/>
      <w:pPr>
        <w:ind w:left="6589" w:hanging="329"/>
      </w:pPr>
      <w:rPr>
        <w:rFonts w:hint="default"/>
        <w:lang w:val="pl-PL" w:eastAsia="en-US" w:bidi="ar-SA"/>
      </w:rPr>
    </w:lvl>
    <w:lvl w:ilvl="8" w:tplc="C04250DC">
      <w:numFmt w:val="bullet"/>
      <w:lvlText w:val="•"/>
      <w:lvlJc w:val="left"/>
      <w:pPr>
        <w:ind w:left="7511" w:hanging="329"/>
      </w:pPr>
      <w:rPr>
        <w:rFonts w:hint="default"/>
        <w:lang w:val="pl-PL" w:eastAsia="en-US" w:bidi="ar-SA"/>
      </w:rPr>
    </w:lvl>
  </w:abstractNum>
  <w:abstractNum w:abstractNumId="34" w15:restartNumberingAfterBreak="0">
    <w:nsid w:val="7A240108"/>
    <w:multiLevelType w:val="hybridMultilevel"/>
    <w:tmpl w:val="6546B09E"/>
    <w:lvl w:ilvl="0" w:tplc="144872D4">
      <w:start w:val="1"/>
      <w:numFmt w:val="decimal"/>
      <w:lvlText w:val="%1."/>
      <w:lvlJc w:val="left"/>
      <w:pPr>
        <w:ind w:left="801" w:hanging="461"/>
      </w:pPr>
      <w:rPr>
        <w:rFonts w:ascii="Times New Roman" w:eastAsia="Times New Roman" w:hAnsi="Times New Roman" w:cs="Times New Roman" w:hint="default"/>
        <w:b w:val="0"/>
        <w:bCs w:val="0"/>
        <w:i w:val="0"/>
        <w:iCs w:val="0"/>
        <w:spacing w:val="0"/>
        <w:w w:val="99"/>
        <w:sz w:val="20"/>
        <w:szCs w:val="20"/>
        <w:lang w:val="pl-PL" w:eastAsia="en-US" w:bidi="ar-SA"/>
      </w:rPr>
    </w:lvl>
    <w:lvl w:ilvl="1" w:tplc="AC0CF050">
      <w:numFmt w:val="bullet"/>
      <w:lvlText w:val="•"/>
      <w:lvlJc w:val="left"/>
      <w:pPr>
        <w:ind w:left="1655" w:hanging="461"/>
      </w:pPr>
      <w:rPr>
        <w:rFonts w:hint="default"/>
        <w:lang w:val="pl-PL" w:eastAsia="en-US" w:bidi="ar-SA"/>
      </w:rPr>
    </w:lvl>
    <w:lvl w:ilvl="2" w:tplc="AF20D5E0">
      <w:numFmt w:val="bullet"/>
      <w:lvlText w:val="•"/>
      <w:lvlJc w:val="left"/>
      <w:pPr>
        <w:ind w:left="2510" w:hanging="461"/>
      </w:pPr>
      <w:rPr>
        <w:rFonts w:hint="default"/>
        <w:lang w:val="pl-PL" w:eastAsia="en-US" w:bidi="ar-SA"/>
      </w:rPr>
    </w:lvl>
    <w:lvl w:ilvl="3" w:tplc="8BD4B7B6">
      <w:numFmt w:val="bullet"/>
      <w:lvlText w:val="•"/>
      <w:lvlJc w:val="left"/>
      <w:pPr>
        <w:ind w:left="3366" w:hanging="461"/>
      </w:pPr>
      <w:rPr>
        <w:rFonts w:hint="default"/>
        <w:lang w:val="pl-PL" w:eastAsia="en-US" w:bidi="ar-SA"/>
      </w:rPr>
    </w:lvl>
    <w:lvl w:ilvl="4" w:tplc="39FE1746">
      <w:numFmt w:val="bullet"/>
      <w:lvlText w:val="•"/>
      <w:lvlJc w:val="left"/>
      <w:pPr>
        <w:ind w:left="4221" w:hanging="461"/>
      </w:pPr>
      <w:rPr>
        <w:rFonts w:hint="default"/>
        <w:lang w:val="pl-PL" w:eastAsia="en-US" w:bidi="ar-SA"/>
      </w:rPr>
    </w:lvl>
    <w:lvl w:ilvl="5" w:tplc="370E90EA">
      <w:numFmt w:val="bullet"/>
      <w:lvlText w:val="•"/>
      <w:lvlJc w:val="left"/>
      <w:pPr>
        <w:ind w:left="5077" w:hanging="461"/>
      </w:pPr>
      <w:rPr>
        <w:rFonts w:hint="default"/>
        <w:lang w:val="pl-PL" w:eastAsia="en-US" w:bidi="ar-SA"/>
      </w:rPr>
    </w:lvl>
    <w:lvl w:ilvl="6" w:tplc="C9AA2AFE">
      <w:numFmt w:val="bullet"/>
      <w:lvlText w:val="•"/>
      <w:lvlJc w:val="left"/>
      <w:pPr>
        <w:ind w:left="5932" w:hanging="461"/>
      </w:pPr>
      <w:rPr>
        <w:rFonts w:hint="default"/>
        <w:lang w:val="pl-PL" w:eastAsia="en-US" w:bidi="ar-SA"/>
      </w:rPr>
    </w:lvl>
    <w:lvl w:ilvl="7" w:tplc="E1B8D8A0">
      <w:numFmt w:val="bullet"/>
      <w:lvlText w:val="•"/>
      <w:lvlJc w:val="left"/>
      <w:pPr>
        <w:ind w:left="6787" w:hanging="461"/>
      </w:pPr>
      <w:rPr>
        <w:rFonts w:hint="default"/>
        <w:lang w:val="pl-PL" w:eastAsia="en-US" w:bidi="ar-SA"/>
      </w:rPr>
    </w:lvl>
    <w:lvl w:ilvl="8" w:tplc="001A3C60">
      <w:numFmt w:val="bullet"/>
      <w:lvlText w:val="•"/>
      <w:lvlJc w:val="left"/>
      <w:pPr>
        <w:ind w:left="7643" w:hanging="461"/>
      </w:pPr>
      <w:rPr>
        <w:rFonts w:hint="default"/>
        <w:lang w:val="pl-PL" w:eastAsia="en-US" w:bidi="ar-SA"/>
      </w:rPr>
    </w:lvl>
  </w:abstractNum>
  <w:num w:numId="1" w16cid:durableId="972634766">
    <w:abstractNumId w:val="20"/>
  </w:num>
  <w:num w:numId="2" w16cid:durableId="163672888">
    <w:abstractNumId w:val="33"/>
  </w:num>
  <w:num w:numId="3" w16cid:durableId="153883293">
    <w:abstractNumId w:val="15"/>
  </w:num>
  <w:num w:numId="4" w16cid:durableId="465127381">
    <w:abstractNumId w:val="5"/>
  </w:num>
  <w:num w:numId="5" w16cid:durableId="6056776">
    <w:abstractNumId w:val="9"/>
  </w:num>
  <w:num w:numId="6" w16cid:durableId="705254071">
    <w:abstractNumId w:val="26"/>
  </w:num>
  <w:num w:numId="7" w16cid:durableId="1706442266">
    <w:abstractNumId w:val="10"/>
  </w:num>
  <w:num w:numId="8" w16cid:durableId="1215891450">
    <w:abstractNumId w:val="24"/>
  </w:num>
  <w:num w:numId="9" w16cid:durableId="1380204133">
    <w:abstractNumId w:val="28"/>
  </w:num>
  <w:num w:numId="10" w16cid:durableId="661468418">
    <w:abstractNumId w:val="2"/>
  </w:num>
  <w:num w:numId="11" w16cid:durableId="312222756">
    <w:abstractNumId w:val="3"/>
  </w:num>
  <w:num w:numId="12" w16cid:durableId="1620069133">
    <w:abstractNumId w:val="25"/>
  </w:num>
  <w:num w:numId="13" w16cid:durableId="396782984">
    <w:abstractNumId w:val="13"/>
  </w:num>
  <w:num w:numId="14" w16cid:durableId="655569263">
    <w:abstractNumId w:val="30"/>
  </w:num>
  <w:num w:numId="15" w16cid:durableId="240213041">
    <w:abstractNumId w:val="17"/>
  </w:num>
  <w:num w:numId="16" w16cid:durableId="768084158">
    <w:abstractNumId w:val="34"/>
  </w:num>
  <w:num w:numId="17" w16cid:durableId="1506437016">
    <w:abstractNumId w:val="18"/>
  </w:num>
  <w:num w:numId="18" w16cid:durableId="760219803">
    <w:abstractNumId w:val="7"/>
  </w:num>
  <w:num w:numId="19" w16cid:durableId="1938440772">
    <w:abstractNumId w:val="6"/>
  </w:num>
  <w:num w:numId="20" w16cid:durableId="289407139">
    <w:abstractNumId w:val="23"/>
  </w:num>
  <w:num w:numId="21" w16cid:durableId="1622809783">
    <w:abstractNumId w:val="11"/>
  </w:num>
  <w:num w:numId="22" w16cid:durableId="882643207">
    <w:abstractNumId w:val="27"/>
  </w:num>
  <w:num w:numId="23" w16cid:durableId="46684585">
    <w:abstractNumId w:val="8"/>
  </w:num>
  <w:num w:numId="24" w16cid:durableId="365495597">
    <w:abstractNumId w:val="19"/>
  </w:num>
  <w:num w:numId="25" w16cid:durableId="47843805">
    <w:abstractNumId w:val="31"/>
  </w:num>
  <w:num w:numId="26" w16cid:durableId="1906921">
    <w:abstractNumId w:val="32"/>
  </w:num>
  <w:num w:numId="27" w16cid:durableId="1545215564">
    <w:abstractNumId w:val="16"/>
  </w:num>
  <w:num w:numId="28" w16cid:durableId="264504282">
    <w:abstractNumId w:val="12"/>
  </w:num>
  <w:num w:numId="29" w16cid:durableId="1583022437">
    <w:abstractNumId w:val="1"/>
  </w:num>
  <w:num w:numId="30" w16cid:durableId="135147354">
    <w:abstractNumId w:val="29"/>
  </w:num>
  <w:num w:numId="31" w16cid:durableId="1406415268">
    <w:abstractNumId w:val="4"/>
  </w:num>
  <w:num w:numId="32" w16cid:durableId="687373065">
    <w:abstractNumId w:val="14"/>
  </w:num>
  <w:num w:numId="33" w16cid:durableId="204561583">
    <w:abstractNumId w:val="21"/>
  </w:num>
  <w:num w:numId="34" w16cid:durableId="1733458508">
    <w:abstractNumId w:val="0"/>
  </w:num>
  <w:num w:numId="35" w16cid:durableId="19695091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90"/>
    <w:rsid w:val="00007C96"/>
    <w:rsid w:val="00047656"/>
    <w:rsid w:val="000A6092"/>
    <w:rsid w:val="000B518E"/>
    <w:rsid w:val="000B6DA8"/>
    <w:rsid w:val="000B7F50"/>
    <w:rsid w:val="000D3893"/>
    <w:rsid w:val="000D5E75"/>
    <w:rsid w:val="000E1812"/>
    <w:rsid w:val="001103FC"/>
    <w:rsid w:val="00121FDD"/>
    <w:rsid w:val="00172DA4"/>
    <w:rsid w:val="00183345"/>
    <w:rsid w:val="001B1029"/>
    <w:rsid w:val="001B7302"/>
    <w:rsid w:val="00223BD6"/>
    <w:rsid w:val="00235BBC"/>
    <w:rsid w:val="0028143B"/>
    <w:rsid w:val="0028576D"/>
    <w:rsid w:val="002B2105"/>
    <w:rsid w:val="002D44D4"/>
    <w:rsid w:val="002D45A4"/>
    <w:rsid w:val="002E479B"/>
    <w:rsid w:val="00322080"/>
    <w:rsid w:val="003A6D09"/>
    <w:rsid w:val="00501781"/>
    <w:rsid w:val="005039BF"/>
    <w:rsid w:val="00506AA3"/>
    <w:rsid w:val="005579CE"/>
    <w:rsid w:val="005C0492"/>
    <w:rsid w:val="005E51E3"/>
    <w:rsid w:val="005F0871"/>
    <w:rsid w:val="00634867"/>
    <w:rsid w:val="00635B04"/>
    <w:rsid w:val="006376BC"/>
    <w:rsid w:val="006A7DE4"/>
    <w:rsid w:val="00712F70"/>
    <w:rsid w:val="00760661"/>
    <w:rsid w:val="00766A2E"/>
    <w:rsid w:val="00773314"/>
    <w:rsid w:val="007733D2"/>
    <w:rsid w:val="007771BB"/>
    <w:rsid w:val="008440D9"/>
    <w:rsid w:val="00850F8E"/>
    <w:rsid w:val="008572FD"/>
    <w:rsid w:val="008B1F53"/>
    <w:rsid w:val="008D56C3"/>
    <w:rsid w:val="008F1C81"/>
    <w:rsid w:val="008F20D9"/>
    <w:rsid w:val="008F6A08"/>
    <w:rsid w:val="00925690"/>
    <w:rsid w:val="009276E5"/>
    <w:rsid w:val="009C34E1"/>
    <w:rsid w:val="009D177D"/>
    <w:rsid w:val="009F4822"/>
    <w:rsid w:val="009F6681"/>
    <w:rsid w:val="00A00A5D"/>
    <w:rsid w:val="00A05926"/>
    <w:rsid w:val="00A341AC"/>
    <w:rsid w:val="00AB75F2"/>
    <w:rsid w:val="00AE1F33"/>
    <w:rsid w:val="00B10925"/>
    <w:rsid w:val="00B267AE"/>
    <w:rsid w:val="00B54EF5"/>
    <w:rsid w:val="00BA652E"/>
    <w:rsid w:val="00C15B50"/>
    <w:rsid w:val="00C32600"/>
    <w:rsid w:val="00D756B8"/>
    <w:rsid w:val="00DA7226"/>
    <w:rsid w:val="00DB2FED"/>
    <w:rsid w:val="00DD64B5"/>
    <w:rsid w:val="00DE4977"/>
    <w:rsid w:val="00DF47EF"/>
    <w:rsid w:val="00E00564"/>
    <w:rsid w:val="00ED1944"/>
    <w:rsid w:val="00ED3009"/>
    <w:rsid w:val="00F47010"/>
    <w:rsid w:val="00F72FDD"/>
    <w:rsid w:val="00F90B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4010"/>
  <w15:docId w15:val="{7F31638B-BAB1-4790-B107-3D9B6496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Microsoft Sans Serif" w:eastAsia="Microsoft Sans Serif" w:hAnsi="Microsoft Sans Serif" w:cs="Microsoft Sans Serif"/>
      <w:lang w:val="pl-PL"/>
    </w:rPr>
  </w:style>
  <w:style w:type="paragraph" w:styleId="Nagwek1">
    <w:name w:val="heading 1"/>
    <w:basedOn w:val="Normalny"/>
    <w:uiPriority w:val="1"/>
    <w:qFormat/>
    <w:pPr>
      <w:spacing w:before="55"/>
      <w:ind w:left="141" w:right="1317"/>
      <w:outlineLvl w:val="0"/>
    </w:pPr>
    <w:rPr>
      <w:rFonts w:ascii="Arial" w:eastAsia="Arial" w:hAnsi="Arial" w:cs="Arial"/>
      <w:b/>
      <w:bCs/>
      <w:sz w:val="44"/>
      <w:szCs w:val="44"/>
    </w:rPr>
  </w:style>
  <w:style w:type="paragraph" w:styleId="Nagwek2">
    <w:name w:val="heading 2"/>
    <w:basedOn w:val="Normalny"/>
    <w:uiPriority w:val="1"/>
    <w:qFormat/>
    <w:pPr>
      <w:ind w:left="849" w:hanging="708"/>
      <w:outlineLvl w:val="1"/>
    </w:pPr>
    <w:rPr>
      <w:rFonts w:ascii="Arial" w:eastAsia="Arial" w:hAnsi="Arial" w:cs="Arial"/>
      <w:b/>
      <w:bCs/>
      <w:sz w:val="28"/>
      <w:szCs w:val="28"/>
    </w:rPr>
  </w:style>
  <w:style w:type="paragraph" w:styleId="Nagwek3">
    <w:name w:val="heading 3"/>
    <w:basedOn w:val="Normalny"/>
    <w:uiPriority w:val="1"/>
    <w:qFormat/>
    <w:pPr>
      <w:ind w:left="141"/>
      <w:outlineLvl w:val="2"/>
    </w:pPr>
    <w:rPr>
      <w:sz w:val="28"/>
      <w:szCs w:val="28"/>
      <w:u w:val="single" w:color="000000"/>
    </w:rPr>
  </w:style>
  <w:style w:type="paragraph" w:styleId="Nagwek4">
    <w:name w:val="heading 4"/>
    <w:basedOn w:val="Normalny"/>
    <w:uiPriority w:val="1"/>
    <w:qFormat/>
    <w:pPr>
      <w:ind w:left="859" w:hanging="358"/>
      <w:outlineLvl w:val="3"/>
    </w:pPr>
    <w:rPr>
      <w:rFonts w:ascii="Arial" w:eastAsia="Arial" w:hAnsi="Arial" w:cs="Arial"/>
      <w:b/>
      <w:bCs/>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ind w:left="141"/>
    </w:pPr>
    <w:rPr>
      <w:rFonts w:ascii="Times New Roman" w:eastAsia="Times New Roman" w:hAnsi="Times New Roman" w:cs="Times New Roman"/>
      <w:sz w:val="20"/>
      <w:szCs w:val="20"/>
    </w:rPr>
  </w:style>
  <w:style w:type="paragraph" w:styleId="Spistreci2">
    <w:name w:val="toc 2"/>
    <w:basedOn w:val="Normalny"/>
    <w:uiPriority w:val="1"/>
    <w:qFormat/>
    <w:pPr>
      <w:ind w:left="1022" w:hanging="682"/>
    </w:pPr>
    <w:rPr>
      <w:rFonts w:ascii="Times New Roman" w:eastAsia="Times New Roman" w:hAnsi="Times New Roman" w:cs="Times New Roman"/>
      <w:sz w:val="20"/>
      <w:szCs w:val="20"/>
    </w:rPr>
  </w:style>
  <w:style w:type="paragraph" w:styleId="Tekstpodstawowy">
    <w:name w:val="Body Text"/>
    <w:basedOn w:val="Normalny"/>
    <w:link w:val="TekstpodstawowyZnak"/>
    <w:uiPriority w:val="1"/>
    <w:qFormat/>
    <w:pPr>
      <w:ind w:left="1581" w:hanging="360"/>
    </w:pPr>
    <w:rPr>
      <w:sz w:val="24"/>
      <w:szCs w:val="24"/>
    </w:rPr>
  </w:style>
  <w:style w:type="paragraph" w:styleId="Tytu">
    <w:name w:val="Title"/>
    <w:basedOn w:val="Normalny"/>
    <w:uiPriority w:val="1"/>
    <w:qFormat/>
    <w:pPr>
      <w:spacing w:before="58"/>
      <w:ind w:left="141" w:right="1126" w:firstLine="3276"/>
    </w:pPr>
    <w:rPr>
      <w:rFonts w:ascii="Arial" w:eastAsia="Arial" w:hAnsi="Arial" w:cs="Arial"/>
      <w:b/>
      <w:bCs/>
      <w:sz w:val="56"/>
      <w:szCs w:val="56"/>
    </w:rPr>
  </w:style>
  <w:style w:type="paragraph" w:styleId="Akapitzlist">
    <w:name w:val="List Paragraph"/>
    <w:aliases w:val="L1,Numerowanie,List Paragraph,2 heading,A_wyliczenie,K-P_odwolanie,Akapit z listą5,maz_wyliczenie,opis dzialania,Nagłowek 3,Preambuła,Akapit z listą BS,Kolorowa lista — akcent 11,Dot pt,F5 List Paragraph,Recommendation,List Paragraph11,NO"/>
    <w:basedOn w:val="Normalny"/>
    <w:link w:val="AkapitzlistZnak"/>
    <w:uiPriority w:val="34"/>
    <w:qFormat/>
    <w:pPr>
      <w:ind w:left="1581" w:hanging="360"/>
    </w:pPr>
  </w:style>
  <w:style w:type="paragraph" w:customStyle="1" w:styleId="TableParagraph">
    <w:name w:val="Table Paragraph"/>
    <w:basedOn w:val="Normalny"/>
    <w:uiPriority w:val="1"/>
    <w:qFormat/>
  </w:style>
  <w:style w:type="numbering" w:customStyle="1" w:styleId="WWNum19">
    <w:name w:val="WWNum19"/>
    <w:basedOn w:val="Bezlisty"/>
    <w:rsid w:val="00047656"/>
    <w:pPr>
      <w:numPr>
        <w:numId w:val="22"/>
      </w:numPr>
    </w:pPr>
  </w:style>
  <w:style w:type="character" w:customStyle="1" w:styleId="AkapitzlistZnak">
    <w:name w:val="Akapit z listą Znak"/>
    <w:aliases w:val="L1 Znak,Numerowanie Znak,List Paragraph Znak,2 heading Znak,A_wyliczenie Znak,K-P_odwolanie Znak,Akapit z listą5 Znak,maz_wyliczenie Znak,opis dzialania Znak,Nagłowek 3 Znak,Preambuła Znak,Akapit z listą BS Znak,Dot pt Znak,NO Znak"/>
    <w:link w:val="Akapitzlist"/>
    <w:uiPriority w:val="34"/>
    <w:qFormat/>
    <w:locked/>
    <w:rsid w:val="00DF47EF"/>
    <w:rPr>
      <w:rFonts w:ascii="Microsoft Sans Serif" w:eastAsia="Microsoft Sans Serif" w:hAnsi="Microsoft Sans Serif" w:cs="Microsoft Sans Serif"/>
      <w:lang w:val="pl-PL"/>
    </w:rPr>
  </w:style>
  <w:style w:type="character" w:customStyle="1" w:styleId="TekstpodstawowyZnak">
    <w:name w:val="Tekst podstawowy Znak"/>
    <w:basedOn w:val="Domylnaczcionkaakapitu"/>
    <w:link w:val="Tekstpodstawowy"/>
    <w:uiPriority w:val="1"/>
    <w:rsid w:val="005F0871"/>
    <w:rPr>
      <w:rFonts w:ascii="Microsoft Sans Serif" w:eastAsia="Microsoft Sans Serif" w:hAnsi="Microsoft Sans Serif" w:cs="Microsoft Sans Seri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40</Pages>
  <Words>11439</Words>
  <Characters>68639</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Roboty budowlane w obiektach administracyjno-magazynowych ZW:</vt:lpstr>
    </vt:vector>
  </TitlesOfParts>
  <Company/>
  <LinksUpToDate>false</LinksUpToDate>
  <CharactersWithSpaces>79919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w obiektach administracyjno-magazynowych ZW:</dc:title>
  <dc:creator>a</dc:creator>
  <cp:lastModifiedBy>Licencje CZMZ</cp:lastModifiedBy>
  <cp:revision>16</cp:revision>
  <dcterms:created xsi:type="dcterms:W3CDTF">2025-04-24T12:36:00Z</dcterms:created>
  <dcterms:modified xsi:type="dcterms:W3CDTF">2025-04-30T12:03:00Z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Microsoft® Word 2016</vt:lpwstr>
  </property>
  <property fmtid="{D5CDD505-2E9C-101B-9397-08002B2CF9AE}" pid="4" name="LastSaved">
    <vt:filetime>2025-04-02T00:00:00Z</vt:filetime>
  </property>
  <property fmtid="{D5CDD505-2E9C-101B-9397-08002B2CF9AE}" pid="5" name="Producer">
    <vt:lpwstr>Microsoft® Word 2016</vt:lpwstr>
  </property>
</Properties>
</file>