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95F3" w14:textId="77777777" w:rsidR="00E464AF" w:rsidRDefault="00E464AF" w:rsidP="001611EC">
      <w:pPr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Pr="004B6D5E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765766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765766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FA3FCA" w:rsidRDefault="00611555" w:rsidP="00765766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FA3FCA" w:rsidRDefault="00611555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FA3FCA" w:rsidRDefault="00611555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0347EAD0" w14:textId="651E2F11" w:rsidR="009375B4" w:rsidRDefault="00611555" w:rsidP="00765766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965B74" w:rsidRPr="002E39E3">
              <w:rPr>
                <w:rFonts w:cstheme="minorHAnsi"/>
                <w:b/>
                <w:kern w:val="20"/>
                <w:sz w:val="20"/>
                <w:szCs w:val="20"/>
              </w:rPr>
              <w:t>ODBIÓR I ZAGOSPODAROWANIE ODPADÓW KOMUNALNYCH Z TERENU GMINY ORŁY</w:t>
            </w:r>
            <w:r w:rsidR="00B528D7">
              <w:rPr>
                <w:rFonts w:cstheme="minorHAnsi"/>
                <w:b/>
                <w:kern w:val="20"/>
                <w:sz w:val="20"/>
                <w:szCs w:val="20"/>
              </w:rPr>
              <w:t xml:space="preserve"> NA LATA 2025-2026</w:t>
            </w:r>
            <w:r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536F6EF1" w14:textId="0DD73F7D" w:rsidR="00611555" w:rsidRPr="00FA3FCA" w:rsidRDefault="009375B4" w:rsidP="00765766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9375B4">
              <w:rPr>
                <w:rFonts w:cstheme="minorHAnsi"/>
                <w:sz w:val="20"/>
                <w:szCs w:val="20"/>
              </w:rPr>
              <w:t>dla części………. pn. ………….</w:t>
            </w:r>
          </w:p>
          <w:p w14:paraId="6AE61497" w14:textId="3F3D766A" w:rsidR="00290FF4" w:rsidRPr="004B6D5E" w:rsidRDefault="00611555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D5E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965B74">
              <w:rPr>
                <w:rFonts w:cstheme="minorHAnsi"/>
                <w:sz w:val="20"/>
                <w:szCs w:val="20"/>
              </w:rPr>
              <w:t>Orły</w:t>
            </w:r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765766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765766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765766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765766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7657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765766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765766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FA3FCA">
        <w:rPr>
          <w:rFonts w:cstheme="minorHAnsi"/>
          <w:sz w:val="20"/>
          <w:szCs w:val="20"/>
          <w:u w:val="single"/>
        </w:rPr>
        <w:t>Pzp</w:t>
      </w:r>
      <w:proofErr w:type="spellEnd"/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765766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765766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765766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765766">
      <w:pPr>
        <w:rPr>
          <w:rFonts w:cstheme="minorHAnsi"/>
          <w:sz w:val="20"/>
          <w:szCs w:val="20"/>
        </w:rPr>
      </w:pPr>
    </w:p>
    <w:p w14:paraId="593660C7" w14:textId="2AA336CB" w:rsidR="00290FF4" w:rsidRPr="00FA3FCA" w:rsidRDefault="00290FF4" w:rsidP="00765766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FA3FCA" w:rsidRDefault="00290FF4" w:rsidP="00765766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FA3FCA" w:rsidRDefault="00290FF4" w:rsidP="00765766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765766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765766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FA3FCA" w:rsidRDefault="00D166D4" w:rsidP="00765766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EE6C8E" w:rsidRDefault="0064037A" w:rsidP="00765766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2BEE135" w:rsidR="00453E70" w:rsidRDefault="00453E70" w:rsidP="005D5735">
      <w:pPr>
        <w:rPr>
          <w:rFonts w:cstheme="minorHAnsi"/>
          <w:sz w:val="20"/>
          <w:szCs w:val="20"/>
        </w:rPr>
      </w:pPr>
    </w:p>
    <w:p w14:paraId="1FD2B25B" w14:textId="71112073" w:rsidR="00856761" w:rsidRDefault="00856761" w:rsidP="005D5735">
      <w:pPr>
        <w:rPr>
          <w:rFonts w:cstheme="minorHAnsi"/>
          <w:sz w:val="20"/>
          <w:szCs w:val="20"/>
        </w:rPr>
      </w:pPr>
    </w:p>
    <w:p w14:paraId="3916E259" w14:textId="77777777" w:rsidR="00856761" w:rsidRDefault="00856761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FA3FC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FA3FC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FA3FC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3B4EB0F8" w14:textId="481E8FD8" w:rsidR="009375B4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FA3FCA">
              <w:rPr>
                <w:rFonts w:cstheme="minorHAnsi"/>
                <w:sz w:val="20"/>
                <w:szCs w:val="20"/>
              </w:rPr>
              <w:t>„</w:t>
            </w:r>
            <w:r w:rsidR="00965B74" w:rsidRPr="002E39E3">
              <w:rPr>
                <w:rFonts w:cstheme="minorHAnsi"/>
                <w:b/>
                <w:kern w:val="20"/>
                <w:sz w:val="20"/>
                <w:szCs w:val="20"/>
              </w:rPr>
              <w:t>ODBIÓR I ZAGOSPODAROWANIE ODPADÓW KOMUNALNYCH Z TERENU GMINY ORŁY</w:t>
            </w:r>
            <w:r w:rsidR="00B528D7">
              <w:rPr>
                <w:rFonts w:cstheme="minorHAnsi"/>
                <w:b/>
                <w:kern w:val="20"/>
                <w:sz w:val="20"/>
                <w:szCs w:val="20"/>
              </w:rPr>
              <w:t xml:space="preserve"> NA LATA 2025-2026</w:t>
            </w:r>
            <w:r w:rsidRPr="009375B4">
              <w:rPr>
                <w:rFonts w:cstheme="minorHAnsi"/>
                <w:sz w:val="20"/>
                <w:szCs w:val="20"/>
              </w:rPr>
              <w:t>”</w:t>
            </w:r>
            <w:r w:rsidR="00856761" w:rsidRPr="00827A1F">
              <w:rPr>
                <w:rFonts w:cstheme="minorHAnsi"/>
                <w:sz w:val="20"/>
                <w:szCs w:val="20"/>
                <w:highlight w:val="lightGray"/>
              </w:rPr>
              <w:t xml:space="preserve"> </w:t>
            </w:r>
          </w:p>
          <w:p w14:paraId="5C0BE873" w14:textId="77777777" w:rsidR="009375B4" w:rsidRPr="00FA3FCA" w:rsidRDefault="009375B4" w:rsidP="009375B4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9375B4">
              <w:rPr>
                <w:rFonts w:cstheme="minorHAnsi"/>
                <w:sz w:val="20"/>
                <w:szCs w:val="20"/>
              </w:rPr>
              <w:t>dla części………. pn. ………….</w:t>
            </w:r>
          </w:p>
          <w:p w14:paraId="749BA86F" w14:textId="56CE9491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965B74">
              <w:rPr>
                <w:rFonts w:cstheme="minorHAnsi"/>
                <w:sz w:val="20"/>
                <w:szCs w:val="20"/>
              </w:rPr>
              <w:t>Orły</w:t>
            </w:r>
          </w:p>
        </w:tc>
      </w:tr>
      <w:tr w:rsidR="005D5735" w:rsidRPr="00FA3FC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>.;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6BF7919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139A4DD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1A9EDA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0176422B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30D51EA6" w14:textId="4E26567E" w:rsidR="002254F5" w:rsidRDefault="002254F5" w:rsidP="00D73145">
      <w:pPr>
        <w:rPr>
          <w:rFonts w:cstheme="minorHAnsi"/>
          <w:sz w:val="20"/>
          <w:szCs w:val="20"/>
        </w:rPr>
      </w:pPr>
    </w:p>
    <w:p w14:paraId="2FD0F51E" w14:textId="77777777" w:rsidR="00965B74" w:rsidRDefault="00965B74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FA3FC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FA3FC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765766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500681" w:rsidRDefault="003A7ACE" w:rsidP="00765766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FA3FCA" w14:paraId="3817511F" w14:textId="77777777" w:rsidTr="009375B4">
        <w:trPr>
          <w:trHeight w:val="1491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765766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7657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23D9BC07" w14:textId="128B0BB8" w:rsidR="009375B4" w:rsidRDefault="003A7ACE" w:rsidP="00765766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965B74" w:rsidRPr="002E39E3">
              <w:rPr>
                <w:rFonts w:cstheme="minorHAnsi"/>
                <w:b/>
                <w:kern w:val="20"/>
                <w:sz w:val="20"/>
                <w:szCs w:val="20"/>
              </w:rPr>
              <w:t>ODBIÓR I ZAGOSPODAROWANIE ODPADÓW KOMUNALNYCH Z TERENU GMINY ORŁY</w:t>
            </w:r>
            <w:r w:rsidR="00B528D7">
              <w:rPr>
                <w:rFonts w:cstheme="minorHAnsi"/>
                <w:b/>
                <w:kern w:val="20"/>
                <w:sz w:val="20"/>
                <w:szCs w:val="20"/>
              </w:rPr>
              <w:t xml:space="preserve"> NA LATA 2025-2026</w:t>
            </w:r>
            <w:r w:rsidR="00646EF6" w:rsidRPr="00FA3FCA">
              <w:rPr>
                <w:rFonts w:cstheme="minorHAnsi"/>
                <w:sz w:val="20"/>
                <w:szCs w:val="20"/>
              </w:rPr>
              <w:t>”</w:t>
            </w:r>
            <w:r w:rsidR="0085676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4C9678" w14:textId="77777777" w:rsidR="009375B4" w:rsidRPr="00FA3FCA" w:rsidRDefault="009375B4" w:rsidP="00765766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9375B4">
              <w:rPr>
                <w:rFonts w:cstheme="minorHAnsi"/>
                <w:sz w:val="20"/>
                <w:szCs w:val="20"/>
              </w:rPr>
              <w:t>dla części………. pn. ………….</w:t>
            </w:r>
          </w:p>
          <w:p w14:paraId="259DF6F1" w14:textId="1E900918" w:rsidR="003A7ACE" w:rsidRPr="002254F5" w:rsidRDefault="003A7ACE" w:rsidP="00765766">
            <w:pPr>
              <w:jc w:val="center"/>
              <w:rPr>
                <w:rFonts w:cstheme="minorHAnsi"/>
              </w:rPr>
            </w:pPr>
            <w:r w:rsidRPr="002254F5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965B74">
              <w:rPr>
                <w:rFonts w:cstheme="minorHAnsi"/>
                <w:sz w:val="20"/>
                <w:szCs w:val="20"/>
              </w:rPr>
              <w:t>Orły</w:t>
            </w:r>
          </w:p>
        </w:tc>
      </w:tr>
      <w:tr w:rsidR="000847ED" w:rsidRPr="00FA3FC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765766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765766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765766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765766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2254F5" w:rsidRDefault="000847ED" w:rsidP="00765766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765766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386D9CD7" w14:textId="3798CACA" w:rsidR="000847ED" w:rsidRPr="00765766" w:rsidRDefault="000847ED" w:rsidP="00765766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631D8F5A" w14:textId="0C4246CE" w:rsidR="000847ED" w:rsidRPr="002254F5" w:rsidRDefault="003A7ACE" w:rsidP="00965B74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„</w:t>
      </w:r>
      <w:r w:rsidR="00965B74" w:rsidRPr="00965B74">
        <w:rPr>
          <w:rFonts w:cstheme="minorHAnsi"/>
          <w:sz w:val="20"/>
          <w:szCs w:val="20"/>
        </w:rPr>
        <w:t>ODBIÓR I ZAGOSPODAROWANIE ODPADÓW KOMUNALNYCH Z TERENU GMINY ORŁY</w:t>
      </w:r>
      <w:r w:rsidR="00B528D7" w:rsidRPr="00B528D7">
        <w:rPr>
          <w:rFonts w:cstheme="minorHAnsi"/>
          <w:b/>
          <w:kern w:val="20"/>
          <w:sz w:val="20"/>
          <w:szCs w:val="20"/>
        </w:rPr>
        <w:t xml:space="preserve"> </w:t>
      </w:r>
      <w:r w:rsidR="00B528D7" w:rsidRPr="00B528D7">
        <w:rPr>
          <w:rFonts w:cstheme="minorHAnsi"/>
          <w:kern w:val="20"/>
          <w:sz w:val="20"/>
          <w:szCs w:val="20"/>
        </w:rPr>
        <w:t>NA LATA 2025-2026</w:t>
      </w:r>
      <w:r w:rsidRPr="00FA3FCA">
        <w:rPr>
          <w:rFonts w:cstheme="minorHAnsi"/>
          <w:sz w:val="20"/>
          <w:szCs w:val="20"/>
        </w:rPr>
        <w:t>”</w:t>
      </w:r>
      <w:r w:rsidR="00856761" w:rsidRPr="00856761">
        <w:rPr>
          <w:rFonts w:cstheme="minorHAnsi"/>
          <w:sz w:val="20"/>
          <w:szCs w:val="20"/>
        </w:rPr>
        <w:t xml:space="preserve"> </w:t>
      </w:r>
      <w:r w:rsidR="00B528D7">
        <w:rPr>
          <w:rFonts w:cstheme="minorHAnsi"/>
          <w:sz w:val="20"/>
          <w:szCs w:val="20"/>
        </w:rPr>
        <w:t xml:space="preserve">dla części </w:t>
      </w:r>
      <w:r w:rsidR="00E464AF">
        <w:rPr>
          <w:rFonts w:cstheme="minorHAnsi"/>
          <w:sz w:val="20"/>
          <w:szCs w:val="20"/>
        </w:rPr>
        <w:t>……….</w:t>
      </w:r>
      <w:r w:rsidR="00E464AF" w:rsidRPr="00FA3FCA">
        <w:rPr>
          <w:rFonts w:cstheme="minorHAnsi"/>
          <w:sz w:val="20"/>
          <w:szCs w:val="20"/>
        </w:rPr>
        <w:t xml:space="preserve"> </w:t>
      </w:r>
      <w:r w:rsidR="00034CB3">
        <w:rPr>
          <w:rFonts w:cstheme="minorHAnsi"/>
          <w:sz w:val="20"/>
          <w:szCs w:val="20"/>
        </w:rPr>
        <w:t>p</w:t>
      </w:r>
      <w:r w:rsidR="00B528D7">
        <w:rPr>
          <w:rFonts w:cstheme="minorHAnsi"/>
          <w:sz w:val="20"/>
          <w:szCs w:val="20"/>
        </w:rPr>
        <w:t>n. ………………</w:t>
      </w:r>
      <w:r w:rsidRPr="00FA3FCA">
        <w:rPr>
          <w:rFonts w:cstheme="minorHAnsi"/>
          <w:sz w:val="20"/>
          <w:szCs w:val="20"/>
        </w:rPr>
        <w:t xml:space="preserve">w ramach zamówienia publicznego, udzielonego w trybie przetargu nieograniczonego przez Zamawiającego: Gminę </w:t>
      </w:r>
      <w:r w:rsidR="00965B74">
        <w:rPr>
          <w:rFonts w:cstheme="minorHAnsi"/>
          <w:sz w:val="20"/>
          <w:szCs w:val="20"/>
        </w:rPr>
        <w:t>Orły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034CB3">
      <w:pPr>
        <w:jc w:val="both"/>
        <w:rPr>
          <w:rFonts w:cstheme="minorHAnsi"/>
          <w:sz w:val="20"/>
          <w:szCs w:val="20"/>
        </w:rPr>
      </w:pPr>
    </w:p>
    <w:p w14:paraId="524CCDE9" w14:textId="77777777" w:rsidR="00034CB3" w:rsidRDefault="00034CB3" w:rsidP="00034CB3">
      <w:pPr>
        <w:jc w:val="both"/>
        <w:rPr>
          <w:rFonts w:cstheme="minorHAnsi"/>
          <w:sz w:val="20"/>
          <w:szCs w:val="20"/>
        </w:rPr>
      </w:pPr>
    </w:p>
    <w:p w14:paraId="637CC3E6" w14:textId="77777777" w:rsidR="00130FD4" w:rsidRPr="00FA3FC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63CDCC16" w14:textId="77777777" w:rsidR="00EE6C8E" w:rsidRDefault="00EE6C8E" w:rsidP="00EE6C8E">
      <w:pPr>
        <w:rPr>
          <w:rFonts w:eastAsia="Times New Roman" w:cstheme="minorHAnsi"/>
        </w:rPr>
      </w:pPr>
    </w:p>
    <w:p w14:paraId="570F54C3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2338F91" w14:textId="03F54846" w:rsidR="002254F5" w:rsidRDefault="002254F5" w:rsidP="006F20B3">
      <w:pPr>
        <w:jc w:val="center"/>
        <w:rPr>
          <w:rFonts w:eastAsia="Times New Roman" w:cstheme="minorHAnsi"/>
        </w:rPr>
      </w:pPr>
    </w:p>
    <w:p w14:paraId="73E24CFD" w14:textId="77777777" w:rsidR="00965B74" w:rsidRDefault="00965B74" w:rsidP="006F20B3">
      <w:pPr>
        <w:jc w:val="center"/>
        <w:rPr>
          <w:rFonts w:eastAsia="Times New Roman" w:cstheme="minorHAnsi"/>
        </w:rPr>
      </w:pPr>
    </w:p>
    <w:p w14:paraId="26BB1DED" w14:textId="77777777" w:rsidR="0085642F" w:rsidRDefault="0085642F" w:rsidP="00DD4DB9">
      <w:pPr>
        <w:rPr>
          <w:rFonts w:eastAsia="Times New Roman" w:cstheme="minorHAnsi"/>
        </w:rPr>
      </w:pPr>
    </w:p>
    <w:p w14:paraId="51A7F150" w14:textId="77777777" w:rsidR="00176C22" w:rsidRDefault="00176C22" w:rsidP="00DD4DB9">
      <w:pPr>
        <w:rPr>
          <w:rFonts w:eastAsia="Times New Roman" w:cstheme="minorHAnsi"/>
        </w:rPr>
      </w:pPr>
    </w:p>
    <w:p w14:paraId="15E4BDAE" w14:textId="6811C5E4" w:rsidR="001611EC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1611EC">
        <w:rPr>
          <w:rFonts w:eastAsia="Times New Roman" w:cstheme="minorHAnsi"/>
          <w:sz w:val="16"/>
          <w:szCs w:val="16"/>
        </w:rPr>
        <w:t xml:space="preserve">Załącznik nr </w:t>
      </w:r>
      <w:r w:rsidR="00CA215B">
        <w:rPr>
          <w:rFonts w:eastAsia="Times New Roman" w:cstheme="minorHAnsi"/>
          <w:sz w:val="16"/>
          <w:szCs w:val="16"/>
        </w:rPr>
        <w:t>6</w:t>
      </w:r>
      <w:r w:rsidR="002254F5" w:rsidRPr="002254F5">
        <w:rPr>
          <w:rFonts w:cstheme="minorHAnsi"/>
          <w:bCs/>
          <w:sz w:val="16"/>
          <w:szCs w:val="16"/>
        </w:rPr>
        <w:t xml:space="preserve"> </w:t>
      </w:r>
      <w:r w:rsidR="002254F5" w:rsidRPr="00FA3FCA">
        <w:rPr>
          <w:rFonts w:cstheme="minorHAnsi"/>
          <w:bCs/>
          <w:sz w:val="16"/>
          <w:szCs w:val="16"/>
        </w:rPr>
        <w:t>do SWZ</w:t>
      </w: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00681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00681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FA3FC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62034E12" w14:textId="77777777" w:rsidR="00B46FF3" w:rsidRPr="00B46FF3" w:rsidRDefault="006F20B3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="00B46FF3" w:rsidRPr="00B46FF3">
        <w:rPr>
          <w:rFonts w:eastAsia="Calibri" w:cstheme="minorHAnsi"/>
          <w:b/>
          <w:sz w:val="20"/>
          <w:szCs w:val="20"/>
        </w:rPr>
        <w:t>Gmina Orły</w:t>
      </w:r>
    </w:p>
    <w:p w14:paraId="33D703DF" w14:textId="77777777" w:rsidR="00B46FF3" w:rsidRPr="00B46FF3" w:rsidRDefault="00B46FF3" w:rsidP="00B46FF3">
      <w:pPr>
        <w:ind w:left="5670" w:firstLine="709"/>
        <w:rPr>
          <w:rFonts w:eastAsia="Calibri" w:cstheme="minorHAnsi"/>
          <w:b/>
          <w:sz w:val="20"/>
          <w:szCs w:val="20"/>
        </w:rPr>
      </w:pPr>
      <w:r w:rsidRPr="00B46FF3">
        <w:rPr>
          <w:rFonts w:eastAsia="Calibri" w:cstheme="minorHAnsi"/>
          <w:b/>
          <w:sz w:val="20"/>
          <w:szCs w:val="20"/>
        </w:rPr>
        <w:t>ul. Przemyska 3</w:t>
      </w:r>
    </w:p>
    <w:p w14:paraId="755E4362" w14:textId="5ABC5B1A" w:rsidR="006F20B3" w:rsidRPr="00FA3FCA" w:rsidRDefault="00B46FF3" w:rsidP="00B46FF3">
      <w:pPr>
        <w:ind w:left="5670" w:firstLine="709"/>
        <w:rPr>
          <w:rFonts w:eastAsia="Calibri" w:cstheme="minorHAnsi"/>
          <w:b/>
          <w:sz w:val="20"/>
          <w:szCs w:val="20"/>
        </w:rPr>
      </w:pPr>
      <w:r w:rsidRPr="00B46FF3">
        <w:rPr>
          <w:rFonts w:eastAsia="Calibri" w:cstheme="minorHAnsi"/>
          <w:b/>
          <w:sz w:val="20"/>
          <w:szCs w:val="20"/>
        </w:rPr>
        <w:t>37-716 Orły</w:t>
      </w:r>
    </w:p>
    <w:p w14:paraId="3C4BEB15" w14:textId="4BCC22C3" w:rsidR="006F20B3" w:rsidRPr="002254F5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130FD4" w:rsidRDefault="006F20B3" w:rsidP="006F20B3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FA3FC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FA3FCA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248D198" w14:textId="5D18DB97" w:rsidR="006F20B3" w:rsidRPr="00DD4DB9" w:rsidRDefault="006F20B3" w:rsidP="006F20B3">
      <w:pPr>
        <w:jc w:val="both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DD4DB9">
        <w:rPr>
          <w:rFonts w:eastAsia="Calibri" w:cstheme="minorHAnsi"/>
          <w:sz w:val="20"/>
          <w:szCs w:val="20"/>
        </w:rPr>
        <w:t>postępowania o udzielenie zamówienia publicznego</w:t>
      </w:r>
      <w:r w:rsidRPr="00DD4DB9">
        <w:rPr>
          <w:rFonts w:cstheme="minorHAnsi"/>
          <w:sz w:val="20"/>
          <w:szCs w:val="20"/>
        </w:rPr>
        <w:t xml:space="preserve"> pn. </w:t>
      </w:r>
      <w:r w:rsidR="00965B74" w:rsidRPr="002E39E3">
        <w:rPr>
          <w:rFonts w:cstheme="minorHAnsi"/>
          <w:b/>
          <w:kern w:val="20"/>
          <w:sz w:val="20"/>
          <w:szCs w:val="20"/>
        </w:rPr>
        <w:t>ODBIÓR I ZAGOSPODAROWANIE ODPADÓW KOMUNALNYCH Z TERENU GMINY ORŁY</w:t>
      </w:r>
      <w:r w:rsidR="00965B74" w:rsidRPr="00DD4DB9">
        <w:rPr>
          <w:rFonts w:eastAsia="Calibri" w:cstheme="minorHAnsi"/>
          <w:sz w:val="20"/>
          <w:szCs w:val="20"/>
        </w:rPr>
        <w:t xml:space="preserve"> </w:t>
      </w:r>
      <w:r w:rsidR="00B528D7">
        <w:rPr>
          <w:rFonts w:cstheme="minorHAnsi"/>
          <w:b/>
          <w:kern w:val="20"/>
          <w:sz w:val="20"/>
          <w:szCs w:val="20"/>
        </w:rPr>
        <w:t xml:space="preserve">NA LATA 2025-2026 </w:t>
      </w:r>
      <w:r w:rsidR="0085642F">
        <w:rPr>
          <w:rFonts w:cstheme="minorHAnsi"/>
          <w:b/>
          <w:kern w:val="20"/>
          <w:sz w:val="20"/>
          <w:szCs w:val="20"/>
        </w:rPr>
        <w:t xml:space="preserve">dla </w:t>
      </w:r>
      <w:r w:rsidR="0085642F" w:rsidRPr="0085642F">
        <w:rPr>
          <w:rFonts w:cstheme="minorHAnsi"/>
          <w:b/>
          <w:kern w:val="20"/>
          <w:sz w:val="20"/>
          <w:szCs w:val="20"/>
        </w:rPr>
        <w:t>części</w:t>
      </w:r>
      <w:r w:rsidR="0085642F" w:rsidRPr="0085642F">
        <w:rPr>
          <w:rFonts w:eastAsia="Calibri" w:cstheme="minorHAnsi"/>
          <w:b/>
          <w:sz w:val="20"/>
          <w:szCs w:val="20"/>
        </w:rPr>
        <w:t xml:space="preserve"> ……………</w:t>
      </w:r>
      <w:r w:rsidR="0085642F" w:rsidRPr="0085642F">
        <w:rPr>
          <w:rFonts w:eastAsia="Calibri" w:cstheme="minorHAnsi"/>
          <w:sz w:val="20"/>
          <w:szCs w:val="20"/>
        </w:rPr>
        <w:t xml:space="preserve"> pn. ………………..</w:t>
      </w:r>
      <w:r w:rsidR="0085642F">
        <w:rPr>
          <w:rFonts w:eastAsia="Calibri" w:cstheme="minorHAnsi"/>
          <w:sz w:val="20"/>
          <w:szCs w:val="20"/>
        </w:rPr>
        <w:t xml:space="preserve"> </w:t>
      </w:r>
      <w:r w:rsidRPr="00DD4DB9">
        <w:rPr>
          <w:rFonts w:eastAsia="Calibri" w:cstheme="minorHAnsi"/>
          <w:sz w:val="20"/>
          <w:szCs w:val="20"/>
        </w:rPr>
        <w:t xml:space="preserve">prowadzonego przez GMINĘ </w:t>
      </w:r>
      <w:r w:rsidR="00965B74">
        <w:rPr>
          <w:rFonts w:eastAsia="Calibri" w:cstheme="minorHAnsi"/>
          <w:sz w:val="20"/>
          <w:szCs w:val="20"/>
        </w:rPr>
        <w:t>Orły</w:t>
      </w:r>
    </w:p>
    <w:p w14:paraId="4E9DA55C" w14:textId="77777777" w:rsidR="006F20B3" w:rsidRPr="00DD4DB9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DD4DB9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DD4DB9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FA3FCA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039276E8" w:rsidR="00E21B70" w:rsidRPr="00E21B70" w:rsidRDefault="006F20B3" w:rsidP="00E21B70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85642F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FA3FCA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85642F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85642F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85642F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85642F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85642F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85642F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85642F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85642F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85642F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FA3FCA" w14:paraId="26656589" w14:textId="77777777" w:rsidTr="00765766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1C8664B0" w:rsidR="006F20B3" w:rsidRPr="0085642F" w:rsidRDefault="006F20B3" w:rsidP="004B6D5E">
            <w:pPr>
              <w:jc w:val="both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B8853E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DC9A87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6D210262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972F9CA" w14:textId="77777777" w:rsidTr="00765766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85642F" w:rsidRDefault="006F20B3" w:rsidP="004B6D5E">
            <w:pPr>
              <w:jc w:val="both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9BE197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4E2A34D9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443A3E40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14301EF" w14:textId="77777777" w:rsidTr="00765766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6AD16CBB" w:rsidR="006F20B3" w:rsidRPr="0085642F" w:rsidRDefault="006F20B3" w:rsidP="004B6D5E">
            <w:pPr>
              <w:jc w:val="both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0946CFE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264E5A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1D9892C3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22FD726C" w14:textId="77777777" w:rsidTr="00765766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85642F" w:rsidRDefault="006F20B3" w:rsidP="004B6D5E">
            <w:pPr>
              <w:jc w:val="both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352DC86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7CE2EE1B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28D58935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B46FF3" w:rsidRPr="00FA3FCA" w14:paraId="38CC7B6E" w14:textId="77777777" w:rsidTr="00765766">
        <w:trPr>
          <w:trHeight w:val="563"/>
        </w:trPr>
        <w:tc>
          <w:tcPr>
            <w:tcW w:w="3969" w:type="dxa"/>
            <w:vAlign w:val="center"/>
          </w:tcPr>
          <w:p w14:paraId="0F1054F6" w14:textId="7F4535FE" w:rsidR="00B46FF3" w:rsidRPr="0085642F" w:rsidRDefault="00B46FF3" w:rsidP="00B528D7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98136C" w14:textId="77777777" w:rsidR="00B46FF3" w:rsidRPr="0085642F" w:rsidRDefault="00B46FF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652DD699" w14:textId="77777777" w:rsidR="00B46FF3" w:rsidRPr="0085642F" w:rsidRDefault="00B46FF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2A8E868C" w14:textId="77777777" w:rsidR="00B46FF3" w:rsidRPr="0085642F" w:rsidRDefault="00B46FF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F6433" w:rsidRPr="00FA3FCA" w14:paraId="18CED21A" w14:textId="77777777" w:rsidTr="00765766">
        <w:trPr>
          <w:trHeight w:val="563"/>
        </w:trPr>
        <w:tc>
          <w:tcPr>
            <w:tcW w:w="3969" w:type="dxa"/>
            <w:vAlign w:val="center"/>
          </w:tcPr>
          <w:p w14:paraId="53633F15" w14:textId="1D355F6A" w:rsidR="003F6433" w:rsidRPr="0085642F" w:rsidRDefault="003F6433" w:rsidP="007A6E7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177EC23" w14:textId="77777777" w:rsidR="003F6433" w:rsidRPr="0085642F" w:rsidRDefault="003F643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10AAB696" w14:textId="77777777" w:rsidR="003F6433" w:rsidRPr="0085642F" w:rsidRDefault="003F643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002B50FE" w14:textId="77777777" w:rsidR="003F6433" w:rsidRPr="0085642F" w:rsidRDefault="003F643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52165FAE" w14:textId="77777777" w:rsidTr="00765766">
        <w:trPr>
          <w:trHeight w:val="541"/>
        </w:trPr>
        <w:tc>
          <w:tcPr>
            <w:tcW w:w="3969" w:type="dxa"/>
            <w:vAlign w:val="center"/>
          </w:tcPr>
          <w:p w14:paraId="46659996" w14:textId="239A2F04" w:rsidR="006F20B3" w:rsidRPr="0085642F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</w:pPr>
          </w:p>
        </w:tc>
        <w:tc>
          <w:tcPr>
            <w:tcW w:w="2127" w:type="dxa"/>
            <w:vAlign w:val="center"/>
          </w:tcPr>
          <w:p w14:paraId="42C1FA1E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6A51695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2660291F" w14:textId="77777777" w:rsidR="006F20B3" w:rsidRPr="0085642F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Default="006F20B3" w:rsidP="006F20B3">
      <w:pPr>
        <w:rPr>
          <w:rFonts w:eastAsia="Times New Roman" w:cstheme="minorHAnsi"/>
          <w:sz w:val="20"/>
          <w:szCs w:val="20"/>
        </w:rPr>
      </w:pPr>
    </w:p>
    <w:p w14:paraId="6784323E" w14:textId="77777777" w:rsidR="00034CB3" w:rsidRPr="00FA3FCA" w:rsidRDefault="00034CB3" w:rsidP="006F20B3">
      <w:pPr>
        <w:rPr>
          <w:rFonts w:eastAsia="Times New Roman" w:cstheme="minorHAnsi"/>
          <w:sz w:val="20"/>
          <w:szCs w:val="20"/>
        </w:rPr>
      </w:pPr>
    </w:p>
    <w:p w14:paraId="187BEFBE" w14:textId="182A26BD" w:rsidR="006F20B3" w:rsidRPr="00FA3FCA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FA3FCA">
        <w:rPr>
          <w:rFonts w:eastAsia="Calibri" w:cstheme="minorHAnsi"/>
          <w:b/>
          <w:sz w:val="20"/>
          <w:szCs w:val="20"/>
        </w:rPr>
        <w:t>Przedkładam; i</w:t>
      </w:r>
      <w:r w:rsidRPr="00FA3FCA">
        <w:rPr>
          <w:rFonts w:eastAsia="Times New Roman" w:cstheme="minorHAnsi"/>
          <w:b/>
          <w:sz w:val="20"/>
          <w:szCs w:val="20"/>
        </w:rPr>
        <w:t xml:space="preserve">nformację – opis bazy magazynowo - transportowej – potwierdzającą spełnianie warunku </w:t>
      </w:r>
      <w:r w:rsidR="00E21B70">
        <w:rPr>
          <w:rFonts w:eastAsia="Times New Roman" w:cstheme="minorHAnsi"/>
          <w:b/>
          <w:sz w:val="20"/>
          <w:szCs w:val="20"/>
        </w:rPr>
        <w:t xml:space="preserve">określonego w SWZ - </w:t>
      </w:r>
      <w:r w:rsidR="00E21B70" w:rsidRPr="00034CB3">
        <w:rPr>
          <w:rFonts w:eastAsia="Calibri" w:cstheme="minorHAnsi"/>
          <w:b/>
          <w:sz w:val="20"/>
          <w:szCs w:val="20"/>
        </w:rPr>
        <w:t xml:space="preserve">- </w:t>
      </w:r>
      <w:r w:rsidR="00E21B70">
        <w:rPr>
          <w:rFonts w:eastAsia="Calibri" w:cstheme="minorHAnsi"/>
          <w:b/>
          <w:sz w:val="20"/>
          <w:szCs w:val="20"/>
          <w:u w:val="single"/>
        </w:rPr>
        <w:t>dotyczy wyłącznie części nr 2.</w:t>
      </w:r>
    </w:p>
    <w:p w14:paraId="65A90425" w14:textId="77777777" w:rsidR="006F20B3" w:rsidRPr="00FA3FCA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3139F3F6" w:rsidR="006F20B3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Gminy </w:t>
      </w:r>
      <w:r w:rsidR="00B46FF3">
        <w:rPr>
          <w:rFonts w:eastAsia="Times New Roman" w:cstheme="minorHAnsi"/>
          <w:bCs/>
          <w:sz w:val="20"/>
          <w:szCs w:val="20"/>
        </w:rPr>
        <w:t>Orły</w:t>
      </w:r>
      <w:r w:rsidRPr="00FA3FCA">
        <w:rPr>
          <w:rFonts w:eastAsia="Times New Roman" w:cstheme="minorHAnsi"/>
          <w:bCs/>
          <w:sz w:val="20"/>
          <w:szCs w:val="20"/>
        </w:rPr>
        <w:t>.</w:t>
      </w:r>
    </w:p>
    <w:p w14:paraId="51C39A19" w14:textId="77777777" w:rsidR="00691623" w:rsidRPr="00B46FF3" w:rsidRDefault="00691623" w:rsidP="00B46FF3">
      <w:pPr>
        <w:jc w:val="both"/>
        <w:rPr>
          <w:rFonts w:eastAsia="Times New Roman" w:cstheme="minorHAnsi"/>
          <w:bCs/>
          <w:sz w:val="20"/>
          <w:szCs w:val="20"/>
        </w:rPr>
      </w:pPr>
    </w:p>
    <w:p w14:paraId="3D11A5AC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lastRenderedPageBreak/>
        <w:t xml:space="preserve">Posiadam / będę posiadać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FA3FCA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FA3FC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FA3FCA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FA3FCA" w:rsidRDefault="006F20B3" w:rsidP="00E464AF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FA3FCA">
        <w:rPr>
          <w:rFonts w:eastAsia="Times New Roman" w:cstheme="minorHAnsi"/>
          <w:bCs/>
          <w:sz w:val="20"/>
          <w:szCs w:val="20"/>
        </w:rPr>
        <w:t>2021 poz. 624</w:t>
      </w:r>
      <w:r w:rsidRPr="00FA3FCA">
        <w:rPr>
          <w:rFonts w:eastAsia="Times New Roman" w:cstheme="minorHAnsi"/>
          <w:bCs/>
          <w:sz w:val="20"/>
          <w:szCs w:val="20"/>
        </w:rPr>
        <w:t xml:space="preserve">)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FA3FCA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2254F5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2254F5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2254F5">
        <w:rPr>
          <w:rFonts w:eastAsia="Times New Roman" w:cstheme="minorHAnsi"/>
          <w:b/>
          <w:bCs/>
          <w:sz w:val="20"/>
          <w:szCs w:val="20"/>
        </w:rPr>
        <w:t>n</w:t>
      </w:r>
      <w:r w:rsidRPr="002254F5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6D0A6732" w14:textId="77777777" w:rsidR="00234A52" w:rsidRDefault="00234A52" w:rsidP="006F20B3">
      <w:pPr>
        <w:jc w:val="both"/>
        <w:rPr>
          <w:rFonts w:eastAsia="Calibri" w:cstheme="minorHAnsi"/>
          <w:sz w:val="20"/>
          <w:szCs w:val="20"/>
        </w:rPr>
      </w:pPr>
    </w:p>
    <w:p w14:paraId="6D251FC5" w14:textId="22909270" w:rsidR="0085642F" w:rsidRPr="00E464AF" w:rsidRDefault="00E464AF" w:rsidP="0085642F">
      <w:pPr>
        <w:pStyle w:val="Akapitzlist"/>
        <w:numPr>
          <w:ilvl w:val="0"/>
          <w:numId w:val="10"/>
        </w:numPr>
        <w:ind w:left="284" w:hanging="284"/>
        <w:jc w:val="both"/>
        <w:rPr>
          <w:rFonts w:eastAsia="Calibri" w:cstheme="minorHAnsi"/>
          <w:sz w:val="20"/>
          <w:szCs w:val="20"/>
        </w:rPr>
      </w:pPr>
      <w:r w:rsidRPr="00034CB3">
        <w:rPr>
          <w:rFonts w:eastAsia="Calibri" w:cstheme="minorHAnsi"/>
          <w:b/>
          <w:sz w:val="20"/>
          <w:szCs w:val="20"/>
        </w:rPr>
        <w:t xml:space="preserve">Oświadczenie dotyczące Punktu Selektywnego Zbiórki Odpadów - </w:t>
      </w:r>
      <w:r w:rsidRPr="00034CB3">
        <w:rPr>
          <w:rFonts w:eastAsia="Calibri" w:cstheme="minorHAnsi"/>
          <w:b/>
          <w:sz w:val="20"/>
          <w:szCs w:val="20"/>
          <w:u w:val="single"/>
        </w:rPr>
        <w:t>dotyczy wyłącznie części nr 3</w:t>
      </w:r>
      <w:r>
        <w:rPr>
          <w:rFonts w:eastAsia="Calibri" w:cstheme="minorHAnsi"/>
          <w:sz w:val="20"/>
          <w:szCs w:val="20"/>
        </w:rPr>
        <w:t xml:space="preserve">. </w:t>
      </w:r>
    </w:p>
    <w:p w14:paraId="2A4D05DC" w14:textId="3A41B17E" w:rsidR="00E464AF" w:rsidRDefault="00E464AF" w:rsidP="00034CB3">
      <w:pPr>
        <w:pStyle w:val="Akapitzlist"/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</w:t>
      </w:r>
      <w:r>
        <w:rPr>
          <w:rFonts w:eastAsia="Times New Roman" w:cstheme="minorHAnsi"/>
          <w:bCs/>
          <w:i/>
          <w:sz w:val="20"/>
          <w:szCs w:val="20"/>
        </w:rPr>
        <w:t>d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E464AF">
        <w:rPr>
          <w:rFonts w:cstheme="minorHAnsi"/>
          <w:sz w:val="20"/>
          <w:szCs w:val="20"/>
        </w:rPr>
        <w:t xml:space="preserve">miejscem spełniającym wymagania </w:t>
      </w:r>
      <w:r w:rsidRPr="00E464AF">
        <w:rPr>
          <w:rFonts w:cstheme="minorHAnsi"/>
          <w:color w:val="000000"/>
          <w:sz w:val="20"/>
          <w:szCs w:val="20"/>
        </w:rPr>
        <w:t>art. 25 ustawy z dnia 14 grudnia 2012 roku o odpadach</w:t>
      </w:r>
      <w:r w:rsidR="00E21B70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>
        <w:rPr>
          <w:rFonts w:cstheme="minorHAnsi"/>
          <w:color w:val="000000"/>
          <w:sz w:val="20"/>
          <w:szCs w:val="20"/>
        </w:rPr>
        <w:t>.</w:t>
      </w:r>
    </w:p>
    <w:p w14:paraId="1F52CCEF" w14:textId="77777777" w:rsidR="00E464AF" w:rsidRDefault="00E464AF" w:rsidP="00E464AF">
      <w:pPr>
        <w:pStyle w:val="Akapitzlist"/>
        <w:ind w:left="284"/>
        <w:jc w:val="both"/>
        <w:rPr>
          <w:rFonts w:cstheme="minorHAnsi"/>
          <w:color w:val="000000"/>
          <w:sz w:val="20"/>
          <w:szCs w:val="20"/>
        </w:rPr>
      </w:pPr>
    </w:p>
    <w:p w14:paraId="1BFCDB00" w14:textId="77777777" w:rsidR="00E464AF" w:rsidRPr="002254F5" w:rsidRDefault="00E464AF" w:rsidP="00E464AF">
      <w:pPr>
        <w:pStyle w:val="Akapitzlist"/>
        <w:ind w:left="284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niepotrzebne skreślić</w:t>
      </w:r>
    </w:p>
    <w:p w14:paraId="468CA0AD" w14:textId="77777777" w:rsidR="00E464AF" w:rsidRDefault="00E464AF" w:rsidP="00E464AF">
      <w:pPr>
        <w:pStyle w:val="Akapitzlist"/>
        <w:ind w:left="284"/>
        <w:jc w:val="both"/>
        <w:rPr>
          <w:rFonts w:cstheme="minorHAnsi"/>
          <w:color w:val="000000"/>
          <w:sz w:val="20"/>
          <w:szCs w:val="20"/>
        </w:rPr>
      </w:pPr>
    </w:p>
    <w:p w14:paraId="728C2244" w14:textId="77777777" w:rsidR="00E464AF" w:rsidRDefault="00E464AF" w:rsidP="00E464AF">
      <w:pPr>
        <w:jc w:val="both"/>
        <w:rPr>
          <w:rFonts w:eastAsia="Calibri" w:cstheme="minorHAnsi"/>
          <w:sz w:val="20"/>
          <w:szCs w:val="20"/>
        </w:rPr>
      </w:pPr>
    </w:p>
    <w:p w14:paraId="2B7AB545" w14:textId="77777777" w:rsidR="00E464AF" w:rsidRPr="00E464AF" w:rsidRDefault="00E464AF" w:rsidP="00E464AF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691B43DA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49F8AC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BFCCAB1" w14:textId="77777777" w:rsidR="00130FD4" w:rsidRDefault="00130FD4" w:rsidP="00034CB3">
      <w:pPr>
        <w:rPr>
          <w:rFonts w:eastAsia="Calibri" w:cstheme="minorHAnsi"/>
          <w:kern w:val="20"/>
          <w:sz w:val="20"/>
          <w:szCs w:val="20"/>
        </w:rPr>
      </w:pPr>
    </w:p>
    <w:p w14:paraId="24E8426D" w14:textId="77777777" w:rsidR="00E21B70" w:rsidRDefault="00E21B70" w:rsidP="00034CB3">
      <w:pPr>
        <w:rPr>
          <w:rFonts w:eastAsia="Calibri" w:cstheme="minorHAnsi"/>
          <w:kern w:val="20"/>
          <w:sz w:val="20"/>
          <w:szCs w:val="20"/>
        </w:rPr>
      </w:pPr>
    </w:p>
    <w:p w14:paraId="7D492683" w14:textId="77777777" w:rsidR="00E21B70" w:rsidRDefault="00E21B70" w:rsidP="00034CB3">
      <w:pPr>
        <w:rPr>
          <w:rFonts w:eastAsia="Calibri" w:cstheme="minorHAnsi"/>
          <w:kern w:val="20"/>
          <w:sz w:val="20"/>
          <w:szCs w:val="20"/>
        </w:rPr>
      </w:pPr>
    </w:p>
    <w:p w14:paraId="7A576466" w14:textId="77777777" w:rsidR="00E21B70" w:rsidRDefault="00E21B70" w:rsidP="00034CB3">
      <w:pPr>
        <w:rPr>
          <w:rFonts w:eastAsia="Calibri" w:cstheme="minorHAnsi"/>
          <w:kern w:val="20"/>
          <w:sz w:val="20"/>
          <w:szCs w:val="20"/>
        </w:rPr>
      </w:pPr>
    </w:p>
    <w:p w14:paraId="05B3A427" w14:textId="77777777" w:rsidR="00E21B70" w:rsidRDefault="00E21B70" w:rsidP="00034CB3">
      <w:pPr>
        <w:rPr>
          <w:rFonts w:eastAsia="Calibri" w:cstheme="minorHAnsi"/>
          <w:kern w:val="20"/>
          <w:sz w:val="20"/>
          <w:szCs w:val="20"/>
        </w:rPr>
      </w:pPr>
    </w:p>
    <w:p w14:paraId="57AD32D3" w14:textId="77777777" w:rsidR="00E21B70" w:rsidRDefault="00E21B70" w:rsidP="00034CB3">
      <w:pPr>
        <w:rPr>
          <w:rFonts w:eastAsia="Calibri" w:cstheme="minorHAnsi"/>
          <w:kern w:val="20"/>
          <w:sz w:val="20"/>
          <w:szCs w:val="20"/>
        </w:rPr>
      </w:pPr>
    </w:p>
    <w:p w14:paraId="2A83AD82" w14:textId="77777777" w:rsidR="00E21B70" w:rsidRDefault="00E21B70" w:rsidP="00034CB3">
      <w:pPr>
        <w:rPr>
          <w:rFonts w:eastAsia="Calibri" w:cstheme="minorHAnsi"/>
          <w:kern w:val="20"/>
          <w:sz w:val="20"/>
          <w:szCs w:val="20"/>
        </w:rPr>
      </w:pPr>
      <w:bookmarkStart w:id="0" w:name="_GoBack"/>
      <w:bookmarkEnd w:id="0"/>
    </w:p>
    <w:p w14:paraId="602C77B3" w14:textId="7EE80450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lastRenderedPageBreak/>
        <w:t>z</w:t>
      </w:r>
      <w:r>
        <w:rPr>
          <w:rFonts w:cstheme="minorHAnsi"/>
          <w:bCs/>
          <w:sz w:val="16"/>
          <w:szCs w:val="16"/>
        </w:rPr>
        <w:t xml:space="preserve">ałącznik nr </w:t>
      </w:r>
      <w:r w:rsidR="004422E4">
        <w:rPr>
          <w:rFonts w:cstheme="minorHAnsi"/>
          <w:bCs/>
          <w:sz w:val="16"/>
          <w:szCs w:val="16"/>
        </w:rPr>
        <w:t>8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15991EC9" w14:textId="77777777" w:rsidR="00B46FF3" w:rsidRPr="00B46FF3" w:rsidRDefault="00FA3FCA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="00B46FF3" w:rsidRPr="00B46FF3">
        <w:rPr>
          <w:rFonts w:eastAsia="Calibri" w:cstheme="minorHAnsi"/>
          <w:b/>
          <w:sz w:val="20"/>
          <w:szCs w:val="20"/>
        </w:rPr>
        <w:t>Gmina Orły</w:t>
      </w:r>
    </w:p>
    <w:p w14:paraId="2E3EB8CC" w14:textId="77777777" w:rsidR="00B46FF3" w:rsidRPr="00B46FF3" w:rsidRDefault="00B46FF3" w:rsidP="00B46FF3">
      <w:pPr>
        <w:ind w:left="5670" w:firstLine="709"/>
        <w:rPr>
          <w:rFonts w:eastAsia="Calibri" w:cstheme="minorHAnsi"/>
          <w:b/>
          <w:sz w:val="20"/>
          <w:szCs w:val="20"/>
        </w:rPr>
      </w:pPr>
      <w:r w:rsidRPr="00B46FF3">
        <w:rPr>
          <w:rFonts w:eastAsia="Calibri" w:cstheme="minorHAnsi"/>
          <w:b/>
          <w:sz w:val="20"/>
          <w:szCs w:val="20"/>
        </w:rPr>
        <w:t>ul. Przemyska 3</w:t>
      </w:r>
    </w:p>
    <w:p w14:paraId="0D5E9764" w14:textId="6FA764DB" w:rsidR="00FA3FCA" w:rsidRPr="00FA3FCA" w:rsidRDefault="00B46FF3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……………………………………………………..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Pr="00B46FF3">
        <w:rPr>
          <w:rFonts w:eastAsia="Calibri" w:cstheme="minorHAnsi"/>
          <w:b/>
          <w:sz w:val="20"/>
          <w:szCs w:val="20"/>
        </w:rPr>
        <w:t>37-716 Orły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2A6CAF88" w:rsidR="00FA3FCA" w:rsidRPr="00FA3FC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965B74" w:rsidRPr="002E39E3">
        <w:rPr>
          <w:rFonts w:cstheme="minorHAnsi"/>
          <w:b/>
          <w:kern w:val="20"/>
          <w:sz w:val="20"/>
          <w:szCs w:val="20"/>
        </w:rPr>
        <w:t>ODBIÓR I ZAGOSPODAROWANIE ODPADÓW KOMUNALNYCH Z TERENU GMINY ORŁY</w:t>
      </w:r>
      <w:r w:rsidR="00B46FF3">
        <w:rPr>
          <w:rFonts w:cstheme="minorHAnsi"/>
          <w:b/>
          <w:kern w:val="20"/>
          <w:sz w:val="20"/>
          <w:szCs w:val="20"/>
        </w:rPr>
        <w:t xml:space="preserve"> </w:t>
      </w:r>
      <w:r w:rsidR="00B528D7">
        <w:rPr>
          <w:rFonts w:cstheme="minorHAnsi"/>
          <w:b/>
          <w:kern w:val="20"/>
          <w:sz w:val="20"/>
          <w:szCs w:val="20"/>
        </w:rPr>
        <w:t xml:space="preserve">NA LATA 2025-2026 </w:t>
      </w:r>
      <w:r w:rsidR="00B50AC0">
        <w:rPr>
          <w:rFonts w:cstheme="minorHAnsi"/>
          <w:b/>
          <w:kern w:val="20"/>
          <w:sz w:val="20"/>
          <w:szCs w:val="20"/>
        </w:rPr>
        <w:t>DLA CZĘŚCI</w:t>
      </w:r>
      <w:r w:rsidR="00B528D7">
        <w:rPr>
          <w:rFonts w:cstheme="minorHAnsi"/>
          <w:b/>
          <w:kern w:val="20"/>
          <w:sz w:val="20"/>
          <w:szCs w:val="20"/>
        </w:rPr>
        <w:t xml:space="preserve"> … pn. ….</w:t>
      </w:r>
      <w:r w:rsidR="00B46FF3" w:rsidRPr="00FA3FCA">
        <w:rPr>
          <w:rFonts w:cstheme="minorHAnsi"/>
          <w:b/>
          <w:sz w:val="20"/>
          <w:szCs w:val="20"/>
        </w:rPr>
        <w:t xml:space="preserve"> </w:t>
      </w:r>
      <w:r w:rsidR="00965B74"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prowadzonego przez </w:t>
      </w:r>
      <w:r w:rsidR="00DD4DB9">
        <w:rPr>
          <w:rFonts w:cstheme="minorHAnsi"/>
          <w:sz w:val="20"/>
          <w:szCs w:val="20"/>
        </w:rPr>
        <w:t xml:space="preserve">GMINĘ </w:t>
      </w:r>
      <w:r w:rsidR="00965B74">
        <w:rPr>
          <w:rFonts w:cstheme="minorHAnsi"/>
          <w:sz w:val="20"/>
          <w:szCs w:val="20"/>
        </w:rPr>
        <w:t>ORŁY</w:t>
      </w:r>
      <w:r w:rsidR="00DD4DB9">
        <w:rPr>
          <w:rFonts w:cstheme="minorHAnsi"/>
          <w:sz w:val="20"/>
          <w:szCs w:val="20"/>
        </w:rPr>
        <w:t>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C06F8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1"/>
      </w:r>
      <w:r w:rsidR="00BB1B6E">
        <w:rPr>
          <w:rFonts w:cstheme="minorHAnsi"/>
          <w:sz w:val="20"/>
          <w:szCs w:val="20"/>
        </w:rPr>
        <w:t>.</w:t>
      </w:r>
    </w:p>
    <w:p w14:paraId="6CB86D09" w14:textId="77777777" w:rsidR="00FA3FCA" w:rsidRPr="00FA3FC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FA3FCA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FA3FCA" w:rsidRDefault="00FA3FCA" w:rsidP="00DD4DB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6F80">
        <w:rPr>
          <w:rFonts w:cstheme="minorHAnsi"/>
          <w:i/>
          <w:sz w:val="16"/>
          <w:szCs w:val="16"/>
        </w:rPr>
        <w:t>dokument</w:t>
      </w:r>
      <w:r w:rsidR="00C06F80" w:rsidRPr="00C06F80">
        <w:rPr>
          <w:rFonts w:cstheme="minorHAnsi"/>
          <w:i/>
          <w:sz w:val="16"/>
          <w:szCs w:val="16"/>
        </w:rPr>
        <w:t xml:space="preserve"> w którym</w:t>
      </w:r>
      <w:r w:rsidRPr="00C06F8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4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6F80">
        <w:rPr>
          <w:rFonts w:cstheme="minorHAnsi"/>
          <w:i/>
          <w:sz w:val="16"/>
          <w:szCs w:val="16"/>
        </w:rPr>
        <w:t>CEiDG</w:t>
      </w:r>
      <w:proofErr w:type="spellEnd"/>
      <w:r w:rsidRPr="00C06F80">
        <w:rPr>
          <w:rFonts w:cstheme="minorHAnsi"/>
          <w:i/>
          <w:sz w:val="16"/>
          <w:szCs w:val="16"/>
        </w:rPr>
        <w:t>)</w:t>
      </w:r>
      <w:r w:rsidRPr="00FA3FCA">
        <w:rPr>
          <w:rFonts w:cstheme="minorHAnsi"/>
          <w:sz w:val="20"/>
          <w:szCs w:val="20"/>
        </w:rPr>
        <w:t>,</w:t>
      </w:r>
      <w:r w:rsidR="00C06F80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 w:rsidR="00BB1B6E"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00681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3FCA">
        <w:rPr>
          <w:rFonts w:cstheme="minorHAnsi"/>
          <w:i/>
          <w:sz w:val="16"/>
          <w:szCs w:val="16"/>
        </w:rPr>
        <w:t>CEiDG</w:t>
      </w:r>
      <w:proofErr w:type="spellEnd"/>
      <w:r w:rsidRPr="00FA3FCA">
        <w:rPr>
          <w:rFonts w:cstheme="minorHAnsi"/>
          <w:i/>
          <w:sz w:val="16"/>
          <w:szCs w:val="16"/>
        </w:rPr>
        <w:t>)</w:t>
      </w:r>
      <w:r w:rsidR="00C06F80"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D4DB9">
        <w:rPr>
          <w:rFonts w:cstheme="minorHAnsi"/>
          <w:i/>
          <w:sz w:val="16"/>
          <w:szCs w:val="16"/>
        </w:rPr>
        <w:t>CEiDG</w:t>
      </w:r>
      <w:proofErr w:type="spellEnd"/>
      <w:r w:rsidRPr="00DD4DB9">
        <w:rPr>
          <w:rFonts w:cstheme="minorHAnsi"/>
          <w:i/>
          <w:sz w:val="16"/>
          <w:szCs w:val="16"/>
        </w:rPr>
        <w:t>)</w:t>
      </w:r>
      <w:r w:rsidR="00C06F80" w:rsidRPr="00DD4DB9">
        <w:rPr>
          <w:rFonts w:cstheme="minorHAnsi"/>
          <w:sz w:val="20"/>
          <w:szCs w:val="20"/>
        </w:rPr>
        <w:t>,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E87BFC" w14:textId="77777777" w:rsidR="0072675E" w:rsidRDefault="0072675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B5209D6" w14:textId="77777777" w:rsidR="00E464AF" w:rsidRDefault="00E464AF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5FA7277" w14:textId="77777777" w:rsidR="004422E4" w:rsidRDefault="004422E4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4060D62" w14:textId="77777777" w:rsidR="004422E4" w:rsidRDefault="004422E4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555CA36" w14:textId="77777777" w:rsidR="00034CB3" w:rsidRDefault="00034CB3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3B3316" w14:textId="77777777" w:rsidR="00034CB3" w:rsidRDefault="00034CB3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271DB296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 w:rsidR="00FA3FCA" w:rsidRPr="00C06F80">
        <w:rPr>
          <w:rFonts w:cstheme="minorHAnsi"/>
          <w:bCs/>
          <w:sz w:val="16"/>
          <w:szCs w:val="16"/>
        </w:rPr>
        <w:t>ałącznik nr 1</w:t>
      </w:r>
      <w:r w:rsidR="009D0B86">
        <w:rPr>
          <w:rFonts w:cstheme="minorHAnsi"/>
          <w:bCs/>
          <w:sz w:val="16"/>
          <w:szCs w:val="16"/>
        </w:rPr>
        <w:t>0</w:t>
      </w:r>
      <w:r w:rsidR="00FA3FCA" w:rsidRPr="00C06F80">
        <w:rPr>
          <w:rFonts w:cstheme="minorHAnsi"/>
          <w:bCs/>
          <w:sz w:val="16"/>
          <w:szCs w:val="16"/>
        </w:rPr>
        <w:t xml:space="preserve">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324F5F45" w14:textId="77777777" w:rsidR="00B46FF3" w:rsidRPr="00B46FF3" w:rsidRDefault="00FA3FCA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</w:r>
      <w:r w:rsidR="00B46FF3" w:rsidRPr="00B46FF3">
        <w:rPr>
          <w:rFonts w:eastAsia="Calibri" w:cstheme="minorHAnsi"/>
          <w:b/>
          <w:sz w:val="20"/>
          <w:szCs w:val="20"/>
        </w:rPr>
        <w:t>Gmina Orły</w:t>
      </w:r>
    </w:p>
    <w:p w14:paraId="2A06A4FF" w14:textId="77777777" w:rsidR="00B46FF3" w:rsidRPr="00B46FF3" w:rsidRDefault="00B46FF3" w:rsidP="00B46FF3">
      <w:pPr>
        <w:ind w:left="5670" w:firstLine="709"/>
        <w:rPr>
          <w:rFonts w:eastAsia="Calibri" w:cstheme="minorHAnsi"/>
          <w:b/>
          <w:sz w:val="20"/>
          <w:szCs w:val="20"/>
        </w:rPr>
      </w:pPr>
      <w:r w:rsidRPr="00B46FF3">
        <w:rPr>
          <w:rFonts w:eastAsia="Calibri" w:cstheme="minorHAnsi"/>
          <w:b/>
          <w:sz w:val="20"/>
          <w:szCs w:val="20"/>
        </w:rPr>
        <w:t>ul. Przemyska 3</w:t>
      </w:r>
    </w:p>
    <w:p w14:paraId="1E1E5B40" w14:textId="2C281CAD" w:rsidR="00FA3FCA" w:rsidRPr="00383F5B" w:rsidRDefault="00B46FF3" w:rsidP="00B46FF3">
      <w:pPr>
        <w:ind w:left="5670" w:hanging="567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……………………………………………………..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Pr="00B46FF3">
        <w:rPr>
          <w:rFonts w:eastAsia="Calibri" w:cstheme="minorHAnsi"/>
          <w:b/>
          <w:sz w:val="20"/>
          <w:szCs w:val="20"/>
        </w:rPr>
        <w:t>37-716 Orły</w:t>
      </w:r>
    </w:p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75EAC7A3" w:rsidR="00FA3FCA" w:rsidRPr="00383F5B" w:rsidRDefault="00FA3FCA" w:rsidP="00034CB3">
      <w:pPr>
        <w:ind w:firstLine="284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965B74" w:rsidRPr="002E39E3">
        <w:rPr>
          <w:rFonts w:cstheme="minorHAnsi"/>
          <w:b/>
          <w:kern w:val="20"/>
          <w:sz w:val="20"/>
          <w:szCs w:val="20"/>
        </w:rPr>
        <w:t>ODBIÓR I ZAGOSPODAROWANIE ODPADÓW KOMUNALNYCH Z TERENU GMINY ORŁY</w:t>
      </w:r>
      <w:r w:rsidR="00965B74" w:rsidRPr="00383F5B">
        <w:rPr>
          <w:rFonts w:cstheme="minorHAnsi"/>
          <w:i/>
          <w:sz w:val="16"/>
          <w:szCs w:val="16"/>
        </w:rPr>
        <w:t xml:space="preserve"> </w:t>
      </w:r>
      <w:r w:rsidR="00B528D7">
        <w:rPr>
          <w:rFonts w:cstheme="minorHAnsi"/>
          <w:b/>
          <w:kern w:val="20"/>
          <w:sz w:val="20"/>
          <w:szCs w:val="20"/>
        </w:rPr>
        <w:t>NA LATA 2025-2026 DLA CZĘŚCI … pn. ….</w:t>
      </w:r>
      <w:r w:rsidR="00B528D7" w:rsidRPr="00383F5B">
        <w:rPr>
          <w:rFonts w:cstheme="minorHAnsi"/>
          <w:i/>
          <w:sz w:val="16"/>
          <w:szCs w:val="16"/>
        </w:rPr>
        <w:t xml:space="preserve">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DD4DB9" w:rsidRPr="00DD4DB9">
        <w:rPr>
          <w:rFonts w:cstheme="minorHAnsi"/>
          <w:sz w:val="20"/>
          <w:szCs w:val="20"/>
        </w:rPr>
        <w:t xml:space="preserve">Gminę </w:t>
      </w:r>
      <w:r w:rsidR="00965B74">
        <w:rPr>
          <w:rFonts w:cstheme="minorHAnsi"/>
          <w:sz w:val="20"/>
          <w:szCs w:val="20"/>
        </w:rPr>
        <w:t>Orły</w:t>
      </w:r>
      <w:r w:rsidR="00DD4DB9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399CBFE7" w14:textId="585C9ED6" w:rsidR="00DD4DB9" w:rsidRPr="0072675E" w:rsidRDefault="00FA3FCA" w:rsidP="00C06F80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BE7FF" w14:textId="77777777" w:rsidR="00E94714" w:rsidRDefault="00E94714" w:rsidP="008E6831">
      <w:r>
        <w:separator/>
      </w:r>
    </w:p>
  </w:endnote>
  <w:endnote w:type="continuationSeparator" w:id="0">
    <w:p w14:paraId="766496C1" w14:textId="77777777" w:rsidR="00E94714" w:rsidRDefault="00E94714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422E4" w:rsidRPr="00A8736C" w:rsidRDefault="004422E4" w:rsidP="00765766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E21B70">
          <w:rPr>
            <w:rFonts w:ascii="Cambria" w:hAnsi="Cambria"/>
            <w:noProof/>
            <w:sz w:val="16"/>
            <w:szCs w:val="16"/>
          </w:rPr>
          <w:t>9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8F4E" w14:textId="77777777" w:rsidR="00E94714" w:rsidRDefault="00E94714" w:rsidP="008E6831">
      <w:r>
        <w:separator/>
      </w:r>
    </w:p>
  </w:footnote>
  <w:footnote w:type="continuationSeparator" w:id="0">
    <w:p w14:paraId="1B4C365D" w14:textId="77777777" w:rsidR="00E94714" w:rsidRDefault="00E94714" w:rsidP="008E6831">
      <w:r>
        <w:continuationSeparator/>
      </w:r>
    </w:p>
  </w:footnote>
  <w:footnote w:id="1">
    <w:p w14:paraId="327103DE" w14:textId="77777777" w:rsidR="004422E4" w:rsidRPr="00C06F80" w:rsidRDefault="004422E4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4422E4" w:rsidRPr="00C06F80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4422E4" w:rsidRPr="00C06F80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4422E4" w:rsidRPr="00C06F80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4422E4" w:rsidRPr="004E3F67" w:rsidRDefault="004422E4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4422E4" w:rsidRPr="001611EC" w:rsidRDefault="004422E4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4422E4" w:rsidRPr="001611EC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4422E4" w:rsidRPr="001611EC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4422E4" w:rsidRPr="001611EC" w:rsidRDefault="004422E4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4422E4" w:rsidRPr="004E3F67" w:rsidRDefault="004422E4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68AAE" w14:textId="77777777" w:rsidR="00B528D7" w:rsidRPr="00B528D7" w:rsidRDefault="00B528D7" w:rsidP="00B528D7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OAF.II.271.1.13</w:t>
    </w:r>
    <w:r w:rsidRPr="002E39E3">
      <w:rPr>
        <w:rFonts w:ascii="Cambria" w:hAnsi="Cambria"/>
        <w:sz w:val="16"/>
        <w:szCs w:val="16"/>
      </w:rPr>
      <w:t>.202</w:t>
    </w:r>
    <w:r>
      <w:rPr>
        <w:rFonts w:ascii="Cambria" w:hAnsi="Cambria"/>
        <w:sz w:val="16"/>
        <w:szCs w:val="16"/>
      </w:rPr>
      <w:t xml:space="preserve">4 - </w:t>
    </w:r>
    <w:r w:rsidRPr="002E39E3">
      <w:rPr>
        <w:rFonts w:ascii="Cambria" w:hAnsi="Cambria"/>
        <w:sz w:val="16"/>
        <w:szCs w:val="16"/>
      </w:rPr>
      <w:t>ODBIÓR I ZAGOSPODAROWANIE ODPADÓW KOMUNALNYCH Z TERENU GMINY ORŁY</w:t>
    </w:r>
    <w:r>
      <w:rPr>
        <w:rFonts w:ascii="Cambria" w:hAnsi="Cambria"/>
        <w:sz w:val="16"/>
        <w:szCs w:val="16"/>
      </w:rPr>
      <w:t xml:space="preserve"> NA LATA 2025-2026</w:t>
    </w:r>
  </w:p>
  <w:p w14:paraId="39867312" w14:textId="0CC1A6BE" w:rsidR="004422E4" w:rsidRPr="00B528D7" w:rsidRDefault="004422E4" w:rsidP="00B528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4B3C3E62" w:rsidR="004422E4" w:rsidRPr="00B528D7" w:rsidRDefault="00B528D7" w:rsidP="00B528D7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OAF.II.271.1.13</w:t>
    </w:r>
    <w:r w:rsidR="004422E4" w:rsidRPr="002E39E3">
      <w:rPr>
        <w:rFonts w:ascii="Cambria" w:hAnsi="Cambria"/>
        <w:sz w:val="16"/>
        <w:szCs w:val="16"/>
      </w:rPr>
      <w:t>.202</w:t>
    </w:r>
    <w:r>
      <w:rPr>
        <w:rFonts w:ascii="Cambria" w:hAnsi="Cambria"/>
        <w:sz w:val="16"/>
        <w:szCs w:val="16"/>
      </w:rPr>
      <w:t>4</w:t>
    </w:r>
    <w:r w:rsidR="004422E4">
      <w:rPr>
        <w:rFonts w:ascii="Cambria" w:hAnsi="Cambria"/>
        <w:sz w:val="16"/>
        <w:szCs w:val="16"/>
      </w:rPr>
      <w:t xml:space="preserve"> </w:t>
    </w:r>
    <w:r w:rsidR="00F05274">
      <w:rPr>
        <w:rFonts w:ascii="Cambria" w:hAnsi="Cambria"/>
        <w:sz w:val="16"/>
        <w:szCs w:val="16"/>
      </w:rPr>
      <w:t xml:space="preserve">- </w:t>
    </w:r>
    <w:r w:rsidR="004422E4" w:rsidRPr="002E39E3">
      <w:rPr>
        <w:rFonts w:ascii="Cambria" w:hAnsi="Cambria"/>
        <w:sz w:val="16"/>
        <w:szCs w:val="16"/>
      </w:rPr>
      <w:t>ODBIÓR I ZAGOSPODAROWANIE ODPADÓW KOMUNALNYCH Z TERENU GMINY ORŁY</w:t>
    </w:r>
    <w:r>
      <w:rPr>
        <w:rFonts w:ascii="Cambria" w:hAnsi="Cambria"/>
        <w:sz w:val="16"/>
        <w:szCs w:val="16"/>
      </w:rPr>
      <w:t xml:space="preserve"> NA LATA 2025-2026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B9572E"/>
    <w:multiLevelType w:val="hybridMultilevel"/>
    <w:tmpl w:val="DEAAA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0AD7"/>
    <w:multiLevelType w:val="hybridMultilevel"/>
    <w:tmpl w:val="2632CC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955912"/>
    <w:multiLevelType w:val="hybridMultilevel"/>
    <w:tmpl w:val="A30CA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458D2"/>
    <w:multiLevelType w:val="hybridMultilevel"/>
    <w:tmpl w:val="83E8E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23CE6"/>
    <w:multiLevelType w:val="hybridMultilevel"/>
    <w:tmpl w:val="8FF66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D8407D"/>
    <w:multiLevelType w:val="hybridMultilevel"/>
    <w:tmpl w:val="976C8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45CB3"/>
    <w:multiLevelType w:val="hybridMultilevel"/>
    <w:tmpl w:val="6B2A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243272"/>
    <w:multiLevelType w:val="hybridMultilevel"/>
    <w:tmpl w:val="782CB23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174EC4"/>
    <w:multiLevelType w:val="hybridMultilevel"/>
    <w:tmpl w:val="F74E155C"/>
    <w:lvl w:ilvl="0" w:tplc="CDAAB15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9E6"/>
    <w:multiLevelType w:val="hybridMultilevel"/>
    <w:tmpl w:val="DEAAA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502C5"/>
    <w:multiLevelType w:val="hybridMultilevel"/>
    <w:tmpl w:val="A30CA7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31E1E"/>
    <w:multiLevelType w:val="hybridMultilevel"/>
    <w:tmpl w:val="2B0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964FD3"/>
    <w:multiLevelType w:val="hybridMultilevel"/>
    <w:tmpl w:val="78E686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7"/>
  </w:num>
  <w:num w:numId="5">
    <w:abstractNumId w:val="23"/>
  </w:num>
  <w:num w:numId="6">
    <w:abstractNumId w:val="13"/>
  </w:num>
  <w:num w:numId="7">
    <w:abstractNumId w:val="9"/>
  </w:num>
  <w:num w:numId="8">
    <w:abstractNumId w:val="28"/>
  </w:num>
  <w:num w:numId="9">
    <w:abstractNumId w:val="26"/>
  </w:num>
  <w:num w:numId="10">
    <w:abstractNumId w:val="15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25"/>
  </w:num>
  <w:num w:numId="16">
    <w:abstractNumId w:val="8"/>
  </w:num>
  <w:num w:numId="17">
    <w:abstractNumId w:val="18"/>
  </w:num>
  <w:num w:numId="18">
    <w:abstractNumId w:val="5"/>
  </w:num>
  <w:num w:numId="19">
    <w:abstractNumId w:val="16"/>
  </w:num>
  <w:num w:numId="20">
    <w:abstractNumId w:val="20"/>
  </w:num>
  <w:num w:numId="21">
    <w:abstractNumId w:val="10"/>
  </w:num>
  <w:num w:numId="22">
    <w:abstractNumId w:val="22"/>
  </w:num>
  <w:num w:numId="23">
    <w:abstractNumId w:val="31"/>
  </w:num>
  <w:num w:numId="24">
    <w:abstractNumId w:val="3"/>
  </w:num>
  <w:num w:numId="25">
    <w:abstractNumId w:val="4"/>
  </w:num>
  <w:num w:numId="26">
    <w:abstractNumId w:val="7"/>
  </w:num>
  <w:num w:numId="27">
    <w:abstractNumId w:val="11"/>
  </w:num>
  <w:num w:numId="28">
    <w:abstractNumId w:val="21"/>
  </w:num>
  <w:num w:numId="29">
    <w:abstractNumId w:val="2"/>
  </w:num>
  <w:num w:numId="30">
    <w:abstractNumId w:val="6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16315"/>
    <w:rsid w:val="00022DE2"/>
    <w:rsid w:val="0002619C"/>
    <w:rsid w:val="00027A54"/>
    <w:rsid w:val="000327DC"/>
    <w:rsid w:val="00034BFE"/>
    <w:rsid w:val="00034CB3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1C93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76C22"/>
    <w:rsid w:val="0018107D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4A52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E39E3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2AF6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40DC"/>
    <w:rsid w:val="003B7184"/>
    <w:rsid w:val="003C5092"/>
    <w:rsid w:val="003C69BF"/>
    <w:rsid w:val="003C74FE"/>
    <w:rsid w:val="003C7AB7"/>
    <w:rsid w:val="003D1D7D"/>
    <w:rsid w:val="003D4921"/>
    <w:rsid w:val="003E0BF1"/>
    <w:rsid w:val="003E20BC"/>
    <w:rsid w:val="003E3FA5"/>
    <w:rsid w:val="003E73B7"/>
    <w:rsid w:val="003F3CBE"/>
    <w:rsid w:val="003F6433"/>
    <w:rsid w:val="003F7852"/>
    <w:rsid w:val="004004B5"/>
    <w:rsid w:val="00403C9D"/>
    <w:rsid w:val="00404C47"/>
    <w:rsid w:val="00405C0E"/>
    <w:rsid w:val="00407E2E"/>
    <w:rsid w:val="004177F5"/>
    <w:rsid w:val="0042356E"/>
    <w:rsid w:val="00425C5B"/>
    <w:rsid w:val="00426367"/>
    <w:rsid w:val="0042762F"/>
    <w:rsid w:val="004316CA"/>
    <w:rsid w:val="00440CF9"/>
    <w:rsid w:val="004422E4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95635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5CA1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91623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675E"/>
    <w:rsid w:val="00727363"/>
    <w:rsid w:val="00730C44"/>
    <w:rsid w:val="0073159A"/>
    <w:rsid w:val="00732A15"/>
    <w:rsid w:val="00734DD3"/>
    <w:rsid w:val="00742A7B"/>
    <w:rsid w:val="00744A5D"/>
    <w:rsid w:val="0074575E"/>
    <w:rsid w:val="00746A09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65766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A6E78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27A1F"/>
    <w:rsid w:val="008319F2"/>
    <w:rsid w:val="00837362"/>
    <w:rsid w:val="00846373"/>
    <w:rsid w:val="0085401D"/>
    <w:rsid w:val="0085642F"/>
    <w:rsid w:val="00856761"/>
    <w:rsid w:val="00860928"/>
    <w:rsid w:val="0087225C"/>
    <w:rsid w:val="00873FBB"/>
    <w:rsid w:val="0087518C"/>
    <w:rsid w:val="00876FED"/>
    <w:rsid w:val="008815F6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375B4"/>
    <w:rsid w:val="00941A75"/>
    <w:rsid w:val="00950295"/>
    <w:rsid w:val="00950B3A"/>
    <w:rsid w:val="00950E29"/>
    <w:rsid w:val="00961898"/>
    <w:rsid w:val="009621D4"/>
    <w:rsid w:val="00965B7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B86"/>
    <w:rsid w:val="009D0EF4"/>
    <w:rsid w:val="009D3493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2193F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01CF"/>
    <w:rsid w:val="00AB35E6"/>
    <w:rsid w:val="00AC00FE"/>
    <w:rsid w:val="00AC0649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46FF3"/>
    <w:rsid w:val="00B50AC0"/>
    <w:rsid w:val="00B528D7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BF52FC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D6F4A"/>
    <w:rsid w:val="00CE2292"/>
    <w:rsid w:val="00D00593"/>
    <w:rsid w:val="00D035C1"/>
    <w:rsid w:val="00D04623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2F68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0F86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14418"/>
    <w:rsid w:val="00E21B70"/>
    <w:rsid w:val="00E2234D"/>
    <w:rsid w:val="00E43AF9"/>
    <w:rsid w:val="00E4503A"/>
    <w:rsid w:val="00E464AF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94714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05274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D30CC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99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739B-7E18-4C8B-A373-D43FC48F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2579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Dawid Pelc</cp:lastModifiedBy>
  <cp:revision>2</cp:revision>
  <cp:lastPrinted>2019-10-29T11:00:00Z</cp:lastPrinted>
  <dcterms:created xsi:type="dcterms:W3CDTF">2022-10-14T22:19:00Z</dcterms:created>
  <dcterms:modified xsi:type="dcterms:W3CDTF">2024-11-18T23:39:00Z</dcterms:modified>
</cp:coreProperties>
</file>