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6B" w:rsidRPr="00534093" w:rsidRDefault="0049304E" w:rsidP="0049304E">
      <w:pPr>
        <w:rPr>
          <w:rFonts w:ascii="Arial" w:hAnsi="Arial" w:cs="Arial"/>
          <w:b/>
          <w:sz w:val="20"/>
          <w:szCs w:val="20"/>
        </w:rPr>
      </w:pPr>
      <w:r w:rsidRPr="00534093">
        <w:rPr>
          <w:rFonts w:ascii="Arial" w:hAnsi="Arial" w:cs="Arial"/>
          <w:b/>
          <w:sz w:val="20"/>
          <w:szCs w:val="20"/>
        </w:rPr>
        <w:t>AP-272-TP-28/2025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="00DB266B" w:rsidRPr="00534093">
        <w:rPr>
          <w:rFonts w:ascii="Arial" w:hAnsi="Arial" w:cs="Arial"/>
          <w:b/>
          <w:sz w:val="20"/>
          <w:szCs w:val="20"/>
          <w:lang w:eastAsia="ar-SA"/>
        </w:rPr>
        <w:t xml:space="preserve">Załącznik nr </w:t>
      </w:r>
      <w:r w:rsidR="00825A2C">
        <w:rPr>
          <w:rFonts w:ascii="Arial" w:hAnsi="Arial" w:cs="Arial"/>
          <w:b/>
          <w:sz w:val="20"/>
          <w:szCs w:val="20"/>
          <w:lang w:eastAsia="ar-SA"/>
        </w:rPr>
        <w:t>6</w:t>
      </w:r>
      <w:r w:rsidR="00DB266B" w:rsidRPr="00534093"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:rsidR="00DB266B" w:rsidRPr="00534093" w:rsidRDefault="00DB266B" w:rsidP="00DB266B">
      <w:pPr>
        <w:rPr>
          <w:rFonts w:ascii="Arial" w:hAnsi="Arial" w:cs="Arial"/>
          <w:b/>
          <w:sz w:val="20"/>
          <w:szCs w:val="20"/>
        </w:rPr>
      </w:pPr>
    </w:p>
    <w:p w:rsidR="0049304E" w:rsidRPr="00852484" w:rsidRDefault="0049304E" w:rsidP="0049304E">
      <w:pPr>
        <w:suppressAutoHyphens/>
        <w:rPr>
          <w:rFonts w:ascii="Arial" w:hAnsi="Arial" w:cs="Arial"/>
          <w:b/>
          <w:sz w:val="20"/>
          <w:szCs w:val="20"/>
        </w:rPr>
      </w:pPr>
      <w:r w:rsidRPr="00852484">
        <w:rPr>
          <w:rFonts w:ascii="Arial" w:hAnsi="Arial" w:cs="Arial"/>
          <w:b/>
          <w:sz w:val="20"/>
          <w:szCs w:val="20"/>
        </w:rPr>
        <w:t>Wykonawca:</w:t>
      </w:r>
    </w:p>
    <w:p w:rsidR="0049304E" w:rsidRPr="00852484" w:rsidRDefault="0049304E" w:rsidP="0049304E">
      <w:pPr>
        <w:suppressAutoHyphens/>
        <w:rPr>
          <w:rFonts w:ascii="Arial" w:hAnsi="Arial" w:cs="Arial"/>
          <w:b/>
          <w:sz w:val="20"/>
          <w:szCs w:val="20"/>
        </w:rPr>
      </w:pPr>
    </w:p>
    <w:p w:rsidR="0049304E" w:rsidRPr="00852484" w:rsidRDefault="0049304E" w:rsidP="0049304E">
      <w:pPr>
        <w:ind w:right="5528"/>
        <w:rPr>
          <w:rFonts w:ascii="Arial" w:hAnsi="Arial" w:cs="Arial"/>
          <w:sz w:val="20"/>
          <w:szCs w:val="20"/>
        </w:rPr>
      </w:pPr>
      <w:r w:rsidRPr="00852484">
        <w:rPr>
          <w:rFonts w:ascii="Arial" w:hAnsi="Arial" w:cs="Arial"/>
          <w:sz w:val="20"/>
          <w:szCs w:val="20"/>
        </w:rPr>
        <w:t>…………………………………………</w:t>
      </w:r>
    </w:p>
    <w:p w:rsidR="0049304E" w:rsidRPr="00852484" w:rsidRDefault="0049304E" w:rsidP="0049304E">
      <w:pPr>
        <w:rPr>
          <w:rFonts w:ascii="Arial" w:hAnsi="Arial" w:cs="Arial"/>
          <w:i/>
          <w:sz w:val="16"/>
          <w:szCs w:val="16"/>
        </w:rPr>
      </w:pPr>
      <w:r w:rsidRPr="00852484"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49304E" w:rsidRPr="00852484" w:rsidRDefault="0049304E" w:rsidP="0049304E">
      <w:pPr>
        <w:rPr>
          <w:rFonts w:ascii="Arial" w:hAnsi="Arial" w:cs="Arial"/>
          <w:i/>
          <w:sz w:val="16"/>
          <w:szCs w:val="16"/>
        </w:rPr>
      </w:pPr>
      <w:r w:rsidRPr="00852484">
        <w:rPr>
          <w:rFonts w:ascii="Arial" w:hAnsi="Arial" w:cs="Arial"/>
          <w:i/>
          <w:sz w:val="16"/>
          <w:szCs w:val="16"/>
        </w:rPr>
        <w:t xml:space="preserve"> NIP/PESEL, KRS/CEIDG)</w:t>
      </w:r>
    </w:p>
    <w:p w:rsidR="0049304E" w:rsidRPr="00852484" w:rsidRDefault="0049304E" w:rsidP="0049304E">
      <w:pPr>
        <w:rPr>
          <w:rFonts w:ascii="Arial" w:hAnsi="Arial" w:cs="Arial"/>
          <w:i/>
          <w:sz w:val="20"/>
          <w:szCs w:val="20"/>
        </w:rPr>
      </w:pPr>
    </w:p>
    <w:p w:rsidR="0049304E" w:rsidRPr="00852484" w:rsidRDefault="0049304E" w:rsidP="0049304E">
      <w:pPr>
        <w:rPr>
          <w:rFonts w:ascii="Arial" w:hAnsi="Arial" w:cs="Arial"/>
          <w:sz w:val="20"/>
          <w:szCs w:val="20"/>
          <w:u w:val="single"/>
        </w:rPr>
      </w:pPr>
      <w:r w:rsidRPr="00852484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304E" w:rsidRPr="00852484" w:rsidRDefault="0049304E" w:rsidP="0049304E">
      <w:pPr>
        <w:spacing w:after="40"/>
        <w:ind w:right="5528"/>
        <w:rPr>
          <w:rFonts w:ascii="Arial" w:hAnsi="Arial" w:cs="Arial"/>
          <w:sz w:val="20"/>
          <w:szCs w:val="20"/>
        </w:rPr>
      </w:pPr>
      <w:r w:rsidRPr="00852484">
        <w:rPr>
          <w:rFonts w:ascii="Arial" w:hAnsi="Arial" w:cs="Arial"/>
          <w:sz w:val="20"/>
          <w:szCs w:val="20"/>
        </w:rPr>
        <w:t>…………………………………………</w:t>
      </w:r>
    </w:p>
    <w:p w:rsidR="0049304E" w:rsidRPr="00852484" w:rsidRDefault="0049304E" w:rsidP="0049304E">
      <w:pPr>
        <w:rPr>
          <w:rFonts w:ascii="Arial" w:hAnsi="Arial" w:cs="Arial"/>
          <w:i/>
          <w:sz w:val="16"/>
          <w:szCs w:val="16"/>
        </w:rPr>
      </w:pPr>
      <w:r w:rsidRPr="0085248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304E" w:rsidRPr="00852484" w:rsidRDefault="0049304E" w:rsidP="0049304E">
      <w:pPr>
        <w:rPr>
          <w:rFonts w:ascii="Arial" w:hAnsi="Arial" w:cs="Arial"/>
          <w:i/>
          <w:sz w:val="20"/>
          <w:szCs w:val="20"/>
        </w:rPr>
      </w:pPr>
    </w:p>
    <w:p w:rsidR="0049304E" w:rsidRPr="00852484" w:rsidRDefault="0049304E" w:rsidP="0049304E">
      <w:pPr>
        <w:rPr>
          <w:rFonts w:ascii="Arial" w:hAnsi="Arial" w:cs="Arial"/>
          <w:i/>
          <w:sz w:val="20"/>
          <w:szCs w:val="20"/>
        </w:rPr>
      </w:pPr>
    </w:p>
    <w:p w:rsidR="0049304E" w:rsidRPr="00852484" w:rsidRDefault="0049304E" w:rsidP="0049304E">
      <w:pPr>
        <w:rPr>
          <w:rFonts w:ascii="Arial" w:hAnsi="Arial" w:cs="Arial"/>
          <w:b/>
          <w:sz w:val="20"/>
          <w:szCs w:val="20"/>
        </w:rPr>
      </w:pPr>
    </w:p>
    <w:p w:rsidR="0049304E" w:rsidRPr="00852484" w:rsidRDefault="0049304E" w:rsidP="0049304E">
      <w:pPr>
        <w:autoSpaceDE w:val="0"/>
        <w:autoSpaceDN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52484">
        <w:rPr>
          <w:rFonts w:ascii="Arial" w:hAnsi="Arial" w:cs="Arial"/>
          <w:b/>
          <w:color w:val="000000"/>
          <w:sz w:val="20"/>
          <w:szCs w:val="20"/>
        </w:rPr>
        <w:t>OŚWIADCZENIE</w:t>
      </w:r>
    </w:p>
    <w:p w:rsidR="0049304E" w:rsidRPr="00852484" w:rsidRDefault="0049304E" w:rsidP="0049304E">
      <w:pPr>
        <w:tabs>
          <w:tab w:val="center" w:pos="4536"/>
          <w:tab w:val="right" w:pos="9072"/>
        </w:tabs>
        <w:autoSpaceDE w:val="0"/>
        <w:autoSpaceDN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852484">
        <w:rPr>
          <w:rFonts w:ascii="Arial" w:hAnsi="Arial" w:cs="Arial"/>
          <w:b/>
          <w:sz w:val="20"/>
          <w:szCs w:val="20"/>
          <w:u w:val="single"/>
        </w:rPr>
        <w:t>o aktualności informacji</w:t>
      </w:r>
      <w:r w:rsidRPr="00852484">
        <w:rPr>
          <w:rFonts w:ascii="Arial" w:hAnsi="Arial" w:cs="Arial"/>
          <w:b/>
          <w:sz w:val="20"/>
          <w:szCs w:val="20"/>
        </w:rPr>
        <w:t xml:space="preserve"> zawartych w oświadczeniu, o którym mowa w art. 125 ustawy Pzp w zakresie podstaw wykluczenia z postępowania wskazanych przez Zamawiającego</w:t>
      </w:r>
    </w:p>
    <w:p w:rsidR="0049304E" w:rsidRPr="00852484" w:rsidRDefault="0049304E" w:rsidP="0049304E">
      <w:pPr>
        <w:spacing w:before="120" w:after="120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852484">
        <w:rPr>
          <w:rFonts w:ascii="Arial" w:hAnsi="Arial" w:cs="Arial"/>
          <w:b/>
          <w:color w:val="FF0000"/>
          <w:sz w:val="20"/>
          <w:szCs w:val="20"/>
        </w:rPr>
        <w:t>(składane przez Wykonawcę na wezwanie Zamawiającego)</w:t>
      </w:r>
    </w:p>
    <w:p w:rsidR="0049304E" w:rsidRPr="00852484" w:rsidRDefault="0049304E" w:rsidP="0049304E">
      <w:pPr>
        <w:spacing w:before="120" w:after="120"/>
        <w:ind w:right="567"/>
        <w:jc w:val="center"/>
        <w:rPr>
          <w:rFonts w:ascii="Arial" w:hAnsi="Arial" w:cs="Arial"/>
          <w:b/>
          <w:sz w:val="20"/>
          <w:szCs w:val="20"/>
        </w:rPr>
      </w:pPr>
    </w:p>
    <w:p w:rsidR="0049304E" w:rsidRPr="00852484" w:rsidRDefault="0049304E" w:rsidP="0049304E">
      <w:pPr>
        <w:tabs>
          <w:tab w:val="center" w:pos="4536"/>
          <w:tab w:val="right" w:pos="9072"/>
        </w:tabs>
        <w:autoSpaceDE w:val="0"/>
        <w:autoSpaceDN w:val="0"/>
        <w:spacing w:before="120" w:after="12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49304E" w:rsidRPr="00852484" w:rsidRDefault="0049304E" w:rsidP="0049304E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852484">
        <w:rPr>
          <w:rFonts w:ascii="Arial" w:hAnsi="Arial" w:cs="Arial"/>
          <w:sz w:val="20"/>
          <w:szCs w:val="20"/>
        </w:rPr>
        <w:t xml:space="preserve">Oświadczam, że informacje zawarte w oświadczeniu złożonym wraz z ofertą  w postępowaniu </w:t>
      </w:r>
      <w:r w:rsidRPr="00852484">
        <w:rPr>
          <w:rFonts w:ascii="Arial" w:hAnsi="Arial" w:cs="Arial"/>
          <w:sz w:val="20"/>
          <w:szCs w:val="20"/>
        </w:rPr>
        <w:br/>
        <w:t xml:space="preserve">o udzielenie zamówienia publicznego pn.: </w:t>
      </w:r>
      <w:r w:rsidR="00F45F6C" w:rsidRPr="00F45F6C">
        <w:rPr>
          <w:rFonts w:ascii="Arial" w:hAnsi="Arial" w:cs="Arial"/>
          <w:b/>
          <w:bCs/>
          <w:sz w:val="20"/>
          <w:szCs w:val="20"/>
        </w:rPr>
        <w:t>Sukcesywny zakup paliwa w systemie sprzedaży bezgotówkowej do samochodów służbowych, kanistrów oraz usługi myjni na potrzeby Politechniki Lubelskiej</w:t>
      </w:r>
      <w:r w:rsidRPr="00852484">
        <w:rPr>
          <w:rFonts w:ascii="Arial" w:hAnsi="Arial" w:cs="Arial"/>
          <w:b/>
          <w:sz w:val="20"/>
          <w:szCs w:val="20"/>
        </w:rPr>
        <w:t xml:space="preserve">, </w:t>
      </w:r>
      <w:r w:rsidRPr="00852484">
        <w:rPr>
          <w:rFonts w:ascii="Arial" w:hAnsi="Arial" w:cs="Arial"/>
          <w:sz w:val="20"/>
          <w:szCs w:val="20"/>
        </w:rPr>
        <w:t>w zakresie podstaw wykluczenia określonych przez Zamawiającego są nadal aktualne.</w:t>
      </w:r>
    </w:p>
    <w:p w:rsidR="0049304E" w:rsidRPr="00852484" w:rsidRDefault="0049304E" w:rsidP="0049304E">
      <w:pPr>
        <w:spacing w:before="120" w:after="120"/>
        <w:ind w:left="5670"/>
        <w:rPr>
          <w:rFonts w:ascii="Arial" w:hAnsi="Arial" w:cs="Arial"/>
          <w:sz w:val="20"/>
          <w:szCs w:val="20"/>
        </w:rPr>
      </w:pPr>
    </w:p>
    <w:p w:rsidR="0049304E" w:rsidRPr="00192B8D" w:rsidRDefault="0049304E" w:rsidP="0049304E">
      <w:pPr>
        <w:spacing w:before="120" w:after="120"/>
        <w:ind w:left="5670"/>
        <w:jc w:val="center"/>
        <w:rPr>
          <w:rFonts w:ascii="Arial" w:hAnsi="Arial" w:cs="Arial"/>
          <w:sz w:val="20"/>
          <w:szCs w:val="20"/>
        </w:rPr>
      </w:pPr>
    </w:p>
    <w:p w:rsidR="0049304E" w:rsidRPr="00192B8D" w:rsidRDefault="0049304E" w:rsidP="0049304E">
      <w:pPr>
        <w:spacing w:before="120" w:after="120"/>
        <w:ind w:left="5670"/>
        <w:jc w:val="center"/>
        <w:rPr>
          <w:rFonts w:ascii="Arial" w:hAnsi="Arial" w:cs="Arial"/>
          <w:sz w:val="20"/>
          <w:szCs w:val="20"/>
        </w:rPr>
      </w:pPr>
    </w:p>
    <w:p w:rsidR="0049304E" w:rsidRDefault="0049304E" w:rsidP="0049304E">
      <w:pPr>
        <w:pStyle w:val="Akapitzlist"/>
        <w:ind w:left="4678"/>
        <w:jc w:val="center"/>
        <w:rPr>
          <w:rFonts w:ascii="Arial" w:hAnsi="Arial" w:cs="Arial"/>
          <w:i/>
          <w:sz w:val="16"/>
          <w:szCs w:val="16"/>
        </w:rPr>
      </w:pPr>
      <w:r w:rsidRPr="00BD4D20">
        <w:rPr>
          <w:rFonts w:ascii="Arial" w:hAnsi="Arial" w:cs="Arial"/>
          <w:b/>
          <w:sz w:val="20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……………………………………………….</w:t>
      </w:r>
    </w:p>
    <w:p w:rsidR="0049304E" w:rsidRPr="00983E3A" w:rsidRDefault="0049304E" w:rsidP="0049304E">
      <w:pPr>
        <w:pStyle w:val="Akapitzlist"/>
        <w:ind w:left="4678"/>
        <w:jc w:val="center"/>
        <w:rPr>
          <w:rFonts w:ascii="Arial" w:hAnsi="Arial" w:cs="Arial"/>
          <w:sz w:val="20"/>
          <w:szCs w:val="20"/>
        </w:rPr>
      </w:pPr>
      <w:r w:rsidRPr="00983E3A">
        <w:rPr>
          <w:rFonts w:ascii="Arial" w:hAnsi="Arial" w:cs="Arial"/>
          <w:i/>
          <w:sz w:val="16"/>
          <w:szCs w:val="16"/>
        </w:rPr>
        <w:t>Dokument musi zostać opatrzony  elektronicznym  podpisem kwalifikowanym, podpisem zaufanym lub podpisem osobistym przez osobę/y upoważnioną/e do reprezentowania Wykonawc</w:t>
      </w:r>
      <w:r>
        <w:rPr>
          <w:rFonts w:ascii="Arial" w:hAnsi="Arial" w:cs="Arial"/>
          <w:i/>
          <w:sz w:val="16"/>
          <w:szCs w:val="16"/>
        </w:rPr>
        <w:t>y</w:t>
      </w:r>
    </w:p>
    <w:p w:rsidR="0049304E" w:rsidRPr="00192B8D" w:rsidRDefault="0049304E" w:rsidP="0049304E">
      <w:pPr>
        <w:spacing w:before="120"/>
        <w:rPr>
          <w:rFonts w:ascii="Arial" w:hAnsi="Arial" w:cs="Arial"/>
          <w:b/>
          <w:iCs/>
          <w:sz w:val="20"/>
          <w:szCs w:val="20"/>
          <w:u w:val="single"/>
        </w:rPr>
      </w:pPr>
    </w:p>
    <w:p w:rsidR="00065350" w:rsidRPr="0069403A" w:rsidRDefault="00065350" w:rsidP="00CC54A6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:rsidR="00065350" w:rsidRPr="0069403A" w:rsidRDefault="00065350" w:rsidP="00CC54A6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:rsidR="00065350" w:rsidRPr="0069403A" w:rsidRDefault="00065350" w:rsidP="00CC54A6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sectPr w:rsidR="00065350" w:rsidRPr="0069403A" w:rsidSect="00F45F6C">
      <w:footerReference w:type="default" r:id="rId8"/>
      <w:headerReference w:type="first" r:id="rId9"/>
      <w:footerReference w:type="first" r:id="rId10"/>
      <w:pgSz w:w="11906" w:h="16838" w:code="9"/>
      <w:pgMar w:top="851" w:right="1304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04B" w:rsidRDefault="00AF104B">
      <w:r>
        <w:separator/>
      </w:r>
    </w:p>
  </w:endnote>
  <w:endnote w:type="continuationSeparator" w:id="0">
    <w:p w:rsidR="00AF104B" w:rsidRDefault="00AF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125D" w:rsidRDefault="008E125D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B266B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B266B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E125D" w:rsidRDefault="008E125D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6C" w:rsidRDefault="00F45F6C">
    <w:pPr>
      <w:pStyle w:val="Stopka"/>
      <w:jc w:val="right"/>
    </w:pPr>
  </w:p>
  <w:sdt>
    <w:sdtPr>
      <w:rPr>
        <w:rFonts w:ascii="Arial" w:hAnsi="Arial" w:cs="Arial"/>
        <w:sz w:val="20"/>
        <w:szCs w:val="20"/>
      </w:rPr>
      <w:id w:val="76419634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952479185"/>
          <w:docPartObj>
            <w:docPartGallery w:val="Page Numbers (Top of Page)"/>
            <w:docPartUnique/>
          </w:docPartObj>
        </w:sdtPr>
        <w:sdtContent>
          <w:p w:rsidR="00F45F6C" w:rsidRPr="00F45F6C" w:rsidRDefault="00F45F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F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45F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45F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45F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45F6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F45F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45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45F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45F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45F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45F6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F45F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45F6C" w:rsidRDefault="00F4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04B" w:rsidRDefault="00AF104B">
      <w:r>
        <w:separator/>
      </w:r>
    </w:p>
  </w:footnote>
  <w:footnote w:type="continuationSeparator" w:id="0">
    <w:p w:rsidR="00AF104B" w:rsidRDefault="00AF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25D" w:rsidRPr="00AA0AA3" w:rsidRDefault="006F33E1">
    <w:pPr>
      <w:pStyle w:val="Nagwek"/>
      <w:rPr>
        <w:lang w:val="en-GB"/>
      </w:rPr>
    </w:pPr>
    <w:r w:rsidRPr="005672B5">
      <w:rPr>
        <w:rFonts w:ascii="Arial" w:eastAsia="Calibri" w:hAnsi="Arial" w:cs="Arial"/>
        <w:noProof/>
        <w:kern w:val="2"/>
      </w:rPr>
      <w:drawing>
        <wp:inline distT="0" distB="0" distL="0" distR="0">
          <wp:extent cx="3286125" cy="7429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Arial Narrow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Arial Narrow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Arial Narrow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7" w15:restartNumberingAfterBreak="0">
    <w:nsid w:val="00000009"/>
    <w:multiLevelType w:val="multilevel"/>
    <w:tmpl w:val="94B6A73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Ebri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5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Ebrima"/>
        <w:color w:val="0D0D0D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0000014"/>
    <w:multiLevelType w:val="multilevel"/>
    <w:tmpl w:val="0000001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9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020897"/>
    <w:rsid w:val="000220FC"/>
    <w:rsid w:val="00031962"/>
    <w:rsid w:val="000333E9"/>
    <w:rsid w:val="00041F32"/>
    <w:rsid w:val="000477D3"/>
    <w:rsid w:val="00065350"/>
    <w:rsid w:val="000950C4"/>
    <w:rsid w:val="000A3278"/>
    <w:rsid w:val="000A327B"/>
    <w:rsid w:val="000B0A2B"/>
    <w:rsid w:val="000B6C50"/>
    <w:rsid w:val="000E43A5"/>
    <w:rsid w:val="001076E0"/>
    <w:rsid w:val="00122613"/>
    <w:rsid w:val="0019172C"/>
    <w:rsid w:val="001A0FFB"/>
    <w:rsid w:val="001D4661"/>
    <w:rsid w:val="001D489D"/>
    <w:rsid w:val="001E7F59"/>
    <w:rsid w:val="00214EF7"/>
    <w:rsid w:val="0023231A"/>
    <w:rsid w:val="00234CAD"/>
    <w:rsid w:val="00240C63"/>
    <w:rsid w:val="00246476"/>
    <w:rsid w:val="00252E46"/>
    <w:rsid w:val="00291A9E"/>
    <w:rsid w:val="0029522F"/>
    <w:rsid w:val="002A752D"/>
    <w:rsid w:val="002B11A2"/>
    <w:rsid w:val="002B6391"/>
    <w:rsid w:val="002B6A9D"/>
    <w:rsid w:val="002C0A7D"/>
    <w:rsid w:val="002C2572"/>
    <w:rsid w:val="002D08E5"/>
    <w:rsid w:val="002D6003"/>
    <w:rsid w:val="002E081E"/>
    <w:rsid w:val="0030584C"/>
    <w:rsid w:val="003274C0"/>
    <w:rsid w:val="00351B26"/>
    <w:rsid w:val="003708C2"/>
    <w:rsid w:val="003746ED"/>
    <w:rsid w:val="003823A2"/>
    <w:rsid w:val="0038755D"/>
    <w:rsid w:val="00394B21"/>
    <w:rsid w:val="003B02C1"/>
    <w:rsid w:val="003F0903"/>
    <w:rsid w:val="003F5D12"/>
    <w:rsid w:val="00406935"/>
    <w:rsid w:val="00421C30"/>
    <w:rsid w:val="00430C45"/>
    <w:rsid w:val="00436342"/>
    <w:rsid w:val="0044046A"/>
    <w:rsid w:val="004667D2"/>
    <w:rsid w:val="0047353E"/>
    <w:rsid w:val="00476BE6"/>
    <w:rsid w:val="00490A7E"/>
    <w:rsid w:val="0049304E"/>
    <w:rsid w:val="004A4E19"/>
    <w:rsid w:val="004A6897"/>
    <w:rsid w:val="004A7B10"/>
    <w:rsid w:val="004B697A"/>
    <w:rsid w:val="004C2BA2"/>
    <w:rsid w:val="004C7B69"/>
    <w:rsid w:val="00511EC3"/>
    <w:rsid w:val="005140F1"/>
    <w:rsid w:val="0052105C"/>
    <w:rsid w:val="0053016E"/>
    <w:rsid w:val="00534093"/>
    <w:rsid w:val="00537BF8"/>
    <w:rsid w:val="0054239E"/>
    <w:rsid w:val="00546AD7"/>
    <w:rsid w:val="00547EB5"/>
    <w:rsid w:val="00552A9F"/>
    <w:rsid w:val="00553019"/>
    <w:rsid w:val="005717D7"/>
    <w:rsid w:val="005A0BD6"/>
    <w:rsid w:val="005A30AB"/>
    <w:rsid w:val="005A31C2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3D16"/>
    <w:rsid w:val="005F5A29"/>
    <w:rsid w:val="00606D21"/>
    <w:rsid w:val="006142E4"/>
    <w:rsid w:val="006504F0"/>
    <w:rsid w:val="006534AE"/>
    <w:rsid w:val="00684541"/>
    <w:rsid w:val="0069403A"/>
    <w:rsid w:val="00697C3D"/>
    <w:rsid w:val="006A20B7"/>
    <w:rsid w:val="006A2F6A"/>
    <w:rsid w:val="006A4831"/>
    <w:rsid w:val="006A4ED6"/>
    <w:rsid w:val="006A6360"/>
    <w:rsid w:val="006B31A4"/>
    <w:rsid w:val="006B502B"/>
    <w:rsid w:val="006C0434"/>
    <w:rsid w:val="006C31A7"/>
    <w:rsid w:val="006C4FF1"/>
    <w:rsid w:val="006F33E1"/>
    <w:rsid w:val="006F4F80"/>
    <w:rsid w:val="00731805"/>
    <w:rsid w:val="0073265C"/>
    <w:rsid w:val="0073672B"/>
    <w:rsid w:val="00742FA4"/>
    <w:rsid w:val="00743706"/>
    <w:rsid w:val="00744E7F"/>
    <w:rsid w:val="00746BB0"/>
    <w:rsid w:val="0075208E"/>
    <w:rsid w:val="00752DB5"/>
    <w:rsid w:val="00757DA2"/>
    <w:rsid w:val="00766536"/>
    <w:rsid w:val="00766CC1"/>
    <w:rsid w:val="00771357"/>
    <w:rsid w:val="007962C7"/>
    <w:rsid w:val="007966F5"/>
    <w:rsid w:val="007A3643"/>
    <w:rsid w:val="007A589F"/>
    <w:rsid w:val="007B36A1"/>
    <w:rsid w:val="007B715A"/>
    <w:rsid w:val="007B7AA9"/>
    <w:rsid w:val="007D757D"/>
    <w:rsid w:val="007E2B4B"/>
    <w:rsid w:val="007E3FEA"/>
    <w:rsid w:val="007E619D"/>
    <w:rsid w:val="007E63C8"/>
    <w:rsid w:val="007F3E5D"/>
    <w:rsid w:val="007F6F49"/>
    <w:rsid w:val="00807111"/>
    <w:rsid w:val="0082505C"/>
    <w:rsid w:val="00825A2C"/>
    <w:rsid w:val="008311D7"/>
    <w:rsid w:val="008433E0"/>
    <w:rsid w:val="00885108"/>
    <w:rsid w:val="00890F3A"/>
    <w:rsid w:val="008913E5"/>
    <w:rsid w:val="008A78F8"/>
    <w:rsid w:val="008B1EBF"/>
    <w:rsid w:val="008B2009"/>
    <w:rsid w:val="008B5DEE"/>
    <w:rsid w:val="008B7D50"/>
    <w:rsid w:val="008C3FCA"/>
    <w:rsid w:val="008C7A1E"/>
    <w:rsid w:val="008D57E8"/>
    <w:rsid w:val="008D5B99"/>
    <w:rsid w:val="008E0AA5"/>
    <w:rsid w:val="008E0F34"/>
    <w:rsid w:val="008E125D"/>
    <w:rsid w:val="008E2414"/>
    <w:rsid w:val="008E3785"/>
    <w:rsid w:val="008E618B"/>
    <w:rsid w:val="008E75D1"/>
    <w:rsid w:val="008F1051"/>
    <w:rsid w:val="008F7C46"/>
    <w:rsid w:val="00906779"/>
    <w:rsid w:val="00914D73"/>
    <w:rsid w:val="00932693"/>
    <w:rsid w:val="009521CC"/>
    <w:rsid w:val="00956349"/>
    <w:rsid w:val="00957A98"/>
    <w:rsid w:val="00960AA1"/>
    <w:rsid w:val="00962B3A"/>
    <w:rsid w:val="009649AA"/>
    <w:rsid w:val="00965FAC"/>
    <w:rsid w:val="00975CE7"/>
    <w:rsid w:val="00976090"/>
    <w:rsid w:val="009A1311"/>
    <w:rsid w:val="009A3355"/>
    <w:rsid w:val="009C1795"/>
    <w:rsid w:val="009C37B2"/>
    <w:rsid w:val="009F13B7"/>
    <w:rsid w:val="009F1AD5"/>
    <w:rsid w:val="009F7BA7"/>
    <w:rsid w:val="00A06177"/>
    <w:rsid w:val="00A254ED"/>
    <w:rsid w:val="00A33019"/>
    <w:rsid w:val="00A332BC"/>
    <w:rsid w:val="00A42C92"/>
    <w:rsid w:val="00A443AC"/>
    <w:rsid w:val="00A56893"/>
    <w:rsid w:val="00A677A3"/>
    <w:rsid w:val="00A7215A"/>
    <w:rsid w:val="00A859E1"/>
    <w:rsid w:val="00A92679"/>
    <w:rsid w:val="00A9395F"/>
    <w:rsid w:val="00A94697"/>
    <w:rsid w:val="00A947A3"/>
    <w:rsid w:val="00AA0AA3"/>
    <w:rsid w:val="00AC7B98"/>
    <w:rsid w:val="00AD7599"/>
    <w:rsid w:val="00AE0D84"/>
    <w:rsid w:val="00AF104B"/>
    <w:rsid w:val="00AF47D3"/>
    <w:rsid w:val="00B01AD9"/>
    <w:rsid w:val="00B0504A"/>
    <w:rsid w:val="00B07C6F"/>
    <w:rsid w:val="00B20EC7"/>
    <w:rsid w:val="00B32C35"/>
    <w:rsid w:val="00B33CB2"/>
    <w:rsid w:val="00B400B9"/>
    <w:rsid w:val="00B46F12"/>
    <w:rsid w:val="00B503B3"/>
    <w:rsid w:val="00B56E47"/>
    <w:rsid w:val="00B570C6"/>
    <w:rsid w:val="00B661B8"/>
    <w:rsid w:val="00B72383"/>
    <w:rsid w:val="00B74DAE"/>
    <w:rsid w:val="00B81E9F"/>
    <w:rsid w:val="00BB4D39"/>
    <w:rsid w:val="00BD6CCB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76533"/>
    <w:rsid w:val="00C84470"/>
    <w:rsid w:val="00C9540F"/>
    <w:rsid w:val="00CA0BDE"/>
    <w:rsid w:val="00CA217B"/>
    <w:rsid w:val="00CB5A6E"/>
    <w:rsid w:val="00CC0430"/>
    <w:rsid w:val="00CC0F09"/>
    <w:rsid w:val="00CC54A6"/>
    <w:rsid w:val="00CE19E9"/>
    <w:rsid w:val="00D11971"/>
    <w:rsid w:val="00D11F24"/>
    <w:rsid w:val="00D1489E"/>
    <w:rsid w:val="00D30EE0"/>
    <w:rsid w:val="00D36433"/>
    <w:rsid w:val="00D42597"/>
    <w:rsid w:val="00D555E7"/>
    <w:rsid w:val="00D6329D"/>
    <w:rsid w:val="00D66315"/>
    <w:rsid w:val="00D66FB3"/>
    <w:rsid w:val="00D904D1"/>
    <w:rsid w:val="00D90FE3"/>
    <w:rsid w:val="00D93DC5"/>
    <w:rsid w:val="00D9740D"/>
    <w:rsid w:val="00DB266B"/>
    <w:rsid w:val="00DC52C1"/>
    <w:rsid w:val="00DD34D5"/>
    <w:rsid w:val="00DE1AC8"/>
    <w:rsid w:val="00DE2B9D"/>
    <w:rsid w:val="00DF0A64"/>
    <w:rsid w:val="00DF190E"/>
    <w:rsid w:val="00DF3879"/>
    <w:rsid w:val="00DF6B0E"/>
    <w:rsid w:val="00E02684"/>
    <w:rsid w:val="00E115E2"/>
    <w:rsid w:val="00E50763"/>
    <w:rsid w:val="00E51360"/>
    <w:rsid w:val="00E566C7"/>
    <w:rsid w:val="00E63390"/>
    <w:rsid w:val="00E63A2D"/>
    <w:rsid w:val="00E71E6D"/>
    <w:rsid w:val="00E731A0"/>
    <w:rsid w:val="00E7752C"/>
    <w:rsid w:val="00E84724"/>
    <w:rsid w:val="00E8734F"/>
    <w:rsid w:val="00EE3A35"/>
    <w:rsid w:val="00EF1F46"/>
    <w:rsid w:val="00F015B8"/>
    <w:rsid w:val="00F15EED"/>
    <w:rsid w:val="00F34941"/>
    <w:rsid w:val="00F376D9"/>
    <w:rsid w:val="00F452CE"/>
    <w:rsid w:val="00F45F6C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5619954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link w:val="NagwekZnak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basedOn w:val="Domylnaczcionkaakapitu"/>
    <w:link w:val="Akapitzlist"/>
    <w:uiPriority w:val="34"/>
    <w:qFormat/>
    <w:rsid w:val="00BD6CCB"/>
    <w:rPr>
      <w:sz w:val="24"/>
      <w:szCs w:val="24"/>
    </w:rPr>
  </w:style>
  <w:style w:type="paragraph" w:customStyle="1" w:styleId="paragraph">
    <w:name w:val="paragraph"/>
    <w:basedOn w:val="Normalny"/>
    <w:rsid w:val="005140F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140F1"/>
  </w:style>
  <w:style w:type="character" w:customStyle="1" w:styleId="eop">
    <w:name w:val="eop"/>
    <w:basedOn w:val="Domylnaczcionkaakapitu"/>
    <w:rsid w:val="005140F1"/>
  </w:style>
  <w:style w:type="character" w:customStyle="1" w:styleId="scxw174579145">
    <w:name w:val="scxw174579145"/>
    <w:basedOn w:val="Domylnaczcionkaakapitu"/>
    <w:rsid w:val="005140F1"/>
  </w:style>
  <w:style w:type="character" w:customStyle="1" w:styleId="NagwekZnak">
    <w:name w:val="Nagłówek Znak"/>
    <w:basedOn w:val="Domylnaczcionkaakapitu"/>
    <w:link w:val="Nagwek"/>
    <w:rsid w:val="00DB26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24E6-8D9E-408A-886F-5074F397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1</Pages>
  <Words>119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Małgorzata Borkowska</cp:lastModifiedBy>
  <cp:revision>20</cp:revision>
  <cp:lastPrinted>2021-11-04T07:31:00Z</cp:lastPrinted>
  <dcterms:created xsi:type="dcterms:W3CDTF">2024-04-29T09:22:00Z</dcterms:created>
  <dcterms:modified xsi:type="dcterms:W3CDTF">2025-03-14T14:01:00Z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