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CC892" w14:textId="1B3C60DE" w:rsidR="002D08DC" w:rsidRDefault="004446BB" w:rsidP="002D08DC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C22CA9">
        <w:rPr>
          <w:rFonts w:cs="Arial"/>
          <w:b/>
          <w:bCs/>
          <w:szCs w:val="24"/>
        </w:rPr>
        <w:t>21</w:t>
      </w:r>
      <w:r w:rsidR="00D0329D">
        <w:rPr>
          <w:rFonts w:cs="Arial"/>
          <w:b/>
          <w:bCs/>
          <w:szCs w:val="24"/>
        </w:rPr>
        <w:t>/</w:t>
      </w:r>
      <w:r w:rsidR="001F2EE8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1F2EE8">
        <w:rPr>
          <w:rFonts w:cs="Arial"/>
          <w:b/>
          <w:bCs/>
          <w:szCs w:val="24"/>
        </w:rPr>
        <w:t>5</w:t>
      </w:r>
    </w:p>
    <w:p w14:paraId="5B146405" w14:textId="02F705F9" w:rsidR="00E21273" w:rsidRPr="00D455C9" w:rsidRDefault="004446BB" w:rsidP="002D08DC">
      <w:pPr>
        <w:tabs>
          <w:tab w:val="right" w:pos="9072"/>
        </w:tabs>
        <w:spacing w:after="120"/>
        <w:rPr>
          <w:rFonts w:cs="Arial"/>
          <w:szCs w:val="24"/>
        </w:rPr>
      </w:pP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04C7D48E" w:rsidR="00D455C9" w:rsidRPr="001F2EE8" w:rsidRDefault="00D455C9" w:rsidP="00A746AC">
      <w:pPr>
        <w:pStyle w:val="Nagwek"/>
        <w:spacing w:before="360" w:after="120" w:line="276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 w:rsidRPr="001F2EE8">
        <w:rPr>
          <w:rFonts w:cs="Arial"/>
          <w:szCs w:val="24"/>
        </w:rPr>
        <w:t>:</w:t>
      </w:r>
      <w:r w:rsidR="00C22CA9" w:rsidRPr="00C22CA9">
        <w:t xml:space="preserve"> </w:t>
      </w:r>
      <w:r w:rsidR="00C22CA9" w:rsidRPr="00C22CA9">
        <w:rPr>
          <w:rFonts w:cs="Arial"/>
          <w:b/>
          <w:bCs/>
          <w:szCs w:val="24"/>
        </w:rPr>
        <w:t>Opracowanie dokumentacji projektowej oraz budowa oświetlenia w ramach zadania "Rozświetlimy Mistrzejowice! Nowe lampy = większe bezpieczeństwo". Budżet Obywatelski edycja XI</w:t>
      </w:r>
      <w:r w:rsidR="001F2EE8">
        <w:rPr>
          <w:rFonts w:eastAsia="Calibri" w:cs="Arial"/>
          <w:b/>
          <w:bCs/>
          <w:kern w:val="2"/>
          <w:szCs w:val="24"/>
          <w14:ligatures w14:val="standardContextual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  <w:r w:rsidR="00056B38">
        <w:rPr>
          <w:rFonts w:cs="Arial"/>
          <w:szCs w:val="24"/>
        </w:rPr>
        <w:t>.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2D08DC">
        <w:trPr>
          <w:tblHeader/>
        </w:trPr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502BF01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2D08DC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2D08DC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2D08DC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E34B9" w14:paraId="67EC61CB" w14:textId="77777777" w:rsidTr="007D2338">
        <w:tc>
          <w:tcPr>
            <w:tcW w:w="1484" w:type="dxa"/>
          </w:tcPr>
          <w:p w14:paraId="7BBEC972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61431BD0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68EEF13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1476970E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248D9DD3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7E7CF8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Cs w:val="24"/>
        </w:rPr>
      </w:pPr>
      <w:r w:rsidRPr="007E7CF8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7E7CF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3918C" w14:textId="77777777" w:rsidR="00067245" w:rsidRDefault="00067245" w:rsidP="007D2338">
      <w:pPr>
        <w:spacing w:after="0" w:line="240" w:lineRule="auto"/>
      </w:pPr>
      <w:r>
        <w:separator/>
      </w:r>
    </w:p>
  </w:endnote>
  <w:endnote w:type="continuationSeparator" w:id="0">
    <w:p w14:paraId="5E99AD57" w14:textId="77777777" w:rsidR="00067245" w:rsidRDefault="00067245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9818238"/>
      <w:docPartObj>
        <w:docPartGallery w:val="Page Numbers (Bottom of Page)"/>
        <w:docPartUnique/>
      </w:docPartObj>
    </w:sdtPr>
    <w:sdtEndPr/>
    <w:sdtContent>
      <w:p w14:paraId="4663AE4B" w14:textId="36B456FB" w:rsidR="002D08DC" w:rsidRDefault="002D08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B2D6E" w14:textId="77777777" w:rsidR="00067245" w:rsidRDefault="00067245" w:rsidP="007D2338">
      <w:pPr>
        <w:spacing w:after="0" w:line="240" w:lineRule="auto"/>
      </w:pPr>
      <w:r>
        <w:separator/>
      </w:r>
    </w:p>
  </w:footnote>
  <w:footnote w:type="continuationSeparator" w:id="0">
    <w:p w14:paraId="57C7BADB" w14:textId="77777777" w:rsidR="00067245" w:rsidRDefault="00067245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5434"/>
    <w:rsid w:val="00037200"/>
    <w:rsid w:val="000540C2"/>
    <w:rsid w:val="00056B38"/>
    <w:rsid w:val="00067245"/>
    <w:rsid w:val="000A3722"/>
    <w:rsid w:val="000A40DB"/>
    <w:rsid w:val="0012042D"/>
    <w:rsid w:val="00122158"/>
    <w:rsid w:val="001F2EE8"/>
    <w:rsid w:val="001F7ADD"/>
    <w:rsid w:val="0023223E"/>
    <w:rsid w:val="002C5C41"/>
    <w:rsid w:val="002D08DC"/>
    <w:rsid w:val="00307F6B"/>
    <w:rsid w:val="00324C15"/>
    <w:rsid w:val="00416897"/>
    <w:rsid w:val="004446BB"/>
    <w:rsid w:val="00594298"/>
    <w:rsid w:val="005D2880"/>
    <w:rsid w:val="006A5E5C"/>
    <w:rsid w:val="006B4B35"/>
    <w:rsid w:val="006C113B"/>
    <w:rsid w:val="006C56BD"/>
    <w:rsid w:val="007D2338"/>
    <w:rsid w:val="007E7CF8"/>
    <w:rsid w:val="008306E7"/>
    <w:rsid w:val="009105DF"/>
    <w:rsid w:val="009A4EB6"/>
    <w:rsid w:val="00A16F44"/>
    <w:rsid w:val="00A746AC"/>
    <w:rsid w:val="00AF62A7"/>
    <w:rsid w:val="00B75FD7"/>
    <w:rsid w:val="00BD1E0E"/>
    <w:rsid w:val="00BE2751"/>
    <w:rsid w:val="00C22CA9"/>
    <w:rsid w:val="00C75CE3"/>
    <w:rsid w:val="00D0329D"/>
    <w:rsid w:val="00D115F9"/>
    <w:rsid w:val="00D455C9"/>
    <w:rsid w:val="00D95B86"/>
    <w:rsid w:val="00E1097A"/>
    <w:rsid w:val="00E21273"/>
    <w:rsid w:val="00E806E8"/>
    <w:rsid w:val="00EE34B9"/>
    <w:rsid w:val="00F07358"/>
    <w:rsid w:val="00F10E64"/>
    <w:rsid w:val="00F35631"/>
    <w:rsid w:val="00F358AC"/>
    <w:rsid w:val="00F77D37"/>
    <w:rsid w:val="00F86056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Anna Kosowska-Kotaba</cp:lastModifiedBy>
  <cp:revision>19</cp:revision>
  <dcterms:created xsi:type="dcterms:W3CDTF">2024-02-13T08:50:00Z</dcterms:created>
  <dcterms:modified xsi:type="dcterms:W3CDTF">2025-02-26T07:17:00Z</dcterms:modified>
</cp:coreProperties>
</file>