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8AC4" w14:textId="77777777" w:rsidR="0088042D" w:rsidRDefault="0088042D"/>
    <w:p w14:paraId="789E8AC5" w14:textId="77777777" w:rsidR="007247BC" w:rsidRDefault="007247BC" w:rsidP="007247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247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aktualności informacji zawartych w oświadczeniu, o którym mowa w art. 125 ust.1 Ustawy (JEDZ) w zakresie podstaw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wykluczenia z postępowania</w:t>
      </w:r>
    </w:p>
    <w:p w14:paraId="789E8AC6" w14:textId="77777777" w:rsidR="007247BC" w:rsidRDefault="007247BC" w:rsidP="007247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89E8AC7" w14:textId="77777777" w:rsidR="007247BC" w:rsidRPr="007247BC" w:rsidRDefault="007247BC" w:rsidP="007247BC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Wykonawcy*</w:t>
      </w:r>
    </w:p>
    <w:p w14:paraId="789E8AC8" w14:textId="77777777" w:rsidR="007247BC" w:rsidRPr="007247BC" w:rsidRDefault="007247BC" w:rsidP="007247BC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Wykonawców wspólnie ubiegających się o udzielenie zamówienia*</w:t>
      </w:r>
    </w:p>
    <w:p w14:paraId="789E8AC9" w14:textId="77777777" w:rsidR="007247BC" w:rsidRPr="007247BC" w:rsidRDefault="007247BC" w:rsidP="007247BC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podmiotu udostępniającego zasoby* </w:t>
      </w:r>
    </w:p>
    <w:p w14:paraId="789E8ACA" w14:textId="77777777" w:rsidR="007247BC" w:rsidRPr="007247BC" w:rsidRDefault="007247BC" w:rsidP="007247B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*niepotrzebne skreślić</w:t>
      </w:r>
    </w:p>
    <w:p w14:paraId="789E8ACB" w14:textId="77777777" w:rsidR="007247BC" w:rsidRPr="007247BC" w:rsidRDefault="007247BC" w:rsidP="00724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89E8ACC" w14:textId="77777777" w:rsidR="007247BC" w:rsidRPr="008E3AC6" w:rsidRDefault="007247BC" w:rsidP="007247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789E8ACD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789E8ACE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789E8ACF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1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789E8AD0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2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789E8AD1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bookmarkEnd w:id="2"/>
    <w:p w14:paraId="789E8AD2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3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3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</w:p>
    <w:p w14:paraId="789E8AD3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89E8AD4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8AD5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789E8AD6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89E8AD7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789E8AD8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8AD9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789E8ADA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789E8ADB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71446" w14:textId="741FFC4A" w:rsidR="00337295" w:rsidRPr="0079348B" w:rsidRDefault="007247BC" w:rsidP="0079348B">
      <w:pPr>
        <w:widowControl w:val="0"/>
        <w:autoSpaceDE w:val="0"/>
        <w:spacing w:line="276" w:lineRule="auto"/>
        <w:ind w:left="360"/>
        <w:rPr>
          <w:rFonts w:ascii="Calibri" w:hAnsi="Calibri" w:cs="Calibri"/>
          <w:b/>
          <w:bCs/>
        </w:rPr>
      </w:pPr>
      <w:r w:rsidRPr="0079348B">
        <w:rPr>
          <w:rFonts w:ascii="Calibri" w:eastAsia="Times New Roman" w:hAnsi="Calibri" w:cs="Calibri"/>
          <w:sz w:val="24"/>
          <w:szCs w:val="24"/>
          <w:lang w:eastAsia="pl-PL"/>
        </w:rPr>
        <w:t>Ubiegając się o udzielenie za</w:t>
      </w:r>
      <w:r w:rsidR="00337295" w:rsidRPr="0079348B">
        <w:rPr>
          <w:rFonts w:ascii="Calibri" w:eastAsia="Times New Roman" w:hAnsi="Calibri" w:cs="Calibri"/>
          <w:sz w:val="24"/>
          <w:szCs w:val="24"/>
          <w:lang w:eastAsia="pl-PL"/>
        </w:rPr>
        <w:t>mówienia publicznego dla zadań :</w:t>
      </w:r>
      <w:r w:rsidR="0079348B" w:rsidRPr="0079348B">
        <w:rPr>
          <w:rFonts w:ascii="Calibri" w:hAnsi="Calibri" w:cs="Calibri"/>
          <w:b/>
          <w:bCs/>
          <w:sz w:val="24"/>
          <w:szCs w:val="24"/>
        </w:rPr>
        <w:t xml:space="preserve"> ,,Świadczenie usług w zakresie sprzątania i utrzymania czystości na plaży Uznam </w:t>
      </w:r>
      <w:bookmarkStart w:id="4" w:name="_Hlk187755190"/>
      <w:r w:rsidR="0079348B" w:rsidRPr="0079348B">
        <w:rPr>
          <w:rFonts w:ascii="Calibri" w:hAnsi="Calibri" w:cs="Calibri"/>
          <w:b/>
          <w:bCs/>
          <w:sz w:val="24"/>
          <w:szCs w:val="24"/>
        </w:rPr>
        <w:t xml:space="preserve">oraz wydm, przyległego do nich lasu </w:t>
      </w:r>
      <w:bookmarkEnd w:id="4"/>
      <w:r w:rsidR="0079348B" w:rsidRPr="0079348B">
        <w:rPr>
          <w:rFonts w:ascii="Calibri" w:hAnsi="Calibri" w:cs="Calibri"/>
          <w:b/>
          <w:bCs/>
          <w:sz w:val="24"/>
          <w:szCs w:val="24"/>
        </w:rPr>
        <w:t xml:space="preserve">i plaży Przytór na rzecz  Ośrodka Sportu i Rekreacji „Wyspiarz” w </w:t>
      </w:r>
      <w:proofErr w:type="spellStart"/>
      <w:r w:rsidR="0079348B" w:rsidRPr="0079348B">
        <w:rPr>
          <w:rFonts w:ascii="Calibri" w:hAnsi="Calibri" w:cs="Calibri"/>
          <w:b/>
          <w:bCs/>
          <w:sz w:val="24"/>
          <w:szCs w:val="24"/>
        </w:rPr>
        <w:t>Świnoujściu</w:t>
      </w:r>
      <w:r w:rsidR="0079348B" w:rsidRPr="0079348B">
        <w:rPr>
          <w:rFonts w:ascii="Calibri" w:hAnsi="Calibri" w:cs="Calibri"/>
          <w:b/>
          <w:bCs/>
        </w:rPr>
        <w:t>”</w:t>
      </w:r>
      <w:r w:rsidR="00337295" w:rsidRPr="0079348B">
        <w:rPr>
          <w:rFonts w:ascii="Calibri" w:eastAsia="SimSun" w:hAnsi="Calibri" w:cs="Calibri"/>
          <w:b/>
          <w:sz w:val="24"/>
          <w:szCs w:val="24"/>
          <w:lang w:eastAsia="ar-SA"/>
        </w:rPr>
        <w:t>ul</w:t>
      </w:r>
      <w:proofErr w:type="spellEnd"/>
      <w:r w:rsidR="00337295" w:rsidRPr="0079348B">
        <w:rPr>
          <w:rFonts w:ascii="Calibri" w:eastAsia="SimSun" w:hAnsi="Calibri" w:cs="Calibri"/>
          <w:b/>
          <w:sz w:val="24"/>
          <w:szCs w:val="24"/>
          <w:lang w:eastAsia="ar-SA"/>
        </w:rPr>
        <w:t xml:space="preserve">. Matejki 22,    72-600 Świnoujście,  NIP </w:t>
      </w:r>
      <w:r w:rsidR="00337295" w:rsidRPr="0079348B">
        <w:rPr>
          <w:rFonts w:ascii="Calibri" w:hAnsi="Calibri" w:cs="Calibri"/>
          <w:b/>
          <w:sz w:val="24"/>
          <w:szCs w:val="24"/>
        </w:rPr>
        <w:t>855-15-71-375</w:t>
      </w:r>
    </w:p>
    <w:p w14:paraId="789E8ADC" w14:textId="60088C7B" w:rsidR="007247BC" w:rsidRPr="007247BC" w:rsidRDefault="00337295" w:rsidP="007247BC">
      <w:pPr>
        <w:autoSpaceDE w:val="0"/>
        <w:autoSpaceDN w:val="0"/>
        <w:spacing w:before="120" w:after="12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247BC"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11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247BC"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prowadzonym w trybie przetargu nieograniczonego, oświadczam/my*, że:</w:t>
      </w:r>
    </w:p>
    <w:p w14:paraId="789E8ADD" w14:textId="77777777" w:rsidR="007247BC" w:rsidRDefault="007247BC" w:rsidP="007247BC">
      <w:pPr>
        <w:autoSpaceDE w:val="0"/>
        <w:autoSpaceDN w:val="0"/>
        <w:spacing w:before="120" w:after="120" w:line="300" w:lineRule="exac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*niepotrzebne skreślić</w:t>
      </w:r>
    </w:p>
    <w:p w14:paraId="789E8ADE" w14:textId="77777777" w:rsidR="007247BC" w:rsidRPr="007247BC" w:rsidRDefault="007247BC" w:rsidP="007247BC">
      <w:pPr>
        <w:autoSpaceDE w:val="0"/>
        <w:autoSpaceDN w:val="0"/>
        <w:spacing w:before="120" w:after="120" w:line="300" w:lineRule="exac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89E8ADF" w14:textId="77777777" w:rsidR="007247BC" w:rsidRPr="007247BC" w:rsidRDefault="007247BC" w:rsidP="007247BC">
      <w:pPr>
        <w:numPr>
          <w:ilvl w:val="0"/>
          <w:numId w:val="2"/>
        </w:numPr>
        <w:autoSpaceDE w:val="0"/>
        <w:autoSpaceDN w:val="0"/>
        <w:spacing w:before="120" w:after="120" w:line="300" w:lineRule="exac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są informacje zawarte w przedłożonym oświadczeniu JEDZ w zakresie podstaw wykluczenia z postępowania określonych w:</w:t>
      </w:r>
    </w:p>
    <w:p w14:paraId="789E8AE0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28512809"/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789E8AE1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4 Ustawy, </w:t>
      </w:r>
    </w:p>
    <w:p w14:paraId="789E8AE2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Ustawy, </w:t>
      </w:r>
    </w:p>
    <w:p w14:paraId="789E8AE3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789E8AE4" w14:textId="77777777" w:rsid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4 Ustawy; </w:t>
      </w:r>
    </w:p>
    <w:bookmarkEnd w:id="5"/>
    <w:p w14:paraId="789E8AF4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789E8AF5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zaistnienia okoliczności w art. 108 ust.1 pkt 1, 2 i 5 lub art. 109 ust. 1 pkt 4 Wykonawca przedsięwziął następujące środki naprawcze (zgodnie z art. 110 ust. 1 pkt 2)</w:t>
      </w:r>
    </w:p>
    <w:p w14:paraId="789E8AF6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……………………………………………………………………………………………….</w:t>
      </w:r>
    </w:p>
    <w:p w14:paraId="789E8AF7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after="0" w:line="300" w:lineRule="exact"/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(wraz z wyjaśnieniami Wykonawca zobowiązany jest przedłożyć dowody potwierdzające wprowadzenie środków naprawczych).</w:t>
      </w:r>
    </w:p>
    <w:p w14:paraId="789E8AF8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9E8AF9" w14:textId="77777777" w:rsidR="007247BC" w:rsidRPr="007247BC" w:rsidRDefault="007247BC" w:rsidP="007247BC">
      <w:pPr>
        <w:tabs>
          <w:tab w:val="left" w:pos="360"/>
        </w:tabs>
        <w:autoSpaceDE w:val="0"/>
        <w:autoSpaceDN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247B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UWAGA: </w:t>
      </w:r>
    </w:p>
    <w:p w14:paraId="789E8AFA" w14:textId="77777777" w:rsidR="007247BC" w:rsidRPr="007247BC" w:rsidRDefault="007247BC" w:rsidP="007247BC">
      <w:pPr>
        <w:tabs>
          <w:tab w:val="left" w:pos="360"/>
        </w:tabs>
        <w:autoSpaceDE w:val="0"/>
        <w:autoSpaceDN w:val="0"/>
        <w:spacing w:after="12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Wykonawców wspólnie ubiegających się o udzielenie zamówienia każdy                    z Wykonawców składa odrębne oświadczenie.</w:t>
      </w:r>
    </w:p>
    <w:p w14:paraId="789E8AFB" w14:textId="77777777" w:rsidR="007247BC" w:rsidRPr="007247BC" w:rsidRDefault="007247BC" w:rsidP="007247BC">
      <w:pPr>
        <w:tabs>
          <w:tab w:val="left" w:pos="360"/>
        </w:tabs>
        <w:autoSpaceDE w:val="0"/>
        <w:autoSpaceDN w:val="0"/>
        <w:spacing w:after="12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polegania przez Wykonawcę na zasobach podmiotu udostępniającego swoje zasoby, podmiot ten również składa odrębne oświadczenie. </w:t>
      </w:r>
    </w:p>
    <w:p w14:paraId="5D8CF307" w14:textId="77777777" w:rsidR="00F36649" w:rsidRDefault="00F36649" w:rsidP="007247BC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789E8AFC" w14:textId="77777777" w:rsidR="007247BC" w:rsidRPr="007247BC" w:rsidRDefault="007247BC" w:rsidP="007247BC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7247B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elektronicznym.</w:t>
      </w:r>
    </w:p>
    <w:sectPr w:rsidR="007247BC" w:rsidRPr="00724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CE54" w14:textId="77777777" w:rsidR="000728D5" w:rsidRDefault="000728D5" w:rsidP="007247BC">
      <w:pPr>
        <w:spacing w:after="0" w:line="240" w:lineRule="auto"/>
      </w:pPr>
      <w:r>
        <w:separator/>
      </w:r>
    </w:p>
  </w:endnote>
  <w:endnote w:type="continuationSeparator" w:id="0">
    <w:p w14:paraId="4D47FCB5" w14:textId="77777777" w:rsidR="000728D5" w:rsidRDefault="000728D5" w:rsidP="0072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EF947" w14:textId="77777777" w:rsidR="000728D5" w:rsidRDefault="000728D5" w:rsidP="007247BC">
      <w:pPr>
        <w:spacing w:after="0" w:line="240" w:lineRule="auto"/>
      </w:pPr>
      <w:r>
        <w:separator/>
      </w:r>
    </w:p>
  </w:footnote>
  <w:footnote w:type="continuationSeparator" w:id="0">
    <w:p w14:paraId="51FFFC34" w14:textId="77777777" w:rsidR="000728D5" w:rsidRDefault="000728D5" w:rsidP="0072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C032" w14:textId="63E1E10D" w:rsidR="00337295" w:rsidRPr="00337295" w:rsidRDefault="007247BC" w:rsidP="00337295">
    <w:pPr>
      <w:pStyle w:val="Nagwek"/>
      <w:jc w:val="right"/>
      <w:rPr>
        <w:rFonts w:eastAsia="Times New Roman" w:cs="Calibri"/>
        <w:sz w:val="20"/>
        <w:szCs w:val="20"/>
        <w:lang w:eastAsia="pl-PL"/>
      </w:rPr>
    </w:pPr>
    <w:r w:rsidRPr="00337295">
      <w:rPr>
        <w:rFonts w:eastAsia="Times New Roman" w:cs="Times New Roman"/>
        <w:sz w:val="20"/>
        <w:szCs w:val="20"/>
        <w:lang w:eastAsia="pl-PL"/>
      </w:rPr>
      <w:t xml:space="preserve">Załącznik nr </w:t>
    </w:r>
    <w:r w:rsidR="00400F2D">
      <w:rPr>
        <w:rFonts w:eastAsia="Times New Roman" w:cs="Times New Roman"/>
        <w:sz w:val="20"/>
        <w:szCs w:val="20"/>
        <w:lang w:eastAsia="pl-PL"/>
      </w:rPr>
      <w:t>1</w:t>
    </w:r>
    <w:r w:rsidR="007F4011">
      <w:rPr>
        <w:rFonts w:eastAsia="Times New Roman" w:cs="Times New Roman"/>
        <w:sz w:val="20"/>
        <w:szCs w:val="20"/>
        <w:lang w:eastAsia="pl-PL"/>
      </w:rPr>
      <w:t>1</w:t>
    </w:r>
    <w:r w:rsidR="00DE0141">
      <w:rPr>
        <w:rFonts w:eastAsia="Times New Roman" w:cs="Times New Roman"/>
        <w:sz w:val="20"/>
        <w:szCs w:val="20"/>
        <w:lang w:eastAsia="pl-PL"/>
      </w:rPr>
      <w:t xml:space="preserve"> </w:t>
    </w:r>
    <w:r w:rsidRPr="00337295">
      <w:rPr>
        <w:rFonts w:eastAsia="Times New Roman" w:cs="Times New Roman"/>
        <w:sz w:val="20"/>
        <w:szCs w:val="20"/>
        <w:lang w:eastAsia="pl-PL"/>
      </w:rPr>
      <w:t xml:space="preserve">do </w:t>
    </w:r>
    <w:r w:rsidR="00337295" w:rsidRPr="00337295">
      <w:rPr>
        <w:rFonts w:eastAsia="Times New Roman" w:cs="Calibri"/>
        <w:sz w:val="20"/>
        <w:szCs w:val="20"/>
        <w:lang w:eastAsia="pl-PL"/>
      </w:rPr>
      <w:t>Postępowanie nr: OSIR/ZP/</w:t>
    </w:r>
    <w:r w:rsidR="0050559B">
      <w:rPr>
        <w:rFonts w:eastAsia="Times New Roman" w:cs="Calibri"/>
        <w:sz w:val="20"/>
        <w:szCs w:val="20"/>
        <w:lang w:eastAsia="pl-PL"/>
      </w:rPr>
      <w:t>2</w:t>
    </w:r>
    <w:r w:rsidR="00337295" w:rsidRPr="00337295">
      <w:rPr>
        <w:rFonts w:eastAsia="Times New Roman" w:cs="Calibri"/>
        <w:sz w:val="20"/>
        <w:szCs w:val="20"/>
        <w:lang w:eastAsia="pl-PL"/>
      </w:rPr>
      <w:t>/202</w:t>
    </w:r>
    <w:r w:rsidR="0079348B">
      <w:rPr>
        <w:rFonts w:eastAsia="Times New Roman" w:cs="Calibri"/>
        <w:sz w:val="20"/>
        <w:szCs w:val="20"/>
        <w:lang w:eastAsia="pl-PL"/>
      </w:rPr>
      <w:t>5</w:t>
    </w:r>
  </w:p>
  <w:p w14:paraId="789E8B02" w14:textId="5E20EED7" w:rsidR="007247BC" w:rsidRPr="00983AD7" w:rsidRDefault="007247BC" w:rsidP="0089600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2EE"/>
    <w:multiLevelType w:val="hybridMultilevel"/>
    <w:tmpl w:val="BBE27D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E1D6DA6"/>
    <w:multiLevelType w:val="hybridMultilevel"/>
    <w:tmpl w:val="8E643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715F5"/>
    <w:multiLevelType w:val="hybridMultilevel"/>
    <w:tmpl w:val="FE3C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320462">
    <w:abstractNumId w:val="3"/>
  </w:num>
  <w:num w:numId="2" w16cid:durableId="1108039718">
    <w:abstractNumId w:val="0"/>
  </w:num>
  <w:num w:numId="3" w16cid:durableId="983045935">
    <w:abstractNumId w:val="2"/>
  </w:num>
  <w:num w:numId="4" w16cid:durableId="883179315">
    <w:abstractNumId w:val="1"/>
  </w:num>
  <w:num w:numId="5" w16cid:durableId="1299411369">
    <w:abstractNumId w:val="1"/>
  </w:num>
  <w:num w:numId="6" w16cid:durableId="2030909906">
    <w:abstractNumId w:val="1"/>
  </w:num>
  <w:num w:numId="7" w16cid:durableId="1931349514">
    <w:abstractNumId w:val="1"/>
  </w:num>
  <w:num w:numId="8" w16cid:durableId="1222133126">
    <w:abstractNumId w:val="1"/>
  </w:num>
  <w:num w:numId="9" w16cid:durableId="2000888751">
    <w:abstractNumId w:val="1"/>
  </w:num>
  <w:num w:numId="10" w16cid:durableId="1967393295">
    <w:abstractNumId w:val="1"/>
  </w:num>
  <w:num w:numId="11" w16cid:durableId="1022321775">
    <w:abstractNumId w:val="1"/>
  </w:num>
  <w:num w:numId="12" w16cid:durableId="1542009981">
    <w:abstractNumId w:val="1"/>
  </w:num>
  <w:num w:numId="13" w16cid:durableId="48007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BC"/>
    <w:rsid w:val="00026396"/>
    <w:rsid w:val="000728D5"/>
    <w:rsid w:val="001319C2"/>
    <w:rsid w:val="00136B22"/>
    <w:rsid w:val="001A46F1"/>
    <w:rsid w:val="00226E32"/>
    <w:rsid w:val="002A5A16"/>
    <w:rsid w:val="00337295"/>
    <w:rsid w:val="0034496F"/>
    <w:rsid w:val="00400F2D"/>
    <w:rsid w:val="0043413B"/>
    <w:rsid w:val="004F23E5"/>
    <w:rsid w:val="0050559B"/>
    <w:rsid w:val="005158F3"/>
    <w:rsid w:val="005F3768"/>
    <w:rsid w:val="006461DD"/>
    <w:rsid w:val="007247BC"/>
    <w:rsid w:val="0073777F"/>
    <w:rsid w:val="00787A15"/>
    <w:rsid w:val="0079348B"/>
    <w:rsid w:val="007F4011"/>
    <w:rsid w:val="00811122"/>
    <w:rsid w:val="00863EF8"/>
    <w:rsid w:val="0088042D"/>
    <w:rsid w:val="0089600A"/>
    <w:rsid w:val="00983AD7"/>
    <w:rsid w:val="009B5BF6"/>
    <w:rsid w:val="00A55823"/>
    <w:rsid w:val="00BD4049"/>
    <w:rsid w:val="00D80D76"/>
    <w:rsid w:val="00D845BB"/>
    <w:rsid w:val="00DE0141"/>
    <w:rsid w:val="00E83087"/>
    <w:rsid w:val="00EB7B3E"/>
    <w:rsid w:val="00EE7960"/>
    <w:rsid w:val="00F16213"/>
    <w:rsid w:val="00F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E8AC4"/>
  <w15:chartTrackingRefBased/>
  <w15:docId w15:val="{049C176E-7850-4BFB-869B-8374C84F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48B"/>
  </w:style>
  <w:style w:type="paragraph" w:styleId="Nagwek1">
    <w:name w:val="heading 1"/>
    <w:basedOn w:val="Normalny"/>
    <w:next w:val="Normalny"/>
    <w:link w:val="Nagwek1Znak"/>
    <w:uiPriority w:val="9"/>
    <w:qFormat/>
    <w:rsid w:val="007934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4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4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4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4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4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4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4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4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7BC"/>
  </w:style>
  <w:style w:type="paragraph" w:styleId="Stopka">
    <w:name w:val="footer"/>
    <w:basedOn w:val="Normalny"/>
    <w:link w:val="StopkaZnak"/>
    <w:uiPriority w:val="99"/>
    <w:unhideWhenUsed/>
    <w:rsid w:val="0072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7BC"/>
  </w:style>
  <w:style w:type="paragraph" w:styleId="Akapitzlist">
    <w:name w:val="List Paragraph"/>
    <w:basedOn w:val="Normalny"/>
    <w:uiPriority w:val="34"/>
    <w:qFormat/>
    <w:rsid w:val="007247BC"/>
    <w:pPr>
      <w:ind w:left="720"/>
      <w:contextualSpacing/>
    </w:pPr>
  </w:style>
  <w:style w:type="paragraph" w:styleId="Poprawka">
    <w:name w:val="Revision"/>
    <w:hidden/>
    <w:uiPriority w:val="99"/>
    <w:semiHidden/>
    <w:rsid w:val="00226E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96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9348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4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4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48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48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48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48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48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9348B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79348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9348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4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4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9348B"/>
    <w:rPr>
      <w:b/>
      <w:bCs/>
    </w:rPr>
  </w:style>
  <w:style w:type="character" w:styleId="Uwydatnienie">
    <w:name w:val="Emphasis"/>
    <w:basedOn w:val="Domylnaczcionkaakapitu"/>
    <w:uiPriority w:val="20"/>
    <w:qFormat/>
    <w:rsid w:val="0079348B"/>
    <w:rPr>
      <w:i/>
      <w:iCs/>
    </w:rPr>
  </w:style>
  <w:style w:type="paragraph" w:styleId="Bezodstpw">
    <w:name w:val="No Spacing"/>
    <w:uiPriority w:val="1"/>
    <w:qFormat/>
    <w:rsid w:val="007934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9348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9348B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48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48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79348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9348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9348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79348B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79348B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34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OSiR</cp:lastModifiedBy>
  <cp:revision>4</cp:revision>
  <cp:lastPrinted>2023-10-31T10:49:00Z</cp:lastPrinted>
  <dcterms:created xsi:type="dcterms:W3CDTF">2025-02-03T12:01:00Z</dcterms:created>
  <dcterms:modified xsi:type="dcterms:W3CDTF">2025-02-11T09:41:00Z</dcterms:modified>
</cp:coreProperties>
</file>