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9D89C" w14:textId="77777777" w:rsidR="0005387E" w:rsidRDefault="0005387E" w:rsidP="00FE6F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AF1ED10" w14:textId="3961D4AA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lang w:eastAsia="pl-PL"/>
        </w:rPr>
        <w:t>Nr post. ZP.271.</w:t>
      </w:r>
      <w:r w:rsidR="00E35600">
        <w:rPr>
          <w:rFonts w:ascii="Arial" w:eastAsia="Times New Roman" w:hAnsi="Arial" w:cs="Arial"/>
          <w:lang w:eastAsia="pl-PL"/>
        </w:rPr>
        <w:t>9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.P</w:t>
      </w:r>
      <w:r w:rsidR="00A449E3" w:rsidRPr="005C3B52">
        <w:rPr>
          <w:rFonts w:ascii="Arial" w:eastAsia="Times New Roman" w:hAnsi="Arial" w:cs="Arial"/>
          <w:lang w:eastAsia="pl-PL"/>
        </w:rPr>
        <w:t>K</w:t>
      </w:r>
      <w:r w:rsidRPr="005C3B52"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="00A65799" w:rsidRPr="005C3B52">
        <w:rPr>
          <w:rFonts w:ascii="Arial" w:eastAsia="Times New Roman" w:hAnsi="Arial" w:cs="Arial"/>
          <w:lang w:eastAsia="pl-PL"/>
        </w:rPr>
        <w:t xml:space="preserve">       </w:t>
      </w:r>
      <w:r w:rsidR="00B47554">
        <w:rPr>
          <w:rFonts w:ascii="Arial" w:eastAsia="Times New Roman" w:hAnsi="Arial" w:cs="Arial"/>
          <w:lang w:eastAsia="pl-PL"/>
        </w:rPr>
        <w:t xml:space="preserve">      </w:t>
      </w:r>
      <w:r w:rsidR="00A65799" w:rsidRPr="005C3B52">
        <w:rPr>
          <w:rFonts w:ascii="Arial" w:eastAsia="Times New Roman" w:hAnsi="Arial" w:cs="Arial"/>
          <w:lang w:eastAsia="pl-PL"/>
        </w:rPr>
        <w:t xml:space="preserve"> </w:t>
      </w:r>
      <w:r w:rsidRPr="005C3B52">
        <w:rPr>
          <w:rFonts w:ascii="Arial" w:eastAsia="Times New Roman" w:hAnsi="Arial" w:cs="Arial"/>
          <w:lang w:eastAsia="pl-PL"/>
        </w:rPr>
        <w:t xml:space="preserve">Mszana Dolna </w:t>
      </w:r>
      <w:r w:rsidR="009A1D85">
        <w:rPr>
          <w:rFonts w:ascii="Arial" w:eastAsia="Times New Roman" w:hAnsi="Arial" w:cs="Arial"/>
          <w:lang w:eastAsia="pl-PL"/>
        </w:rPr>
        <w:t>1</w:t>
      </w:r>
      <w:r w:rsidR="00E35600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.</w:t>
      </w:r>
      <w:r w:rsidR="00A449E3" w:rsidRPr="005C3B52">
        <w:rPr>
          <w:rFonts w:ascii="Arial" w:eastAsia="Times New Roman" w:hAnsi="Arial" w:cs="Arial"/>
          <w:lang w:eastAsia="pl-PL"/>
        </w:rPr>
        <w:t>0</w:t>
      </w:r>
      <w:r w:rsidR="00E35600">
        <w:rPr>
          <w:rFonts w:ascii="Arial" w:eastAsia="Times New Roman" w:hAnsi="Arial" w:cs="Arial"/>
          <w:lang w:eastAsia="pl-PL"/>
        </w:rPr>
        <w:t>4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D7A3" w14:textId="77777777" w:rsidR="005C3B5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D0255" w14:textId="77777777" w:rsidR="005C3B52" w:rsidRDefault="005C3B5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14:paraId="4A9BBA21" w14:textId="53150186" w:rsidR="004047E2" w:rsidRPr="005C3B52" w:rsidRDefault="004047E2" w:rsidP="005C3B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567AB690" w14:textId="77777777" w:rsidR="004047E2" w:rsidRPr="005C3B52" w:rsidRDefault="004047E2" w:rsidP="00FE6F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895C545" w14:textId="77777777" w:rsidR="0005387E" w:rsidRPr="0005387E" w:rsidRDefault="004047E2" w:rsidP="0005387E">
      <w:pPr>
        <w:widowControl w:val="0"/>
        <w:spacing w:after="0"/>
        <w:jc w:val="both"/>
        <w:rPr>
          <w:rFonts w:ascii="Arial" w:eastAsia="Calibri" w:hAnsi="Arial" w:cs="Arial"/>
          <w:b/>
        </w:rPr>
      </w:pPr>
      <w:r w:rsidRPr="005C3B52">
        <w:rPr>
          <w:rFonts w:ascii="Arial" w:eastAsia="Times New Roman" w:hAnsi="Arial" w:cs="Arial"/>
          <w:b/>
          <w:bCs/>
          <w:lang w:eastAsia="pl-PL"/>
        </w:rPr>
        <w:t>Dotyczy</w:t>
      </w:r>
      <w:r w:rsidRPr="0005387E">
        <w:rPr>
          <w:rFonts w:ascii="Arial" w:eastAsia="Times New Roman" w:hAnsi="Arial" w:cs="Arial"/>
          <w:b/>
          <w:bCs/>
          <w:lang w:eastAsia="pl-PL"/>
        </w:rPr>
        <w:t>:</w:t>
      </w:r>
      <w:r w:rsidRPr="0005387E">
        <w:rPr>
          <w:rFonts w:ascii="Arial" w:eastAsia="Times New Roman" w:hAnsi="Arial" w:cs="Arial"/>
          <w:lang w:eastAsia="pl-PL"/>
        </w:rPr>
        <w:t xml:space="preserve"> </w:t>
      </w:r>
      <w:r w:rsidR="0005387E" w:rsidRPr="0005387E">
        <w:rPr>
          <w:rFonts w:ascii="Arial" w:eastAsia="Calibri" w:hAnsi="Arial" w:cs="Arial"/>
          <w:b/>
        </w:rPr>
        <w:t xml:space="preserve">MODERNIZACJA OSWIETLENIA DROGOWEGO NA TERENIE GMINY </w:t>
      </w:r>
    </w:p>
    <w:p w14:paraId="31C338F3" w14:textId="249E6217" w:rsidR="004047E2" w:rsidRPr="0005387E" w:rsidRDefault="0005387E" w:rsidP="0005387E">
      <w:pPr>
        <w:widowControl w:val="0"/>
        <w:spacing w:after="0"/>
        <w:jc w:val="both"/>
        <w:rPr>
          <w:rFonts w:ascii="Arial" w:eastAsia="Calibri" w:hAnsi="Arial" w:cs="Arial"/>
          <w:b/>
        </w:rPr>
      </w:pPr>
      <w:r w:rsidRPr="0005387E">
        <w:rPr>
          <w:rFonts w:ascii="Arial" w:eastAsia="Calibri" w:hAnsi="Arial" w:cs="Arial"/>
          <w:b/>
        </w:rPr>
        <w:t xml:space="preserve">              </w:t>
      </w:r>
      <w:r>
        <w:rPr>
          <w:rFonts w:ascii="Arial" w:eastAsia="Calibri" w:hAnsi="Arial" w:cs="Arial"/>
          <w:b/>
        </w:rPr>
        <w:t xml:space="preserve"> </w:t>
      </w:r>
      <w:r w:rsidRPr="0005387E">
        <w:rPr>
          <w:rFonts w:ascii="Arial" w:eastAsia="Calibri" w:hAnsi="Arial" w:cs="Arial"/>
          <w:b/>
        </w:rPr>
        <w:t xml:space="preserve"> MSZANA DOLNA</w:t>
      </w:r>
    </w:p>
    <w:p w14:paraId="76BA623E" w14:textId="77777777" w:rsidR="004047E2" w:rsidRPr="0005387E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C07EED" w14:textId="77777777" w:rsidR="00FE6FCD" w:rsidRDefault="00FE6FCD" w:rsidP="005C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1931773A" w:rsidR="00FE6FCD" w:rsidRPr="00352D1E" w:rsidRDefault="00FE6FCD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2D1E">
        <w:rPr>
          <w:rFonts w:ascii="Arial" w:eastAsia="Times New Roman" w:hAnsi="Arial" w:cs="Arial"/>
          <w:lang w:eastAsia="pl-PL"/>
        </w:rPr>
        <w:t xml:space="preserve">Zamawiający informuje, że </w:t>
      </w:r>
      <w:r w:rsidR="00B1056B">
        <w:rPr>
          <w:rFonts w:ascii="Arial" w:eastAsia="Times New Roman" w:hAnsi="Arial" w:cs="Arial"/>
          <w:lang w:eastAsia="pl-PL"/>
        </w:rPr>
        <w:t>po</w:t>
      </w:r>
      <w:r w:rsidRPr="00352D1E">
        <w:rPr>
          <w:rFonts w:ascii="Arial" w:eastAsia="Times New Roman" w:hAnsi="Arial" w:cs="Arial"/>
          <w:lang w:eastAsia="pl-PL"/>
        </w:rPr>
        <w:t xml:space="preserve"> terminie określonym zgodnie z art. 284 ust. 2 ustawy z 11 września 2019r. Prawo zamówień  publicznych ( </w:t>
      </w:r>
      <w:r w:rsidR="005C3B52" w:rsidRPr="00352D1E">
        <w:rPr>
          <w:rFonts w:ascii="Arial" w:eastAsia="Times New Roman" w:hAnsi="Arial" w:cs="Arial"/>
          <w:lang w:eastAsia="pl-PL"/>
        </w:rPr>
        <w:t xml:space="preserve">t. j. </w:t>
      </w:r>
      <w:r w:rsidR="000550D0" w:rsidRPr="00352D1E">
        <w:rPr>
          <w:rFonts w:ascii="Arial" w:eastAsia="Times New Roman" w:hAnsi="Arial" w:cs="Arial"/>
          <w:lang w:eastAsia="pl-PL"/>
        </w:rPr>
        <w:t>D</w:t>
      </w:r>
      <w:r w:rsidRPr="00352D1E">
        <w:rPr>
          <w:rFonts w:ascii="Arial" w:eastAsia="Times New Roman" w:hAnsi="Arial" w:cs="Arial"/>
          <w:lang w:eastAsia="pl-PL"/>
        </w:rPr>
        <w:t>z. U. 202</w:t>
      </w:r>
      <w:r w:rsidR="000550D0" w:rsidRPr="00352D1E">
        <w:rPr>
          <w:rFonts w:ascii="Arial" w:eastAsia="Times New Roman" w:hAnsi="Arial" w:cs="Arial"/>
          <w:lang w:eastAsia="pl-PL"/>
        </w:rPr>
        <w:t>4</w:t>
      </w:r>
      <w:r w:rsidR="00B47554">
        <w:rPr>
          <w:rFonts w:ascii="Arial" w:eastAsia="Times New Roman" w:hAnsi="Arial" w:cs="Arial"/>
          <w:lang w:eastAsia="pl-PL"/>
        </w:rPr>
        <w:t>r.</w:t>
      </w:r>
      <w:r w:rsidRPr="00352D1E">
        <w:rPr>
          <w:rFonts w:ascii="Arial" w:eastAsia="Times New Roman" w:hAnsi="Arial" w:cs="Arial"/>
          <w:lang w:eastAsia="pl-PL"/>
        </w:rPr>
        <w:t xml:space="preserve"> poz.1</w:t>
      </w:r>
      <w:r w:rsidR="000550D0" w:rsidRPr="00352D1E">
        <w:rPr>
          <w:rFonts w:ascii="Arial" w:eastAsia="Times New Roman" w:hAnsi="Arial" w:cs="Arial"/>
          <w:lang w:eastAsia="pl-PL"/>
        </w:rPr>
        <w:t>320</w:t>
      </w:r>
      <w:r w:rsidR="0005387E">
        <w:rPr>
          <w:rFonts w:ascii="Arial" w:eastAsia="Times New Roman" w:hAnsi="Arial" w:cs="Arial"/>
          <w:lang w:eastAsia="pl-PL"/>
        </w:rPr>
        <w:t xml:space="preserve"> ze zmian.</w:t>
      </w:r>
      <w:r w:rsidRPr="00352D1E">
        <w:rPr>
          <w:rFonts w:ascii="Arial" w:eastAsia="Times New Roman" w:hAnsi="Arial" w:cs="Arial"/>
          <w:lang w:eastAsia="pl-PL"/>
        </w:rPr>
        <w:t xml:space="preserve">) – dalej ustawa </w:t>
      </w:r>
      <w:proofErr w:type="spellStart"/>
      <w:r w:rsidRPr="00352D1E">
        <w:rPr>
          <w:rFonts w:ascii="Arial" w:eastAsia="Times New Roman" w:hAnsi="Arial" w:cs="Arial"/>
          <w:lang w:eastAsia="pl-PL"/>
        </w:rPr>
        <w:t>Pzp</w:t>
      </w:r>
      <w:proofErr w:type="spellEnd"/>
      <w:r w:rsidRPr="00352D1E">
        <w:rPr>
          <w:rFonts w:ascii="Arial" w:eastAsia="Times New Roman" w:hAnsi="Arial" w:cs="Arial"/>
          <w:lang w:eastAsia="pl-PL"/>
        </w:rPr>
        <w:t xml:space="preserve"> do Zamawiającego wpłyn</w:t>
      </w:r>
      <w:r w:rsidR="00CF6FAB" w:rsidRPr="00352D1E">
        <w:rPr>
          <w:rFonts w:ascii="Arial" w:eastAsia="Times New Roman" w:hAnsi="Arial" w:cs="Arial"/>
          <w:lang w:eastAsia="pl-PL"/>
        </w:rPr>
        <w:t>ęł</w:t>
      </w:r>
      <w:r w:rsidR="00E35600">
        <w:rPr>
          <w:rFonts w:ascii="Arial" w:eastAsia="Times New Roman" w:hAnsi="Arial" w:cs="Arial"/>
          <w:lang w:eastAsia="pl-PL"/>
        </w:rPr>
        <w:t>o</w:t>
      </w:r>
      <w:r w:rsidR="009F3617" w:rsidRPr="00352D1E">
        <w:rPr>
          <w:rFonts w:ascii="Arial" w:eastAsia="Times New Roman" w:hAnsi="Arial" w:cs="Arial"/>
          <w:lang w:eastAsia="pl-PL"/>
        </w:rPr>
        <w:t xml:space="preserve"> </w:t>
      </w:r>
      <w:r w:rsidRPr="00352D1E">
        <w:rPr>
          <w:rFonts w:ascii="Arial" w:eastAsia="Times New Roman" w:hAnsi="Arial" w:cs="Arial"/>
          <w:lang w:eastAsia="pl-PL"/>
        </w:rPr>
        <w:t>pytan</w:t>
      </w:r>
      <w:r w:rsidR="00CF6FAB" w:rsidRPr="00352D1E">
        <w:rPr>
          <w:rFonts w:ascii="Arial" w:eastAsia="Times New Roman" w:hAnsi="Arial" w:cs="Arial"/>
          <w:lang w:eastAsia="pl-PL"/>
        </w:rPr>
        <w:t>i</w:t>
      </w:r>
      <w:r w:rsidR="00E35600">
        <w:rPr>
          <w:rFonts w:ascii="Arial" w:eastAsia="Times New Roman" w:hAnsi="Arial" w:cs="Arial"/>
          <w:lang w:eastAsia="pl-PL"/>
        </w:rPr>
        <w:t>e</w:t>
      </w:r>
      <w:r w:rsidRPr="00352D1E">
        <w:rPr>
          <w:rFonts w:ascii="Arial" w:eastAsia="Times New Roman" w:hAnsi="Arial" w:cs="Arial"/>
          <w:lang w:eastAsia="pl-PL"/>
        </w:rPr>
        <w:t xml:space="preserve"> w związku z prowadzonym postepowaniem. </w:t>
      </w:r>
    </w:p>
    <w:p w14:paraId="7E82C916" w14:textId="77777777" w:rsidR="004047E2" w:rsidRPr="00352D1E" w:rsidRDefault="004047E2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E60EB61" w14:textId="53BFB7C4" w:rsidR="00C1360C" w:rsidRDefault="00352D1E" w:rsidP="00C1360C">
      <w:pPr>
        <w:spacing w:after="0" w:line="276" w:lineRule="auto"/>
        <w:rPr>
          <w:rFonts w:ascii="Arial" w:eastAsia="Calibri" w:hAnsi="Arial" w:cs="Arial"/>
        </w:rPr>
      </w:pPr>
      <w:r w:rsidRPr="006A7864">
        <w:rPr>
          <w:rFonts w:ascii="Arial" w:eastAsia="Calibri" w:hAnsi="Arial" w:cs="Arial"/>
          <w:lang w:eastAsia="pl-PL"/>
        </w:rPr>
        <w:t>Odp.</w:t>
      </w:r>
      <w:r w:rsidR="00325AE2" w:rsidRPr="006A7864">
        <w:rPr>
          <w:rFonts w:ascii="Arial" w:eastAsia="Calibri" w:hAnsi="Arial" w:cs="Arial"/>
          <w:lang w:eastAsia="pl-PL"/>
        </w:rPr>
        <w:t xml:space="preserve"> </w:t>
      </w:r>
      <w:r w:rsidR="00B1056B">
        <w:rPr>
          <w:rFonts w:ascii="Arial" w:eastAsia="Calibri" w:hAnsi="Arial" w:cs="Arial"/>
        </w:rPr>
        <w:t>W związku z wpłynięciem do Zamawiającego pyta</w:t>
      </w:r>
      <w:r w:rsidR="0005387E">
        <w:rPr>
          <w:rFonts w:ascii="Arial" w:eastAsia="Calibri" w:hAnsi="Arial" w:cs="Arial"/>
        </w:rPr>
        <w:t>nia</w:t>
      </w:r>
      <w:r w:rsidR="00B1056B">
        <w:rPr>
          <w:rFonts w:ascii="Arial" w:eastAsia="Calibri" w:hAnsi="Arial" w:cs="Arial"/>
        </w:rPr>
        <w:t xml:space="preserve"> do niniejszego postepowania po terminie określonym w art. 284 pkt. 2, Zamawiający nie ma obowiązku udzielania odpowiedzi. </w:t>
      </w:r>
    </w:p>
    <w:p w14:paraId="69F10D57" w14:textId="34C10BE9" w:rsidR="00BD3453" w:rsidRPr="00BD3453" w:rsidRDefault="00BD3453" w:rsidP="00B47554">
      <w:pPr>
        <w:spacing w:after="0" w:line="276" w:lineRule="auto"/>
        <w:ind w:firstLine="708"/>
        <w:rPr>
          <w:rFonts w:ascii="Arial" w:eastAsia="Calibri" w:hAnsi="Arial" w:cs="Arial"/>
          <w14:ligatures w14:val="standardContextual"/>
        </w:rPr>
      </w:pPr>
      <w:r w:rsidRPr="00BD3453">
        <w:rPr>
          <w:rFonts w:ascii="Arial" w:eastAsia="Calibri" w:hAnsi="Arial" w:cs="Arial"/>
          <w14:ligatures w14:val="standardContextual"/>
        </w:rPr>
        <w:t>Nie mniej jednak Zamawiający informuje, że nie będzie obciążał Wykonawcę opłatami za zajęcie pasa drogowego przy drogach gminnych i wewnętrznych w trakcie wymiany opraw oświetleniowych. Jeżeli taka konieczność wystąpi w przypadku zarządcy drogi</w:t>
      </w:r>
      <w:r w:rsidR="00B47554">
        <w:rPr>
          <w:rFonts w:ascii="Arial" w:eastAsia="Calibri" w:hAnsi="Arial" w:cs="Arial"/>
          <w14:ligatures w14:val="standardContextual"/>
        </w:rPr>
        <w:t xml:space="preserve"> </w:t>
      </w:r>
      <w:r w:rsidRPr="00BD3453">
        <w:rPr>
          <w:rFonts w:ascii="Arial" w:eastAsia="Calibri" w:hAnsi="Arial" w:cs="Arial"/>
          <w14:ligatures w14:val="standardContextual"/>
        </w:rPr>
        <w:t>krajowej, zarządcy dróg wojewódzkich i dróg powiatowych to wówczas Wykonawca winien uwzględnić takie opłaty w kosztach zadania.</w:t>
      </w:r>
    </w:p>
    <w:p w14:paraId="347DFA63" w14:textId="77777777" w:rsidR="00E35600" w:rsidRDefault="00E35600" w:rsidP="00C1360C">
      <w:pPr>
        <w:spacing w:after="0" w:line="276" w:lineRule="auto"/>
        <w:ind w:firstLine="708"/>
        <w:rPr>
          <w:rFonts w:ascii="Arial" w:eastAsia="Calibri" w:hAnsi="Arial" w:cs="Arial"/>
        </w:rPr>
      </w:pPr>
    </w:p>
    <w:p w14:paraId="27368FB3" w14:textId="77777777" w:rsidR="00B47554" w:rsidRDefault="00B47554" w:rsidP="00352D1E">
      <w:pPr>
        <w:rPr>
          <w:rFonts w:ascii="Arial" w:eastAsia="Calibri" w:hAnsi="Arial" w:cs="Arial"/>
        </w:rPr>
      </w:pPr>
    </w:p>
    <w:p w14:paraId="440CD38C" w14:textId="1A33B541" w:rsidR="00633A70" w:rsidRPr="00E508C5" w:rsidRDefault="00B47554" w:rsidP="00352D1E">
      <w:pPr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</w:t>
      </w:r>
      <w:r w:rsidR="00C1360C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E508C5" w:rsidRPr="00E508C5">
        <w:rPr>
          <w:rFonts w:ascii="Arial" w:hAnsi="Arial" w:cs="Arial"/>
        </w:rPr>
        <w:t xml:space="preserve">Zastępca </w:t>
      </w:r>
      <w:r w:rsidR="009F3617" w:rsidRPr="00E508C5">
        <w:rPr>
          <w:rFonts w:ascii="Arial" w:hAnsi="Arial" w:cs="Arial"/>
        </w:rPr>
        <w:t>Wójt</w:t>
      </w:r>
      <w:r w:rsidR="00E508C5" w:rsidRPr="00E508C5">
        <w:rPr>
          <w:rFonts w:ascii="Arial" w:hAnsi="Arial" w:cs="Arial"/>
        </w:rPr>
        <w:t>a</w:t>
      </w:r>
      <w:r w:rsidR="009F3617" w:rsidRPr="00E508C5">
        <w:rPr>
          <w:rFonts w:ascii="Arial" w:hAnsi="Arial" w:cs="Arial"/>
        </w:rPr>
        <w:t xml:space="preserve"> Gminy - /</w:t>
      </w:r>
      <w:r w:rsidR="00E508C5" w:rsidRPr="00E508C5">
        <w:rPr>
          <w:rFonts w:ascii="Arial" w:hAnsi="Arial" w:cs="Arial"/>
        </w:rPr>
        <w:t>Wacław Zoń/</w:t>
      </w:r>
    </w:p>
    <w:sectPr w:rsidR="00633A70" w:rsidRPr="00E508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3AE4" w14:textId="77777777" w:rsidR="00FC671F" w:rsidRDefault="00FC671F" w:rsidP="0066068D">
      <w:pPr>
        <w:spacing w:after="0" w:line="240" w:lineRule="auto"/>
      </w:pPr>
      <w:r>
        <w:separator/>
      </w:r>
    </w:p>
  </w:endnote>
  <w:endnote w:type="continuationSeparator" w:id="0">
    <w:p w14:paraId="6E23FDA5" w14:textId="77777777" w:rsidR="00FC671F" w:rsidRDefault="00FC671F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1F39" w14:textId="77777777" w:rsidR="00FC671F" w:rsidRDefault="00FC671F" w:rsidP="0066068D">
      <w:pPr>
        <w:spacing w:after="0" w:line="240" w:lineRule="auto"/>
      </w:pPr>
      <w:r>
        <w:separator/>
      </w:r>
    </w:p>
  </w:footnote>
  <w:footnote w:type="continuationSeparator" w:id="0">
    <w:p w14:paraId="531560FA" w14:textId="77777777" w:rsidR="00FC671F" w:rsidRDefault="00FC671F" w:rsidP="0066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3E9E8" w14:textId="18894CC6" w:rsidR="0005387E" w:rsidRDefault="0005387E">
    <w:pPr>
      <w:pStyle w:val="Nagwek"/>
    </w:pPr>
    <w:r>
      <w:t xml:space="preserve">    </w:t>
    </w:r>
    <w:r w:rsidRPr="0005387E">
      <w:rPr>
        <w:rFonts w:ascii="Calibri" w:eastAsia="Times New Roman" w:hAnsi="Calibri" w:cs="Times New Roman"/>
        <w:noProof/>
      </w:rPr>
      <w:drawing>
        <wp:inline distT="0" distB="0" distL="0" distR="0" wp14:anchorId="7E3EBB39" wp14:editId="47A1665A">
          <wp:extent cx="1619250" cy="914400"/>
          <wp:effectExtent l="0" t="0" r="0" b="0"/>
          <wp:docPr id="19444848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56" r="-32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Pr="0005387E">
      <w:rPr>
        <w:rFonts w:ascii="Cambria" w:eastAsia="Calibri" w:hAnsi="Cambria" w:cs="Times New Roman"/>
        <w:b/>
        <w:noProof/>
        <w:sz w:val="28"/>
        <w:szCs w:val="28"/>
      </w:rPr>
      <w:drawing>
        <wp:inline distT="0" distB="0" distL="0" distR="0" wp14:anchorId="4E987C23" wp14:editId="4ADF3C15">
          <wp:extent cx="647700" cy="655955"/>
          <wp:effectExtent l="0" t="0" r="0" b="0"/>
          <wp:docPr id="13199121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Pr="0005387E">
      <w:rPr>
        <w:rFonts w:ascii="Calibri" w:eastAsia="Times New Roman" w:hAnsi="Calibri" w:cs="Times New Roman"/>
        <w:noProof/>
      </w:rPr>
      <w:drawing>
        <wp:inline distT="0" distB="0" distL="0" distR="0" wp14:anchorId="3EE2D03A" wp14:editId="1E5B0901">
          <wp:extent cx="1057275" cy="819150"/>
          <wp:effectExtent l="0" t="0" r="9525" b="0"/>
          <wp:docPr id="120152352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" t="-90" r="-70" b="-9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3780B"/>
    <w:rsid w:val="0005387E"/>
    <w:rsid w:val="000550D0"/>
    <w:rsid w:val="00085CD2"/>
    <w:rsid w:val="000B0449"/>
    <w:rsid w:val="000E03AA"/>
    <w:rsid w:val="000E2387"/>
    <w:rsid w:val="001229AD"/>
    <w:rsid w:val="00154CC9"/>
    <w:rsid w:val="001745E4"/>
    <w:rsid w:val="00190982"/>
    <w:rsid w:val="001941CA"/>
    <w:rsid w:val="00195943"/>
    <w:rsid w:val="001C7112"/>
    <w:rsid w:val="00230DAF"/>
    <w:rsid w:val="0027192C"/>
    <w:rsid w:val="00293C21"/>
    <w:rsid w:val="002C4942"/>
    <w:rsid w:val="002F26C8"/>
    <w:rsid w:val="002F50AC"/>
    <w:rsid w:val="00312A9C"/>
    <w:rsid w:val="00322405"/>
    <w:rsid w:val="00325AE2"/>
    <w:rsid w:val="003431A6"/>
    <w:rsid w:val="00352D1E"/>
    <w:rsid w:val="003534B4"/>
    <w:rsid w:val="00366FE0"/>
    <w:rsid w:val="00372128"/>
    <w:rsid w:val="00387B17"/>
    <w:rsid w:val="003E3EF9"/>
    <w:rsid w:val="003E64D6"/>
    <w:rsid w:val="004047E2"/>
    <w:rsid w:val="00447DB8"/>
    <w:rsid w:val="004679D9"/>
    <w:rsid w:val="00467D14"/>
    <w:rsid w:val="004C0EA3"/>
    <w:rsid w:val="004D6949"/>
    <w:rsid w:val="004F6C9C"/>
    <w:rsid w:val="005260B1"/>
    <w:rsid w:val="00542001"/>
    <w:rsid w:val="00587B6A"/>
    <w:rsid w:val="005B689D"/>
    <w:rsid w:val="005C3B52"/>
    <w:rsid w:val="005E3BA1"/>
    <w:rsid w:val="005F1FD8"/>
    <w:rsid w:val="00624440"/>
    <w:rsid w:val="0062528A"/>
    <w:rsid w:val="00633A70"/>
    <w:rsid w:val="00636DB2"/>
    <w:rsid w:val="0066068D"/>
    <w:rsid w:val="006965A0"/>
    <w:rsid w:val="006A7864"/>
    <w:rsid w:val="006E5130"/>
    <w:rsid w:val="006E616A"/>
    <w:rsid w:val="006F1EFE"/>
    <w:rsid w:val="00717A5C"/>
    <w:rsid w:val="00890386"/>
    <w:rsid w:val="00892315"/>
    <w:rsid w:val="008C74E7"/>
    <w:rsid w:val="008C77CC"/>
    <w:rsid w:val="00902BE6"/>
    <w:rsid w:val="009A0BFE"/>
    <w:rsid w:val="009A1D85"/>
    <w:rsid w:val="009A6C20"/>
    <w:rsid w:val="009C2D71"/>
    <w:rsid w:val="009F3617"/>
    <w:rsid w:val="00A31992"/>
    <w:rsid w:val="00A37D92"/>
    <w:rsid w:val="00A449E3"/>
    <w:rsid w:val="00A61904"/>
    <w:rsid w:val="00A65799"/>
    <w:rsid w:val="00AB3489"/>
    <w:rsid w:val="00B0045C"/>
    <w:rsid w:val="00B1056B"/>
    <w:rsid w:val="00B116E0"/>
    <w:rsid w:val="00B42317"/>
    <w:rsid w:val="00B47554"/>
    <w:rsid w:val="00B5329D"/>
    <w:rsid w:val="00B90C1F"/>
    <w:rsid w:val="00BD3453"/>
    <w:rsid w:val="00BD5887"/>
    <w:rsid w:val="00BE1A5C"/>
    <w:rsid w:val="00BF0A69"/>
    <w:rsid w:val="00C1360C"/>
    <w:rsid w:val="00C2081C"/>
    <w:rsid w:val="00C62EDD"/>
    <w:rsid w:val="00C87776"/>
    <w:rsid w:val="00CA3C66"/>
    <w:rsid w:val="00CF6FAB"/>
    <w:rsid w:val="00D43554"/>
    <w:rsid w:val="00D51DE2"/>
    <w:rsid w:val="00D82E05"/>
    <w:rsid w:val="00DE67EC"/>
    <w:rsid w:val="00E163EE"/>
    <w:rsid w:val="00E339FB"/>
    <w:rsid w:val="00E35600"/>
    <w:rsid w:val="00E423E3"/>
    <w:rsid w:val="00E508C5"/>
    <w:rsid w:val="00EB5E86"/>
    <w:rsid w:val="00EC62E0"/>
    <w:rsid w:val="00F03124"/>
    <w:rsid w:val="00F933CA"/>
    <w:rsid w:val="00F95E42"/>
    <w:rsid w:val="00FB5A9B"/>
    <w:rsid w:val="00FC671F"/>
    <w:rsid w:val="00FD53CD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  <w:style w:type="paragraph" w:styleId="Zwykytekst">
    <w:name w:val="Plain Text"/>
    <w:basedOn w:val="Normalny"/>
    <w:link w:val="ZwykytekstZnak"/>
    <w:uiPriority w:val="99"/>
    <w:semiHidden/>
    <w:unhideWhenUsed/>
    <w:rsid w:val="00D4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3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7</cp:revision>
  <cp:lastPrinted>2025-04-15T08:38:00Z</cp:lastPrinted>
  <dcterms:created xsi:type="dcterms:W3CDTF">2025-04-15T08:22:00Z</dcterms:created>
  <dcterms:modified xsi:type="dcterms:W3CDTF">2025-04-15T08:38:00Z</dcterms:modified>
</cp:coreProperties>
</file>