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D160B7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6C4BF4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0423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1B7B3B">
        <w:rPr>
          <w:rFonts w:asciiTheme="minorHAnsi" w:eastAsia="Calibri" w:hAnsiTheme="minorHAnsi" w:cs="Arial"/>
          <w:b/>
          <w:bCs/>
          <w:szCs w:val="24"/>
          <w:lang w:eastAsia="en-US"/>
        </w:rPr>
        <w:t>10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C4BF4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1FD096C" w14:textId="77777777" w:rsidR="00CA79DB" w:rsidRPr="0002360B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35F5A24" w14:textId="77777777" w:rsidR="00CA79DB" w:rsidRPr="005A2B16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4C11CBC1" w14:textId="77777777" w:rsidR="00CA79DB" w:rsidRDefault="00CA79DB" w:rsidP="00CA79D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1C27930" w14:textId="77777777" w:rsidR="00CA79DB" w:rsidRPr="005A2B16" w:rsidRDefault="00CA79DB" w:rsidP="00CA79DB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CB00A9D" w14:textId="77777777" w:rsidR="00CA79DB" w:rsidRPr="005A2B16" w:rsidRDefault="00CA79DB" w:rsidP="00CA79D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0894239F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6274488" w14:textId="77777777" w:rsidR="00CA79DB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B7CF0F9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</w:p>
    <w:p w14:paraId="23353296" w14:textId="77777777" w:rsidR="00CA79DB" w:rsidRDefault="00CA79DB" w:rsidP="00CA79D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AE26BD3" w14:textId="77777777" w:rsidR="00CA79DB" w:rsidRPr="005A2B16" w:rsidRDefault="00CA79DB" w:rsidP="00CA79D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B4F547E" w14:textId="77777777" w:rsidR="00CA79DB" w:rsidRDefault="00CA79DB" w:rsidP="00CA79D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5D69539E" w14:textId="77777777" w:rsidR="00CA79DB" w:rsidRDefault="00CA79DB" w:rsidP="00CA79D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CB9B954" w14:textId="77777777" w:rsidR="00CA79DB" w:rsidRDefault="00CA79DB" w:rsidP="00CA79D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C0798B0" w14:textId="77777777" w:rsidR="00CA79DB" w:rsidRPr="00196734" w:rsidRDefault="00CA79DB" w:rsidP="00CA79D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7A799B95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p w14:paraId="2652A8E1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A79DB" w14:paraId="14C5C525" w14:textId="77777777" w:rsidTr="00317DF0">
        <w:tc>
          <w:tcPr>
            <w:tcW w:w="562" w:type="dxa"/>
          </w:tcPr>
          <w:p w14:paraId="4C257C0E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5150764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22C96D28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46D6B9A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A79DB" w14:paraId="3D6D9931" w14:textId="77777777" w:rsidTr="00317DF0">
        <w:tc>
          <w:tcPr>
            <w:tcW w:w="562" w:type="dxa"/>
          </w:tcPr>
          <w:p w14:paraId="0228D9E3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43B8AD7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B4A4ED9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CBFA53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F32D6C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1C672E72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14A8B686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493F56" w:rsidRPr="00493F56">
        <w:rPr>
          <w:rFonts w:asciiTheme="minorHAnsi" w:hAnsiTheme="minorHAnsi" w:cs="Tahoma"/>
          <w:b/>
          <w:bCs/>
          <w:sz w:val="20"/>
          <w:szCs w:val="22"/>
        </w:rPr>
        <w:t xml:space="preserve">Dostawę tlenku </w:t>
      </w:r>
      <w:r w:rsidR="006C4BF4">
        <w:rPr>
          <w:rFonts w:asciiTheme="minorHAnsi" w:hAnsiTheme="minorHAnsi" w:cs="Tahoma"/>
          <w:b/>
          <w:bCs/>
          <w:sz w:val="20"/>
          <w:szCs w:val="22"/>
        </w:rPr>
        <w:t xml:space="preserve">cynku </w:t>
      </w:r>
      <w:proofErr w:type="spellStart"/>
      <w:r w:rsidR="006C4BF4">
        <w:rPr>
          <w:rFonts w:asciiTheme="minorHAnsi" w:hAnsiTheme="minorHAnsi" w:cs="Tahoma"/>
          <w:b/>
          <w:bCs/>
          <w:sz w:val="20"/>
          <w:szCs w:val="22"/>
        </w:rPr>
        <w:t>ZnO</w:t>
      </w:r>
      <w:proofErr w:type="spellEnd"/>
      <w:r w:rsidR="006C4BF4">
        <w:rPr>
          <w:rFonts w:asciiTheme="minorHAnsi" w:hAnsiTheme="minorHAnsi" w:cs="Tahoma"/>
          <w:b/>
          <w:bCs/>
          <w:sz w:val="20"/>
          <w:szCs w:val="22"/>
        </w:rPr>
        <w:t xml:space="preserve"> (biel cynkowa)</w:t>
      </w:r>
      <w:r w:rsidR="00493F56" w:rsidRPr="00493F56">
        <w:rPr>
          <w:rFonts w:asciiTheme="minorHAnsi" w:hAnsiTheme="minorHAnsi" w:cs="Tahoma"/>
          <w:b/>
          <w:bCs/>
          <w:sz w:val="20"/>
          <w:szCs w:val="22"/>
        </w:rPr>
        <w:t xml:space="preserve">  w ilości </w:t>
      </w:r>
      <w:r w:rsidR="006C4BF4">
        <w:rPr>
          <w:rFonts w:asciiTheme="minorHAnsi" w:hAnsiTheme="minorHAnsi" w:cs="Tahoma"/>
          <w:b/>
          <w:bCs/>
          <w:sz w:val="20"/>
          <w:szCs w:val="22"/>
        </w:rPr>
        <w:t>1</w:t>
      </w:r>
      <w:r w:rsidR="00493F56" w:rsidRPr="00493F56">
        <w:rPr>
          <w:rFonts w:asciiTheme="minorHAnsi" w:hAnsiTheme="minorHAnsi" w:cs="Tahoma"/>
          <w:b/>
          <w:bCs/>
          <w:sz w:val="20"/>
          <w:szCs w:val="22"/>
        </w:rPr>
        <w:t xml:space="preserve">2 000 kg </w:t>
      </w:r>
      <w:r w:rsidR="00493F56" w:rsidRPr="00493F56">
        <w:rPr>
          <w:rFonts w:asciiTheme="minorHAnsi" w:hAnsiTheme="minorHAnsi"/>
          <w:b/>
          <w:bCs/>
          <w:sz w:val="20"/>
          <w:lang w:eastAsia="en-US" w:bidi="en-US"/>
        </w:rPr>
        <w:t>,</w:t>
      </w:r>
      <w:r w:rsidR="00493F56" w:rsidRPr="00493F56">
        <w:rPr>
          <w:rFonts w:asciiTheme="minorHAnsi" w:hAnsiTheme="minorHAnsi"/>
          <w:sz w:val="20"/>
          <w:lang w:eastAsia="lt-LT" w:bidi="en-US"/>
        </w:rPr>
        <w:t xml:space="preserve"> </w:t>
      </w:r>
      <w:r w:rsidR="00493F56" w:rsidRPr="00493F56">
        <w:rPr>
          <w:rFonts w:asciiTheme="minorHAnsi" w:hAnsiTheme="minorHAnsi"/>
          <w:b/>
          <w:color w:val="00000A"/>
          <w:sz w:val="20"/>
          <w:lang w:eastAsia="en-US" w:bidi="en-US"/>
        </w:rPr>
        <w:t>Znak: INS/</w:t>
      </w:r>
      <w:r w:rsidR="004D645A">
        <w:rPr>
          <w:rFonts w:asciiTheme="minorHAnsi" w:hAnsiTheme="minorHAnsi"/>
          <w:b/>
          <w:color w:val="00000A"/>
          <w:sz w:val="20"/>
          <w:lang w:eastAsia="en-US" w:bidi="en-US"/>
        </w:rPr>
        <w:t>F</w:t>
      </w:r>
      <w:r w:rsidR="00493F56" w:rsidRPr="00493F56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P – </w:t>
      </w:r>
      <w:r w:rsidR="001B7B3B">
        <w:rPr>
          <w:rFonts w:asciiTheme="minorHAnsi" w:hAnsiTheme="minorHAnsi"/>
          <w:b/>
          <w:color w:val="00000A"/>
          <w:sz w:val="20"/>
          <w:lang w:eastAsia="en-US" w:bidi="en-US"/>
        </w:rPr>
        <w:t>10</w:t>
      </w:r>
      <w:bookmarkStart w:id="0" w:name="_GoBack"/>
      <w:bookmarkEnd w:id="0"/>
      <w:r w:rsidR="00493F56" w:rsidRPr="00493F56">
        <w:rPr>
          <w:rFonts w:asciiTheme="minorHAnsi" w:hAnsiTheme="minorHAnsi"/>
          <w:b/>
          <w:color w:val="00000A"/>
          <w:sz w:val="20"/>
          <w:lang w:eastAsia="en-US" w:bidi="en-US"/>
        </w:rPr>
        <w:t>/202</w:t>
      </w:r>
      <w:r w:rsidR="004D645A">
        <w:rPr>
          <w:rFonts w:asciiTheme="minorHAnsi" w:hAnsiTheme="minorHAnsi"/>
          <w:b/>
          <w:color w:val="00000A"/>
          <w:sz w:val="20"/>
          <w:lang w:eastAsia="en-US" w:bidi="en-US"/>
        </w:rPr>
        <w:t>5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19C8081B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</w:t>
      </w:r>
      <w:r w:rsidR="003E635E">
        <w:rPr>
          <w:rFonts w:asciiTheme="minorHAnsi" w:hAnsiTheme="minorHAnsi"/>
          <w:szCs w:val="21"/>
        </w:rPr>
        <w:t xml:space="preserve"> 2024</w:t>
      </w:r>
      <w:r>
        <w:rPr>
          <w:rFonts w:asciiTheme="minorHAnsi" w:hAnsiTheme="minorHAnsi"/>
          <w:szCs w:val="21"/>
        </w:rPr>
        <w:t xml:space="preserve"> poz. </w:t>
      </w:r>
      <w:r w:rsidR="003E635E">
        <w:rPr>
          <w:rFonts w:asciiTheme="minorHAnsi" w:hAnsiTheme="minorHAnsi"/>
          <w:szCs w:val="21"/>
        </w:rPr>
        <w:t>507</w:t>
      </w:r>
      <w:r>
        <w:rPr>
          <w:rFonts w:asciiTheme="minorHAnsi" w:hAnsiTheme="minorHAnsi"/>
          <w:szCs w:val="21"/>
        </w:rPr>
        <w:t>).</w:t>
      </w:r>
      <w:bookmarkEnd w:id="1"/>
    </w:p>
    <w:p w14:paraId="45624C45" w14:textId="77777777" w:rsidR="007E25A7" w:rsidRPr="007E25A7" w:rsidRDefault="007E25A7" w:rsidP="00CA79DB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CA79DB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  <w:u w:val="single"/>
        </w:rPr>
      </w:pPr>
      <w:r w:rsidRPr="00CA79DB">
        <w:rPr>
          <w:rFonts w:asciiTheme="majorHAnsi" w:hAnsiTheme="majorHAnsi" w:cs="Tahoma"/>
          <w:b/>
          <w:color w:val="000000"/>
          <w:kern w:val="3"/>
          <w:u w:val="single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CA79DB">
      <w:pPr>
        <w:pStyle w:val="Akapitzlist"/>
        <w:numPr>
          <w:ilvl w:val="0"/>
          <w:numId w:val="4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lastRenderedPageBreak/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F26" w14:textId="77777777" w:rsidR="002361ED" w:rsidRDefault="002361ED" w:rsidP="006747BD">
      <w:r>
        <w:separator/>
      </w:r>
    </w:p>
  </w:endnote>
  <w:endnote w:type="continuationSeparator" w:id="0">
    <w:p w14:paraId="30B1316E" w14:textId="77777777" w:rsidR="002361ED" w:rsidRDefault="002361E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1B7B3B">
      <w:fldChar w:fldCharType="begin"/>
    </w:r>
    <w:r w:rsidR="001B7B3B">
      <w:instrText>NUMPAGES  \* Arabic  \* MERGEFORMAT</w:instrText>
    </w:r>
    <w:r w:rsidR="001B7B3B">
      <w:fldChar w:fldCharType="separate"/>
    </w:r>
    <w:r w:rsidR="00FF5901">
      <w:rPr>
        <w:noProof/>
      </w:rPr>
      <w:t>1</w:t>
    </w:r>
    <w:r w:rsidR="001B7B3B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2F0D" w14:textId="77777777" w:rsidR="002361ED" w:rsidRDefault="002361ED" w:rsidP="006747BD">
      <w:r>
        <w:separator/>
      </w:r>
    </w:p>
  </w:footnote>
  <w:footnote w:type="continuationSeparator" w:id="0">
    <w:p w14:paraId="2AFB520F" w14:textId="77777777" w:rsidR="002361ED" w:rsidRDefault="002361E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92D"/>
    <w:multiLevelType w:val="hybridMultilevel"/>
    <w:tmpl w:val="830610F8"/>
    <w:lvl w:ilvl="0" w:tplc="16E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6"/>
  </w:num>
  <w:num w:numId="13">
    <w:abstractNumId w:val="18"/>
  </w:num>
  <w:num w:numId="14">
    <w:abstractNumId w:val="24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1"/>
  </w:num>
  <w:num w:numId="20">
    <w:abstractNumId w:val="46"/>
  </w:num>
  <w:num w:numId="21">
    <w:abstractNumId w:val="30"/>
  </w:num>
  <w:num w:numId="22">
    <w:abstractNumId w:val="28"/>
  </w:num>
  <w:num w:numId="23">
    <w:abstractNumId w:val="33"/>
  </w:num>
  <w:num w:numId="24">
    <w:abstractNumId w:val="17"/>
  </w:num>
  <w:num w:numId="25">
    <w:abstractNumId w:val="20"/>
  </w:num>
  <w:num w:numId="26">
    <w:abstractNumId w:val="16"/>
  </w:num>
  <w:num w:numId="27">
    <w:abstractNumId w:val="41"/>
  </w:num>
  <w:num w:numId="28">
    <w:abstractNumId w:val="10"/>
  </w:num>
  <w:num w:numId="29">
    <w:abstractNumId w:val="19"/>
  </w:num>
  <w:num w:numId="30">
    <w:abstractNumId w:val="31"/>
  </w:num>
  <w:num w:numId="31">
    <w:abstractNumId w:val="32"/>
  </w:num>
  <w:num w:numId="32">
    <w:abstractNumId w:val="40"/>
  </w:num>
  <w:num w:numId="33">
    <w:abstractNumId w:val="29"/>
  </w:num>
  <w:num w:numId="34">
    <w:abstractNumId w:val="42"/>
  </w:num>
  <w:num w:numId="35">
    <w:abstractNumId w:val="15"/>
  </w:num>
  <w:num w:numId="36">
    <w:abstractNumId w:val="27"/>
  </w:num>
  <w:num w:numId="37">
    <w:abstractNumId w:val="44"/>
  </w:num>
  <w:num w:numId="38">
    <w:abstractNumId w:val="13"/>
  </w:num>
  <w:num w:numId="39">
    <w:abstractNumId w:val="14"/>
  </w:num>
  <w:num w:numId="40">
    <w:abstractNumId w:val="36"/>
  </w:num>
  <w:num w:numId="41">
    <w:abstractNumId w:val="38"/>
  </w:num>
  <w:num w:numId="42">
    <w:abstractNumId w:val="25"/>
  </w:num>
  <w:num w:numId="43">
    <w:abstractNumId w:val="39"/>
  </w:num>
  <w:num w:numId="44">
    <w:abstractNumId w:val="35"/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A2CF4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1B7B3B"/>
    <w:rsid w:val="00205EA0"/>
    <w:rsid w:val="00211348"/>
    <w:rsid w:val="002131FC"/>
    <w:rsid w:val="00231524"/>
    <w:rsid w:val="002361ED"/>
    <w:rsid w:val="00281811"/>
    <w:rsid w:val="002B2557"/>
    <w:rsid w:val="002D48BE"/>
    <w:rsid w:val="002E28B1"/>
    <w:rsid w:val="002F4540"/>
    <w:rsid w:val="0030383B"/>
    <w:rsid w:val="00304230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635E"/>
    <w:rsid w:val="003F4BA3"/>
    <w:rsid w:val="003F58C6"/>
    <w:rsid w:val="00402FBD"/>
    <w:rsid w:val="0047404C"/>
    <w:rsid w:val="004939A7"/>
    <w:rsid w:val="00493F56"/>
    <w:rsid w:val="004C3112"/>
    <w:rsid w:val="004D645A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C4BF4"/>
    <w:rsid w:val="006D286E"/>
    <w:rsid w:val="006D6DE5"/>
    <w:rsid w:val="006E5990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855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90714"/>
    <w:rsid w:val="00CA79DB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619822-F6D1-47FB-8DFA-63535446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7</cp:revision>
  <cp:lastPrinted>2021-08-25T11:06:00Z</cp:lastPrinted>
  <dcterms:created xsi:type="dcterms:W3CDTF">2024-05-27T09:34:00Z</dcterms:created>
  <dcterms:modified xsi:type="dcterms:W3CDTF">2025-05-05T07:33:00Z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