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E8D2" w14:textId="77777777" w:rsidR="00511FE2" w:rsidRPr="00D309FF" w:rsidRDefault="00A20BD5">
      <w:pPr>
        <w:pStyle w:val="Tytu"/>
        <w:spacing w:line="240" w:lineRule="auto"/>
        <w:jc w:val="right"/>
        <w:rPr>
          <w:rFonts w:ascii="Arial" w:hAnsi="Arial" w:cs="Arial"/>
          <w:sz w:val="20"/>
          <w:szCs w:val="20"/>
        </w:rPr>
      </w:pPr>
      <w:r w:rsidRPr="00D309FF">
        <w:rPr>
          <w:rFonts w:ascii="Arial" w:hAnsi="Arial" w:cs="Arial"/>
          <w:sz w:val="20"/>
          <w:szCs w:val="20"/>
        </w:rPr>
        <w:t>Załącznik nr 3</w:t>
      </w:r>
    </w:p>
    <w:p w14:paraId="2A34AFB6" w14:textId="04920382" w:rsidR="00511FE2" w:rsidRPr="00D309FF" w:rsidRDefault="00A20BD5">
      <w:pPr>
        <w:pStyle w:val="Tytu"/>
        <w:spacing w:line="240" w:lineRule="auto"/>
        <w:rPr>
          <w:rFonts w:ascii="Arial" w:hAnsi="Arial" w:cs="Arial"/>
          <w:sz w:val="20"/>
          <w:szCs w:val="20"/>
        </w:rPr>
      </w:pPr>
      <w:r w:rsidRPr="00D309FF">
        <w:rPr>
          <w:rFonts w:ascii="Arial" w:hAnsi="Arial" w:cs="Arial"/>
          <w:sz w:val="20"/>
          <w:szCs w:val="20"/>
        </w:rPr>
        <w:t xml:space="preserve">U M O W A   NR </w:t>
      </w:r>
    </w:p>
    <w:p w14:paraId="4245906A" w14:textId="77777777" w:rsidR="00511FE2" w:rsidRPr="00D309FF" w:rsidRDefault="00511FE2">
      <w:pPr>
        <w:jc w:val="both"/>
        <w:rPr>
          <w:rFonts w:ascii="Arial" w:hAnsi="Arial" w:cs="Arial"/>
          <w:sz w:val="20"/>
          <w:szCs w:val="20"/>
        </w:rPr>
      </w:pPr>
    </w:p>
    <w:p w14:paraId="0CAB40A5" w14:textId="430A4CBF" w:rsidR="00511FE2" w:rsidRDefault="00C43F0C">
      <w:pPr>
        <w:pStyle w:val="Tekstpodstawowy"/>
        <w:spacing w:after="0"/>
        <w:jc w:val="both"/>
        <w:rPr>
          <w:rFonts w:ascii="Arial" w:eastAsia="Calibri" w:hAnsi="Arial" w:cs="Arial"/>
          <w:sz w:val="20"/>
          <w:szCs w:val="20"/>
        </w:rPr>
      </w:pPr>
      <w:r w:rsidRPr="004B4EFB">
        <w:rPr>
          <w:rFonts w:ascii="Arial" w:eastAsia="Calibri" w:hAnsi="Arial" w:cs="Arial"/>
          <w:sz w:val="20"/>
          <w:szCs w:val="20"/>
        </w:rPr>
        <w:t>Zawarta</w:t>
      </w:r>
      <w:r w:rsidRPr="00CA1D61">
        <w:rPr>
          <w:rFonts w:ascii="Arial" w:eastAsia="Calibri" w:hAnsi="Arial" w:cs="Arial"/>
          <w:b/>
          <w:bCs/>
          <w:sz w:val="20"/>
          <w:szCs w:val="20"/>
        </w:rPr>
        <w:t xml:space="preserve"> </w:t>
      </w:r>
      <w:r w:rsidRPr="00CA1D61">
        <w:rPr>
          <w:rFonts w:ascii="Arial" w:eastAsia="Calibri" w:hAnsi="Arial" w:cs="Arial"/>
          <w:sz w:val="20"/>
          <w:szCs w:val="20"/>
        </w:rPr>
        <w:t>w dniu jej podpisania przez obie strony i wymiany podpisanych egzemplarzy</w:t>
      </w:r>
      <w:r w:rsidRPr="004B4EFB">
        <w:rPr>
          <w:rFonts w:ascii="Arial" w:eastAsia="Calibri" w:hAnsi="Arial" w:cs="Arial"/>
          <w:sz w:val="20"/>
          <w:szCs w:val="20"/>
        </w:rPr>
        <w:t xml:space="preserve"> pomiędzy:</w:t>
      </w:r>
    </w:p>
    <w:p w14:paraId="35DAC53A" w14:textId="77777777" w:rsidR="00C43F0C" w:rsidRPr="00D309FF" w:rsidRDefault="00C43F0C">
      <w:pPr>
        <w:pStyle w:val="Tekstpodstawowy"/>
        <w:spacing w:after="0"/>
        <w:jc w:val="both"/>
        <w:rPr>
          <w:rFonts w:ascii="Arial" w:hAnsi="Arial" w:cs="Arial"/>
          <w:b/>
          <w:bCs/>
          <w:sz w:val="20"/>
          <w:szCs w:val="20"/>
        </w:rPr>
      </w:pPr>
    </w:p>
    <w:p w14:paraId="20DBB4EA" w14:textId="77777777" w:rsidR="00511FE2" w:rsidRPr="00D309FF" w:rsidRDefault="00A20BD5">
      <w:pPr>
        <w:pStyle w:val="Tekstpodstawowy"/>
        <w:spacing w:after="0"/>
        <w:jc w:val="both"/>
        <w:rPr>
          <w:rFonts w:ascii="Arial" w:hAnsi="Arial" w:cs="Arial"/>
          <w:sz w:val="20"/>
          <w:szCs w:val="20"/>
        </w:rPr>
      </w:pPr>
      <w:r w:rsidRPr="00D309FF">
        <w:rPr>
          <w:rFonts w:ascii="Arial" w:hAnsi="Arial" w:cs="Arial"/>
          <w:bCs/>
          <w:sz w:val="20"/>
          <w:szCs w:val="20"/>
        </w:rPr>
        <w:t>Gminą Siechnice</w:t>
      </w:r>
      <w:r w:rsidRPr="00D309FF">
        <w:rPr>
          <w:rFonts w:ascii="Arial" w:hAnsi="Arial" w:cs="Arial"/>
          <w:sz w:val="20"/>
          <w:szCs w:val="20"/>
        </w:rPr>
        <w:t xml:space="preserve"> z siedzibą w Siechnicach przy ul. Jana Pawła II 12, w imieniu której działa: </w:t>
      </w:r>
    </w:p>
    <w:p w14:paraId="27B83D9B" w14:textId="2D7CC3FC" w:rsidR="00511FE2" w:rsidRPr="00D309FF" w:rsidRDefault="00A20BD5">
      <w:pPr>
        <w:pStyle w:val="Tekstpodstawowy"/>
        <w:spacing w:after="0"/>
        <w:jc w:val="both"/>
        <w:rPr>
          <w:rFonts w:ascii="Arial" w:hAnsi="Arial" w:cs="Arial"/>
          <w:sz w:val="20"/>
          <w:szCs w:val="20"/>
        </w:rPr>
      </w:pPr>
      <w:r w:rsidRPr="00D309FF">
        <w:rPr>
          <w:rFonts w:ascii="Arial" w:hAnsi="Arial" w:cs="Arial"/>
          <w:bCs/>
          <w:sz w:val="20"/>
          <w:szCs w:val="20"/>
        </w:rPr>
        <w:t xml:space="preserve">Burmistrz Siechnic – </w:t>
      </w:r>
      <w:r w:rsidR="007B023A">
        <w:rPr>
          <w:rFonts w:ascii="Arial" w:hAnsi="Arial" w:cs="Arial"/>
          <w:bCs/>
          <w:sz w:val="20"/>
          <w:szCs w:val="20"/>
        </w:rPr>
        <w:t>Łukasz Kropski</w:t>
      </w:r>
      <w:r w:rsidRPr="00D309FF">
        <w:rPr>
          <w:rFonts w:ascii="Arial" w:hAnsi="Arial" w:cs="Arial"/>
          <w:sz w:val="20"/>
          <w:szCs w:val="20"/>
        </w:rPr>
        <w:t>,</w:t>
      </w:r>
    </w:p>
    <w:p w14:paraId="62202E46" w14:textId="77777777" w:rsidR="00511FE2" w:rsidRPr="00D309FF" w:rsidRDefault="00A20BD5">
      <w:pPr>
        <w:pStyle w:val="Tekstpodstawowy"/>
        <w:spacing w:after="0"/>
        <w:jc w:val="both"/>
        <w:rPr>
          <w:rFonts w:ascii="Arial" w:hAnsi="Arial" w:cs="Arial"/>
          <w:sz w:val="20"/>
          <w:szCs w:val="20"/>
        </w:rPr>
      </w:pPr>
      <w:r w:rsidRPr="00D309FF">
        <w:rPr>
          <w:rFonts w:ascii="Arial" w:hAnsi="Arial" w:cs="Arial"/>
          <w:bCs/>
          <w:sz w:val="20"/>
          <w:szCs w:val="20"/>
        </w:rPr>
        <w:t>zwaną dalej „</w:t>
      </w:r>
      <w:r w:rsidRPr="00BD2F94">
        <w:rPr>
          <w:rFonts w:ascii="Arial" w:hAnsi="Arial" w:cs="Arial"/>
          <w:b/>
          <w:sz w:val="20"/>
          <w:szCs w:val="20"/>
        </w:rPr>
        <w:t>Zamawiającym</w:t>
      </w:r>
      <w:r w:rsidRPr="00D309FF">
        <w:rPr>
          <w:rFonts w:ascii="Arial" w:hAnsi="Arial" w:cs="Arial"/>
          <w:bCs/>
          <w:sz w:val="20"/>
          <w:szCs w:val="20"/>
        </w:rPr>
        <w:t>”,</w:t>
      </w:r>
    </w:p>
    <w:p w14:paraId="079C1627" w14:textId="77777777" w:rsidR="00511FE2" w:rsidRPr="00D309FF" w:rsidRDefault="00A20BD5">
      <w:pPr>
        <w:jc w:val="both"/>
        <w:rPr>
          <w:rFonts w:ascii="Arial" w:hAnsi="Arial" w:cs="Arial"/>
          <w:sz w:val="20"/>
          <w:szCs w:val="20"/>
        </w:rPr>
      </w:pPr>
      <w:r w:rsidRPr="00D309FF">
        <w:rPr>
          <w:rFonts w:ascii="Arial" w:hAnsi="Arial" w:cs="Arial"/>
          <w:sz w:val="20"/>
          <w:szCs w:val="20"/>
        </w:rPr>
        <w:t xml:space="preserve">a </w:t>
      </w:r>
    </w:p>
    <w:p w14:paraId="0A0A8261" w14:textId="77777777" w:rsidR="00511FE2" w:rsidRPr="00D309FF" w:rsidRDefault="00A20BD5">
      <w:pPr>
        <w:pStyle w:val="Tekstpodstawowy"/>
        <w:jc w:val="both"/>
        <w:rPr>
          <w:rFonts w:ascii="Arial" w:hAnsi="Arial" w:cs="Arial"/>
          <w:sz w:val="20"/>
          <w:szCs w:val="20"/>
        </w:rPr>
      </w:pPr>
      <w:r w:rsidRPr="00D309FF">
        <w:rPr>
          <w:rFonts w:ascii="Arial" w:hAnsi="Arial" w:cs="Arial"/>
          <w:sz w:val="20"/>
          <w:szCs w:val="20"/>
        </w:rPr>
        <w:t>………………………………………………………………………………………..</w:t>
      </w:r>
    </w:p>
    <w:p w14:paraId="64BEB356" w14:textId="77777777" w:rsidR="00AA28FF" w:rsidRPr="00D309FF" w:rsidRDefault="00AA28FF" w:rsidP="00AA28FF">
      <w:pPr>
        <w:pStyle w:val="Tekstpodstawowy"/>
        <w:jc w:val="both"/>
        <w:rPr>
          <w:rFonts w:ascii="Arial" w:hAnsi="Arial" w:cs="Arial"/>
          <w:sz w:val="20"/>
          <w:szCs w:val="20"/>
        </w:rPr>
      </w:pPr>
      <w:r w:rsidRPr="00D309FF">
        <w:rPr>
          <w:rFonts w:ascii="Arial" w:hAnsi="Arial" w:cs="Arial"/>
          <w:sz w:val="20"/>
          <w:szCs w:val="20"/>
        </w:rPr>
        <w:t>reprezentowaną przez:</w:t>
      </w:r>
    </w:p>
    <w:p w14:paraId="02F2E9D9" w14:textId="77777777" w:rsidR="00AA28FF" w:rsidRPr="00D309FF" w:rsidRDefault="00AA28FF" w:rsidP="00AA28FF">
      <w:pPr>
        <w:jc w:val="both"/>
        <w:rPr>
          <w:rFonts w:ascii="Arial" w:hAnsi="Arial" w:cs="Arial"/>
          <w:sz w:val="20"/>
          <w:szCs w:val="20"/>
        </w:rPr>
      </w:pPr>
      <w:r w:rsidRPr="00D309FF">
        <w:rPr>
          <w:rFonts w:ascii="Arial" w:hAnsi="Arial" w:cs="Arial"/>
          <w:sz w:val="20"/>
          <w:szCs w:val="20"/>
        </w:rPr>
        <w:t>……………………………………………………………………………………….</w:t>
      </w:r>
    </w:p>
    <w:p w14:paraId="22265108" w14:textId="1904B5CA" w:rsidR="00511FE2" w:rsidRPr="00D309FF" w:rsidRDefault="00A20BD5" w:rsidP="00AA28FF">
      <w:pPr>
        <w:pStyle w:val="Tekstpodstawowy"/>
        <w:jc w:val="both"/>
        <w:rPr>
          <w:rFonts w:ascii="Arial" w:hAnsi="Arial" w:cs="Arial"/>
          <w:sz w:val="20"/>
          <w:szCs w:val="20"/>
        </w:rPr>
      </w:pPr>
      <w:r w:rsidRPr="00D309FF">
        <w:rPr>
          <w:rFonts w:ascii="Arial" w:hAnsi="Arial" w:cs="Arial"/>
          <w:sz w:val="20"/>
          <w:szCs w:val="20"/>
        </w:rPr>
        <w:t xml:space="preserve">zwaną dalej </w:t>
      </w:r>
      <w:r w:rsidRPr="00D309FF">
        <w:rPr>
          <w:rFonts w:ascii="Arial" w:hAnsi="Arial" w:cs="Arial"/>
          <w:b/>
          <w:bCs/>
          <w:sz w:val="20"/>
          <w:szCs w:val="20"/>
        </w:rPr>
        <w:t>„Wykonawcą”</w:t>
      </w:r>
      <w:r w:rsidRPr="00D309FF">
        <w:rPr>
          <w:rFonts w:ascii="Arial" w:hAnsi="Arial" w:cs="Arial"/>
          <w:sz w:val="20"/>
          <w:szCs w:val="20"/>
        </w:rPr>
        <w:t xml:space="preserve">, </w:t>
      </w:r>
    </w:p>
    <w:p w14:paraId="32FF7028" w14:textId="77777777" w:rsidR="00511FE2" w:rsidRPr="00D309FF" w:rsidRDefault="00511FE2">
      <w:pPr>
        <w:widowControl w:val="0"/>
        <w:spacing w:line="276" w:lineRule="auto"/>
        <w:ind w:right="20"/>
        <w:jc w:val="both"/>
        <w:rPr>
          <w:rFonts w:ascii="Arial" w:hAnsi="Arial" w:cs="Arial"/>
          <w:color w:val="FF0000"/>
          <w:sz w:val="20"/>
          <w:szCs w:val="20"/>
        </w:rPr>
      </w:pPr>
    </w:p>
    <w:p w14:paraId="0E1F352F" w14:textId="77777777" w:rsidR="00BF2EE4" w:rsidRDefault="00BF2EE4" w:rsidP="004078CF">
      <w:pPr>
        <w:jc w:val="both"/>
        <w:rPr>
          <w:rFonts w:ascii="Arial" w:hAnsi="Arial" w:cs="Arial"/>
          <w:bCs/>
          <w:sz w:val="20"/>
          <w:szCs w:val="20"/>
        </w:rPr>
      </w:pPr>
    </w:p>
    <w:p w14:paraId="0954CAB8" w14:textId="790737CA" w:rsidR="00BF2EE4" w:rsidRDefault="00BF2EE4" w:rsidP="004078CF">
      <w:pPr>
        <w:jc w:val="both"/>
        <w:rPr>
          <w:rFonts w:ascii="Arial" w:hAnsi="Arial" w:cs="Arial"/>
          <w:bCs/>
          <w:sz w:val="20"/>
          <w:szCs w:val="20"/>
        </w:rPr>
      </w:pPr>
      <w:r w:rsidRPr="00BF2EE4">
        <w:rPr>
          <w:rFonts w:ascii="Arial" w:hAnsi="Arial" w:cs="Arial"/>
          <w:bCs/>
          <w:sz w:val="20"/>
          <w:szCs w:val="20"/>
        </w:rPr>
        <w:t xml:space="preserve">Podstawą zawarcia niniejszej Umowy jest wybór oferty najkorzystniejszej w przeprowadzonym postępowaniu o udzielenie zamówienia klasycznego o wartości niższej niż progi unijne na podstawie art. 3 ustawy z dnia 11 września 2019 roku prawo zamówień publicznych (Dz.U. z 2024 r. poz. 1320 z </w:t>
      </w:r>
      <w:proofErr w:type="spellStart"/>
      <w:r w:rsidRPr="00BF2EE4">
        <w:rPr>
          <w:rFonts w:ascii="Arial" w:hAnsi="Arial" w:cs="Arial"/>
          <w:bCs/>
          <w:sz w:val="20"/>
          <w:szCs w:val="20"/>
        </w:rPr>
        <w:t>późn</w:t>
      </w:r>
      <w:proofErr w:type="spellEnd"/>
      <w:r w:rsidRPr="00BF2EE4">
        <w:rPr>
          <w:rFonts w:ascii="Arial" w:hAnsi="Arial" w:cs="Arial"/>
          <w:bCs/>
          <w:sz w:val="20"/>
          <w:szCs w:val="20"/>
        </w:rPr>
        <w:t>. zm.) nr BZP.271…………………, zwanej dalej „Ustawą”.</w:t>
      </w:r>
    </w:p>
    <w:p w14:paraId="1773F0B6" w14:textId="77777777" w:rsidR="00BF2EE4" w:rsidRDefault="00BF2EE4" w:rsidP="004078CF">
      <w:pPr>
        <w:jc w:val="both"/>
        <w:rPr>
          <w:rFonts w:ascii="Arial" w:hAnsi="Arial" w:cs="Arial"/>
          <w:bCs/>
          <w:sz w:val="20"/>
          <w:szCs w:val="20"/>
        </w:rPr>
      </w:pPr>
    </w:p>
    <w:p w14:paraId="6A9934D5" w14:textId="77777777" w:rsidR="00511FE2" w:rsidRPr="00D309FF" w:rsidRDefault="00511FE2">
      <w:pPr>
        <w:spacing w:line="276" w:lineRule="auto"/>
        <w:jc w:val="both"/>
        <w:rPr>
          <w:rFonts w:ascii="Arial" w:hAnsi="Arial" w:cs="Arial"/>
          <w:color w:val="FF0000"/>
          <w:sz w:val="20"/>
          <w:szCs w:val="20"/>
        </w:rPr>
      </w:pPr>
    </w:p>
    <w:p w14:paraId="128CBA61" w14:textId="77777777" w:rsidR="00511FE2" w:rsidRPr="00D309FF" w:rsidRDefault="00511FE2">
      <w:pPr>
        <w:jc w:val="both"/>
        <w:rPr>
          <w:rFonts w:ascii="Arial" w:hAnsi="Arial" w:cs="Arial"/>
          <w:sz w:val="20"/>
          <w:szCs w:val="20"/>
        </w:rPr>
      </w:pPr>
    </w:p>
    <w:p w14:paraId="3BD6DD67" w14:textId="5791403F" w:rsidR="00511FE2" w:rsidRPr="00D309FF" w:rsidRDefault="00A20BD5">
      <w:pPr>
        <w:jc w:val="center"/>
        <w:rPr>
          <w:rFonts w:ascii="Arial" w:hAnsi="Arial" w:cs="Arial"/>
          <w:b/>
          <w:bCs/>
          <w:sz w:val="20"/>
          <w:szCs w:val="20"/>
        </w:rPr>
      </w:pPr>
      <w:r w:rsidRPr="00D309FF">
        <w:rPr>
          <w:rFonts w:ascii="Arial" w:hAnsi="Arial" w:cs="Arial"/>
          <w:b/>
          <w:bCs/>
          <w:sz w:val="20"/>
          <w:szCs w:val="20"/>
        </w:rPr>
        <w:t>§ 1</w:t>
      </w:r>
      <w:r w:rsidR="00AA28FF">
        <w:rPr>
          <w:rFonts w:ascii="Arial" w:hAnsi="Arial" w:cs="Arial"/>
          <w:b/>
          <w:bCs/>
          <w:sz w:val="20"/>
          <w:szCs w:val="20"/>
        </w:rPr>
        <w:t>.</w:t>
      </w:r>
    </w:p>
    <w:p w14:paraId="3CF87ACE" w14:textId="3C01EA1F" w:rsidR="00511FE2" w:rsidRPr="00D309FF" w:rsidRDefault="00A20BD5">
      <w:pPr>
        <w:jc w:val="center"/>
        <w:rPr>
          <w:rFonts w:ascii="Arial" w:hAnsi="Arial" w:cs="Arial"/>
          <w:b/>
          <w:bCs/>
          <w:sz w:val="20"/>
          <w:szCs w:val="20"/>
        </w:rPr>
      </w:pPr>
      <w:r w:rsidRPr="00D309FF">
        <w:rPr>
          <w:rFonts w:ascii="Arial" w:hAnsi="Arial" w:cs="Arial"/>
          <w:b/>
          <w:bCs/>
          <w:sz w:val="20"/>
          <w:szCs w:val="20"/>
        </w:rPr>
        <w:t>PRZEDMIOT UMOWY</w:t>
      </w:r>
    </w:p>
    <w:p w14:paraId="672B5512" w14:textId="0576823A" w:rsidR="006B36A1" w:rsidRPr="00831D15" w:rsidRDefault="00A20BD5" w:rsidP="00BF2EE4">
      <w:pPr>
        <w:pStyle w:val="Akapitzlist"/>
        <w:numPr>
          <w:ilvl w:val="0"/>
          <w:numId w:val="30"/>
        </w:numPr>
        <w:tabs>
          <w:tab w:val="left" w:pos="426"/>
        </w:tabs>
        <w:ind w:left="426" w:hanging="426"/>
        <w:jc w:val="both"/>
        <w:rPr>
          <w:rFonts w:ascii="Arial" w:hAnsi="Arial" w:cs="Arial"/>
          <w:bCs/>
          <w:sz w:val="20"/>
          <w:szCs w:val="20"/>
        </w:rPr>
      </w:pPr>
      <w:r w:rsidRPr="00831D15">
        <w:rPr>
          <w:rFonts w:ascii="Arial" w:hAnsi="Arial" w:cs="Arial"/>
          <w:sz w:val="20"/>
          <w:szCs w:val="20"/>
        </w:rPr>
        <w:t>Przedmiotem Umowy jest</w:t>
      </w:r>
      <w:r w:rsidR="007B023A" w:rsidRPr="00831D15">
        <w:rPr>
          <w:rFonts w:ascii="Arial" w:hAnsi="Arial" w:cs="Arial"/>
          <w:sz w:val="20"/>
          <w:szCs w:val="20"/>
        </w:rPr>
        <w:t xml:space="preserve"> </w:t>
      </w:r>
      <w:r w:rsidR="00831D15" w:rsidRPr="00831D15">
        <w:rPr>
          <w:rFonts w:ascii="Arial" w:hAnsi="Arial" w:cs="Arial"/>
          <w:b/>
          <w:bCs/>
          <w:sz w:val="20"/>
          <w:szCs w:val="20"/>
        </w:rPr>
        <w:t>„Budowa dwóch peronów przystankowych na skrzyżowaniu ul. Dębowej z ul. Wrocławską w Radwanicach w formule zaprojektuj i wybuduj wraz z pełnieniem nadzoru autorskiego w trakcie realizacji robót budowlanych</w:t>
      </w:r>
      <w:r w:rsidR="00831D15">
        <w:rPr>
          <w:rFonts w:ascii="Arial" w:hAnsi="Arial" w:cs="Arial"/>
          <w:sz w:val="20"/>
          <w:szCs w:val="20"/>
        </w:rPr>
        <w:t>”</w:t>
      </w:r>
    </w:p>
    <w:p w14:paraId="68B4F215" w14:textId="2AF9A0DF" w:rsidR="00511FE2" w:rsidRPr="00A23E29" w:rsidRDefault="00A20BD5" w:rsidP="00BF2EE4">
      <w:pPr>
        <w:pStyle w:val="Tekstpodstawowy"/>
        <w:numPr>
          <w:ilvl w:val="0"/>
          <w:numId w:val="30"/>
        </w:numPr>
        <w:spacing w:after="0"/>
        <w:ind w:left="426" w:hanging="426"/>
        <w:jc w:val="both"/>
        <w:rPr>
          <w:rFonts w:ascii="Arial" w:hAnsi="Arial" w:cs="Arial"/>
          <w:b/>
          <w:sz w:val="20"/>
          <w:szCs w:val="20"/>
        </w:rPr>
      </w:pPr>
      <w:r w:rsidRPr="00D309FF">
        <w:rPr>
          <w:rFonts w:ascii="Arial" w:hAnsi="Arial" w:cs="Arial"/>
          <w:sz w:val="20"/>
          <w:szCs w:val="20"/>
        </w:rPr>
        <w:t xml:space="preserve">Przedmiot Umowy będzie wykonany z należytą starannością, zgodnie z zasadami współczesnej wiedzy technicznej, polskimi normami i obowiązującymi przepisami, a także zgodnie ze wskazówkami Zamawiającego. </w:t>
      </w:r>
    </w:p>
    <w:p w14:paraId="099B06DC" w14:textId="7C250DD9" w:rsidR="00A23E29" w:rsidRPr="00A23E29" w:rsidRDefault="00A23E29" w:rsidP="00BF2EE4">
      <w:pPr>
        <w:pStyle w:val="Akapitzlist"/>
        <w:numPr>
          <w:ilvl w:val="0"/>
          <w:numId w:val="30"/>
        </w:numPr>
        <w:ind w:left="426" w:hanging="426"/>
        <w:jc w:val="both"/>
        <w:rPr>
          <w:rFonts w:ascii="Arial" w:hAnsi="Arial" w:cs="Arial"/>
          <w:sz w:val="20"/>
          <w:szCs w:val="20"/>
        </w:rPr>
      </w:pPr>
      <w:r w:rsidRPr="00A23E29">
        <w:rPr>
          <w:rFonts w:ascii="Arial" w:hAnsi="Arial" w:cs="Arial"/>
          <w:sz w:val="20"/>
          <w:szCs w:val="20"/>
        </w:rPr>
        <w:t>W ramach opracowanych projektów Projektant zobowiązany jest uzyskać wszelkie uzgodnienia, opinie, zatwierdzenia uzyskane w imieniu Zamawiającego, na podstawie upoważnienia, pozwalające wprowadzić zmiany organizacji ruchu istniejącego na podstawie wykonan</w:t>
      </w:r>
      <w:r w:rsidR="00961816">
        <w:rPr>
          <w:rFonts w:ascii="Arial" w:hAnsi="Arial" w:cs="Arial"/>
          <w:sz w:val="20"/>
          <w:szCs w:val="20"/>
        </w:rPr>
        <w:t>ego</w:t>
      </w:r>
      <w:r w:rsidRPr="00A23E29">
        <w:rPr>
          <w:rFonts w:ascii="Arial" w:hAnsi="Arial" w:cs="Arial"/>
          <w:sz w:val="20"/>
          <w:szCs w:val="20"/>
        </w:rPr>
        <w:t xml:space="preserve"> projekt</w:t>
      </w:r>
      <w:r w:rsidR="00961816">
        <w:rPr>
          <w:rFonts w:ascii="Arial" w:hAnsi="Arial" w:cs="Arial"/>
          <w:sz w:val="20"/>
          <w:szCs w:val="20"/>
        </w:rPr>
        <w:t>u</w:t>
      </w:r>
      <w:r w:rsidRPr="00A23E29">
        <w:rPr>
          <w:rFonts w:ascii="Arial" w:hAnsi="Arial" w:cs="Arial"/>
          <w:sz w:val="20"/>
          <w:szCs w:val="20"/>
        </w:rPr>
        <w:t>.</w:t>
      </w:r>
    </w:p>
    <w:p w14:paraId="00B80665" w14:textId="77777777" w:rsidR="00511FE2" w:rsidRPr="00D309FF" w:rsidRDefault="00A20BD5" w:rsidP="00BF2EE4">
      <w:pPr>
        <w:pStyle w:val="Akapitzlist"/>
        <w:numPr>
          <w:ilvl w:val="0"/>
          <w:numId w:val="30"/>
        </w:numPr>
        <w:ind w:left="426" w:hanging="426"/>
        <w:jc w:val="both"/>
        <w:rPr>
          <w:rFonts w:ascii="Arial" w:hAnsi="Arial" w:cs="Arial"/>
          <w:b/>
          <w:sz w:val="20"/>
          <w:szCs w:val="20"/>
        </w:rPr>
      </w:pPr>
      <w:r w:rsidRPr="00D309FF">
        <w:rPr>
          <w:rFonts w:ascii="Arial" w:hAnsi="Arial" w:cs="Arial"/>
          <w:sz w:val="20"/>
          <w:szCs w:val="20"/>
          <w:lang w:eastAsia="en-US"/>
        </w:rPr>
        <w:t>Integralną część Umowy stanowią następujące Załączniki:</w:t>
      </w:r>
    </w:p>
    <w:p w14:paraId="2EDA0059" w14:textId="77777777" w:rsidR="00511FE2" w:rsidRPr="00D309FF" w:rsidRDefault="00A20BD5" w:rsidP="00D67CEB">
      <w:pPr>
        <w:pStyle w:val="Akapitzlist"/>
        <w:numPr>
          <w:ilvl w:val="0"/>
          <w:numId w:val="1"/>
        </w:numPr>
        <w:ind w:left="709" w:hanging="283"/>
        <w:jc w:val="both"/>
        <w:rPr>
          <w:rFonts w:ascii="Arial" w:hAnsi="Arial" w:cs="Arial"/>
          <w:sz w:val="20"/>
          <w:szCs w:val="20"/>
        </w:rPr>
      </w:pPr>
      <w:r w:rsidRPr="00D309FF">
        <w:rPr>
          <w:rFonts w:ascii="Arial" w:hAnsi="Arial" w:cs="Arial"/>
          <w:sz w:val="20"/>
          <w:szCs w:val="20"/>
        </w:rPr>
        <w:t>Opis przedmiotu zamówienia – załącznik nr 1.</w:t>
      </w:r>
    </w:p>
    <w:p w14:paraId="7C4C1DE3" w14:textId="77777777" w:rsidR="00511FE2" w:rsidRPr="00D309FF" w:rsidRDefault="00A20BD5" w:rsidP="00D67CEB">
      <w:pPr>
        <w:pStyle w:val="Akapitzlist"/>
        <w:numPr>
          <w:ilvl w:val="0"/>
          <w:numId w:val="1"/>
        </w:numPr>
        <w:ind w:left="709" w:hanging="283"/>
        <w:jc w:val="both"/>
        <w:rPr>
          <w:rFonts w:ascii="Arial" w:hAnsi="Arial" w:cs="Arial"/>
          <w:sz w:val="20"/>
          <w:szCs w:val="20"/>
        </w:rPr>
      </w:pPr>
      <w:r w:rsidRPr="00D309FF">
        <w:rPr>
          <w:rFonts w:ascii="Arial" w:hAnsi="Arial" w:cs="Arial"/>
          <w:sz w:val="20"/>
          <w:szCs w:val="20"/>
        </w:rPr>
        <w:t>Oferta Wykonawcy – załącznik nr 2.</w:t>
      </w:r>
    </w:p>
    <w:p w14:paraId="60A72A48" w14:textId="77777777" w:rsidR="00511FE2" w:rsidRPr="00D309FF" w:rsidRDefault="00511FE2">
      <w:pPr>
        <w:jc w:val="both"/>
        <w:rPr>
          <w:rFonts w:ascii="Arial" w:hAnsi="Arial" w:cs="Arial"/>
          <w:sz w:val="20"/>
          <w:szCs w:val="20"/>
        </w:rPr>
      </w:pPr>
    </w:p>
    <w:p w14:paraId="4298FDF1" w14:textId="77777777" w:rsidR="00FB2881" w:rsidRDefault="00FB2881" w:rsidP="00280A6F">
      <w:pPr>
        <w:jc w:val="center"/>
        <w:rPr>
          <w:rFonts w:ascii="Arial" w:hAnsi="Arial" w:cs="Arial"/>
          <w:b/>
          <w:bCs/>
          <w:sz w:val="20"/>
          <w:szCs w:val="20"/>
        </w:rPr>
      </w:pPr>
    </w:p>
    <w:p w14:paraId="1D815CA8" w14:textId="36890BDD" w:rsidR="00511FE2" w:rsidRPr="00D309FF" w:rsidRDefault="00A20BD5" w:rsidP="00280A6F">
      <w:pPr>
        <w:jc w:val="center"/>
        <w:rPr>
          <w:rFonts w:ascii="Arial" w:hAnsi="Arial" w:cs="Arial"/>
          <w:b/>
          <w:bCs/>
          <w:sz w:val="20"/>
          <w:szCs w:val="20"/>
        </w:rPr>
      </w:pPr>
      <w:r w:rsidRPr="00D309FF">
        <w:rPr>
          <w:rFonts w:ascii="Arial" w:hAnsi="Arial" w:cs="Arial"/>
          <w:b/>
          <w:bCs/>
          <w:sz w:val="20"/>
          <w:szCs w:val="20"/>
        </w:rPr>
        <w:t>§ 2</w:t>
      </w:r>
    </w:p>
    <w:p w14:paraId="06CC63D0" w14:textId="7FE61178" w:rsidR="00511FE2" w:rsidRPr="00D309FF" w:rsidRDefault="00A20BD5">
      <w:pPr>
        <w:pStyle w:val="Tekstpodstawowy"/>
        <w:spacing w:after="0"/>
        <w:jc w:val="center"/>
        <w:rPr>
          <w:rFonts w:ascii="Arial" w:hAnsi="Arial" w:cs="Arial"/>
          <w:b/>
          <w:bCs/>
          <w:sz w:val="20"/>
          <w:szCs w:val="20"/>
        </w:rPr>
      </w:pPr>
      <w:r w:rsidRPr="00D309FF">
        <w:rPr>
          <w:rFonts w:ascii="Arial" w:hAnsi="Arial" w:cs="Arial"/>
          <w:b/>
          <w:bCs/>
          <w:sz w:val="20"/>
          <w:szCs w:val="20"/>
        </w:rPr>
        <w:t>OBOWIĄZKI STRON W ZAKRESIE DOKUMENTACJI</w:t>
      </w:r>
    </w:p>
    <w:p w14:paraId="6A1DE0AD" w14:textId="77777777" w:rsidR="00511FE2" w:rsidRPr="00D309FF" w:rsidRDefault="00A20BD5" w:rsidP="00D67CEB">
      <w:pPr>
        <w:pStyle w:val="Tekstpodstawowy"/>
        <w:numPr>
          <w:ilvl w:val="0"/>
          <w:numId w:val="2"/>
        </w:numPr>
        <w:suppressAutoHyphens/>
        <w:overflowPunct w:val="0"/>
        <w:autoSpaceDE w:val="0"/>
        <w:spacing w:after="0"/>
        <w:ind w:left="284" w:hanging="284"/>
        <w:jc w:val="both"/>
        <w:textAlignment w:val="baseline"/>
        <w:rPr>
          <w:rFonts w:ascii="Arial" w:hAnsi="Arial" w:cs="Arial"/>
          <w:sz w:val="20"/>
          <w:szCs w:val="20"/>
        </w:rPr>
      </w:pPr>
      <w:r w:rsidRPr="00D309FF">
        <w:rPr>
          <w:rFonts w:ascii="Arial" w:hAnsi="Arial" w:cs="Arial"/>
          <w:sz w:val="20"/>
          <w:szCs w:val="20"/>
        </w:rPr>
        <w:t>Do obowiązków Wykonawcy należy w szczególności:</w:t>
      </w:r>
    </w:p>
    <w:p w14:paraId="17413CF1" w14:textId="64D5F8B7" w:rsidR="00511FE2" w:rsidRPr="00D309FF" w:rsidRDefault="00A20BD5" w:rsidP="00D67CEB">
      <w:pPr>
        <w:numPr>
          <w:ilvl w:val="0"/>
          <w:numId w:val="3"/>
        </w:numPr>
        <w:overflowPunct w:val="0"/>
        <w:autoSpaceDE w:val="0"/>
        <w:autoSpaceDN w:val="0"/>
        <w:adjustRightInd w:val="0"/>
        <w:ind w:left="714" w:hanging="357"/>
        <w:jc w:val="both"/>
        <w:textAlignment w:val="baseline"/>
        <w:rPr>
          <w:rFonts w:ascii="Arial" w:hAnsi="Arial" w:cs="Arial"/>
          <w:sz w:val="20"/>
          <w:szCs w:val="20"/>
        </w:rPr>
      </w:pPr>
      <w:r w:rsidRPr="00D309FF">
        <w:rPr>
          <w:rFonts w:ascii="Arial" w:hAnsi="Arial" w:cs="Arial"/>
          <w:sz w:val="20"/>
          <w:szCs w:val="20"/>
        </w:rPr>
        <w:t>opracowanie i uzgodnienie z</w:t>
      </w:r>
      <w:r w:rsidR="00831D15">
        <w:rPr>
          <w:rFonts w:ascii="Arial" w:hAnsi="Arial" w:cs="Arial"/>
          <w:sz w:val="20"/>
          <w:szCs w:val="20"/>
        </w:rPr>
        <w:t xml:space="preserve"> właścicielem terenu budowy peronów</w:t>
      </w:r>
      <w:r w:rsidRPr="00D309FF">
        <w:rPr>
          <w:rFonts w:ascii="Arial" w:hAnsi="Arial" w:cs="Arial"/>
          <w:sz w:val="20"/>
          <w:szCs w:val="20"/>
        </w:rPr>
        <w:t xml:space="preserve">, na podstawie której sporządzona zostanie końcowa dokumentacja techniczna, </w:t>
      </w:r>
    </w:p>
    <w:p w14:paraId="3CCBB933" w14:textId="77777777" w:rsidR="00511FE2" w:rsidRPr="00D309FF" w:rsidRDefault="00A20BD5" w:rsidP="00D67CEB">
      <w:pPr>
        <w:pStyle w:val="Kolorowalistaakcent11"/>
        <w:numPr>
          <w:ilvl w:val="0"/>
          <w:numId w:val="3"/>
        </w:numPr>
        <w:overflowPunct w:val="0"/>
        <w:autoSpaceDE w:val="0"/>
        <w:autoSpaceDN w:val="0"/>
        <w:adjustRightInd w:val="0"/>
        <w:spacing w:before="0"/>
        <w:ind w:left="714" w:hanging="357"/>
        <w:textAlignment w:val="baseline"/>
        <w:rPr>
          <w:rFonts w:ascii="Arial" w:hAnsi="Arial" w:cs="Arial"/>
          <w:sz w:val="20"/>
          <w:szCs w:val="20"/>
        </w:rPr>
      </w:pPr>
      <w:r w:rsidRPr="00D309FF">
        <w:rPr>
          <w:rFonts w:ascii="Arial" w:hAnsi="Arial" w:cs="Arial"/>
          <w:sz w:val="20"/>
          <w:szCs w:val="20"/>
        </w:rPr>
        <w:t>niezwłoczne, po opracowaniu, przekazanie materiałów przygotowawczych, celem ich omówienia             i akceptacji rozwiązań,</w:t>
      </w:r>
    </w:p>
    <w:p w14:paraId="6E8CB696" w14:textId="72E92D8F" w:rsidR="00511FE2" w:rsidRPr="00D309FF" w:rsidRDefault="00A20BD5" w:rsidP="00D67CEB">
      <w:pPr>
        <w:pStyle w:val="Kolorowalistaakcent11"/>
        <w:numPr>
          <w:ilvl w:val="0"/>
          <w:numId w:val="3"/>
        </w:numPr>
        <w:overflowPunct w:val="0"/>
        <w:autoSpaceDE w:val="0"/>
        <w:autoSpaceDN w:val="0"/>
        <w:adjustRightInd w:val="0"/>
        <w:spacing w:before="0"/>
        <w:ind w:left="714" w:hanging="357"/>
        <w:textAlignment w:val="baseline"/>
        <w:rPr>
          <w:rFonts w:ascii="Arial" w:hAnsi="Arial" w:cs="Arial"/>
          <w:sz w:val="20"/>
          <w:szCs w:val="20"/>
        </w:rPr>
      </w:pPr>
      <w:r w:rsidRPr="00D309FF">
        <w:rPr>
          <w:rFonts w:ascii="Arial" w:hAnsi="Arial" w:cs="Arial"/>
          <w:sz w:val="20"/>
          <w:szCs w:val="20"/>
        </w:rPr>
        <w:t>uzupełnienie i poprawienie dokumentacji wg zaleceń jednostek uzgadniających</w:t>
      </w:r>
      <w:r w:rsidR="00C00F2F">
        <w:rPr>
          <w:rFonts w:ascii="Arial" w:hAnsi="Arial" w:cs="Arial"/>
          <w:sz w:val="20"/>
          <w:szCs w:val="20"/>
        </w:rPr>
        <w:t>.</w:t>
      </w:r>
    </w:p>
    <w:p w14:paraId="31AF910E" w14:textId="7C7336CA" w:rsidR="00511FE2" w:rsidRPr="00D309FF" w:rsidRDefault="00A20BD5"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D309FF">
        <w:rPr>
          <w:rFonts w:ascii="Arial" w:hAnsi="Arial" w:cs="Arial"/>
          <w:sz w:val="20"/>
          <w:szCs w:val="20"/>
        </w:rPr>
        <w:t xml:space="preserve">Dokumentacja projektowa powinna być wykonana w języku polskim, zgodnie z obowiązującymi przepisami, normami, ze sztuką budowlaną oraz powinna być opatrzona klauzulą o kompletności i przydatności </w:t>
      </w:r>
      <w:r w:rsidR="00961816">
        <w:rPr>
          <w:rFonts w:ascii="Arial" w:hAnsi="Arial" w:cs="Arial"/>
          <w:sz w:val="20"/>
          <w:szCs w:val="20"/>
        </w:rPr>
        <w:br/>
      </w:r>
      <w:r w:rsidRPr="00D309FF">
        <w:rPr>
          <w:rFonts w:ascii="Arial" w:hAnsi="Arial" w:cs="Arial"/>
          <w:sz w:val="20"/>
          <w:szCs w:val="20"/>
        </w:rPr>
        <w:t>z punktu widzenia celu, któremu ma służyć.</w:t>
      </w:r>
    </w:p>
    <w:p w14:paraId="375C8507" w14:textId="3AFC7CDD" w:rsidR="00511FE2" w:rsidRPr="00D309FF" w:rsidRDefault="00A20BD5"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D309FF">
        <w:rPr>
          <w:rFonts w:ascii="Arial" w:hAnsi="Arial" w:cs="Arial"/>
          <w:sz w:val="20"/>
          <w:szCs w:val="20"/>
        </w:rPr>
        <w:t xml:space="preserve">W zakresie dokumentacji projektowej należy ująć wszystkie </w:t>
      </w:r>
      <w:r w:rsidR="00D34F79" w:rsidRPr="00D309FF">
        <w:rPr>
          <w:rFonts w:ascii="Arial" w:hAnsi="Arial" w:cs="Arial"/>
          <w:sz w:val="20"/>
          <w:szCs w:val="20"/>
        </w:rPr>
        <w:t>roboty niezbędne</w:t>
      </w:r>
      <w:r w:rsidRPr="00D309FF">
        <w:rPr>
          <w:rFonts w:ascii="Arial" w:hAnsi="Arial" w:cs="Arial"/>
          <w:sz w:val="20"/>
          <w:szCs w:val="20"/>
        </w:rPr>
        <w:t xml:space="preserve"> do wprowadzenia organizacji ruchu i inne szczegółowe </w:t>
      </w:r>
      <w:r w:rsidR="00D34F79" w:rsidRPr="00D309FF">
        <w:rPr>
          <w:rFonts w:ascii="Arial" w:hAnsi="Arial" w:cs="Arial"/>
          <w:sz w:val="20"/>
          <w:szCs w:val="20"/>
        </w:rPr>
        <w:t>dane pozwalające</w:t>
      </w:r>
      <w:r w:rsidRPr="00D309FF">
        <w:rPr>
          <w:rFonts w:ascii="Arial" w:hAnsi="Arial" w:cs="Arial"/>
          <w:sz w:val="20"/>
          <w:szCs w:val="20"/>
        </w:rPr>
        <w:t xml:space="preserve"> na sprawdzenie poprawności jej wykonania. Dokumentację projektową należy opracować w sposób czytelny, opisy pismem maszynowym (nie dopuszcza się opisów ręcznych – dotyczy to również przedmiarów robót i kosztorysów inwestorskich).</w:t>
      </w:r>
    </w:p>
    <w:p w14:paraId="7DB49834" w14:textId="6B09D4AC" w:rsidR="00511FE2" w:rsidRPr="00D309FF" w:rsidRDefault="00A20BD5"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D309FF">
        <w:rPr>
          <w:rFonts w:ascii="Arial" w:hAnsi="Arial" w:cs="Arial"/>
          <w:sz w:val="20"/>
          <w:szCs w:val="20"/>
        </w:rPr>
        <w:t xml:space="preserve">Wykonawca zobowiązany jest do odbycia pierwszego spotkania konsultacyjnego z Zamawiającym </w:t>
      </w:r>
      <w:r w:rsidR="00961816">
        <w:rPr>
          <w:rFonts w:ascii="Arial" w:hAnsi="Arial" w:cs="Arial"/>
          <w:sz w:val="20"/>
          <w:szCs w:val="20"/>
        </w:rPr>
        <w:br/>
      </w:r>
      <w:r w:rsidRPr="00D309FF">
        <w:rPr>
          <w:rFonts w:ascii="Arial" w:hAnsi="Arial" w:cs="Arial"/>
          <w:sz w:val="20"/>
          <w:szCs w:val="20"/>
        </w:rPr>
        <w:t>w terminie 7 dni od daty podpisania umowy oraz kolejnych spotkań konsultacyjnych w terminach ustalonych przez Zamawiającego.</w:t>
      </w:r>
    </w:p>
    <w:p w14:paraId="6D750422" w14:textId="7330BCE6" w:rsidR="00E92E6B" w:rsidRDefault="00E92E6B"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D309FF">
        <w:rPr>
          <w:rFonts w:ascii="Arial" w:hAnsi="Arial" w:cs="Arial"/>
          <w:sz w:val="20"/>
          <w:szCs w:val="20"/>
        </w:rPr>
        <w:t xml:space="preserve">Zamawiający przekaże Wykonawcy w ciągu 7 dni roboczych od zawarcia umowy pełnomocnictwo </w:t>
      </w:r>
      <w:r w:rsidR="00961816">
        <w:rPr>
          <w:rFonts w:ascii="Arial" w:hAnsi="Arial" w:cs="Arial"/>
          <w:sz w:val="20"/>
          <w:szCs w:val="20"/>
        </w:rPr>
        <w:br/>
      </w:r>
      <w:r w:rsidRPr="00D309FF">
        <w:rPr>
          <w:rFonts w:ascii="Arial" w:hAnsi="Arial" w:cs="Arial"/>
          <w:sz w:val="20"/>
          <w:szCs w:val="20"/>
        </w:rPr>
        <w:t>do występowania w imieniu Zamawiającego przy uzgadnianiu dokumentacji projektowej lub uzyskiwaniu wymaganych zatwierdzeń i pozwoleń, wystawione na wskazane przez Wykonawcę osoby (w 5 egz.).</w:t>
      </w:r>
    </w:p>
    <w:p w14:paraId="434C0BE1" w14:textId="33DD960D" w:rsidR="00654F05" w:rsidRDefault="00654F05"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654F05">
        <w:rPr>
          <w:rFonts w:ascii="Arial" w:hAnsi="Arial" w:cs="Arial"/>
          <w:sz w:val="20"/>
          <w:szCs w:val="20"/>
        </w:rPr>
        <w:t xml:space="preserve">Wykonawca zobowiązany jest do zapewnienia dostępności architektonicznej, cyfrowej oraz </w:t>
      </w:r>
      <w:proofErr w:type="spellStart"/>
      <w:r w:rsidRPr="00654F05">
        <w:rPr>
          <w:rFonts w:ascii="Arial" w:hAnsi="Arial" w:cs="Arial"/>
          <w:sz w:val="20"/>
          <w:szCs w:val="20"/>
        </w:rPr>
        <w:t>informacyjno</w:t>
      </w:r>
      <w:proofErr w:type="spellEnd"/>
      <w:r w:rsidRPr="00654F05">
        <w:rPr>
          <w:rFonts w:ascii="Arial" w:hAnsi="Arial" w:cs="Arial"/>
          <w:sz w:val="20"/>
          <w:szCs w:val="20"/>
        </w:rPr>
        <w:t xml:space="preserve"> - komunikacyjnej osobom ze szczególnymi potrzebami z uwzględnieniem minimalnych wymagań, o których </w:t>
      </w:r>
      <w:r w:rsidRPr="00654F05">
        <w:rPr>
          <w:rFonts w:ascii="Arial" w:hAnsi="Arial" w:cs="Arial"/>
          <w:sz w:val="20"/>
          <w:szCs w:val="20"/>
        </w:rPr>
        <w:lastRenderedPageBreak/>
        <w:t>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69435CE1" w14:textId="77777777" w:rsidR="00737829" w:rsidRDefault="00737829" w:rsidP="00C43F0C">
      <w:pPr>
        <w:pStyle w:val="Kolorowalistaakcent11"/>
        <w:overflowPunct w:val="0"/>
        <w:autoSpaceDE w:val="0"/>
        <w:autoSpaceDN w:val="0"/>
        <w:adjustRightInd w:val="0"/>
        <w:spacing w:before="0"/>
        <w:ind w:left="0"/>
        <w:textAlignment w:val="baseline"/>
        <w:rPr>
          <w:rFonts w:ascii="Arial" w:hAnsi="Arial" w:cs="Arial"/>
          <w:sz w:val="20"/>
          <w:szCs w:val="20"/>
        </w:rPr>
      </w:pPr>
    </w:p>
    <w:p w14:paraId="3160030F" w14:textId="521A7A99" w:rsidR="00737829" w:rsidRPr="00C60324" w:rsidRDefault="00737829" w:rsidP="00737829">
      <w:pPr>
        <w:tabs>
          <w:tab w:val="right" w:pos="0"/>
        </w:tabs>
        <w:jc w:val="center"/>
        <w:outlineLvl w:val="0"/>
        <w:rPr>
          <w:rFonts w:ascii="Arial" w:hAnsi="Arial" w:cs="Arial"/>
          <w:b/>
          <w:bCs/>
          <w:color w:val="000000" w:themeColor="text1"/>
          <w:sz w:val="20"/>
          <w:szCs w:val="20"/>
        </w:rPr>
      </w:pPr>
      <w:r w:rsidRPr="00C60324">
        <w:rPr>
          <w:rFonts w:ascii="Arial" w:hAnsi="Arial" w:cs="Arial"/>
          <w:b/>
          <w:bCs/>
          <w:color w:val="000000" w:themeColor="text1"/>
          <w:sz w:val="20"/>
          <w:szCs w:val="20"/>
        </w:rPr>
        <w:t xml:space="preserve">§ </w:t>
      </w:r>
      <w:r>
        <w:rPr>
          <w:rFonts w:ascii="Arial" w:hAnsi="Arial" w:cs="Arial"/>
          <w:b/>
          <w:bCs/>
          <w:color w:val="000000" w:themeColor="text1"/>
          <w:sz w:val="20"/>
          <w:szCs w:val="20"/>
        </w:rPr>
        <w:t>3</w:t>
      </w:r>
    </w:p>
    <w:p w14:paraId="4B62348F" w14:textId="42ADC93A" w:rsidR="00737829" w:rsidRDefault="00737829" w:rsidP="00737829">
      <w:pPr>
        <w:tabs>
          <w:tab w:val="right" w:pos="0"/>
          <w:tab w:val="left" w:pos="284"/>
        </w:tabs>
        <w:jc w:val="center"/>
        <w:outlineLvl w:val="0"/>
        <w:rPr>
          <w:rFonts w:ascii="Arial" w:hAnsi="Arial" w:cs="Arial"/>
          <w:b/>
          <w:bCs/>
          <w:color w:val="000000" w:themeColor="text1"/>
          <w:sz w:val="20"/>
          <w:szCs w:val="20"/>
        </w:rPr>
      </w:pPr>
      <w:r w:rsidRPr="00C60324">
        <w:rPr>
          <w:rFonts w:ascii="Arial" w:hAnsi="Arial" w:cs="Arial"/>
          <w:b/>
          <w:bCs/>
          <w:color w:val="000000" w:themeColor="text1"/>
          <w:sz w:val="20"/>
          <w:szCs w:val="20"/>
        </w:rPr>
        <w:t>OBOWIĄZKI WYKONAWCY</w:t>
      </w:r>
      <w:r>
        <w:rPr>
          <w:rFonts w:ascii="Arial" w:hAnsi="Arial" w:cs="Arial"/>
          <w:b/>
          <w:bCs/>
          <w:color w:val="000000" w:themeColor="text1"/>
          <w:sz w:val="20"/>
          <w:szCs w:val="20"/>
        </w:rPr>
        <w:t xml:space="preserve"> W ZAKRESIE ROBÓT BUDOWLANYCH</w:t>
      </w:r>
    </w:p>
    <w:p w14:paraId="11873130"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oświadcza, iż posiada kwalifikacje i uprawnienia wymagane do prawidłowego wykonania przedmiotu Umowy i zobowiązuję się do realizacji Umowy z należyt</w:t>
      </w:r>
      <w:r>
        <w:rPr>
          <w:rFonts w:ascii="Arial" w:hAnsi="Arial" w:cs="Arial"/>
          <w:sz w:val="20"/>
          <w:szCs w:val="20"/>
          <w:lang w:eastAsia="en-US"/>
        </w:rPr>
        <w:t>ą</w:t>
      </w:r>
      <w:r w:rsidRPr="00C60324">
        <w:rPr>
          <w:rFonts w:ascii="Arial" w:hAnsi="Arial" w:cs="Arial"/>
          <w:sz w:val="20"/>
          <w:szCs w:val="20"/>
          <w:lang w:eastAsia="en-US"/>
        </w:rPr>
        <w:t xml:space="preserve"> starannością.</w:t>
      </w:r>
    </w:p>
    <w:p w14:paraId="0A76ACBF"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Przy wykonywaniu umowy wykonawca ponosi odpowiedzialność za:</w:t>
      </w:r>
    </w:p>
    <w:p w14:paraId="05CDD89B" w14:textId="77777777" w:rsidR="00737829" w:rsidRPr="00C60324" w:rsidRDefault="00737829" w:rsidP="00BF2EE4">
      <w:pPr>
        <w:pStyle w:val="Akapitzlist"/>
        <w:numPr>
          <w:ilvl w:val="1"/>
          <w:numId w:val="18"/>
        </w:numPr>
        <w:autoSpaceDE w:val="0"/>
        <w:autoSpaceDN w:val="0"/>
        <w:adjustRightInd w:val="0"/>
        <w:ind w:left="851"/>
        <w:contextualSpacing/>
        <w:jc w:val="both"/>
        <w:rPr>
          <w:rFonts w:ascii="Arial" w:hAnsi="Arial" w:cs="Arial"/>
          <w:sz w:val="20"/>
          <w:szCs w:val="20"/>
          <w:lang w:eastAsia="en-US"/>
        </w:rPr>
      </w:pPr>
      <w:r w:rsidRPr="00C60324">
        <w:rPr>
          <w:rFonts w:ascii="Arial" w:hAnsi="Arial" w:cs="Arial"/>
          <w:sz w:val="20"/>
          <w:szCs w:val="20"/>
          <w:lang w:eastAsia="en-US"/>
        </w:rPr>
        <w:t>kompletne, należyte i terminowe wykonywanie przedmiotu Umowy,</w:t>
      </w:r>
    </w:p>
    <w:p w14:paraId="44FB7525" w14:textId="77777777" w:rsidR="00737829" w:rsidRPr="00C60324" w:rsidRDefault="00737829" w:rsidP="00BF2EE4">
      <w:pPr>
        <w:pStyle w:val="Akapitzlist"/>
        <w:numPr>
          <w:ilvl w:val="1"/>
          <w:numId w:val="18"/>
        </w:numPr>
        <w:autoSpaceDE w:val="0"/>
        <w:autoSpaceDN w:val="0"/>
        <w:adjustRightInd w:val="0"/>
        <w:ind w:left="851"/>
        <w:contextualSpacing/>
        <w:jc w:val="both"/>
        <w:rPr>
          <w:rFonts w:ascii="Arial" w:hAnsi="Arial" w:cs="Arial"/>
          <w:sz w:val="20"/>
          <w:szCs w:val="20"/>
          <w:lang w:eastAsia="en-US"/>
        </w:rPr>
      </w:pPr>
      <w:r w:rsidRPr="00C60324">
        <w:rPr>
          <w:rFonts w:ascii="Arial" w:hAnsi="Arial" w:cs="Arial"/>
          <w:sz w:val="20"/>
          <w:szCs w:val="20"/>
          <w:lang w:eastAsia="en-US"/>
        </w:rPr>
        <w:t>wszelkie szkody wyrządzone w mieniu Zamawiającego i osób trzecich przez osoby zatrudnione przez wykonawcę przy wykonywaniu Umowy.</w:t>
      </w:r>
    </w:p>
    <w:p w14:paraId="7DC9E72D"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zorganizuje i zagospodaruje miejsce wykonywania przedmiotu Umowy, w sposób zapewniający; prawidłowe pod względem technicznym, technologicznym i bezpieczeństwa wykonanie przedmiotu Umowy, nie</w:t>
      </w:r>
      <w:r>
        <w:rPr>
          <w:rFonts w:ascii="Arial" w:hAnsi="Arial" w:cs="Arial"/>
          <w:sz w:val="20"/>
          <w:szCs w:val="20"/>
          <w:lang w:eastAsia="en-US"/>
        </w:rPr>
        <w:t xml:space="preserve"> </w:t>
      </w:r>
      <w:r w:rsidRPr="00C60324">
        <w:rPr>
          <w:rFonts w:ascii="Arial" w:hAnsi="Arial" w:cs="Arial"/>
          <w:sz w:val="20"/>
          <w:szCs w:val="20"/>
          <w:lang w:eastAsia="en-US"/>
        </w:rPr>
        <w:t>uszkodzenie istniejących elementów zagospodarowania terenu, niedopuszczenie do powstania szkód   w mieniu Zamawiającego lub osób trzecich, a po zakończeniu robot uporządkuje i przywróci teren z którego korzystał do stanu pierwotnego.</w:t>
      </w:r>
    </w:p>
    <w:p w14:paraId="45B6A847"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zobowiązany jest do utrzymania porządku w trakcie realizacji robót oraz systematycznego porządkowania miejsc wykonywania robót.</w:t>
      </w:r>
    </w:p>
    <w:p w14:paraId="0B627A3F"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przed przystąpieniem do realizacji przedmiotu Umowy zabezpieczy teren przed dostępem osób trzecich.</w:t>
      </w:r>
    </w:p>
    <w:p w14:paraId="5BF87D2E"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jest zobowiązany zgłosić zakończenie robót.</w:t>
      </w:r>
    </w:p>
    <w:p w14:paraId="66E733B0" w14:textId="200D8B6A"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 xml:space="preserve">Wykonawca ponosi odpowiedzialność za jakość wykonywanych robót oraz zgodność z ofertą </w:t>
      </w:r>
      <w:r>
        <w:rPr>
          <w:rFonts w:ascii="Arial" w:hAnsi="Arial" w:cs="Arial"/>
          <w:sz w:val="20"/>
          <w:szCs w:val="20"/>
          <w:lang w:eastAsia="en-US"/>
        </w:rPr>
        <w:br/>
      </w:r>
      <w:r w:rsidRPr="00C60324">
        <w:rPr>
          <w:rFonts w:ascii="Arial" w:hAnsi="Arial" w:cs="Arial"/>
          <w:sz w:val="20"/>
          <w:szCs w:val="20"/>
          <w:lang w:eastAsia="en-US"/>
        </w:rPr>
        <w:t>i obowiązującymi normami.</w:t>
      </w:r>
    </w:p>
    <w:p w14:paraId="4EB6C8F1" w14:textId="42AA3713" w:rsidR="00737829"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w:t>
      </w:r>
      <w:r>
        <w:rPr>
          <w:rFonts w:ascii="Arial" w:hAnsi="Arial" w:cs="Arial"/>
          <w:sz w:val="20"/>
          <w:szCs w:val="20"/>
          <w:lang w:eastAsia="en-US"/>
        </w:rPr>
        <w:br/>
      </w:r>
      <w:r w:rsidRPr="00C60324">
        <w:rPr>
          <w:rFonts w:ascii="Arial" w:hAnsi="Arial" w:cs="Arial"/>
          <w:sz w:val="20"/>
          <w:szCs w:val="20"/>
          <w:lang w:eastAsia="en-US"/>
        </w:rPr>
        <w:t xml:space="preserve">ale zobowiązany jest do ich usunięcia w sposób określony </w:t>
      </w:r>
      <w:r>
        <w:rPr>
          <w:rFonts w:ascii="Arial" w:hAnsi="Arial" w:cs="Arial"/>
          <w:sz w:val="20"/>
          <w:szCs w:val="20"/>
          <w:lang w:eastAsia="en-US"/>
        </w:rPr>
        <w:t>przez obie strony i użytkownika urządzenia podziemnego</w:t>
      </w:r>
      <w:r w:rsidRPr="00C60324">
        <w:rPr>
          <w:rFonts w:ascii="Arial" w:hAnsi="Arial" w:cs="Arial"/>
          <w:sz w:val="20"/>
          <w:szCs w:val="20"/>
          <w:lang w:eastAsia="en-US"/>
        </w:rPr>
        <w:t xml:space="preserve"> za odrębnie ustalonym w ramach negocjacji wynagrodzeniem.</w:t>
      </w:r>
    </w:p>
    <w:p w14:paraId="5547B5DE" w14:textId="77777777" w:rsidR="00737829"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D17CC8">
        <w:rPr>
          <w:rFonts w:ascii="Arial" w:hAnsi="Arial" w:cs="Arial"/>
          <w:sz w:val="20"/>
          <w:szCs w:val="20"/>
          <w:lang w:eastAsia="en-US"/>
        </w:rPr>
        <w:t>Zamawiający dopuszcza, a Wykonawca przyjmuje w obowiązku wykonanie robót dodatkowych w przypadku polecenia Zamawiającego</w:t>
      </w:r>
      <w:r>
        <w:rPr>
          <w:rFonts w:ascii="Arial" w:hAnsi="Arial" w:cs="Arial"/>
          <w:sz w:val="20"/>
          <w:szCs w:val="20"/>
          <w:lang w:eastAsia="en-US"/>
        </w:rPr>
        <w:t>.</w:t>
      </w:r>
      <w:r w:rsidRPr="00D17CC8">
        <w:rPr>
          <w:rFonts w:ascii="Arial" w:hAnsi="Arial" w:cs="Arial"/>
          <w:sz w:val="20"/>
          <w:szCs w:val="20"/>
          <w:lang w:eastAsia="en-US"/>
        </w:rPr>
        <w:t xml:space="preserve"> Roboty dodatkowe będą wykonane przez Wykonawcę na pisemne polecenie Zamawiającego</w:t>
      </w:r>
      <w:r>
        <w:rPr>
          <w:rFonts w:ascii="Arial" w:hAnsi="Arial" w:cs="Arial"/>
          <w:sz w:val="20"/>
          <w:szCs w:val="20"/>
          <w:lang w:eastAsia="en-US"/>
        </w:rPr>
        <w:t>.</w:t>
      </w:r>
    </w:p>
    <w:p w14:paraId="3B18EA34" w14:textId="4F25EEBC" w:rsidR="00737829" w:rsidRPr="00D17CC8"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rPr>
      </w:pPr>
      <w:r w:rsidRPr="00D17CC8">
        <w:rPr>
          <w:rFonts w:ascii="Arial" w:hAnsi="Arial" w:cs="Arial"/>
          <w:sz w:val="20"/>
          <w:szCs w:val="20"/>
          <w:lang w:eastAsia="en-US"/>
        </w:rPr>
        <w:t xml:space="preserve">W przypadku </w:t>
      </w:r>
      <w:r>
        <w:rPr>
          <w:rFonts w:ascii="Arial" w:hAnsi="Arial" w:cs="Arial"/>
          <w:sz w:val="20"/>
          <w:szCs w:val="20"/>
          <w:lang w:eastAsia="en-US"/>
        </w:rPr>
        <w:t xml:space="preserve">zamówienia dodatkowego </w:t>
      </w:r>
      <w:r w:rsidRPr="00D17CC8">
        <w:rPr>
          <w:rFonts w:ascii="Arial" w:hAnsi="Arial" w:cs="Arial"/>
          <w:sz w:val="20"/>
          <w:szCs w:val="20"/>
        </w:rPr>
        <w:t>gdy nie ma możliwości zastosowania analogii</w:t>
      </w:r>
      <w:r>
        <w:rPr>
          <w:rFonts w:ascii="Arial" w:hAnsi="Arial" w:cs="Arial"/>
          <w:sz w:val="20"/>
          <w:szCs w:val="20"/>
        </w:rPr>
        <w:t>,</w:t>
      </w:r>
      <w:r w:rsidRPr="00D17CC8">
        <w:rPr>
          <w:rFonts w:ascii="Arial" w:hAnsi="Arial" w:cs="Arial"/>
          <w:sz w:val="20"/>
          <w:szCs w:val="20"/>
        </w:rPr>
        <w:t xml:space="preserve"> </w:t>
      </w:r>
      <w:r>
        <w:rPr>
          <w:rFonts w:ascii="Arial" w:hAnsi="Arial" w:cs="Arial"/>
          <w:sz w:val="20"/>
          <w:szCs w:val="20"/>
        </w:rPr>
        <w:t xml:space="preserve">roboty zostaną wycenione </w:t>
      </w:r>
      <w:r w:rsidRPr="00D17CC8">
        <w:rPr>
          <w:rFonts w:ascii="Arial" w:hAnsi="Arial" w:cs="Arial"/>
          <w:sz w:val="20"/>
          <w:szCs w:val="20"/>
        </w:rPr>
        <w:t xml:space="preserve">na podstawie: </w:t>
      </w:r>
    </w:p>
    <w:p w14:paraId="45DD9D97" w14:textId="77777777" w:rsidR="00737829" w:rsidRPr="00B1616F" w:rsidRDefault="00737829" w:rsidP="00BF2EE4">
      <w:pPr>
        <w:numPr>
          <w:ilvl w:val="0"/>
          <w:numId w:val="19"/>
        </w:numPr>
        <w:rPr>
          <w:rFonts w:ascii="Arial" w:hAnsi="Arial" w:cs="Arial"/>
          <w:sz w:val="20"/>
          <w:szCs w:val="20"/>
        </w:rPr>
      </w:pPr>
      <w:r w:rsidRPr="00B1616F">
        <w:rPr>
          <w:rFonts w:ascii="Arial" w:hAnsi="Arial" w:cs="Arial"/>
          <w:sz w:val="20"/>
          <w:szCs w:val="20"/>
        </w:rPr>
        <w:t>stawki roboczogodziny (R) - średnia z notowanych  w wydawnictwach  „</w:t>
      </w:r>
      <w:proofErr w:type="spellStart"/>
      <w:r w:rsidRPr="00B1616F">
        <w:rPr>
          <w:rFonts w:ascii="Arial" w:hAnsi="Arial" w:cs="Arial"/>
          <w:sz w:val="20"/>
          <w:szCs w:val="20"/>
        </w:rPr>
        <w:t>Sekocenbud</w:t>
      </w:r>
      <w:proofErr w:type="spellEnd"/>
      <w:r w:rsidRPr="00B1616F">
        <w:rPr>
          <w:rFonts w:ascii="Arial" w:hAnsi="Arial" w:cs="Arial"/>
          <w:sz w:val="20"/>
          <w:szCs w:val="20"/>
        </w:rPr>
        <w:t>” albo „ORGBUD” dla okresu z dnia zawarcia Umowy,</w:t>
      </w:r>
    </w:p>
    <w:p w14:paraId="61F37562" w14:textId="77777777" w:rsidR="00737829" w:rsidRPr="00B1616F" w:rsidRDefault="00737829" w:rsidP="00BF2EE4">
      <w:pPr>
        <w:numPr>
          <w:ilvl w:val="0"/>
          <w:numId w:val="19"/>
        </w:numPr>
        <w:rPr>
          <w:rFonts w:ascii="Arial" w:hAnsi="Arial" w:cs="Arial"/>
          <w:sz w:val="20"/>
          <w:szCs w:val="20"/>
        </w:rPr>
      </w:pPr>
      <w:r w:rsidRPr="00B1616F">
        <w:rPr>
          <w:rFonts w:ascii="Arial" w:hAnsi="Arial" w:cs="Arial"/>
          <w:sz w:val="20"/>
          <w:szCs w:val="20"/>
        </w:rPr>
        <w:t>wskaźnik narzutów kosztów pośrednich (</w:t>
      </w:r>
      <w:proofErr w:type="spellStart"/>
      <w:r w:rsidRPr="00B1616F">
        <w:rPr>
          <w:rFonts w:ascii="Arial" w:hAnsi="Arial" w:cs="Arial"/>
          <w:sz w:val="20"/>
          <w:szCs w:val="20"/>
        </w:rPr>
        <w:t>Kp</w:t>
      </w:r>
      <w:proofErr w:type="spellEnd"/>
      <w:r w:rsidRPr="00B1616F">
        <w:rPr>
          <w:rFonts w:ascii="Arial" w:hAnsi="Arial" w:cs="Arial"/>
          <w:sz w:val="20"/>
          <w:szCs w:val="20"/>
        </w:rPr>
        <w:t>), liczony od R i S - średnia z notowanych w wydawnictwach „</w:t>
      </w:r>
      <w:proofErr w:type="spellStart"/>
      <w:r w:rsidRPr="00B1616F">
        <w:rPr>
          <w:rFonts w:ascii="Arial" w:hAnsi="Arial" w:cs="Arial"/>
          <w:sz w:val="20"/>
          <w:szCs w:val="20"/>
        </w:rPr>
        <w:t>Sekocenbud</w:t>
      </w:r>
      <w:proofErr w:type="spellEnd"/>
      <w:r w:rsidRPr="00B1616F">
        <w:rPr>
          <w:rFonts w:ascii="Arial" w:hAnsi="Arial" w:cs="Arial"/>
          <w:sz w:val="20"/>
          <w:szCs w:val="20"/>
        </w:rPr>
        <w:t>” albo „ORGBUD dla okresu z dnia zawarcia Umowy,</w:t>
      </w:r>
    </w:p>
    <w:p w14:paraId="53EB0E09" w14:textId="77777777" w:rsidR="00737829" w:rsidRPr="00B1616F" w:rsidRDefault="00737829" w:rsidP="00BF2EE4">
      <w:pPr>
        <w:numPr>
          <w:ilvl w:val="0"/>
          <w:numId w:val="19"/>
        </w:numPr>
        <w:rPr>
          <w:rFonts w:ascii="Arial" w:hAnsi="Arial" w:cs="Arial"/>
          <w:sz w:val="20"/>
          <w:szCs w:val="20"/>
        </w:rPr>
      </w:pPr>
      <w:r w:rsidRPr="00B1616F">
        <w:rPr>
          <w:rFonts w:ascii="Arial" w:hAnsi="Arial" w:cs="Arial"/>
          <w:sz w:val="20"/>
          <w:szCs w:val="20"/>
        </w:rPr>
        <w:t xml:space="preserve">wskaźnik zysku (Z)  liczony od R, S, i </w:t>
      </w:r>
      <w:proofErr w:type="spellStart"/>
      <w:r w:rsidRPr="00B1616F">
        <w:rPr>
          <w:rFonts w:ascii="Arial" w:hAnsi="Arial" w:cs="Arial"/>
          <w:sz w:val="20"/>
          <w:szCs w:val="20"/>
        </w:rPr>
        <w:t>Kp</w:t>
      </w:r>
      <w:proofErr w:type="spellEnd"/>
      <w:r w:rsidRPr="00B1616F">
        <w:rPr>
          <w:rFonts w:ascii="Arial" w:hAnsi="Arial" w:cs="Arial"/>
          <w:sz w:val="20"/>
          <w:szCs w:val="20"/>
        </w:rPr>
        <w:t xml:space="preserve"> - średnia z notowanych w wydawnictwach „</w:t>
      </w:r>
      <w:proofErr w:type="spellStart"/>
      <w:r w:rsidRPr="00B1616F">
        <w:rPr>
          <w:rFonts w:ascii="Arial" w:hAnsi="Arial" w:cs="Arial"/>
          <w:sz w:val="20"/>
          <w:szCs w:val="20"/>
        </w:rPr>
        <w:t>Sekocenbud</w:t>
      </w:r>
      <w:proofErr w:type="spellEnd"/>
      <w:r w:rsidRPr="00B1616F">
        <w:rPr>
          <w:rFonts w:ascii="Arial" w:hAnsi="Arial" w:cs="Arial"/>
          <w:sz w:val="20"/>
          <w:szCs w:val="20"/>
        </w:rPr>
        <w:t>” albo „ORGBUD dla okresu  z dnia zawarcia Umowy,</w:t>
      </w:r>
    </w:p>
    <w:p w14:paraId="7B865C83" w14:textId="77777777" w:rsidR="00737829" w:rsidRPr="00B1616F" w:rsidRDefault="00737829" w:rsidP="00BF2EE4">
      <w:pPr>
        <w:numPr>
          <w:ilvl w:val="0"/>
          <w:numId w:val="19"/>
        </w:numPr>
        <w:rPr>
          <w:rFonts w:ascii="Arial" w:hAnsi="Arial" w:cs="Arial"/>
          <w:sz w:val="20"/>
          <w:szCs w:val="20"/>
        </w:rPr>
      </w:pPr>
      <w:r w:rsidRPr="00B1616F">
        <w:rPr>
          <w:rFonts w:ascii="Arial" w:hAnsi="Arial" w:cs="Arial"/>
          <w:sz w:val="20"/>
          <w:szCs w:val="20"/>
        </w:rPr>
        <w:t>ceny materiałów na podstawie dowodów księgowych zakupu, z zastrzeżeniem, że cena nie może być wyższa od średnich cen  notowanych w wydawnictwach  „</w:t>
      </w:r>
      <w:proofErr w:type="spellStart"/>
      <w:r w:rsidRPr="00B1616F">
        <w:rPr>
          <w:rFonts w:ascii="Arial" w:hAnsi="Arial" w:cs="Arial"/>
          <w:sz w:val="20"/>
          <w:szCs w:val="20"/>
        </w:rPr>
        <w:t>Sekocenbud</w:t>
      </w:r>
      <w:proofErr w:type="spellEnd"/>
      <w:r w:rsidRPr="00B1616F">
        <w:rPr>
          <w:rFonts w:ascii="Arial" w:hAnsi="Arial" w:cs="Arial"/>
          <w:sz w:val="20"/>
          <w:szCs w:val="20"/>
        </w:rPr>
        <w:t>” albo „ORGBUD dla okresu z dnia wykonywania robót.</w:t>
      </w:r>
    </w:p>
    <w:p w14:paraId="6C980759" w14:textId="77777777" w:rsidR="00737829" w:rsidRPr="00B1616F" w:rsidRDefault="00737829" w:rsidP="00BF2EE4">
      <w:pPr>
        <w:pStyle w:val="Akapitzlist"/>
        <w:numPr>
          <w:ilvl w:val="0"/>
          <w:numId w:val="19"/>
        </w:numPr>
        <w:jc w:val="both"/>
        <w:rPr>
          <w:rFonts w:ascii="Arial" w:hAnsi="Arial" w:cs="Arial"/>
          <w:sz w:val="20"/>
          <w:szCs w:val="20"/>
        </w:rPr>
      </w:pPr>
      <w:r w:rsidRPr="00B1616F">
        <w:rPr>
          <w:rFonts w:ascii="Arial" w:hAnsi="Arial" w:cs="Arial"/>
          <w:sz w:val="20"/>
          <w:szCs w:val="20"/>
        </w:rPr>
        <w:t>Koszty zakupu materiałów liczone wskaźnikowo w wysokości średniej publikowanej w wydawnictwie „</w:t>
      </w:r>
      <w:proofErr w:type="spellStart"/>
      <w:r w:rsidRPr="00B1616F">
        <w:rPr>
          <w:rFonts w:ascii="Arial" w:hAnsi="Arial" w:cs="Arial"/>
          <w:sz w:val="20"/>
          <w:szCs w:val="20"/>
        </w:rPr>
        <w:t>Sekocenbud</w:t>
      </w:r>
      <w:proofErr w:type="spellEnd"/>
      <w:r w:rsidRPr="00B1616F">
        <w:rPr>
          <w:rFonts w:ascii="Arial" w:hAnsi="Arial" w:cs="Arial"/>
          <w:sz w:val="20"/>
          <w:szCs w:val="20"/>
        </w:rPr>
        <w:t>” albo „</w:t>
      </w:r>
      <w:proofErr w:type="spellStart"/>
      <w:r w:rsidRPr="00B1616F">
        <w:rPr>
          <w:rFonts w:ascii="Arial" w:hAnsi="Arial" w:cs="Arial"/>
          <w:sz w:val="20"/>
          <w:szCs w:val="20"/>
        </w:rPr>
        <w:t>Orgbud</w:t>
      </w:r>
      <w:proofErr w:type="spellEnd"/>
      <w:r w:rsidRPr="00B1616F">
        <w:rPr>
          <w:rFonts w:ascii="Arial" w:hAnsi="Arial" w:cs="Arial"/>
          <w:sz w:val="20"/>
          <w:szCs w:val="20"/>
        </w:rPr>
        <w:t>” dla okresu z dnia zawarcia umowy.</w:t>
      </w:r>
    </w:p>
    <w:p w14:paraId="1F5EC19E" w14:textId="77777777" w:rsidR="00737829" w:rsidRDefault="00737829" w:rsidP="00BF2EE4">
      <w:pPr>
        <w:pStyle w:val="Akapitzlist"/>
        <w:numPr>
          <w:ilvl w:val="0"/>
          <w:numId w:val="19"/>
        </w:numPr>
        <w:jc w:val="both"/>
        <w:rPr>
          <w:rFonts w:ascii="Arial" w:hAnsi="Arial" w:cs="Arial"/>
          <w:sz w:val="20"/>
          <w:szCs w:val="20"/>
        </w:rPr>
      </w:pPr>
      <w:proofErr w:type="spellStart"/>
      <w:r w:rsidRPr="00B1616F">
        <w:rPr>
          <w:rFonts w:ascii="Arial" w:hAnsi="Arial" w:cs="Arial"/>
          <w:sz w:val="20"/>
          <w:szCs w:val="20"/>
        </w:rPr>
        <w:t>Żródłem</w:t>
      </w:r>
      <w:proofErr w:type="spellEnd"/>
      <w:r w:rsidRPr="00B1616F">
        <w:rPr>
          <w:rFonts w:ascii="Arial" w:hAnsi="Arial" w:cs="Arial"/>
          <w:sz w:val="20"/>
          <w:szCs w:val="20"/>
        </w:rPr>
        <w:t xml:space="preserve"> cen i wskaźników czynników produkcji może być wyłącznie jedno wydawnictwo podane wyżej dla wszystkich pozycji kosztorysowych.</w:t>
      </w:r>
    </w:p>
    <w:p w14:paraId="11368D9D" w14:textId="77777777" w:rsidR="00737829" w:rsidRPr="00187C37"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187C37">
        <w:rPr>
          <w:rFonts w:ascii="Arial" w:hAnsi="Arial" w:cs="Arial"/>
          <w:sz w:val="20"/>
          <w:szCs w:val="20"/>
          <w:lang w:eastAsia="en-US"/>
        </w:rPr>
        <w:t xml:space="preserve">Ostateczne wynagrodzenie za zamówienia określone w ust. </w:t>
      </w:r>
      <w:r>
        <w:rPr>
          <w:rFonts w:ascii="Arial" w:hAnsi="Arial" w:cs="Arial"/>
          <w:sz w:val="20"/>
          <w:szCs w:val="20"/>
          <w:lang w:eastAsia="en-US"/>
        </w:rPr>
        <w:t>9 i 10</w:t>
      </w:r>
      <w:r w:rsidRPr="00187C37">
        <w:rPr>
          <w:rFonts w:ascii="Arial" w:hAnsi="Arial" w:cs="Arial"/>
          <w:sz w:val="20"/>
          <w:szCs w:val="20"/>
          <w:lang w:eastAsia="en-US"/>
        </w:rPr>
        <w:t xml:space="preserve"> będzie ustalone w trakcie przeprowadzonych negocjacji i będzie miało charakter ryczałtowy. Po ustaleniu kwoty wynagrodzenia zostaje sporządzony aneks do umowy.</w:t>
      </w:r>
    </w:p>
    <w:p w14:paraId="2873981F" w14:textId="785DE910" w:rsidR="00737829" w:rsidRPr="00831D15" w:rsidRDefault="00737829" w:rsidP="00BF2EE4">
      <w:pPr>
        <w:pStyle w:val="Kolorowalistaakcent11"/>
        <w:numPr>
          <w:ilvl w:val="0"/>
          <w:numId w:val="18"/>
        </w:numPr>
        <w:overflowPunct w:val="0"/>
        <w:autoSpaceDE w:val="0"/>
        <w:autoSpaceDN w:val="0"/>
        <w:adjustRightInd w:val="0"/>
        <w:spacing w:before="0"/>
        <w:ind w:left="284" w:hanging="284"/>
        <w:textAlignment w:val="baseline"/>
        <w:rPr>
          <w:rFonts w:ascii="Arial" w:hAnsi="Arial" w:cs="Arial"/>
          <w:sz w:val="20"/>
          <w:szCs w:val="20"/>
        </w:rPr>
      </w:pPr>
      <w:r w:rsidRPr="00187C37">
        <w:rPr>
          <w:rFonts w:ascii="Arial" w:hAnsi="Arial" w:cs="Arial"/>
          <w:sz w:val="20"/>
          <w:szCs w:val="20"/>
          <w:lang w:eastAsia="en-US"/>
        </w:rPr>
        <w:t xml:space="preserve">Zamówienia, o których mowa w ust. </w:t>
      </w:r>
      <w:r>
        <w:rPr>
          <w:rFonts w:ascii="Arial" w:hAnsi="Arial" w:cs="Arial"/>
          <w:sz w:val="20"/>
          <w:szCs w:val="20"/>
          <w:lang w:eastAsia="en-US"/>
        </w:rPr>
        <w:t>9 i 10</w:t>
      </w:r>
      <w:r w:rsidRPr="00187C37">
        <w:rPr>
          <w:rFonts w:ascii="Arial" w:hAnsi="Arial" w:cs="Arial"/>
          <w:sz w:val="20"/>
          <w:szCs w:val="20"/>
          <w:lang w:eastAsia="en-US"/>
        </w:rPr>
        <w:t xml:space="preserve">, wymagają podpisania przez Strony aneksu do Umowy, </w:t>
      </w:r>
      <w:r>
        <w:rPr>
          <w:rFonts w:ascii="Arial" w:hAnsi="Arial" w:cs="Arial"/>
          <w:sz w:val="20"/>
          <w:szCs w:val="20"/>
          <w:lang w:eastAsia="en-US"/>
        </w:rPr>
        <w:br/>
      </w:r>
      <w:r w:rsidRPr="00187C37">
        <w:rPr>
          <w:rFonts w:ascii="Arial" w:hAnsi="Arial" w:cs="Arial"/>
          <w:sz w:val="20"/>
          <w:szCs w:val="20"/>
          <w:lang w:eastAsia="en-US"/>
        </w:rPr>
        <w:t>z zastrzeżeniem, iż bez uprzedniej zgody Zamawiającego wykonywane mogą być jedynie prace niezbędne ze względu na bezpieczeństwo lub konieczność zapobieżenia awarii, a Wykonawca nie może żądać od Zamawiającego wynagrodzenia jeśli wykonał te prace bez zawarcia stosownej umowy/aneksu do Umowy.</w:t>
      </w:r>
    </w:p>
    <w:p w14:paraId="07E4CFCB" w14:textId="77777777" w:rsidR="00737829" w:rsidRPr="00D309FF" w:rsidRDefault="00737829" w:rsidP="00BD2F94">
      <w:pPr>
        <w:rPr>
          <w:rFonts w:ascii="Arial" w:hAnsi="Arial" w:cs="Arial"/>
          <w:b/>
          <w:bCs/>
          <w:sz w:val="20"/>
          <w:szCs w:val="20"/>
        </w:rPr>
      </w:pPr>
    </w:p>
    <w:p w14:paraId="6FA05D0B" w14:textId="11782A09" w:rsidR="00511FE2" w:rsidRPr="00D309FF" w:rsidRDefault="00A20BD5" w:rsidP="00280A6F">
      <w:pPr>
        <w:jc w:val="center"/>
        <w:rPr>
          <w:rFonts w:ascii="Arial" w:hAnsi="Arial" w:cs="Arial"/>
          <w:b/>
          <w:bCs/>
          <w:sz w:val="20"/>
          <w:szCs w:val="20"/>
        </w:rPr>
      </w:pPr>
      <w:r w:rsidRPr="00D309FF">
        <w:rPr>
          <w:rFonts w:ascii="Arial" w:hAnsi="Arial" w:cs="Arial"/>
          <w:b/>
          <w:bCs/>
          <w:sz w:val="20"/>
          <w:szCs w:val="20"/>
        </w:rPr>
        <w:t xml:space="preserve">§ </w:t>
      </w:r>
      <w:r w:rsidR="00280A6F">
        <w:rPr>
          <w:rFonts w:ascii="Arial" w:hAnsi="Arial" w:cs="Arial"/>
          <w:b/>
          <w:bCs/>
          <w:sz w:val="20"/>
          <w:szCs w:val="20"/>
        </w:rPr>
        <w:t>4</w:t>
      </w:r>
      <w:r w:rsidR="00AA28FF">
        <w:rPr>
          <w:rFonts w:ascii="Arial" w:hAnsi="Arial" w:cs="Arial"/>
          <w:b/>
          <w:bCs/>
          <w:sz w:val="20"/>
          <w:szCs w:val="20"/>
        </w:rPr>
        <w:t>.</w:t>
      </w:r>
    </w:p>
    <w:p w14:paraId="761E599B" w14:textId="77777777" w:rsidR="00511FE2" w:rsidRPr="00D309FF" w:rsidRDefault="00A20BD5" w:rsidP="00C43F0C">
      <w:pPr>
        <w:pStyle w:val="Nagwek3"/>
        <w:spacing w:before="0" w:after="0"/>
        <w:jc w:val="center"/>
        <w:rPr>
          <w:sz w:val="20"/>
          <w:szCs w:val="20"/>
        </w:rPr>
      </w:pPr>
      <w:r w:rsidRPr="00D309FF">
        <w:rPr>
          <w:sz w:val="20"/>
          <w:szCs w:val="20"/>
        </w:rPr>
        <w:t>TERMIN REALIZACJI PRZEDMIOTU UMOWY</w:t>
      </w:r>
    </w:p>
    <w:p w14:paraId="5FD14912" w14:textId="3D3F8DF3" w:rsidR="008951DD" w:rsidRDefault="00A20BD5" w:rsidP="00BF2EE4">
      <w:pPr>
        <w:pStyle w:val="Akapitzlist"/>
        <w:numPr>
          <w:ilvl w:val="3"/>
          <w:numId w:val="18"/>
        </w:numPr>
        <w:ind w:left="426"/>
        <w:jc w:val="both"/>
        <w:rPr>
          <w:rFonts w:ascii="Arial" w:hAnsi="Arial" w:cs="Arial"/>
          <w:b/>
          <w:color w:val="000000"/>
          <w:sz w:val="20"/>
          <w:szCs w:val="20"/>
        </w:rPr>
      </w:pPr>
      <w:r w:rsidRPr="00D309FF">
        <w:rPr>
          <w:rFonts w:ascii="Arial" w:hAnsi="Arial" w:cs="Arial"/>
          <w:bCs/>
          <w:sz w:val="20"/>
          <w:szCs w:val="20"/>
        </w:rPr>
        <w:t>Strony</w:t>
      </w:r>
      <w:r w:rsidRPr="00D309FF">
        <w:rPr>
          <w:rFonts w:ascii="Arial" w:hAnsi="Arial" w:cs="Arial"/>
          <w:bCs/>
          <w:color w:val="000000" w:themeColor="text1"/>
          <w:sz w:val="20"/>
          <w:szCs w:val="20"/>
        </w:rPr>
        <w:t xml:space="preserve"> ustalają następujący termin realizacji przedmiotu Umowy</w:t>
      </w:r>
      <w:r w:rsidRPr="00D309FF">
        <w:rPr>
          <w:rFonts w:ascii="Arial" w:hAnsi="Arial" w:cs="Arial"/>
          <w:bCs/>
          <w:sz w:val="20"/>
          <w:szCs w:val="20"/>
        </w:rPr>
        <w:t>:</w:t>
      </w:r>
    </w:p>
    <w:p w14:paraId="5A2B0589" w14:textId="706ACCA8" w:rsidR="00831D15" w:rsidRPr="00831D15" w:rsidRDefault="00831D15" w:rsidP="00BF2EE4">
      <w:pPr>
        <w:pStyle w:val="Akapitzlist"/>
        <w:numPr>
          <w:ilvl w:val="0"/>
          <w:numId w:val="31"/>
        </w:numPr>
        <w:spacing w:before="120"/>
        <w:contextualSpacing/>
        <w:jc w:val="both"/>
        <w:rPr>
          <w:rFonts w:ascii="Arial" w:hAnsi="Arial" w:cs="Arial"/>
          <w:sz w:val="20"/>
          <w:szCs w:val="20"/>
        </w:rPr>
      </w:pPr>
      <w:r w:rsidRPr="00831D15">
        <w:rPr>
          <w:rFonts w:ascii="Arial" w:hAnsi="Arial" w:cs="Arial"/>
          <w:bCs/>
          <w:sz w:val="20"/>
        </w:rPr>
        <w:t xml:space="preserve">opracowanie dokumentacji projektowej  umożliwiającej realizację przedmiotu umowy wraz ze wszystkimi wymaganymi opiniami, decyzjami oraz brakiem sprzeciwu do zamiaru realizacji robót budowlanych </w:t>
      </w:r>
      <w:r w:rsidRPr="00831D15">
        <w:rPr>
          <w:rFonts w:ascii="Arial" w:hAnsi="Arial" w:cs="Arial"/>
          <w:b/>
          <w:sz w:val="20"/>
        </w:rPr>
        <w:t>– do 4 miesięcy od daty podpisania umowy</w:t>
      </w:r>
      <w:r w:rsidRPr="00831D15">
        <w:rPr>
          <w:rFonts w:ascii="Arial" w:hAnsi="Arial" w:cs="Arial"/>
          <w:bCs/>
          <w:sz w:val="20"/>
        </w:rPr>
        <w:t>.</w:t>
      </w:r>
    </w:p>
    <w:p w14:paraId="35595D3A" w14:textId="68185421" w:rsidR="00511FE2" w:rsidRPr="00831D15" w:rsidRDefault="00831D15" w:rsidP="00BF2EE4">
      <w:pPr>
        <w:pStyle w:val="Stopka"/>
        <w:numPr>
          <w:ilvl w:val="0"/>
          <w:numId w:val="31"/>
        </w:numPr>
        <w:tabs>
          <w:tab w:val="clear" w:pos="4536"/>
          <w:tab w:val="clear" w:pos="9072"/>
        </w:tabs>
        <w:rPr>
          <w:rFonts w:ascii="Arial" w:hAnsi="Arial" w:cs="Arial"/>
          <w:b/>
          <w:bCs/>
          <w:sz w:val="20"/>
          <w:szCs w:val="20"/>
        </w:rPr>
      </w:pPr>
      <w:r w:rsidRPr="007B74DE">
        <w:rPr>
          <w:rFonts w:ascii="Arial" w:hAnsi="Arial" w:cs="Arial"/>
          <w:bCs/>
          <w:sz w:val="20"/>
        </w:rPr>
        <w:t xml:space="preserve">zatwierdzenie przez </w:t>
      </w:r>
      <w:r>
        <w:rPr>
          <w:rFonts w:ascii="Arial" w:hAnsi="Arial" w:cs="Arial"/>
          <w:bCs/>
          <w:sz w:val="20"/>
        </w:rPr>
        <w:t>Generalnego Dyrektora Dróg Krajowych i Autostrad</w:t>
      </w:r>
      <w:r w:rsidRPr="007B74DE">
        <w:rPr>
          <w:rFonts w:ascii="Arial" w:hAnsi="Arial" w:cs="Arial"/>
          <w:bCs/>
          <w:sz w:val="20"/>
        </w:rPr>
        <w:t xml:space="preserve"> projektu organizacji ruchu tymczasowego</w:t>
      </w:r>
      <w:r>
        <w:rPr>
          <w:rFonts w:ascii="Arial" w:hAnsi="Arial" w:cs="Arial"/>
          <w:bCs/>
          <w:sz w:val="20"/>
        </w:rPr>
        <w:t xml:space="preserve"> i docelowego </w:t>
      </w:r>
      <w:r w:rsidRPr="007B74DE">
        <w:rPr>
          <w:rFonts w:ascii="Arial" w:hAnsi="Arial" w:cs="Arial"/>
          <w:bCs/>
          <w:sz w:val="20"/>
        </w:rPr>
        <w:t xml:space="preserve">wraz </w:t>
      </w:r>
      <w:r>
        <w:rPr>
          <w:rFonts w:ascii="Arial" w:hAnsi="Arial" w:cs="Arial"/>
          <w:bCs/>
          <w:sz w:val="20"/>
        </w:rPr>
        <w:t xml:space="preserve"> </w:t>
      </w:r>
      <w:r w:rsidRPr="007B74DE">
        <w:rPr>
          <w:rFonts w:ascii="Arial" w:hAnsi="Arial" w:cs="Arial"/>
          <w:bCs/>
          <w:sz w:val="20"/>
        </w:rPr>
        <w:t xml:space="preserve">z uzyskaniem odpowiednich zgód pozwalających na realizację </w:t>
      </w:r>
      <w:r w:rsidRPr="007B74DE">
        <w:rPr>
          <w:rFonts w:ascii="Arial" w:hAnsi="Arial" w:cs="Arial"/>
          <w:bCs/>
          <w:sz w:val="20"/>
        </w:rPr>
        <w:lastRenderedPageBreak/>
        <w:t xml:space="preserve">zamówienia oraz kompleksowa realizacja robót budowlanych  </w:t>
      </w:r>
      <w:r w:rsidRPr="007B74DE">
        <w:rPr>
          <w:rFonts w:ascii="Arial" w:hAnsi="Arial" w:cs="Arial"/>
          <w:b/>
          <w:sz w:val="20"/>
        </w:rPr>
        <w:t>– do 7 miesięcy od daty podpisania</w:t>
      </w:r>
      <w:r>
        <w:rPr>
          <w:rFonts w:ascii="Arial" w:hAnsi="Arial" w:cs="Arial"/>
          <w:b/>
          <w:sz w:val="20"/>
        </w:rPr>
        <w:t xml:space="preserve"> umowy</w:t>
      </w:r>
    </w:p>
    <w:p w14:paraId="5B4C2423" w14:textId="77777777" w:rsidR="00831D15" w:rsidRDefault="00831D15" w:rsidP="00831D15">
      <w:pPr>
        <w:pStyle w:val="Stopka"/>
        <w:tabs>
          <w:tab w:val="clear" w:pos="4536"/>
          <w:tab w:val="clear" w:pos="9072"/>
        </w:tabs>
        <w:ind w:left="465"/>
        <w:rPr>
          <w:rFonts w:ascii="Arial" w:hAnsi="Arial" w:cs="Arial"/>
          <w:b/>
          <w:sz w:val="20"/>
        </w:rPr>
      </w:pPr>
    </w:p>
    <w:p w14:paraId="636740D3" w14:textId="77777777" w:rsidR="00831D15" w:rsidRPr="00D309FF" w:rsidRDefault="00831D15" w:rsidP="00831D15">
      <w:pPr>
        <w:pStyle w:val="Stopka"/>
        <w:tabs>
          <w:tab w:val="clear" w:pos="4536"/>
          <w:tab w:val="clear" w:pos="9072"/>
        </w:tabs>
        <w:ind w:left="465"/>
        <w:rPr>
          <w:rFonts w:ascii="Arial" w:hAnsi="Arial" w:cs="Arial"/>
          <w:b/>
          <w:bCs/>
          <w:sz w:val="20"/>
          <w:szCs w:val="20"/>
        </w:rPr>
      </w:pPr>
    </w:p>
    <w:p w14:paraId="6435249C" w14:textId="4A863A20" w:rsidR="00511FE2" w:rsidRPr="00D309FF" w:rsidRDefault="00A20BD5" w:rsidP="00280A6F">
      <w:pPr>
        <w:pStyle w:val="Stopka"/>
        <w:tabs>
          <w:tab w:val="clear" w:pos="4536"/>
          <w:tab w:val="clear" w:pos="9072"/>
        </w:tabs>
        <w:jc w:val="center"/>
        <w:rPr>
          <w:rFonts w:ascii="Arial" w:hAnsi="Arial" w:cs="Arial"/>
          <w:b/>
          <w:bCs/>
          <w:sz w:val="20"/>
          <w:szCs w:val="20"/>
        </w:rPr>
      </w:pPr>
      <w:r w:rsidRPr="00D309FF">
        <w:rPr>
          <w:rFonts w:ascii="Arial" w:hAnsi="Arial" w:cs="Arial"/>
          <w:b/>
          <w:bCs/>
          <w:sz w:val="20"/>
          <w:szCs w:val="20"/>
        </w:rPr>
        <w:t xml:space="preserve">§ </w:t>
      </w:r>
      <w:r w:rsidR="00280A6F">
        <w:rPr>
          <w:rFonts w:ascii="Arial" w:hAnsi="Arial" w:cs="Arial"/>
          <w:b/>
          <w:bCs/>
          <w:sz w:val="20"/>
          <w:szCs w:val="20"/>
        </w:rPr>
        <w:t>5</w:t>
      </w:r>
      <w:r w:rsidR="00AA28FF">
        <w:rPr>
          <w:rFonts w:ascii="Arial" w:hAnsi="Arial" w:cs="Arial"/>
          <w:b/>
          <w:bCs/>
          <w:sz w:val="20"/>
          <w:szCs w:val="20"/>
        </w:rPr>
        <w:t>.</w:t>
      </w:r>
    </w:p>
    <w:p w14:paraId="6DD60178" w14:textId="460337D4" w:rsidR="009C48CD" w:rsidRDefault="00163415" w:rsidP="009C48CD">
      <w:pPr>
        <w:pStyle w:val="Nagwek3"/>
        <w:spacing w:before="0" w:after="0"/>
        <w:jc w:val="center"/>
        <w:rPr>
          <w:sz w:val="20"/>
          <w:szCs w:val="20"/>
        </w:rPr>
      </w:pPr>
      <w:bookmarkStart w:id="0" w:name="_Hlk489361822"/>
      <w:r w:rsidRPr="00D309FF">
        <w:rPr>
          <w:sz w:val="20"/>
          <w:szCs w:val="20"/>
        </w:rPr>
        <w:t>WYNAGRODZENIE I WARUNKI PŁATNOŚCI</w:t>
      </w:r>
    </w:p>
    <w:p w14:paraId="476AC1C8" w14:textId="77777777" w:rsidR="00831D15" w:rsidRDefault="00831D15" w:rsidP="00BF2EE4">
      <w:pPr>
        <w:pStyle w:val="Tekstpodstawowy"/>
        <w:numPr>
          <w:ilvl w:val="0"/>
          <w:numId w:val="32"/>
        </w:numPr>
        <w:tabs>
          <w:tab w:val="clear" w:pos="720"/>
        </w:tabs>
        <w:autoSpaceDE w:val="0"/>
        <w:autoSpaceDN w:val="0"/>
        <w:spacing w:after="0"/>
        <w:ind w:left="426" w:hanging="426"/>
        <w:contextualSpacing/>
        <w:jc w:val="both"/>
        <w:rPr>
          <w:rFonts w:ascii="Arial" w:hAnsi="Arial" w:cs="Arial"/>
          <w:sz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ryczałtowe w wysokości .………… zł brutto  (słownie brutto: ………………………….)</w:t>
      </w:r>
      <w:r>
        <w:rPr>
          <w:rFonts w:ascii="Arial" w:hAnsi="Arial" w:cs="Arial"/>
          <w:sz w:val="20"/>
        </w:rPr>
        <w:t>, w tym:</w:t>
      </w:r>
    </w:p>
    <w:p w14:paraId="6598FDF5" w14:textId="77777777" w:rsidR="00831D15" w:rsidRDefault="00831D15" w:rsidP="00BF2EE4">
      <w:pPr>
        <w:pStyle w:val="Tekstpodstawowy"/>
        <w:numPr>
          <w:ilvl w:val="0"/>
          <w:numId w:val="33"/>
        </w:numPr>
        <w:autoSpaceDE w:val="0"/>
        <w:autoSpaceDN w:val="0"/>
        <w:spacing w:after="0"/>
        <w:ind w:hanging="294"/>
        <w:contextualSpacing/>
        <w:jc w:val="both"/>
        <w:rPr>
          <w:rFonts w:ascii="Arial" w:hAnsi="Arial" w:cs="Arial"/>
          <w:sz w:val="20"/>
        </w:rPr>
      </w:pPr>
      <w:r>
        <w:rPr>
          <w:rFonts w:ascii="Arial" w:hAnsi="Arial" w:cs="Arial"/>
          <w:sz w:val="20"/>
        </w:rPr>
        <w:t>za wykonanie dokumentacji projektowej wraz z uzyskaniem oświadczenia o braku wniesienia sprzeciwu dla zamiaru wykonania robót budowlanych: ………………….zł brutto (słownie: ………………………)</w:t>
      </w:r>
    </w:p>
    <w:p w14:paraId="3953823C" w14:textId="77777777" w:rsidR="00831D15" w:rsidRPr="004B4EFB" w:rsidRDefault="00831D15" w:rsidP="00BF2EE4">
      <w:pPr>
        <w:pStyle w:val="Tekstpodstawowy"/>
        <w:numPr>
          <w:ilvl w:val="0"/>
          <w:numId w:val="33"/>
        </w:numPr>
        <w:autoSpaceDE w:val="0"/>
        <w:autoSpaceDN w:val="0"/>
        <w:spacing w:after="0"/>
        <w:ind w:hanging="294"/>
        <w:contextualSpacing/>
        <w:jc w:val="both"/>
        <w:rPr>
          <w:rFonts w:ascii="Arial" w:hAnsi="Arial" w:cs="Arial"/>
          <w:sz w:val="20"/>
        </w:rPr>
      </w:pPr>
      <w:r>
        <w:rPr>
          <w:rFonts w:ascii="Arial" w:hAnsi="Arial" w:cs="Arial"/>
          <w:sz w:val="20"/>
        </w:rPr>
        <w:t xml:space="preserve">za kompleksową realizację robot budowlanych </w:t>
      </w:r>
      <w:r>
        <w:rPr>
          <w:rFonts w:ascii="Arial" w:hAnsi="Arial" w:cs="Arial"/>
          <w:bCs/>
          <w:sz w:val="20"/>
        </w:rPr>
        <w:t>wraz z uzyskaniem odpowiednich zgód pozwalających na realizację: …………………… zł brutto (słownie:………………………………………..).</w:t>
      </w:r>
      <w:r>
        <w:rPr>
          <w:rFonts w:ascii="Arial" w:hAnsi="Arial" w:cs="Arial"/>
          <w:sz w:val="20"/>
        </w:rPr>
        <w:t xml:space="preserve">  </w:t>
      </w:r>
    </w:p>
    <w:p w14:paraId="53B816A8" w14:textId="77777777" w:rsidR="00831D15" w:rsidRPr="004B4EFB" w:rsidRDefault="00831D15" w:rsidP="00BF2EE4">
      <w:pPr>
        <w:pStyle w:val="Akapitzlist"/>
        <w:numPr>
          <w:ilvl w:val="2"/>
          <w:numId w:val="33"/>
        </w:numPr>
        <w:ind w:left="426" w:hanging="426"/>
        <w:jc w:val="both"/>
        <w:rPr>
          <w:rFonts w:ascii="Arial" w:hAnsi="Arial" w:cs="Arial"/>
          <w:sz w:val="20"/>
          <w:szCs w:val="20"/>
        </w:rPr>
      </w:pPr>
      <w:r w:rsidRPr="004B4EFB">
        <w:rPr>
          <w:rFonts w:ascii="Arial" w:hAnsi="Arial" w:cs="Arial"/>
          <w:sz w:val="20"/>
          <w:szCs w:val="20"/>
        </w:rPr>
        <w:t>Na wynagrodzenie, o którym mowa w ust. 1 niniejszego paragrafu, składa się całość kosztów związanych z kompleksową realizacją Przedmiotu umowy, zgodnie z dokumentacją przetargową i warunkami niniejszej Umowy.</w:t>
      </w:r>
    </w:p>
    <w:p w14:paraId="584A0338" w14:textId="77777777" w:rsidR="00831D15" w:rsidRPr="004B4EFB" w:rsidRDefault="00831D15" w:rsidP="00BF2EE4">
      <w:pPr>
        <w:pStyle w:val="Akapitzlist"/>
        <w:numPr>
          <w:ilvl w:val="2"/>
          <w:numId w:val="33"/>
        </w:numPr>
        <w:ind w:left="426" w:hanging="426"/>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6C5A764E" w14:textId="0B8D6807" w:rsidR="00831D15" w:rsidRPr="00831D15" w:rsidRDefault="00831D15" w:rsidP="00831D15">
      <w:pPr>
        <w:pStyle w:val="Akapitzlist"/>
        <w:numPr>
          <w:ilvl w:val="0"/>
          <w:numId w:val="4"/>
        </w:numPr>
      </w:pPr>
    </w:p>
    <w:bookmarkEnd w:id="0"/>
    <w:p w14:paraId="092D253C" w14:textId="7632423D" w:rsidR="00511FE2" w:rsidRPr="00D309FF" w:rsidRDefault="00FA1270" w:rsidP="00FA1270">
      <w:pPr>
        <w:tabs>
          <w:tab w:val="left" w:pos="426"/>
          <w:tab w:val="left" w:pos="720"/>
          <w:tab w:val="right" w:pos="8837"/>
        </w:tabs>
        <w:spacing w:line="276" w:lineRule="auto"/>
        <w:ind w:left="426" w:hanging="426"/>
        <w:jc w:val="both"/>
        <w:rPr>
          <w:rFonts w:ascii="Arial" w:hAnsi="Arial" w:cs="Arial"/>
          <w:sz w:val="20"/>
          <w:szCs w:val="20"/>
        </w:rPr>
      </w:pPr>
      <w:r>
        <w:rPr>
          <w:rFonts w:ascii="Arial" w:hAnsi="Arial" w:cs="Arial"/>
          <w:sz w:val="20"/>
          <w:szCs w:val="20"/>
        </w:rPr>
        <w:t xml:space="preserve">4.    </w:t>
      </w:r>
      <w:r w:rsidR="00A20BD5" w:rsidRPr="00987E47">
        <w:rPr>
          <w:rFonts w:ascii="Arial" w:hAnsi="Arial" w:cs="Arial"/>
          <w:sz w:val="20"/>
          <w:szCs w:val="20"/>
        </w:rPr>
        <w:t>Wykonawca zobowiązuje się wykonać dodatkowe opracowania dokumentacji projektowej, jeżeli okaże</w:t>
      </w:r>
      <w:r w:rsidR="00A20BD5" w:rsidRPr="00D309FF">
        <w:rPr>
          <w:rFonts w:ascii="Arial" w:hAnsi="Arial" w:cs="Arial"/>
          <w:sz w:val="20"/>
          <w:szCs w:val="20"/>
        </w:rPr>
        <w:t xml:space="preserve"> się, że ich wykonanie stało się konieczne na skutek sytuacji niemożliwej wcześniej do przewidzenia, </w:t>
      </w:r>
      <w:r w:rsidR="000273F0">
        <w:rPr>
          <w:rFonts w:ascii="Arial" w:hAnsi="Arial" w:cs="Arial"/>
          <w:sz w:val="20"/>
          <w:szCs w:val="20"/>
        </w:rPr>
        <w:br/>
      </w:r>
      <w:r w:rsidR="00A20BD5" w:rsidRPr="00D309FF">
        <w:rPr>
          <w:rFonts w:ascii="Arial" w:hAnsi="Arial" w:cs="Arial"/>
          <w:sz w:val="20"/>
          <w:szCs w:val="20"/>
        </w:rPr>
        <w:t>na podstawie odrębnego zlecenia Zamawiającego.</w:t>
      </w:r>
    </w:p>
    <w:p w14:paraId="23FA22A6" w14:textId="79830391" w:rsidR="00511FE2" w:rsidRPr="00FA1270" w:rsidRDefault="00A20BD5" w:rsidP="00BF2EE4">
      <w:pPr>
        <w:pStyle w:val="Akapitzlist"/>
        <w:numPr>
          <w:ilvl w:val="0"/>
          <w:numId w:val="30"/>
        </w:numPr>
        <w:tabs>
          <w:tab w:val="left" w:pos="142"/>
          <w:tab w:val="left" w:pos="426"/>
          <w:tab w:val="right" w:pos="8837"/>
        </w:tabs>
        <w:spacing w:line="276" w:lineRule="auto"/>
        <w:ind w:left="426" w:hanging="426"/>
        <w:jc w:val="both"/>
        <w:rPr>
          <w:rFonts w:ascii="Arial" w:hAnsi="Arial" w:cs="Arial"/>
          <w:sz w:val="20"/>
          <w:szCs w:val="20"/>
        </w:rPr>
      </w:pPr>
      <w:r w:rsidRPr="00FA1270">
        <w:rPr>
          <w:rFonts w:ascii="Arial" w:hAnsi="Arial" w:cs="Arial"/>
          <w:sz w:val="20"/>
          <w:szCs w:val="20"/>
        </w:rPr>
        <w:t xml:space="preserve">Zamawiający </w:t>
      </w:r>
      <w:r w:rsidR="00D34F79" w:rsidRPr="00FA1270">
        <w:rPr>
          <w:rFonts w:ascii="Arial" w:hAnsi="Arial" w:cs="Arial"/>
          <w:sz w:val="20"/>
          <w:szCs w:val="20"/>
        </w:rPr>
        <w:t>zastrzega,</w:t>
      </w:r>
      <w:r w:rsidRPr="00FA1270">
        <w:rPr>
          <w:rFonts w:ascii="Arial" w:hAnsi="Arial" w:cs="Arial"/>
          <w:sz w:val="20"/>
          <w:szCs w:val="20"/>
        </w:rPr>
        <w:t xml:space="preserve"> że może odstąpić od części zamówienia z przyczyn niezależnych od</w:t>
      </w:r>
      <w:r w:rsidR="00FA1270">
        <w:rPr>
          <w:rFonts w:ascii="Arial" w:hAnsi="Arial" w:cs="Arial"/>
          <w:sz w:val="20"/>
          <w:szCs w:val="20"/>
        </w:rPr>
        <w:t xml:space="preserve"> </w:t>
      </w:r>
      <w:r w:rsidR="00D34F79" w:rsidRPr="00FA1270">
        <w:rPr>
          <w:rFonts w:ascii="Arial" w:hAnsi="Arial" w:cs="Arial"/>
          <w:sz w:val="20"/>
          <w:szCs w:val="20"/>
        </w:rPr>
        <w:t>Zamawiającego,</w:t>
      </w:r>
      <w:r w:rsidRPr="00FA1270">
        <w:rPr>
          <w:rFonts w:ascii="Arial" w:hAnsi="Arial" w:cs="Arial"/>
          <w:sz w:val="20"/>
          <w:szCs w:val="20"/>
        </w:rPr>
        <w:t xml:space="preserve"> w wyniku czego nastąpi pomniejszenie </w:t>
      </w:r>
      <w:r w:rsidR="00D81F7E" w:rsidRPr="00FA1270">
        <w:rPr>
          <w:rFonts w:ascii="Arial" w:hAnsi="Arial" w:cs="Arial"/>
          <w:sz w:val="20"/>
          <w:szCs w:val="20"/>
        </w:rPr>
        <w:t>wynagrodzenia</w:t>
      </w:r>
      <w:r w:rsidRPr="00FA1270">
        <w:rPr>
          <w:rFonts w:ascii="Arial" w:hAnsi="Arial" w:cs="Arial"/>
          <w:sz w:val="20"/>
          <w:szCs w:val="20"/>
        </w:rPr>
        <w:t xml:space="preserve">, o którym mowa w § </w:t>
      </w:r>
      <w:r w:rsidR="00C00F2F" w:rsidRPr="00FA1270">
        <w:rPr>
          <w:rFonts w:ascii="Arial" w:hAnsi="Arial" w:cs="Arial"/>
          <w:sz w:val="20"/>
          <w:szCs w:val="20"/>
        </w:rPr>
        <w:t>5</w:t>
      </w:r>
      <w:r w:rsidRPr="00FA1270">
        <w:rPr>
          <w:rFonts w:ascii="Arial" w:hAnsi="Arial" w:cs="Arial"/>
          <w:sz w:val="20"/>
          <w:szCs w:val="20"/>
        </w:rPr>
        <w:t xml:space="preserve"> ust. 1</w:t>
      </w:r>
      <w:r w:rsidR="00FA1270">
        <w:rPr>
          <w:rFonts w:ascii="Arial" w:hAnsi="Arial" w:cs="Arial"/>
          <w:sz w:val="20"/>
          <w:szCs w:val="20"/>
        </w:rPr>
        <w:t xml:space="preserve"> </w:t>
      </w:r>
      <w:r w:rsidRPr="00FA1270">
        <w:rPr>
          <w:rFonts w:ascii="Arial" w:hAnsi="Arial" w:cs="Arial"/>
          <w:sz w:val="20"/>
          <w:szCs w:val="20"/>
        </w:rPr>
        <w:t xml:space="preserve">niniejszej umowy o zakres przedmiotu umowy nie wykonanej przez Wykonawcę. </w:t>
      </w:r>
    </w:p>
    <w:p w14:paraId="7A34C105" w14:textId="3C677521" w:rsidR="009C48CD" w:rsidRPr="00987E47" w:rsidRDefault="00F53FE4" w:rsidP="00BF2EE4">
      <w:pPr>
        <w:numPr>
          <w:ilvl w:val="0"/>
          <w:numId w:val="30"/>
        </w:numPr>
        <w:tabs>
          <w:tab w:val="left" w:pos="426"/>
          <w:tab w:val="right" w:pos="8837"/>
        </w:tabs>
        <w:spacing w:line="276" w:lineRule="auto"/>
        <w:ind w:left="426" w:hanging="426"/>
        <w:jc w:val="both"/>
        <w:rPr>
          <w:rFonts w:ascii="Arial" w:hAnsi="Arial" w:cs="Arial"/>
          <w:sz w:val="20"/>
          <w:szCs w:val="20"/>
        </w:rPr>
      </w:pPr>
      <w:r>
        <w:rPr>
          <w:rFonts w:ascii="Arial" w:hAnsi="Arial" w:cs="Arial"/>
          <w:sz w:val="20"/>
          <w:szCs w:val="20"/>
        </w:rPr>
        <w:t>W</w:t>
      </w:r>
      <w:r w:rsidR="002968C4">
        <w:rPr>
          <w:rFonts w:ascii="Arial" w:hAnsi="Arial" w:cs="Arial"/>
          <w:sz w:val="20"/>
          <w:szCs w:val="20"/>
        </w:rPr>
        <w:t>ykonawcy przysługuje r</w:t>
      </w:r>
      <w:r w:rsidR="009C48CD">
        <w:rPr>
          <w:rFonts w:ascii="Arial" w:hAnsi="Arial" w:cs="Arial"/>
          <w:sz w:val="20"/>
          <w:szCs w:val="20"/>
        </w:rPr>
        <w:t xml:space="preserve">ozliczenie częściowe </w:t>
      </w:r>
      <w:r w:rsidR="002968C4">
        <w:rPr>
          <w:rFonts w:ascii="Arial" w:hAnsi="Arial" w:cs="Arial"/>
          <w:sz w:val="20"/>
          <w:szCs w:val="20"/>
        </w:rPr>
        <w:t xml:space="preserve">przedmiotu umowy </w:t>
      </w:r>
      <w:r w:rsidR="009C48CD">
        <w:rPr>
          <w:rFonts w:ascii="Arial" w:hAnsi="Arial" w:cs="Arial"/>
          <w:sz w:val="20"/>
          <w:szCs w:val="20"/>
        </w:rPr>
        <w:t>za wykonanie dokumentacji projektowej</w:t>
      </w:r>
      <w:r w:rsidR="00EE3669">
        <w:rPr>
          <w:rFonts w:ascii="Arial" w:hAnsi="Arial" w:cs="Arial"/>
          <w:sz w:val="20"/>
          <w:szCs w:val="20"/>
        </w:rPr>
        <w:t xml:space="preserve"> wraz z uzyskaniem uzgodnień i zatwierdzeń,</w:t>
      </w:r>
      <w:r w:rsidR="000273F0">
        <w:rPr>
          <w:rFonts w:ascii="Arial" w:hAnsi="Arial" w:cs="Arial"/>
          <w:sz w:val="20"/>
          <w:szCs w:val="20"/>
        </w:rPr>
        <w:t xml:space="preserve"> zgodnie z warunkami </w:t>
      </w:r>
      <w:r w:rsidR="009C48CD">
        <w:rPr>
          <w:rFonts w:ascii="Arial" w:hAnsi="Arial" w:cs="Arial"/>
          <w:sz w:val="20"/>
          <w:szCs w:val="20"/>
        </w:rPr>
        <w:t>ust</w:t>
      </w:r>
      <w:r w:rsidR="000273F0">
        <w:rPr>
          <w:rFonts w:ascii="Arial" w:hAnsi="Arial" w:cs="Arial"/>
          <w:sz w:val="20"/>
          <w:szCs w:val="20"/>
        </w:rPr>
        <w:t>.</w:t>
      </w:r>
      <w:r w:rsidR="009C48CD">
        <w:rPr>
          <w:rFonts w:ascii="Arial" w:hAnsi="Arial" w:cs="Arial"/>
          <w:sz w:val="20"/>
          <w:szCs w:val="20"/>
        </w:rPr>
        <w:t xml:space="preserve"> 1 </w:t>
      </w:r>
      <w:r w:rsidR="002968C4">
        <w:rPr>
          <w:rFonts w:ascii="Arial" w:hAnsi="Arial" w:cs="Arial"/>
          <w:sz w:val="20"/>
          <w:szCs w:val="20"/>
        </w:rPr>
        <w:t>pkt 1)</w:t>
      </w:r>
      <w:r w:rsidR="00EE3669">
        <w:rPr>
          <w:rFonts w:ascii="Arial" w:hAnsi="Arial" w:cs="Arial"/>
          <w:sz w:val="20"/>
          <w:szCs w:val="20"/>
        </w:rPr>
        <w:t>,</w:t>
      </w:r>
      <w:r w:rsidR="002968C4">
        <w:rPr>
          <w:rFonts w:ascii="Arial" w:hAnsi="Arial" w:cs="Arial"/>
          <w:sz w:val="20"/>
          <w:szCs w:val="20"/>
        </w:rPr>
        <w:t xml:space="preserve"> </w:t>
      </w:r>
      <w:r w:rsidR="00D74AF2">
        <w:rPr>
          <w:rFonts w:ascii="Arial" w:hAnsi="Arial" w:cs="Arial"/>
          <w:sz w:val="20"/>
          <w:szCs w:val="20"/>
        </w:rPr>
        <w:t xml:space="preserve">na </w:t>
      </w:r>
      <w:r w:rsidR="009C48CD">
        <w:rPr>
          <w:rFonts w:ascii="Arial" w:hAnsi="Arial" w:cs="Arial"/>
          <w:sz w:val="20"/>
          <w:szCs w:val="20"/>
        </w:rPr>
        <w:t>podstawie faktury po podpisaniu protokołu odbioru częściowego.</w:t>
      </w:r>
      <w:r w:rsidR="002968C4">
        <w:rPr>
          <w:rFonts w:ascii="Arial" w:hAnsi="Arial" w:cs="Arial"/>
          <w:sz w:val="20"/>
          <w:szCs w:val="20"/>
        </w:rPr>
        <w:t xml:space="preserve"> </w:t>
      </w:r>
    </w:p>
    <w:p w14:paraId="4E100874" w14:textId="4552CF23" w:rsidR="00511FE2" w:rsidRPr="00987E47" w:rsidRDefault="00A20BD5" w:rsidP="00BF2EE4">
      <w:pPr>
        <w:numPr>
          <w:ilvl w:val="0"/>
          <w:numId w:val="30"/>
        </w:numPr>
        <w:tabs>
          <w:tab w:val="left" w:pos="426"/>
          <w:tab w:val="right" w:pos="8837"/>
        </w:tabs>
        <w:spacing w:line="276" w:lineRule="auto"/>
        <w:ind w:left="426" w:hanging="426"/>
        <w:jc w:val="both"/>
        <w:rPr>
          <w:rFonts w:ascii="Arial" w:hAnsi="Arial" w:cs="Arial"/>
          <w:sz w:val="20"/>
          <w:szCs w:val="20"/>
        </w:rPr>
      </w:pPr>
      <w:r w:rsidRPr="00D309FF">
        <w:rPr>
          <w:rFonts w:ascii="Arial" w:hAnsi="Arial" w:cs="Arial"/>
          <w:sz w:val="20"/>
          <w:szCs w:val="20"/>
        </w:rPr>
        <w:t xml:space="preserve">Rozliczenie </w:t>
      </w:r>
      <w:r w:rsidR="0097790D">
        <w:rPr>
          <w:rFonts w:ascii="Arial" w:hAnsi="Arial" w:cs="Arial"/>
          <w:sz w:val="20"/>
          <w:szCs w:val="20"/>
        </w:rPr>
        <w:t xml:space="preserve">końcowe </w:t>
      </w:r>
      <w:r w:rsidRPr="00D309FF">
        <w:rPr>
          <w:rFonts w:ascii="Arial" w:hAnsi="Arial" w:cs="Arial"/>
          <w:sz w:val="20"/>
          <w:szCs w:val="20"/>
        </w:rPr>
        <w:t xml:space="preserve">za wykonanie </w:t>
      </w:r>
      <w:r w:rsidR="008951DD">
        <w:rPr>
          <w:rFonts w:ascii="Arial" w:hAnsi="Arial" w:cs="Arial"/>
          <w:sz w:val="20"/>
          <w:szCs w:val="20"/>
        </w:rPr>
        <w:t>przedmiotu umowy</w:t>
      </w:r>
      <w:r w:rsidR="00841FAC">
        <w:rPr>
          <w:rFonts w:ascii="Arial" w:hAnsi="Arial" w:cs="Arial"/>
          <w:sz w:val="20"/>
          <w:szCs w:val="20"/>
        </w:rPr>
        <w:t xml:space="preserve"> </w:t>
      </w:r>
      <w:r w:rsidR="008951DD">
        <w:rPr>
          <w:rFonts w:ascii="Arial" w:hAnsi="Arial" w:cs="Arial"/>
          <w:sz w:val="20"/>
          <w:szCs w:val="20"/>
        </w:rPr>
        <w:t xml:space="preserve">określonego w §1 ust. 1 </w:t>
      </w:r>
      <w:r w:rsidRPr="00D309FF">
        <w:rPr>
          <w:rFonts w:ascii="Arial" w:hAnsi="Arial" w:cs="Arial"/>
          <w:sz w:val="20"/>
          <w:szCs w:val="20"/>
        </w:rPr>
        <w:t xml:space="preserve">odbędzie się </w:t>
      </w:r>
      <w:r w:rsidR="008951DD">
        <w:rPr>
          <w:rFonts w:ascii="Arial" w:hAnsi="Arial" w:cs="Arial"/>
          <w:sz w:val="20"/>
          <w:szCs w:val="20"/>
        </w:rPr>
        <w:br/>
      </w:r>
      <w:r w:rsidRPr="00D309FF">
        <w:rPr>
          <w:rFonts w:ascii="Arial" w:hAnsi="Arial" w:cs="Arial"/>
          <w:sz w:val="20"/>
          <w:szCs w:val="20"/>
        </w:rPr>
        <w:t>na podstawie faktury po podpisaniu odbioru końcowego przez Zamawiającego</w:t>
      </w:r>
      <w:r w:rsidR="008951DD">
        <w:rPr>
          <w:rFonts w:ascii="Arial" w:hAnsi="Arial" w:cs="Arial"/>
          <w:sz w:val="20"/>
          <w:szCs w:val="20"/>
        </w:rPr>
        <w:t>.</w:t>
      </w:r>
    </w:p>
    <w:p w14:paraId="0D0627FC" w14:textId="15A2AE2E" w:rsidR="00511FE2" w:rsidRDefault="00A20BD5" w:rsidP="00BF2EE4">
      <w:pPr>
        <w:numPr>
          <w:ilvl w:val="0"/>
          <w:numId w:val="30"/>
        </w:numPr>
        <w:tabs>
          <w:tab w:val="left" w:pos="426"/>
          <w:tab w:val="right" w:pos="8837"/>
        </w:tabs>
        <w:spacing w:line="276" w:lineRule="auto"/>
        <w:ind w:left="426" w:hanging="426"/>
        <w:jc w:val="both"/>
        <w:rPr>
          <w:rFonts w:ascii="Arial" w:hAnsi="Arial" w:cs="Arial"/>
          <w:sz w:val="20"/>
          <w:szCs w:val="20"/>
        </w:rPr>
      </w:pPr>
      <w:r w:rsidRPr="00D309FF">
        <w:rPr>
          <w:rFonts w:ascii="Arial" w:hAnsi="Arial" w:cs="Arial"/>
          <w:sz w:val="20"/>
          <w:szCs w:val="20"/>
        </w:rPr>
        <w:t>Termin płatności za faktur</w:t>
      </w:r>
      <w:r w:rsidR="00D74AF2">
        <w:rPr>
          <w:rFonts w:ascii="Arial" w:hAnsi="Arial" w:cs="Arial"/>
          <w:sz w:val="20"/>
          <w:szCs w:val="20"/>
        </w:rPr>
        <w:t>y</w:t>
      </w:r>
      <w:r w:rsidRPr="00D309FF">
        <w:rPr>
          <w:rFonts w:ascii="Arial" w:hAnsi="Arial" w:cs="Arial"/>
          <w:sz w:val="20"/>
          <w:szCs w:val="20"/>
        </w:rPr>
        <w:t xml:space="preserve"> wynosi 30 dni od dnia jej otrzymania przez Zamawiającego wraz </w:t>
      </w:r>
      <w:r w:rsidR="00526592">
        <w:rPr>
          <w:rFonts w:ascii="Arial" w:hAnsi="Arial" w:cs="Arial"/>
          <w:sz w:val="20"/>
          <w:szCs w:val="20"/>
        </w:rPr>
        <w:br/>
      </w:r>
      <w:r w:rsidRPr="00D309FF">
        <w:rPr>
          <w:rFonts w:ascii="Arial" w:hAnsi="Arial" w:cs="Arial"/>
          <w:sz w:val="20"/>
          <w:szCs w:val="20"/>
        </w:rPr>
        <w:t>z dokumentem potwierdzającym podstawę ich wystawienia. Za dzień zapłaty wynagrodzenia strony ustalają dzień obciążenia rachunku bankowego Zamawiającego.</w:t>
      </w:r>
    </w:p>
    <w:p w14:paraId="09921A67" w14:textId="77777777" w:rsidR="009C48CD" w:rsidRPr="00D309FF" w:rsidRDefault="009C48CD" w:rsidP="00841FAC">
      <w:pPr>
        <w:tabs>
          <w:tab w:val="left" w:pos="426"/>
          <w:tab w:val="left" w:pos="720"/>
          <w:tab w:val="right" w:pos="8837"/>
        </w:tabs>
        <w:spacing w:line="276" w:lineRule="auto"/>
        <w:ind w:left="426"/>
        <w:jc w:val="both"/>
        <w:rPr>
          <w:rFonts w:ascii="Arial" w:hAnsi="Arial" w:cs="Arial"/>
          <w:sz w:val="20"/>
          <w:szCs w:val="20"/>
        </w:rPr>
      </w:pPr>
    </w:p>
    <w:p w14:paraId="4038A8B1" w14:textId="77777777" w:rsidR="00511FE2" w:rsidRPr="00D309FF" w:rsidRDefault="00511FE2">
      <w:pPr>
        <w:tabs>
          <w:tab w:val="left" w:pos="900"/>
        </w:tabs>
        <w:jc w:val="both"/>
        <w:rPr>
          <w:rFonts w:ascii="Arial" w:hAnsi="Arial" w:cs="Arial"/>
          <w:b/>
          <w:bCs/>
          <w:sz w:val="20"/>
          <w:szCs w:val="20"/>
        </w:rPr>
      </w:pPr>
    </w:p>
    <w:p w14:paraId="68DF01DA" w14:textId="72A5519B" w:rsidR="00511FE2" w:rsidRPr="00D309FF" w:rsidRDefault="00A20BD5" w:rsidP="00280A6F">
      <w:pPr>
        <w:tabs>
          <w:tab w:val="left" w:pos="900"/>
        </w:tabs>
        <w:jc w:val="center"/>
        <w:rPr>
          <w:rFonts w:ascii="Arial" w:hAnsi="Arial" w:cs="Arial"/>
          <w:b/>
          <w:bCs/>
          <w:sz w:val="20"/>
          <w:szCs w:val="20"/>
        </w:rPr>
      </w:pPr>
      <w:r w:rsidRPr="00D309FF">
        <w:rPr>
          <w:rFonts w:ascii="Arial" w:hAnsi="Arial" w:cs="Arial"/>
          <w:b/>
          <w:bCs/>
          <w:sz w:val="20"/>
          <w:szCs w:val="20"/>
        </w:rPr>
        <w:t xml:space="preserve">§ </w:t>
      </w:r>
      <w:r w:rsidR="00280A6F">
        <w:rPr>
          <w:rFonts w:ascii="Arial" w:hAnsi="Arial" w:cs="Arial"/>
          <w:b/>
          <w:bCs/>
          <w:sz w:val="20"/>
          <w:szCs w:val="20"/>
        </w:rPr>
        <w:t>6</w:t>
      </w:r>
      <w:r w:rsidR="00AA28FF">
        <w:rPr>
          <w:rFonts w:ascii="Arial" w:hAnsi="Arial" w:cs="Arial"/>
          <w:b/>
          <w:bCs/>
          <w:sz w:val="20"/>
          <w:szCs w:val="20"/>
        </w:rPr>
        <w:t>.</w:t>
      </w:r>
    </w:p>
    <w:p w14:paraId="4E56F7C3" w14:textId="77777777" w:rsidR="00511FE2" w:rsidRPr="00D309FF" w:rsidRDefault="00A20BD5">
      <w:pPr>
        <w:tabs>
          <w:tab w:val="left" w:pos="900"/>
        </w:tabs>
        <w:jc w:val="center"/>
        <w:rPr>
          <w:rFonts w:ascii="Arial" w:hAnsi="Arial" w:cs="Arial"/>
          <w:b/>
          <w:bCs/>
          <w:sz w:val="20"/>
          <w:szCs w:val="20"/>
        </w:rPr>
      </w:pPr>
      <w:r w:rsidRPr="00D309FF">
        <w:rPr>
          <w:rFonts w:ascii="Arial" w:hAnsi="Arial" w:cs="Arial"/>
          <w:b/>
          <w:bCs/>
          <w:sz w:val="20"/>
          <w:szCs w:val="20"/>
        </w:rPr>
        <w:t>ODBIÓR PRZEDMIOTU UMOWY W ZAKRESIE DOKUMENTACJI</w:t>
      </w:r>
    </w:p>
    <w:p w14:paraId="796BDF6F" w14:textId="30867678" w:rsidR="00511FE2" w:rsidRPr="00D309FF" w:rsidRDefault="00A20BD5" w:rsidP="00D67CEB">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color w:val="auto"/>
          <w:sz w:val="20"/>
          <w:szCs w:val="20"/>
        </w:rPr>
        <w:t>Przekazanie dokumentacji odbędzie się w siedzibie Zamawiającego, poprzez jej złożenie wraz z pismem przewodnim w kancelarii Urzędu Miejskiego przy ul. Jana Pawła II 12, przy udziale pracownika merytorycznego.</w:t>
      </w:r>
    </w:p>
    <w:p w14:paraId="3A679F3C" w14:textId="116278EC" w:rsidR="00511FE2" w:rsidRPr="00D309FF" w:rsidRDefault="00A20BD5" w:rsidP="00D67CEB">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 xml:space="preserve">Zamawiający przystąpi do protokolarnego rozpoczęcia czynności odbiorowych, które zakończone zostaną nie później niż w terminie </w:t>
      </w:r>
      <w:r w:rsidR="00924F14">
        <w:rPr>
          <w:rFonts w:ascii="Arial" w:hAnsi="Arial" w:cs="Arial"/>
          <w:sz w:val="20"/>
          <w:szCs w:val="20"/>
        </w:rPr>
        <w:t>14</w:t>
      </w:r>
      <w:r w:rsidRPr="00D309FF">
        <w:rPr>
          <w:rFonts w:ascii="Arial" w:hAnsi="Arial" w:cs="Arial"/>
          <w:sz w:val="20"/>
          <w:szCs w:val="20"/>
        </w:rPr>
        <w:t xml:space="preserve"> dni od daty </w:t>
      </w:r>
      <w:r w:rsidR="00924F14">
        <w:rPr>
          <w:rFonts w:ascii="Arial" w:hAnsi="Arial" w:cs="Arial"/>
          <w:sz w:val="20"/>
          <w:szCs w:val="20"/>
        </w:rPr>
        <w:t xml:space="preserve">przekazania dokumentacji </w:t>
      </w:r>
      <w:r w:rsidR="00AA28FF">
        <w:rPr>
          <w:rFonts w:ascii="Arial" w:hAnsi="Arial" w:cs="Arial"/>
          <w:sz w:val="20"/>
          <w:szCs w:val="20"/>
        </w:rPr>
        <w:t>projektowej</w:t>
      </w:r>
      <w:r w:rsidR="00924F14">
        <w:rPr>
          <w:rFonts w:ascii="Arial" w:hAnsi="Arial" w:cs="Arial"/>
          <w:sz w:val="20"/>
          <w:szCs w:val="20"/>
        </w:rPr>
        <w:t>, o któr</w:t>
      </w:r>
      <w:r w:rsidR="00C00F2F">
        <w:rPr>
          <w:rFonts w:ascii="Arial" w:hAnsi="Arial" w:cs="Arial"/>
          <w:sz w:val="20"/>
          <w:szCs w:val="20"/>
        </w:rPr>
        <w:t>ym</w:t>
      </w:r>
      <w:r w:rsidR="00924F14">
        <w:rPr>
          <w:rFonts w:ascii="Arial" w:hAnsi="Arial" w:cs="Arial"/>
          <w:sz w:val="20"/>
          <w:szCs w:val="20"/>
        </w:rPr>
        <w:t xml:space="preserve"> mowa w ust. 1. </w:t>
      </w:r>
    </w:p>
    <w:p w14:paraId="345488A7" w14:textId="3C150A53" w:rsidR="00511FE2" w:rsidRPr="00D309FF" w:rsidRDefault="00A20BD5" w:rsidP="00D67CEB">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W przypadku dokonania przez Zamawiającego odbioru dokumentacji projektowej</w:t>
      </w:r>
      <w:r w:rsidR="00EE3669">
        <w:rPr>
          <w:rFonts w:ascii="Arial" w:hAnsi="Arial" w:cs="Arial"/>
          <w:sz w:val="20"/>
          <w:szCs w:val="20"/>
        </w:rPr>
        <w:t xml:space="preserve"> wraz z uzgodnieniami</w:t>
      </w:r>
      <w:r w:rsidR="00EE3669">
        <w:rPr>
          <w:rFonts w:ascii="Arial" w:hAnsi="Arial" w:cs="Arial"/>
          <w:sz w:val="20"/>
          <w:szCs w:val="20"/>
        </w:rPr>
        <w:br/>
        <w:t xml:space="preserve"> i zatwierdzeniami</w:t>
      </w:r>
      <w:r w:rsidRPr="00D309FF">
        <w:rPr>
          <w:rFonts w:ascii="Arial" w:hAnsi="Arial" w:cs="Arial"/>
          <w:sz w:val="20"/>
          <w:szCs w:val="20"/>
        </w:rPr>
        <w:t xml:space="preserve"> sporządzony zostanie i podpisany przez Zamawiającego protokół odbioru</w:t>
      </w:r>
      <w:r w:rsidR="00EE3669">
        <w:rPr>
          <w:rFonts w:ascii="Arial" w:hAnsi="Arial" w:cs="Arial"/>
          <w:sz w:val="20"/>
          <w:szCs w:val="20"/>
        </w:rPr>
        <w:t xml:space="preserve"> częściowego</w:t>
      </w:r>
      <w:r w:rsidRPr="00D309FF">
        <w:rPr>
          <w:rFonts w:ascii="Arial" w:hAnsi="Arial" w:cs="Arial"/>
          <w:sz w:val="20"/>
          <w:szCs w:val="20"/>
        </w:rPr>
        <w:t xml:space="preserve"> stanowiący potwierdzenie wykonania przez Wykonawcę zobowiązań określonych w § 1 ust. 1 </w:t>
      </w:r>
      <w:r w:rsidR="008951DD">
        <w:rPr>
          <w:rFonts w:ascii="Arial" w:hAnsi="Arial" w:cs="Arial"/>
          <w:sz w:val="20"/>
          <w:szCs w:val="20"/>
        </w:rPr>
        <w:t xml:space="preserve">pkt a) </w:t>
      </w:r>
      <w:r w:rsidRPr="00D309FF">
        <w:rPr>
          <w:rFonts w:ascii="Arial" w:hAnsi="Arial" w:cs="Arial"/>
          <w:sz w:val="20"/>
          <w:szCs w:val="20"/>
        </w:rPr>
        <w:t>niniejszej Umowy.</w:t>
      </w:r>
    </w:p>
    <w:p w14:paraId="2A0B4FED" w14:textId="77777777" w:rsidR="00511FE2" w:rsidRPr="00D309FF" w:rsidRDefault="00A20BD5" w:rsidP="00D67CEB">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W przypadku stwierdzenia przez Zamawiającego w toku czynności odbiorowych, iż złożona dokumentacja projektowa jest niekompletna lub wadliwa, Zamawiający odmówi dokonania odbioru, sporządzając protokół odmowy odbioru i zwróci Wykonawcy dokumentację projektową.</w:t>
      </w:r>
    </w:p>
    <w:p w14:paraId="4B584E6C" w14:textId="53656DC9" w:rsidR="00C43F0C" w:rsidRPr="00831D15" w:rsidRDefault="00A20BD5" w:rsidP="008951DD">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Wykonawca ponownie zgłosi gotowość do odbioru po uzupełnieniu lub usunięciu wad dokumentacji projektowej, a Zamawiający ponownie przystąpi do rozpoczęcia czynności odbiorowych.</w:t>
      </w:r>
    </w:p>
    <w:p w14:paraId="4D8D0837" w14:textId="77777777" w:rsidR="00C43F0C" w:rsidRDefault="00C43F0C" w:rsidP="008951DD">
      <w:pPr>
        <w:pStyle w:val="Default"/>
        <w:suppressAutoHyphens w:val="0"/>
        <w:autoSpaceDN w:val="0"/>
        <w:adjustRightInd w:val="0"/>
        <w:jc w:val="both"/>
        <w:rPr>
          <w:rFonts w:ascii="Arial" w:hAnsi="Arial" w:cs="Arial"/>
          <w:sz w:val="20"/>
          <w:szCs w:val="20"/>
        </w:rPr>
      </w:pPr>
    </w:p>
    <w:p w14:paraId="7B30807E" w14:textId="268716DF" w:rsidR="00C43F0C" w:rsidRDefault="00C43F0C" w:rsidP="00C43F0C">
      <w:pPr>
        <w:jc w:val="center"/>
        <w:rPr>
          <w:rFonts w:ascii="Arial" w:hAnsi="Arial" w:cs="Arial"/>
          <w:b/>
          <w:bCs/>
          <w:sz w:val="20"/>
          <w:szCs w:val="20"/>
        </w:rPr>
      </w:pPr>
      <w:r>
        <w:rPr>
          <w:rFonts w:ascii="Arial" w:hAnsi="Arial" w:cs="Arial"/>
          <w:b/>
          <w:bCs/>
          <w:sz w:val="20"/>
          <w:szCs w:val="20"/>
        </w:rPr>
        <w:t>§ 7.</w:t>
      </w:r>
    </w:p>
    <w:p w14:paraId="0EBE5EFB" w14:textId="77777777" w:rsidR="00C43F0C" w:rsidRDefault="00C43F0C" w:rsidP="00C43F0C">
      <w:pPr>
        <w:jc w:val="center"/>
        <w:rPr>
          <w:rFonts w:ascii="Arial" w:hAnsi="Arial" w:cs="Arial"/>
          <w:b/>
          <w:bCs/>
          <w:sz w:val="20"/>
          <w:szCs w:val="20"/>
        </w:rPr>
      </w:pPr>
      <w:r>
        <w:rPr>
          <w:rFonts w:ascii="Arial" w:hAnsi="Arial" w:cs="Arial"/>
          <w:b/>
          <w:sz w:val="20"/>
          <w:szCs w:val="20"/>
        </w:rPr>
        <w:t>ODBIÓR ROBÓT BUDOWLANYCH</w:t>
      </w:r>
    </w:p>
    <w:p w14:paraId="384E8ABE"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hAnsi="Arial" w:cs="Arial"/>
          <w:sz w:val="20"/>
          <w:szCs w:val="20"/>
        </w:rPr>
      </w:pPr>
      <w:r>
        <w:rPr>
          <w:rFonts w:ascii="Arial" w:hAnsi="Arial" w:cs="Arial"/>
          <w:sz w:val="20"/>
        </w:rPr>
        <w:t xml:space="preserve">Zamawiający zastrzega sobie prawo dokonania weryfikacji należytego wykonania </w:t>
      </w:r>
      <w:r>
        <w:rPr>
          <w:rFonts w:ascii="Arial" w:hAnsi="Arial" w:cs="Arial"/>
          <w:bCs/>
          <w:sz w:val="20"/>
        </w:rPr>
        <w:t xml:space="preserve">Przedmiotu </w:t>
      </w:r>
      <w:r>
        <w:rPr>
          <w:rFonts w:ascii="Arial" w:hAnsi="Arial" w:cs="Arial"/>
          <w:sz w:val="20"/>
        </w:rPr>
        <w:t xml:space="preserve">Umowy </w:t>
      </w:r>
      <w:r>
        <w:rPr>
          <w:rFonts w:ascii="Arial" w:hAnsi="Arial" w:cs="Arial"/>
          <w:sz w:val="20"/>
        </w:rPr>
        <w:br/>
        <w:t xml:space="preserve">lub poszczególnych jego części </w:t>
      </w:r>
      <w:r>
        <w:rPr>
          <w:rFonts w:ascii="Arial" w:eastAsia="Calibri" w:hAnsi="Arial" w:cs="Arial"/>
          <w:sz w:val="20"/>
          <w:lang w:eastAsia="en-US"/>
        </w:rPr>
        <w:t>dowolną metodą, w tym także z wykorzystaniem opinii zewnętrznego podmiotu</w:t>
      </w:r>
      <w:r>
        <w:rPr>
          <w:rFonts w:ascii="Arial" w:hAnsi="Arial" w:cs="Arial"/>
          <w:sz w:val="20"/>
        </w:rPr>
        <w:t>.</w:t>
      </w:r>
    </w:p>
    <w:p w14:paraId="382D6068"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eastAsia="Calibri" w:hAnsi="Arial" w:cs="Arial"/>
          <w:sz w:val="20"/>
          <w:lang w:eastAsia="en-US"/>
        </w:rPr>
      </w:pPr>
      <w:r>
        <w:rPr>
          <w:rFonts w:ascii="Arial" w:hAnsi="Arial" w:cs="Arial"/>
          <w:caps/>
          <w:sz w:val="20"/>
        </w:rPr>
        <w:lastRenderedPageBreak/>
        <w:t>z</w:t>
      </w:r>
      <w:r>
        <w:rPr>
          <w:rFonts w:ascii="Arial" w:hAnsi="Arial" w:cs="Arial"/>
          <w:sz w:val="20"/>
        </w:rPr>
        <w:t>astrzeżenia do sposobu wykonywania Przedmiotu Umowy, na każdym jego etapie nie wstrzymują biegu terminu do wykonania dalszych części i pozostałych obowiązków Wykonawcy określonych w Umowie.</w:t>
      </w:r>
    </w:p>
    <w:p w14:paraId="3FD85743"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69988B3D"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Strony ustalają, że będą stosowane następujące rodzaje odbiorów:</w:t>
      </w:r>
    </w:p>
    <w:p w14:paraId="1C22A490" w14:textId="77777777" w:rsidR="00C43F0C" w:rsidRDefault="00C43F0C" w:rsidP="00BF2EE4">
      <w:pPr>
        <w:numPr>
          <w:ilvl w:val="0"/>
          <w:numId w:val="25"/>
        </w:numPr>
        <w:autoSpaceDE w:val="0"/>
        <w:ind w:left="709" w:hanging="284"/>
        <w:jc w:val="both"/>
        <w:rPr>
          <w:rFonts w:ascii="Arial" w:hAnsi="Arial" w:cs="Arial"/>
          <w:sz w:val="20"/>
          <w:szCs w:val="20"/>
        </w:rPr>
      </w:pPr>
      <w:r>
        <w:rPr>
          <w:rFonts w:ascii="Arial" w:hAnsi="Arial" w:cs="Arial"/>
          <w:sz w:val="20"/>
          <w:szCs w:val="20"/>
        </w:rPr>
        <w:t>odbiory techniczne robót zanikających lub ulegających zakryciu,</w:t>
      </w:r>
    </w:p>
    <w:p w14:paraId="780FF662" w14:textId="77777777" w:rsidR="00C43F0C" w:rsidRDefault="00C43F0C" w:rsidP="00BF2EE4">
      <w:pPr>
        <w:numPr>
          <w:ilvl w:val="0"/>
          <w:numId w:val="25"/>
        </w:numPr>
        <w:autoSpaceDE w:val="0"/>
        <w:ind w:left="709" w:hanging="283"/>
        <w:jc w:val="both"/>
        <w:rPr>
          <w:rFonts w:ascii="Arial" w:hAnsi="Arial" w:cs="Arial"/>
          <w:sz w:val="20"/>
          <w:szCs w:val="20"/>
        </w:rPr>
      </w:pPr>
      <w:r>
        <w:rPr>
          <w:rFonts w:ascii="Arial" w:hAnsi="Arial" w:cs="Arial"/>
          <w:sz w:val="20"/>
          <w:szCs w:val="20"/>
        </w:rPr>
        <w:t>odbiory częściowe,</w:t>
      </w:r>
    </w:p>
    <w:p w14:paraId="176C1826" w14:textId="77777777" w:rsidR="00C43F0C" w:rsidRDefault="00C43F0C" w:rsidP="00BF2EE4">
      <w:pPr>
        <w:numPr>
          <w:ilvl w:val="0"/>
          <w:numId w:val="25"/>
        </w:numPr>
        <w:autoSpaceDE w:val="0"/>
        <w:ind w:left="709" w:hanging="284"/>
        <w:jc w:val="both"/>
        <w:rPr>
          <w:rFonts w:ascii="Arial" w:hAnsi="Arial" w:cs="Arial"/>
          <w:sz w:val="20"/>
          <w:szCs w:val="20"/>
        </w:rPr>
      </w:pPr>
      <w:r>
        <w:rPr>
          <w:rFonts w:ascii="Arial" w:hAnsi="Arial" w:cs="Arial"/>
          <w:sz w:val="20"/>
          <w:szCs w:val="20"/>
        </w:rPr>
        <w:t>odbiór końcowy po wykonaniu wszystkich robót budowlanych oraz uzyskaniu decyzji o pozwoleniu na użytkowanie,</w:t>
      </w:r>
    </w:p>
    <w:p w14:paraId="28E717BD" w14:textId="77777777" w:rsidR="00C43F0C" w:rsidRDefault="00C43F0C" w:rsidP="00BF2EE4">
      <w:pPr>
        <w:numPr>
          <w:ilvl w:val="0"/>
          <w:numId w:val="25"/>
        </w:numPr>
        <w:autoSpaceDE w:val="0"/>
        <w:ind w:left="709" w:hanging="284"/>
        <w:jc w:val="both"/>
        <w:rPr>
          <w:rFonts w:ascii="Arial" w:hAnsi="Arial" w:cs="Arial"/>
          <w:sz w:val="20"/>
          <w:szCs w:val="20"/>
        </w:rPr>
      </w:pPr>
      <w:r>
        <w:rPr>
          <w:rFonts w:ascii="Arial" w:hAnsi="Arial" w:cs="Arial"/>
          <w:sz w:val="20"/>
          <w:szCs w:val="20"/>
        </w:rPr>
        <w:t>odbiory usunięcia stwierdzonych wad w okresie gwarancyjnym.</w:t>
      </w:r>
    </w:p>
    <w:p w14:paraId="44866E66"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hAnsi="Arial" w:cs="Arial"/>
          <w:sz w:val="20"/>
          <w:szCs w:val="20"/>
        </w:rPr>
      </w:pPr>
      <w:r>
        <w:rPr>
          <w:rFonts w:ascii="Arial" w:hAnsi="Arial" w:cs="Arial"/>
          <w:sz w:val="20"/>
        </w:rPr>
        <w:t xml:space="preserve">Zamawiający zobowiązuje Wykonawcę do uczestniczenia we wszystkich odbiorach dotyczących przedmiotu </w:t>
      </w:r>
      <w:r>
        <w:rPr>
          <w:rFonts w:ascii="Arial" w:eastAsia="Calibri" w:hAnsi="Arial" w:cs="Arial"/>
          <w:sz w:val="20"/>
          <w:lang w:eastAsia="en-US"/>
        </w:rPr>
        <w:t>niniejszej</w:t>
      </w:r>
      <w:r>
        <w:rPr>
          <w:rFonts w:ascii="Arial" w:hAnsi="Arial" w:cs="Arial"/>
          <w:sz w:val="20"/>
        </w:rPr>
        <w:t xml:space="preserve"> umowy.</w:t>
      </w:r>
    </w:p>
    <w:p w14:paraId="1AB43A37" w14:textId="77777777" w:rsidR="00511FE2" w:rsidRPr="00D309FF" w:rsidRDefault="00511FE2">
      <w:pPr>
        <w:pStyle w:val="Default"/>
        <w:suppressAutoHyphens w:val="0"/>
        <w:autoSpaceDN w:val="0"/>
        <w:adjustRightInd w:val="0"/>
        <w:jc w:val="both"/>
        <w:rPr>
          <w:rFonts w:ascii="Arial" w:hAnsi="Arial" w:cs="Arial"/>
          <w:color w:val="auto"/>
          <w:sz w:val="20"/>
          <w:szCs w:val="20"/>
        </w:rPr>
      </w:pPr>
    </w:p>
    <w:p w14:paraId="5CF84CF7" w14:textId="673DAD05" w:rsidR="00511FE2" w:rsidRPr="00D309FF" w:rsidRDefault="00A20BD5" w:rsidP="00280A6F">
      <w:pPr>
        <w:tabs>
          <w:tab w:val="left" w:pos="0"/>
        </w:tabs>
        <w:jc w:val="center"/>
        <w:rPr>
          <w:rFonts w:ascii="Arial" w:hAnsi="Arial" w:cs="Arial"/>
          <w:b/>
          <w:bCs/>
          <w:sz w:val="20"/>
          <w:szCs w:val="20"/>
        </w:rPr>
      </w:pPr>
      <w:r w:rsidRPr="00D309FF">
        <w:rPr>
          <w:rFonts w:ascii="Arial" w:hAnsi="Arial" w:cs="Arial"/>
          <w:b/>
          <w:bCs/>
          <w:sz w:val="20"/>
          <w:szCs w:val="20"/>
        </w:rPr>
        <w:t>§</w:t>
      </w:r>
      <w:r w:rsidR="00C43F0C">
        <w:rPr>
          <w:rFonts w:ascii="Arial" w:hAnsi="Arial" w:cs="Arial"/>
          <w:b/>
          <w:bCs/>
          <w:sz w:val="20"/>
          <w:szCs w:val="20"/>
        </w:rPr>
        <w:t xml:space="preserve"> 8</w:t>
      </w:r>
      <w:r w:rsidR="00AA28FF">
        <w:rPr>
          <w:rFonts w:ascii="Arial" w:hAnsi="Arial" w:cs="Arial"/>
          <w:b/>
          <w:bCs/>
          <w:sz w:val="20"/>
          <w:szCs w:val="20"/>
        </w:rPr>
        <w:t>.</w:t>
      </w:r>
    </w:p>
    <w:p w14:paraId="3CAD7620" w14:textId="77777777" w:rsidR="00511FE2" w:rsidRPr="00D309FF" w:rsidRDefault="00A20BD5">
      <w:pPr>
        <w:tabs>
          <w:tab w:val="left" w:pos="0"/>
        </w:tabs>
        <w:jc w:val="center"/>
        <w:rPr>
          <w:rFonts w:ascii="Arial" w:hAnsi="Arial" w:cs="Arial"/>
          <w:b/>
          <w:bCs/>
          <w:sz w:val="20"/>
          <w:szCs w:val="20"/>
        </w:rPr>
      </w:pPr>
      <w:r w:rsidRPr="00D309FF">
        <w:rPr>
          <w:rFonts w:ascii="Arial" w:hAnsi="Arial" w:cs="Arial"/>
          <w:b/>
          <w:bCs/>
          <w:sz w:val="20"/>
          <w:szCs w:val="20"/>
        </w:rPr>
        <w:t>PRZEDSTAWICIELE STRON</w:t>
      </w:r>
    </w:p>
    <w:p w14:paraId="65996DA8" w14:textId="0F98BE4F"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 xml:space="preserve">Wykonawca oświadcza, że dysponuje osobami posiadającymi niezbędne uprawnienia, wiedzę </w:t>
      </w:r>
      <w:r w:rsidR="008951DD">
        <w:rPr>
          <w:rFonts w:ascii="Arial" w:hAnsi="Arial" w:cs="Arial"/>
          <w:sz w:val="20"/>
          <w:szCs w:val="20"/>
        </w:rPr>
        <w:br/>
      </w:r>
      <w:r w:rsidRPr="00D309FF">
        <w:rPr>
          <w:rFonts w:ascii="Arial" w:hAnsi="Arial" w:cs="Arial"/>
          <w:sz w:val="20"/>
          <w:szCs w:val="20"/>
        </w:rPr>
        <w:t>i umiejętności konieczne do właściwego wykonania Umowy, a w szczególności, że dysponuje personelem o wszystkich wymaganych profilach kompetencji zawodowych niezbędnych do realizacji Przedmiotu Umowy.</w:t>
      </w:r>
    </w:p>
    <w:p w14:paraId="4A10C389" w14:textId="77777777" w:rsidR="00511FE2" w:rsidRPr="00D309FF" w:rsidRDefault="00A20BD5" w:rsidP="00D67CEB">
      <w:pPr>
        <w:pStyle w:val="Tekstpodstawowy"/>
        <w:widowControl w:val="0"/>
        <w:numPr>
          <w:ilvl w:val="0"/>
          <w:numId w:val="6"/>
        </w:numPr>
        <w:tabs>
          <w:tab w:val="clear" w:pos="720"/>
          <w:tab w:val="left" w:pos="426"/>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Przedstawicielem uprawnionym do kontaktowania się z Zamawiającym w ramach realizacji przedmiotu umowy jest …………….., tel. …………….., e-mail: …………………..</w:t>
      </w:r>
    </w:p>
    <w:p w14:paraId="002A4221" w14:textId="2E5952FE"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 xml:space="preserve">Przedstawicielem Zamawiającego na potrzeby realizacji Umowy (koordynator) jest </w:t>
      </w:r>
      <w:r w:rsidR="008951DD">
        <w:rPr>
          <w:rFonts w:ascii="Arial" w:hAnsi="Arial" w:cs="Arial"/>
          <w:sz w:val="20"/>
          <w:szCs w:val="20"/>
        </w:rPr>
        <w:t>Pan</w:t>
      </w:r>
      <w:r w:rsidR="007B023A">
        <w:rPr>
          <w:rFonts w:ascii="Arial" w:hAnsi="Arial" w:cs="Arial"/>
          <w:sz w:val="20"/>
          <w:szCs w:val="20"/>
        </w:rPr>
        <w:t>i</w:t>
      </w:r>
      <w:r w:rsidR="008951DD">
        <w:rPr>
          <w:rFonts w:ascii="Arial" w:hAnsi="Arial" w:cs="Arial"/>
          <w:sz w:val="20"/>
          <w:szCs w:val="20"/>
        </w:rPr>
        <w:t xml:space="preserve"> </w:t>
      </w:r>
      <w:r w:rsidR="007B023A">
        <w:rPr>
          <w:rFonts w:ascii="Arial" w:hAnsi="Arial" w:cs="Arial"/>
          <w:sz w:val="20"/>
          <w:szCs w:val="20"/>
        </w:rPr>
        <w:t xml:space="preserve">Karolina </w:t>
      </w:r>
      <w:r w:rsidR="008951DD">
        <w:rPr>
          <w:rFonts w:ascii="Arial" w:hAnsi="Arial" w:cs="Arial"/>
          <w:sz w:val="20"/>
          <w:szCs w:val="20"/>
        </w:rPr>
        <w:t>Teklak</w:t>
      </w:r>
      <w:r w:rsidRPr="00D309FF">
        <w:rPr>
          <w:rFonts w:ascii="Arial" w:hAnsi="Arial" w:cs="Arial"/>
          <w:sz w:val="20"/>
          <w:szCs w:val="20"/>
        </w:rPr>
        <w:t>,</w:t>
      </w:r>
      <w:r w:rsidR="008951DD">
        <w:rPr>
          <w:rFonts w:ascii="Arial" w:hAnsi="Arial" w:cs="Arial"/>
          <w:sz w:val="20"/>
          <w:szCs w:val="20"/>
        </w:rPr>
        <w:br/>
      </w:r>
      <w:proofErr w:type="spellStart"/>
      <w:r w:rsidR="008951DD">
        <w:rPr>
          <w:rFonts w:ascii="Arial" w:hAnsi="Arial" w:cs="Arial"/>
          <w:sz w:val="20"/>
          <w:szCs w:val="20"/>
        </w:rPr>
        <w:t>t</w:t>
      </w:r>
      <w:r w:rsidRPr="00D309FF">
        <w:rPr>
          <w:rFonts w:ascii="Arial" w:hAnsi="Arial" w:cs="Arial"/>
          <w:sz w:val="20"/>
          <w:szCs w:val="20"/>
        </w:rPr>
        <w:t>el</w:t>
      </w:r>
      <w:proofErr w:type="spellEnd"/>
      <w:r w:rsidRPr="00D309FF">
        <w:rPr>
          <w:rFonts w:ascii="Arial" w:hAnsi="Arial" w:cs="Arial"/>
          <w:sz w:val="20"/>
          <w:szCs w:val="20"/>
        </w:rPr>
        <w:t xml:space="preserve"> (71)</w:t>
      </w:r>
      <w:r w:rsidR="008951DD">
        <w:rPr>
          <w:rFonts w:ascii="Arial" w:hAnsi="Arial" w:cs="Arial"/>
          <w:sz w:val="20"/>
          <w:szCs w:val="20"/>
        </w:rPr>
        <w:t xml:space="preserve"> </w:t>
      </w:r>
      <w:r w:rsidRPr="00D309FF">
        <w:rPr>
          <w:rFonts w:ascii="Arial" w:hAnsi="Arial" w:cs="Arial"/>
          <w:sz w:val="20"/>
          <w:szCs w:val="20"/>
        </w:rPr>
        <w:t>786-09-3</w:t>
      </w:r>
      <w:r w:rsidR="007B023A">
        <w:rPr>
          <w:rFonts w:ascii="Arial" w:hAnsi="Arial" w:cs="Arial"/>
          <w:sz w:val="20"/>
          <w:szCs w:val="20"/>
        </w:rPr>
        <w:t>2</w:t>
      </w:r>
      <w:r w:rsidRPr="00D309FF">
        <w:rPr>
          <w:rFonts w:ascii="Arial" w:hAnsi="Arial" w:cs="Arial"/>
          <w:sz w:val="20"/>
          <w:szCs w:val="20"/>
        </w:rPr>
        <w:t xml:space="preserve">, e-mail: </w:t>
      </w:r>
      <w:r w:rsidR="007B023A">
        <w:rPr>
          <w:rFonts w:ascii="Arial" w:hAnsi="Arial" w:cs="Arial"/>
          <w:sz w:val="20"/>
          <w:szCs w:val="20"/>
        </w:rPr>
        <w:t>k</w:t>
      </w:r>
      <w:r w:rsidR="008951DD">
        <w:rPr>
          <w:rFonts w:ascii="Arial" w:hAnsi="Arial" w:cs="Arial"/>
          <w:sz w:val="20"/>
          <w:szCs w:val="20"/>
        </w:rPr>
        <w:t>teklak</w:t>
      </w:r>
      <w:r w:rsidRPr="00D309FF">
        <w:rPr>
          <w:rFonts w:ascii="Arial" w:hAnsi="Arial" w:cs="Arial"/>
          <w:sz w:val="20"/>
          <w:szCs w:val="20"/>
        </w:rPr>
        <w:t xml:space="preserve">@umsiechnice.pl. Osoba ta nie jest uprawniona do zaciągania zobowiązań finansowych w imieniu Zamawiającego. </w:t>
      </w:r>
    </w:p>
    <w:p w14:paraId="703799EB" w14:textId="77777777"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Wykonawca zobowiązuje się odpowiadać na wszelkie zapytania Zamawiającego w terminie ustalonym       przez obie strony, jednakże nie dłuższym niż 3 dni liczonych od dnia zgłoszenia zapytania.</w:t>
      </w:r>
    </w:p>
    <w:p w14:paraId="2018B37A" w14:textId="069CC393"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 xml:space="preserve">Zmiana koordynatora prac wskazanych w </w:t>
      </w:r>
      <w:r w:rsidR="00924F14">
        <w:rPr>
          <w:rFonts w:ascii="Arial" w:hAnsi="Arial" w:cs="Arial"/>
          <w:sz w:val="20"/>
          <w:szCs w:val="20"/>
        </w:rPr>
        <w:t>ust. 3</w:t>
      </w:r>
      <w:r w:rsidRPr="00D309FF">
        <w:rPr>
          <w:rFonts w:ascii="Arial" w:hAnsi="Arial" w:cs="Arial"/>
          <w:sz w:val="20"/>
          <w:szCs w:val="20"/>
        </w:rPr>
        <w:t xml:space="preserve"> nie wymaga stosownego aneksu do umowy. W tym przypadku Zamawiający niezwłocznie powiadamia pisemnie Wykonawcę o fakcie zmiany koordynatora.</w:t>
      </w:r>
    </w:p>
    <w:p w14:paraId="6EAA0EC8" w14:textId="77777777" w:rsidR="00511FE2" w:rsidRPr="00D309FF" w:rsidRDefault="00511FE2">
      <w:pPr>
        <w:pStyle w:val="Tekstpodstawowy"/>
        <w:widowControl w:val="0"/>
        <w:autoSpaceDE w:val="0"/>
        <w:autoSpaceDN w:val="0"/>
        <w:spacing w:after="0"/>
        <w:ind w:left="284" w:right="20"/>
        <w:jc w:val="both"/>
        <w:rPr>
          <w:rFonts w:ascii="Arial" w:hAnsi="Arial" w:cs="Arial"/>
          <w:sz w:val="20"/>
          <w:szCs w:val="20"/>
        </w:rPr>
      </w:pPr>
    </w:p>
    <w:p w14:paraId="0D060918" w14:textId="77777777" w:rsidR="00511FE2" w:rsidRPr="00D309FF" w:rsidRDefault="00511FE2">
      <w:pPr>
        <w:tabs>
          <w:tab w:val="right" w:pos="8895"/>
        </w:tabs>
        <w:jc w:val="both"/>
        <w:rPr>
          <w:rFonts w:ascii="Arial" w:hAnsi="Arial" w:cs="Arial"/>
          <w:b/>
          <w:bCs/>
          <w:sz w:val="20"/>
          <w:szCs w:val="20"/>
        </w:rPr>
      </w:pPr>
    </w:p>
    <w:p w14:paraId="3F8A89C5" w14:textId="20CCB35E" w:rsidR="00511FE2" w:rsidRPr="00D309FF" w:rsidRDefault="00A20BD5" w:rsidP="00280A6F">
      <w:pPr>
        <w:tabs>
          <w:tab w:val="right" w:pos="8895"/>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9</w:t>
      </w:r>
      <w:r w:rsidR="00AA28FF">
        <w:rPr>
          <w:rFonts w:ascii="Arial" w:hAnsi="Arial" w:cs="Arial"/>
          <w:b/>
          <w:bCs/>
          <w:sz w:val="20"/>
          <w:szCs w:val="20"/>
        </w:rPr>
        <w:t>.</w:t>
      </w:r>
    </w:p>
    <w:p w14:paraId="40D41A11" w14:textId="77777777" w:rsidR="00511FE2" w:rsidRPr="00D309FF" w:rsidRDefault="00A20BD5">
      <w:pPr>
        <w:tabs>
          <w:tab w:val="right" w:pos="8895"/>
        </w:tabs>
        <w:jc w:val="center"/>
        <w:rPr>
          <w:rFonts w:ascii="Arial" w:hAnsi="Arial" w:cs="Arial"/>
          <w:b/>
          <w:bCs/>
          <w:sz w:val="20"/>
          <w:szCs w:val="20"/>
        </w:rPr>
      </w:pPr>
      <w:r w:rsidRPr="00D309FF">
        <w:rPr>
          <w:rFonts w:ascii="Arial" w:hAnsi="Arial" w:cs="Arial"/>
          <w:b/>
          <w:bCs/>
          <w:sz w:val="20"/>
          <w:szCs w:val="20"/>
        </w:rPr>
        <w:t>KARY UMOWNE</w:t>
      </w:r>
    </w:p>
    <w:p w14:paraId="23F8CD4D" w14:textId="77777777" w:rsidR="00511FE2" w:rsidRPr="00D309FF" w:rsidRDefault="00A20BD5" w:rsidP="00D67CEB">
      <w:pPr>
        <w:numPr>
          <w:ilvl w:val="0"/>
          <w:numId w:val="7"/>
        </w:numPr>
        <w:tabs>
          <w:tab w:val="clear" w:pos="1080"/>
          <w:tab w:val="left" w:pos="426"/>
        </w:tabs>
        <w:suppressAutoHyphens/>
        <w:ind w:left="426" w:hanging="426"/>
        <w:jc w:val="both"/>
        <w:rPr>
          <w:rFonts w:ascii="Arial" w:hAnsi="Arial" w:cs="Arial"/>
          <w:sz w:val="20"/>
          <w:szCs w:val="20"/>
        </w:rPr>
      </w:pPr>
      <w:r w:rsidRPr="00D309FF">
        <w:rPr>
          <w:rFonts w:ascii="Arial" w:hAnsi="Arial" w:cs="Arial"/>
          <w:sz w:val="20"/>
          <w:szCs w:val="20"/>
        </w:rPr>
        <w:t>Wykonawca zapłaci Zamawiającemu kary umowne w następujących przypadkach:</w:t>
      </w:r>
    </w:p>
    <w:p w14:paraId="1AE8D59F" w14:textId="013B0C03" w:rsidR="00511FE2" w:rsidRPr="00D309FF" w:rsidRDefault="00A20BD5" w:rsidP="00D67CEB">
      <w:pPr>
        <w:numPr>
          <w:ilvl w:val="0"/>
          <w:numId w:val="8"/>
        </w:numPr>
        <w:tabs>
          <w:tab w:val="clear" w:pos="360"/>
          <w:tab w:val="left" w:pos="720"/>
        </w:tabs>
        <w:suppressAutoHyphens/>
        <w:ind w:left="720" w:hanging="294"/>
        <w:jc w:val="both"/>
        <w:rPr>
          <w:rFonts w:ascii="Arial" w:hAnsi="Arial" w:cs="Arial"/>
          <w:sz w:val="20"/>
          <w:szCs w:val="20"/>
        </w:rPr>
      </w:pPr>
      <w:r w:rsidRPr="00D309FF">
        <w:rPr>
          <w:rFonts w:ascii="Arial" w:hAnsi="Arial" w:cs="Arial"/>
          <w:sz w:val="20"/>
          <w:szCs w:val="20"/>
        </w:rPr>
        <w:t>za zwłokę w przekazaniu Zamawiającemu dokumentacji projektowej w stosunku do terminu określonego w §</w:t>
      </w:r>
      <w:r w:rsidR="00280A6F">
        <w:rPr>
          <w:rFonts w:ascii="Arial" w:hAnsi="Arial" w:cs="Arial"/>
          <w:sz w:val="20"/>
          <w:szCs w:val="20"/>
        </w:rPr>
        <w:t>4</w:t>
      </w:r>
      <w:r w:rsidR="00B86B41">
        <w:rPr>
          <w:rFonts w:ascii="Arial" w:hAnsi="Arial" w:cs="Arial"/>
          <w:sz w:val="20"/>
          <w:szCs w:val="20"/>
        </w:rPr>
        <w:t xml:space="preserve"> ust. 1 pkt a)</w:t>
      </w:r>
      <w:r w:rsidRPr="00D309FF">
        <w:rPr>
          <w:rFonts w:ascii="Arial" w:hAnsi="Arial" w:cs="Arial"/>
          <w:sz w:val="20"/>
          <w:szCs w:val="20"/>
        </w:rPr>
        <w:t xml:space="preserve"> Umowy – w wysokości 0,5 % wynagrodzenia brutto</w:t>
      </w:r>
      <w:r w:rsidR="00AA28FF">
        <w:rPr>
          <w:rFonts w:ascii="Arial" w:hAnsi="Arial" w:cs="Arial"/>
          <w:sz w:val="20"/>
          <w:szCs w:val="20"/>
        </w:rPr>
        <w:t xml:space="preserve">, określonego </w:t>
      </w:r>
      <w:r w:rsidR="00B86B41">
        <w:rPr>
          <w:rFonts w:ascii="Arial" w:hAnsi="Arial" w:cs="Arial"/>
          <w:sz w:val="20"/>
          <w:szCs w:val="20"/>
        </w:rPr>
        <w:br/>
      </w:r>
      <w:r w:rsidR="00AA28FF">
        <w:rPr>
          <w:rFonts w:ascii="Arial" w:hAnsi="Arial" w:cs="Arial"/>
          <w:sz w:val="20"/>
          <w:szCs w:val="20"/>
        </w:rPr>
        <w:t xml:space="preserve">w § </w:t>
      </w:r>
      <w:r w:rsidR="00280A6F">
        <w:rPr>
          <w:rFonts w:ascii="Arial" w:hAnsi="Arial" w:cs="Arial"/>
          <w:sz w:val="20"/>
          <w:szCs w:val="20"/>
        </w:rPr>
        <w:t>5</w:t>
      </w:r>
      <w:r w:rsidR="00AA28FF">
        <w:rPr>
          <w:rFonts w:ascii="Arial" w:hAnsi="Arial" w:cs="Arial"/>
          <w:sz w:val="20"/>
          <w:szCs w:val="20"/>
        </w:rPr>
        <w:t xml:space="preserve"> ust. 1</w:t>
      </w:r>
      <w:r w:rsidR="00B86B41">
        <w:rPr>
          <w:rFonts w:ascii="Arial" w:hAnsi="Arial" w:cs="Arial"/>
          <w:sz w:val="20"/>
          <w:szCs w:val="20"/>
        </w:rPr>
        <w:t xml:space="preserve"> pkt 1)</w:t>
      </w:r>
      <w:r w:rsidR="00AA28FF">
        <w:rPr>
          <w:rFonts w:ascii="Arial" w:hAnsi="Arial" w:cs="Arial"/>
          <w:sz w:val="20"/>
          <w:szCs w:val="20"/>
        </w:rPr>
        <w:t xml:space="preserve"> umowy</w:t>
      </w:r>
      <w:r w:rsidRPr="00D309FF">
        <w:rPr>
          <w:rFonts w:ascii="Arial" w:hAnsi="Arial" w:cs="Arial"/>
          <w:sz w:val="20"/>
          <w:szCs w:val="20"/>
        </w:rPr>
        <w:t xml:space="preserve"> za każdy dzień opóźnienia,</w:t>
      </w:r>
    </w:p>
    <w:p w14:paraId="7157F5A6" w14:textId="64BA7260" w:rsidR="00511FE2" w:rsidRPr="00D309FF" w:rsidRDefault="00A20BD5" w:rsidP="00D67CEB">
      <w:pPr>
        <w:numPr>
          <w:ilvl w:val="0"/>
          <w:numId w:val="8"/>
        </w:numPr>
        <w:tabs>
          <w:tab w:val="clear" w:pos="360"/>
          <w:tab w:val="left" w:pos="709"/>
        </w:tabs>
        <w:suppressAutoHyphens/>
        <w:ind w:left="709" w:hanging="294"/>
        <w:jc w:val="both"/>
        <w:rPr>
          <w:rFonts w:ascii="Arial" w:hAnsi="Arial" w:cs="Arial"/>
          <w:sz w:val="20"/>
          <w:szCs w:val="20"/>
        </w:rPr>
      </w:pPr>
      <w:r w:rsidRPr="00D309FF">
        <w:rPr>
          <w:rFonts w:ascii="Arial" w:hAnsi="Arial" w:cs="Arial"/>
          <w:sz w:val="20"/>
          <w:szCs w:val="20"/>
        </w:rPr>
        <w:t>za zwłokę w usunięciu wad dokumentacji projektowej ujawnionych w protokole odbioru końcowego -  w wysokości 0,5 % wynagrodzenia brutto</w:t>
      </w:r>
      <w:r w:rsidR="00AA28FF">
        <w:rPr>
          <w:rFonts w:ascii="Arial" w:hAnsi="Arial" w:cs="Arial"/>
          <w:sz w:val="20"/>
          <w:szCs w:val="20"/>
        </w:rPr>
        <w:t xml:space="preserve">, określonego w § </w:t>
      </w:r>
      <w:r w:rsidR="00280A6F">
        <w:rPr>
          <w:rFonts w:ascii="Arial" w:hAnsi="Arial" w:cs="Arial"/>
          <w:sz w:val="20"/>
          <w:szCs w:val="20"/>
        </w:rPr>
        <w:t>5</w:t>
      </w:r>
      <w:r w:rsidR="00AA28FF">
        <w:rPr>
          <w:rFonts w:ascii="Arial" w:hAnsi="Arial" w:cs="Arial"/>
          <w:sz w:val="20"/>
          <w:szCs w:val="20"/>
        </w:rPr>
        <w:t xml:space="preserve"> ust. 1</w:t>
      </w:r>
      <w:r w:rsidR="00B86B41">
        <w:rPr>
          <w:rFonts w:ascii="Arial" w:hAnsi="Arial" w:cs="Arial"/>
          <w:sz w:val="20"/>
          <w:szCs w:val="20"/>
        </w:rPr>
        <w:t xml:space="preserve"> pkt 1)</w:t>
      </w:r>
      <w:r w:rsidR="00AA28FF">
        <w:rPr>
          <w:rFonts w:ascii="Arial" w:hAnsi="Arial" w:cs="Arial"/>
          <w:sz w:val="20"/>
          <w:szCs w:val="20"/>
        </w:rPr>
        <w:t xml:space="preserve"> umowy</w:t>
      </w:r>
      <w:r w:rsidRPr="00D309FF">
        <w:rPr>
          <w:rFonts w:ascii="Arial" w:hAnsi="Arial" w:cs="Arial"/>
          <w:sz w:val="20"/>
          <w:szCs w:val="20"/>
        </w:rPr>
        <w:t xml:space="preserve"> za każdy dzień zwłoki w stosunku do terminu określonego w protokole odbioru,</w:t>
      </w:r>
    </w:p>
    <w:p w14:paraId="5677C6AE" w14:textId="4B1AB9CA" w:rsidR="00511FE2" w:rsidRDefault="00A20BD5" w:rsidP="00D67CEB">
      <w:pPr>
        <w:numPr>
          <w:ilvl w:val="0"/>
          <w:numId w:val="8"/>
        </w:numPr>
        <w:tabs>
          <w:tab w:val="clear" w:pos="360"/>
        </w:tabs>
        <w:suppressAutoHyphens/>
        <w:ind w:left="709" w:hanging="283"/>
        <w:jc w:val="both"/>
        <w:rPr>
          <w:rFonts w:ascii="Arial" w:hAnsi="Arial" w:cs="Arial"/>
          <w:sz w:val="20"/>
          <w:szCs w:val="20"/>
        </w:rPr>
      </w:pPr>
      <w:r w:rsidRPr="00D309FF">
        <w:rPr>
          <w:rFonts w:ascii="Arial" w:hAnsi="Arial" w:cs="Arial"/>
          <w:sz w:val="20"/>
          <w:szCs w:val="20"/>
        </w:rPr>
        <w:t>za zwłokę w usunięciu ujawnionych w okresie rękojmi lub gwarancji wad dokumentacji projektowej – w wysokości 0,5% wynagrodzenia brutto</w:t>
      </w:r>
      <w:r w:rsidR="00AA28FF">
        <w:rPr>
          <w:rFonts w:ascii="Arial" w:hAnsi="Arial" w:cs="Arial"/>
          <w:sz w:val="20"/>
          <w:szCs w:val="20"/>
        </w:rPr>
        <w:t xml:space="preserve">, określonego w § </w:t>
      </w:r>
      <w:r w:rsidR="00280A6F">
        <w:rPr>
          <w:rFonts w:ascii="Arial" w:hAnsi="Arial" w:cs="Arial"/>
          <w:sz w:val="20"/>
          <w:szCs w:val="20"/>
        </w:rPr>
        <w:t>5</w:t>
      </w:r>
      <w:r w:rsidR="00AA28FF">
        <w:rPr>
          <w:rFonts w:ascii="Arial" w:hAnsi="Arial" w:cs="Arial"/>
          <w:sz w:val="20"/>
          <w:szCs w:val="20"/>
        </w:rPr>
        <w:t xml:space="preserve"> ust. 1</w:t>
      </w:r>
      <w:r w:rsidR="00B86B41">
        <w:rPr>
          <w:rFonts w:ascii="Arial" w:hAnsi="Arial" w:cs="Arial"/>
          <w:sz w:val="20"/>
          <w:szCs w:val="20"/>
        </w:rPr>
        <w:t xml:space="preserve"> pkt 1)</w:t>
      </w:r>
      <w:r w:rsidR="00AA28FF">
        <w:rPr>
          <w:rFonts w:ascii="Arial" w:hAnsi="Arial" w:cs="Arial"/>
          <w:sz w:val="20"/>
          <w:szCs w:val="20"/>
        </w:rPr>
        <w:t xml:space="preserve"> umowy</w:t>
      </w:r>
      <w:r w:rsidRPr="00D309FF">
        <w:rPr>
          <w:rFonts w:ascii="Arial" w:hAnsi="Arial" w:cs="Arial"/>
          <w:sz w:val="20"/>
          <w:szCs w:val="20"/>
        </w:rPr>
        <w:t xml:space="preserve"> za każdy dzień zwłoki w stosunku do terminu określonego w protokole odbioru,</w:t>
      </w:r>
    </w:p>
    <w:p w14:paraId="41B63C21" w14:textId="6719CD23" w:rsidR="00B86B41" w:rsidRPr="00C60324" w:rsidRDefault="00B86B41" w:rsidP="00D67CEB">
      <w:pPr>
        <w:pStyle w:val="Akapitzlist"/>
        <w:numPr>
          <w:ilvl w:val="0"/>
          <w:numId w:val="8"/>
        </w:numPr>
        <w:tabs>
          <w:tab w:val="clear" w:pos="360"/>
          <w:tab w:val="left" w:pos="426"/>
        </w:tabs>
        <w:autoSpaceDE w:val="0"/>
        <w:autoSpaceDN w:val="0"/>
        <w:adjustRightInd w:val="0"/>
        <w:ind w:left="567" w:hanging="141"/>
        <w:contextualSpacing/>
        <w:jc w:val="both"/>
        <w:rPr>
          <w:rFonts w:ascii="Arial" w:hAnsi="Arial" w:cs="Arial"/>
          <w:sz w:val="20"/>
          <w:szCs w:val="20"/>
          <w:lang w:eastAsia="en-US"/>
        </w:rPr>
      </w:pPr>
      <w:r w:rsidRPr="00C60324">
        <w:rPr>
          <w:rFonts w:ascii="Arial" w:hAnsi="Arial" w:cs="Arial"/>
          <w:sz w:val="20"/>
          <w:szCs w:val="20"/>
          <w:lang w:eastAsia="en-US"/>
        </w:rPr>
        <w:t>w wysokości 0,</w:t>
      </w:r>
      <w:r>
        <w:rPr>
          <w:rFonts w:ascii="Arial" w:hAnsi="Arial" w:cs="Arial"/>
          <w:sz w:val="20"/>
          <w:szCs w:val="20"/>
          <w:lang w:eastAsia="en-US"/>
        </w:rPr>
        <w:t>5</w:t>
      </w:r>
      <w:r w:rsidRPr="00C60324">
        <w:rPr>
          <w:rFonts w:ascii="Arial" w:hAnsi="Arial" w:cs="Arial"/>
          <w:sz w:val="20"/>
          <w:szCs w:val="20"/>
          <w:lang w:eastAsia="en-US"/>
        </w:rPr>
        <w:t xml:space="preserve">% wynagrodzenia brutto, o którym mowa w § </w:t>
      </w:r>
      <w:r w:rsidR="00280A6F">
        <w:rPr>
          <w:rFonts w:ascii="Arial" w:hAnsi="Arial" w:cs="Arial"/>
          <w:sz w:val="20"/>
          <w:szCs w:val="20"/>
          <w:lang w:eastAsia="en-US"/>
        </w:rPr>
        <w:t>5</w:t>
      </w:r>
      <w:r w:rsidRPr="00C60324">
        <w:rPr>
          <w:rFonts w:ascii="Arial" w:hAnsi="Arial" w:cs="Arial"/>
          <w:sz w:val="20"/>
          <w:szCs w:val="20"/>
          <w:lang w:eastAsia="en-US"/>
        </w:rPr>
        <w:t xml:space="preserve"> ust. </w:t>
      </w:r>
      <w:r>
        <w:rPr>
          <w:rFonts w:ascii="Arial" w:hAnsi="Arial" w:cs="Arial"/>
          <w:sz w:val="20"/>
          <w:szCs w:val="20"/>
          <w:lang w:eastAsia="en-US"/>
        </w:rPr>
        <w:t>1 pkt 2)</w:t>
      </w:r>
      <w:r w:rsidRPr="00C60324">
        <w:rPr>
          <w:rFonts w:ascii="Arial" w:hAnsi="Arial" w:cs="Arial"/>
          <w:sz w:val="20"/>
          <w:szCs w:val="20"/>
          <w:lang w:eastAsia="en-US"/>
        </w:rPr>
        <w:t xml:space="preserve"> za każdy dzień zwłoki</w:t>
      </w:r>
      <w:r>
        <w:rPr>
          <w:rFonts w:ascii="Arial" w:hAnsi="Arial" w:cs="Arial"/>
          <w:sz w:val="20"/>
          <w:szCs w:val="20"/>
          <w:lang w:eastAsia="en-US"/>
        </w:rPr>
        <w:br/>
      </w:r>
      <w:r w:rsidRPr="00C60324">
        <w:rPr>
          <w:rFonts w:ascii="Arial" w:hAnsi="Arial" w:cs="Arial"/>
          <w:sz w:val="20"/>
          <w:szCs w:val="20"/>
          <w:lang w:eastAsia="en-US"/>
        </w:rPr>
        <w:t xml:space="preserve">  w wykonaniu przedmiotu Umowy w stosunku do terminu, o którym mowa w § </w:t>
      </w:r>
      <w:r w:rsidR="00280A6F">
        <w:rPr>
          <w:rFonts w:ascii="Arial" w:hAnsi="Arial" w:cs="Arial"/>
          <w:sz w:val="20"/>
          <w:szCs w:val="20"/>
          <w:lang w:eastAsia="en-US"/>
        </w:rPr>
        <w:t>4</w:t>
      </w:r>
      <w:r w:rsidRPr="00C60324">
        <w:rPr>
          <w:rFonts w:ascii="Arial" w:hAnsi="Arial" w:cs="Arial"/>
          <w:sz w:val="20"/>
          <w:szCs w:val="20"/>
          <w:lang w:eastAsia="en-US"/>
        </w:rPr>
        <w:t xml:space="preserve"> </w:t>
      </w:r>
      <w:r>
        <w:rPr>
          <w:rFonts w:ascii="Arial" w:hAnsi="Arial" w:cs="Arial"/>
          <w:sz w:val="20"/>
          <w:szCs w:val="20"/>
          <w:lang w:eastAsia="en-US"/>
        </w:rPr>
        <w:t xml:space="preserve">ust. 1 pkt b) </w:t>
      </w:r>
      <w:r w:rsidRPr="00C60324">
        <w:rPr>
          <w:rFonts w:ascii="Arial" w:hAnsi="Arial" w:cs="Arial"/>
          <w:sz w:val="20"/>
          <w:szCs w:val="20"/>
          <w:lang w:eastAsia="en-US"/>
        </w:rPr>
        <w:t>Umowy,</w:t>
      </w:r>
    </w:p>
    <w:p w14:paraId="072D9C3F" w14:textId="138C3E80" w:rsidR="00B86B41" w:rsidRPr="00C60324" w:rsidRDefault="00B86B41" w:rsidP="00D67CEB">
      <w:pPr>
        <w:pStyle w:val="Akapitzlist"/>
        <w:numPr>
          <w:ilvl w:val="0"/>
          <w:numId w:val="8"/>
        </w:numPr>
        <w:tabs>
          <w:tab w:val="clear" w:pos="360"/>
          <w:tab w:val="left" w:pos="567"/>
        </w:tabs>
        <w:autoSpaceDE w:val="0"/>
        <w:autoSpaceDN w:val="0"/>
        <w:adjustRightInd w:val="0"/>
        <w:ind w:left="709" w:hanging="283"/>
        <w:contextualSpacing/>
        <w:jc w:val="both"/>
        <w:rPr>
          <w:rFonts w:ascii="Arial" w:hAnsi="Arial" w:cs="Arial"/>
          <w:sz w:val="20"/>
          <w:szCs w:val="20"/>
          <w:lang w:eastAsia="en-US"/>
        </w:rPr>
      </w:pPr>
      <w:r w:rsidRPr="00C60324">
        <w:rPr>
          <w:rFonts w:ascii="Arial" w:hAnsi="Arial" w:cs="Arial"/>
          <w:sz w:val="20"/>
          <w:szCs w:val="20"/>
          <w:lang w:eastAsia="en-US"/>
        </w:rPr>
        <w:t xml:space="preserve">w wysokości 0,1 % wynagrodzenia brutto, o którym mowa w § </w:t>
      </w:r>
      <w:r w:rsidR="00280A6F">
        <w:rPr>
          <w:rFonts w:ascii="Arial" w:hAnsi="Arial" w:cs="Arial"/>
          <w:sz w:val="20"/>
          <w:szCs w:val="20"/>
          <w:lang w:eastAsia="en-US"/>
        </w:rPr>
        <w:t>5</w:t>
      </w:r>
      <w:r w:rsidRPr="00C60324">
        <w:rPr>
          <w:rFonts w:ascii="Arial" w:hAnsi="Arial" w:cs="Arial"/>
          <w:sz w:val="20"/>
          <w:szCs w:val="20"/>
          <w:lang w:eastAsia="en-US"/>
        </w:rPr>
        <w:t xml:space="preserve"> ust. 1 </w:t>
      </w:r>
      <w:r>
        <w:rPr>
          <w:rFonts w:ascii="Arial" w:hAnsi="Arial" w:cs="Arial"/>
          <w:sz w:val="20"/>
          <w:szCs w:val="20"/>
          <w:lang w:eastAsia="en-US"/>
        </w:rPr>
        <w:t xml:space="preserve">pkt 2 </w:t>
      </w:r>
      <w:r w:rsidRPr="00C60324">
        <w:rPr>
          <w:rFonts w:ascii="Arial" w:hAnsi="Arial" w:cs="Arial"/>
          <w:sz w:val="20"/>
          <w:szCs w:val="20"/>
          <w:lang w:eastAsia="en-US"/>
        </w:rPr>
        <w:t>za nieterminowe usunięcie wad</w:t>
      </w:r>
      <w:r>
        <w:rPr>
          <w:rFonts w:ascii="Arial" w:hAnsi="Arial" w:cs="Arial"/>
          <w:sz w:val="20"/>
          <w:szCs w:val="20"/>
          <w:lang w:eastAsia="en-US"/>
        </w:rPr>
        <w:t xml:space="preserve"> </w:t>
      </w:r>
      <w:r w:rsidRPr="00C60324">
        <w:rPr>
          <w:rFonts w:ascii="Arial" w:hAnsi="Arial" w:cs="Arial"/>
          <w:sz w:val="20"/>
          <w:szCs w:val="20"/>
          <w:lang w:eastAsia="en-US"/>
        </w:rPr>
        <w:t>i usterek stwierdzonych przy odbiorze w stosunku do terminów wyznaczonych przez Zamawiającego na ich usunięcie,</w:t>
      </w:r>
    </w:p>
    <w:p w14:paraId="4C0DF846" w14:textId="592ECF8A" w:rsidR="00511FE2" w:rsidRPr="00D309FF" w:rsidRDefault="00A20BD5" w:rsidP="00D67CEB">
      <w:pPr>
        <w:numPr>
          <w:ilvl w:val="0"/>
          <w:numId w:val="8"/>
        </w:numPr>
        <w:tabs>
          <w:tab w:val="clear" w:pos="360"/>
          <w:tab w:val="left" w:pos="720"/>
        </w:tabs>
        <w:suppressAutoHyphens/>
        <w:ind w:left="720" w:hanging="294"/>
        <w:jc w:val="both"/>
        <w:rPr>
          <w:rFonts w:ascii="Arial" w:hAnsi="Arial" w:cs="Arial"/>
          <w:sz w:val="20"/>
          <w:szCs w:val="20"/>
        </w:rPr>
      </w:pPr>
      <w:r w:rsidRPr="00D309FF">
        <w:rPr>
          <w:rFonts w:ascii="Arial" w:hAnsi="Arial" w:cs="Arial"/>
          <w:sz w:val="20"/>
          <w:szCs w:val="20"/>
        </w:rPr>
        <w:t xml:space="preserve">w razie odstąpienia przez Zamawiającego od niniejszej Umowy z przyczyn leżących po stronie Wykonawcy lub odstąpienia przez Wykonawcę jednakże z przyczyn nieleżących po stronie Zamawiającego – w wysokości 10% wynagrodzenia brutto określonego w § </w:t>
      </w:r>
      <w:r w:rsidR="00280A6F">
        <w:rPr>
          <w:rFonts w:ascii="Arial" w:hAnsi="Arial" w:cs="Arial"/>
          <w:sz w:val="20"/>
          <w:szCs w:val="20"/>
        </w:rPr>
        <w:t>5</w:t>
      </w:r>
      <w:r w:rsidRPr="00D309FF">
        <w:rPr>
          <w:rFonts w:ascii="Arial" w:hAnsi="Arial" w:cs="Arial"/>
          <w:sz w:val="20"/>
          <w:szCs w:val="20"/>
        </w:rPr>
        <w:t xml:space="preserve"> ust. 1 </w:t>
      </w:r>
      <w:r w:rsidR="00AA28FF">
        <w:rPr>
          <w:rFonts w:ascii="Arial" w:hAnsi="Arial" w:cs="Arial"/>
          <w:sz w:val="20"/>
          <w:szCs w:val="20"/>
        </w:rPr>
        <w:t>u</w:t>
      </w:r>
      <w:r w:rsidRPr="00D309FF">
        <w:rPr>
          <w:rFonts w:ascii="Arial" w:hAnsi="Arial" w:cs="Arial"/>
          <w:sz w:val="20"/>
          <w:szCs w:val="20"/>
        </w:rPr>
        <w:t xml:space="preserve">mowy. </w:t>
      </w:r>
    </w:p>
    <w:p w14:paraId="4EFA60F5" w14:textId="77777777" w:rsidR="00511FE2" w:rsidRPr="00D309FF" w:rsidRDefault="00A20BD5" w:rsidP="00D67CEB">
      <w:pPr>
        <w:numPr>
          <w:ilvl w:val="2"/>
          <w:numId w:val="9"/>
        </w:numPr>
        <w:tabs>
          <w:tab w:val="clear" w:pos="567"/>
          <w:tab w:val="left" w:pos="426"/>
          <w:tab w:val="left" w:pos="2268"/>
        </w:tabs>
        <w:suppressAutoHyphens/>
        <w:ind w:left="426" w:hanging="426"/>
        <w:jc w:val="both"/>
        <w:rPr>
          <w:rFonts w:ascii="Arial" w:hAnsi="Arial" w:cs="Arial"/>
          <w:sz w:val="20"/>
          <w:szCs w:val="20"/>
        </w:rPr>
      </w:pPr>
      <w:r w:rsidRPr="00D309FF">
        <w:rPr>
          <w:rFonts w:ascii="Arial" w:hAnsi="Arial" w:cs="Arial"/>
          <w:sz w:val="20"/>
          <w:szCs w:val="20"/>
        </w:rPr>
        <w:t xml:space="preserve">W przypadku gdy wartość szkody przewyższa wartość kar umownych, Zamawiający może dochodzić odszkodowania na zasadach ogólnych. </w:t>
      </w:r>
    </w:p>
    <w:p w14:paraId="107E14F4" w14:textId="5B230263" w:rsidR="00B86B41" w:rsidRPr="00C60324" w:rsidRDefault="00B86B41" w:rsidP="00BF2EE4">
      <w:pPr>
        <w:pStyle w:val="Akapitzlist"/>
        <w:numPr>
          <w:ilvl w:val="0"/>
          <w:numId w:val="20"/>
        </w:numPr>
        <w:tabs>
          <w:tab w:val="clear" w:pos="567"/>
          <w:tab w:val="num" w:pos="426"/>
        </w:tabs>
        <w:autoSpaceDE w:val="0"/>
        <w:autoSpaceDN w:val="0"/>
        <w:adjustRightInd w:val="0"/>
        <w:ind w:left="426" w:hanging="426"/>
        <w:contextualSpacing/>
        <w:jc w:val="both"/>
        <w:rPr>
          <w:rFonts w:ascii="Arial" w:hAnsi="Arial" w:cs="Arial"/>
          <w:sz w:val="20"/>
          <w:szCs w:val="20"/>
          <w:lang w:eastAsia="en-US"/>
        </w:rPr>
      </w:pPr>
      <w:r w:rsidRPr="00C60324">
        <w:rPr>
          <w:rFonts w:ascii="Arial" w:hAnsi="Arial" w:cs="Arial"/>
          <w:sz w:val="20"/>
          <w:szCs w:val="20"/>
          <w:lang w:eastAsia="en-US"/>
        </w:rPr>
        <w:t xml:space="preserve">Zamawiający zastrzega sobie możliwość potrącenia kar umownych oraz odszkodowania </w:t>
      </w:r>
      <w:r>
        <w:rPr>
          <w:rFonts w:ascii="Arial" w:hAnsi="Arial" w:cs="Arial"/>
          <w:sz w:val="20"/>
          <w:szCs w:val="20"/>
          <w:lang w:eastAsia="en-US"/>
        </w:rPr>
        <w:br/>
      </w:r>
      <w:r w:rsidRPr="00C60324">
        <w:rPr>
          <w:rFonts w:ascii="Arial" w:hAnsi="Arial" w:cs="Arial"/>
          <w:sz w:val="20"/>
          <w:szCs w:val="20"/>
          <w:lang w:eastAsia="en-US"/>
        </w:rPr>
        <w:t>z wynagrodzenia należnego Wykonawcy</w:t>
      </w:r>
      <w:r w:rsidR="00EE3669">
        <w:rPr>
          <w:rFonts w:ascii="Arial" w:hAnsi="Arial" w:cs="Arial"/>
          <w:sz w:val="20"/>
          <w:szCs w:val="20"/>
          <w:lang w:eastAsia="en-US"/>
        </w:rPr>
        <w:t>, na co Wykonawca wyraża zgodę.</w:t>
      </w:r>
    </w:p>
    <w:p w14:paraId="76B5ABD9" w14:textId="77777777" w:rsidR="00280A6F" w:rsidRDefault="00280A6F" w:rsidP="00AC5232">
      <w:pPr>
        <w:tabs>
          <w:tab w:val="left" w:pos="2268"/>
        </w:tabs>
        <w:suppressAutoHyphens/>
        <w:jc w:val="both"/>
        <w:rPr>
          <w:rFonts w:ascii="Arial" w:hAnsi="Arial" w:cs="Arial"/>
          <w:b/>
          <w:bCs/>
          <w:sz w:val="20"/>
          <w:szCs w:val="20"/>
        </w:rPr>
      </w:pPr>
    </w:p>
    <w:p w14:paraId="25E43742" w14:textId="77777777" w:rsidR="00280A6F" w:rsidRDefault="00280A6F">
      <w:pPr>
        <w:tabs>
          <w:tab w:val="left" w:pos="2268"/>
        </w:tabs>
        <w:suppressAutoHyphens/>
        <w:ind w:left="426"/>
        <w:jc w:val="both"/>
        <w:rPr>
          <w:rFonts w:ascii="Arial" w:hAnsi="Arial" w:cs="Arial"/>
          <w:b/>
          <w:bCs/>
          <w:sz w:val="20"/>
          <w:szCs w:val="20"/>
        </w:rPr>
      </w:pPr>
    </w:p>
    <w:p w14:paraId="47E92C56" w14:textId="77777777" w:rsidR="0035394E" w:rsidRDefault="0035394E">
      <w:pPr>
        <w:tabs>
          <w:tab w:val="left" w:pos="2268"/>
        </w:tabs>
        <w:suppressAutoHyphens/>
        <w:ind w:left="426"/>
        <w:jc w:val="both"/>
        <w:rPr>
          <w:rFonts w:ascii="Arial" w:hAnsi="Arial" w:cs="Arial"/>
          <w:b/>
          <w:bCs/>
          <w:sz w:val="20"/>
          <w:szCs w:val="20"/>
        </w:rPr>
      </w:pPr>
    </w:p>
    <w:p w14:paraId="3440D53A" w14:textId="77777777" w:rsidR="0035394E" w:rsidRDefault="0035394E">
      <w:pPr>
        <w:tabs>
          <w:tab w:val="left" w:pos="2268"/>
        </w:tabs>
        <w:suppressAutoHyphens/>
        <w:ind w:left="426"/>
        <w:jc w:val="both"/>
        <w:rPr>
          <w:rFonts w:ascii="Arial" w:hAnsi="Arial" w:cs="Arial"/>
          <w:b/>
          <w:bCs/>
          <w:sz w:val="20"/>
          <w:szCs w:val="20"/>
        </w:rPr>
      </w:pPr>
    </w:p>
    <w:p w14:paraId="7034A304" w14:textId="77777777" w:rsidR="0035394E" w:rsidRDefault="0035394E">
      <w:pPr>
        <w:tabs>
          <w:tab w:val="left" w:pos="2268"/>
        </w:tabs>
        <w:suppressAutoHyphens/>
        <w:ind w:left="426"/>
        <w:jc w:val="both"/>
        <w:rPr>
          <w:rFonts w:ascii="Arial" w:hAnsi="Arial" w:cs="Arial"/>
          <w:b/>
          <w:bCs/>
          <w:sz w:val="20"/>
          <w:szCs w:val="20"/>
        </w:rPr>
      </w:pPr>
    </w:p>
    <w:p w14:paraId="0646B10E" w14:textId="77777777" w:rsidR="0035394E" w:rsidRDefault="0035394E">
      <w:pPr>
        <w:tabs>
          <w:tab w:val="left" w:pos="2268"/>
        </w:tabs>
        <w:suppressAutoHyphens/>
        <w:ind w:left="426"/>
        <w:jc w:val="both"/>
        <w:rPr>
          <w:rFonts w:ascii="Arial" w:hAnsi="Arial" w:cs="Arial"/>
          <w:b/>
          <w:bCs/>
          <w:sz w:val="20"/>
          <w:szCs w:val="20"/>
        </w:rPr>
      </w:pPr>
    </w:p>
    <w:p w14:paraId="4FFE0F37" w14:textId="77777777" w:rsidR="0035394E" w:rsidRDefault="0035394E">
      <w:pPr>
        <w:tabs>
          <w:tab w:val="left" w:pos="2268"/>
        </w:tabs>
        <w:suppressAutoHyphens/>
        <w:ind w:left="426"/>
        <w:jc w:val="both"/>
        <w:rPr>
          <w:rFonts w:ascii="Arial" w:hAnsi="Arial" w:cs="Arial"/>
          <w:b/>
          <w:bCs/>
          <w:sz w:val="20"/>
          <w:szCs w:val="20"/>
        </w:rPr>
      </w:pPr>
    </w:p>
    <w:p w14:paraId="2505BDDE" w14:textId="77777777" w:rsidR="0035394E" w:rsidRDefault="0035394E">
      <w:pPr>
        <w:tabs>
          <w:tab w:val="left" w:pos="2268"/>
        </w:tabs>
        <w:suppressAutoHyphens/>
        <w:ind w:left="426"/>
        <w:jc w:val="both"/>
        <w:rPr>
          <w:rFonts w:ascii="Arial" w:hAnsi="Arial" w:cs="Arial"/>
          <w:b/>
          <w:bCs/>
          <w:sz w:val="20"/>
          <w:szCs w:val="20"/>
        </w:rPr>
      </w:pPr>
    </w:p>
    <w:p w14:paraId="203A27CE" w14:textId="77777777" w:rsidR="0035394E" w:rsidRPr="00D309FF" w:rsidRDefault="0035394E">
      <w:pPr>
        <w:tabs>
          <w:tab w:val="left" w:pos="2268"/>
        </w:tabs>
        <w:suppressAutoHyphens/>
        <w:ind w:left="426"/>
        <w:jc w:val="both"/>
        <w:rPr>
          <w:rFonts w:ascii="Arial" w:hAnsi="Arial" w:cs="Arial"/>
          <w:b/>
          <w:bCs/>
          <w:sz w:val="20"/>
          <w:szCs w:val="20"/>
        </w:rPr>
      </w:pPr>
    </w:p>
    <w:p w14:paraId="63128C88" w14:textId="331151BD" w:rsidR="00511FE2" w:rsidRPr="00D309FF" w:rsidRDefault="00A20BD5" w:rsidP="001F1E75">
      <w:pPr>
        <w:tabs>
          <w:tab w:val="left" w:pos="9"/>
          <w:tab w:val="left" w:pos="426"/>
          <w:tab w:val="right" w:pos="8126"/>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10</w:t>
      </w:r>
      <w:r w:rsidR="00AA28FF">
        <w:rPr>
          <w:rFonts w:ascii="Arial" w:hAnsi="Arial" w:cs="Arial"/>
          <w:b/>
          <w:bCs/>
          <w:sz w:val="20"/>
          <w:szCs w:val="20"/>
        </w:rPr>
        <w:t>.</w:t>
      </w:r>
    </w:p>
    <w:p w14:paraId="0BF08DD1" w14:textId="65068DA3" w:rsidR="00511FE2" w:rsidRDefault="00A20BD5" w:rsidP="00546425">
      <w:pPr>
        <w:pStyle w:val="Nagwek6"/>
        <w:jc w:val="center"/>
        <w:rPr>
          <w:rFonts w:ascii="Arial" w:hAnsi="Arial" w:cs="Arial"/>
        </w:rPr>
      </w:pPr>
      <w:r w:rsidRPr="00D309FF">
        <w:rPr>
          <w:rFonts w:ascii="Arial" w:hAnsi="Arial" w:cs="Arial"/>
        </w:rPr>
        <w:t>GWARANCJA I RĘKOJMIA</w:t>
      </w:r>
    </w:p>
    <w:p w14:paraId="0C2DAC7F" w14:textId="77777777" w:rsidR="0035394E" w:rsidRPr="0035394E" w:rsidRDefault="0035394E" w:rsidP="0035394E">
      <w:pPr>
        <w:rPr>
          <w:lang w:eastAsia="ar-SA"/>
        </w:rPr>
      </w:pPr>
    </w:p>
    <w:p w14:paraId="7058529A" w14:textId="77777777" w:rsidR="0035394E" w:rsidRDefault="0035394E" w:rsidP="00BF2EE4">
      <w:pPr>
        <w:pStyle w:val="Akapitzlist"/>
        <w:keepNext/>
        <w:numPr>
          <w:ilvl w:val="2"/>
          <w:numId w:val="36"/>
        </w:numPr>
        <w:tabs>
          <w:tab w:val="right" w:pos="8126"/>
        </w:tabs>
        <w:ind w:left="142" w:hanging="426"/>
        <w:rPr>
          <w:rFonts w:ascii="Arial" w:hAnsi="Arial" w:cs="Arial"/>
          <w:b/>
          <w:snapToGrid w:val="0"/>
          <w:sz w:val="20"/>
          <w:szCs w:val="20"/>
        </w:rPr>
      </w:pPr>
      <w:r>
        <w:rPr>
          <w:rFonts w:ascii="Arial" w:hAnsi="Arial" w:cs="Arial"/>
          <w:b/>
          <w:snapToGrid w:val="0"/>
          <w:sz w:val="20"/>
          <w:szCs w:val="20"/>
        </w:rPr>
        <w:t>GWARANCJA I RĘKOJMIA DLA DOKUMENTACJI PROJEKTOWEJ</w:t>
      </w:r>
    </w:p>
    <w:p w14:paraId="0765DD41" w14:textId="77777777" w:rsidR="0035394E" w:rsidRDefault="0035394E" w:rsidP="0035394E">
      <w:pPr>
        <w:keepNext/>
        <w:tabs>
          <w:tab w:val="right" w:pos="8126"/>
        </w:tabs>
        <w:rPr>
          <w:rFonts w:ascii="Arial" w:hAnsi="Arial" w:cs="Arial"/>
          <w:b/>
          <w:snapToGrid w:val="0"/>
          <w:sz w:val="20"/>
          <w:szCs w:val="20"/>
        </w:rPr>
      </w:pPr>
    </w:p>
    <w:p w14:paraId="69E5AB1A"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Wykonawca udziela Zamawiającemu gwarancji na wykonaną dokumentację projektową 36 miesięcy od daty podpisania przez Zamawiającego protokołu odbioru dokumentacji projektowej.</w:t>
      </w:r>
    </w:p>
    <w:p w14:paraId="2AE1EFE5"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Z tytułu udzielonej gwarancji Wykonawca jest odpowiedzialny wobec Zamawiającego za wady dokumentacji projektowej, zmniejszające jego wartość lub użyteczność ze względu na cel w umowie określony lub wynikający z jego przeznaczenia, a w szczególności za rozwiązania niezgodne z obowiązującymi przepisami prawa i normami technicznymi.</w:t>
      </w:r>
    </w:p>
    <w:p w14:paraId="38BCE9CD" w14:textId="77777777" w:rsidR="0035394E" w:rsidRDefault="0035394E" w:rsidP="00BF2EE4">
      <w:pPr>
        <w:pStyle w:val="Standard"/>
        <w:numPr>
          <w:ilvl w:val="3"/>
          <w:numId w:val="37"/>
        </w:numPr>
        <w:tabs>
          <w:tab w:val="left" w:pos="4896"/>
          <w:tab w:val="left" w:pos="5463"/>
        </w:tabs>
        <w:spacing w:line="256" w:lineRule="auto"/>
        <w:ind w:left="425" w:hanging="425"/>
        <w:jc w:val="both"/>
        <w:textAlignment w:val="auto"/>
        <w:rPr>
          <w:rFonts w:ascii="Arial" w:hAnsi="Arial" w:cs="Arial"/>
          <w:sz w:val="20"/>
          <w:szCs w:val="20"/>
        </w:rPr>
      </w:pPr>
      <w:r>
        <w:rPr>
          <w:rFonts w:ascii="Arial" w:hAnsi="Arial" w:cs="Arial"/>
          <w:sz w:val="20"/>
          <w:szCs w:val="20"/>
        </w:rPr>
        <w:t>Wykonawca zobowiązuje się  usunąć wady dokumentacji projektowej ujawnione w okresie gwarancji lub rękojmi w terminie 7 dni, lub innym umówionym terminie stosownym do zakresu prac, od daty zawiadomienia Wykonawcy, niezależnie od pozostałych uprawnień z tytułu rękojmi.</w:t>
      </w:r>
    </w:p>
    <w:p w14:paraId="42622D7F"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Wykonawca odpowiada za wadę dokumentacji projektowej również po upływie okresu gwarancji i rękojmi, o ile Zamawiający zawiadomił Wykonawcę o wadzie przed upływem okresu gwarancji i rękojmi.</w:t>
      </w:r>
    </w:p>
    <w:p w14:paraId="4B783AAD"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Zamawiający w ramach gwarancji ma prawo:</w:t>
      </w:r>
    </w:p>
    <w:p w14:paraId="5E6FDB02" w14:textId="77777777" w:rsidR="0035394E" w:rsidRDefault="0035394E" w:rsidP="00BF2EE4">
      <w:pPr>
        <w:pStyle w:val="Standard"/>
        <w:numPr>
          <w:ilvl w:val="1"/>
          <w:numId w:val="39"/>
        </w:numPr>
        <w:tabs>
          <w:tab w:val="left" w:pos="720"/>
          <w:tab w:val="left" w:pos="4896"/>
          <w:tab w:val="left" w:pos="5463"/>
        </w:tabs>
        <w:spacing w:line="256" w:lineRule="auto"/>
        <w:ind w:left="709" w:hanging="360"/>
        <w:jc w:val="both"/>
        <w:textAlignment w:val="auto"/>
        <w:rPr>
          <w:rFonts w:ascii="Arial" w:hAnsi="Arial" w:cs="Arial"/>
          <w:sz w:val="20"/>
          <w:szCs w:val="20"/>
        </w:rPr>
      </w:pPr>
      <w:r>
        <w:rPr>
          <w:rFonts w:ascii="Arial" w:hAnsi="Arial" w:cs="Arial"/>
          <w:sz w:val="20"/>
          <w:szCs w:val="20"/>
        </w:rPr>
        <w:t>żądać usunięcia wad, wyznaczając w tym celu Wykonawcy odpowiedni termin, z zagrożeniem, że po bezskutecznym jego upływie odstąpi od umowy jeżeli wady są istotne, lub obniży wynagrodzenie w odpowiednim stosunku – jeżeli wady nie są istotne,</w:t>
      </w:r>
    </w:p>
    <w:p w14:paraId="0431C59B" w14:textId="77777777" w:rsidR="0035394E" w:rsidRDefault="0035394E" w:rsidP="00BF2EE4">
      <w:pPr>
        <w:pStyle w:val="Standard"/>
        <w:numPr>
          <w:ilvl w:val="1"/>
          <w:numId w:val="39"/>
        </w:numPr>
        <w:tabs>
          <w:tab w:val="left" w:pos="720"/>
          <w:tab w:val="left" w:pos="5463"/>
        </w:tabs>
        <w:spacing w:line="256" w:lineRule="auto"/>
        <w:ind w:left="709" w:hanging="360"/>
        <w:jc w:val="both"/>
        <w:textAlignment w:val="auto"/>
        <w:rPr>
          <w:rFonts w:ascii="Arial" w:hAnsi="Arial" w:cs="Arial"/>
          <w:sz w:val="20"/>
          <w:szCs w:val="20"/>
        </w:rPr>
      </w:pPr>
      <w:r>
        <w:rPr>
          <w:rFonts w:ascii="Arial" w:hAnsi="Arial"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1D8A4A4A" w14:textId="77777777" w:rsidR="0035394E" w:rsidRDefault="0035394E" w:rsidP="00BF2EE4">
      <w:pPr>
        <w:pStyle w:val="Standard"/>
        <w:numPr>
          <w:ilvl w:val="1"/>
          <w:numId w:val="39"/>
        </w:numPr>
        <w:tabs>
          <w:tab w:val="left" w:pos="720"/>
          <w:tab w:val="left" w:pos="5463"/>
        </w:tabs>
        <w:spacing w:line="256" w:lineRule="auto"/>
        <w:ind w:left="709" w:hanging="360"/>
        <w:jc w:val="both"/>
        <w:textAlignment w:val="auto"/>
        <w:rPr>
          <w:rFonts w:ascii="Arial" w:hAnsi="Arial" w:cs="Arial"/>
          <w:sz w:val="20"/>
          <w:szCs w:val="20"/>
        </w:rPr>
      </w:pPr>
      <w:r>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4EF3AD53" w14:textId="7F08AF09" w:rsidR="0035394E" w:rsidRPr="0035394E" w:rsidRDefault="0035394E" w:rsidP="00BF2EE4">
      <w:pPr>
        <w:pStyle w:val="Standard"/>
        <w:numPr>
          <w:ilvl w:val="3"/>
          <w:numId w:val="37"/>
        </w:numPr>
        <w:tabs>
          <w:tab w:val="left" w:pos="426"/>
          <w:tab w:val="left" w:pos="5463"/>
        </w:tabs>
        <w:spacing w:line="256" w:lineRule="auto"/>
        <w:ind w:hanging="2880"/>
        <w:jc w:val="both"/>
        <w:textAlignment w:val="auto"/>
        <w:rPr>
          <w:rFonts w:ascii="Arial" w:hAnsi="Arial" w:cs="Arial"/>
          <w:sz w:val="20"/>
          <w:szCs w:val="20"/>
        </w:rPr>
      </w:pPr>
      <w:r w:rsidRPr="0035394E">
        <w:rPr>
          <w:rFonts w:ascii="Arial" w:hAnsi="Arial" w:cs="Arial"/>
          <w:sz w:val="20"/>
          <w:szCs w:val="20"/>
        </w:rPr>
        <w:t>Wykonawca nie może odmówić usunięcia wad ze względu na wysokość kosztów usunięcia wad.</w:t>
      </w:r>
    </w:p>
    <w:p w14:paraId="754D1AD2"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2A0AEA0B" w14:textId="77777777" w:rsidR="0035394E" w:rsidRDefault="0035394E" w:rsidP="0035394E">
      <w:pPr>
        <w:pStyle w:val="Standard"/>
        <w:tabs>
          <w:tab w:val="left" w:pos="4896"/>
          <w:tab w:val="left" w:pos="5463"/>
        </w:tabs>
        <w:spacing w:line="256" w:lineRule="auto"/>
        <w:ind w:left="426"/>
        <w:jc w:val="both"/>
        <w:rPr>
          <w:rFonts w:ascii="Arial" w:hAnsi="Arial" w:cs="Arial"/>
          <w:sz w:val="20"/>
          <w:szCs w:val="20"/>
        </w:rPr>
      </w:pPr>
    </w:p>
    <w:p w14:paraId="7FC1764B" w14:textId="77777777" w:rsidR="0035394E" w:rsidRDefault="0035394E" w:rsidP="00BF2EE4">
      <w:pPr>
        <w:pStyle w:val="Akapitzlist"/>
        <w:keepNext/>
        <w:numPr>
          <w:ilvl w:val="2"/>
          <w:numId w:val="36"/>
        </w:numPr>
        <w:tabs>
          <w:tab w:val="right" w:pos="8126"/>
        </w:tabs>
        <w:ind w:left="284" w:hanging="568"/>
        <w:rPr>
          <w:rFonts w:ascii="Arial" w:hAnsi="Arial" w:cs="Arial"/>
          <w:b/>
          <w:snapToGrid w:val="0"/>
          <w:sz w:val="20"/>
          <w:szCs w:val="20"/>
        </w:rPr>
      </w:pPr>
      <w:r>
        <w:rPr>
          <w:rFonts w:ascii="Arial" w:hAnsi="Arial" w:cs="Arial"/>
          <w:b/>
          <w:snapToGrid w:val="0"/>
          <w:sz w:val="20"/>
          <w:szCs w:val="20"/>
        </w:rPr>
        <w:t>GWARANCJA I RĘKOJMIA DLA WYKONANYCH ROBÓT BUDOWLANYCH</w:t>
      </w:r>
    </w:p>
    <w:p w14:paraId="3BE41455" w14:textId="77777777" w:rsidR="0035394E" w:rsidRDefault="0035394E" w:rsidP="0035394E">
      <w:pPr>
        <w:keepNext/>
        <w:tabs>
          <w:tab w:val="right" w:pos="8126"/>
        </w:tabs>
        <w:rPr>
          <w:rFonts w:ascii="Arial" w:hAnsi="Arial" w:cs="Arial"/>
          <w:b/>
          <w:snapToGrid w:val="0"/>
          <w:sz w:val="20"/>
          <w:szCs w:val="20"/>
        </w:rPr>
      </w:pPr>
    </w:p>
    <w:p w14:paraId="37ECC8BC" w14:textId="77777777" w:rsidR="0035394E" w:rsidRDefault="0035394E" w:rsidP="00BF2EE4">
      <w:pPr>
        <w:pStyle w:val="Tekstpodstawowywcity2"/>
        <w:numPr>
          <w:ilvl w:val="0"/>
          <w:numId w:val="34"/>
        </w:numPr>
        <w:tabs>
          <w:tab w:val="right" w:pos="0"/>
          <w:tab w:val="right" w:pos="8126"/>
        </w:tabs>
        <w:spacing w:after="0" w:line="240" w:lineRule="auto"/>
        <w:jc w:val="both"/>
        <w:rPr>
          <w:rFonts w:ascii="Arial" w:hAnsi="Arial" w:cs="Arial"/>
          <w:sz w:val="20"/>
          <w:szCs w:val="20"/>
        </w:rPr>
      </w:pPr>
      <w:r>
        <w:rPr>
          <w:rFonts w:ascii="Arial" w:hAnsi="Arial" w:cs="Arial"/>
          <w:sz w:val="20"/>
          <w:szCs w:val="20"/>
        </w:rPr>
        <w:t xml:space="preserve">Na przedmiot umowy w zakresie robót budowlanych Wykonawca udziela ………- </w:t>
      </w:r>
      <w:r>
        <w:rPr>
          <w:rFonts w:ascii="Arial" w:hAnsi="Arial" w:cs="Arial"/>
          <w:bCs/>
          <w:sz w:val="20"/>
          <w:szCs w:val="20"/>
        </w:rPr>
        <w:t xml:space="preserve">miesięcznej gwarancji. </w:t>
      </w:r>
      <w:r>
        <w:rPr>
          <w:rFonts w:ascii="Arial" w:hAnsi="Arial" w:cs="Arial"/>
          <w:sz w:val="20"/>
          <w:szCs w:val="20"/>
        </w:rPr>
        <w:t>Bieg terminu gwarancji rozpoczyna się w dniu następnym po odbiorze końcowym robót budowlanych. Gwarancja obejmuje wady materiałowe, urządzenia oraz wady w robociźnie.</w:t>
      </w:r>
    </w:p>
    <w:p w14:paraId="11DDB58F" w14:textId="77777777" w:rsidR="0035394E" w:rsidRDefault="0035394E" w:rsidP="00BF2EE4">
      <w:pPr>
        <w:pStyle w:val="Tekstpodstawowywcity2"/>
        <w:numPr>
          <w:ilvl w:val="0"/>
          <w:numId w:val="34"/>
        </w:numPr>
        <w:tabs>
          <w:tab w:val="right" w:pos="0"/>
          <w:tab w:val="right" w:pos="8126"/>
        </w:tabs>
        <w:spacing w:after="0" w:line="240" w:lineRule="auto"/>
        <w:jc w:val="both"/>
        <w:rPr>
          <w:rFonts w:ascii="Arial" w:hAnsi="Arial" w:cs="Arial"/>
          <w:bCs/>
          <w:sz w:val="20"/>
          <w:szCs w:val="20"/>
        </w:rPr>
      </w:pPr>
      <w:r>
        <w:rPr>
          <w:rFonts w:ascii="Arial" w:hAnsi="Arial" w:cs="Arial"/>
          <w:sz w:val="20"/>
          <w:szCs w:val="20"/>
        </w:rPr>
        <w:t>W okresie gwarancji Wykonawca zobowiązuje się do usunięcia ujawnionych wad bezpłatnie w terminie wyznaczonym przez Zamawiającego. O istnieniu wad Zamawiający zawiadomi niezwłocznie Wykonawcę na piśmie, określając termin na ich usunięcie.</w:t>
      </w:r>
    </w:p>
    <w:p w14:paraId="018AD996" w14:textId="77777777" w:rsidR="0035394E" w:rsidRDefault="0035394E" w:rsidP="00BF2EE4">
      <w:pPr>
        <w:pStyle w:val="Tekstpodstawowywcity2"/>
        <w:numPr>
          <w:ilvl w:val="0"/>
          <w:numId w:val="34"/>
        </w:numPr>
        <w:tabs>
          <w:tab w:val="right" w:pos="0"/>
          <w:tab w:val="right" w:pos="8126"/>
        </w:tabs>
        <w:spacing w:after="0" w:line="240" w:lineRule="auto"/>
        <w:jc w:val="both"/>
        <w:rPr>
          <w:rFonts w:ascii="Arial" w:hAnsi="Arial" w:cs="Arial"/>
          <w:sz w:val="20"/>
          <w:szCs w:val="20"/>
        </w:rPr>
      </w:pPr>
      <w:r>
        <w:rPr>
          <w:rFonts w:ascii="Arial" w:hAnsi="Arial" w:cs="Arial"/>
          <w:sz w:val="20"/>
          <w:szCs w:val="20"/>
        </w:rPr>
        <w:t>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 W przypadku wystąpienia wad materiałów zastosowanych do realizacji Umowy w okresie gwarancji i rękojmi okres gwarancji i rękojmi biegnie dla wymienionych materiałów na nowo od daty wymiany tych materiałów.</w:t>
      </w:r>
    </w:p>
    <w:p w14:paraId="46CA1088" w14:textId="77777777" w:rsidR="0035394E" w:rsidRDefault="0035394E" w:rsidP="00BF2EE4">
      <w:pPr>
        <w:pStyle w:val="Akapitzlist"/>
        <w:keepNext/>
        <w:numPr>
          <w:ilvl w:val="2"/>
          <w:numId w:val="36"/>
        </w:numPr>
        <w:tabs>
          <w:tab w:val="right" w:pos="8126"/>
        </w:tabs>
        <w:ind w:left="284" w:hanging="568"/>
        <w:rPr>
          <w:rFonts w:ascii="Arial" w:hAnsi="Arial" w:cs="Arial"/>
          <w:b/>
          <w:snapToGrid w:val="0"/>
          <w:sz w:val="20"/>
          <w:szCs w:val="20"/>
        </w:rPr>
      </w:pPr>
      <w:r>
        <w:rPr>
          <w:rFonts w:ascii="Arial" w:hAnsi="Arial" w:cs="Arial"/>
          <w:b/>
          <w:snapToGrid w:val="0"/>
          <w:sz w:val="20"/>
          <w:szCs w:val="20"/>
        </w:rPr>
        <w:t>GWARANCJA I RĘKOJMIA – ZAPISY OGÓLNE</w:t>
      </w:r>
    </w:p>
    <w:p w14:paraId="50E8FE5C"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t>Pomimo wygaśnięcia gwarancji lub rękojmi Wykonawca zobowiązany jest usunąć wady, które zostały zgłoszone przez Zamawiającego w okresie trwania gwarancji lub rękojmi.</w:t>
      </w:r>
    </w:p>
    <w:p w14:paraId="1572E345"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t>Wykonawca nie może odmówić usunięcia wad ze względu na wysokość kosztów ich usunięcia.</w:t>
      </w:r>
    </w:p>
    <w:p w14:paraId="73858B5B"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t>Zamawiający uprawniony będzie realizować uprawnienia z tytułu rękojmi niezależnie od uprawnień wynikających z gwarancji jakości.</w:t>
      </w:r>
    </w:p>
    <w:p w14:paraId="65401239"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t>Strony oświadczają, że Umowa jest dokumentem gwarancyjnym w rozumieniu przepisów Kodeksu Cywilnego.</w:t>
      </w:r>
    </w:p>
    <w:p w14:paraId="660811C3"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lastRenderedPageBreak/>
        <w:t>Wykonawca w okresie gwarancji i rękojmi zobowiązany jest do pisemnego powiadomienia Zamawiającego o:</w:t>
      </w:r>
    </w:p>
    <w:p w14:paraId="5E9E45BF" w14:textId="77777777" w:rsidR="0035394E" w:rsidRDefault="0035394E" w:rsidP="00BF2EE4">
      <w:pPr>
        <w:pStyle w:val="Akapitzlist"/>
        <w:numPr>
          <w:ilvl w:val="1"/>
          <w:numId w:val="35"/>
        </w:numPr>
        <w:ind w:left="624" w:hanging="284"/>
        <w:jc w:val="both"/>
        <w:rPr>
          <w:rFonts w:ascii="Arial" w:hAnsi="Arial" w:cs="Arial"/>
          <w:bCs/>
          <w:sz w:val="20"/>
          <w:szCs w:val="20"/>
        </w:rPr>
      </w:pPr>
      <w:r>
        <w:rPr>
          <w:rFonts w:ascii="Arial" w:hAnsi="Arial" w:cs="Arial"/>
          <w:bCs/>
          <w:sz w:val="20"/>
          <w:szCs w:val="20"/>
        </w:rPr>
        <w:t>zmianie siedziby lub nazwy firmy Wykonawcy,</w:t>
      </w:r>
    </w:p>
    <w:p w14:paraId="78E69D67" w14:textId="77777777" w:rsidR="0035394E" w:rsidRDefault="0035394E" w:rsidP="00BF2EE4">
      <w:pPr>
        <w:pStyle w:val="Akapitzlist"/>
        <w:numPr>
          <w:ilvl w:val="1"/>
          <w:numId w:val="35"/>
        </w:numPr>
        <w:ind w:left="624" w:hanging="284"/>
        <w:jc w:val="both"/>
        <w:rPr>
          <w:rFonts w:ascii="Arial" w:hAnsi="Arial" w:cs="Arial"/>
          <w:bCs/>
          <w:sz w:val="20"/>
          <w:szCs w:val="20"/>
        </w:rPr>
      </w:pPr>
      <w:r>
        <w:rPr>
          <w:rFonts w:ascii="Arial" w:hAnsi="Arial" w:cs="Arial"/>
          <w:bCs/>
          <w:sz w:val="20"/>
          <w:szCs w:val="20"/>
        </w:rPr>
        <w:t>zmianie osób reprezentujących Wykonawcę,</w:t>
      </w:r>
    </w:p>
    <w:p w14:paraId="423183A3" w14:textId="77777777" w:rsidR="0035394E" w:rsidRDefault="0035394E" w:rsidP="00BF2EE4">
      <w:pPr>
        <w:pStyle w:val="Akapitzlist"/>
        <w:numPr>
          <w:ilvl w:val="1"/>
          <w:numId w:val="35"/>
        </w:numPr>
        <w:ind w:left="624" w:hanging="284"/>
        <w:jc w:val="both"/>
        <w:rPr>
          <w:rFonts w:ascii="Arial" w:hAnsi="Arial" w:cs="Arial"/>
          <w:bCs/>
          <w:sz w:val="20"/>
          <w:szCs w:val="20"/>
        </w:rPr>
      </w:pPr>
      <w:r>
        <w:rPr>
          <w:rFonts w:ascii="Arial" w:hAnsi="Arial" w:cs="Arial"/>
          <w:bCs/>
          <w:sz w:val="20"/>
          <w:szCs w:val="20"/>
        </w:rPr>
        <w:t>złożeniu wniosku o ogłoszenie upadłości lub likwidacji firmy Wykonawcy.</w:t>
      </w:r>
    </w:p>
    <w:p w14:paraId="75C4B566" w14:textId="0402990A" w:rsidR="00546425" w:rsidRPr="0035394E" w:rsidRDefault="00546425" w:rsidP="0035394E">
      <w:pPr>
        <w:jc w:val="both"/>
        <w:rPr>
          <w:rFonts w:ascii="Arial" w:hAnsi="Arial" w:cs="Arial"/>
          <w:bCs/>
          <w:sz w:val="20"/>
          <w:szCs w:val="20"/>
        </w:rPr>
      </w:pPr>
    </w:p>
    <w:p w14:paraId="43F320FA" w14:textId="66BF3EF1" w:rsidR="00E92E6B" w:rsidRPr="00D309FF" w:rsidRDefault="00E92E6B" w:rsidP="00E92E6B">
      <w:pPr>
        <w:tabs>
          <w:tab w:val="left" w:pos="0"/>
        </w:tabs>
        <w:rPr>
          <w:rFonts w:ascii="Arial" w:hAnsi="Arial" w:cs="Arial"/>
          <w:b/>
          <w:bCs/>
          <w:sz w:val="20"/>
          <w:szCs w:val="20"/>
        </w:rPr>
      </w:pPr>
    </w:p>
    <w:p w14:paraId="3B624C02" w14:textId="195BBCBA" w:rsidR="00E92E6B" w:rsidRPr="00D309FF" w:rsidRDefault="00E92E6B" w:rsidP="001F1E75">
      <w:pPr>
        <w:tabs>
          <w:tab w:val="left" w:pos="0"/>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11</w:t>
      </w:r>
      <w:r w:rsidR="00AA28FF">
        <w:rPr>
          <w:rFonts w:ascii="Arial" w:hAnsi="Arial" w:cs="Arial"/>
          <w:b/>
          <w:bCs/>
          <w:sz w:val="20"/>
          <w:szCs w:val="20"/>
        </w:rPr>
        <w:t>.</w:t>
      </w:r>
    </w:p>
    <w:p w14:paraId="450ABC32" w14:textId="6D402FE0" w:rsidR="00E92E6B" w:rsidRPr="00D309FF" w:rsidRDefault="00E92E6B" w:rsidP="00E92E6B">
      <w:pPr>
        <w:pStyle w:val="Nagwek5"/>
        <w:jc w:val="center"/>
      </w:pPr>
      <w:r w:rsidRPr="00D309FF">
        <w:rPr>
          <w:rFonts w:ascii="Arial" w:hAnsi="Arial" w:cs="Arial"/>
        </w:rPr>
        <w:t xml:space="preserve">ODSTĄPIENIE OD UMOWY </w:t>
      </w:r>
    </w:p>
    <w:p w14:paraId="47E2B157" w14:textId="5A19EF73" w:rsidR="00E92E6B" w:rsidRPr="00D309FF" w:rsidRDefault="00E92E6B" w:rsidP="00BF2EE4">
      <w:pPr>
        <w:widowControl w:val="0"/>
        <w:numPr>
          <w:ilvl w:val="1"/>
          <w:numId w:val="15"/>
        </w:numPr>
        <w:tabs>
          <w:tab w:val="left" w:pos="426"/>
        </w:tabs>
        <w:suppressAutoHyphens/>
        <w:autoSpaceDN w:val="0"/>
        <w:spacing w:line="259" w:lineRule="auto"/>
        <w:ind w:left="426" w:hanging="426"/>
        <w:jc w:val="both"/>
        <w:textAlignment w:val="baseline"/>
        <w:rPr>
          <w:rFonts w:ascii="Arial" w:hAnsi="Arial" w:cs="Arial"/>
          <w:sz w:val="20"/>
          <w:szCs w:val="20"/>
          <w:lang w:eastAsia="ar-SA"/>
        </w:rPr>
      </w:pPr>
      <w:r w:rsidRPr="00D309FF">
        <w:rPr>
          <w:rFonts w:ascii="Arial" w:hAnsi="Arial" w:cs="Arial"/>
          <w:color w:val="000000"/>
          <w:sz w:val="20"/>
          <w:szCs w:val="20"/>
          <w:lang w:eastAsia="en-US"/>
        </w:rPr>
        <w:t xml:space="preserve">Jeżeli Zamawiający nie współdziała z Wykonawcą w zakresie przewidzianym postanowieniami umowy, </w:t>
      </w:r>
      <w:r w:rsidR="001F1E75">
        <w:rPr>
          <w:rFonts w:ascii="Arial" w:hAnsi="Arial" w:cs="Arial"/>
          <w:color w:val="000000"/>
          <w:sz w:val="20"/>
          <w:szCs w:val="20"/>
          <w:lang w:eastAsia="en-US"/>
        </w:rPr>
        <w:br/>
      </w:r>
      <w:r w:rsidRPr="00D309FF">
        <w:rPr>
          <w:rFonts w:ascii="Arial" w:hAnsi="Arial" w:cs="Arial"/>
          <w:color w:val="000000"/>
          <w:sz w:val="20"/>
          <w:szCs w:val="20"/>
          <w:lang w:eastAsia="en-US"/>
        </w:rPr>
        <w:t xml:space="preserve">a współdziałanie to jest konieczne do wykonania umowy, Wykonawca jest uprawniony do odstąpienia od umowy po uprzednim wezwaniu Zamawiającego do zapewnienia koniecznego współdziałania </w:t>
      </w:r>
      <w:r w:rsidR="001F1E75">
        <w:rPr>
          <w:rFonts w:ascii="Arial" w:hAnsi="Arial" w:cs="Arial"/>
          <w:color w:val="000000"/>
          <w:sz w:val="20"/>
          <w:szCs w:val="20"/>
          <w:lang w:eastAsia="en-US"/>
        </w:rPr>
        <w:br/>
      </w:r>
      <w:r w:rsidRPr="00D309FF">
        <w:rPr>
          <w:rFonts w:ascii="Arial" w:hAnsi="Arial" w:cs="Arial"/>
          <w:color w:val="000000"/>
          <w:sz w:val="20"/>
          <w:szCs w:val="20"/>
          <w:lang w:eastAsia="en-US"/>
        </w:rPr>
        <w:t>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5EBA3503" w14:textId="30040431" w:rsidR="00E92E6B" w:rsidRPr="00D309FF" w:rsidRDefault="00E92E6B" w:rsidP="00BF2EE4">
      <w:pPr>
        <w:widowControl w:val="0"/>
        <w:numPr>
          <w:ilvl w:val="1"/>
          <w:numId w:val="15"/>
        </w:numPr>
        <w:tabs>
          <w:tab w:val="left" w:pos="426"/>
        </w:tabs>
        <w:suppressAutoHyphens/>
        <w:autoSpaceDN w:val="0"/>
        <w:spacing w:line="259" w:lineRule="auto"/>
        <w:ind w:left="426" w:hanging="426"/>
        <w:jc w:val="both"/>
        <w:textAlignment w:val="baseline"/>
        <w:rPr>
          <w:rFonts w:ascii="Arial" w:hAnsi="Arial" w:cs="Arial"/>
          <w:sz w:val="20"/>
          <w:szCs w:val="20"/>
          <w:lang w:eastAsia="ar-SA"/>
        </w:rPr>
      </w:pPr>
      <w:r w:rsidRPr="00D309FF">
        <w:rPr>
          <w:rFonts w:ascii="Arial" w:hAnsi="Arial" w:cs="Arial"/>
          <w:sz w:val="20"/>
          <w:szCs w:val="20"/>
          <w:lang w:eastAsia="en-US"/>
        </w:rPr>
        <w:t xml:space="preserve">Zamawiający będzie uprawniony do odstąpienia od umowy bez wyznaczania terminu dodatkowego </w:t>
      </w:r>
      <w:r w:rsidR="001F1E75">
        <w:rPr>
          <w:rFonts w:ascii="Arial" w:hAnsi="Arial" w:cs="Arial"/>
          <w:sz w:val="20"/>
          <w:szCs w:val="20"/>
          <w:lang w:eastAsia="en-US"/>
        </w:rPr>
        <w:br/>
      </w:r>
      <w:r w:rsidRPr="00D309FF">
        <w:rPr>
          <w:rFonts w:ascii="Arial" w:hAnsi="Arial" w:cs="Arial"/>
          <w:sz w:val="20"/>
          <w:szCs w:val="20"/>
          <w:lang w:eastAsia="en-US"/>
        </w:rPr>
        <w:t>w przypadku, w którym:</w:t>
      </w:r>
    </w:p>
    <w:p w14:paraId="2890AF33" w14:textId="33E9814E"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kern w:val="3"/>
          <w:sz w:val="20"/>
          <w:szCs w:val="20"/>
          <w:lang w:eastAsia="en-US"/>
        </w:rPr>
        <w:t xml:space="preserve">zwłoka Wykonawcy w wykonaniu dokumentacji projektowej skutkująca opóźnieniem jej odbioru </w:t>
      </w:r>
      <w:r w:rsidR="001F1E75">
        <w:rPr>
          <w:rFonts w:ascii="Arial" w:hAnsi="Arial" w:cs="Arial"/>
          <w:kern w:val="3"/>
          <w:sz w:val="20"/>
          <w:szCs w:val="20"/>
          <w:lang w:eastAsia="en-US"/>
        </w:rPr>
        <w:br/>
      </w:r>
      <w:r w:rsidRPr="00D309FF">
        <w:rPr>
          <w:rFonts w:ascii="Arial" w:hAnsi="Arial" w:cs="Arial"/>
          <w:kern w:val="3"/>
          <w:sz w:val="20"/>
          <w:szCs w:val="20"/>
          <w:lang w:eastAsia="en-US"/>
        </w:rPr>
        <w:t xml:space="preserve">w  stosunku do terminu wskazanego w Umowie w § </w:t>
      </w:r>
      <w:r w:rsidR="001F1E75">
        <w:rPr>
          <w:rFonts w:ascii="Arial" w:hAnsi="Arial" w:cs="Arial"/>
          <w:kern w:val="3"/>
          <w:sz w:val="20"/>
          <w:szCs w:val="20"/>
          <w:lang w:eastAsia="en-US"/>
        </w:rPr>
        <w:t>4</w:t>
      </w:r>
      <w:r w:rsidRPr="00D309FF">
        <w:rPr>
          <w:rFonts w:ascii="Arial" w:hAnsi="Arial" w:cs="Arial"/>
          <w:kern w:val="3"/>
          <w:sz w:val="20"/>
          <w:szCs w:val="20"/>
          <w:lang w:eastAsia="en-US"/>
        </w:rPr>
        <w:t xml:space="preserve"> wyniesie co najmniej 14 dni,</w:t>
      </w:r>
    </w:p>
    <w:p w14:paraId="519DFBB6" w14:textId="77777777"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Wykonawca nie podjął się wykonywania obowiązków wynikających z umowy lub przerwał                      ich wykonanie i przerwa trwa dłużej niż 14 dni,</w:t>
      </w:r>
    </w:p>
    <w:p w14:paraId="34CE5A32" w14:textId="432696C8"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 xml:space="preserve">Wykonawca wykonuje swoje obowiązki w sposób nienależyty i </w:t>
      </w:r>
      <w:r w:rsidRPr="00D309FF">
        <w:rPr>
          <w:rFonts w:ascii="Arial" w:eastAsia="Calibri" w:hAnsi="Arial" w:cs="Arial"/>
          <w:kern w:val="3"/>
          <w:sz w:val="20"/>
          <w:szCs w:val="20"/>
          <w:lang w:eastAsia="en-US"/>
        </w:rPr>
        <w:t>pomimo wezwania do należytego wykonywania umowy w wyznaczonym przez Zamawiającego terminie nie zadośćuczyni wezwaniu</w:t>
      </w:r>
      <w:r w:rsidRPr="00D309FF">
        <w:rPr>
          <w:rFonts w:ascii="Arial" w:hAnsi="Arial" w:cs="Arial"/>
          <w:color w:val="000000"/>
          <w:kern w:val="3"/>
          <w:sz w:val="20"/>
          <w:szCs w:val="20"/>
          <w:lang w:eastAsia="en-US"/>
        </w:rPr>
        <w:t>,</w:t>
      </w:r>
    </w:p>
    <w:p w14:paraId="6B670B46" w14:textId="77777777"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 xml:space="preserve">kary umowne przekroczą 20% wynagrodzenia umownego brutto, </w:t>
      </w:r>
    </w:p>
    <w:p w14:paraId="6B2877D6" w14:textId="77777777"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kern w:val="3"/>
          <w:sz w:val="20"/>
          <w:szCs w:val="20"/>
        </w:rPr>
        <w:t>dokonuje cesji praw wynikających z umowy lub jej części bez zgody Zamawiającego,</w:t>
      </w:r>
    </w:p>
    <w:p w14:paraId="71E86902" w14:textId="3CF5E6DB" w:rsidR="00E92E6B" w:rsidRPr="00D309FF" w:rsidRDefault="00E92E6B" w:rsidP="00BF2EE4">
      <w:pPr>
        <w:widowControl w:val="0"/>
        <w:numPr>
          <w:ilvl w:val="1"/>
          <w:numId w:val="15"/>
        </w:numPr>
        <w:suppressAutoHyphens/>
        <w:autoSpaceDN w:val="0"/>
        <w:spacing w:line="259" w:lineRule="auto"/>
        <w:ind w:left="284" w:right="23" w:hanging="284"/>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projektowej</w:t>
      </w:r>
      <w:r w:rsidR="00D67CEB">
        <w:rPr>
          <w:rFonts w:ascii="Arial" w:hAnsi="Arial" w:cs="Arial"/>
          <w:color w:val="000000"/>
          <w:kern w:val="3"/>
          <w:sz w:val="20"/>
          <w:szCs w:val="20"/>
          <w:lang w:eastAsia="en-US"/>
        </w:rPr>
        <w:t xml:space="preserve"> lub niewykonanego zakresu robót budowlanych.</w:t>
      </w:r>
    </w:p>
    <w:p w14:paraId="7C11778C" w14:textId="41666C90" w:rsidR="00E92E6B" w:rsidRPr="00D309FF" w:rsidRDefault="00E92E6B" w:rsidP="00BF2EE4">
      <w:pPr>
        <w:widowControl w:val="0"/>
        <w:numPr>
          <w:ilvl w:val="1"/>
          <w:numId w:val="15"/>
        </w:numPr>
        <w:suppressAutoHyphens/>
        <w:autoSpaceDN w:val="0"/>
        <w:spacing w:line="259" w:lineRule="auto"/>
        <w:ind w:left="284" w:right="23" w:hanging="284"/>
        <w:jc w:val="both"/>
        <w:textAlignment w:val="baseline"/>
        <w:rPr>
          <w:rFonts w:ascii="Arial" w:hAnsi="Arial" w:cs="Arial"/>
          <w:kern w:val="3"/>
          <w:sz w:val="20"/>
          <w:szCs w:val="20"/>
        </w:rPr>
      </w:pPr>
      <w:bookmarkStart w:id="1" w:name="_Hlk64379044"/>
      <w:r w:rsidRPr="00D309FF">
        <w:rPr>
          <w:rFonts w:ascii="Arial" w:hAnsi="Arial" w:cs="Arial"/>
          <w:color w:val="000000"/>
          <w:kern w:val="3"/>
          <w:sz w:val="20"/>
          <w:szCs w:val="20"/>
          <w:lang w:eastAsia="en-US"/>
        </w:rPr>
        <w:t>W przypadku, o którym mowa w ust. 3, Wykonawca ma prawo do wynagrodzenia za odebrane części dokumentacji projektowej</w:t>
      </w:r>
      <w:r w:rsidR="00D67CEB">
        <w:rPr>
          <w:rFonts w:ascii="Arial" w:hAnsi="Arial" w:cs="Arial"/>
          <w:color w:val="000000"/>
          <w:kern w:val="3"/>
          <w:sz w:val="20"/>
          <w:szCs w:val="20"/>
          <w:lang w:eastAsia="en-US"/>
        </w:rPr>
        <w:t xml:space="preserve"> lub nieodebrany zakres robót budowlanych</w:t>
      </w:r>
      <w:r w:rsidRPr="00D309FF">
        <w:rPr>
          <w:rFonts w:ascii="Arial" w:hAnsi="Arial" w:cs="Arial"/>
          <w:color w:val="000000"/>
          <w:kern w:val="3"/>
          <w:sz w:val="20"/>
          <w:szCs w:val="20"/>
          <w:lang w:eastAsia="en-US"/>
        </w:rPr>
        <w:t xml:space="preserve"> które nie zostały zapłacone. Wysokość tego wynagrodzenia zostanie ustalona w oparciu o Wynagrodzenie opisane w umowie, a jeżeli będzie to niewystarczające – proporcjonalnie do stanu zaawansowania prac;  </w:t>
      </w:r>
    </w:p>
    <w:bookmarkEnd w:id="1"/>
    <w:p w14:paraId="4A6B8CDF" w14:textId="4159E785" w:rsidR="00D74AF2" w:rsidRPr="00C43F0C" w:rsidRDefault="003A3218" w:rsidP="00BF2EE4">
      <w:pPr>
        <w:widowControl w:val="0"/>
        <w:numPr>
          <w:ilvl w:val="1"/>
          <w:numId w:val="15"/>
        </w:numPr>
        <w:tabs>
          <w:tab w:val="left" w:pos="426"/>
        </w:tabs>
        <w:suppressAutoHyphens/>
        <w:autoSpaceDN w:val="0"/>
        <w:spacing w:line="259" w:lineRule="auto"/>
        <w:ind w:left="284" w:hanging="284"/>
        <w:jc w:val="both"/>
        <w:textAlignment w:val="baseline"/>
        <w:rPr>
          <w:rFonts w:ascii="Arial" w:hAnsi="Arial" w:cs="Arial"/>
          <w:color w:val="000000"/>
          <w:kern w:val="3"/>
          <w:sz w:val="20"/>
          <w:szCs w:val="20"/>
          <w:lang w:eastAsia="en-US"/>
        </w:rPr>
      </w:pPr>
      <w:r>
        <w:rPr>
          <w:rFonts w:ascii="Arial" w:hAnsi="Arial" w:cs="Arial"/>
          <w:color w:val="000000"/>
          <w:kern w:val="3"/>
          <w:sz w:val="20"/>
          <w:szCs w:val="20"/>
          <w:lang w:eastAsia="en-US"/>
        </w:rPr>
        <w:t>Zamawiający</w:t>
      </w:r>
      <w:r w:rsidR="00E92E6B" w:rsidRPr="00D309FF">
        <w:rPr>
          <w:rFonts w:ascii="Arial" w:eastAsia="Calibri" w:hAnsi="Arial" w:cs="Arial"/>
          <w:kern w:val="3"/>
          <w:sz w:val="20"/>
          <w:szCs w:val="20"/>
          <w:lang w:eastAsia="en-US"/>
        </w:rPr>
        <w:t xml:space="preserve"> może wykonać umowne prawo do odstąpienia od umowy w terminie 60 dni od daty, w której powzięła wiadomość o przyczynie uzasadniającej odstąpienie od Umowy</w:t>
      </w:r>
      <w:r w:rsidR="00C43F0C">
        <w:rPr>
          <w:rFonts w:ascii="Arial" w:eastAsia="Calibri" w:hAnsi="Arial" w:cs="Arial"/>
          <w:kern w:val="3"/>
          <w:sz w:val="20"/>
          <w:szCs w:val="20"/>
          <w:lang w:eastAsia="en-US"/>
        </w:rPr>
        <w:t>.</w:t>
      </w:r>
    </w:p>
    <w:p w14:paraId="30A27893" w14:textId="77777777" w:rsidR="00511FE2" w:rsidRPr="00D309FF" w:rsidRDefault="00511FE2" w:rsidP="0021763E">
      <w:pPr>
        <w:tabs>
          <w:tab w:val="left" w:pos="0"/>
        </w:tabs>
        <w:rPr>
          <w:rFonts w:ascii="Arial" w:hAnsi="Arial" w:cs="Arial"/>
          <w:b/>
          <w:bCs/>
          <w:sz w:val="20"/>
          <w:szCs w:val="20"/>
        </w:rPr>
      </w:pPr>
    </w:p>
    <w:p w14:paraId="0213B145" w14:textId="64DB27C1" w:rsidR="00511FE2" w:rsidRPr="00D309FF" w:rsidRDefault="00A20BD5" w:rsidP="001F1E75">
      <w:pPr>
        <w:snapToGrid w:val="0"/>
        <w:jc w:val="center"/>
        <w:rPr>
          <w:rFonts w:ascii="Arial" w:hAnsi="Arial" w:cs="Arial"/>
          <w:b/>
          <w:bCs/>
          <w:sz w:val="20"/>
          <w:szCs w:val="20"/>
        </w:rPr>
      </w:pPr>
      <w:r w:rsidRPr="00D309FF">
        <w:rPr>
          <w:rFonts w:ascii="Arial" w:hAnsi="Arial" w:cs="Arial"/>
          <w:b/>
          <w:bCs/>
          <w:sz w:val="20"/>
          <w:szCs w:val="20"/>
        </w:rPr>
        <w:t xml:space="preserve">§ </w:t>
      </w:r>
      <w:r w:rsidR="001C4BBE" w:rsidRPr="00D309FF">
        <w:rPr>
          <w:rFonts w:ascii="Arial" w:hAnsi="Arial" w:cs="Arial"/>
          <w:b/>
          <w:bCs/>
          <w:sz w:val="20"/>
          <w:szCs w:val="20"/>
        </w:rPr>
        <w:t>1</w:t>
      </w:r>
      <w:r w:rsidR="00C43F0C">
        <w:rPr>
          <w:rFonts w:ascii="Arial" w:hAnsi="Arial" w:cs="Arial"/>
          <w:b/>
          <w:bCs/>
          <w:sz w:val="20"/>
          <w:szCs w:val="20"/>
        </w:rPr>
        <w:t>2</w:t>
      </w:r>
      <w:r w:rsidR="001D6F08">
        <w:rPr>
          <w:rFonts w:ascii="Arial" w:hAnsi="Arial" w:cs="Arial"/>
          <w:b/>
          <w:bCs/>
          <w:sz w:val="20"/>
          <w:szCs w:val="20"/>
        </w:rPr>
        <w:t>.</w:t>
      </w:r>
    </w:p>
    <w:p w14:paraId="488451D9" w14:textId="77777777" w:rsidR="00511FE2" w:rsidRPr="00D309FF" w:rsidRDefault="00A20BD5">
      <w:pPr>
        <w:jc w:val="center"/>
        <w:rPr>
          <w:rFonts w:ascii="Arial" w:hAnsi="Arial" w:cs="Arial"/>
          <w:b/>
          <w:bCs/>
          <w:sz w:val="20"/>
          <w:szCs w:val="20"/>
        </w:rPr>
      </w:pPr>
      <w:r w:rsidRPr="00D309FF">
        <w:rPr>
          <w:rFonts w:ascii="Arial" w:hAnsi="Arial" w:cs="Arial"/>
          <w:b/>
          <w:bCs/>
          <w:sz w:val="20"/>
          <w:szCs w:val="20"/>
        </w:rPr>
        <w:t>PRAWA AUTORSKIE</w:t>
      </w:r>
    </w:p>
    <w:p w14:paraId="1744CB00" w14:textId="62038495" w:rsidR="00511FE2" w:rsidRPr="00D309FF" w:rsidRDefault="00A20BD5" w:rsidP="00BF2EE4">
      <w:pPr>
        <w:numPr>
          <w:ilvl w:val="3"/>
          <w:numId w:val="10"/>
        </w:numPr>
        <w:tabs>
          <w:tab w:val="left" w:pos="426"/>
          <w:tab w:val="left" w:pos="1309"/>
        </w:tabs>
        <w:suppressAutoHyphens/>
        <w:ind w:left="426" w:hanging="426"/>
        <w:jc w:val="both"/>
        <w:rPr>
          <w:rFonts w:ascii="Arial" w:hAnsi="Arial" w:cs="Arial"/>
          <w:sz w:val="20"/>
          <w:szCs w:val="20"/>
          <w:lang w:eastAsia="ar-SA"/>
        </w:rPr>
      </w:pPr>
      <w:r w:rsidRPr="00D309FF">
        <w:rPr>
          <w:rFonts w:ascii="Arial" w:hAnsi="Arial" w:cs="Arial"/>
          <w:sz w:val="20"/>
          <w:szCs w:val="20"/>
          <w:lang w:eastAsia="ar-SA"/>
        </w:rPr>
        <w:t xml:space="preserve">Wykonawca zobowiązuje się do przeniesienia na rzecz Zamawiającego, z zastrzeżeniem ust. 7, w dacie protokolarnego odbioru dokumentacji projektowej określonego w § </w:t>
      </w:r>
      <w:r w:rsidR="00D67CEB">
        <w:rPr>
          <w:rFonts w:ascii="Arial" w:hAnsi="Arial" w:cs="Arial"/>
          <w:sz w:val="20"/>
          <w:szCs w:val="20"/>
          <w:lang w:eastAsia="ar-SA"/>
        </w:rPr>
        <w:t>6 ust. 3</w:t>
      </w:r>
      <w:r w:rsidRPr="00D309FF">
        <w:rPr>
          <w:rFonts w:ascii="Arial" w:hAnsi="Arial" w:cs="Arial"/>
          <w:sz w:val="20"/>
          <w:szCs w:val="20"/>
          <w:lang w:eastAsia="ar-SA"/>
        </w:rPr>
        <w:t xml:space="preserve"> Umowy, autorskich praw majątkowych do opracowanej w ramach </w:t>
      </w:r>
      <w:r w:rsidR="001D6F08">
        <w:rPr>
          <w:rFonts w:ascii="Arial" w:hAnsi="Arial" w:cs="Arial"/>
          <w:sz w:val="20"/>
          <w:szCs w:val="20"/>
          <w:lang w:eastAsia="ar-SA"/>
        </w:rPr>
        <w:t>u</w:t>
      </w:r>
      <w:r w:rsidRPr="00D309FF">
        <w:rPr>
          <w:rFonts w:ascii="Arial" w:hAnsi="Arial" w:cs="Arial"/>
          <w:sz w:val="20"/>
          <w:szCs w:val="20"/>
          <w:lang w:eastAsia="ar-SA"/>
        </w:rPr>
        <w:t>mowy dokumentacji projektowej na wszystkich polach eksploatacji wymienionych w art. 50 ustawy z dnia 4 lutego 1994r. o prawie autorskim i prawach pokrewnych, a w szczególności w zakresie:</w:t>
      </w:r>
    </w:p>
    <w:p w14:paraId="452C8F53" w14:textId="77777777" w:rsidR="00511FE2" w:rsidRPr="00D309FF" w:rsidRDefault="00A20BD5" w:rsidP="00BF2EE4">
      <w:pPr>
        <w:numPr>
          <w:ilvl w:val="0"/>
          <w:numId w:val="11"/>
        </w:numPr>
        <w:suppressAutoHyphens/>
        <w:jc w:val="both"/>
        <w:rPr>
          <w:rFonts w:ascii="Arial" w:hAnsi="Arial" w:cs="Arial"/>
          <w:sz w:val="20"/>
          <w:szCs w:val="20"/>
        </w:rPr>
      </w:pPr>
      <w:r w:rsidRPr="00D309FF">
        <w:rPr>
          <w:rFonts w:ascii="Arial" w:hAnsi="Arial" w:cs="Arial"/>
          <w:sz w:val="20"/>
          <w:szCs w:val="20"/>
        </w:rPr>
        <w:t>utrwalania i zwielokrotniania utworu – wytwarzanie każdą techniką egzemplarzy utworu, w tym w wersji papierowej (kserowanie, skanowanie), techniką drukarską, reprograficzną, zapisu magnetycznego oraz techniką cyfrową,</w:t>
      </w:r>
    </w:p>
    <w:p w14:paraId="59833233" w14:textId="77777777" w:rsidR="00511FE2" w:rsidRPr="00D309FF" w:rsidRDefault="00A20BD5" w:rsidP="00BF2EE4">
      <w:pPr>
        <w:numPr>
          <w:ilvl w:val="0"/>
          <w:numId w:val="11"/>
        </w:numPr>
        <w:autoSpaceDE w:val="0"/>
        <w:autoSpaceDN w:val="0"/>
        <w:adjustRightInd w:val="0"/>
        <w:jc w:val="both"/>
        <w:rPr>
          <w:rFonts w:ascii="Arial" w:hAnsi="Arial" w:cs="Arial"/>
          <w:sz w:val="20"/>
          <w:szCs w:val="20"/>
        </w:rPr>
      </w:pPr>
      <w:r w:rsidRPr="00D309FF">
        <w:rPr>
          <w:rFonts w:ascii="Arial" w:hAnsi="Arial" w:cs="Arial"/>
          <w:sz w:val="20"/>
          <w:szCs w:val="20"/>
        </w:rPr>
        <w:t>obrotu oryginałem dokumentacji projektowej albo egzemplarzami, na których dokumentację projektową utrwalono:</w:t>
      </w:r>
    </w:p>
    <w:p w14:paraId="1929C092" w14:textId="77777777" w:rsidR="00511FE2" w:rsidRPr="00D309FF" w:rsidRDefault="00A20BD5" w:rsidP="00BF2EE4">
      <w:pPr>
        <w:numPr>
          <w:ilvl w:val="1"/>
          <w:numId w:val="12"/>
        </w:numPr>
        <w:tabs>
          <w:tab w:val="left" w:pos="1080"/>
          <w:tab w:val="left" w:pos="1620"/>
        </w:tabs>
        <w:autoSpaceDE w:val="0"/>
        <w:autoSpaceDN w:val="0"/>
        <w:adjustRightInd w:val="0"/>
        <w:ind w:left="1080"/>
        <w:jc w:val="both"/>
        <w:rPr>
          <w:rFonts w:ascii="Arial" w:hAnsi="Arial" w:cs="Arial"/>
          <w:sz w:val="20"/>
          <w:szCs w:val="20"/>
        </w:rPr>
      </w:pPr>
      <w:r w:rsidRPr="00D309FF">
        <w:rPr>
          <w:rFonts w:ascii="Arial" w:hAnsi="Arial" w:cs="Arial"/>
          <w:sz w:val="20"/>
          <w:szCs w:val="20"/>
        </w:rPr>
        <w:t>sprzedaż lub użyczanie oryginału dokumentacji projektowej albo egzemplarzy, na których dokumentację projektową utrwalono, w całości lub dowolnej części, do wykorzystania przez wykonawców w postępowaniu o zamówienie publiczne na realizację robót objętych przedmiotem dokumentacji projektowej, innych wykonawców jako podstawę lub materiał wyjściowy do wykonania innych opracowań projektowych, wykonawcę robót budowlanych i innych wykonawców jako podstawę do wykonania lub nadzorowania robót budowlanych, osoby trzecie biorące udział w procesie inwestycyjnym, inne podmioty i jednostki, środki masowego przekazu, w następujących formach: papierowej, elektronicznej, za pośrednictwem Internetu, poczty elektronicznej lub na nośnikach optycznych,</w:t>
      </w:r>
    </w:p>
    <w:p w14:paraId="71CD660C" w14:textId="77777777" w:rsidR="00511FE2" w:rsidRPr="00D309FF" w:rsidRDefault="00A20BD5" w:rsidP="00BF2EE4">
      <w:pPr>
        <w:numPr>
          <w:ilvl w:val="1"/>
          <w:numId w:val="12"/>
        </w:numPr>
        <w:autoSpaceDE w:val="0"/>
        <w:autoSpaceDN w:val="0"/>
        <w:adjustRightInd w:val="0"/>
        <w:ind w:left="1080"/>
        <w:jc w:val="both"/>
        <w:rPr>
          <w:rFonts w:ascii="Arial" w:hAnsi="Arial" w:cs="Arial"/>
          <w:sz w:val="20"/>
          <w:szCs w:val="20"/>
        </w:rPr>
      </w:pPr>
      <w:r w:rsidRPr="00D309FF">
        <w:rPr>
          <w:rFonts w:ascii="Arial" w:hAnsi="Arial" w:cs="Arial"/>
          <w:sz w:val="20"/>
          <w:szCs w:val="20"/>
        </w:rPr>
        <w:t>wprowadzania dokumentacji projektowej lub jej części do pamięci komputerów na dowolnej liczbie stanowisk komputerowych Zamawiającego lub podmiotów wymienionych w pkt 2 lit a,</w:t>
      </w:r>
    </w:p>
    <w:p w14:paraId="6FD0BF5C" w14:textId="2FEF6DBC" w:rsidR="00511FE2" w:rsidRPr="00D309FF" w:rsidRDefault="00A20BD5" w:rsidP="00BF2EE4">
      <w:pPr>
        <w:numPr>
          <w:ilvl w:val="1"/>
          <w:numId w:val="12"/>
        </w:numPr>
        <w:autoSpaceDE w:val="0"/>
        <w:autoSpaceDN w:val="0"/>
        <w:adjustRightInd w:val="0"/>
        <w:ind w:left="1080"/>
        <w:jc w:val="both"/>
        <w:rPr>
          <w:rFonts w:ascii="Arial" w:hAnsi="Arial" w:cs="Arial"/>
          <w:sz w:val="20"/>
          <w:szCs w:val="20"/>
        </w:rPr>
      </w:pPr>
      <w:r w:rsidRPr="00D309FF">
        <w:rPr>
          <w:rFonts w:ascii="Arial" w:hAnsi="Arial" w:cs="Arial"/>
          <w:sz w:val="20"/>
          <w:szCs w:val="20"/>
        </w:rPr>
        <w:lastRenderedPageBreak/>
        <w:t>zamieszczania dokumentacji projektowej na serwerze Zamawiającego obligujących Zamawiającego do umożliwienia wykonawcom pobierania materiałów przetargowych, w tym dokumentacji za pośrednictwem sieci Internet.</w:t>
      </w:r>
    </w:p>
    <w:p w14:paraId="364A26EE" w14:textId="77777777" w:rsidR="00511FE2" w:rsidRPr="00D309FF" w:rsidRDefault="00A20BD5" w:rsidP="00BF2EE4">
      <w:pPr>
        <w:numPr>
          <w:ilvl w:val="0"/>
          <w:numId w:val="11"/>
        </w:numPr>
        <w:tabs>
          <w:tab w:val="left" w:pos="1931"/>
          <w:tab w:val="left" w:pos="2520"/>
        </w:tabs>
        <w:suppressAutoHyphens/>
        <w:jc w:val="both"/>
        <w:rPr>
          <w:rFonts w:ascii="Arial" w:hAnsi="Arial" w:cs="Arial"/>
          <w:sz w:val="20"/>
          <w:szCs w:val="20"/>
        </w:rPr>
      </w:pPr>
      <w:r w:rsidRPr="00D309FF">
        <w:rPr>
          <w:rFonts w:ascii="Arial" w:hAnsi="Arial" w:cs="Arial"/>
          <w:sz w:val="20"/>
          <w:szCs w:val="20"/>
        </w:rPr>
        <w:t>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5C451B3" w14:textId="77777777" w:rsidR="00511FE2" w:rsidRPr="00D309FF" w:rsidRDefault="00A20BD5" w:rsidP="00BF2EE4">
      <w:pPr>
        <w:numPr>
          <w:ilvl w:val="0"/>
          <w:numId w:val="11"/>
        </w:numPr>
        <w:tabs>
          <w:tab w:val="left" w:pos="1931"/>
          <w:tab w:val="left" w:pos="2520"/>
        </w:tabs>
        <w:suppressAutoHyphens/>
        <w:jc w:val="both"/>
        <w:rPr>
          <w:rFonts w:ascii="Arial" w:hAnsi="Arial" w:cs="Arial"/>
          <w:sz w:val="20"/>
          <w:szCs w:val="20"/>
        </w:rPr>
      </w:pPr>
      <w:r w:rsidRPr="00D309FF">
        <w:rPr>
          <w:rFonts w:ascii="Arial" w:hAnsi="Arial" w:cs="Arial"/>
          <w:sz w:val="20"/>
          <w:szCs w:val="20"/>
        </w:rPr>
        <w:t>korzystania na własny użytek.</w:t>
      </w:r>
    </w:p>
    <w:p w14:paraId="677F26AD" w14:textId="7777777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Wykonawca zobowiązuje się do przeniesienia na Zamawiającego wyłącznego prawa zezwolenia na wykonywanie praw zależnych.</w:t>
      </w:r>
    </w:p>
    <w:p w14:paraId="13FBB535" w14:textId="7777777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Zamawiający nabywa prawo do przeniesienia autorskich praw majątkowych na rzecz osób trzecich.</w:t>
      </w:r>
    </w:p>
    <w:p w14:paraId="3A637D7C" w14:textId="7777777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 xml:space="preserve">Zamawiający nabywa prawo do korzystania i rozporządzania prawem wymienionym w ustępach poprzedzających tak w kraju, jak i za granicą. </w:t>
      </w:r>
    </w:p>
    <w:p w14:paraId="15D1BF9D" w14:textId="7777777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Wykonawca oświadcza, że przenosi na Zamawiającego własność wszystkich egzemplarzy dokumentacji projektowej, które zostaną Zamawiającemu wydane w związku z wykonaniem przez Wykonawcę przedmiotu Umowy.</w:t>
      </w:r>
    </w:p>
    <w:p w14:paraId="2AB09B0A" w14:textId="38AD1AF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 xml:space="preserve">Zapłata wynagrodzenia określonego w § </w:t>
      </w:r>
      <w:r w:rsidR="00D67CEB">
        <w:rPr>
          <w:rFonts w:ascii="Arial" w:hAnsi="Arial" w:cs="Arial"/>
          <w:sz w:val="20"/>
          <w:szCs w:val="20"/>
        </w:rPr>
        <w:t>5</w:t>
      </w:r>
      <w:r w:rsidRPr="00D309FF">
        <w:rPr>
          <w:rFonts w:ascii="Arial" w:hAnsi="Arial" w:cs="Arial"/>
          <w:sz w:val="20"/>
          <w:szCs w:val="20"/>
        </w:rPr>
        <w:t xml:space="preserve"> niniejszej Umowy wyczerpuje wszelkie roszczenia Wykonawcy z tytułu przeniesienia na rzecz Zamawiającego autorskich praw majątkowych o których mowa w ust. 1 oraz z tytułu przeniesienia praw zależnych i przeniesienia własności egzemplarzy dokumentacji projektowej.</w:t>
      </w:r>
    </w:p>
    <w:p w14:paraId="56893BD6" w14:textId="461C632C" w:rsidR="00D67CEB" w:rsidRDefault="00A20BD5" w:rsidP="00BF2EE4">
      <w:pPr>
        <w:numPr>
          <w:ilvl w:val="3"/>
          <w:numId w:val="10"/>
        </w:numPr>
        <w:tabs>
          <w:tab w:val="left" w:pos="426"/>
          <w:tab w:val="left" w:pos="1440"/>
          <w:tab w:val="left" w:pos="2650"/>
        </w:tabs>
        <w:suppressAutoHyphens/>
        <w:ind w:left="425" w:hanging="425"/>
        <w:jc w:val="both"/>
        <w:rPr>
          <w:rFonts w:ascii="Arial" w:hAnsi="Arial" w:cs="Arial"/>
          <w:sz w:val="20"/>
          <w:szCs w:val="20"/>
        </w:rPr>
      </w:pPr>
      <w:r w:rsidRPr="00D309FF">
        <w:rPr>
          <w:rFonts w:ascii="Arial" w:hAnsi="Arial" w:cs="Arial"/>
          <w:sz w:val="20"/>
          <w:szCs w:val="20"/>
        </w:rPr>
        <w:t xml:space="preserve">W przypadku odstąpienia przez Zamawiającego lub Wykonawcy od niniejszej Umowy w całości lub części, na Zamawiającego przechodzą prawa autorskie, majątkowe oraz prawa zależne do dokumentacji projektowej w zakresie określonym w niniejszym paragrafie także nieukończonej dokumentacji projektowej pomimo nie dokonania protokolarnego odbioru przedmiotu Umowy. </w:t>
      </w:r>
    </w:p>
    <w:p w14:paraId="0050A131" w14:textId="77777777" w:rsidR="00C43F0C" w:rsidRPr="00FB2881" w:rsidRDefault="00C43F0C" w:rsidP="00C43F0C">
      <w:pPr>
        <w:tabs>
          <w:tab w:val="left" w:pos="426"/>
          <w:tab w:val="left" w:pos="1222"/>
          <w:tab w:val="left" w:pos="1440"/>
          <w:tab w:val="left" w:pos="2650"/>
          <w:tab w:val="left" w:pos="3022"/>
        </w:tabs>
        <w:suppressAutoHyphens/>
        <w:jc w:val="both"/>
        <w:rPr>
          <w:rFonts w:ascii="Arial" w:hAnsi="Arial" w:cs="Arial"/>
          <w:sz w:val="20"/>
          <w:szCs w:val="20"/>
        </w:rPr>
      </w:pPr>
    </w:p>
    <w:p w14:paraId="6908D878" w14:textId="4C994C62" w:rsidR="00511FE2" w:rsidRPr="00D309FF" w:rsidRDefault="00A20BD5">
      <w:pPr>
        <w:keepNext/>
        <w:jc w:val="center"/>
        <w:rPr>
          <w:rFonts w:ascii="Arial" w:hAnsi="Arial" w:cs="Arial"/>
          <w:b/>
          <w:sz w:val="20"/>
        </w:rPr>
      </w:pPr>
      <w:r w:rsidRPr="00D309FF">
        <w:rPr>
          <w:rFonts w:ascii="Arial" w:hAnsi="Arial" w:cs="Arial"/>
          <w:b/>
          <w:sz w:val="20"/>
        </w:rPr>
        <w:t xml:space="preserve">§ </w:t>
      </w:r>
      <w:r w:rsidR="00C43F0C">
        <w:rPr>
          <w:rFonts w:ascii="Arial" w:hAnsi="Arial" w:cs="Arial"/>
          <w:b/>
          <w:sz w:val="20"/>
        </w:rPr>
        <w:t>13</w:t>
      </w:r>
      <w:r w:rsidR="001D6F08">
        <w:rPr>
          <w:rFonts w:ascii="Arial" w:hAnsi="Arial" w:cs="Arial"/>
          <w:b/>
          <w:sz w:val="20"/>
        </w:rPr>
        <w:t>.</w:t>
      </w:r>
    </w:p>
    <w:p w14:paraId="326F14F1" w14:textId="27760566" w:rsidR="00511FE2" w:rsidRPr="001F1E75" w:rsidRDefault="001F1E75" w:rsidP="001F1E75">
      <w:pPr>
        <w:tabs>
          <w:tab w:val="right" w:pos="0"/>
          <w:tab w:val="right" w:pos="9663"/>
        </w:tabs>
        <w:jc w:val="center"/>
        <w:rPr>
          <w:rFonts w:ascii="Arial" w:hAnsi="Arial" w:cs="Arial"/>
          <w:b/>
          <w:snapToGrid w:val="0"/>
          <w:sz w:val="20"/>
          <w:szCs w:val="20"/>
        </w:rPr>
      </w:pPr>
      <w:r>
        <w:rPr>
          <w:rFonts w:ascii="Arial" w:hAnsi="Arial" w:cs="Arial"/>
          <w:b/>
          <w:snapToGrid w:val="0"/>
          <w:sz w:val="20"/>
          <w:szCs w:val="20"/>
        </w:rPr>
        <w:t>OCHRONA DANYCH OSOBOWYCH</w:t>
      </w:r>
    </w:p>
    <w:p w14:paraId="1108B794"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16776A55"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E36EFE1"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1C9D8300" w14:textId="77777777" w:rsidR="00D67CEB" w:rsidRPr="00D66934" w:rsidRDefault="00D67CEB" w:rsidP="00BF2EE4">
      <w:pPr>
        <w:pStyle w:val="Akapitzlist1"/>
        <w:numPr>
          <w:ilvl w:val="4"/>
          <w:numId w:val="22"/>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61B75F01" w14:textId="77777777" w:rsidR="00D67CEB" w:rsidRPr="00D66934" w:rsidRDefault="00D67CEB" w:rsidP="00BF2EE4">
      <w:pPr>
        <w:pStyle w:val="Akapitzlist1"/>
        <w:numPr>
          <w:ilvl w:val="4"/>
          <w:numId w:val="22"/>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52C4988E"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B1D6EB4"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32CD78B" w14:textId="77777777" w:rsidR="00D67CEB" w:rsidRPr="00D66934" w:rsidRDefault="00D67CEB" w:rsidP="00BF2EE4">
      <w:pPr>
        <w:pStyle w:val="Akapitzlist1"/>
        <w:numPr>
          <w:ilvl w:val="3"/>
          <w:numId w:val="21"/>
        </w:numPr>
        <w:spacing w:line="259" w:lineRule="auto"/>
        <w:ind w:left="284"/>
        <w:jc w:val="both"/>
        <w:rPr>
          <w:rFonts w:ascii="Arial" w:hAnsi="Arial" w:cs="Arial"/>
          <w:sz w:val="20"/>
          <w:szCs w:val="20"/>
        </w:rPr>
      </w:pPr>
      <w:r w:rsidRPr="00D66934">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3A55B568" w14:textId="77777777" w:rsidR="00D67CEB" w:rsidRPr="00D66934" w:rsidRDefault="00D67CEB" w:rsidP="00BF2EE4">
      <w:pPr>
        <w:pStyle w:val="Akapitzlist1"/>
        <w:numPr>
          <w:ilvl w:val="3"/>
          <w:numId w:val="21"/>
        </w:numPr>
        <w:spacing w:line="259" w:lineRule="auto"/>
        <w:ind w:left="284"/>
        <w:jc w:val="both"/>
        <w:rPr>
          <w:rFonts w:ascii="Arial" w:hAnsi="Arial" w:cs="Arial"/>
          <w:sz w:val="20"/>
          <w:szCs w:val="20"/>
        </w:rPr>
      </w:pPr>
      <w:r w:rsidRPr="00D66934">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051D1C52" w14:textId="77777777" w:rsidR="00D67CEB" w:rsidRPr="00D66934" w:rsidRDefault="00D67CEB" w:rsidP="00BF2EE4">
      <w:pPr>
        <w:pStyle w:val="Akapitzlist1"/>
        <w:numPr>
          <w:ilvl w:val="3"/>
          <w:numId w:val="21"/>
        </w:numPr>
        <w:spacing w:line="259" w:lineRule="auto"/>
        <w:ind w:left="284"/>
        <w:jc w:val="both"/>
        <w:rPr>
          <w:rFonts w:ascii="Arial" w:hAnsi="Arial" w:cs="Arial"/>
          <w:sz w:val="20"/>
          <w:szCs w:val="20"/>
        </w:rPr>
      </w:pPr>
      <w:r w:rsidRPr="00D66934">
        <w:rPr>
          <w:rFonts w:ascii="Arial" w:hAnsi="Arial" w:cs="Arial"/>
          <w:sz w:val="20"/>
          <w:szCs w:val="20"/>
        </w:rPr>
        <w:t xml:space="preserve">W związku z realizacją Umowy, Strony mogą udostępnić sobie wzajemnie, w tym także swoim Podwykonawcom lub Dalszym Podwykonawcom również inne niż określone w ust. 3 dane osobowe, o ile </w:t>
      </w:r>
      <w:r w:rsidRPr="00D66934">
        <w:rPr>
          <w:rFonts w:ascii="Arial" w:hAnsi="Arial" w:cs="Arial"/>
          <w:sz w:val="20"/>
          <w:szCs w:val="20"/>
        </w:rPr>
        <w:lastRenderedPageBreak/>
        <w:t>ich zakres i cel przetwarzania będzie niezbędny do realizacji konkretnej czynności lub procesu wynikającego z Umowy.</w:t>
      </w:r>
    </w:p>
    <w:p w14:paraId="48D4187B" w14:textId="77777777" w:rsidR="00D67CEB" w:rsidRPr="00D66934" w:rsidRDefault="00D67CEB" w:rsidP="00BF2EE4">
      <w:pPr>
        <w:pStyle w:val="Akapitzlist1"/>
        <w:numPr>
          <w:ilvl w:val="3"/>
          <w:numId w:val="21"/>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0BBC0459" w14:textId="77777777" w:rsidR="00D67CEB" w:rsidRPr="00D66934" w:rsidRDefault="00D67CEB" w:rsidP="00D67CEB">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46FF7FC1" w14:textId="77777777" w:rsidR="00D67CEB" w:rsidRPr="00D66934" w:rsidRDefault="00D67CEB" w:rsidP="00BF2EE4">
      <w:pPr>
        <w:pStyle w:val="Akapitzlist1"/>
        <w:numPr>
          <w:ilvl w:val="3"/>
          <w:numId w:val="21"/>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rPr>
        <w:t>Zamawiającego</w:t>
      </w:r>
      <w:r w:rsidRPr="00D66934">
        <w:rPr>
          <w:rFonts w:ascii="Arial" w:hAnsi="Arial" w:cs="Arial"/>
          <w:sz w:val="20"/>
          <w:szCs w:val="20"/>
        </w:rPr>
        <w:t>.</w:t>
      </w:r>
    </w:p>
    <w:p w14:paraId="52D4FC82" w14:textId="77777777" w:rsidR="00D67CEB" w:rsidRPr="00D66934" w:rsidRDefault="00D67CEB" w:rsidP="00BF2EE4">
      <w:pPr>
        <w:pStyle w:val="Akapitzlist1"/>
        <w:numPr>
          <w:ilvl w:val="3"/>
          <w:numId w:val="21"/>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4FE7E88F" w14:textId="77777777" w:rsidR="00D67CEB" w:rsidRPr="00D66934" w:rsidRDefault="00D67CEB" w:rsidP="00BF2EE4">
      <w:pPr>
        <w:pStyle w:val="Akapitzlist1"/>
        <w:numPr>
          <w:ilvl w:val="0"/>
          <w:numId w:val="23"/>
        </w:numPr>
        <w:spacing w:line="259" w:lineRule="auto"/>
        <w:jc w:val="both"/>
        <w:rPr>
          <w:rFonts w:ascii="Arial" w:hAnsi="Arial" w:cs="Arial"/>
          <w:sz w:val="20"/>
          <w:szCs w:val="20"/>
        </w:rPr>
      </w:pPr>
      <w:r w:rsidRPr="00D66934">
        <w:rPr>
          <w:rFonts w:ascii="Arial" w:hAnsi="Arial" w:cs="Arial"/>
          <w:sz w:val="20"/>
          <w:szCs w:val="20"/>
        </w:rPr>
        <w:t xml:space="preserve">UM w Siechnicach odpowiada </w:t>
      </w:r>
      <w:r w:rsidRPr="00D66934">
        <w:rPr>
          <w:rFonts w:ascii="Arial" w:hAnsi="Arial" w:cs="Arial"/>
          <w:b/>
          <w:sz w:val="20"/>
          <w:szCs w:val="20"/>
        </w:rPr>
        <w:t>Inspektor Ochrony Danych – Tomasz Radziszewski</w:t>
      </w:r>
      <w:r w:rsidRPr="00D66934">
        <w:rPr>
          <w:rFonts w:ascii="Arial" w:hAnsi="Arial" w:cs="Arial"/>
          <w:sz w:val="20"/>
          <w:szCs w:val="20"/>
        </w:rPr>
        <w:t>, email: iod@umsiechnice.pl.</w:t>
      </w:r>
    </w:p>
    <w:p w14:paraId="0ED18DEB" w14:textId="77777777" w:rsidR="00D67CEB" w:rsidRPr="00D66934" w:rsidRDefault="00D67CEB" w:rsidP="00BF2EE4">
      <w:pPr>
        <w:pStyle w:val="Akapitzlist1"/>
        <w:numPr>
          <w:ilvl w:val="0"/>
          <w:numId w:val="23"/>
        </w:numPr>
        <w:spacing w:line="259" w:lineRule="auto"/>
        <w:jc w:val="both"/>
        <w:rPr>
          <w:rFonts w:ascii="Arial" w:hAnsi="Arial" w:cs="Arial"/>
          <w:b/>
          <w:bCs/>
          <w:sz w:val="20"/>
          <w:szCs w:val="20"/>
        </w:rPr>
      </w:pPr>
      <w:r>
        <w:rPr>
          <w:rFonts w:ascii="Arial" w:hAnsi="Arial" w:cs="Arial"/>
          <w:sz w:val="20"/>
          <w:szCs w:val="20"/>
        </w:rPr>
        <w:t>Wykonawcy</w:t>
      </w:r>
      <w:r w:rsidRPr="00D66934">
        <w:rPr>
          <w:rFonts w:ascii="Arial" w:hAnsi="Arial" w:cs="Arial"/>
          <w:sz w:val="20"/>
          <w:szCs w:val="20"/>
        </w:rPr>
        <w:t xml:space="preserve"> odpowiada</w:t>
      </w:r>
      <w:r>
        <w:rPr>
          <w:rFonts w:ascii="Arial" w:hAnsi="Arial" w:cs="Arial"/>
          <w:b/>
          <w:sz w:val="20"/>
          <w:szCs w:val="20"/>
        </w:rPr>
        <w:t xml:space="preserve"> </w:t>
      </w:r>
      <w:r w:rsidRPr="00D66934">
        <w:rPr>
          <w:rFonts w:ascii="Arial" w:hAnsi="Arial" w:cs="Arial"/>
          <w:sz w:val="20"/>
          <w:szCs w:val="20"/>
        </w:rPr>
        <w:t xml:space="preserve"> - odpowiada </w:t>
      </w:r>
      <w:r w:rsidRPr="00D66934">
        <w:rPr>
          <w:rFonts w:ascii="Arial" w:hAnsi="Arial" w:cs="Arial"/>
          <w:color w:val="4472C4"/>
          <w:sz w:val="20"/>
          <w:szCs w:val="20"/>
        </w:rPr>
        <w:t>…………………………</w:t>
      </w:r>
      <w:r>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17AE8D13" w14:textId="77777777" w:rsidR="00C43F0C" w:rsidRPr="00D309FF" w:rsidRDefault="00C43F0C">
      <w:pPr>
        <w:tabs>
          <w:tab w:val="left" w:pos="360"/>
          <w:tab w:val="left" w:pos="1570"/>
        </w:tabs>
        <w:jc w:val="both"/>
        <w:rPr>
          <w:rFonts w:ascii="Arial" w:hAnsi="Arial" w:cs="Arial"/>
          <w:b/>
          <w:bCs/>
          <w:sz w:val="20"/>
          <w:szCs w:val="20"/>
        </w:rPr>
      </w:pPr>
    </w:p>
    <w:p w14:paraId="5E4AE91F" w14:textId="2298B44F" w:rsidR="00511FE2" w:rsidRPr="00D309FF" w:rsidRDefault="00A20BD5" w:rsidP="0021763E">
      <w:pPr>
        <w:tabs>
          <w:tab w:val="left" w:pos="360"/>
          <w:tab w:val="left" w:pos="1570"/>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14.</w:t>
      </w:r>
    </w:p>
    <w:p w14:paraId="428A5640"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szCs w:val="20"/>
          <w:lang w:eastAsia="en-US"/>
        </w:rPr>
      </w:pPr>
      <w:r>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501BB156"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16F1326"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Wszelkie zmiany umowy będą dokonywane w formie pisemnej lub równoważnej pod rygorem nieważności. Zmiany będą dokonywane w postaci aneksów do umowy, chyba że w umowie wskazano inaczej. </w:t>
      </w:r>
    </w:p>
    <w:p w14:paraId="2D3E69A7"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4E680522"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Integralną część Umowy stanowią następujące dokumenty: </w:t>
      </w:r>
    </w:p>
    <w:p w14:paraId="0799BE8C" w14:textId="77777777" w:rsidR="00C43F0C" w:rsidRDefault="00C43F0C" w:rsidP="00BF2EE4">
      <w:pPr>
        <w:numPr>
          <w:ilvl w:val="0"/>
          <w:numId w:val="27"/>
        </w:numPr>
        <w:ind w:left="709" w:hanging="284"/>
        <w:jc w:val="both"/>
        <w:rPr>
          <w:rFonts w:ascii="Arial" w:eastAsia="Calibri" w:hAnsi="Arial" w:cs="Arial"/>
          <w:sz w:val="20"/>
          <w:szCs w:val="20"/>
          <w:lang w:eastAsia="en-US"/>
        </w:rPr>
      </w:pPr>
      <w:r>
        <w:rPr>
          <w:rFonts w:ascii="Arial" w:hAnsi="Arial" w:cs="Arial"/>
          <w:sz w:val="20"/>
          <w:szCs w:val="20"/>
        </w:rPr>
        <w:t>Szczegółowy Opis Przedmiotu Zamówienia wraz Dokumentacją projektową,</w:t>
      </w:r>
    </w:p>
    <w:p w14:paraId="302FC87E" w14:textId="77777777" w:rsidR="00C43F0C" w:rsidRDefault="00C43F0C" w:rsidP="00BF2EE4">
      <w:pPr>
        <w:numPr>
          <w:ilvl w:val="0"/>
          <w:numId w:val="27"/>
        </w:numPr>
        <w:ind w:left="709" w:hanging="283"/>
        <w:jc w:val="both"/>
        <w:rPr>
          <w:rFonts w:ascii="Arial" w:eastAsia="Calibri" w:hAnsi="Arial" w:cs="Arial"/>
          <w:sz w:val="20"/>
          <w:szCs w:val="20"/>
          <w:lang w:eastAsia="en-US"/>
        </w:rPr>
      </w:pPr>
      <w:r>
        <w:rPr>
          <w:rFonts w:ascii="Arial" w:hAnsi="Arial" w:cs="Arial"/>
          <w:sz w:val="20"/>
          <w:szCs w:val="20"/>
        </w:rPr>
        <w:t>Wzór wniosku - Zatwierdzenie materiałowe</w:t>
      </w:r>
    </w:p>
    <w:p w14:paraId="342B5620" w14:textId="77777777" w:rsidR="00C43F0C" w:rsidRDefault="00C43F0C" w:rsidP="00BF2EE4">
      <w:pPr>
        <w:numPr>
          <w:ilvl w:val="0"/>
          <w:numId w:val="27"/>
        </w:numPr>
        <w:ind w:left="709" w:hanging="283"/>
        <w:jc w:val="both"/>
        <w:rPr>
          <w:rFonts w:ascii="Arial" w:eastAsia="Calibri" w:hAnsi="Arial" w:cs="Arial"/>
          <w:sz w:val="20"/>
          <w:szCs w:val="20"/>
          <w:lang w:eastAsia="en-US"/>
        </w:rPr>
      </w:pPr>
      <w:r>
        <w:rPr>
          <w:rFonts w:ascii="Arial" w:hAnsi="Arial" w:cs="Arial"/>
          <w:sz w:val="20"/>
          <w:szCs w:val="20"/>
        </w:rPr>
        <w:t>PROCEDURA – dokumentacja powykonawcza,</w:t>
      </w:r>
    </w:p>
    <w:p w14:paraId="7D93E6FB" w14:textId="77777777" w:rsidR="00C43F0C" w:rsidRDefault="00C43F0C" w:rsidP="00BF2EE4">
      <w:pPr>
        <w:numPr>
          <w:ilvl w:val="0"/>
          <w:numId w:val="27"/>
        </w:numPr>
        <w:ind w:left="709" w:hanging="283"/>
        <w:jc w:val="both"/>
        <w:rPr>
          <w:rFonts w:ascii="Arial" w:eastAsia="Calibri" w:hAnsi="Arial" w:cs="Arial"/>
          <w:sz w:val="20"/>
          <w:szCs w:val="20"/>
          <w:lang w:eastAsia="en-US"/>
        </w:rPr>
      </w:pPr>
      <w:r>
        <w:rPr>
          <w:rFonts w:ascii="Arial" w:hAnsi="Arial" w:cs="Arial"/>
          <w:sz w:val="20"/>
          <w:szCs w:val="20"/>
        </w:rPr>
        <w:t>Zarządzenie nr 73/2024 Burmistrza Siechnic z dnia 10.04.2024 r.,</w:t>
      </w:r>
    </w:p>
    <w:p w14:paraId="2E1137D3" w14:textId="77777777" w:rsidR="00C43F0C" w:rsidRDefault="00C43F0C" w:rsidP="00BF2EE4">
      <w:pPr>
        <w:numPr>
          <w:ilvl w:val="0"/>
          <w:numId w:val="27"/>
        </w:numPr>
        <w:ind w:left="709" w:hanging="283"/>
        <w:jc w:val="both"/>
        <w:rPr>
          <w:rFonts w:ascii="Arial" w:eastAsia="Calibri" w:hAnsi="Arial" w:cs="Arial"/>
          <w:sz w:val="20"/>
          <w:szCs w:val="20"/>
          <w:lang w:eastAsia="en-US"/>
        </w:rPr>
      </w:pPr>
      <w:r>
        <w:rPr>
          <w:rFonts w:ascii="Arial" w:hAnsi="Arial" w:cs="Arial"/>
          <w:sz w:val="20"/>
          <w:szCs w:val="20"/>
        </w:rPr>
        <w:t xml:space="preserve"> Klauzula informacyjna. </w:t>
      </w:r>
    </w:p>
    <w:p w14:paraId="6597713E"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szCs w:val="20"/>
          <w:lang w:eastAsia="en-US"/>
        </w:rPr>
      </w:pPr>
      <w:r>
        <w:rPr>
          <w:rFonts w:ascii="Arial" w:eastAsia="Calibri" w:hAnsi="Arial" w:cs="Arial"/>
          <w:sz w:val="20"/>
          <w:lang w:eastAsia="en-US"/>
        </w:rPr>
        <w:t>Wszelkie spory mogące powstać na tle realizacji Umowy, będą rozstrzygane pomiędzy Stronami polubownie.</w:t>
      </w:r>
    </w:p>
    <w:p w14:paraId="7DE03E52"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W przypadku niezażegnania sporu polubownie będzie on rozwiązywany przez Sąd powszechny, właściwy według siedziby Zamawiającego.</w:t>
      </w:r>
    </w:p>
    <w:p w14:paraId="1EC3D816"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hAnsi="Arial" w:cs="Arial"/>
          <w:sz w:val="20"/>
        </w:rPr>
        <w:t xml:space="preserve">W </w:t>
      </w:r>
      <w:r>
        <w:rPr>
          <w:rFonts w:ascii="Arial" w:hAnsi="Arial" w:cs="Arial"/>
          <w:snapToGrid w:val="0"/>
          <w:sz w:val="20"/>
        </w:rPr>
        <w:t>sprawach</w:t>
      </w:r>
      <w:r>
        <w:rPr>
          <w:rFonts w:ascii="Arial" w:hAnsi="Arial" w:cs="Arial"/>
          <w:sz w:val="20"/>
        </w:rPr>
        <w:t xml:space="preserve"> nieuregulowanych Umową mają zastosowanie odpowiednie przepisy prawa polskiego,</w:t>
      </w:r>
      <w:r>
        <w:rPr>
          <w:rFonts w:ascii="Arial" w:hAnsi="Arial" w:cs="Arial"/>
          <w:sz w:val="20"/>
        </w:rPr>
        <w:br/>
        <w:t xml:space="preserve"> w szczególności: </w:t>
      </w:r>
    </w:p>
    <w:p w14:paraId="5A45870D" w14:textId="77777777" w:rsidR="00C43F0C" w:rsidRDefault="00C43F0C" w:rsidP="00BF2EE4">
      <w:pPr>
        <w:numPr>
          <w:ilvl w:val="0"/>
          <w:numId w:val="28"/>
        </w:numPr>
        <w:ind w:hanging="294"/>
        <w:jc w:val="both"/>
        <w:rPr>
          <w:rFonts w:ascii="Arial" w:hAnsi="Arial" w:cs="Arial"/>
          <w:sz w:val="20"/>
          <w:szCs w:val="20"/>
        </w:rPr>
      </w:pPr>
      <w:r>
        <w:rPr>
          <w:rFonts w:ascii="Arial" w:hAnsi="Arial" w:cs="Arial"/>
          <w:sz w:val="20"/>
          <w:szCs w:val="20"/>
        </w:rPr>
        <w:t>ustawy z dnia 11 września 2019r. - Prawo zamówień publicznych,</w:t>
      </w:r>
    </w:p>
    <w:p w14:paraId="385AED5E" w14:textId="77777777" w:rsidR="00C43F0C" w:rsidRDefault="00C43F0C" w:rsidP="00BF2EE4">
      <w:pPr>
        <w:numPr>
          <w:ilvl w:val="0"/>
          <w:numId w:val="28"/>
        </w:numPr>
        <w:ind w:hanging="294"/>
        <w:jc w:val="both"/>
        <w:rPr>
          <w:rFonts w:ascii="Arial" w:hAnsi="Arial" w:cs="Arial"/>
          <w:sz w:val="20"/>
          <w:szCs w:val="20"/>
        </w:rPr>
      </w:pPr>
      <w:r>
        <w:rPr>
          <w:rFonts w:ascii="Arial" w:hAnsi="Arial" w:cs="Arial"/>
          <w:sz w:val="20"/>
          <w:szCs w:val="20"/>
        </w:rPr>
        <w:t xml:space="preserve">ustawy z dnia 7 lipca 1994 r. - Prawo budowlane, </w:t>
      </w:r>
    </w:p>
    <w:p w14:paraId="1350FB5B" w14:textId="77777777" w:rsidR="00C43F0C" w:rsidRDefault="00C43F0C" w:rsidP="00BF2EE4">
      <w:pPr>
        <w:numPr>
          <w:ilvl w:val="0"/>
          <w:numId w:val="28"/>
        </w:numPr>
        <w:ind w:hanging="294"/>
        <w:jc w:val="both"/>
        <w:rPr>
          <w:rFonts w:ascii="Arial" w:hAnsi="Arial" w:cs="Arial"/>
          <w:sz w:val="20"/>
          <w:szCs w:val="20"/>
        </w:rPr>
      </w:pPr>
      <w:r>
        <w:rPr>
          <w:rFonts w:ascii="Arial" w:hAnsi="Arial" w:cs="Arial"/>
          <w:sz w:val="20"/>
          <w:szCs w:val="20"/>
        </w:rPr>
        <w:t>ustawy z dnia 23 kwietnia 1964 r. - Kodeks cywilny.</w:t>
      </w:r>
    </w:p>
    <w:p w14:paraId="24C77B1F" w14:textId="77777777" w:rsidR="00C43F0C" w:rsidRDefault="00C43F0C" w:rsidP="00C43F0C">
      <w:pPr>
        <w:ind w:left="426" w:hanging="426"/>
        <w:jc w:val="both"/>
        <w:rPr>
          <w:rFonts w:ascii="Arial" w:hAnsi="Arial" w:cs="Arial"/>
          <w:sz w:val="20"/>
          <w:szCs w:val="20"/>
        </w:rPr>
      </w:pPr>
      <w:r>
        <w:rPr>
          <w:rFonts w:ascii="Arial" w:hAnsi="Arial" w:cs="Arial"/>
          <w:sz w:val="20"/>
          <w:szCs w:val="20"/>
        </w:rPr>
        <w:t>9.</w:t>
      </w:r>
      <w:r>
        <w:t xml:space="preserve"> </w:t>
      </w:r>
      <w:r>
        <w:tab/>
      </w:r>
      <w:r>
        <w:rPr>
          <w:rFonts w:ascii="Arial" w:hAnsi="Arial" w:cs="Arial"/>
          <w:sz w:val="20"/>
          <w:szCs w:val="20"/>
        </w:rPr>
        <w:t xml:space="preserve">W Gminie Siechnice obowiązuje Procedura zgłoszeń wewnętrznych, która jest dostępna </w:t>
      </w:r>
      <w:r>
        <w:rPr>
          <w:rFonts w:ascii="Arial" w:hAnsi="Arial" w:cs="Arial"/>
          <w:sz w:val="20"/>
          <w:szCs w:val="20"/>
        </w:rPr>
        <w:br/>
        <w:t xml:space="preserve">na stronie internetowej www.gmina Siechnice.pl w zakładce Administracja, samorząd -&gt; </w:t>
      </w:r>
      <w:r>
        <w:rPr>
          <w:rFonts w:ascii="Arial" w:hAnsi="Arial" w:cs="Arial"/>
          <w:sz w:val="20"/>
          <w:szCs w:val="20"/>
        </w:rPr>
        <w:br/>
        <w:t>Urząd Miejski w Siechnicach -&gt; Sygnaliści, pod linkiem: https://www.siechnice.gmina.pl/strona4248procedura_zgłoszen_wewnetrznych_oraz.html</w:t>
      </w:r>
    </w:p>
    <w:p w14:paraId="13CB1C6C" w14:textId="77777777" w:rsidR="00C43F0C" w:rsidRDefault="00C43F0C" w:rsidP="00C43F0C">
      <w:pPr>
        <w:ind w:left="426" w:hanging="426"/>
        <w:jc w:val="both"/>
        <w:rPr>
          <w:rFonts w:ascii="Arial" w:hAnsi="Arial" w:cs="Arial"/>
          <w:sz w:val="20"/>
          <w:szCs w:val="20"/>
        </w:rPr>
      </w:pPr>
    </w:p>
    <w:p w14:paraId="720E0BA3" w14:textId="77777777" w:rsidR="00C43F0C" w:rsidRDefault="00C43F0C" w:rsidP="00C43F0C">
      <w:pPr>
        <w:jc w:val="both"/>
        <w:rPr>
          <w:rFonts w:ascii="Arial" w:hAnsi="Arial" w:cs="Arial"/>
          <w:sz w:val="20"/>
          <w:szCs w:val="20"/>
        </w:rPr>
      </w:pPr>
    </w:p>
    <w:p w14:paraId="1FE15318" w14:textId="77777777" w:rsidR="00C43F0C" w:rsidRDefault="00C43F0C" w:rsidP="00C43F0C">
      <w:pPr>
        <w:jc w:val="both"/>
        <w:rPr>
          <w:rFonts w:ascii="Arial" w:hAnsi="Arial" w:cs="Arial"/>
          <w:sz w:val="20"/>
          <w:szCs w:val="20"/>
        </w:rPr>
      </w:pPr>
    </w:p>
    <w:p w14:paraId="223D8255" w14:textId="77777777" w:rsidR="00C43F0C" w:rsidRDefault="00C43F0C" w:rsidP="00C43F0C">
      <w:pPr>
        <w:jc w:val="both"/>
        <w:rPr>
          <w:rFonts w:ascii="Arial" w:hAnsi="Arial" w:cs="Arial"/>
          <w:sz w:val="20"/>
          <w:szCs w:val="20"/>
        </w:rPr>
      </w:pPr>
    </w:p>
    <w:p w14:paraId="2CBDBCB7" w14:textId="77777777" w:rsidR="00C43F0C" w:rsidRDefault="00C43F0C" w:rsidP="00C43F0C">
      <w:pPr>
        <w:jc w:val="both"/>
        <w:rPr>
          <w:rFonts w:ascii="Arial" w:hAnsi="Arial" w:cs="Arial"/>
          <w:b/>
          <w:sz w:val="20"/>
          <w:szCs w:val="20"/>
        </w:rPr>
      </w:pPr>
    </w:p>
    <w:p w14:paraId="05FD770D" w14:textId="77777777" w:rsidR="00C43F0C" w:rsidRDefault="00C43F0C" w:rsidP="00C43F0C">
      <w:pPr>
        <w:jc w:val="both"/>
        <w:rPr>
          <w:rFonts w:ascii="Arial" w:hAnsi="Arial" w:cs="Arial"/>
          <w:b/>
          <w:sz w:val="20"/>
          <w:szCs w:val="20"/>
        </w:rPr>
      </w:pPr>
      <w:r>
        <w:rPr>
          <w:rFonts w:ascii="Arial" w:hAnsi="Arial" w:cs="Arial"/>
          <w:b/>
          <w:sz w:val="20"/>
          <w:szCs w:val="20"/>
        </w:rPr>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ZAMAWIAJĄCY</w:t>
      </w:r>
    </w:p>
    <w:p w14:paraId="67CCD489" w14:textId="77777777" w:rsidR="00C43F0C" w:rsidRDefault="00C43F0C" w:rsidP="00C43F0C">
      <w:pPr>
        <w:tabs>
          <w:tab w:val="left" w:pos="6390"/>
        </w:tabs>
        <w:rPr>
          <w:rFonts w:ascii="Arial" w:hAnsi="Arial" w:cs="Arial"/>
          <w:sz w:val="20"/>
          <w:szCs w:val="20"/>
        </w:rPr>
      </w:pPr>
      <w:r>
        <w:rPr>
          <w:rFonts w:ascii="Arial" w:hAnsi="Arial" w:cs="Arial"/>
          <w:sz w:val="16"/>
          <w:szCs w:val="16"/>
        </w:rPr>
        <w:t>(data i podpis)</w:t>
      </w:r>
      <w:r>
        <w:rPr>
          <w:rFonts w:ascii="Arial" w:hAnsi="Arial" w:cs="Arial"/>
          <w:sz w:val="16"/>
          <w:szCs w:val="16"/>
        </w:rPr>
        <w:tab/>
        <w:t>(data i podpis)</w:t>
      </w:r>
    </w:p>
    <w:p w14:paraId="3802690E" w14:textId="77777777" w:rsidR="00C43F0C" w:rsidRDefault="00C43F0C" w:rsidP="00C43F0C">
      <w:pPr>
        <w:rPr>
          <w:rFonts w:ascii="Arial" w:hAnsi="Arial" w:cs="Arial"/>
          <w:sz w:val="20"/>
          <w:szCs w:val="20"/>
        </w:rPr>
      </w:pPr>
    </w:p>
    <w:p w14:paraId="4F851D65" w14:textId="77777777" w:rsidR="00C43F0C" w:rsidRDefault="00C43F0C" w:rsidP="00C43F0C">
      <w:pPr>
        <w:rPr>
          <w:rFonts w:ascii="Arial" w:hAnsi="Arial" w:cs="Arial"/>
          <w:sz w:val="20"/>
          <w:szCs w:val="20"/>
        </w:rPr>
      </w:pPr>
    </w:p>
    <w:p w14:paraId="40C58754" w14:textId="77777777" w:rsidR="00C43F0C" w:rsidRDefault="00C43F0C" w:rsidP="00C43F0C">
      <w:pPr>
        <w:rPr>
          <w:rFonts w:ascii="Arial" w:hAnsi="Arial" w:cs="Arial"/>
          <w:sz w:val="20"/>
          <w:szCs w:val="20"/>
        </w:rPr>
      </w:pPr>
    </w:p>
    <w:p w14:paraId="74E580F9" w14:textId="77777777" w:rsidR="00C43F0C" w:rsidRDefault="00C43F0C" w:rsidP="00C43F0C">
      <w:pPr>
        <w:rPr>
          <w:rFonts w:ascii="Arial" w:hAnsi="Arial" w:cs="Arial"/>
          <w:sz w:val="20"/>
          <w:szCs w:val="20"/>
        </w:rPr>
      </w:pPr>
    </w:p>
    <w:p w14:paraId="2391BA08" w14:textId="77777777" w:rsidR="00C43F0C" w:rsidRDefault="00C43F0C" w:rsidP="00C43F0C">
      <w:pPr>
        <w:rPr>
          <w:rFonts w:ascii="Arial" w:hAnsi="Arial" w:cs="Arial"/>
          <w:b/>
          <w:sz w:val="20"/>
          <w:szCs w:val="20"/>
        </w:rPr>
      </w:pPr>
    </w:p>
    <w:p w14:paraId="289A9C33" w14:textId="77777777" w:rsidR="00C43F0C" w:rsidRDefault="00C43F0C" w:rsidP="00BF2EE4">
      <w:pPr>
        <w:numPr>
          <w:ilvl w:val="0"/>
          <w:numId w:val="29"/>
        </w:numPr>
        <w:ind w:left="0" w:firstLine="0"/>
        <w:rPr>
          <w:rFonts w:ascii="Arial" w:hAnsi="Arial" w:cs="Arial"/>
          <w:sz w:val="20"/>
          <w:szCs w:val="20"/>
        </w:rPr>
      </w:pPr>
      <w:r>
        <w:rPr>
          <w:rFonts w:ascii="Arial" w:hAnsi="Arial" w:cs="Arial"/>
          <w:sz w:val="20"/>
          <w:szCs w:val="20"/>
        </w:rPr>
        <w:lastRenderedPageBreak/>
        <w:t xml:space="preserve">Zaakceptowano pod względem formalno-prawnym: ………......... </w:t>
      </w:r>
    </w:p>
    <w:p w14:paraId="4E671B75" w14:textId="77777777" w:rsidR="00C43F0C" w:rsidRDefault="00C43F0C" w:rsidP="00C43F0C">
      <w:pPr>
        <w:rPr>
          <w:rFonts w:ascii="Arial" w:hAnsi="Arial" w:cs="Arial"/>
          <w:sz w:val="20"/>
          <w:szCs w:val="20"/>
        </w:rPr>
      </w:pPr>
    </w:p>
    <w:p w14:paraId="6495238E" w14:textId="77777777" w:rsidR="00C43F0C" w:rsidRDefault="00C43F0C" w:rsidP="00C43F0C">
      <w:pPr>
        <w:rPr>
          <w:rFonts w:ascii="Arial" w:hAnsi="Arial" w:cs="Arial"/>
          <w:sz w:val="20"/>
          <w:szCs w:val="20"/>
        </w:rPr>
      </w:pPr>
    </w:p>
    <w:p w14:paraId="4881E670" w14:textId="77777777" w:rsidR="00C43F0C" w:rsidRDefault="00C43F0C" w:rsidP="00BF2EE4">
      <w:pPr>
        <w:numPr>
          <w:ilvl w:val="0"/>
          <w:numId w:val="29"/>
        </w:numPr>
        <w:ind w:left="0" w:firstLine="0"/>
        <w:rPr>
          <w:rFonts w:ascii="Arial" w:hAnsi="Arial" w:cs="Arial"/>
          <w:sz w:val="20"/>
          <w:szCs w:val="20"/>
        </w:rPr>
      </w:pPr>
      <w:r>
        <w:rPr>
          <w:rFonts w:ascii="Arial" w:hAnsi="Arial" w:cs="Arial"/>
          <w:sz w:val="20"/>
          <w:szCs w:val="20"/>
        </w:rPr>
        <w:t>Zaakceptowano pod względem merytorycznym: …………………</w:t>
      </w:r>
    </w:p>
    <w:p w14:paraId="3A722716" w14:textId="77777777" w:rsidR="00C43F0C" w:rsidRDefault="00C43F0C" w:rsidP="00C43F0C">
      <w:pPr>
        <w:rPr>
          <w:rFonts w:ascii="Arial" w:hAnsi="Arial" w:cs="Arial"/>
          <w:sz w:val="20"/>
          <w:szCs w:val="20"/>
        </w:rPr>
      </w:pPr>
    </w:p>
    <w:p w14:paraId="48524D02" w14:textId="77777777" w:rsidR="00C43F0C" w:rsidRDefault="00C43F0C" w:rsidP="00C43F0C">
      <w:pPr>
        <w:rPr>
          <w:rFonts w:ascii="Arial" w:hAnsi="Arial" w:cs="Arial"/>
          <w:sz w:val="20"/>
          <w:szCs w:val="20"/>
        </w:rPr>
      </w:pPr>
    </w:p>
    <w:p w14:paraId="186133A6" w14:textId="77777777" w:rsidR="00C43F0C" w:rsidRDefault="00C43F0C" w:rsidP="00BF2EE4">
      <w:pPr>
        <w:numPr>
          <w:ilvl w:val="0"/>
          <w:numId w:val="29"/>
        </w:numPr>
        <w:ind w:left="0" w:firstLine="0"/>
        <w:rPr>
          <w:rFonts w:ascii="Arial" w:hAnsi="Arial" w:cs="Arial"/>
          <w:sz w:val="20"/>
          <w:szCs w:val="20"/>
        </w:rPr>
      </w:pPr>
      <w:r>
        <w:rPr>
          <w:rFonts w:ascii="Arial" w:hAnsi="Arial" w:cs="Arial"/>
          <w:sz w:val="20"/>
          <w:szCs w:val="20"/>
        </w:rPr>
        <w:t xml:space="preserve">Zaakceptowano pod względem finansowym:………………………. </w:t>
      </w:r>
    </w:p>
    <w:p w14:paraId="48F3CE2A" w14:textId="77777777" w:rsidR="00511FE2" w:rsidRDefault="00511FE2">
      <w:pPr>
        <w:ind w:firstLine="340"/>
        <w:jc w:val="both"/>
        <w:rPr>
          <w:rFonts w:ascii="Arial" w:hAnsi="Arial" w:cs="Arial"/>
          <w:b/>
          <w:bCs/>
          <w:sz w:val="20"/>
          <w:szCs w:val="20"/>
        </w:rPr>
      </w:pPr>
    </w:p>
    <w:sectPr w:rsidR="00511FE2">
      <w:headerReference w:type="even" r:id="rId12"/>
      <w:headerReference w:type="default" r:id="rId13"/>
      <w:footerReference w:type="default" r:id="rId14"/>
      <w:headerReference w:type="first" r:id="rId15"/>
      <w:pgSz w:w="11906" w:h="16838"/>
      <w:pgMar w:top="709" w:right="849" w:bottom="993" w:left="1417" w:header="705"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627C" w14:textId="77777777" w:rsidR="000840E3" w:rsidRDefault="000840E3">
      <w:r>
        <w:separator/>
      </w:r>
    </w:p>
  </w:endnote>
  <w:endnote w:type="continuationSeparator" w:id="0">
    <w:p w14:paraId="385B9072" w14:textId="77777777" w:rsidR="000840E3" w:rsidRDefault="0008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DF2D" w14:textId="77777777" w:rsidR="00511FE2" w:rsidRPr="008951DD" w:rsidRDefault="00A20BD5">
    <w:pPr>
      <w:pStyle w:val="Stopka"/>
      <w:jc w:val="right"/>
      <w:rPr>
        <w:sz w:val="16"/>
        <w:szCs w:val="16"/>
      </w:rPr>
    </w:pPr>
    <w:r w:rsidRPr="008951DD">
      <w:rPr>
        <w:sz w:val="16"/>
        <w:szCs w:val="16"/>
      </w:rPr>
      <w:t xml:space="preserve">Strona </w:t>
    </w:r>
    <w:r w:rsidRPr="008951DD">
      <w:rPr>
        <w:b/>
        <w:bCs/>
        <w:sz w:val="16"/>
        <w:szCs w:val="16"/>
      </w:rPr>
      <w:fldChar w:fldCharType="begin"/>
    </w:r>
    <w:r w:rsidRPr="008951DD">
      <w:rPr>
        <w:b/>
        <w:bCs/>
        <w:sz w:val="16"/>
        <w:szCs w:val="16"/>
      </w:rPr>
      <w:instrText>PAGE</w:instrText>
    </w:r>
    <w:r w:rsidRPr="008951DD">
      <w:rPr>
        <w:b/>
        <w:bCs/>
        <w:sz w:val="16"/>
        <w:szCs w:val="16"/>
      </w:rPr>
      <w:fldChar w:fldCharType="separate"/>
    </w:r>
    <w:r w:rsidRPr="008951DD">
      <w:rPr>
        <w:b/>
        <w:bCs/>
        <w:sz w:val="16"/>
        <w:szCs w:val="16"/>
      </w:rPr>
      <w:t>5</w:t>
    </w:r>
    <w:r w:rsidRPr="008951DD">
      <w:rPr>
        <w:b/>
        <w:bCs/>
        <w:sz w:val="16"/>
        <w:szCs w:val="16"/>
      </w:rPr>
      <w:fldChar w:fldCharType="end"/>
    </w:r>
    <w:r w:rsidRPr="008951DD">
      <w:rPr>
        <w:sz w:val="16"/>
        <w:szCs w:val="16"/>
      </w:rPr>
      <w:t xml:space="preserve"> z </w:t>
    </w:r>
    <w:r w:rsidRPr="008951DD">
      <w:rPr>
        <w:b/>
        <w:bCs/>
        <w:sz w:val="16"/>
        <w:szCs w:val="16"/>
      </w:rPr>
      <w:fldChar w:fldCharType="begin"/>
    </w:r>
    <w:r w:rsidRPr="008951DD">
      <w:rPr>
        <w:b/>
        <w:bCs/>
        <w:sz w:val="16"/>
        <w:szCs w:val="16"/>
      </w:rPr>
      <w:instrText>NUMPAGES</w:instrText>
    </w:r>
    <w:r w:rsidRPr="008951DD">
      <w:rPr>
        <w:b/>
        <w:bCs/>
        <w:sz w:val="16"/>
        <w:szCs w:val="16"/>
      </w:rPr>
      <w:fldChar w:fldCharType="separate"/>
    </w:r>
    <w:r w:rsidRPr="008951DD">
      <w:rPr>
        <w:b/>
        <w:bCs/>
        <w:sz w:val="16"/>
        <w:szCs w:val="16"/>
      </w:rPr>
      <w:t>5</w:t>
    </w:r>
    <w:r w:rsidRPr="008951DD">
      <w:rPr>
        <w:b/>
        <w:bCs/>
        <w:sz w:val="16"/>
        <w:szCs w:val="16"/>
      </w:rPr>
      <w:fldChar w:fldCharType="end"/>
    </w:r>
  </w:p>
  <w:p w14:paraId="54EA70ED" w14:textId="77777777" w:rsidR="00511FE2" w:rsidRDefault="00511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43D2" w14:textId="77777777" w:rsidR="000840E3" w:rsidRDefault="000840E3">
      <w:r>
        <w:separator/>
      </w:r>
    </w:p>
  </w:footnote>
  <w:footnote w:type="continuationSeparator" w:id="0">
    <w:p w14:paraId="716787B9" w14:textId="77777777" w:rsidR="000840E3" w:rsidRDefault="0008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DFE2" w14:textId="17311CDE" w:rsidR="00511FE2" w:rsidRDefault="00941FF3">
    <w:pPr>
      <w:pStyle w:val="Nagwek"/>
    </w:pPr>
    <w:r>
      <w:rPr>
        <w:noProof/>
      </w:rPr>
      <w:pict w14:anchorId="506A4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1969" o:spid="_x0000_s1026" type="#_x0000_t136" style="position:absolute;margin-left:0;margin-top:0;width:599.6pt;height:79.95pt;rotation:315;z-index:-251655168;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4A46" w14:textId="243DA059" w:rsidR="00511FE2" w:rsidRDefault="00941FF3">
    <w:pPr>
      <w:pStyle w:val="Nagwek"/>
    </w:pPr>
    <w:r>
      <w:rPr>
        <w:noProof/>
      </w:rPr>
      <w:pict w14:anchorId="39484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1970" o:spid="_x0000_s1027" type="#_x0000_t136" style="position:absolute;margin-left:0;margin-top:0;width:599.6pt;height:79.95pt;rotation:315;z-index:-25165312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p w14:paraId="4B884CC0" w14:textId="77777777" w:rsidR="00511FE2" w:rsidRDefault="00511F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8B39" w14:textId="7D1634F6" w:rsidR="00511FE2" w:rsidRDefault="00941FF3">
    <w:pPr>
      <w:pStyle w:val="Nagwek"/>
    </w:pPr>
    <w:r>
      <w:rPr>
        <w:noProof/>
      </w:rPr>
      <w:pict w14:anchorId="3D623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1968" o:spid="_x0000_s1025" type="#_x0000_t136" style="position:absolute;margin-left:0;margin-top:0;width:599.6pt;height:79.95pt;rotation:315;z-index:-251657216;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left" w:pos="567"/>
        </w:tabs>
        <w:ind w:left="567" w:hanging="567"/>
      </w:pPr>
      <w:rPr>
        <w:rFonts w:ascii="Times New Roman" w:hAnsi="Times New Roman" w:cs="Times New Roman"/>
      </w:rPr>
    </w:lvl>
    <w:lvl w:ilvl="1">
      <w:start w:val="1"/>
      <w:numFmt w:val="lowerLetter"/>
      <w:lvlText w:val="%2)"/>
      <w:lvlJc w:val="left"/>
      <w:pPr>
        <w:tabs>
          <w:tab w:val="left" w:pos="1440"/>
        </w:tabs>
        <w:ind w:left="1440" w:hanging="360"/>
      </w:pPr>
      <w:rPr>
        <w:rFonts w:ascii="Times New Roman" w:hAnsi="Times New Roman" w:cs="Times New Roman"/>
        <w:b w:val="0"/>
        <w:bCs w:val="0"/>
        <w:i w:val="0"/>
        <w:iCs w:val="0"/>
      </w:rPr>
    </w:lvl>
    <w:lvl w:ilvl="2">
      <w:start w:val="2"/>
      <w:numFmt w:val="decimal"/>
      <w:lvlText w:val="%3."/>
      <w:lvlJc w:val="left"/>
      <w:pPr>
        <w:tabs>
          <w:tab w:val="left" w:pos="567"/>
        </w:tabs>
        <w:ind w:left="567" w:hanging="567"/>
      </w:pPr>
      <w:rPr>
        <w:rFonts w:ascii="Arial" w:hAnsi="Arial" w:cs="Arial" w:hint="default"/>
        <w:b w:val="0"/>
        <w:bCs w:val="0"/>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1" w15:restartNumberingAfterBreak="0">
    <w:nsid w:val="00000013"/>
    <w:multiLevelType w:val="singleLevel"/>
    <w:tmpl w:val="00000013"/>
    <w:lvl w:ilvl="0">
      <w:start w:val="1"/>
      <w:numFmt w:val="decimal"/>
      <w:lvlText w:val="%1)"/>
      <w:lvlJc w:val="left"/>
      <w:pPr>
        <w:tabs>
          <w:tab w:val="left" w:pos="928"/>
        </w:tabs>
        <w:ind w:left="928" w:hanging="360"/>
      </w:pPr>
      <w:rPr>
        <w:rFonts w:ascii="Arial" w:hAnsi="Arial" w:cs="Arial" w:hint="default"/>
        <w:b w:val="0"/>
        <w:bCs w:val="0"/>
      </w:rPr>
    </w:lvl>
  </w:abstractNum>
  <w:abstractNum w:abstractNumId="2" w15:restartNumberingAfterBreak="0">
    <w:nsid w:val="00000015"/>
    <w:multiLevelType w:val="multilevel"/>
    <w:tmpl w:val="00000015"/>
    <w:lvl w:ilvl="0">
      <w:start w:val="1"/>
      <w:numFmt w:val="decimal"/>
      <w:lvlText w:val="%1)"/>
      <w:lvlJc w:val="left"/>
      <w:pPr>
        <w:tabs>
          <w:tab w:val="left" w:pos="360"/>
        </w:tabs>
        <w:ind w:left="360" w:hanging="360"/>
      </w:pPr>
      <w:rPr>
        <w:rFonts w:ascii="Arial" w:hAnsi="Arial" w:cs="Arial" w:hint="default"/>
      </w:rPr>
    </w:lvl>
    <w:lvl w:ilvl="1">
      <w:start w:val="1"/>
      <w:numFmt w:val="lowerLetter"/>
      <w:lvlText w:val="%2)"/>
      <w:lvlJc w:val="left"/>
      <w:pPr>
        <w:tabs>
          <w:tab w:val="left" w:pos="1440"/>
        </w:tabs>
        <w:ind w:left="1440" w:hanging="360"/>
      </w:pPr>
      <w:rPr>
        <w:rFonts w:ascii="Times New Roman" w:hAnsi="Times New Roman" w:cs="Times New Roman"/>
        <w:b w:val="0"/>
        <w:bCs w:val="0"/>
        <w:i w:val="0"/>
        <w:iCs w:val="0"/>
      </w:rPr>
    </w:lvl>
    <w:lvl w:ilvl="2">
      <w:start w:val="2"/>
      <w:numFmt w:val="decimal"/>
      <w:lvlText w:val="%3."/>
      <w:lvlJc w:val="left"/>
      <w:pPr>
        <w:tabs>
          <w:tab w:val="left" w:pos="567"/>
        </w:tabs>
        <w:ind w:left="567" w:hanging="567"/>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C357815"/>
    <w:multiLevelType w:val="multilevel"/>
    <w:tmpl w:val="0C357815"/>
    <w:lvl w:ilvl="0">
      <w:start w:val="1"/>
      <w:numFmt w:val="decimal"/>
      <w:lvlText w:val="%1."/>
      <w:lvlJc w:val="left"/>
      <w:pPr>
        <w:tabs>
          <w:tab w:val="left" w:pos="720"/>
        </w:tabs>
        <w:ind w:left="720" w:hanging="360"/>
      </w:pPr>
      <w:rPr>
        <w:rFonts w:ascii="Arial" w:hAnsi="Arial" w:cs="Arial" w:hint="default"/>
        <w:b w:val="0"/>
        <w:bCs w:val="0"/>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8"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9" w15:restartNumberingAfterBreak="0">
    <w:nsid w:val="14DE2ED9"/>
    <w:multiLevelType w:val="hybridMultilevel"/>
    <w:tmpl w:val="75A4917E"/>
    <w:lvl w:ilvl="0" w:tplc="C1521A92">
      <w:start w:val="1"/>
      <w:numFmt w:val="decimal"/>
      <w:lvlText w:val="%1."/>
      <w:lvlJc w:val="left"/>
      <w:pPr>
        <w:tabs>
          <w:tab w:val="num" w:pos="720"/>
        </w:tabs>
        <w:ind w:left="720" w:hanging="363"/>
      </w:pPr>
      <w:rPr>
        <w:rFonts w:ascii="Arial" w:hAnsi="Arial" w:cs="Times New Roman"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1544588E">
      <w:start w:val="1"/>
      <w:numFmt w:val="upperRoman"/>
      <w:lvlText w:val="%3."/>
      <w:lvlJc w:val="left"/>
      <w:pPr>
        <w:ind w:left="2700" w:hanging="72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06750"/>
    <w:multiLevelType w:val="hybridMultilevel"/>
    <w:tmpl w:val="574C87D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A206CAE"/>
    <w:multiLevelType w:val="multilevel"/>
    <w:tmpl w:val="1A206CAE"/>
    <w:lvl w:ilvl="0">
      <w:start w:val="1"/>
      <w:numFmt w:val="decimal"/>
      <w:lvlText w:val="%1."/>
      <w:lvlJc w:val="left"/>
      <w:pPr>
        <w:tabs>
          <w:tab w:val="left" w:pos="720"/>
        </w:tabs>
        <w:ind w:left="720" w:hanging="360"/>
      </w:pPr>
      <w:rPr>
        <w:rFonts w:hint="default"/>
        <w:b w:val="0"/>
        <w:bCs w:val="0"/>
        <w:color w:val="auto"/>
      </w:rPr>
    </w:lvl>
    <w:lvl w:ilvl="1">
      <w:start w:val="1"/>
      <w:numFmt w:val="decimal"/>
      <w:lvlText w:val="%2)"/>
      <w:lvlJc w:val="left"/>
      <w:pPr>
        <w:tabs>
          <w:tab w:val="left" w:pos="720"/>
        </w:tabs>
        <w:ind w:left="720" w:hanging="360"/>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3"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0662C27"/>
    <w:multiLevelType w:val="multilevel"/>
    <w:tmpl w:val="20662C27"/>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 w15:restartNumberingAfterBreak="0">
    <w:nsid w:val="257D5B9D"/>
    <w:multiLevelType w:val="multilevel"/>
    <w:tmpl w:val="257D5B9D"/>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 w15:restartNumberingAfterBreak="0">
    <w:nsid w:val="31425AFD"/>
    <w:multiLevelType w:val="multilevel"/>
    <w:tmpl w:val="31425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2D5E1F"/>
    <w:multiLevelType w:val="hybridMultilevel"/>
    <w:tmpl w:val="232EFE70"/>
    <w:lvl w:ilvl="0" w:tplc="9D507C02">
      <w:start w:val="1"/>
      <w:numFmt w:val="decimal"/>
      <w:lvlText w:val="%1)"/>
      <w:lvlJc w:val="left"/>
      <w:pPr>
        <w:ind w:left="1505" w:hanging="465"/>
      </w:pPr>
      <w:rPr>
        <w:i w:val="0"/>
      </w:rPr>
    </w:lvl>
    <w:lvl w:ilvl="1" w:tplc="A43C3098">
      <w:start w:val="18"/>
      <w:numFmt w:val="decimal"/>
      <w:lvlText w:val="%2."/>
      <w:lvlJc w:val="left"/>
      <w:pPr>
        <w:ind w:left="2120" w:hanging="360"/>
      </w:p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b w:val="0"/>
        <w:color w:val="auto"/>
      </w:rPr>
    </w:lvl>
    <w:lvl w:ilvl="4" w:tplc="04150011">
      <w:start w:val="1"/>
      <w:numFmt w:val="decimal"/>
      <w:lvlText w:val="%5)"/>
      <w:lvlJc w:val="left"/>
      <w:pPr>
        <w:ind w:left="4280" w:hanging="360"/>
      </w:pPr>
    </w:lvl>
    <w:lvl w:ilvl="5" w:tplc="E3E8CDE4">
      <w:start w:val="1"/>
      <w:numFmt w:val="lowerRoman"/>
      <w:lvlText w:val="%6."/>
      <w:lvlJc w:val="right"/>
      <w:pPr>
        <w:ind w:left="5000" w:hanging="180"/>
      </w:pPr>
    </w:lvl>
    <w:lvl w:ilvl="6" w:tplc="54C80FDE">
      <w:start w:val="1"/>
      <w:numFmt w:val="decimal"/>
      <w:lvlText w:val="%7."/>
      <w:lvlJc w:val="left"/>
      <w:pPr>
        <w:ind w:left="5720" w:hanging="360"/>
      </w:pPr>
    </w:lvl>
    <w:lvl w:ilvl="7" w:tplc="00505278">
      <w:start w:val="1"/>
      <w:numFmt w:val="lowerLetter"/>
      <w:lvlText w:val="%8."/>
      <w:lvlJc w:val="left"/>
      <w:pPr>
        <w:ind w:left="6440" w:hanging="360"/>
      </w:pPr>
    </w:lvl>
    <w:lvl w:ilvl="8" w:tplc="30EAEEE8">
      <w:start w:val="1"/>
      <w:numFmt w:val="lowerRoman"/>
      <w:lvlText w:val="%9."/>
      <w:lvlJc w:val="right"/>
      <w:pPr>
        <w:ind w:left="7160" w:hanging="180"/>
      </w:pPr>
    </w:lvl>
  </w:abstractNum>
  <w:abstractNum w:abstractNumId="18" w15:restartNumberingAfterBreak="0">
    <w:nsid w:val="3EAE66FE"/>
    <w:multiLevelType w:val="multilevel"/>
    <w:tmpl w:val="3EAE66FE"/>
    <w:lvl w:ilvl="0">
      <w:start w:val="1"/>
      <w:numFmt w:val="decimal"/>
      <w:lvlText w:val="%1."/>
      <w:lvlJc w:val="left"/>
      <w:pPr>
        <w:tabs>
          <w:tab w:val="left" w:pos="1222"/>
        </w:tabs>
        <w:ind w:left="1222" w:hanging="360"/>
      </w:pPr>
      <w:rPr>
        <w:rFonts w:ascii="Arial" w:hAnsi="Arial" w:cs="Arial" w:hint="default"/>
        <w:b w:val="0"/>
        <w:bCs w:val="0"/>
      </w:rPr>
    </w:lvl>
    <w:lvl w:ilvl="1">
      <w:start w:val="1"/>
      <w:numFmt w:val="decimal"/>
      <w:lvlText w:val="%2)"/>
      <w:lvlJc w:val="left"/>
      <w:pPr>
        <w:tabs>
          <w:tab w:val="left" w:pos="1582"/>
        </w:tabs>
        <w:ind w:left="1582" w:hanging="360"/>
      </w:pPr>
      <w:rPr>
        <w:rFonts w:ascii="Arial" w:hAnsi="Arial" w:cs="Arial" w:hint="default"/>
        <w:b w:val="0"/>
        <w:bCs w:val="0"/>
      </w:rPr>
    </w:lvl>
    <w:lvl w:ilvl="2">
      <w:start w:val="1"/>
      <w:numFmt w:val="lowerRoman"/>
      <w:lvlText w:val="%3."/>
      <w:lvlJc w:val="right"/>
      <w:pPr>
        <w:tabs>
          <w:tab w:val="left" w:pos="2302"/>
        </w:tabs>
        <w:ind w:left="2302" w:hanging="180"/>
      </w:pPr>
      <w:rPr>
        <w:rFonts w:ascii="Times New Roman" w:hAnsi="Times New Roman" w:cs="Times New Roman"/>
      </w:rPr>
    </w:lvl>
    <w:lvl w:ilvl="3">
      <w:start w:val="1"/>
      <w:numFmt w:val="decimal"/>
      <w:lvlText w:val="%4."/>
      <w:lvlJc w:val="left"/>
      <w:pPr>
        <w:tabs>
          <w:tab w:val="left" w:pos="3022"/>
        </w:tabs>
        <w:ind w:left="3022" w:hanging="360"/>
      </w:pPr>
      <w:rPr>
        <w:rFonts w:ascii="Arial" w:hAnsi="Arial" w:cs="Arial" w:hint="default"/>
      </w:rPr>
    </w:lvl>
    <w:lvl w:ilvl="4">
      <w:start w:val="1"/>
      <w:numFmt w:val="lowerLetter"/>
      <w:lvlText w:val="%5."/>
      <w:lvlJc w:val="left"/>
      <w:pPr>
        <w:tabs>
          <w:tab w:val="left" w:pos="3742"/>
        </w:tabs>
        <w:ind w:left="3742" w:hanging="360"/>
      </w:pPr>
      <w:rPr>
        <w:rFonts w:ascii="Times New Roman" w:hAnsi="Times New Roman" w:cs="Times New Roman"/>
      </w:rPr>
    </w:lvl>
    <w:lvl w:ilvl="5">
      <w:start w:val="1"/>
      <w:numFmt w:val="lowerRoman"/>
      <w:lvlText w:val="%6."/>
      <w:lvlJc w:val="right"/>
      <w:pPr>
        <w:tabs>
          <w:tab w:val="left" w:pos="4462"/>
        </w:tabs>
        <w:ind w:left="4462" w:hanging="180"/>
      </w:pPr>
      <w:rPr>
        <w:rFonts w:ascii="Times New Roman" w:hAnsi="Times New Roman" w:cs="Times New Roman"/>
      </w:rPr>
    </w:lvl>
    <w:lvl w:ilvl="6">
      <w:start w:val="1"/>
      <w:numFmt w:val="decimal"/>
      <w:lvlText w:val="%7."/>
      <w:lvlJc w:val="left"/>
      <w:pPr>
        <w:tabs>
          <w:tab w:val="left" w:pos="5182"/>
        </w:tabs>
        <w:ind w:left="5182" w:hanging="360"/>
      </w:pPr>
      <w:rPr>
        <w:rFonts w:ascii="Times New Roman" w:hAnsi="Times New Roman" w:cs="Times New Roman"/>
      </w:rPr>
    </w:lvl>
    <w:lvl w:ilvl="7">
      <w:start w:val="1"/>
      <w:numFmt w:val="lowerLetter"/>
      <w:lvlText w:val="%8."/>
      <w:lvlJc w:val="left"/>
      <w:pPr>
        <w:tabs>
          <w:tab w:val="left" w:pos="5902"/>
        </w:tabs>
        <w:ind w:left="5902" w:hanging="360"/>
      </w:pPr>
      <w:rPr>
        <w:rFonts w:ascii="Times New Roman" w:hAnsi="Times New Roman" w:cs="Times New Roman"/>
      </w:rPr>
    </w:lvl>
    <w:lvl w:ilvl="8">
      <w:start w:val="1"/>
      <w:numFmt w:val="lowerRoman"/>
      <w:lvlText w:val="%9."/>
      <w:lvlJc w:val="right"/>
      <w:pPr>
        <w:tabs>
          <w:tab w:val="left" w:pos="6622"/>
        </w:tabs>
        <w:ind w:left="6622" w:hanging="180"/>
      </w:pPr>
      <w:rPr>
        <w:rFonts w:ascii="Times New Roman" w:hAnsi="Times New Roman" w:cs="Times New Roman"/>
      </w:rPr>
    </w:lvl>
  </w:abstractNum>
  <w:abstractNum w:abstractNumId="19"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start w:val="1"/>
      <w:numFmt w:val="lowerRoman"/>
      <w:lvlText w:val="%3."/>
      <w:lvlJc w:val="right"/>
      <w:pPr>
        <w:ind w:left="3448" w:hanging="180"/>
      </w:pPr>
      <w:rPr>
        <w:rFonts w:cs="Times New Roman"/>
      </w:rPr>
    </w:lvl>
    <w:lvl w:ilvl="3" w:tplc="0415000F">
      <w:start w:val="1"/>
      <w:numFmt w:val="decimal"/>
      <w:lvlText w:val="%4."/>
      <w:lvlJc w:val="left"/>
      <w:pPr>
        <w:ind w:left="4168" w:hanging="360"/>
      </w:pPr>
      <w:rPr>
        <w:rFonts w:cs="Times New Roman"/>
      </w:rPr>
    </w:lvl>
    <w:lvl w:ilvl="4" w:tplc="04150019">
      <w:start w:val="1"/>
      <w:numFmt w:val="lowerLetter"/>
      <w:lvlText w:val="%5."/>
      <w:lvlJc w:val="left"/>
      <w:pPr>
        <w:ind w:left="4888" w:hanging="360"/>
      </w:pPr>
      <w:rPr>
        <w:rFonts w:cs="Times New Roman"/>
      </w:rPr>
    </w:lvl>
    <w:lvl w:ilvl="5" w:tplc="0415001B">
      <w:start w:val="1"/>
      <w:numFmt w:val="lowerRoman"/>
      <w:lvlText w:val="%6."/>
      <w:lvlJc w:val="right"/>
      <w:pPr>
        <w:ind w:left="5608" w:hanging="180"/>
      </w:pPr>
      <w:rPr>
        <w:rFonts w:cs="Times New Roman"/>
      </w:rPr>
    </w:lvl>
    <w:lvl w:ilvl="6" w:tplc="0415000F">
      <w:start w:val="1"/>
      <w:numFmt w:val="decimal"/>
      <w:lvlText w:val="%7."/>
      <w:lvlJc w:val="left"/>
      <w:pPr>
        <w:ind w:left="6328" w:hanging="360"/>
      </w:pPr>
      <w:rPr>
        <w:rFonts w:cs="Times New Roman"/>
      </w:rPr>
    </w:lvl>
    <w:lvl w:ilvl="7" w:tplc="04150019">
      <w:start w:val="1"/>
      <w:numFmt w:val="lowerLetter"/>
      <w:lvlText w:val="%8."/>
      <w:lvlJc w:val="left"/>
      <w:pPr>
        <w:ind w:left="7048" w:hanging="360"/>
      </w:pPr>
      <w:rPr>
        <w:rFonts w:cs="Times New Roman"/>
      </w:rPr>
    </w:lvl>
    <w:lvl w:ilvl="8" w:tplc="0415001B">
      <w:start w:val="1"/>
      <w:numFmt w:val="lowerRoman"/>
      <w:lvlText w:val="%9."/>
      <w:lvlJc w:val="right"/>
      <w:pPr>
        <w:ind w:left="7768" w:hanging="180"/>
      </w:pPr>
      <w:rPr>
        <w:rFonts w:cs="Times New Roman"/>
      </w:rPr>
    </w:lvl>
  </w:abstractNum>
  <w:abstractNum w:abstractNumId="20" w15:restartNumberingAfterBreak="0">
    <w:nsid w:val="49981C79"/>
    <w:multiLevelType w:val="multilevel"/>
    <w:tmpl w:val="49981C79"/>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22" w15:restartNumberingAfterBreak="0">
    <w:nsid w:val="4C3379CE"/>
    <w:multiLevelType w:val="multilevel"/>
    <w:tmpl w:val="4C3379CE"/>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4C6639A4"/>
    <w:multiLevelType w:val="multilevel"/>
    <w:tmpl w:val="BBD442C6"/>
    <w:lvl w:ilvl="0">
      <w:start w:val="1"/>
      <w:numFmt w:val="decimal"/>
      <w:lvlText w:val="%1."/>
      <w:lvlJc w:val="left"/>
      <w:pPr>
        <w:ind w:left="1080" w:hanging="360"/>
      </w:pPr>
      <w:rPr>
        <w:rFonts w:ascii="Arial" w:hAnsi="Arial" w:cs="Arial" w:hint="default"/>
        <w:b w:val="0"/>
        <w:bCs w:val="0"/>
      </w:rPr>
    </w:lvl>
    <w:lvl w:ilvl="1">
      <w:start w:val="1"/>
      <w:numFmt w:val="decimal"/>
      <w:lvlText w:val="%2)"/>
      <w:lvlJc w:val="left"/>
      <w:pPr>
        <w:ind w:left="1800" w:hanging="360"/>
      </w:pPr>
      <w:rPr>
        <w:rFonts w:ascii="Calibri" w:hAnsi="Calibri" w:cs="Times New Roman" w:hint="default"/>
        <w:color w:val="auto"/>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Arial" w:hAnsi="Arial" w:cs="Arial" w:hint="default"/>
        <w:b w:val="0"/>
        <w:bCs w:val="0"/>
        <w:i w:val="0"/>
        <w:iCs w:val="0"/>
        <w:color w:val="auto"/>
        <w:sz w:val="20"/>
        <w:szCs w:val="20"/>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24"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5" w15:restartNumberingAfterBreak="0">
    <w:nsid w:val="53262E2D"/>
    <w:multiLevelType w:val="multilevel"/>
    <w:tmpl w:val="F05A3EBE"/>
    <w:lvl w:ilvl="0">
      <w:start w:val="3"/>
      <w:numFmt w:val="decimal"/>
      <w:lvlText w:val="%1."/>
      <w:lvlJc w:val="left"/>
      <w:pPr>
        <w:tabs>
          <w:tab w:val="num" w:pos="567"/>
        </w:tabs>
        <w:ind w:left="567" w:hanging="567"/>
      </w:pPr>
      <w:rPr>
        <w:rFonts w:ascii="Arial" w:hAnsi="Arial" w:cs="Arial" w:hint="default"/>
      </w:rPr>
    </w:lvl>
    <w:lvl w:ilvl="1">
      <w:start w:val="1"/>
      <w:numFmt w:val="lowerLetter"/>
      <w:lvlText w:val="%2)"/>
      <w:lvlJc w:val="left"/>
      <w:pPr>
        <w:tabs>
          <w:tab w:val="num" w:pos="1440"/>
        </w:tabs>
        <w:ind w:left="1440" w:hanging="360"/>
      </w:pPr>
      <w:rPr>
        <w:rFonts w:ascii="Times New Roman" w:hAnsi="Times New Roman" w:cs="Times New Roman" w:hint="default"/>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6" w15:restartNumberingAfterBreak="0">
    <w:nsid w:val="5E21529F"/>
    <w:multiLevelType w:val="multilevel"/>
    <w:tmpl w:val="BE8EE92E"/>
    <w:styleLink w:val="WWNum6"/>
    <w:lvl w:ilvl="0">
      <w:start w:val="1"/>
      <w:numFmt w:val="decimal"/>
      <w:lvlText w:val="%1."/>
      <w:lvlJc w:val="left"/>
      <w:pPr>
        <w:ind w:left="0" w:firstLine="0"/>
      </w:pPr>
      <w:rPr>
        <w:rFonts w:ascii="Arial" w:hAnsi="Arial" w:cs="Arial" w:hint="default"/>
        <w:b w:val="0"/>
        <w:bCs w:val="0"/>
        <w:i w:val="0"/>
        <w:iCs w:val="0"/>
        <w:strike w:val="0"/>
        <w:dstrike w:val="0"/>
        <w:color w:val="auto"/>
        <w:sz w:val="20"/>
        <w:szCs w:val="20"/>
        <w:u w:val="none"/>
        <w:effect w:val="none"/>
      </w:rPr>
    </w:lvl>
    <w:lvl w:ilvl="1">
      <w:start w:val="1"/>
      <w:numFmt w:val="decimal"/>
      <w:lvlText w:val="%2)"/>
      <w:lvlJc w:val="left"/>
      <w:pPr>
        <w:ind w:left="0" w:firstLine="0"/>
      </w:pPr>
      <w:rPr>
        <w:rFonts w:ascii="Arial" w:hAnsi="Arial" w:cs="Arial"/>
        <w:b w:val="0"/>
        <w:bCs w:val="0"/>
        <w:strike w:val="0"/>
        <w:dstrike w:val="0"/>
        <w:sz w:val="20"/>
        <w:szCs w:val="20"/>
        <w:u w:val="none"/>
        <w:effect w:val="none"/>
      </w:r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7" w15:restartNumberingAfterBreak="0">
    <w:nsid w:val="6799314A"/>
    <w:multiLevelType w:val="multilevel"/>
    <w:tmpl w:val="6799314A"/>
    <w:lvl w:ilvl="0">
      <w:start w:val="1"/>
      <w:numFmt w:val="decimal"/>
      <w:lvlText w:val="%1."/>
      <w:lvlJc w:val="left"/>
      <w:pPr>
        <w:tabs>
          <w:tab w:val="left" w:pos="1080"/>
        </w:tabs>
        <w:ind w:left="1080" w:hanging="360"/>
      </w:pPr>
      <w:rPr>
        <w:rFonts w:ascii="Arial" w:hAnsi="Arial" w:cs="Arial" w:hint="default"/>
        <w:b w:val="0"/>
        <w:bCs w:val="0"/>
      </w:rPr>
    </w:lvl>
    <w:lvl w:ilvl="1">
      <w:start w:val="1"/>
      <w:numFmt w:val="decimal"/>
      <w:lvlText w:val="%2)"/>
      <w:lvlJc w:val="left"/>
      <w:pPr>
        <w:tabs>
          <w:tab w:val="left" w:pos="1440"/>
        </w:tabs>
        <w:ind w:left="1440" w:hanging="360"/>
      </w:pPr>
      <w:rPr>
        <w:rFonts w:ascii="Times New Roman" w:hAnsi="Times New Roman" w:cs="Times New Roman"/>
        <w:b w:val="0"/>
        <w:bCs w:val="0"/>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8" w15:restartNumberingAfterBreak="0">
    <w:nsid w:val="6AD53E96"/>
    <w:multiLevelType w:val="multilevel"/>
    <w:tmpl w:val="CB0AFCB2"/>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DC15560"/>
    <w:multiLevelType w:val="multilevel"/>
    <w:tmpl w:val="6DC15560"/>
    <w:lvl w:ilvl="0">
      <w:start w:val="1"/>
      <w:numFmt w:val="bullet"/>
      <w:lvlText w:val=""/>
      <w:lvlJc w:val="left"/>
      <w:pPr>
        <w:tabs>
          <w:tab w:val="left" w:pos="2444"/>
        </w:tabs>
        <w:ind w:left="2444" w:hanging="360"/>
      </w:pPr>
      <w:rPr>
        <w:rFonts w:ascii="Symbol" w:hAnsi="Symbol" w:cs="Symbol" w:hint="default"/>
      </w:rPr>
    </w:lvl>
    <w:lvl w:ilvl="1">
      <w:start w:val="1"/>
      <w:numFmt w:val="lowerLetter"/>
      <w:lvlText w:val="%2)"/>
      <w:lvlJc w:val="left"/>
      <w:pPr>
        <w:tabs>
          <w:tab w:val="left" w:pos="2160"/>
        </w:tabs>
        <w:ind w:left="2160" w:hanging="360"/>
      </w:pPr>
      <w:rPr>
        <w:rFonts w:ascii="Arial" w:hAnsi="Arial" w:cs="Arial" w:hint="default"/>
      </w:rPr>
    </w:lvl>
    <w:lvl w:ilvl="2">
      <w:start w:val="1"/>
      <w:numFmt w:val="bullet"/>
      <w:lvlText w:val=""/>
      <w:lvlJc w:val="left"/>
      <w:pPr>
        <w:tabs>
          <w:tab w:val="left" w:pos="2880"/>
        </w:tabs>
        <w:ind w:left="2880" w:hanging="360"/>
      </w:pPr>
      <w:rPr>
        <w:rFonts w:ascii="Symbol" w:hAnsi="Symbol" w:cs="Symbol"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abstractNum w:abstractNumId="30"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39F5F37"/>
    <w:multiLevelType w:val="hybridMultilevel"/>
    <w:tmpl w:val="CE9270D4"/>
    <w:lvl w:ilvl="0" w:tplc="4836BEF2">
      <w:start w:val="1"/>
      <w:numFmt w:val="lowerLetter"/>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2" w15:restartNumberingAfterBreak="0">
    <w:nsid w:val="76796335"/>
    <w:multiLevelType w:val="hybridMultilevel"/>
    <w:tmpl w:val="EDF427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EB52962"/>
    <w:multiLevelType w:val="multilevel"/>
    <w:tmpl w:val="7EB52962"/>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60"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433400421">
    <w:abstractNumId w:val="20"/>
  </w:num>
  <w:num w:numId="2" w16cid:durableId="1964069875">
    <w:abstractNumId w:val="23"/>
  </w:num>
  <w:num w:numId="3" w16cid:durableId="1233616420">
    <w:abstractNumId w:val="15"/>
  </w:num>
  <w:num w:numId="4" w16cid:durableId="1772125320">
    <w:abstractNumId w:val="7"/>
  </w:num>
  <w:num w:numId="5" w16cid:durableId="614361417">
    <w:abstractNumId w:val="14"/>
  </w:num>
  <w:num w:numId="6" w16cid:durableId="102775861">
    <w:abstractNumId w:val="12"/>
  </w:num>
  <w:num w:numId="7" w16cid:durableId="1415007962">
    <w:abstractNumId w:val="27"/>
  </w:num>
  <w:num w:numId="8" w16cid:durableId="1523668823">
    <w:abstractNumId w:val="2"/>
  </w:num>
  <w:num w:numId="9" w16cid:durableId="1790511334">
    <w:abstractNumId w:val="0"/>
  </w:num>
  <w:num w:numId="10" w16cid:durableId="144204521">
    <w:abstractNumId w:val="18"/>
  </w:num>
  <w:num w:numId="11" w16cid:durableId="606155628">
    <w:abstractNumId w:val="1"/>
  </w:num>
  <w:num w:numId="12" w16cid:durableId="1479230125">
    <w:abstractNumId w:val="29"/>
  </w:num>
  <w:num w:numId="13" w16cid:durableId="2045984815">
    <w:abstractNumId w:val="30"/>
  </w:num>
  <w:num w:numId="14" w16cid:durableId="1887596984">
    <w:abstractNumId w:val="33"/>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15" w16cid:durableId="1737243257">
    <w:abstractNumId w:val="4"/>
    <w:lvlOverride w:ilvl="0">
      <w:lvl w:ilvl="0">
        <w:start w:val="1"/>
        <w:numFmt w:val="lowerLetter"/>
        <w:lvlText w:val="%1)"/>
        <w:lvlJc w:val="left"/>
        <w:rPr>
          <w:rFonts w:ascii="Arial" w:hAnsi="Arial" w:cs="Arial" w:hint="default"/>
          <w:sz w:val="20"/>
          <w:szCs w:val="20"/>
        </w:rPr>
      </w:lvl>
    </w:lvlOverride>
  </w:num>
  <w:num w:numId="16" w16cid:durableId="558830556">
    <w:abstractNumId w:val="33"/>
  </w:num>
  <w:num w:numId="17" w16cid:durableId="2065792551">
    <w:abstractNumId w:val="4"/>
  </w:num>
  <w:num w:numId="18" w16cid:durableId="1277253867">
    <w:abstractNumId w:val="10"/>
  </w:num>
  <w:num w:numId="19" w16cid:durableId="607274092">
    <w:abstractNumId w:val="3"/>
  </w:num>
  <w:num w:numId="20" w16cid:durableId="291132269">
    <w:abstractNumId w:val="25"/>
  </w:num>
  <w:num w:numId="21" w16cid:durableId="1315600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1780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87502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8718895">
    <w:abstractNumId w:val="1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62628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38477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950238653">
    <w:abstractNumId w:val="28"/>
    <w:lvlOverride w:ilvl="0">
      <w:startOverride w:val="1"/>
    </w:lvlOverride>
    <w:lvlOverride w:ilvl="1"/>
    <w:lvlOverride w:ilvl="2"/>
    <w:lvlOverride w:ilvl="3"/>
    <w:lvlOverride w:ilvl="4"/>
    <w:lvlOverride w:ilvl="5"/>
    <w:lvlOverride w:ilvl="6"/>
    <w:lvlOverride w:ilvl="7"/>
    <w:lvlOverride w:ilvl="8"/>
  </w:num>
  <w:num w:numId="28" w16cid:durableId="7437207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9179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5001951">
    <w:abstractNumId w:val="32"/>
  </w:num>
  <w:num w:numId="31" w16cid:durableId="873807546">
    <w:abstractNumId w:val="31"/>
  </w:num>
  <w:num w:numId="32" w16cid:durableId="1889878291">
    <w:abstractNumId w:val="8"/>
  </w:num>
  <w:num w:numId="33" w16cid:durableId="463933807">
    <w:abstractNumId w:val="5"/>
  </w:num>
  <w:num w:numId="34" w16cid:durableId="538858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254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8832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354243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0664832">
    <w:abstractNumId w:val="26"/>
  </w:num>
  <w:num w:numId="39" w16cid:durableId="20037743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5102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D"/>
    <w:rsid w:val="0000101D"/>
    <w:rsid w:val="000273F0"/>
    <w:rsid w:val="00027D07"/>
    <w:rsid w:val="00035409"/>
    <w:rsid w:val="00052470"/>
    <w:rsid w:val="000754A6"/>
    <w:rsid w:val="000775E0"/>
    <w:rsid w:val="000840E3"/>
    <w:rsid w:val="0009031F"/>
    <w:rsid w:val="000961D9"/>
    <w:rsid w:val="000A1DB0"/>
    <w:rsid w:val="000A5C0B"/>
    <w:rsid w:val="000C18C2"/>
    <w:rsid w:val="000C306E"/>
    <w:rsid w:val="000D438C"/>
    <w:rsid w:val="00103EAC"/>
    <w:rsid w:val="00140843"/>
    <w:rsid w:val="00142D93"/>
    <w:rsid w:val="00156B92"/>
    <w:rsid w:val="00157095"/>
    <w:rsid w:val="00163415"/>
    <w:rsid w:val="0017270C"/>
    <w:rsid w:val="0017293A"/>
    <w:rsid w:val="00173546"/>
    <w:rsid w:val="001815DA"/>
    <w:rsid w:val="001B7CC7"/>
    <w:rsid w:val="001C4BBE"/>
    <w:rsid w:val="001C5404"/>
    <w:rsid w:val="001D3FC6"/>
    <w:rsid w:val="001D6F08"/>
    <w:rsid w:val="001D7C3F"/>
    <w:rsid w:val="001E124F"/>
    <w:rsid w:val="001F050F"/>
    <w:rsid w:val="001F1E75"/>
    <w:rsid w:val="001F559C"/>
    <w:rsid w:val="0021384C"/>
    <w:rsid w:val="0021763E"/>
    <w:rsid w:val="00217E95"/>
    <w:rsid w:val="002372A4"/>
    <w:rsid w:val="00243158"/>
    <w:rsid w:val="00244FAA"/>
    <w:rsid w:val="002625D0"/>
    <w:rsid w:val="00280A6F"/>
    <w:rsid w:val="002851CA"/>
    <w:rsid w:val="002909E3"/>
    <w:rsid w:val="00294759"/>
    <w:rsid w:val="002953B5"/>
    <w:rsid w:val="002968C4"/>
    <w:rsid w:val="002B1BBA"/>
    <w:rsid w:val="002B5421"/>
    <w:rsid w:val="002D27B0"/>
    <w:rsid w:val="002D7004"/>
    <w:rsid w:val="00310072"/>
    <w:rsid w:val="00315731"/>
    <w:rsid w:val="00317E59"/>
    <w:rsid w:val="003208BC"/>
    <w:rsid w:val="00346ED2"/>
    <w:rsid w:val="00347ED0"/>
    <w:rsid w:val="0035394E"/>
    <w:rsid w:val="0035477D"/>
    <w:rsid w:val="003742BB"/>
    <w:rsid w:val="003752C4"/>
    <w:rsid w:val="003809F5"/>
    <w:rsid w:val="00384EC5"/>
    <w:rsid w:val="0038718A"/>
    <w:rsid w:val="00394F2B"/>
    <w:rsid w:val="003A317D"/>
    <w:rsid w:val="003A3218"/>
    <w:rsid w:val="003D2944"/>
    <w:rsid w:val="003E2ABD"/>
    <w:rsid w:val="003F4397"/>
    <w:rsid w:val="00404C05"/>
    <w:rsid w:val="004078CF"/>
    <w:rsid w:val="00415065"/>
    <w:rsid w:val="004214BB"/>
    <w:rsid w:val="0042692C"/>
    <w:rsid w:val="004270E0"/>
    <w:rsid w:val="004510BB"/>
    <w:rsid w:val="00452982"/>
    <w:rsid w:val="004629F3"/>
    <w:rsid w:val="00463F28"/>
    <w:rsid w:val="00471322"/>
    <w:rsid w:val="004B13AD"/>
    <w:rsid w:val="004B44A9"/>
    <w:rsid w:val="004B4C9C"/>
    <w:rsid w:val="004D797F"/>
    <w:rsid w:val="004E3C5E"/>
    <w:rsid w:val="004F3EE6"/>
    <w:rsid w:val="005114FE"/>
    <w:rsid w:val="00511FE2"/>
    <w:rsid w:val="00526592"/>
    <w:rsid w:val="00535F9B"/>
    <w:rsid w:val="00536E67"/>
    <w:rsid w:val="00546425"/>
    <w:rsid w:val="0055672E"/>
    <w:rsid w:val="0056192A"/>
    <w:rsid w:val="0058431A"/>
    <w:rsid w:val="005920F7"/>
    <w:rsid w:val="005B5B0F"/>
    <w:rsid w:val="005D32AA"/>
    <w:rsid w:val="005D3FA4"/>
    <w:rsid w:val="005D5802"/>
    <w:rsid w:val="005E349E"/>
    <w:rsid w:val="005F4DB8"/>
    <w:rsid w:val="005F5EB2"/>
    <w:rsid w:val="005F665D"/>
    <w:rsid w:val="00604668"/>
    <w:rsid w:val="00621C57"/>
    <w:rsid w:val="006229E6"/>
    <w:rsid w:val="00632BD0"/>
    <w:rsid w:val="00640101"/>
    <w:rsid w:val="00654F05"/>
    <w:rsid w:val="006656AB"/>
    <w:rsid w:val="00670438"/>
    <w:rsid w:val="00683952"/>
    <w:rsid w:val="006B1D79"/>
    <w:rsid w:val="006B2A0C"/>
    <w:rsid w:val="006B36A1"/>
    <w:rsid w:val="006B6125"/>
    <w:rsid w:val="006D4434"/>
    <w:rsid w:val="00702F7C"/>
    <w:rsid w:val="00707BFC"/>
    <w:rsid w:val="0071669C"/>
    <w:rsid w:val="00722FB9"/>
    <w:rsid w:val="00724368"/>
    <w:rsid w:val="00733020"/>
    <w:rsid w:val="00737829"/>
    <w:rsid w:val="00763291"/>
    <w:rsid w:val="00765F5E"/>
    <w:rsid w:val="007663E8"/>
    <w:rsid w:val="00790694"/>
    <w:rsid w:val="0079433A"/>
    <w:rsid w:val="007A2070"/>
    <w:rsid w:val="007B023A"/>
    <w:rsid w:val="007C3574"/>
    <w:rsid w:val="007C422F"/>
    <w:rsid w:val="007D1676"/>
    <w:rsid w:val="007D5402"/>
    <w:rsid w:val="007E10FD"/>
    <w:rsid w:val="007E3024"/>
    <w:rsid w:val="007E3290"/>
    <w:rsid w:val="007F1A3A"/>
    <w:rsid w:val="008113BF"/>
    <w:rsid w:val="0082750F"/>
    <w:rsid w:val="00830F94"/>
    <w:rsid w:val="00831D15"/>
    <w:rsid w:val="00832EC5"/>
    <w:rsid w:val="00836461"/>
    <w:rsid w:val="00837405"/>
    <w:rsid w:val="00841FAC"/>
    <w:rsid w:val="00843AF0"/>
    <w:rsid w:val="0084411B"/>
    <w:rsid w:val="00852872"/>
    <w:rsid w:val="00852A3E"/>
    <w:rsid w:val="00856CA8"/>
    <w:rsid w:val="008640FF"/>
    <w:rsid w:val="00865E76"/>
    <w:rsid w:val="008951DD"/>
    <w:rsid w:val="0089678E"/>
    <w:rsid w:val="008A1A0F"/>
    <w:rsid w:val="008A2A10"/>
    <w:rsid w:val="008B1A7F"/>
    <w:rsid w:val="008B2EC1"/>
    <w:rsid w:val="008C30A9"/>
    <w:rsid w:val="008C58AB"/>
    <w:rsid w:val="008C5CD4"/>
    <w:rsid w:val="008E7945"/>
    <w:rsid w:val="00901CA2"/>
    <w:rsid w:val="009111FA"/>
    <w:rsid w:val="00924F14"/>
    <w:rsid w:val="009437E0"/>
    <w:rsid w:val="00953A04"/>
    <w:rsid w:val="00954011"/>
    <w:rsid w:val="00961816"/>
    <w:rsid w:val="00975633"/>
    <w:rsid w:val="00976D46"/>
    <w:rsid w:val="0097790D"/>
    <w:rsid w:val="00987E47"/>
    <w:rsid w:val="00994323"/>
    <w:rsid w:val="009A2D22"/>
    <w:rsid w:val="009A5E2F"/>
    <w:rsid w:val="009C48CD"/>
    <w:rsid w:val="009D0C2A"/>
    <w:rsid w:val="009E100D"/>
    <w:rsid w:val="009E789B"/>
    <w:rsid w:val="00A0239F"/>
    <w:rsid w:val="00A032EF"/>
    <w:rsid w:val="00A13061"/>
    <w:rsid w:val="00A15C82"/>
    <w:rsid w:val="00A20BD5"/>
    <w:rsid w:val="00A23E29"/>
    <w:rsid w:val="00A4038F"/>
    <w:rsid w:val="00A56CB8"/>
    <w:rsid w:val="00A64B4E"/>
    <w:rsid w:val="00A6792D"/>
    <w:rsid w:val="00A71C68"/>
    <w:rsid w:val="00A97016"/>
    <w:rsid w:val="00AA28FF"/>
    <w:rsid w:val="00AA401E"/>
    <w:rsid w:val="00AA4DC5"/>
    <w:rsid w:val="00AA61C6"/>
    <w:rsid w:val="00AB32D8"/>
    <w:rsid w:val="00AB7AD4"/>
    <w:rsid w:val="00AC5232"/>
    <w:rsid w:val="00AC56C6"/>
    <w:rsid w:val="00AE468C"/>
    <w:rsid w:val="00AE6F20"/>
    <w:rsid w:val="00AF7207"/>
    <w:rsid w:val="00B01A1B"/>
    <w:rsid w:val="00B02C0E"/>
    <w:rsid w:val="00B0680C"/>
    <w:rsid w:val="00B42895"/>
    <w:rsid w:val="00B44250"/>
    <w:rsid w:val="00B7074C"/>
    <w:rsid w:val="00B744AD"/>
    <w:rsid w:val="00B77E45"/>
    <w:rsid w:val="00B86B41"/>
    <w:rsid w:val="00B9639B"/>
    <w:rsid w:val="00BA466A"/>
    <w:rsid w:val="00BA57C1"/>
    <w:rsid w:val="00BA5A55"/>
    <w:rsid w:val="00BC6F75"/>
    <w:rsid w:val="00BD2F94"/>
    <w:rsid w:val="00BD34A2"/>
    <w:rsid w:val="00BD49BC"/>
    <w:rsid w:val="00BD6DD1"/>
    <w:rsid w:val="00BD7783"/>
    <w:rsid w:val="00BE1AD6"/>
    <w:rsid w:val="00BE5348"/>
    <w:rsid w:val="00BE7BEF"/>
    <w:rsid w:val="00BF2EE4"/>
    <w:rsid w:val="00BF2F13"/>
    <w:rsid w:val="00BF5D93"/>
    <w:rsid w:val="00BF68C0"/>
    <w:rsid w:val="00C00F2F"/>
    <w:rsid w:val="00C11762"/>
    <w:rsid w:val="00C21438"/>
    <w:rsid w:val="00C33E1A"/>
    <w:rsid w:val="00C43F0C"/>
    <w:rsid w:val="00C5571B"/>
    <w:rsid w:val="00C572D4"/>
    <w:rsid w:val="00C63BA5"/>
    <w:rsid w:val="00C65A70"/>
    <w:rsid w:val="00C670E9"/>
    <w:rsid w:val="00C75A15"/>
    <w:rsid w:val="00CA29ED"/>
    <w:rsid w:val="00CA7697"/>
    <w:rsid w:val="00CB4432"/>
    <w:rsid w:val="00CE1254"/>
    <w:rsid w:val="00CE2E94"/>
    <w:rsid w:val="00CE58AF"/>
    <w:rsid w:val="00CE7C4E"/>
    <w:rsid w:val="00D01C4D"/>
    <w:rsid w:val="00D03912"/>
    <w:rsid w:val="00D07D1F"/>
    <w:rsid w:val="00D1442F"/>
    <w:rsid w:val="00D164BF"/>
    <w:rsid w:val="00D233A2"/>
    <w:rsid w:val="00D309FF"/>
    <w:rsid w:val="00D33843"/>
    <w:rsid w:val="00D34F79"/>
    <w:rsid w:val="00D35755"/>
    <w:rsid w:val="00D35FC8"/>
    <w:rsid w:val="00D4197B"/>
    <w:rsid w:val="00D54E50"/>
    <w:rsid w:val="00D66582"/>
    <w:rsid w:val="00D67CEB"/>
    <w:rsid w:val="00D74545"/>
    <w:rsid w:val="00D74AF2"/>
    <w:rsid w:val="00D779F1"/>
    <w:rsid w:val="00D81F7E"/>
    <w:rsid w:val="00D82F27"/>
    <w:rsid w:val="00D84600"/>
    <w:rsid w:val="00D96EDC"/>
    <w:rsid w:val="00DA6327"/>
    <w:rsid w:val="00DB2436"/>
    <w:rsid w:val="00DB2D05"/>
    <w:rsid w:val="00DB4D61"/>
    <w:rsid w:val="00DC3957"/>
    <w:rsid w:val="00DC6049"/>
    <w:rsid w:val="00DC73CA"/>
    <w:rsid w:val="00DE0010"/>
    <w:rsid w:val="00DE21A2"/>
    <w:rsid w:val="00DE41AB"/>
    <w:rsid w:val="00DF4DF6"/>
    <w:rsid w:val="00DF5566"/>
    <w:rsid w:val="00DF5868"/>
    <w:rsid w:val="00DF63BA"/>
    <w:rsid w:val="00E05F79"/>
    <w:rsid w:val="00E332F5"/>
    <w:rsid w:val="00E33AE4"/>
    <w:rsid w:val="00E41C86"/>
    <w:rsid w:val="00E509A0"/>
    <w:rsid w:val="00E6062E"/>
    <w:rsid w:val="00E8168E"/>
    <w:rsid w:val="00E92E6B"/>
    <w:rsid w:val="00EA154A"/>
    <w:rsid w:val="00EA18F4"/>
    <w:rsid w:val="00EA2614"/>
    <w:rsid w:val="00EA64C8"/>
    <w:rsid w:val="00EB3E35"/>
    <w:rsid w:val="00EB6DAE"/>
    <w:rsid w:val="00EC70EB"/>
    <w:rsid w:val="00ED55D6"/>
    <w:rsid w:val="00EE3669"/>
    <w:rsid w:val="00EE5D7A"/>
    <w:rsid w:val="00F23B50"/>
    <w:rsid w:val="00F2762C"/>
    <w:rsid w:val="00F42C69"/>
    <w:rsid w:val="00F43088"/>
    <w:rsid w:val="00F53FE4"/>
    <w:rsid w:val="00F54027"/>
    <w:rsid w:val="00F66DA7"/>
    <w:rsid w:val="00F774C9"/>
    <w:rsid w:val="00F8320F"/>
    <w:rsid w:val="00F90C9C"/>
    <w:rsid w:val="00F92B2F"/>
    <w:rsid w:val="00FA1270"/>
    <w:rsid w:val="00FA62EF"/>
    <w:rsid w:val="00FB11C3"/>
    <w:rsid w:val="00FB2881"/>
    <w:rsid w:val="00FB67F6"/>
    <w:rsid w:val="00FC1A9C"/>
    <w:rsid w:val="00FC3EDF"/>
    <w:rsid w:val="00FE015E"/>
    <w:rsid w:val="00FE10AD"/>
    <w:rsid w:val="50440603"/>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E888E0"/>
  <w15:docId w15:val="{409A0FC7-E03B-4B1C-BED3-12AE9A6F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sz w:val="20"/>
      <w:szCs w:val="20"/>
    </w:rPr>
  </w:style>
  <w:style w:type="paragraph" w:styleId="Nagwek6">
    <w:name w:val="heading 6"/>
    <w:basedOn w:val="Normalny"/>
    <w:next w:val="Normalny"/>
    <w:link w:val="Nagwek6Znak"/>
    <w:uiPriority w:val="99"/>
    <w:qFormat/>
    <w:pPr>
      <w:keepNext/>
      <w:tabs>
        <w:tab w:val="left" w:pos="9"/>
        <w:tab w:val="left" w:pos="426"/>
        <w:tab w:val="left" w:pos="709"/>
        <w:tab w:val="right" w:pos="8126"/>
      </w:tabs>
      <w:suppressAutoHyphens/>
      <w:outlineLvl w:val="5"/>
    </w:pPr>
    <w:rPr>
      <w:b/>
      <w:bCs/>
      <w:sz w:val="20"/>
      <w:szCs w:val="20"/>
      <w:lang w:eastAsia="ar-SA"/>
    </w:rPr>
  </w:style>
  <w:style w:type="paragraph" w:styleId="Nagwek9">
    <w:name w:val="heading 9"/>
    <w:basedOn w:val="Normalny"/>
    <w:next w:val="Normalny"/>
    <w:link w:val="Nagwek9Znak"/>
    <w:uiPriority w:val="99"/>
    <w:qFormat/>
    <w:pPr>
      <w:keepNext/>
      <w:overflowPunct w:val="0"/>
      <w:autoSpaceDE w:val="0"/>
      <w:autoSpaceDN w:val="0"/>
      <w:adjustRightInd w:val="0"/>
      <w:textAlignment w:val="baseline"/>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Pr>
      <w:rFonts w:ascii="Tahoma" w:hAnsi="Tahoma" w:cs="Tahoma"/>
      <w:sz w:val="16"/>
      <w:szCs w:val="16"/>
    </w:rPr>
  </w:style>
  <w:style w:type="paragraph" w:styleId="Tekstpodstawowy">
    <w:name w:val="Body Text"/>
    <w:aliases w:val="body text,UNI-Tekst w tabeli"/>
    <w:basedOn w:val="Normalny"/>
    <w:link w:val="TekstpodstawowyZnak"/>
    <w:uiPriority w:val="99"/>
    <w:qFormat/>
    <w:pPr>
      <w:spacing w:after="120"/>
    </w:pPr>
  </w:style>
  <w:style w:type="paragraph" w:styleId="Tekstpodstawowywcity">
    <w:name w:val="Body Text Indent"/>
    <w:basedOn w:val="Normalny"/>
    <w:link w:val="TekstpodstawowywcityZnak"/>
    <w:uiPriority w:val="99"/>
    <w:pPr>
      <w:spacing w:after="120"/>
      <w:ind w:left="283"/>
    </w:p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1"/>
    <w:uiPriority w:val="99"/>
    <w:pPr>
      <w:tabs>
        <w:tab w:val="center" w:pos="4536"/>
        <w:tab w:val="right" w:pos="9072"/>
      </w:tabs>
      <w:overflowPunct w:val="0"/>
      <w:autoSpaceDE w:val="0"/>
      <w:autoSpaceDN w:val="0"/>
      <w:adjustRightInd w:val="0"/>
      <w:textAlignment w:val="baseline"/>
    </w:pPr>
  </w:style>
  <w:style w:type="paragraph" w:styleId="Nagwek">
    <w:name w:val="header"/>
    <w:basedOn w:val="Normalny"/>
    <w:link w:val="NagwekZnak"/>
    <w:uiPriority w:val="99"/>
    <w:pPr>
      <w:tabs>
        <w:tab w:val="center" w:pos="4536"/>
        <w:tab w:val="right" w:pos="9072"/>
      </w:tabs>
    </w:pPr>
  </w:style>
  <w:style w:type="character" w:styleId="Hipercze">
    <w:name w:val="Hyperlink"/>
    <w:uiPriority w:val="99"/>
    <w:rPr>
      <w:rFonts w:ascii="Times New Roman" w:hAnsi="Times New Roman" w:cs="Times New Roman"/>
      <w:color w:val="0000FF"/>
      <w:u w:val="single"/>
    </w:rPr>
  </w:style>
  <w:style w:type="character" w:styleId="Numerstrony">
    <w:name w:val="page number"/>
    <w:uiPriority w:val="99"/>
    <w:rPr>
      <w:rFonts w:ascii="Times New Roman" w:hAnsi="Times New Roman" w:cs="Times New Roman"/>
    </w:rPr>
  </w:style>
  <w:style w:type="paragraph" w:styleId="Zwykytekst">
    <w:name w:val="Plain Text"/>
    <w:basedOn w:val="Normalny"/>
    <w:link w:val="ZwykytekstZnak"/>
    <w:unhideWhenUsed/>
    <w:rPr>
      <w:rFonts w:ascii="Consolas" w:eastAsia="Calibri" w:hAnsi="Consolas"/>
      <w:sz w:val="21"/>
      <w:szCs w:val="21"/>
      <w:lang w:eastAsia="en-US"/>
    </w:rPr>
  </w:style>
  <w:style w:type="character" w:styleId="Pogrubienie">
    <w:name w:val="Strong"/>
    <w:uiPriority w:val="99"/>
    <w:qFormat/>
    <w:rPr>
      <w:rFonts w:ascii="Times New Roman" w:hAnsi="Times New Roman" w:cs="Times New Roman"/>
      <w:b/>
      <w:bC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qFormat/>
    <w:pPr>
      <w:suppressAutoHyphens/>
      <w:spacing w:line="360" w:lineRule="auto"/>
      <w:jc w:val="center"/>
    </w:pPr>
    <w:rPr>
      <w:b/>
      <w:bCs/>
      <w:lang w:eastAsia="ar-SA"/>
    </w:rPr>
  </w:style>
  <w:style w:type="character" w:customStyle="1" w:styleId="Nagwek3Znak">
    <w:name w:val="Nagłówek 3 Znak"/>
    <w:link w:val="Nagwek3"/>
    <w:uiPriority w:val="99"/>
    <w:rPr>
      <w:rFonts w:ascii="Arial" w:hAnsi="Arial" w:cs="Arial"/>
      <w:b/>
      <w:bCs/>
      <w:sz w:val="26"/>
      <w:szCs w:val="26"/>
      <w:lang w:eastAsia="pl-PL"/>
    </w:rPr>
  </w:style>
  <w:style w:type="character" w:customStyle="1" w:styleId="Nagwek5Znak">
    <w:name w:val="Nagłówek 5 Znak"/>
    <w:link w:val="Nagwek5"/>
    <w:uiPriority w:val="99"/>
    <w:qFormat/>
    <w:rPr>
      <w:rFonts w:ascii="Times New Roman" w:hAnsi="Times New Roman" w:cs="Times New Roman"/>
      <w:b/>
      <w:bCs/>
      <w:sz w:val="24"/>
      <w:szCs w:val="24"/>
      <w:lang w:eastAsia="pl-PL"/>
    </w:rPr>
  </w:style>
  <w:style w:type="character" w:customStyle="1" w:styleId="Nagwek6Znak">
    <w:name w:val="Nagłówek 6 Znak"/>
    <w:link w:val="Nagwek6"/>
    <w:uiPriority w:val="99"/>
    <w:qFormat/>
    <w:rPr>
      <w:rFonts w:ascii="Times New Roman" w:hAnsi="Times New Roman" w:cs="Times New Roman"/>
      <w:b/>
      <w:bCs/>
      <w:sz w:val="24"/>
      <w:szCs w:val="24"/>
      <w:lang w:eastAsia="ar-SA" w:bidi="ar-SA"/>
    </w:rPr>
  </w:style>
  <w:style w:type="character" w:customStyle="1" w:styleId="Nagwek9Znak">
    <w:name w:val="Nagłówek 9 Znak"/>
    <w:link w:val="Nagwek9"/>
    <w:uiPriority w:val="99"/>
    <w:qFormat/>
    <w:rPr>
      <w:rFonts w:ascii="Times New Roman" w:hAnsi="Times New Roman" w:cs="Times New Roman"/>
      <w:b/>
      <w:bCs/>
      <w:sz w:val="20"/>
      <w:szCs w:val="20"/>
      <w:lang w:eastAsia="pl-PL"/>
    </w:rPr>
  </w:style>
  <w:style w:type="character" w:customStyle="1" w:styleId="StopkaZnak1">
    <w:name w:val="Stopka Znak1"/>
    <w:link w:val="Stopka"/>
    <w:uiPriority w:val="99"/>
    <w:qFormat/>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aliases w:val="body text Znak,UNI-Tekst w tabeli Znak"/>
    <w:link w:val="Tekstpodstawowy"/>
    <w:uiPriority w:val="99"/>
    <w:qFormat/>
    <w:rPr>
      <w:rFonts w:ascii="Times New Roman" w:hAnsi="Times New Roman" w:cs="Times New Roman"/>
      <w:sz w:val="24"/>
      <w:szCs w:val="24"/>
      <w:lang w:eastAsia="pl-PL"/>
    </w:rPr>
  </w:style>
  <w:style w:type="character" w:customStyle="1" w:styleId="TytuZnak">
    <w:name w:val="Tytuł Znak"/>
    <w:link w:val="Tytu"/>
    <w:rPr>
      <w:rFonts w:ascii="Times New Roman" w:hAnsi="Times New Roman" w:cs="Times New Roman"/>
      <w:b/>
      <w:bCs/>
      <w:sz w:val="20"/>
      <w:szCs w:val="20"/>
      <w:lang w:eastAsia="ar-SA" w:bidi="ar-SA"/>
    </w:rPr>
  </w:style>
  <w:style w:type="paragraph" w:customStyle="1" w:styleId="WW-Tekstpodstawowywcity2">
    <w:name w:val="WW-Tekst podstawowy wcięty 2"/>
    <w:basedOn w:val="Normalny"/>
    <w:uiPriority w:val="99"/>
    <w:pPr>
      <w:suppressAutoHyphens/>
      <w:ind w:left="360"/>
    </w:pPr>
    <w:rPr>
      <w:lang w:eastAsia="ar-SA"/>
    </w:rPr>
  </w:style>
  <w:style w:type="paragraph" w:customStyle="1" w:styleId="Kolorowalistaakcent11">
    <w:name w:val="Kolorowa lista — akcent 11"/>
    <w:basedOn w:val="Normalny"/>
    <w:qFormat/>
    <w:pPr>
      <w:spacing w:before="120"/>
      <w:ind w:left="708"/>
      <w:jc w:val="both"/>
    </w:pPr>
  </w:style>
  <w:style w:type="paragraph" w:customStyle="1" w:styleId="Tekstblokowy1">
    <w:name w:val="Tekst blokowy1"/>
    <w:basedOn w:val="Normalny"/>
    <w:uiPriority w:val="99"/>
    <w:pPr>
      <w:tabs>
        <w:tab w:val="left" w:pos="567"/>
      </w:tabs>
      <w:suppressAutoHyphens/>
      <w:overflowPunct w:val="0"/>
      <w:autoSpaceDE w:val="0"/>
      <w:ind w:left="567" w:right="1440" w:hanging="283"/>
      <w:textAlignment w:val="baseline"/>
    </w:pPr>
    <w:rPr>
      <w:sz w:val="22"/>
      <w:szCs w:val="22"/>
      <w:lang w:eastAsia="ar-SA"/>
    </w:rPr>
  </w:style>
  <w:style w:type="character" w:customStyle="1" w:styleId="PodtytuZnak">
    <w:name w:val="Podtytuł Znak"/>
    <w:link w:val="Podtytu"/>
    <w:uiPriority w:val="99"/>
    <w:rPr>
      <w:rFonts w:ascii="Cambria" w:hAnsi="Cambria" w:cs="Cambria"/>
      <w:i/>
      <w:iCs/>
      <w:color w:val="auto"/>
      <w:spacing w:val="15"/>
      <w:sz w:val="24"/>
      <w:szCs w:val="24"/>
      <w:lang w:eastAsia="pl-PL"/>
    </w:rPr>
  </w:style>
  <w:style w:type="character" w:customStyle="1" w:styleId="NagwekZnak">
    <w:name w:val="Nagłówek Znak"/>
    <w:link w:val="Nagwek"/>
    <w:uiPriority w:val="99"/>
    <w:rPr>
      <w:rFonts w:ascii="Times New Roman" w:hAnsi="Times New Roman" w:cs="Times New Roman"/>
      <w:sz w:val="24"/>
      <w:szCs w:val="24"/>
    </w:rPr>
  </w:style>
  <w:style w:type="character" w:customStyle="1" w:styleId="TekstpodstawowywcityZnak">
    <w:name w:val="Tekst podstawowy wcięty Znak"/>
    <w:link w:val="Tekstpodstawowywcity"/>
    <w:uiPriority w:val="99"/>
    <w:rPr>
      <w:rFonts w:ascii="Times New Roman" w:hAnsi="Times New Roman" w:cs="Times New Roman"/>
      <w:sz w:val="24"/>
      <w:szCs w:val="24"/>
    </w:rPr>
  </w:style>
  <w:style w:type="character" w:customStyle="1" w:styleId="TekstdymkaZnak">
    <w:name w:val="Tekst dymka Znak"/>
    <w:link w:val="Tekstdymka"/>
    <w:uiPriority w:val="99"/>
    <w:semiHidden/>
    <w:rPr>
      <w:rFonts w:ascii="Times New Roman" w:hAnsi="Times New Roman" w:cs="Times New Roman"/>
      <w:sz w:val="0"/>
      <w:szCs w:val="0"/>
    </w:rPr>
  </w:style>
  <w:style w:type="paragraph" w:customStyle="1" w:styleId="Tekstpodstawowy2">
    <w:name w:val="Tekst podstawowy2"/>
    <w:basedOn w:val="Normalny"/>
    <w:uiPriority w:val="99"/>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pPr>
      <w:ind w:left="525"/>
      <w:jc w:val="both"/>
    </w:pPr>
    <w:rPr>
      <w:rFonts w:ascii="Verdana" w:hAnsi="Verdana" w:cs="Verdana"/>
      <w:sz w:val="20"/>
      <w:szCs w:val="20"/>
      <w:lang w:eastAsia="en-US"/>
    </w:rPr>
  </w:style>
  <w:style w:type="paragraph" w:customStyle="1" w:styleId="Zwykytekst1">
    <w:name w:val="Zwykły tekst1"/>
    <w:basedOn w:val="Normalny"/>
    <w:uiPriority w:val="99"/>
    <w:pPr>
      <w:overflowPunct w:val="0"/>
      <w:autoSpaceDE w:val="0"/>
      <w:autoSpaceDN w:val="0"/>
      <w:adjustRightInd w:val="0"/>
      <w:textAlignment w:val="baseline"/>
    </w:pPr>
    <w:rPr>
      <w:rFonts w:ascii="Courier New" w:hAnsi="Courier New" w:cs="Courier New"/>
      <w:sz w:val="20"/>
      <w:szCs w:val="20"/>
    </w:rPr>
  </w:style>
  <w:style w:type="paragraph" w:customStyle="1" w:styleId="Default">
    <w:name w:val="Default"/>
    <w:uiPriority w:val="99"/>
    <w:pPr>
      <w:suppressAutoHyphens/>
      <w:autoSpaceDE w:val="0"/>
    </w:pPr>
    <w:rPr>
      <w:rFonts w:ascii="Times New Roman" w:hAnsi="Times New Roman"/>
      <w:color w:val="000000"/>
      <w:sz w:val="24"/>
      <w:szCs w:val="24"/>
      <w:lang w:eastAsia="ar-SA"/>
    </w:rPr>
  </w:style>
  <w:style w:type="paragraph" w:customStyle="1" w:styleId="celp">
    <w:name w:val="cel_p"/>
    <w:basedOn w:val="Normalny"/>
    <w:uiPriority w:val="99"/>
    <w:pPr>
      <w:spacing w:after="15"/>
      <w:ind w:left="15" w:right="15"/>
      <w:jc w:val="both"/>
      <w:textAlignment w:val="top"/>
    </w:pPr>
  </w:style>
  <w:style w:type="character" w:customStyle="1" w:styleId="TekstkomentarzaZnak">
    <w:name w:val="Tekst komentarza Znak"/>
    <w:link w:val="Tekstkomentarza"/>
    <w:uiPriority w:val="99"/>
    <w:semiHidden/>
    <w:rPr>
      <w:rFonts w:ascii="Times New Roman" w:hAnsi="Times New Roman"/>
      <w:sz w:val="20"/>
      <w:szCs w:val="20"/>
    </w:rPr>
  </w:style>
  <w:style w:type="character" w:customStyle="1" w:styleId="Nagwek1Znak">
    <w:name w:val="Nagłówek 1 Znak"/>
    <w:link w:val="Nagwek1"/>
    <w:uiPriority w:val="9"/>
    <w:rPr>
      <w:rFonts w:ascii="Cambria" w:eastAsia="Times New Roman" w:hAnsi="Cambria" w:cs="Times New Roman"/>
      <w:b/>
      <w:bCs/>
      <w:kern w:val="32"/>
      <w:sz w:val="32"/>
      <w:szCs w:val="32"/>
    </w:rPr>
  </w:style>
  <w:style w:type="paragraph" w:customStyle="1" w:styleId="Nagwekspisutreci1">
    <w:name w:val="Nagłówek spisu treści1"/>
    <w:basedOn w:val="Nagwek1"/>
    <w:next w:val="Normalny"/>
    <w:uiPriority w:val="39"/>
    <w:unhideWhenUsed/>
    <w:qFormat/>
    <w:pPr>
      <w:keepLines/>
      <w:spacing w:before="480" w:after="0" w:line="276" w:lineRule="auto"/>
      <w:outlineLvl w:val="9"/>
    </w:pPr>
    <w:rPr>
      <w:color w:val="365F91"/>
      <w:kern w:val="0"/>
      <w:sz w:val="28"/>
      <w:szCs w:val="28"/>
      <w:lang w:eastAsia="en-US"/>
    </w:rPr>
  </w:style>
  <w:style w:type="character" w:customStyle="1" w:styleId="Tekstpodstawowywcity3Znak">
    <w:name w:val="Tekst podstawowy wcięty 3 Znak"/>
    <w:link w:val="Tekstpodstawowywcity3"/>
    <w:uiPriority w:val="99"/>
    <w:semiHidden/>
    <w:rPr>
      <w:rFonts w:ascii="Times New Roman" w:hAnsi="Times New Roman"/>
      <w:sz w:val="16"/>
      <w:szCs w:val="16"/>
    </w:rPr>
  </w:style>
  <w:style w:type="character" w:customStyle="1" w:styleId="ZwykytekstZnak">
    <w:name w:val="Zwykły tekst Znak"/>
    <w:link w:val="Zwykytekst"/>
    <w:rPr>
      <w:rFonts w:ascii="Consolas" w:eastAsia="Calibri" w:hAnsi="Consolas"/>
      <w:sz w:val="21"/>
      <w:szCs w:val="21"/>
      <w:lang w:eastAsia="en-US"/>
    </w:rPr>
  </w:style>
  <w:style w:type="paragraph" w:customStyle="1" w:styleId="Akapitzlist1">
    <w:name w:val="Akapit z listą1"/>
    <w:basedOn w:val="Normalny"/>
    <w:qFormat/>
    <w:pPr>
      <w:ind w:left="720"/>
    </w:pPr>
  </w:style>
  <w:style w:type="paragraph" w:styleId="Akapitzlist">
    <w:name w:val="List Paragraph"/>
    <w:aliases w:val="Numerowanie,Akapit z listą BS,List Paragraph,RR PGE Akapit z listą,Styl 1,CW_Lista,L1,Akapit z listą5"/>
    <w:basedOn w:val="Normalny"/>
    <w:link w:val="AkapitzlistZnak"/>
    <w:uiPriority w:val="34"/>
    <w:qFormat/>
    <w:pPr>
      <w:ind w:left="708"/>
    </w:pPr>
  </w:style>
  <w:style w:type="paragraph" w:customStyle="1" w:styleId="siwz">
    <w:name w:val="siwz"/>
    <w:basedOn w:val="Normalny"/>
    <w:qFormat/>
    <w:pPr>
      <w:contextualSpacing/>
      <w:jc w:val="both"/>
    </w:pPr>
    <w:rPr>
      <w:rFonts w:ascii="Arial" w:hAnsi="Arial" w:cs="Arial"/>
      <w:bCs/>
      <w:iCs/>
      <w:szCs w:val="20"/>
    </w:rPr>
  </w:style>
  <w:style w:type="character" w:customStyle="1" w:styleId="TematkomentarzaZnak">
    <w:name w:val="Temat komentarza Znak"/>
    <w:basedOn w:val="TekstkomentarzaZnak"/>
    <w:link w:val="Tematkomentarza"/>
    <w:uiPriority w:val="99"/>
    <w:semiHidden/>
    <w:rPr>
      <w:rFonts w:ascii="Times New Roman" w:hAnsi="Times New Roman"/>
      <w:b/>
      <w:bCs/>
      <w:sz w:val="20"/>
      <w:szCs w:val="20"/>
    </w:rPr>
  </w:style>
  <w:style w:type="character" w:customStyle="1" w:styleId="Wzmianka1">
    <w:name w:val="Wzmianka1"/>
    <w:basedOn w:val="Domylnaczcionkaakapitu"/>
    <w:uiPriority w:val="99"/>
    <w:semiHidden/>
    <w:unhideWhenUsed/>
    <w:rPr>
      <w:color w:val="2B579A"/>
      <w:shd w:val="clear" w:color="auto" w:fill="E6E6E6"/>
    </w:rPr>
  </w:style>
  <w:style w:type="character" w:customStyle="1" w:styleId="AkapitzlistZnak">
    <w:name w:val="Akapit z listą Znak"/>
    <w:aliases w:val="Numerowanie Znak,Akapit z listą BS Znak,List Paragraph Znak,RR PGE Akapit z listą Znak,Styl 1 Znak,CW_Lista Znak,L1 Znak,Akapit z listą5 Znak"/>
    <w:link w:val="Akapitzlist"/>
    <w:uiPriority w:val="34"/>
    <w:qFormat/>
    <w:locked/>
    <w:rPr>
      <w:rFonts w:ascii="Times New Roman" w:hAnsi="Times New Roman"/>
      <w:sz w:val="24"/>
      <w:szCs w:val="24"/>
    </w:rPr>
  </w:style>
  <w:style w:type="paragraph" w:customStyle="1" w:styleId="Standard">
    <w:name w:val="Standard"/>
    <w:uiPriority w:val="99"/>
    <w:rsid w:val="00163415"/>
    <w:pPr>
      <w:suppressAutoHyphens/>
      <w:autoSpaceDN w:val="0"/>
      <w:textAlignment w:val="baseline"/>
    </w:pPr>
    <w:rPr>
      <w:rFonts w:ascii="Times New Roman" w:hAnsi="Times New Roman"/>
      <w:kern w:val="3"/>
      <w:sz w:val="24"/>
      <w:szCs w:val="24"/>
    </w:rPr>
  </w:style>
  <w:style w:type="numbering" w:customStyle="1" w:styleId="WWNum30">
    <w:name w:val="WWNum30"/>
    <w:rsid w:val="00E92E6B"/>
    <w:pPr>
      <w:numPr>
        <w:numId w:val="17"/>
      </w:numPr>
    </w:pPr>
  </w:style>
  <w:style w:type="numbering" w:customStyle="1" w:styleId="WWNum18">
    <w:name w:val="WWNum18"/>
    <w:rsid w:val="00E92E6B"/>
    <w:pPr>
      <w:numPr>
        <w:numId w:val="13"/>
      </w:numPr>
    </w:pPr>
  </w:style>
  <w:style w:type="numbering" w:customStyle="1" w:styleId="WWNum27">
    <w:name w:val="WWNum27"/>
    <w:rsid w:val="00E92E6B"/>
    <w:pPr>
      <w:numPr>
        <w:numId w:val="16"/>
      </w:numPr>
    </w:pPr>
  </w:style>
  <w:style w:type="paragraph" w:styleId="Poprawka">
    <w:name w:val="Revision"/>
    <w:hidden/>
    <w:uiPriority w:val="99"/>
    <w:semiHidden/>
    <w:rsid w:val="006B1D79"/>
    <w:rPr>
      <w:rFonts w:ascii="Times New Roman" w:hAnsi="Times New Roman"/>
      <w:sz w:val="24"/>
      <w:szCs w:val="24"/>
    </w:rPr>
  </w:style>
  <w:style w:type="paragraph" w:customStyle="1" w:styleId="Bezodstpw1">
    <w:name w:val="Bez odstępów1"/>
    <w:qFormat/>
    <w:rsid w:val="00737829"/>
    <w:pPr>
      <w:ind w:firstLine="709"/>
      <w:jc w:val="both"/>
    </w:pPr>
    <w:rPr>
      <w:rFonts w:ascii="Verdana" w:eastAsia="Calibri" w:hAnsi="Verdana"/>
      <w:sz w:val="24"/>
      <w:szCs w:val="24"/>
      <w:lang w:eastAsia="en-US"/>
    </w:rPr>
  </w:style>
  <w:style w:type="paragraph" w:styleId="Tekstpodstawowywcity2">
    <w:name w:val="Body Text Indent 2"/>
    <w:basedOn w:val="Normalny"/>
    <w:link w:val="Tekstpodstawowywcity2Znak"/>
    <w:rsid w:val="00280A6F"/>
    <w:pPr>
      <w:spacing w:after="120" w:line="480" w:lineRule="auto"/>
      <w:ind w:left="283"/>
    </w:pPr>
  </w:style>
  <w:style w:type="character" w:customStyle="1" w:styleId="Tekstpodstawowywcity2Znak">
    <w:name w:val="Tekst podstawowy wcięty 2 Znak"/>
    <w:basedOn w:val="Domylnaczcionkaakapitu"/>
    <w:link w:val="Tekstpodstawowywcity2"/>
    <w:rsid w:val="00280A6F"/>
    <w:rPr>
      <w:rFonts w:ascii="Times New Roman" w:hAnsi="Times New Roman"/>
      <w:sz w:val="24"/>
      <w:szCs w:val="24"/>
    </w:rPr>
  </w:style>
  <w:style w:type="character" w:customStyle="1" w:styleId="ListParagraphChar">
    <w:name w:val="List Paragraph Char"/>
    <w:aliases w:val="RR PGE Akapit z listą Char,Styl 1 Char"/>
    <w:locked/>
    <w:rsid w:val="00D67CEB"/>
    <w:rPr>
      <w:lang w:val="x-none"/>
    </w:rPr>
  </w:style>
  <w:style w:type="numbering" w:customStyle="1" w:styleId="WWNum6">
    <w:name w:val="WWNum6"/>
    <w:rsid w:val="0035394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446991">
      <w:bodyDiv w:val="1"/>
      <w:marLeft w:val="0"/>
      <w:marRight w:val="0"/>
      <w:marTop w:val="0"/>
      <w:marBottom w:val="0"/>
      <w:divBdr>
        <w:top w:val="none" w:sz="0" w:space="0" w:color="auto"/>
        <w:left w:val="none" w:sz="0" w:space="0" w:color="auto"/>
        <w:bottom w:val="none" w:sz="0" w:space="0" w:color="auto"/>
        <w:right w:val="none" w:sz="0" w:space="0" w:color="auto"/>
      </w:divBdr>
    </w:div>
    <w:div w:id="378941310">
      <w:bodyDiv w:val="1"/>
      <w:marLeft w:val="0"/>
      <w:marRight w:val="0"/>
      <w:marTop w:val="0"/>
      <w:marBottom w:val="0"/>
      <w:divBdr>
        <w:top w:val="none" w:sz="0" w:space="0" w:color="auto"/>
        <w:left w:val="none" w:sz="0" w:space="0" w:color="auto"/>
        <w:bottom w:val="none" w:sz="0" w:space="0" w:color="auto"/>
        <w:right w:val="none" w:sz="0" w:space="0" w:color="auto"/>
      </w:divBdr>
    </w:div>
    <w:div w:id="455218936">
      <w:bodyDiv w:val="1"/>
      <w:marLeft w:val="0"/>
      <w:marRight w:val="0"/>
      <w:marTop w:val="0"/>
      <w:marBottom w:val="0"/>
      <w:divBdr>
        <w:top w:val="none" w:sz="0" w:space="0" w:color="auto"/>
        <w:left w:val="none" w:sz="0" w:space="0" w:color="auto"/>
        <w:bottom w:val="none" w:sz="0" w:space="0" w:color="auto"/>
        <w:right w:val="none" w:sz="0" w:space="0" w:color="auto"/>
      </w:divBdr>
    </w:div>
    <w:div w:id="1229805935">
      <w:bodyDiv w:val="1"/>
      <w:marLeft w:val="0"/>
      <w:marRight w:val="0"/>
      <w:marTop w:val="0"/>
      <w:marBottom w:val="0"/>
      <w:divBdr>
        <w:top w:val="none" w:sz="0" w:space="0" w:color="auto"/>
        <w:left w:val="none" w:sz="0" w:space="0" w:color="auto"/>
        <w:bottom w:val="none" w:sz="0" w:space="0" w:color="auto"/>
        <w:right w:val="none" w:sz="0" w:space="0" w:color="auto"/>
      </w:divBdr>
    </w:div>
    <w:div w:id="1246648682">
      <w:bodyDiv w:val="1"/>
      <w:marLeft w:val="0"/>
      <w:marRight w:val="0"/>
      <w:marTop w:val="0"/>
      <w:marBottom w:val="0"/>
      <w:divBdr>
        <w:top w:val="none" w:sz="0" w:space="0" w:color="auto"/>
        <w:left w:val="none" w:sz="0" w:space="0" w:color="auto"/>
        <w:bottom w:val="none" w:sz="0" w:space="0" w:color="auto"/>
        <w:right w:val="none" w:sz="0" w:space="0" w:color="auto"/>
      </w:divBdr>
    </w:div>
    <w:div w:id="1389844961">
      <w:bodyDiv w:val="1"/>
      <w:marLeft w:val="0"/>
      <w:marRight w:val="0"/>
      <w:marTop w:val="0"/>
      <w:marBottom w:val="0"/>
      <w:divBdr>
        <w:top w:val="none" w:sz="0" w:space="0" w:color="auto"/>
        <w:left w:val="none" w:sz="0" w:space="0" w:color="auto"/>
        <w:bottom w:val="none" w:sz="0" w:space="0" w:color="auto"/>
        <w:right w:val="none" w:sz="0" w:space="0" w:color="auto"/>
      </w:divBdr>
    </w:div>
    <w:div w:id="204737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5C421-F875-46D6-A983-6012540BF6DE}">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076F3BA-0CDE-4A52-AC54-DDC5D7919F4E}">
  <ds:schemaRefs>
    <ds:schemaRef ds:uri="http://schemas.microsoft.com/sharepoint/v3/contenttype/forms"/>
  </ds:schemaRefs>
</ds:datastoreItem>
</file>

<file path=customXml/itemProps4.xml><?xml version="1.0" encoding="utf-8"?>
<ds:datastoreItem xmlns:ds="http://schemas.openxmlformats.org/officeDocument/2006/customXml" ds:itemID="{BB10A8E5-9487-42C9-A404-25EF3CFDE8F9}">
  <ds:schemaRefs>
    <ds:schemaRef ds:uri="http://schemas.openxmlformats.org/officeDocument/2006/bibliography"/>
  </ds:schemaRefs>
</ds:datastoreItem>
</file>

<file path=customXml/itemProps5.xml><?xml version="1.0" encoding="utf-8"?>
<ds:datastoreItem xmlns:ds="http://schemas.openxmlformats.org/officeDocument/2006/customXml" ds:itemID="{DB2306AF-1BF2-4008-B1C6-37BED5AE040E}"/>
</file>

<file path=docProps/app.xml><?xml version="1.0" encoding="utf-8"?>
<Properties xmlns="http://schemas.openxmlformats.org/officeDocument/2006/extended-properties" xmlns:vt="http://schemas.openxmlformats.org/officeDocument/2006/docPropsVTypes">
  <Template>Normal.dotm</Template>
  <TotalTime>10</TotalTime>
  <Pages>9</Pages>
  <Words>4281</Words>
  <Characters>27414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creator>Katarzyna Woźny</dc:creator>
  <cp:lastModifiedBy>Edyta Lecko</cp:lastModifiedBy>
  <cp:revision>7</cp:revision>
  <cp:lastPrinted>2024-06-21T05:58:00Z</cp:lastPrinted>
  <dcterms:created xsi:type="dcterms:W3CDTF">2025-03-21T10:44:00Z</dcterms:created>
  <dcterms:modified xsi:type="dcterms:W3CDTF">2025-04-10T07:57:00Z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1045-11.2.0.10463</vt:lpwstr>
  </property>
  <property fmtid="{D5CDD505-2E9C-101B-9397-08002B2CF9AE}" pid="3" name="ICV">
    <vt:lpwstr>BA26C268BD21499ABAAE5144FA61EB99</vt:lpwstr>
  </property>
  <property fmtid="{D5CDD505-2E9C-101B-9397-08002B2CF9AE}" pid="4" name="ContentTypeId">
    <vt:lpwstr>0x0101003F443CB250CAD448BAA5B2FCBC67C36C</vt:lpwstr>
  </property>
</Properties>
</file>