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A92" w14:textId="77777777" w:rsidR="00470534" w:rsidRDefault="00470534">
      <w:pPr>
        <w:tabs>
          <w:tab w:val="left" w:pos="2127"/>
        </w:tabs>
        <w:spacing w:line="240" w:lineRule="auto"/>
        <w:rPr>
          <w:rFonts w:cs="Arial"/>
          <w:sz w:val="20"/>
        </w:rPr>
      </w:pPr>
    </w:p>
    <w:p w14:paraId="3E8A8A71" w14:textId="77777777" w:rsidR="00F8661E" w:rsidRPr="00F8661E" w:rsidRDefault="00F8661E" w:rsidP="00F8661E">
      <w:pPr>
        <w:widowControl/>
        <w:spacing w:line="240" w:lineRule="auto"/>
        <w:ind w:left="627" w:right="5668" w:firstLine="57"/>
        <w:rPr>
          <w:rFonts w:cs="Arial"/>
          <w:sz w:val="20"/>
        </w:rPr>
      </w:pPr>
      <w:r w:rsidRPr="00F8661E">
        <w:rPr>
          <w:rFonts w:cs="Arial"/>
          <w:sz w:val="20"/>
        </w:rPr>
        <w:t>Numer postępowania:</w:t>
      </w:r>
    </w:p>
    <w:p w14:paraId="63EDDE00" w14:textId="2D449169" w:rsidR="00F8661E" w:rsidRPr="00F8661E" w:rsidRDefault="00F8661E" w:rsidP="00F8661E">
      <w:pPr>
        <w:widowControl/>
        <w:spacing w:line="240" w:lineRule="auto"/>
        <w:ind w:right="5668"/>
        <w:jc w:val="center"/>
        <w:rPr>
          <w:rFonts w:cs="Arial"/>
          <w:b/>
          <w:sz w:val="20"/>
        </w:rPr>
      </w:pPr>
      <w:r w:rsidRPr="00F8661E">
        <w:rPr>
          <w:rFonts w:cs="Arial"/>
          <w:b/>
          <w:sz w:val="20"/>
        </w:rPr>
        <w:t>ZP/p/</w:t>
      </w:r>
      <w:r w:rsidR="00532EDA">
        <w:rPr>
          <w:rFonts w:cs="Arial"/>
          <w:b/>
          <w:sz w:val="20"/>
        </w:rPr>
        <w:t>39</w:t>
      </w:r>
      <w:r w:rsidRPr="00F8661E">
        <w:rPr>
          <w:rFonts w:cs="Arial"/>
          <w:b/>
          <w:sz w:val="20"/>
        </w:rPr>
        <w:t>/202</w:t>
      </w:r>
      <w:r w:rsidR="00D759EE">
        <w:rPr>
          <w:rFonts w:cs="Arial"/>
          <w:b/>
          <w:sz w:val="20"/>
        </w:rPr>
        <w:t>4</w:t>
      </w:r>
    </w:p>
    <w:p w14:paraId="376A94BF" w14:textId="77777777" w:rsidR="00F8661E" w:rsidRPr="00FA4283" w:rsidRDefault="00F8661E" w:rsidP="00FA4283">
      <w:pPr>
        <w:widowControl/>
        <w:spacing w:line="240" w:lineRule="auto"/>
        <w:jc w:val="right"/>
        <w:rPr>
          <w:rFonts w:cs="Arial"/>
          <w:b/>
          <w:sz w:val="20"/>
        </w:rPr>
      </w:pPr>
      <w:r w:rsidRPr="00F8661E">
        <w:rPr>
          <w:rFonts w:cs="Arial"/>
          <w:b/>
          <w:sz w:val="20"/>
        </w:rPr>
        <w:t>Załącznik nr 5 do SWZ</w:t>
      </w:r>
    </w:p>
    <w:p w14:paraId="0ED928B3" w14:textId="77777777" w:rsidR="00F8661E" w:rsidRPr="00F8661E" w:rsidRDefault="00F8661E" w:rsidP="00F8661E">
      <w:pPr>
        <w:widowControl/>
        <w:spacing w:line="240" w:lineRule="auto"/>
        <w:jc w:val="center"/>
        <w:rPr>
          <w:rFonts w:cs="Arial"/>
          <w:b/>
          <w:bCs/>
          <w:sz w:val="24"/>
        </w:rPr>
      </w:pPr>
    </w:p>
    <w:p w14:paraId="3BFB0F2E" w14:textId="77777777" w:rsidR="00F8661E" w:rsidRPr="00F8661E" w:rsidRDefault="00F8661E" w:rsidP="00F8661E">
      <w:pPr>
        <w:widowControl/>
        <w:spacing w:line="240" w:lineRule="auto"/>
        <w:jc w:val="center"/>
        <w:rPr>
          <w:rFonts w:cs="Arial"/>
          <w:sz w:val="24"/>
          <w:szCs w:val="24"/>
          <w:lang w:eastAsia="ar-SA"/>
        </w:rPr>
      </w:pPr>
      <w:r w:rsidRPr="00F8661E">
        <w:rPr>
          <w:rFonts w:cs="Arial"/>
          <w:b/>
          <w:bCs/>
          <w:sz w:val="24"/>
        </w:rPr>
        <w:t xml:space="preserve">UMOWA nr </w:t>
      </w:r>
      <w:r w:rsidRPr="00F8661E">
        <w:rPr>
          <w:rFonts w:cs="Arial"/>
          <w:b/>
          <w:sz w:val="24"/>
          <w:szCs w:val="24"/>
          <w:lang w:eastAsia="ar-SA"/>
        </w:rPr>
        <w:t>…………………</w:t>
      </w:r>
    </w:p>
    <w:p w14:paraId="29821B5F" w14:textId="77777777" w:rsidR="00F8661E" w:rsidRPr="00F8661E" w:rsidRDefault="00F8661E" w:rsidP="00F8661E">
      <w:pPr>
        <w:widowControl/>
        <w:spacing w:line="240" w:lineRule="auto"/>
        <w:jc w:val="center"/>
        <w:rPr>
          <w:rFonts w:cs="Arial"/>
          <w:bCs/>
          <w:sz w:val="20"/>
        </w:rPr>
      </w:pPr>
    </w:p>
    <w:p w14:paraId="7F60E62C" w14:textId="77777777" w:rsidR="00F8661E" w:rsidRPr="00F8661E" w:rsidRDefault="00F8661E" w:rsidP="00F8661E">
      <w:pPr>
        <w:suppressAutoHyphens/>
        <w:autoSpaceDE w:val="0"/>
        <w:spacing w:line="240" w:lineRule="auto"/>
        <w:jc w:val="both"/>
        <w:rPr>
          <w:rFonts w:cs="Arial"/>
          <w:bCs/>
          <w:sz w:val="20"/>
        </w:rPr>
      </w:pPr>
      <w:r w:rsidRPr="00F8661E">
        <w:rPr>
          <w:rFonts w:cs="Arial"/>
          <w:bCs/>
          <w:sz w:val="20"/>
        </w:rPr>
        <w:t xml:space="preserve">Zawarta w dniu …………………….. r. pomiędzy </w:t>
      </w:r>
    </w:p>
    <w:p w14:paraId="436B1DF2" w14:textId="77777777" w:rsidR="00F8661E" w:rsidRPr="00F8661E" w:rsidRDefault="00F8661E" w:rsidP="00F8661E">
      <w:pPr>
        <w:suppressAutoHyphens/>
        <w:autoSpaceDE w:val="0"/>
        <w:spacing w:line="240" w:lineRule="auto"/>
        <w:jc w:val="both"/>
        <w:rPr>
          <w:rFonts w:cs="Arial"/>
          <w:bCs/>
          <w:sz w:val="20"/>
        </w:rPr>
      </w:pPr>
    </w:p>
    <w:p w14:paraId="7F689F68" w14:textId="77777777" w:rsidR="00F8661E" w:rsidRPr="00F8661E" w:rsidRDefault="00F8661E" w:rsidP="00F8661E">
      <w:pPr>
        <w:suppressAutoHyphens/>
        <w:autoSpaceDE w:val="0"/>
        <w:spacing w:line="240" w:lineRule="auto"/>
        <w:jc w:val="both"/>
        <w:rPr>
          <w:rFonts w:cs="Arial"/>
          <w:b/>
          <w:bCs/>
          <w:sz w:val="20"/>
        </w:rPr>
      </w:pPr>
      <w:r w:rsidRPr="00F8661E">
        <w:rPr>
          <w:rFonts w:cs="Arial"/>
          <w:b/>
          <w:bCs/>
          <w:sz w:val="20"/>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14:paraId="6BB85875" w14:textId="77777777" w:rsidR="00F8661E" w:rsidRPr="00F8661E" w:rsidRDefault="00F8661E" w:rsidP="00F8661E">
      <w:pPr>
        <w:suppressAutoHyphens/>
        <w:autoSpaceDE w:val="0"/>
        <w:spacing w:line="240" w:lineRule="auto"/>
        <w:jc w:val="both"/>
        <w:rPr>
          <w:rFonts w:cs="Arial"/>
          <w:sz w:val="20"/>
          <w:lang w:eastAsia="ar-SA"/>
        </w:rPr>
      </w:pPr>
    </w:p>
    <w:p w14:paraId="1A266E20" w14:textId="77777777" w:rsidR="00F8661E" w:rsidRPr="00F8661E" w:rsidRDefault="00D759EE" w:rsidP="00F8661E">
      <w:pPr>
        <w:suppressAutoHyphens/>
        <w:autoSpaceDE w:val="0"/>
        <w:spacing w:line="240" w:lineRule="auto"/>
        <w:jc w:val="both"/>
        <w:rPr>
          <w:rFonts w:cs="Arial"/>
          <w:bCs/>
          <w:sz w:val="20"/>
        </w:rPr>
      </w:pPr>
      <w:r>
        <w:rPr>
          <w:rFonts w:cs="Arial"/>
          <w:b/>
          <w:bCs/>
          <w:sz w:val="20"/>
        </w:rPr>
        <w:t>…………………………………………………………….</w:t>
      </w:r>
      <w:r w:rsidR="00F8661E" w:rsidRPr="00F8661E">
        <w:rPr>
          <w:rFonts w:cs="Arial"/>
          <w:b/>
          <w:bCs/>
          <w:sz w:val="20"/>
        </w:rPr>
        <w:t xml:space="preserve"> - </w:t>
      </w:r>
      <w:r>
        <w:rPr>
          <w:rFonts w:cs="Arial"/>
          <w:b/>
          <w:bCs/>
          <w:sz w:val="20"/>
        </w:rPr>
        <w:t>……………………………</w:t>
      </w:r>
    </w:p>
    <w:p w14:paraId="4F5B9193" w14:textId="77777777" w:rsidR="00F8661E" w:rsidRPr="00F8661E" w:rsidRDefault="00F8661E" w:rsidP="00F8661E">
      <w:pPr>
        <w:widowControl/>
        <w:tabs>
          <w:tab w:val="left" w:pos="3885"/>
        </w:tabs>
        <w:spacing w:line="240" w:lineRule="auto"/>
        <w:ind w:left="360" w:hanging="360"/>
        <w:rPr>
          <w:rFonts w:cs="Arial"/>
          <w:bCs/>
          <w:sz w:val="20"/>
        </w:rPr>
      </w:pPr>
      <w:r w:rsidRPr="00F8661E">
        <w:rPr>
          <w:rFonts w:cs="Arial"/>
          <w:bCs/>
          <w:sz w:val="20"/>
        </w:rPr>
        <w:tab/>
      </w:r>
      <w:r w:rsidRPr="00F8661E">
        <w:rPr>
          <w:rFonts w:cs="Arial"/>
          <w:bCs/>
          <w:sz w:val="20"/>
        </w:rPr>
        <w:tab/>
      </w:r>
    </w:p>
    <w:p w14:paraId="06EC86FA" w14:textId="77777777"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zwanym w dalszej treści umowy „</w:t>
      </w:r>
      <w:r w:rsidRPr="00F8661E">
        <w:rPr>
          <w:rFonts w:cs="Arial"/>
          <w:b/>
          <w:bCs/>
          <w:sz w:val="20"/>
        </w:rPr>
        <w:t>Zamawiającym</w:t>
      </w:r>
      <w:r w:rsidRPr="00F8661E">
        <w:rPr>
          <w:rFonts w:cs="Arial"/>
          <w:bCs/>
          <w:sz w:val="20"/>
        </w:rPr>
        <w:t>”</w:t>
      </w:r>
    </w:p>
    <w:p w14:paraId="3B02DEBE" w14:textId="77777777" w:rsidR="00F8661E" w:rsidRPr="00F8661E" w:rsidRDefault="00F8661E" w:rsidP="00F8661E">
      <w:pPr>
        <w:widowControl/>
        <w:tabs>
          <w:tab w:val="num" w:pos="360"/>
        </w:tabs>
        <w:spacing w:line="240" w:lineRule="auto"/>
        <w:ind w:left="360" w:hanging="360"/>
        <w:rPr>
          <w:rFonts w:cs="Arial"/>
          <w:bCs/>
          <w:sz w:val="20"/>
        </w:rPr>
      </w:pPr>
    </w:p>
    <w:p w14:paraId="7827E228" w14:textId="77777777"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a</w:t>
      </w:r>
    </w:p>
    <w:p w14:paraId="2D1C0F25" w14:textId="77777777" w:rsidR="00F8661E" w:rsidRPr="00F8661E" w:rsidRDefault="00F8661E" w:rsidP="00F8661E">
      <w:pPr>
        <w:widowControl/>
        <w:autoSpaceDE w:val="0"/>
        <w:autoSpaceDN w:val="0"/>
        <w:spacing w:line="240" w:lineRule="auto"/>
        <w:jc w:val="both"/>
        <w:rPr>
          <w:rFonts w:cs="Arial"/>
          <w:b/>
          <w:bCs/>
          <w:color w:val="000000"/>
          <w:sz w:val="20"/>
        </w:rPr>
      </w:pPr>
      <w:r w:rsidRPr="00F8661E">
        <w:rPr>
          <w:rFonts w:eastAsia="Calibri" w:cs="Arial"/>
          <w:b/>
          <w:bCs/>
          <w:color w:val="000000"/>
          <w:sz w:val="20"/>
        </w:rPr>
        <w:t>………………………………… z siedzibą w …………………..</w:t>
      </w:r>
      <w:r w:rsidRPr="00F8661E">
        <w:rPr>
          <w:rFonts w:eastAsia="Calibri" w:cs="Arial"/>
          <w:b/>
          <w:color w:val="000000"/>
          <w:sz w:val="20"/>
        </w:rPr>
        <w:t xml:space="preserve">, </w:t>
      </w:r>
      <w:r w:rsidRPr="00F8661E">
        <w:rPr>
          <w:rFonts w:eastAsia="Calibri" w:cs="Arial"/>
          <w:b/>
          <w:bCs/>
          <w:color w:val="000000"/>
          <w:sz w:val="20"/>
        </w:rPr>
        <w:t>ul. …………………………………..</w:t>
      </w:r>
      <w:r w:rsidRPr="00F8661E">
        <w:rPr>
          <w:rFonts w:cs="Arial"/>
          <w:b/>
          <w:bCs/>
          <w:color w:val="000000"/>
          <w:sz w:val="20"/>
        </w:rPr>
        <w:t xml:space="preserve"> wpisaną do rejestru przedsiębiorstw Krajowego Rejestru Sądowego pod nr KRS ………………………………, posiadającym NIP …………………………….., REGON ………………………., </w:t>
      </w:r>
    </w:p>
    <w:p w14:paraId="287DC699" w14:textId="77777777" w:rsidR="00F8661E" w:rsidRPr="00F8661E" w:rsidRDefault="00F8661E" w:rsidP="00F8661E">
      <w:pPr>
        <w:widowControl/>
        <w:autoSpaceDE w:val="0"/>
        <w:autoSpaceDN w:val="0"/>
        <w:spacing w:line="240" w:lineRule="auto"/>
        <w:jc w:val="both"/>
        <w:rPr>
          <w:rFonts w:eastAsia="Calibri" w:cs="Arial"/>
          <w:color w:val="000000"/>
          <w:sz w:val="20"/>
        </w:rPr>
      </w:pPr>
      <w:r w:rsidRPr="00F8661E">
        <w:rPr>
          <w:rFonts w:cs="Arial"/>
          <w:b/>
          <w:bCs/>
          <w:color w:val="000000"/>
          <w:sz w:val="20"/>
        </w:rPr>
        <w:t>reprezentowanym przez</w:t>
      </w:r>
      <w:r w:rsidRPr="00F8661E">
        <w:rPr>
          <w:rFonts w:cs="Arial"/>
          <w:bCs/>
          <w:color w:val="000000"/>
          <w:sz w:val="20"/>
        </w:rPr>
        <w:t>:</w:t>
      </w:r>
    </w:p>
    <w:p w14:paraId="7C38B258" w14:textId="77777777" w:rsidR="00F8661E" w:rsidRPr="00F8661E" w:rsidRDefault="00F8661E" w:rsidP="00F8661E">
      <w:pPr>
        <w:widowControl/>
        <w:tabs>
          <w:tab w:val="num" w:pos="0"/>
        </w:tabs>
        <w:spacing w:line="240" w:lineRule="auto"/>
        <w:rPr>
          <w:rFonts w:cs="Arial"/>
          <w:bCs/>
          <w:sz w:val="20"/>
        </w:rPr>
      </w:pPr>
    </w:p>
    <w:p w14:paraId="261EE736" w14:textId="77777777" w:rsidR="00F8661E" w:rsidRPr="00F8661E" w:rsidRDefault="00F8661E" w:rsidP="00F8661E">
      <w:pPr>
        <w:widowControl/>
        <w:tabs>
          <w:tab w:val="num" w:pos="0"/>
        </w:tabs>
        <w:spacing w:line="240" w:lineRule="auto"/>
        <w:rPr>
          <w:rFonts w:cs="Arial"/>
          <w:b/>
          <w:bCs/>
          <w:sz w:val="20"/>
        </w:rPr>
      </w:pPr>
      <w:r w:rsidRPr="00F8661E">
        <w:rPr>
          <w:rFonts w:cs="Arial"/>
          <w:b/>
          <w:bCs/>
          <w:sz w:val="20"/>
        </w:rPr>
        <w:t>…………………………………….. – …………………………………….</w:t>
      </w:r>
    </w:p>
    <w:p w14:paraId="0A98C53B" w14:textId="77777777" w:rsidR="00F8661E" w:rsidRPr="00F8661E" w:rsidRDefault="00F8661E" w:rsidP="00F8661E">
      <w:pPr>
        <w:widowControl/>
        <w:tabs>
          <w:tab w:val="num" w:pos="0"/>
        </w:tabs>
        <w:spacing w:line="240" w:lineRule="auto"/>
        <w:rPr>
          <w:rFonts w:cs="Arial"/>
          <w:bCs/>
          <w:sz w:val="20"/>
        </w:rPr>
      </w:pPr>
    </w:p>
    <w:p w14:paraId="21D32E45" w14:textId="77777777" w:rsidR="00F8661E" w:rsidRPr="00F8661E" w:rsidRDefault="00F8661E" w:rsidP="00F8661E">
      <w:pPr>
        <w:widowControl/>
        <w:tabs>
          <w:tab w:val="num" w:pos="0"/>
        </w:tabs>
        <w:spacing w:line="240" w:lineRule="auto"/>
        <w:rPr>
          <w:rFonts w:cs="Arial"/>
          <w:bCs/>
          <w:sz w:val="20"/>
        </w:rPr>
      </w:pPr>
      <w:r w:rsidRPr="00F8661E">
        <w:rPr>
          <w:rFonts w:cs="Arial"/>
          <w:bCs/>
          <w:sz w:val="20"/>
        </w:rPr>
        <w:t>zwanym w dalszej treści umowy „</w:t>
      </w:r>
      <w:r w:rsidRPr="00F8661E">
        <w:rPr>
          <w:rFonts w:cs="Arial"/>
          <w:b/>
          <w:bCs/>
          <w:sz w:val="20"/>
        </w:rPr>
        <w:t>Wykonawcą</w:t>
      </w:r>
      <w:r w:rsidRPr="00F8661E">
        <w:rPr>
          <w:rFonts w:cs="Arial"/>
          <w:bCs/>
          <w:sz w:val="20"/>
        </w:rPr>
        <w:t>”.</w:t>
      </w:r>
    </w:p>
    <w:p w14:paraId="3DA2CBA2" w14:textId="77777777" w:rsidR="00F8661E" w:rsidRPr="00F8661E" w:rsidRDefault="00F8661E" w:rsidP="00F8661E">
      <w:pPr>
        <w:widowControl/>
        <w:tabs>
          <w:tab w:val="num" w:pos="0"/>
        </w:tabs>
        <w:spacing w:line="240" w:lineRule="auto"/>
        <w:jc w:val="both"/>
        <w:rPr>
          <w:rFonts w:cs="Arial"/>
          <w:bCs/>
          <w:sz w:val="20"/>
        </w:rPr>
      </w:pPr>
    </w:p>
    <w:p w14:paraId="296AD308" w14:textId="256EB31B" w:rsidR="00F8661E" w:rsidRPr="00FC35F9" w:rsidRDefault="00F8661E" w:rsidP="00F8661E">
      <w:pPr>
        <w:widowControl/>
        <w:tabs>
          <w:tab w:val="num" w:pos="0"/>
        </w:tabs>
        <w:spacing w:line="240" w:lineRule="auto"/>
        <w:jc w:val="both"/>
        <w:rPr>
          <w:rFonts w:cs="Arial"/>
          <w:bCs/>
          <w:sz w:val="20"/>
        </w:rPr>
      </w:pPr>
      <w:r w:rsidRPr="00FC35F9">
        <w:rPr>
          <w:rFonts w:cs="Arial"/>
          <w:sz w:val="20"/>
        </w:rPr>
        <w:t xml:space="preserve">Niniejsza Umowa została zawarta po przeprowadzeniu postępowania o udzielenie Zamówienia Publicznego na podstawie art. 275 pkt </w:t>
      </w:r>
      <w:r w:rsidR="00BF7047" w:rsidRPr="00FC35F9">
        <w:rPr>
          <w:rFonts w:cs="Arial"/>
          <w:sz w:val="20"/>
        </w:rPr>
        <w:t>1</w:t>
      </w:r>
      <w:r w:rsidRPr="00FC35F9">
        <w:rPr>
          <w:rFonts w:cs="Arial"/>
          <w:sz w:val="20"/>
        </w:rPr>
        <w:t xml:space="preserve"> ustawy z dnia 19 września 2019 roku – Prawo zamówień publicznych nr: </w:t>
      </w:r>
      <w:r w:rsidRPr="00FC35F9">
        <w:rPr>
          <w:rFonts w:cs="Arial"/>
          <w:b/>
          <w:sz w:val="20"/>
        </w:rPr>
        <w:t>ZP/p/</w:t>
      </w:r>
      <w:r w:rsidR="00532EDA">
        <w:rPr>
          <w:rFonts w:cs="Arial"/>
          <w:b/>
          <w:sz w:val="20"/>
        </w:rPr>
        <w:t>39</w:t>
      </w:r>
      <w:r w:rsidRPr="00FC35F9">
        <w:rPr>
          <w:rFonts w:cs="Arial"/>
          <w:b/>
          <w:sz w:val="20"/>
        </w:rPr>
        <w:t>/202</w:t>
      </w:r>
      <w:r w:rsidR="007A5881" w:rsidRPr="00FC35F9">
        <w:rPr>
          <w:rFonts w:cs="Arial"/>
          <w:b/>
          <w:sz w:val="20"/>
        </w:rPr>
        <w:t>4</w:t>
      </w:r>
      <w:r w:rsidRPr="00FC35F9">
        <w:rPr>
          <w:rFonts w:cs="Arial"/>
          <w:bCs/>
          <w:sz w:val="20"/>
        </w:rPr>
        <w:t>, dla zadania pn.: </w:t>
      </w:r>
      <w:r w:rsidR="00AE4F36" w:rsidRPr="00AE4F36">
        <w:rPr>
          <w:rFonts w:cs="Arial"/>
          <w:b/>
          <w:bCs/>
          <w:sz w:val="20"/>
        </w:rPr>
        <w:t>Montaż szlabanów przejazdowych z instalacjami w ramach budowy systemu parkingowego na terenie bezpośrednio przyległego do SP ZOZ MSWiA w Poznaniu im. prof. Ludwika Bierkowskiego</w:t>
      </w:r>
      <w:r w:rsidR="003D339A" w:rsidRPr="00FC35F9">
        <w:rPr>
          <w:rFonts w:cs="Arial"/>
          <w:b/>
          <w:i/>
          <w:sz w:val="20"/>
        </w:rPr>
        <w:t>,</w:t>
      </w:r>
      <w:r w:rsidRPr="00FC35F9">
        <w:rPr>
          <w:rFonts w:cs="Arial"/>
          <w:bCs/>
          <w:sz w:val="20"/>
        </w:rPr>
        <w:t xml:space="preserve"> zawarto umowę o następującej treści:</w:t>
      </w:r>
    </w:p>
    <w:p w14:paraId="022E90D5" w14:textId="77777777" w:rsidR="00F8661E" w:rsidRDefault="00F8661E">
      <w:pPr>
        <w:tabs>
          <w:tab w:val="left" w:pos="2127"/>
        </w:tabs>
        <w:spacing w:line="240" w:lineRule="auto"/>
        <w:rPr>
          <w:rFonts w:cs="Arial"/>
          <w:sz w:val="20"/>
        </w:rPr>
      </w:pPr>
    </w:p>
    <w:p w14:paraId="4F76F453" w14:textId="77777777" w:rsidR="00F8661E" w:rsidRPr="00CA0BCC" w:rsidRDefault="00F8661E">
      <w:pPr>
        <w:tabs>
          <w:tab w:val="left" w:pos="2127"/>
        </w:tabs>
        <w:spacing w:line="240" w:lineRule="auto"/>
        <w:rPr>
          <w:rFonts w:cs="Arial"/>
          <w:sz w:val="20"/>
        </w:rPr>
      </w:pPr>
    </w:p>
    <w:p w14:paraId="2187EFCB" w14:textId="77777777" w:rsidR="00B62D87" w:rsidRPr="00CA0BCC" w:rsidRDefault="00B62D87">
      <w:pPr>
        <w:tabs>
          <w:tab w:val="left" w:pos="2127"/>
        </w:tabs>
        <w:spacing w:line="240" w:lineRule="auto"/>
        <w:jc w:val="center"/>
        <w:rPr>
          <w:rFonts w:cs="Arial"/>
          <w:b/>
          <w:sz w:val="20"/>
        </w:rPr>
      </w:pPr>
      <w:r w:rsidRPr="00CA0BCC">
        <w:rPr>
          <w:rFonts w:cs="Arial"/>
          <w:b/>
          <w:sz w:val="20"/>
        </w:rPr>
        <w:t>§ 1</w:t>
      </w:r>
    </w:p>
    <w:p w14:paraId="77070ED7" w14:textId="77777777" w:rsidR="00B62D87" w:rsidRPr="00CA0BCC" w:rsidRDefault="00B62D87">
      <w:pPr>
        <w:tabs>
          <w:tab w:val="left" w:pos="2127"/>
        </w:tabs>
        <w:spacing w:line="240" w:lineRule="auto"/>
        <w:jc w:val="center"/>
        <w:rPr>
          <w:rFonts w:cs="Arial"/>
          <w:b/>
          <w:sz w:val="20"/>
        </w:rPr>
      </w:pPr>
      <w:r w:rsidRPr="00CA0BCC">
        <w:rPr>
          <w:rFonts w:cs="Arial"/>
          <w:b/>
          <w:sz w:val="20"/>
        </w:rPr>
        <w:t>Przedmiot umowy</w:t>
      </w:r>
    </w:p>
    <w:p w14:paraId="64D154F9" w14:textId="77777777" w:rsidR="00B62D87" w:rsidRPr="00CA0BCC" w:rsidRDefault="00B62D87">
      <w:pPr>
        <w:tabs>
          <w:tab w:val="left" w:pos="2127"/>
        </w:tabs>
        <w:spacing w:line="240" w:lineRule="auto"/>
        <w:rPr>
          <w:rFonts w:cs="Arial"/>
          <w:b/>
          <w:sz w:val="20"/>
        </w:rPr>
      </w:pPr>
    </w:p>
    <w:p w14:paraId="4DB5D2DC" w14:textId="4B03F5A5" w:rsidR="00B81DD4" w:rsidRPr="003C4636" w:rsidRDefault="00BF6B06" w:rsidP="00A921AC">
      <w:pPr>
        <w:numPr>
          <w:ilvl w:val="0"/>
          <w:numId w:val="1"/>
        </w:numPr>
        <w:tabs>
          <w:tab w:val="left" w:pos="2127"/>
        </w:tabs>
        <w:spacing w:line="240" w:lineRule="auto"/>
        <w:jc w:val="both"/>
        <w:rPr>
          <w:rFonts w:cs="Arial"/>
          <w:sz w:val="20"/>
        </w:rPr>
      </w:pPr>
      <w:r w:rsidRPr="003C4636">
        <w:rPr>
          <w:rFonts w:cs="Arial"/>
          <w:sz w:val="20"/>
        </w:rPr>
        <w:t>Przedmiotem niniejszej umowy jest</w:t>
      </w:r>
      <w:r w:rsidR="0064725A" w:rsidRPr="003C4636">
        <w:rPr>
          <w:rFonts w:cs="Arial"/>
          <w:sz w:val="20"/>
        </w:rPr>
        <w:t>:</w:t>
      </w:r>
      <w:r w:rsidR="00395828" w:rsidRPr="003C4636">
        <w:rPr>
          <w:rFonts w:cs="Arial"/>
          <w:sz w:val="20"/>
        </w:rPr>
        <w:t xml:space="preserve"> </w:t>
      </w:r>
      <w:r w:rsidR="00AE4F36" w:rsidRPr="00AE4F36">
        <w:rPr>
          <w:rFonts w:cs="Arial"/>
          <w:b/>
          <w:bCs/>
          <w:sz w:val="20"/>
        </w:rPr>
        <w:t>Montaż szlabanów przejazdowych z instalacjami w ramach budowy systemu parkingowego na terenie bezpośrednio przyległego do SP ZOZ MSWiA w Poznaniu im. prof. Ludwika Bierkowskiego</w:t>
      </w:r>
      <w:r w:rsidR="00AE4F36">
        <w:rPr>
          <w:rFonts w:cs="Arial"/>
          <w:b/>
          <w:bCs/>
          <w:sz w:val="20"/>
        </w:rPr>
        <w:t xml:space="preserve">, </w:t>
      </w:r>
      <w:r w:rsidR="000738E8" w:rsidRPr="003C4636">
        <w:rPr>
          <w:rFonts w:cs="Arial"/>
          <w:sz w:val="20"/>
        </w:rPr>
        <w:t>zgodnie z wymaganiami i zaleceniami Zamawiającego oraz ofertą Wykonawcy z dnia ………………</w:t>
      </w:r>
      <w:r w:rsidR="00B81DD4" w:rsidRPr="003C4636">
        <w:rPr>
          <w:rFonts w:cs="Arial"/>
          <w:sz w:val="20"/>
        </w:rPr>
        <w:t>.</w:t>
      </w:r>
    </w:p>
    <w:p w14:paraId="53672C2B" w14:textId="71F38BB6" w:rsidR="0064725A" w:rsidRPr="00F92230" w:rsidRDefault="000738E8" w:rsidP="00F92230">
      <w:pPr>
        <w:numPr>
          <w:ilvl w:val="0"/>
          <w:numId w:val="1"/>
        </w:numPr>
        <w:tabs>
          <w:tab w:val="left" w:pos="2127"/>
        </w:tabs>
        <w:spacing w:line="240" w:lineRule="auto"/>
        <w:jc w:val="both"/>
        <w:rPr>
          <w:rFonts w:cs="Arial"/>
          <w:sz w:val="20"/>
        </w:rPr>
      </w:pPr>
      <w:r w:rsidRPr="000738E8">
        <w:rPr>
          <w:rFonts w:cs="Arial"/>
          <w:sz w:val="20"/>
        </w:rPr>
        <w:t>Na podstawie niniejszej Umowy Zamawiający powierza, a Wykonawca przyjmuje do realizacji zamówienie, o którym mowa w ust.1.</w:t>
      </w:r>
    </w:p>
    <w:p w14:paraId="38165D31" w14:textId="77777777" w:rsidR="005A0EAF" w:rsidRPr="003E0B86" w:rsidRDefault="00481BB3" w:rsidP="00A921AC">
      <w:pPr>
        <w:numPr>
          <w:ilvl w:val="0"/>
          <w:numId w:val="1"/>
        </w:numPr>
        <w:tabs>
          <w:tab w:val="left" w:pos="2127"/>
        </w:tabs>
        <w:spacing w:line="240" w:lineRule="auto"/>
        <w:jc w:val="both"/>
        <w:rPr>
          <w:rFonts w:cs="Arial"/>
          <w:sz w:val="20"/>
        </w:rPr>
      </w:pPr>
      <w:r w:rsidRPr="009A3A6A">
        <w:rPr>
          <w:rFonts w:cs="Arial"/>
          <w:sz w:val="20"/>
        </w:rPr>
        <w:t>Szczegółowy opis przedmiotu zamówienia</w:t>
      </w:r>
      <w:r w:rsidR="005A0EAF" w:rsidRPr="009A3A6A">
        <w:rPr>
          <w:rFonts w:cs="Arial"/>
          <w:sz w:val="20"/>
        </w:rPr>
        <w:t xml:space="preserve"> oraz oferta Wykonawcy</w:t>
      </w:r>
      <w:r w:rsidR="00EB5B46" w:rsidRPr="009A3A6A">
        <w:rPr>
          <w:rFonts w:cs="Arial"/>
          <w:sz w:val="20"/>
        </w:rPr>
        <w:t xml:space="preserve"> wraz z wszystkimi </w:t>
      </w:r>
      <w:r w:rsidR="00EB5B46" w:rsidRPr="003E0B86">
        <w:rPr>
          <w:rFonts w:cs="Arial"/>
          <w:sz w:val="20"/>
        </w:rPr>
        <w:t>załącznikami</w:t>
      </w:r>
      <w:r w:rsidR="005A0EAF" w:rsidRPr="003E0B86">
        <w:rPr>
          <w:rFonts w:cs="Arial"/>
          <w:sz w:val="20"/>
        </w:rPr>
        <w:t xml:space="preserve"> stanowią część składową niniejszej umowy. </w:t>
      </w:r>
    </w:p>
    <w:p w14:paraId="4D01E609" w14:textId="533B08BE" w:rsidR="00C26555" w:rsidRPr="00AE4F36" w:rsidRDefault="00C26555" w:rsidP="00AE4F36">
      <w:pPr>
        <w:numPr>
          <w:ilvl w:val="0"/>
          <w:numId w:val="1"/>
        </w:numPr>
        <w:tabs>
          <w:tab w:val="left" w:pos="2127"/>
        </w:tabs>
        <w:spacing w:line="240" w:lineRule="auto"/>
        <w:jc w:val="both"/>
        <w:rPr>
          <w:rFonts w:cs="Arial"/>
          <w:sz w:val="20"/>
        </w:rPr>
      </w:pPr>
      <w:r w:rsidRPr="00653837">
        <w:rPr>
          <w:rFonts w:cs="Arial"/>
          <w:sz w:val="20"/>
        </w:rPr>
        <w:t>Przedmiot</w:t>
      </w:r>
      <w:r w:rsidRPr="003E0B86">
        <w:rPr>
          <w:rFonts w:cs="Arial"/>
          <w:sz w:val="20"/>
        </w:rPr>
        <w:t xml:space="preserve"> umowy obejmuje zakres prac opisany w </w:t>
      </w:r>
      <w:r w:rsidR="00F92230">
        <w:rPr>
          <w:rFonts w:cs="Arial"/>
          <w:sz w:val="20"/>
        </w:rPr>
        <w:t>Opisie Przedmiotu zamówienia</w:t>
      </w:r>
      <w:r w:rsidRPr="003E0B86">
        <w:rPr>
          <w:rFonts w:cs="Arial"/>
          <w:sz w:val="20"/>
        </w:rPr>
        <w:t xml:space="preserve"> oraz wszystkich dokumentach do niej załączonyc</w:t>
      </w:r>
      <w:r w:rsidR="00F92230">
        <w:rPr>
          <w:rFonts w:cs="Arial"/>
          <w:sz w:val="20"/>
        </w:rPr>
        <w:t>h</w:t>
      </w:r>
      <w:r w:rsidRPr="003E0B86">
        <w:rPr>
          <w:rFonts w:cs="Arial"/>
          <w:sz w:val="20"/>
        </w:rPr>
        <w:t>, w szczególności</w:t>
      </w:r>
      <w:r w:rsidR="00AE4F36">
        <w:rPr>
          <w:rFonts w:cs="Arial"/>
          <w:sz w:val="20"/>
        </w:rPr>
        <w:t xml:space="preserve"> </w:t>
      </w:r>
      <w:r w:rsidR="00AE4F36" w:rsidRPr="00AE4F36">
        <w:rPr>
          <w:rFonts w:cs="Arial"/>
          <w:sz w:val="20"/>
        </w:rPr>
        <w:t>dostawę i montaż</w:t>
      </w:r>
      <w:r w:rsidRPr="00AE4F36">
        <w:rPr>
          <w:rFonts w:cs="Arial"/>
          <w:sz w:val="20"/>
        </w:rPr>
        <w:t>:</w:t>
      </w:r>
    </w:p>
    <w:p w14:paraId="14DE3FA7" w14:textId="788A1F6C" w:rsidR="00AE4F36" w:rsidRPr="00AE4F36" w:rsidRDefault="00AE4F36" w:rsidP="00AE4F36">
      <w:pPr>
        <w:pStyle w:val="Akapitzlist"/>
        <w:widowControl/>
        <w:numPr>
          <w:ilvl w:val="0"/>
          <w:numId w:val="47"/>
        </w:numPr>
        <w:spacing w:line="240" w:lineRule="auto"/>
        <w:jc w:val="both"/>
        <w:rPr>
          <w:sz w:val="20"/>
        </w:rPr>
      </w:pPr>
      <w:r w:rsidRPr="00AE4F36">
        <w:rPr>
          <w:sz w:val="20"/>
        </w:rPr>
        <w:t>szlabanów wraz z podstawami (i fundamentami), ograniczających dostęp do terenu bezpośrednio przyległego do szpitala – lokalizację przedstawia załącznik nr 1 do OP</w:t>
      </w:r>
      <w:r>
        <w:rPr>
          <w:sz w:val="20"/>
        </w:rPr>
        <w:t xml:space="preserve">Z </w:t>
      </w:r>
      <w:r w:rsidRPr="00AE4F36">
        <w:rPr>
          <w:sz w:val="20"/>
        </w:rPr>
        <w:t>(numery wjazdów od 1 do 3), a także dokumentacja zdjęciowa, stanowiąca załącznik nr 2 do OPZ, tj.</w:t>
      </w:r>
    </w:p>
    <w:p w14:paraId="2D3CB0A0" w14:textId="77777777" w:rsidR="00AE4F36" w:rsidRPr="00AE4F36" w:rsidRDefault="00AE4F36" w:rsidP="00AE4F36">
      <w:pPr>
        <w:pStyle w:val="Akapitzlist"/>
        <w:widowControl/>
        <w:numPr>
          <w:ilvl w:val="0"/>
          <w:numId w:val="48"/>
        </w:numPr>
        <w:spacing w:line="240" w:lineRule="auto"/>
        <w:jc w:val="both"/>
        <w:rPr>
          <w:sz w:val="20"/>
        </w:rPr>
      </w:pPr>
      <w:r w:rsidRPr="00AE4F36">
        <w:rPr>
          <w:sz w:val="20"/>
        </w:rPr>
        <w:t>przy wjeździe nr 1 od ul. Wrzoska – szlaban parkingowy o ramieniu dł. ok. 4,0 m,</w:t>
      </w:r>
    </w:p>
    <w:p w14:paraId="0C50C47E" w14:textId="22D9C876" w:rsidR="00AE4F36" w:rsidRPr="00AE4F36" w:rsidRDefault="00AE4F36" w:rsidP="00AE4F36">
      <w:pPr>
        <w:pStyle w:val="Akapitzlist"/>
        <w:widowControl/>
        <w:numPr>
          <w:ilvl w:val="0"/>
          <w:numId w:val="48"/>
        </w:numPr>
        <w:spacing w:line="240" w:lineRule="auto"/>
        <w:jc w:val="both"/>
        <w:rPr>
          <w:sz w:val="20"/>
        </w:rPr>
      </w:pPr>
      <w:r w:rsidRPr="00AE4F36">
        <w:rPr>
          <w:sz w:val="20"/>
        </w:rPr>
        <w:t>przy wjeździe nr 2 od ul. Wrzoska – szlaban parkingowy o ramieniu dł. ok. 4,2 m (wraz z demontażem i utylizacją istniejącego, wyeksploatowanego urządzenia – szlabanu Nice Signo wraz z podstawą; fundament do ewentualnej adaptacji, a w przypadku braku możliwości adaptacji – również do demontażu i utylizacji),</w:t>
      </w:r>
    </w:p>
    <w:p w14:paraId="118ECB80" w14:textId="77777777" w:rsidR="00AE4F36" w:rsidRPr="00AE4F36" w:rsidRDefault="00AE4F36" w:rsidP="00AE4F36">
      <w:pPr>
        <w:pStyle w:val="Akapitzlist"/>
        <w:widowControl/>
        <w:numPr>
          <w:ilvl w:val="0"/>
          <w:numId w:val="48"/>
        </w:numPr>
        <w:spacing w:line="240" w:lineRule="auto"/>
        <w:jc w:val="both"/>
        <w:rPr>
          <w:sz w:val="20"/>
        </w:rPr>
      </w:pPr>
      <w:r w:rsidRPr="00AE4F36">
        <w:rPr>
          <w:sz w:val="20"/>
        </w:rPr>
        <w:t>przy wjeździe nr 3 od al. Solidarności – 2 szt. szlabanów parkingowych, każdy o ramieniu dł. ok. 4,2 m,</w:t>
      </w:r>
    </w:p>
    <w:p w14:paraId="2E21AA0B"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lastRenderedPageBreak/>
        <w:t>kamer wykorzystujących technologię LPR /ANPR (do automatycznego wykrywania i rozpoznawania  tablic rejestracyjnych) przy wjeździe nr 1 (2 szt.: wjazd + wyjazd) oraz nr 3 (3 szt.: 1 szt. wjazd + 2 szt. wyjazd), na dedykowanych słupkach (z fundamentem) – zlokalizowanych odpowiednio dla optymalizacji odczytu wraz z pętlami indukcyjnymi (5 szt.) – nacięcia w nawierzchni drogowej z kostki brukowej wraz z ich zabezpieczeniem przed warunkami atmosferycznymi oraz ścieraniem (lub demontaż nawierzchni przed  i ponowny montaż po instalacji pętli pod nawierzchnią) –  aktywującymi automatycznie otwarcie / zamknięcie szlabanu po przejeździe auta;</w:t>
      </w:r>
    </w:p>
    <w:p w14:paraId="5C8538D8"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serwera systemu parkingowego (wraz z oprogramowaniem) umożliwiającego programowalne zarządzanie parkingiem, z uwzględnieniem zapasu mocy obliczeniowych w celu rozbudowy o kolejne strefy parkingowe;</w:t>
      </w:r>
    </w:p>
    <w:p w14:paraId="7DE28FEE"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tablic informacyjnych LED (5 szt.), zintegrowanych z systemem parkingowym, o zmiennej, programowalnej treści;</w:t>
      </w:r>
    </w:p>
    <w:p w14:paraId="77B89904"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kompletnej instalacji elektrycznej zasilającej urządzenia, z włączeniem do wskazanych przez Zamawiającego rozdzielni elektrycznych i zakłada się przyłączenie:</w:t>
      </w:r>
    </w:p>
    <w:p w14:paraId="7FD31C85" w14:textId="77777777" w:rsidR="00AE4F36" w:rsidRPr="00AE4F36" w:rsidRDefault="00AE4F36" w:rsidP="00AE4F36">
      <w:pPr>
        <w:pStyle w:val="Akapitzlist"/>
        <w:widowControl/>
        <w:numPr>
          <w:ilvl w:val="0"/>
          <w:numId w:val="49"/>
        </w:numPr>
        <w:spacing w:line="240" w:lineRule="auto"/>
        <w:jc w:val="both"/>
        <w:rPr>
          <w:sz w:val="20"/>
        </w:rPr>
      </w:pPr>
      <w:r w:rsidRPr="00AE4F36">
        <w:rPr>
          <w:sz w:val="20"/>
        </w:rPr>
        <w:t>przy wjeździe nr 1 – do rozdzielni zewnętrznej w jego pobliżu,</w:t>
      </w:r>
    </w:p>
    <w:p w14:paraId="60FA1413" w14:textId="77777777" w:rsidR="00AE4F36" w:rsidRPr="00AE4F36" w:rsidRDefault="00AE4F36" w:rsidP="00AE4F36">
      <w:pPr>
        <w:pStyle w:val="Akapitzlist"/>
        <w:widowControl/>
        <w:numPr>
          <w:ilvl w:val="0"/>
          <w:numId w:val="49"/>
        </w:numPr>
        <w:spacing w:line="240" w:lineRule="auto"/>
        <w:jc w:val="both"/>
        <w:rPr>
          <w:sz w:val="20"/>
        </w:rPr>
      </w:pPr>
      <w:r w:rsidRPr="00AE4F36">
        <w:rPr>
          <w:sz w:val="20"/>
        </w:rPr>
        <w:t>przy wjeździe nr 2 – z wykorzystaniem instalacji zdemontowanego uprzednio urządzenia,</w:t>
      </w:r>
    </w:p>
    <w:p w14:paraId="74E0FD2F" w14:textId="77777777" w:rsidR="00AE4F36" w:rsidRPr="00AE4F36" w:rsidRDefault="00AE4F36" w:rsidP="00AE4F36">
      <w:pPr>
        <w:pStyle w:val="Akapitzlist"/>
        <w:widowControl/>
        <w:numPr>
          <w:ilvl w:val="0"/>
          <w:numId w:val="49"/>
        </w:numPr>
        <w:spacing w:line="240" w:lineRule="auto"/>
        <w:jc w:val="both"/>
        <w:rPr>
          <w:sz w:val="20"/>
        </w:rPr>
      </w:pPr>
      <w:r w:rsidRPr="00AE4F36">
        <w:rPr>
          <w:sz w:val="20"/>
        </w:rPr>
        <w:t xml:space="preserve">przy wjeździe nr 3 – przebieg podziemnej trasy zasilającej do wykonania między urządzeniami, </w:t>
      </w:r>
      <w:r w:rsidRPr="00AE4F36">
        <w:rPr>
          <w:sz w:val="20"/>
        </w:rPr>
        <w:br/>
        <w:t>a budynkiem oznaczono schematycznie na załączniku nr 1 do OPZ (instalacja powinna uwzględniać dodatkowo możliwość zasilenia, poza urządzeniami Wykonawcy, kontenera portierni w pobliżu),</w:t>
      </w:r>
    </w:p>
    <w:p w14:paraId="765DDD92" w14:textId="77777777" w:rsidR="00AE4F36" w:rsidRPr="00AE4F36" w:rsidRDefault="00AE4F36" w:rsidP="00AE4F36">
      <w:pPr>
        <w:ind w:left="720"/>
        <w:jc w:val="both"/>
        <w:rPr>
          <w:sz w:val="20"/>
        </w:rPr>
      </w:pPr>
      <w:r w:rsidRPr="00AE4F36">
        <w:rPr>
          <w:sz w:val="20"/>
        </w:rPr>
        <w:t xml:space="preserve">wraz z trasami  i przepustami kablowymi wewnątrz budynku, </w:t>
      </w:r>
    </w:p>
    <w:p w14:paraId="0A0A20A7"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 xml:space="preserve">kompletnej instalacji teletechnicznej / komunikacyjnej między urządzeniami systemu – </w:t>
      </w:r>
      <w:r w:rsidRPr="00AE4F36">
        <w:rPr>
          <w:bCs/>
          <w:sz w:val="20"/>
          <w:lang w:bidi="pl-PL"/>
        </w:rPr>
        <w:t>dopuszcza się wykonanie instalacji komunikacyjnej w oparciu o sieć bez przewodową wifi;</w:t>
      </w:r>
    </w:p>
    <w:p w14:paraId="41936ED3"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regulaminów / opisów strefy parkingowej (do akceptacji Zamawiającego);</w:t>
      </w:r>
    </w:p>
    <w:p w14:paraId="084C0156" w14:textId="77777777" w:rsidR="00AE4F36" w:rsidRDefault="00AE4F36" w:rsidP="00AE4F36">
      <w:pPr>
        <w:pStyle w:val="Akapitzlist"/>
        <w:jc w:val="both"/>
        <w:rPr>
          <w:sz w:val="20"/>
        </w:rPr>
      </w:pPr>
    </w:p>
    <w:p w14:paraId="7A98CEBF" w14:textId="65E4743C" w:rsidR="00AE4F36" w:rsidRPr="00AE4F36" w:rsidRDefault="00AE4F36" w:rsidP="00AE4F36">
      <w:pPr>
        <w:pStyle w:val="Akapitzlist"/>
        <w:jc w:val="both"/>
        <w:rPr>
          <w:sz w:val="20"/>
        </w:rPr>
      </w:pPr>
      <w:r w:rsidRPr="00AE4F36">
        <w:rPr>
          <w:sz w:val="20"/>
        </w:rPr>
        <w:t>oraz:</w:t>
      </w:r>
    </w:p>
    <w:p w14:paraId="53405E49" w14:textId="77777777" w:rsidR="00AE4F36" w:rsidRPr="00AE4F36" w:rsidRDefault="00AE4F36" w:rsidP="00AE4F36">
      <w:pPr>
        <w:pStyle w:val="Akapitzlist"/>
        <w:widowControl/>
        <w:numPr>
          <w:ilvl w:val="0"/>
          <w:numId w:val="47"/>
        </w:numPr>
        <w:spacing w:line="240" w:lineRule="auto"/>
        <w:rPr>
          <w:sz w:val="20"/>
        </w:rPr>
      </w:pPr>
      <w:r w:rsidRPr="00AE4F36">
        <w:rPr>
          <w:sz w:val="20"/>
        </w:rPr>
        <w:t>zapewnienie wskazanym przez Zamawiającego osobom dostępu (poprzez przeglądarkę www / zdalny pulpit) do systemu zdalnego zarządzania parkingiem – interfejsy / aplikacje intuicyjne, nie wymagające wiedzy specjalistycznej / informatycznej,</w:t>
      </w:r>
    </w:p>
    <w:p w14:paraId="676DFBBF"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wykonanie drogowego oznakowania poziomego w okolicach wjazdów / wyjazdów, wizualizującego rozgraniczenie pasów drogi oraz miejsc podjazdu aut dla optymalnego odczytu tablic rejestracyjnych;</w:t>
      </w:r>
    </w:p>
    <w:p w14:paraId="015FB771"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wykonanie robót odtworzeniowych po wykonanych robotach,</w:t>
      </w:r>
    </w:p>
    <w:p w14:paraId="500D107D"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przeprowadzenie szkolenia personelu (dot. bieżącej eksploatacji i obsługi urządzeń oraz systemu zarządzania) wraz z asystą podczas uruchamiania systemu parkingowego (w terminie wskazanym przez Zamawiającego);</w:t>
      </w:r>
    </w:p>
    <w:p w14:paraId="203E6C39"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opracowanie i przekazanie zamawiającemu dokumentacji powykonawczej systemu, ze uwzględnieniem instalacji elektrycznej oraz teletechnicznej. (wraz z protokołami pomiarów) oraz inwentaryzacji geodezyjnej robót,</w:t>
      </w:r>
    </w:p>
    <w:p w14:paraId="15CA795D" w14:textId="77777777" w:rsidR="00AE4F36" w:rsidRPr="00AE4F36" w:rsidRDefault="00AE4F36" w:rsidP="00AE4F36">
      <w:pPr>
        <w:pStyle w:val="Akapitzlist"/>
        <w:widowControl/>
        <w:numPr>
          <w:ilvl w:val="0"/>
          <w:numId w:val="47"/>
        </w:numPr>
        <w:spacing w:line="240" w:lineRule="auto"/>
        <w:jc w:val="both"/>
        <w:rPr>
          <w:sz w:val="20"/>
        </w:rPr>
      </w:pPr>
      <w:r w:rsidRPr="00AE4F36">
        <w:rPr>
          <w:sz w:val="20"/>
        </w:rPr>
        <w:t>zapewnienie w okresie gwarancji kompleksowego serwisu (napraw, wymian, konserwacji, cyklicznych przeglądów, itd.) zapewniającego nieprzerwaną gotowość operacyjną całości systemu i sprawne jego działanie w tym m. in. :</w:t>
      </w:r>
    </w:p>
    <w:p w14:paraId="139E902C" w14:textId="77777777" w:rsidR="00AE4F36" w:rsidRPr="00AE4F36" w:rsidRDefault="00AE4F36" w:rsidP="00AE4F36">
      <w:pPr>
        <w:pStyle w:val="Akapitzlist"/>
        <w:widowControl/>
        <w:numPr>
          <w:ilvl w:val="0"/>
          <w:numId w:val="50"/>
        </w:numPr>
        <w:spacing w:line="240" w:lineRule="auto"/>
        <w:jc w:val="both"/>
        <w:rPr>
          <w:sz w:val="20"/>
        </w:rPr>
      </w:pPr>
      <w:r w:rsidRPr="00AE4F36">
        <w:rPr>
          <w:sz w:val="20"/>
        </w:rPr>
        <w:t>czas reakcji na zgłoszone (telefonicznie / e-mailowo) usterki / awarie nie dłuższy niż 30 min.</w:t>
      </w:r>
    </w:p>
    <w:p w14:paraId="450DA1FB" w14:textId="77777777" w:rsidR="00AE4F36" w:rsidRPr="00AE4F36" w:rsidRDefault="00AE4F36" w:rsidP="00AE4F36">
      <w:pPr>
        <w:pStyle w:val="Akapitzlist"/>
        <w:widowControl/>
        <w:numPr>
          <w:ilvl w:val="0"/>
          <w:numId w:val="50"/>
        </w:numPr>
        <w:spacing w:line="240" w:lineRule="auto"/>
        <w:jc w:val="both"/>
        <w:rPr>
          <w:sz w:val="20"/>
        </w:rPr>
      </w:pPr>
      <w:r w:rsidRPr="00AE4F36">
        <w:rPr>
          <w:sz w:val="20"/>
        </w:rPr>
        <w:t>czas na ich usunięcie nie dłuższy niż: 24 h od zgłoszenia dla  usterek / awarii uniemożliwiających korzystanie z systemu i 72 godziny od zgłoszenia dla  pozostałych.</w:t>
      </w:r>
    </w:p>
    <w:p w14:paraId="153D9281" w14:textId="77777777" w:rsidR="00A35ADD" w:rsidRPr="00AE4F36" w:rsidRDefault="00A35ADD" w:rsidP="00A35ADD">
      <w:pPr>
        <w:tabs>
          <w:tab w:val="left" w:pos="2127"/>
        </w:tabs>
        <w:spacing w:line="240" w:lineRule="auto"/>
        <w:jc w:val="both"/>
        <w:rPr>
          <w:rFonts w:cs="Arial"/>
          <w:sz w:val="20"/>
        </w:rPr>
      </w:pPr>
    </w:p>
    <w:p w14:paraId="762A1DF3" w14:textId="77777777" w:rsidR="00B62D87" w:rsidRPr="00CA0BCC" w:rsidRDefault="00B62D87">
      <w:pPr>
        <w:tabs>
          <w:tab w:val="left" w:pos="2127"/>
        </w:tabs>
        <w:spacing w:line="240" w:lineRule="auto"/>
        <w:jc w:val="center"/>
        <w:rPr>
          <w:rFonts w:cs="Arial"/>
          <w:b/>
          <w:sz w:val="20"/>
        </w:rPr>
      </w:pPr>
      <w:r w:rsidRPr="00CA0BCC">
        <w:rPr>
          <w:rFonts w:cs="Arial"/>
          <w:b/>
          <w:sz w:val="20"/>
        </w:rPr>
        <w:t>§ 2</w:t>
      </w:r>
    </w:p>
    <w:p w14:paraId="48CBF13B" w14:textId="77777777" w:rsidR="00B62D87" w:rsidRPr="00CA0BCC" w:rsidRDefault="00210BF5" w:rsidP="009E0DB1">
      <w:pPr>
        <w:tabs>
          <w:tab w:val="left" w:pos="2127"/>
        </w:tabs>
        <w:spacing w:line="240" w:lineRule="auto"/>
        <w:jc w:val="center"/>
        <w:rPr>
          <w:rFonts w:cs="Arial"/>
          <w:b/>
          <w:sz w:val="20"/>
        </w:rPr>
      </w:pPr>
      <w:r>
        <w:rPr>
          <w:rFonts w:cs="Arial"/>
          <w:b/>
          <w:sz w:val="20"/>
        </w:rPr>
        <w:t xml:space="preserve">Termin wykonania przedmiotu </w:t>
      </w:r>
      <w:r w:rsidR="009E0DB1" w:rsidRPr="00CA0BCC">
        <w:rPr>
          <w:rFonts w:cs="Arial"/>
          <w:b/>
          <w:sz w:val="20"/>
        </w:rPr>
        <w:t>umowy</w:t>
      </w:r>
    </w:p>
    <w:p w14:paraId="52F24B4F" w14:textId="77777777" w:rsidR="009E0DB1" w:rsidRPr="00CA0BCC" w:rsidRDefault="009E0DB1" w:rsidP="009E0DB1">
      <w:pPr>
        <w:tabs>
          <w:tab w:val="left" w:pos="2127"/>
        </w:tabs>
        <w:spacing w:line="240" w:lineRule="auto"/>
        <w:jc w:val="center"/>
        <w:rPr>
          <w:rFonts w:cs="Arial"/>
          <w:b/>
          <w:sz w:val="20"/>
        </w:rPr>
      </w:pPr>
    </w:p>
    <w:p w14:paraId="343FFE9A" w14:textId="77777777" w:rsidR="000F292F" w:rsidRPr="00CA0BCC" w:rsidRDefault="00B62D87" w:rsidP="00725136">
      <w:pPr>
        <w:numPr>
          <w:ilvl w:val="0"/>
          <w:numId w:val="2"/>
        </w:numPr>
        <w:tabs>
          <w:tab w:val="left" w:pos="2127"/>
        </w:tabs>
        <w:spacing w:line="240" w:lineRule="auto"/>
        <w:ind w:left="426" w:hanging="426"/>
        <w:rPr>
          <w:rFonts w:cs="Arial"/>
          <w:sz w:val="20"/>
        </w:rPr>
      </w:pPr>
      <w:r w:rsidRPr="00CA0BCC">
        <w:rPr>
          <w:rFonts w:cs="Arial"/>
          <w:sz w:val="20"/>
        </w:rPr>
        <w:t>Strony ustalają</w:t>
      </w:r>
      <w:r w:rsidR="000F292F" w:rsidRPr="00CA0BCC">
        <w:rPr>
          <w:rFonts w:cs="Arial"/>
          <w:sz w:val="20"/>
        </w:rPr>
        <w:t xml:space="preserve"> następujące terminy realizacji umowy</w:t>
      </w:r>
      <w:r w:rsidR="00396848" w:rsidRPr="00CA0BCC">
        <w:rPr>
          <w:rFonts w:cs="Arial"/>
          <w:sz w:val="20"/>
        </w:rPr>
        <w:t xml:space="preserve">: </w:t>
      </w:r>
    </w:p>
    <w:p w14:paraId="161718D0" w14:textId="77777777" w:rsidR="000F292F" w:rsidRPr="00F92230" w:rsidRDefault="000F292F" w:rsidP="00725136">
      <w:pPr>
        <w:pStyle w:val="Akapitzlist"/>
        <w:numPr>
          <w:ilvl w:val="0"/>
          <w:numId w:val="3"/>
        </w:numPr>
        <w:tabs>
          <w:tab w:val="left" w:pos="2127"/>
        </w:tabs>
        <w:spacing w:line="240" w:lineRule="auto"/>
        <w:ind w:left="567" w:hanging="207"/>
        <w:rPr>
          <w:rFonts w:cs="Arial"/>
          <w:b/>
          <w:sz w:val="20"/>
        </w:rPr>
      </w:pPr>
      <w:r w:rsidRPr="00F92230">
        <w:rPr>
          <w:rFonts w:cs="Arial"/>
          <w:sz w:val="20"/>
        </w:rPr>
        <w:t>rozpoczęcie od dnia</w:t>
      </w:r>
      <w:r w:rsidR="004425A2" w:rsidRPr="00F92230">
        <w:rPr>
          <w:rFonts w:cs="Arial"/>
          <w:sz w:val="20"/>
        </w:rPr>
        <w:t>:</w:t>
      </w:r>
      <w:r w:rsidR="004425A2" w:rsidRPr="00F92230">
        <w:rPr>
          <w:rFonts w:cs="Arial"/>
          <w:b/>
          <w:sz w:val="20"/>
        </w:rPr>
        <w:tab/>
      </w:r>
      <w:r w:rsidR="00481BB3" w:rsidRPr="00F92230">
        <w:rPr>
          <w:rFonts w:cs="Arial"/>
          <w:b/>
          <w:sz w:val="20"/>
        </w:rPr>
        <w:t>podpisania umowy</w:t>
      </w:r>
    </w:p>
    <w:p w14:paraId="0F1FA641" w14:textId="77777777" w:rsidR="0064725A" w:rsidRPr="00F92230" w:rsidRDefault="000F292F" w:rsidP="00725136">
      <w:pPr>
        <w:pStyle w:val="Akapitzlist"/>
        <w:numPr>
          <w:ilvl w:val="0"/>
          <w:numId w:val="3"/>
        </w:numPr>
        <w:tabs>
          <w:tab w:val="left" w:pos="2127"/>
        </w:tabs>
        <w:spacing w:line="240" w:lineRule="auto"/>
        <w:ind w:left="567" w:hanging="207"/>
        <w:jc w:val="both"/>
        <w:rPr>
          <w:rFonts w:cs="Arial"/>
          <w:sz w:val="20"/>
        </w:rPr>
      </w:pPr>
      <w:r w:rsidRPr="00F92230">
        <w:rPr>
          <w:rFonts w:cs="Arial"/>
          <w:sz w:val="20"/>
        </w:rPr>
        <w:t>zakończenie do dnia:</w:t>
      </w:r>
      <w:r w:rsidRPr="00F92230">
        <w:rPr>
          <w:rFonts w:cs="Arial"/>
          <w:b/>
          <w:sz w:val="20"/>
        </w:rPr>
        <w:tab/>
      </w:r>
      <w:r w:rsidR="00210BF5" w:rsidRPr="00F92230">
        <w:rPr>
          <w:rFonts w:cs="Arial"/>
          <w:b/>
          <w:sz w:val="20"/>
          <w:u w:val="single"/>
          <w:shd w:val="clear" w:color="auto" w:fill="FFFFFF" w:themeFill="background1"/>
        </w:rPr>
        <w:t xml:space="preserve">do </w:t>
      </w:r>
      <w:r w:rsidR="00F92230" w:rsidRPr="00F92230">
        <w:rPr>
          <w:rFonts w:cs="Arial"/>
          <w:b/>
          <w:sz w:val="20"/>
          <w:u w:val="single"/>
          <w:shd w:val="clear" w:color="auto" w:fill="FFFFFF" w:themeFill="background1"/>
        </w:rPr>
        <w:t>dnia 26.11.2024</w:t>
      </w:r>
    </w:p>
    <w:p w14:paraId="4C39B20D" w14:textId="77777777" w:rsidR="00210BF5" w:rsidRDefault="0064725A" w:rsidP="00725136">
      <w:pPr>
        <w:numPr>
          <w:ilvl w:val="0"/>
          <w:numId w:val="2"/>
        </w:numPr>
        <w:tabs>
          <w:tab w:val="left" w:pos="2127"/>
        </w:tabs>
        <w:spacing w:line="240" w:lineRule="auto"/>
        <w:ind w:left="426" w:hanging="426"/>
        <w:jc w:val="both"/>
        <w:rPr>
          <w:rFonts w:cs="Arial"/>
          <w:sz w:val="20"/>
        </w:rPr>
      </w:pPr>
      <w:r w:rsidRPr="00982389">
        <w:rPr>
          <w:rFonts w:cs="Arial"/>
          <w:sz w:val="20"/>
        </w:rPr>
        <w:t>Za zakończenie realizacji umowy uznane będzie wykonanie całego</w:t>
      </w:r>
      <w:r>
        <w:rPr>
          <w:rFonts w:cs="Arial"/>
          <w:sz w:val="20"/>
        </w:rPr>
        <w:t xml:space="preserve"> zakresu robót objętych niniejszą umową wraz z podpisaniem protokołu końcowego odbioru robót</w:t>
      </w:r>
      <w:r w:rsidR="00210BF5">
        <w:rPr>
          <w:rFonts w:cs="Arial"/>
          <w:sz w:val="20"/>
        </w:rPr>
        <w:t>, przez obie Strony umowy</w:t>
      </w:r>
      <w:r>
        <w:rPr>
          <w:rFonts w:cs="Arial"/>
          <w:sz w:val="20"/>
        </w:rPr>
        <w:t xml:space="preserve">. </w:t>
      </w:r>
    </w:p>
    <w:p w14:paraId="5C707D87" w14:textId="77777777" w:rsidR="004C16E3" w:rsidRPr="00FF48C4" w:rsidRDefault="00210BF5" w:rsidP="00725136">
      <w:pPr>
        <w:numPr>
          <w:ilvl w:val="0"/>
          <w:numId w:val="2"/>
        </w:numPr>
        <w:tabs>
          <w:tab w:val="left" w:pos="2127"/>
        </w:tabs>
        <w:spacing w:line="240" w:lineRule="auto"/>
        <w:ind w:left="426" w:hanging="426"/>
        <w:jc w:val="both"/>
        <w:rPr>
          <w:rFonts w:cs="Arial"/>
          <w:sz w:val="20"/>
        </w:rPr>
      </w:pPr>
      <w:r w:rsidRPr="00FF48C4">
        <w:rPr>
          <w:rFonts w:cs="Arial"/>
          <w:sz w:val="20"/>
        </w:rPr>
        <w:t>Termin określony w ust. 1 może ulec przedłużeniu wyłącznie na warunkach określonych w §13.</w:t>
      </w:r>
      <w:r w:rsidR="000F292F" w:rsidRPr="00FF48C4">
        <w:rPr>
          <w:rFonts w:cs="Arial"/>
          <w:b/>
          <w:sz w:val="20"/>
        </w:rPr>
        <w:tab/>
      </w:r>
    </w:p>
    <w:p w14:paraId="628C97F5" w14:textId="77777777"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t>§ 3</w:t>
      </w:r>
    </w:p>
    <w:p w14:paraId="46AE6BC5" w14:textId="77777777"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lastRenderedPageBreak/>
        <w:t>Przedstawiciele Zamawiającego i Wykonawcy</w:t>
      </w:r>
    </w:p>
    <w:p w14:paraId="2C692F45" w14:textId="77777777" w:rsidR="00A35ADD" w:rsidRPr="0081407E" w:rsidRDefault="00A35ADD" w:rsidP="00725136">
      <w:pPr>
        <w:numPr>
          <w:ilvl w:val="0"/>
          <w:numId w:val="5"/>
        </w:numPr>
        <w:tabs>
          <w:tab w:val="left" w:pos="2127"/>
        </w:tabs>
        <w:spacing w:line="240" w:lineRule="auto"/>
        <w:ind w:left="426" w:hanging="426"/>
        <w:rPr>
          <w:rFonts w:cs="Arial"/>
          <w:sz w:val="20"/>
        </w:rPr>
      </w:pPr>
      <w:r w:rsidRPr="0081407E">
        <w:rPr>
          <w:rFonts w:cs="Arial"/>
          <w:sz w:val="20"/>
        </w:rPr>
        <w:t xml:space="preserve">Ustala się, że w sprawach związanych z bieżącą realizacją umowy osobami do kontaktu są: </w:t>
      </w:r>
    </w:p>
    <w:p w14:paraId="5A474793" w14:textId="77777777" w:rsidR="00A35ADD" w:rsidRPr="001F6507" w:rsidRDefault="00A35ADD" w:rsidP="00A35ADD">
      <w:pPr>
        <w:pStyle w:val="Tekstprzypisudolnego"/>
        <w:spacing w:line="276" w:lineRule="auto"/>
        <w:ind w:left="85" w:firstLine="57"/>
        <w:jc w:val="both"/>
        <w:rPr>
          <w:rFonts w:ascii="Arial" w:hAnsi="Arial" w:cs="Arial"/>
          <w:bCs/>
        </w:rPr>
      </w:pPr>
      <w:r w:rsidRPr="001F6507">
        <w:rPr>
          <w:rFonts w:ascii="Arial" w:hAnsi="Arial" w:cs="Arial"/>
          <w:bCs/>
        </w:rPr>
        <w:t xml:space="preserve">a) ze strony Wykonawcy: </w:t>
      </w:r>
    </w:p>
    <w:p w14:paraId="7B91C69D" w14:textId="77777777"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1. …………………….. tel. …………………………..,   mail: …………………………..</w:t>
      </w:r>
    </w:p>
    <w:p w14:paraId="227D6AAD" w14:textId="77777777" w:rsidR="00E10B92" w:rsidRPr="001F6507" w:rsidRDefault="00E10B92" w:rsidP="00E10B92">
      <w:pPr>
        <w:pStyle w:val="Tekstprzypisudolnego"/>
        <w:spacing w:line="276" w:lineRule="auto"/>
        <w:ind w:left="114" w:firstLine="57"/>
        <w:rPr>
          <w:rFonts w:ascii="Arial" w:hAnsi="Arial" w:cs="Arial"/>
          <w:bCs/>
        </w:rPr>
      </w:pPr>
      <w:r w:rsidRPr="001F6507">
        <w:rPr>
          <w:rFonts w:ascii="Arial" w:hAnsi="Arial" w:cs="Arial"/>
          <w:bCs/>
        </w:rPr>
        <w:t>2. …………………….. tel. …………………………..,   mail: …………………………..</w:t>
      </w:r>
    </w:p>
    <w:p w14:paraId="40722938" w14:textId="77777777" w:rsidR="00A35ADD" w:rsidRPr="001F6507" w:rsidRDefault="00A35ADD" w:rsidP="00A35ADD">
      <w:pPr>
        <w:pStyle w:val="Tekstprzypisudolnego"/>
        <w:spacing w:line="276" w:lineRule="auto"/>
        <w:ind w:left="114" w:firstLine="57"/>
        <w:rPr>
          <w:rFonts w:ascii="Arial" w:hAnsi="Arial" w:cs="Arial"/>
          <w:bCs/>
        </w:rPr>
      </w:pPr>
    </w:p>
    <w:p w14:paraId="76A40FEC" w14:textId="77777777"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b) ze strony Zamawiającego: </w:t>
      </w:r>
    </w:p>
    <w:p w14:paraId="0F03D4FC" w14:textId="77777777"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1. </w:t>
      </w:r>
      <w:r w:rsidR="001F0101" w:rsidRPr="001F6507">
        <w:rPr>
          <w:rFonts w:ascii="Arial" w:hAnsi="Arial" w:cs="Arial"/>
          <w:bCs/>
        </w:rPr>
        <w:t>…………………….. tel. …………………………..,   mail: …………………………..</w:t>
      </w:r>
    </w:p>
    <w:p w14:paraId="210E91F4" w14:textId="77777777" w:rsidR="00B903C2" w:rsidRPr="00B903C2" w:rsidRDefault="00A35ADD" w:rsidP="00B903C2">
      <w:pPr>
        <w:pStyle w:val="Tekstprzypisudolnego"/>
        <w:spacing w:line="276" w:lineRule="auto"/>
        <w:ind w:left="114" w:firstLine="57"/>
        <w:rPr>
          <w:rFonts w:ascii="Arial" w:hAnsi="Arial" w:cs="Arial"/>
          <w:bCs/>
        </w:rPr>
      </w:pPr>
      <w:r w:rsidRPr="001F6507">
        <w:rPr>
          <w:rFonts w:ascii="Arial" w:hAnsi="Arial" w:cs="Arial"/>
          <w:bCs/>
        </w:rPr>
        <w:t>2. …………………….. tel. …………………………..,   mail: …………………………..</w:t>
      </w:r>
    </w:p>
    <w:p w14:paraId="4701FF47" w14:textId="77777777" w:rsidR="00A35ADD" w:rsidRPr="00B903C2" w:rsidRDefault="00A35ADD" w:rsidP="00725136">
      <w:pPr>
        <w:pStyle w:val="Tekstprzypisudolnego"/>
        <w:numPr>
          <w:ilvl w:val="0"/>
          <w:numId w:val="5"/>
        </w:numPr>
        <w:spacing w:line="276" w:lineRule="auto"/>
        <w:ind w:left="284" w:hanging="284"/>
        <w:jc w:val="both"/>
        <w:rPr>
          <w:rFonts w:ascii="Arial" w:hAnsi="Arial" w:cs="Arial"/>
        </w:rPr>
      </w:pPr>
      <w:r w:rsidRPr="00B903C2">
        <w:rPr>
          <w:rFonts w:ascii="Arial" w:hAnsi="Arial" w:cs="Arial"/>
        </w:rPr>
        <w:t>Podane przy nazwiskach przedstawicieli stron w/w dane będą wykorzystywane do</w:t>
      </w:r>
      <w:r w:rsidR="00EA37CC">
        <w:rPr>
          <w:rFonts w:ascii="Arial" w:hAnsi="Arial" w:cs="Arial"/>
        </w:rPr>
        <w:t xml:space="preserve"> </w:t>
      </w:r>
      <w:r w:rsidRPr="00B903C2">
        <w:rPr>
          <w:rFonts w:ascii="Arial" w:hAnsi="Arial" w:cs="Arial"/>
        </w:rPr>
        <w:t>porozumiewania się pomiędzy stronami ze skutkiem doręczenia.</w:t>
      </w:r>
      <w:r w:rsidR="00EA37CC">
        <w:rPr>
          <w:rFonts w:ascii="Arial" w:hAnsi="Arial" w:cs="Arial"/>
        </w:rPr>
        <w:t xml:space="preserve"> </w:t>
      </w:r>
      <w:r w:rsidRPr="00B903C2">
        <w:rPr>
          <w:rFonts w:ascii="Arial" w:hAnsi="Arial" w:cs="Arial"/>
        </w:rPr>
        <w:t>Ponadto w</w:t>
      </w:r>
      <w:r w:rsidR="0081407E" w:rsidRPr="00B903C2">
        <w:rPr>
          <w:rFonts w:ascii="Arial" w:hAnsi="Arial" w:cs="Arial"/>
        </w:rPr>
        <w:t>/</w:t>
      </w:r>
      <w:r w:rsidRPr="00B903C2">
        <w:rPr>
          <w:rFonts w:ascii="Arial" w:hAnsi="Arial" w:cs="Arial"/>
        </w:rPr>
        <w:t>w osoby ze strony Zamawiającego, są również osobami upoważnionymi przez Zamawiającego do wspó</w:t>
      </w:r>
      <w:r w:rsidR="0081407E" w:rsidRPr="00B903C2">
        <w:rPr>
          <w:rFonts w:ascii="Arial" w:hAnsi="Arial" w:cs="Arial"/>
        </w:rPr>
        <w:t>łudziału w czynnościach odbioru</w:t>
      </w:r>
      <w:r w:rsidRPr="00B903C2">
        <w:rPr>
          <w:rFonts w:ascii="Arial" w:hAnsi="Arial" w:cs="Arial"/>
        </w:rPr>
        <w:t xml:space="preserve"> końcowego przedmiotowych prac oraz podpisania odpowiednich protokołów oraz protokołu odbioru końcowego robót.</w:t>
      </w:r>
    </w:p>
    <w:p w14:paraId="32AB2521" w14:textId="77777777"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 Zamawiający upoważnia osoby wymienione w ust.</w:t>
      </w:r>
      <w:r w:rsidR="00210BF5" w:rsidRPr="00B903C2">
        <w:rPr>
          <w:rFonts w:ascii="Arial" w:hAnsi="Arial" w:cs="Arial"/>
          <w:bCs/>
        </w:rPr>
        <w:t xml:space="preserve"> 1 lit. b) </w:t>
      </w:r>
      <w:r w:rsidRPr="00B903C2">
        <w:rPr>
          <w:rFonts w:ascii="Arial" w:hAnsi="Arial" w:cs="Arial"/>
          <w:bCs/>
        </w:rPr>
        <w:t>do dokonywania odbiorów robót oraz czynności wynikających z § 4.</w:t>
      </w:r>
    </w:p>
    <w:p w14:paraId="6ABC30C3" w14:textId="77777777" w:rsidR="00A35ADD"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Zamawiający zastrzega sobie prawo zmiany osób wskazanych w </w:t>
      </w:r>
      <w:r w:rsidR="00210BF5" w:rsidRPr="00B903C2">
        <w:rPr>
          <w:rFonts w:ascii="Arial" w:hAnsi="Arial" w:cs="Arial"/>
          <w:bCs/>
        </w:rPr>
        <w:t>ust. 1 lit. b)</w:t>
      </w:r>
      <w:r w:rsidRPr="00B903C2">
        <w:rPr>
          <w:rFonts w:ascii="Arial" w:hAnsi="Arial" w:cs="Arial"/>
          <w:bCs/>
        </w:rPr>
        <w:t>. O dokonaniu zmiany Zamawiający powiadomi Wykonawcę na piśmie. Zmiana ta nie wymaga zmiany umowy.</w:t>
      </w:r>
    </w:p>
    <w:p w14:paraId="50A79782" w14:textId="77777777" w:rsidR="00E349FB" w:rsidRPr="00B903C2" w:rsidRDefault="00E349FB" w:rsidP="00725136">
      <w:pPr>
        <w:pStyle w:val="Tekstprzypisudolnego"/>
        <w:numPr>
          <w:ilvl w:val="0"/>
          <w:numId w:val="5"/>
        </w:numPr>
        <w:spacing w:line="276" w:lineRule="auto"/>
        <w:ind w:left="284" w:hanging="284"/>
        <w:jc w:val="both"/>
        <w:rPr>
          <w:rFonts w:ascii="Arial" w:hAnsi="Arial" w:cs="Arial"/>
          <w:bCs/>
        </w:rPr>
      </w:pPr>
      <w:r w:rsidRPr="00E349FB">
        <w:rPr>
          <w:rFonts w:ascii="Arial" w:hAnsi="Arial" w:cs="Arial"/>
          <w:bCs/>
        </w:rPr>
        <w:t>Osoby, o których mowa w ust. 1 działają również w granicach umocowania określonego w ustawie Prawo budowlane.</w:t>
      </w:r>
    </w:p>
    <w:p w14:paraId="486C3AEE" w14:textId="77777777"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W celu dokonania odbioru przedmiotu umowy Zamawiający powoła Komisję odbiorową. </w:t>
      </w:r>
    </w:p>
    <w:p w14:paraId="7B1D9B18" w14:textId="77777777" w:rsidR="00EB5B46" w:rsidRDefault="00EB5B46" w:rsidP="005440B5">
      <w:pPr>
        <w:tabs>
          <w:tab w:val="left" w:pos="2127"/>
        </w:tabs>
        <w:spacing w:line="240" w:lineRule="auto"/>
        <w:rPr>
          <w:rFonts w:cs="Arial"/>
          <w:sz w:val="20"/>
        </w:rPr>
      </w:pPr>
    </w:p>
    <w:p w14:paraId="39D3D15E" w14:textId="77777777"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4</w:t>
      </w:r>
    </w:p>
    <w:p w14:paraId="0E13E17D" w14:textId="77777777"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xml:space="preserve">Obowiązki i uprawnienia Zamawiającego </w:t>
      </w:r>
    </w:p>
    <w:p w14:paraId="2BBE1FD3" w14:textId="77777777" w:rsidR="00E10B92" w:rsidRPr="001F6507" w:rsidRDefault="00E10B92" w:rsidP="00725136">
      <w:pPr>
        <w:pStyle w:val="Tekstprzypisudolnego"/>
        <w:numPr>
          <w:ilvl w:val="0"/>
          <w:numId w:val="10"/>
        </w:numPr>
        <w:tabs>
          <w:tab w:val="left" w:pos="284"/>
        </w:tabs>
        <w:spacing w:line="276" w:lineRule="auto"/>
        <w:jc w:val="both"/>
        <w:rPr>
          <w:rFonts w:ascii="Arial" w:hAnsi="Arial" w:cs="Arial"/>
        </w:rPr>
      </w:pPr>
      <w:r w:rsidRPr="001F6507">
        <w:rPr>
          <w:rFonts w:ascii="Arial" w:hAnsi="Arial" w:cs="Arial"/>
        </w:rPr>
        <w:t>Do obowiązków Zamawiającego należy:</w:t>
      </w:r>
    </w:p>
    <w:p w14:paraId="37D7A9F5" w14:textId="77777777"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wprowadzenie i protokolarne przekazanie Wykonawcy</w:t>
      </w:r>
      <w:r w:rsidR="006D708A">
        <w:rPr>
          <w:rFonts w:ascii="Arial" w:hAnsi="Arial" w:cs="Arial"/>
        </w:rPr>
        <w:t xml:space="preserve"> terenu robót,</w:t>
      </w:r>
    </w:p>
    <w:p w14:paraId="67A000B5" w14:textId="77777777" w:rsidR="00E10B92"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odbiór przedmiotu niniejszej umowy zgodnie z postanowieniami zawartymi </w:t>
      </w:r>
      <w:r w:rsidRPr="00D214C2">
        <w:rPr>
          <w:rFonts w:ascii="Arial" w:hAnsi="Arial" w:cs="Arial"/>
        </w:rPr>
        <w:t>w § 8</w:t>
      </w:r>
      <w:r w:rsidRPr="001F6507">
        <w:rPr>
          <w:rFonts w:ascii="Arial" w:hAnsi="Arial" w:cs="Arial"/>
        </w:rPr>
        <w:t>Umowy,</w:t>
      </w:r>
    </w:p>
    <w:p w14:paraId="0047FE64" w14:textId="77777777" w:rsidR="00210BF5" w:rsidRPr="001F6507" w:rsidRDefault="00210BF5"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zapewnienie nadzoru</w:t>
      </w:r>
      <w:r w:rsidR="006E0F38">
        <w:rPr>
          <w:rFonts w:ascii="Arial" w:hAnsi="Arial" w:cs="Arial"/>
        </w:rPr>
        <w:t>,</w:t>
      </w:r>
    </w:p>
    <w:p w14:paraId="64F7059D" w14:textId="77777777"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terminowe </w:t>
      </w:r>
      <w:r w:rsidR="00811066">
        <w:rPr>
          <w:rFonts w:ascii="Arial" w:hAnsi="Arial" w:cs="Arial"/>
        </w:rPr>
        <w:t>przystępowanie do odbioru robót</w:t>
      </w:r>
      <w:r w:rsidRPr="001F6507">
        <w:rPr>
          <w:rFonts w:ascii="Arial" w:hAnsi="Arial" w:cs="Arial"/>
        </w:rPr>
        <w:t>,</w:t>
      </w:r>
    </w:p>
    <w:p w14:paraId="739F3638" w14:textId="77777777"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terminowa zapłata wynagrodzenia należnego Wykonawcy za wykonanie przedmiotu umowy.</w:t>
      </w:r>
    </w:p>
    <w:p w14:paraId="3DEFF6EF" w14:textId="77777777" w:rsidR="00E10B92" w:rsidRPr="001F6507" w:rsidRDefault="00E10B92" w:rsidP="00725136">
      <w:pPr>
        <w:pStyle w:val="Tekstprzypisudolnego"/>
        <w:numPr>
          <w:ilvl w:val="0"/>
          <w:numId w:val="6"/>
        </w:numPr>
        <w:spacing w:line="276" w:lineRule="auto"/>
        <w:jc w:val="both"/>
        <w:rPr>
          <w:rFonts w:ascii="Arial" w:hAnsi="Arial" w:cs="Arial"/>
        </w:rPr>
      </w:pPr>
      <w:r w:rsidRPr="001F6507">
        <w:rPr>
          <w:rFonts w:ascii="Arial" w:hAnsi="Arial" w:cs="Arial"/>
        </w:rPr>
        <w:t xml:space="preserve"> Zamawiający ma prawo:</w:t>
      </w:r>
    </w:p>
    <w:p w14:paraId="39E0FA94"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AE70F8">
        <w:rPr>
          <w:rFonts w:ascii="Arial" w:hAnsi="Arial" w:cs="Arial"/>
        </w:rPr>
        <w:t>zgłaszać</w:t>
      </w:r>
      <w:r w:rsidRPr="001F6507">
        <w:rPr>
          <w:rFonts w:ascii="Arial" w:hAnsi="Arial" w:cs="Arial"/>
        </w:rPr>
        <w:t xml:space="preserve"> ewentualne uwagi do opracowanych przez Wykonawcę dokumentów, wyznaczając jednocześnie termin na ich uwzględnienie, a w przypadku braku uwag zatwierdza te dokumenty w terminie do 7 dni od dnia przekazania ich przez Wykonawcę,</w:t>
      </w:r>
    </w:p>
    <w:p w14:paraId="06F9CBBF"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kontroli oraz rozpatrywania wniosków Wykonawcy odnośnie użycia materiałów, a także metody realizacji przedmiotu zamówienia w świetle wymogów stawianych przez Umowę, z zastrzeżeniem, że Wykonawca ma prawo do użycia jedynie materiałów nowych, uprzednio zaakceptowanych przez Zamawiającego,</w:t>
      </w:r>
    </w:p>
    <w:p w14:paraId="380A18E8"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dokonywania kontroli sprzętu i pracowników zatrudnionych przy realizacji Umowy pod kątem zgodności z przepisami prawa pracy,</w:t>
      </w:r>
    </w:p>
    <w:p w14:paraId="766A50CC"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dokonywać kontroli jakości robót, badań i pomiarów, analizować raporty z wyników badań przedkładanych przez Wykonawcę, uczestniczyć w czynnościach odbioru,</w:t>
      </w:r>
    </w:p>
    <w:p w14:paraId="67AA9E1D"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 xml:space="preserve">współdziałania z Wykonawcą w każdej fazie realizacji przedmiotu umowy w celu zapewnienia prawidłowego przebiegu </w:t>
      </w:r>
      <w:r w:rsidR="00DB5A5A">
        <w:rPr>
          <w:rFonts w:ascii="Arial" w:hAnsi="Arial" w:cs="Arial"/>
        </w:rPr>
        <w:t>robót</w:t>
      </w:r>
      <w:r w:rsidRPr="001F6507">
        <w:rPr>
          <w:rFonts w:ascii="Arial" w:hAnsi="Arial" w:cs="Arial"/>
        </w:rPr>
        <w:t>,</w:t>
      </w:r>
    </w:p>
    <w:p w14:paraId="1780B00E" w14:textId="77777777"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Zamawiający zastrzega sobie prawo wstrzymania robót w wypadku prowadzenia ich niezgodnie z warunkami umowy oraz przepisami BHP i ppoż. Okres wstrzymania robot w tym przypadku nie może być przyczynkiem dla Wykonawcy do wniosku o wydłużenie terminu ich zakończenia.</w:t>
      </w:r>
    </w:p>
    <w:p w14:paraId="3EEEC3AE" w14:textId="77777777" w:rsidR="00800A06" w:rsidRDefault="00800A06" w:rsidP="00E10B92">
      <w:pPr>
        <w:pStyle w:val="Teksttreci0"/>
        <w:shd w:val="clear" w:color="auto" w:fill="auto"/>
        <w:spacing w:line="276" w:lineRule="auto"/>
        <w:ind w:right="20" w:firstLine="0"/>
        <w:jc w:val="center"/>
        <w:rPr>
          <w:rFonts w:ascii="Arial" w:hAnsi="Arial" w:cs="Arial"/>
          <w:b/>
          <w:sz w:val="20"/>
          <w:szCs w:val="20"/>
        </w:rPr>
      </w:pPr>
    </w:p>
    <w:p w14:paraId="68D5C5B2" w14:textId="77777777"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t>§ 5</w:t>
      </w:r>
    </w:p>
    <w:p w14:paraId="6C0E358C" w14:textId="77777777"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t>Obowiązki Wykonawcy</w:t>
      </w:r>
    </w:p>
    <w:p w14:paraId="78292DAC" w14:textId="160C2AB8"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ma obowiązek wykonywania Przedmiotu Umowy z należytą starannością, zgodnie </w:t>
      </w:r>
      <w:r w:rsidR="00AE70F8">
        <w:rPr>
          <w:rFonts w:ascii="Arial" w:hAnsi="Arial" w:cs="Arial"/>
        </w:rPr>
        <w:br/>
      </w:r>
      <w:r w:rsidRPr="001F6507">
        <w:rPr>
          <w:rFonts w:ascii="Arial" w:hAnsi="Arial" w:cs="Arial"/>
        </w:rPr>
        <w:t>z Umową, ofertą, dokumentacją, zasadami wiedzy technicznej  oraz przepisami prawa powszechnie obowiązującymi.</w:t>
      </w:r>
    </w:p>
    <w:p w14:paraId="5ECA1C63" w14:textId="77777777"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ponosi odpowiedzialność na zasadach ogólnych za szkody i inne zdarzenia związane z realizacją Umowy, a w szczególności za utratę dóbr materialnych, uszkodzenia ciała lub śmierć </w:t>
      </w:r>
      <w:r w:rsidRPr="001F6507">
        <w:rPr>
          <w:rFonts w:ascii="Arial" w:hAnsi="Arial" w:cs="Arial"/>
        </w:rPr>
        <w:lastRenderedPageBreak/>
        <w:t>osób oraz ponosi odpowiedzialność za wybrane metody działania i bezpieczeństwo na terenie budowy.</w:t>
      </w:r>
    </w:p>
    <w:p w14:paraId="0AAFFA61" w14:textId="77777777" w:rsidR="00E10B92"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ponosi odpowiedzialność wobec osób trzecich za szkody i inne zdarzenia powstałe </w:t>
      </w:r>
      <w:r w:rsidR="00D214C2">
        <w:rPr>
          <w:rFonts w:ascii="Arial" w:hAnsi="Arial" w:cs="Arial"/>
        </w:rPr>
        <w:br/>
      </w:r>
      <w:r w:rsidRPr="001F6507">
        <w:rPr>
          <w:rFonts w:ascii="Arial" w:hAnsi="Arial" w:cs="Arial"/>
        </w:rPr>
        <w:t>w związku z wykonywaniem robót będących przedmiotem Umowy, chyba, że odpowiedzialnym za powstałe szkody jest Zamawiający lub osoba trzecia, za którą Zamawiający ponosi odpowiedzialność.</w:t>
      </w:r>
    </w:p>
    <w:p w14:paraId="1C250ABF" w14:textId="77777777" w:rsidR="00E10B92"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zobowiązany do niezwłocznego udzielenia odpowiedzi na zgłoszone szkody.</w:t>
      </w:r>
    </w:p>
    <w:p w14:paraId="5419FB01" w14:textId="77777777" w:rsidR="00E10B92" w:rsidRPr="00725136"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odpowiedzialny za jakość wykonywanych robót oraz za jakość zastosowanych do robót materiałów.</w:t>
      </w:r>
    </w:p>
    <w:p w14:paraId="03BF495B" w14:textId="77777777"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oświadcza, że przed podpisaniem Umowy zapoznał się szczegółowo z dokumenta</w:t>
      </w:r>
      <w:r w:rsidR="00AE70F8">
        <w:rPr>
          <w:rFonts w:ascii="Arial" w:hAnsi="Arial" w:cs="Arial"/>
        </w:rPr>
        <w:t xml:space="preserve">cją udostępnioną w ramach </w:t>
      </w:r>
      <w:r w:rsidR="00F1349F">
        <w:rPr>
          <w:rFonts w:ascii="Arial" w:hAnsi="Arial" w:cs="Arial"/>
        </w:rPr>
        <w:t>postępowania</w:t>
      </w:r>
      <w:r w:rsidR="00AE70F8">
        <w:rPr>
          <w:rFonts w:ascii="Arial" w:hAnsi="Arial" w:cs="Arial"/>
        </w:rPr>
        <w:t>,</w:t>
      </w:r>
      <w:r w:rsidRPr="001F6507">
        <w:rPr>
          <w:rFonts w:ascii="Arial" w:hAnsi="Arial" w:cs="Arial"/>
        </w:rPr>
        <w:t xml:space="preserve"> oświadcza, że </w:t>
      </w:r>
      <w:r w:rsidR="00AE70F8">
        <w:rPr>
          <w:rFonts w:ascii="Arial" w:hAnsi="Arial" w:cs="Arial"/>
        </w:rPr>
        <w:t>jest</w:t>
      </w:r>
      <w:r w:rsidRPr="001F6507">
        <w:rPr>
          <w:rFonts w:ascii="Arial" w:hAnsi="Arial" w:cs="Arial"/>
        </w:rPr>
        <w:t xml:space="preserve"> on</w:t>
      </w:r>
      <w:r w:rsidR="00AE70F8">
        <w:rPr>
          <w:rFonts w:ascii="Arial" w:hAnsi="Arial" w:cs="Arial"/>
        </w:rPr>
        <w:t>a</w:t>
      </w:r>
      <w:r w:rsidRPr="001F6507">
        <w:rPr>
          <w:rFonts w:ascii="Arial" w:hAnsi="Arial" w:cs="Arial"/>
        </w:rPr>
        <w:t xml:space="preserve"> kompletn</w:t>
      </w:r>
      <w:r w:rsidR="00AE70F8">
        <w:rPr>
          <w:rFonts w:ascii="Arial" w:hAnsi="Arial" w:cs="Arial"/>
        </w:rPr>
        <w:t>a</w:t>
      </w:r>
      <w:r w:rsidRPr="001F6507">
        <w:rPr>
          <w:rFonts w:ascii="Arial" w:hAnsi="Arial" w:cs="Arial"/>
        </w:rPr>
        <w:t>, spójn</w:t>
      </w:r>
      <w:r w:rsidR="00AE70F8">
        <w:rPr>
          <w:rFonts w:ascii="Arial" w:hAnsi="Arial" w:cs="Arial"/>
        </w:rPr>
        <w:t>a</w:t>
      </w:r>
      <w:r w:rsidRPr="001F6507">
        <w:rPr>
          <w:rFonts w:ascii="Arial" w:hAnsi="Arial" w:cs="Arial"/>
        </w:rPr>
        <w:t xml:space="preserve"> i wyczerpując</w:t>
      </w:r>
      <w:r w:rsidR="00AE70F8">
        <w:rPr>
          <w:rFonts w:ascii="Arial" w:hAnsi="Arial" w:cs="Arial"/>
        </w:rPr>
        <w:t>a</w:t>
      </w:r>
      <w:r w:rsidR="005E6899">
        <w:rPr>
          <w:rFonts w:ascii="Arial" w:hAnsi="Arial" w:cs="Arial"/>
        </w:rPr>
        <w:br/>
      </w:r>
      <w:r w:rsidRPr="001F6507">
        <w:rPr>
          <w:rFonts w:ascii="Arial" w:hAnsi="Arial" w:cs="Arial"/>
        </w:rPr>
        <w:t>i pozwala na terminowe wykonanie przedmiotu zamówienia zgodnie z Umową.</w:t>
      </w:r>
    </w:p>
    <w:p w14:paraId="5C6DE26D" w14:textId="77777777"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zobowiązuje się niezwłocznie powiadomić Zamawiającego o dostrzeżonych wadach przekazanej do realizacji dokumentacji projektowej. W przypadku, gdy takie wady dały się zauważyć na etapie wykonywania umowy, a Wykonawca nie zachował w tym zakresie należytej staranności i nie powiadomił Zamawiającego, wówczas nie będzie on mógł powoływać się na wady projektu przy rozpatrywaniu ewentualnych roszczeń gwarancyjnych bądź z rękojmi za wady.</w:t>
      </w:r>
    </w:p>
    <w:p w14:paraId="7E945C8A" w14:textId="77777777"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zachowa szczególną ostrożność przy realizacji prac</w:t>
      </w:r>
      <w:r w:rsidR="004B6F37">
        <w:rPr>
          <w:rFonts w:ascii="Arial" w:hAnsi="Arial" w:cs="Arial"/>
        </w:rPr>
        <w:t>.</w:t>
      </w:r>
      <w:r w:rsidRPr="001F6507">
        <w:rPr>
          <w:rFonts w:ascii="Arial" w:hAnsi="Arial" w:cs="Arial"/>
        </w:rPr>
        <w:t xml:space="preserve"> Zamawiający dopuszcza możliwość i konieczność wykonywania prac </w:t>
      </w:r>
      <w:r w:rsidR="004B6F37">
        <w:rPr>
          <w:rFonts w:ascii="Arial" w:hAnsi="Arial" w:cs="Arial"/>
        </w:rPr>
        <w:t>również w godzinach nocnych jak i w dni ustawowo wolne od pracy</w:t>
      </w:r>
      <w:r w:rsidRPr="001F6507">
        <w:rPr>
          <w:rFonts w:ascii="Arial" w:hAnsi="Arial" w:cs="Arial"/>
        </w:rPr>
        <w:t>, jednakże wyłącznie po wcześniejszym ich uzgodnieniu.</w:t>
      </w:r>
    </w:p>
    <w:p w14:paraId="1CAF1E62" w14:textId="77777777"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każdorazowo, z wyprzedzeniem będzie informował Zamawiającego o pracach uciążliwych (np. pod względem hałasu itp.).</w:t>
      </w:r>
    </w:p>
    <w:p w14:paraId="052D6002" w14:textId="77777777"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 xml:space="preserve">Wykonawca na własny koszt zapewni zabezpieczenie </w:t>
      </w:r>
      <w:r w:rsidR="00D47972">
        <w:rPr>
          <w:rFonts w:ascii="Arial" w:hAnsi="Arial" w:cs="Arial"/>
        </w:rPr>
        <w:t xml:space="preserve">osób </w:t>
      </w:r>
      <w:r w:rsidR="006A2111">
        <w:rPr>
          <w:rFonts w:ascii="Arial" w:hAnsi="Arial" w:cs="Arial"/>
        </w:rPr>
        <w:t xml:space="preserve">delegowanych do </w:t>
      </w:r>
      <w:r w:rsidR="00D47972">
        <w:rPr>
          <w:rFonts w:ascii="Arial" w:hAnsi="Arial" w:cs="Arial"/>
        </w:rPr>
        <w:t>realiz</w:t>
      </w:r>
      <w:r w:rsidR="006A2111">
        <w:rPr>
          <w:rFonts w:ascii="Arial" w:hAnsi="Arial" w:cs="Arial"/>
        </w:rPr>
        <w:t>acji</w:t>
      </w:r>
      <w:r w:rsidR="00D47972">
        <w:rPr>
          <w:rFonts w:ascii="Arial" w:hAnsi="Arial" w:cs="Arial"/>
        </w:rPr>
        <w:t xml:space="preserve"> przedmiot</w:t>
      </w:r>
      <w:r w:rsidR="006A2111">
        <w:rPr>
          <w:rFonts w:ascii="Arial" w:hAnsi="Arial" w:cs="Arial"/>
        </w:rPr>
        <w:t>u</w:t>
      </w:r>
      <w:r w:rsidR="00D47972">
        <w:rPr>
          <w:rFonts w:ascii="Arial" w:hAnsi="Arial" w:cs="Arial"/>
        </w:rPr>
        <w:t xml:space="preserve"> </w:t>
      </w:r>
      <w:r w:rsidR="006A2111">
        <w:rPr>
          <w:rFonts w:ascii="Arial" w:hAnsi="Arial" w:cs="Arial"/>
        </w:rPr>
        <w:t>Umowy</w:t>
      </w:r>
      <w:r w:rsidR="00D47972">
        <w:rPr>
          <w:rFonts w:ascii="Arial" w:hAnsi="Arial" w:cs="Arial"/>
        </w:rPr>
        <w:t xml:space="preserve"> w siedzibie Zamawiającego</w:t>
      </w:r>
      <w:r w:rsidRPr="001F6507">
        <w:rPr>
          <w:rFonts w:ascii="Arial" w:hAnsi="Arial" w:cs="Arial"/>
        </w:rPr>
        <w:t xml:space="preserve"> w niezbędny sprzęt ochronn</w:t>
      </w:r>
      <w:r w:rsidR="004B6F37">
        <w:rPr>
          <w:rFonts w:ascii="Arial" w:hAnsi="Arial" w:cs="Arial"/>
        </w:rPr>
        <w:t xml:space="preserve">y, w postaci ubiorów i maseczek </w:t>
      </w:r>
      <w:r w:rsidRPr="001F6507">
        <w:rPr>
          <w:rFonts w:ascii="Arial" w:hAnsi="Arial" w:cs="Arial"/>
        </w:rPr>
        <w:t>i bezwzględnie</w:t>
      </w:r>
      <w:r w:rsidR="004B6F37">
        <w:rPr>
          <w:rFonts w:ascii="Arial" w:hAnsi="Arial" w:cs="Arial"/>
        </w:rPr>
        <w:t xml:space="preserve"> będzie</w:t>
      </w:r>
      <w:r w:rsidRPr="001F6507">
        <w:rPr>
          <w:rFonts w:ascii="Arial" w:hAnsi="Arial" w:cs="Arial"/>
        </w:rPr>
        <w:t xml:space="preserve"> stosować się do wymogów epidemiologicznych szpitala. </w:t>
      </w:r>
    </w:p>
    <w:p w14:paraId="38C8EE5D" w14:textId="77777777" w:rsidR="00E10B92" w:rsidRPr="00171774" w:rsidRDefault="00E10B92" w:rsidP="00725136">
      <w:pPr>
        <w:pStyle w:val="Tekstprzypisudolnego"/>
        <w:numPr>
          <w:ilvl w:val="0"/>
          <w:numId w:val="9"/>
        </w:numPr>
        <w:spacing w:line="276" w:lineRule="auto"/>
        <w:ind w:left="284" w:hanging="284"/>
        <w:jc w:val="both"/>
        <w:rPr>
          <w:rFonts w:ascii="Arial" w:hAnsi="Arial" w:cs="Arial"/>
        </w:rPr>
      </w:pPr>
      <w:r w:rsidRPr="00171774">
        <w:rPr>
          <w:rFonts w:ascii="Arial" w:hAnsi="Arial" w:cs="Arial"/>
        </w:rPr>
        <w:t>Wykonawca w szczególności zobowiązany jest do następujących czynności:</w:t>
      </w:r>
    </w:p>
    <w:p w14:paraId="0F6D4420" w14:textId="77777777" w:rsidR="00E10B92" w:rsidRPr="00B81DD4"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 xml:space="preserve">przystąpienia do realizacji Przedmiotu Umowy w terminie </w:t>
      </w:r>
      <w:r w:rsidR="00F10682" w:rsidRPr="00B81DD4">
        <w:rPr>
          <w:rFonts w:ascii="Arial" w:hAnsi="Arial" w:cs="Arial"/>
        </w:rPr>
        <w:t>pozwalającym na terminowe zakończenie robót zgodnie z postanowieniami umowy</w:t>
      </w:r>
      <w:r w:rsidRPr="00B81DD4">
        <w:rPr>
          <w:rFonts w:ascii="Arial" w:hAnsi="Arial" w:cs="Arial"/>
        </w:rPr>
        <w:t>,</w:t>
      </w:r>
    </w:p>
    <w:p w14:paraId="6DDB2709" w14:textId="77777777" w:rsidR="00E10B92" w:rsidRPr="001F6507"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prowadzenia wszystkich rodzajów robót przez osoby uprawnione, zgodnie ze sztuką budowlaną i wiedzą</w:t>
      </w:r>
      <w:r w:rsidRPr="001F6507">
        <w:rPr>
          <w:rFonts w:ascii="Arial" w:hAnsi="Arial" w:cs="Arial"/>
        </w:rPr>
        <w:t xml:space="preserve"> techniczną, odpowiednio przeszkolonych i posiadających aktualne badania lekarskie,</w:t>
      </w:r>
    </w:p>
    <w:p w14:paraId="0B7572F1"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wykonania Przedmiotu Umowy z materiałów własnych, nieużywanych, fabrycznie nowych, odpowiadających wymaganiom określonym w art. 10 ustawy z dnia 7 lipca 1994r. Prawo budowlane,</w:t>
      </w:r>
    </w:p>
    <w:p w14:paraId="33C745F8"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zobowiązany jest do stosowania materiałów i wyrobów budowlanych dobrej jakości o udokumentowanym pochodzeniu. Wszystkie stosowane materiały, urządzenia, maszyny i sprzęt muszą posiadać niezbędne certyfikaty, atesty, instrukcje obsługi (w języku polskim) wynikające z charakterystyki urządzenia,</w:t>
      </w:r>
    </w:p>
    <w:p w14:paraId="7ED3FA54"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posiadania certyfikatu na znak bezpieczeństwa, certyfikatu lub deklaracji zgodności z Polską Normą na wbudowane materiały,</w:t>
      </w:r>
    </w:p>
    <w:p w14:paraId="25377469"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urządzenia, oznakowania i zabezpieczenia </w:t>
      </w:r>
      <w:r w:rsidR="008D7527">
        <w:rPr>
          <w:rFonts w:ascii="Arial" w:hAnsi="Arial" w:cs="Arial"/>
        </w:rPr>
        <w:t>terenu prowadzonych robót</w:t>
      </w:r>
      <w:r w:rsidRPr="001F6507">
        <w:rPr>
          <w:rFonts w:ascii="Arial" w:hAnsi="Arial" w:cs="Arial"/>
        </w:rPr>
        <w:t xml:space="preserve"> oraz miejsc składowania materiałów na własny koszt zgodnie z  przepisami BHP oraz p.poż,</w:t>
      </w:r>
    </w:p>
    <w:p w14:paraId="5B79986A"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bezpieczeństwa wszystkich osób upoważnionych do przebywania na terenie realizacji robót zgodnie z właściwymi przepisami ochrony przeciwpożarowej i BHP,</w:t>
      </w:r>
    </w:p>
    <w:p w14:paraId="62D90428" w14:textId="77777777" w:rsidR="00E10B92" w:rsidRPr="001F6507" w:rsidRDefault="00D14D28" w:rsidP="00725136">
      <w:pPr>
        <w:pStyle w:val="Tekstprzypisudolnego"/>
        <w:numPr>
          <w:ilvl w:val="0"/>
          <w:numId w:val="8"/>
        </w:numPr>
        <w:spacing w:line="276" w:lineRule="auto"/>
        <w:jc w:val="both"/>
        <w:rPr>
          <w:rFonts w:ascii="Arial" w:hAnsi="Arial" w:cs="Arial"/>
        </w:rPr>
      </w:pPr>
      <w:r>
        <w:rPr>
          <w:rFonts w:ascii="Arial" w:hAnsi="Arial" w:cs="Arial"/>
        </w:rPr>
        <w:t xml:space="preserve">Wszystkie osoby delegowane przez Wykonawcę do realizacji przedmiotu </w:t>
      </w:r>
      <w:r w:rsidR="006A2111">
        <w:rPr>
          <w:rFonts w:ascii="Arial" w:hAnsi="Arial" w:cs="Arial"/>
        </w:rPr>
        <w:t>Umowy</w:t>
      </w:r>
      <w:r>
        <w:rPr>
          <w:rFonts w:ascii="Arial" w:hAnsi="Arial" w:cs="Arial"/>
        </w:rPr>
        <w:t xml:space="preserve"> w siedzibie Zamawiającego</w:t>
      </w:r>
      <w:r w:rsidR="00E10B92" w:rsidRPr="001F6507">
        <w:rPr>
          <w:rFonts w:ascii="Arial" w:hAnsi="Arial" w:cs="Arial"/>
        </w:rPr>
        <w:t xml:space="preserve"> zobowiązani są do noszenia odzieży ochronnej BHP, obuwia roboczego, kamizelek BHP oraz identyfikatorów zawierających nazwę firmy i nazwisko pracownika</w:t>
      </w:r>
      <w:r>
        <w:rPr>
          <w:rFonts w:ascii="Arial" w:hAnsi="Arial" w:cs="Arial"/>
        </w:rPr>
        <w:t>.</w:t>
      </w:r>
    </w:p>
    <w:p w14:paraId="3A8150B7"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bCs/>
        </w:rPr>
        <w:t>ponoszenia odpowiedzialności za prawidłowe oznakowanie i zabezpieczenie miejsca prowadzenia robót,</w:t>
      </w:r>
    </w:p>
    <w:p w14:paraId="0E0262B0"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 przypadku zniszczenia lub uszkodzenia robót</w:t>
      </w:r>
      <w:r w:rsidR="000F004B">
        <w:rPr>
          <w:rFonts w:ascii="Arial" w:hAnsi="Arial" w:cs="Arial"/>
        </w:rPr>
        <w:t>,</w:t>
      </w:r>
      <w:r w:rsidRPr="001F6507">
        <w:rPr>
          <w:rFonts w:ascii="Arial" w:hAnsi="Arial" w:cs="Arial"/>
        </w:rPr>
        <w:t xml:space="preserve"> ich części bądź urządzeń w toku realizacji – naprawienia ich i doprowadzenia do stanu pierwotnego na własny koszt,</w:t>
      </w:r>
    </w:p>
    <w:p w14:paraId="0C90A420"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zagospodarowania wszelkich odpadów powstałych w wyniku realizacji Umowy stosownie do przepisów ustawy o odpadach, w tym na bieżąco utrzymywania w czystości i porządku placu budowy oraz wywożenia na własny koszt wszelkich nieczystości, gruzu i odpadów </w:t>
      </w:r>
      <w:r w:rsidRPr="001F6507">
        <w:rPr>
          <w:rFonts w:ascii="Arial" w:hAnsi="Arial" w:cs="Arial"/>
        </w:rPr>
        <w:lastRenderedPageBreak/>
        <w:t>powstałych w trakcie realizacji przedmiotu zamówienia, transportu</w:t>
      </w:r>
      <w:r w:rsidR="00395828">
        <w:rPr>
          <w:rFonts w:ascii="Arial" w:hAnsi="Arial" w:cs="Arial"/>
        </w:rPr>
        <w:t xml:space="preserve"> </w:t>
      </w:r>
      <w:r w:rsidRPr="001F6507">
        <w:rPr>
          <w:rFonts w:ascii="Arial" w:hAnsi="Arial" w:cs="Arial"/>
        </w:rPr>
        <w:t>na własny koszt odpadów do miejsc ich wykorzystania lub utylizacji, łącznie z kosztami utylizacji (zabrania się wyrzucania nieczystości do kontenerów Zamawiającego), przekazania Zamawiającemu dokumentów potwierdzających wywóz i utylizację odpadów,</w:t>
      </w:r>
    </w:p>
    <w:p w14:paraId="23F51D38"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odpowiedzialność za bezpieczeństwo wszelkich działań na terenie prowadzonych robót po ich zakończeniu, uporządkowanie terenu użytkowanego przez</w:t>
      </w:r>
      <w:r w:rsidR="00C3767E">
        <w:rPr>
          <w:rFonts w:ascii="Arial" w:hAnsi="Arial" w:cs="Arial"/>
        </w:rPr>
        <w:t xml:space="preserve"> Wykonawcę</w:t>
      </w:r>
      <w:r w:rsidRPr="001F6507">
        <w:rPr>
          <w:rFonts w:ascii="Arial" w:hAnsi="Arial" w:cs="Arial"/>
        </w:rPr>
        <w:t xml:space="preserve"> i przywrócenie </w:t>
      </w:r>
      <w:r w:rsidR="008D7527">
        <w:rPr>
          <w:rFonts w:ascii="Arial" w:hAnsi="Arial" w:cs="Arial"/>
        </w:rPr>
        <w:t>go</w:t>
      </w:r>
      <w:r w:rsidRPr="001F6507">
        <w:rPr>
          <w:rFonts w:ascii="Arial" w:hAnsi="Arial" w:cs="Arial"/>
        </w:rPr>
        <w:t xml:space="preserve"> do stanu pierwotnego,</w:t>
      </w:r>
    </w:p>
    <w:p w14:paraId="0D6EACA9"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w trakcie realizacji przedsięwzięcia bezpiecznego dojścia i dojazdu dla użytkowników Szpitala,</w:t>
      </w:r>
    </w:p>
    <w:p w14:paraId="69E29586"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zapewnia, że prace (biorąc pod uwagę charakter) będzie wykonywał w sposób jak najmniej zakłócający bieżące funkcjonowanie Zamawiającego związane z realizacją świadczeń zdrowotnych,</w:t>
      </w:r>
    </w:p>
    <w:p w14:paraId="348F367C" w14:textId="77777777" w:rsidR="00E10B92" w:rsidRPr="0092665A"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kompletowania w trakcie realizacji robót stanowiących przedmiot niniejszej umowy wszelkiej </w:t>
      </w:r>
      <w:r w:rsidRPr="0092665A">
        <w:rPr>
          <w:rFonts w:ascii="Arial" w:hAnsi="Arial" w:cs="Arial"/>
        </w:rPr>
        <w:t>dokumentacji zgodnie z przepisami Prawa budowlanego oraz przygotowania do odbioru kompletu protokołów niezbędnych przy odbiorze,</w:t>
      </w:r>
    </w:p>
    <w:p w14:paraId="7529EFBC" w14:textId="77777777"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usunięcia wszelkich wad i usterek stwierdzonych w trakcie trwania robót</w:t>
      </w:r>
      <w:r w:rsidR="008A6462" w:rsidRPr="0092665A">
        <w:rPr>
          <w:rFonts w:ascii="Arial" w:hAnsi="Arial" w:cs="Arial"/>
        </w:rPr>
        <w:t xml:space="preserve"> oraz w trakcie odbioru robót,</w:t>
      </w:r>
      <w:r w:rsidRPr="0092665A">
        <w:rPr>
          <w:rFonts w:ascii="Arial" w:hAnsi="Arial" w:cs="Arial"/>
        </w:rPr>
        <w:t xml:space="preserve"> w uzgodnionym przez Strony terminie, nie dłuższym niż termin technicznie uzasadniony, konieczny do ich usunięcia,</w:t>
      </w:r>
    </w:p>
    <w:p w14:paraId="64DF0471" w14:textId="77777777"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wykonania w trzech egzemplarzach dokumentacji powykonawczej i przekazania jej Zamawiającemu w terminie do dnia zgłoszenia wykonanych robót do odbioru końcowego przedmiotu zamówienia,</w:t>
      </w:r>
    </w:p>
    <w:p w14:paraId="5ABA5AB6"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uporządkowania terenu </w:t>
      </w:r>
      <w:r w:rsidR="00C91595">
        <w:rPr>
          <w:rFonts w:ascii="Arial" w:hAnsi="Arial" w:cs="Arial"/>
        </w:rPr>
        <w:t>prowadzonych robót</w:t>
      </w:r>
      <w:r w:rsidRPr="001F6507">
        <w:rPr>
          <w:rFonts w:ascii="Arial" w:hAnsi="Arial" w:cs="Arial"/>
        </w:rPr>
        <w:t>, usunięcia wszystkich materiałów z demontażu oraz pozostawienia obiektu i otoczenia uporządkowanego i nadającego się do użytkowania w terminie do dnia odbioru końcowego,</w:t>
      </w:r>
    </w:p>
    <w:p w14:paraId="3A36D507"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jest zobowiązany do wyznaczenia odpowiedniej liczby osób do realizacji przedmiotu umowy, w szczególności zapewniającej terminowe wykonanie przedmiotu umowy,</w:t>
      </w:r>
    </w:p>
    <w:p w14:paraId="6497505F"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odpowiedzialny za wszelkie materiały i urządzenia używane do wykonania prac od rozpoczęcia realizacji zadania do czasu odbioru końcowego,</w:t>
      </w:r>
    </w:p>
    <w:p w14:paraId="1BF33CC2"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Usunięcie wszelkich wad i usterek stwierdzonych przez Zamawiającego w trakcie trwania robót w uzgodnionym przez Strony terminie, nie dłuższym niż termin technicznie uzasadniony, konieczny do ich usunięcia na koszt Wykonawcy,</w:t>
      </w:r>
    </w:p>
    <w:p w14:paraId="5D6E95B2"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Zamawiający zastrzega sobie prawo odbioru robót na każdym etapie,</w:t>
      </w:r>
    </w:p>
    <w:p w14:paraId="7671C8D8" w14:textId="77777777" w:rsidR="00E10B92" w:rsidRPr="00395828" w:rsidRDefault="00E10B92" w:rsidP="00725136">
      <w:pPr>
        <w:pStyle w:val="Tekstprzypisudolnego"/>
        <w:numPr>
          <w:ilvl w:val="0"/>
          <w:numId w:val="8"/>
        </w:numPr>
        <w:spacing w:line="276" w:lineRule="auto"/>
        <w:jc w:val="both"/>
        <w:rPr>
          <w:rFonts w:ascii="Arial" w:hAnsi="Arial" w:cs="Arial"/>
        </w:rPr>
      </w:pPr>
      <w:r w:rsidRPr="00395828">
        <w:rPr>
          <w:rFonts w:ascii="Arial" w:hAnsi="Arial" w:cs="Arial"/>
        </w:rPr>
        <w:t>Wykonawca będzie musiał uzgadniać z Zamawiającym kolejność robót i prowadzić roboty w taki sposób, aby była zapewniona ciągła możliwość użytkowania obiektu,</w:t>
      </w:r>
    </w:p>
    <w:p w14:paraId="0632F7FD" w14:textId="77777777" w:rsidR="00395828" w:rsidRPr="00A53082" w:rsidRDefault="00395828" w:rsidP="00395828">
      <w:pPr>
        <w:pStyle w:val="Tekstprzypisudolnego"/>
        <w:numPr>
          <w:ilvl w:val="0"/>
          <w:numId w:val="8"/>
        </w:numPr>
        <w:spacing w:line="276" w:lineRule="auto"/>
        <w:jc w:val="both"/>
        <w:rPr>
          <w:rFonts w:ascii="Arial" w:hAnsi="Arial" w:cs="Arial"/>
        </w:rPr>
      </w:pPr>
      <w:r w:rsidRPr="00395828">
        <w:rPr>
          <w:rFonts w:ascii="Arial" w:hAnsi="Arial" w:cs="Arial"/>
        </w:rPr>
        <w:t xml:space="preserve">zatrudnienia na podstawie umowy o pracę osób wykonujących wskazane przez </w:t>
      </w:r>
      <w:r w:rsidRPr="00A53082">
        <w:rPr>
          <w:rFonts w:ascii="Arial" w:hAnsi="Arial" w:cs="Arial"/>
        </w:rPr>
        <w:t>Zamawiającego czynności w zakresie realizacji przedmiotu umowy tj.</w:t>
      </w:r>
    </w:p>
    <w:p w14:paraId="74CE0CD0" w14:textId="65050F65" w:rsidR="008C4AD2" w:rsidRPr="008C4AD2" w:rsidRDefault="00A53082" w:rsidP="008C4AD2">
      <w:pPr>
        <w:pStyle w:val="Akapitzlist"/>
        <w:numPr>
          <w:ilvl w:val="1"/>
          <w:numId w:val="8"/>
        </w:numPr>
        <w:rPr>
          <w:rFonts w:cs="Arial"/>
          <w:sz w:val="20"/>
        </w:rPr>
      </w:pPr>
      <w:r w:rsidRPr="008C4AD2">
        <w:rPr>
          <w:rFonts w:cs="Arial"/>
          <w:sz w:val="20"/>
        </w:rPr>
        <w:t xml:space="preserve">roboty budowlane </w:t>
      </w:r>
      <w:r w:rsidR="008C4AD2" w:rsidRPr="008C4AD2">
        <w:rPr>
          <w:rFonts w:cs="Arial"/>
          <w:sz w:val="20"/>
        </w:rPr>
        <w:t>związane z wykonywaniem systemów parkingowych (</w:t>
      </w:r>
      <w:r w:rsidR="008C4AD2">
        <w:rPr>
          <w:rFonts w:cs="Arial"/>
          <w:sz w:val="20"/>
        </w:rPr>
        <w:t>ust.</w:t>
      </w:r>
      <w:r w:rsidR="008C4AD2" w:rsidRPr="008C4AD2">
        <w:rPr>
          <w:rFonts w:cs="Arial"/>
          <w:sz w:val="20"/>
        </w:rPr>
        <w:t>. 1 – 7 OPZ)</w:t>
      </w:r>
    </w:p>
    <w:p w14:paraId="49FFBF42" w14:textId="1FCE71D0" w:rsidR="00395828" w:rsidRPr="008C4AD2" w:rsidRDefault="00395828" w:rsidP="00F30260">
      <w:pPr>
        <w:widowControl/>
        <w:numPr>
          <w:ilvl w:val="1"/>
          <w:numId w:val="8"/>
        </w:numPr>
        <w:autoSpaceDE w:val="0"/>
        <w:autoSpaceDN w:val="0"/>
        <w:adjustRightInd w:val="0"/>
        <w:spacing w:line="240" w:lineRule="auto"/>
        <w:ind w:left="708"/>
        <w:jc w:val="both"/>
        <w:rPr>
          <w:rFonts w:cs="Arial"/>
          <w:b/>
          <w:color w:val="FF0000"/>
          <w:sz w:val="20"/>
        </w:rPr>
      </w:pPr>
      <w:r w:rsidRPr="008C4AD2">
        <w:rPr>
          <w:rFonts w:cs="Arial"/>
          <w:sz w:val="20"/>
        </w:rPr>
        <w:t>Każdorazowo na żądanie Zamawiającego, w terminie do 7 dni, Wykonawca zobowiązany jest do przedstawienia następujących dokumentów potwierdzających zatrudnienie pracowników na podstawie umowy o pracę w rozumieniu przepisów ustawy z dnia 26 czerwca 1974r. – Kodeks pracy (Dz. U. z 2020 r. poz. 1320 z późniejszymi zmianami):</w:t>
      </w:r>
    </w:p>
    <w:p w14:paraId="735920BD" w14:textId="77777777" w:rsidR="00395828" w:rsidRPr="00395828" w:rsidRDefault="00395828" w:rsidP="00395828">
      <w:pPr>
        <w:widowControl/>
        <w:numPr>
          <w:ilvl w:val="0"/>
          <w:numId w:val="11"/>
        </w:numPr>
        <w:spacing w:line="276" w:lineRule="auto"/>
        <w:ind w:left="993" w:hanging="207"/>
        <w:rPr>
          <w:rFonts w:cs="Arial"/>
          <w:sz w:val="20"/>
        </w:rPr>
      </w:pPr>
      <w:r w:rsidRPr="00395828">
        <w:rPr>
          <w:rFonts w:cs="Arial"/>
          <w:sz w:val="20"/>
        </w:rPr>
        <w:t>oświadczenie zatrudnionego pracownika,</w:t>
      </w:r>
    </w:p>
    <w:p w14:paraId="3D49E3BA" w14:textId="77777777" w:rsidR="00395828" w:rsidRPr="001F6507" w:rsidRDefault="00395828" w:rsidP="00395828">
      <w:pPr>
        <w:widowControl/>
        <w:numPr>
          <w:ilvl w:val="0"/>
          <w:numId w:val="11"/>
        </w:numPr>
        <w:spacing w:line="276" w:lineRule="auto"/>
        <w:ind w:left="993" w:hanging="207"/>
        <w:rPr>
          <w:rFonts w:cs="Arial"/>
          <w:sz w:val="20"/>
        </w:rPr>
      </w:pPr>
      <w:r w:rsidRPr="00395828">
        <w:rPr>
          <w:rFonts w:cs="Arial"/>
          <w:sz w:val="20"/>
        </w:rPr>
        <w:t xml:space="preserve"> oświadczenia Wykonawcy lub podwykonawcy</w:t>
      </w:r>
      <w:r w:rsidRPr="001F6507">
        <w:rPr>
          <w:rFonts w:cs="Arial"/>
          <w:sz w:val="20"/>
        </w:rPr>
        <w:t xml:space="preserve"> o zatrudnieniu pracownika na podstawie umowy o pracę,</w:t>
      </w:r>
    </w:p>
    <w:p w14:paraId="56B23428" w14:textId="77777777" w:rsidR="00395828" w:rsidRPr="001F6507" w:rsidRDefault="00395828" w:rsidP="00395828">
      <w:pPr>
        <w:widowControl/>
        <w:numPr>
          <w:ilvl w:val="0"/>
          <w:numId w:val="11"/>
        </w:numPr>
        <w:spacing w:line="276" w:lineRule="auto"/>
        <w:ind w:left="993" w:hanging="207"/>
        <w:rPr>
          <w:rFonts w:cs="Arial"/>
          <w:sz w:val="20"/>
        </w:rPr>
      </w:pPr>
      <w:r w:rsidRPr="001F6507">
        <w:rPr>
          <w:rFonts w:cs="Arial"/>
          <w:sz w:val="20"/>
        </w:rPr>
        <w:t>poświadczonej za zgodność z oryginałem kopii umowy o pracę zatrudnionego pracownika,</w:t>
      </w:r>
    </w:p>
    <w:p w14:paraId="0D87B75A" w14:textId="77777777" w:rsidR="00395828" w:rsidRPr="001F6507" w:rsidRDefault="00395828" w:rsidP="00395828">
      <w:pPr>
        <w:widowControl/>
        <w:numPr>
          <w:ilvl w:val="0"/>
          <w:numId w:val="11"/>
        </w:numPr>
        <w:spacing w:line="276" w:lineRule="auto"/>
        <w:ind w:left="993" w:hanging="207"/>
        <w:rPr>
          <w:rFonts w:cs="Arial"/>
          <w:sz w:val="20"/>
        </w:rPr>
      </w:pPr>
      <w:r w:rsidRPr="001F6507">
        <w:rPr>
          <w:rFonts w:cs="Arial"/>
          <w:sz w:val="20"/>
        </w:rPr>
        <w:t>innych dokumentów - zawierających informacje, w tym dane osobowe, niezbędne do</w:t>
      </w:r>
      <w:r>
        <w:rPr>
          <w:rFonts w:cs="Arial"/>
          <w:sz w:val="20"/>
        </w:rPr>
        <w:t xml:space="preserve"> </w:t>
      </w:r>
      <w:r w:rsidRPr="001F6507">
        <w:rPr>
          <w:rFonts w:cs="Arial"/>
          <w:sz w:val="20"/>
        </w:rPr>
        <w:t>weryfikacji</w:t>
      </w:r>
      <w:r>
        <w:rPr>
          <w:rFonts w:cs="Arial"/>
          <w:sz w:val="20"/>
        </w:rPr>
        <w:t xml:space="preserve"> </w:t>
      </w:r>
      <w:r w:rsidRPr="001F6507">
        <w:rPr>
          <w:rFonts w:cs="Arial"/>
          <w:sz w:val="20"/>
        </w:rPr>
        <w:t>zatrudnienia na podstawie umowy o pracę, w szczególności imię i nazwisko zatrudnionego pracownika, datę zawarcia umowy o pracę, rodzaj umowy o pracę i zakres obowiązków pracownika.</w:t>
      </w:r>
    </w:p>
    <w:p w14:paraId="2A91C2DA" w14:textId="77777777" w:rsidR="00395828" w:rsidRPr="001F6507" w:rsidRDefault="00395828" w:rsidP="00395828">
      <w:pPr>
        <w:pStyle w:val="Tekstprzypisudolnego"/>
        <w:spacing w:line="276" w:lineRule="auto"/>
        <w:ind w:left="786"/>
        <w:jc w:val="both"/>
        <w:rPr>
          <w:rFonts w:ascii="Arial" w:hAnsi="Arial" w:cs="Arial"/>
        </w:rPr>
      </w:pPr>
      <w:r w:rsidRPr="001F6507">
        <w:rPr>
          <w:rFonts w:ascii="Arial" w:hAnsi="Arial" w:cs="Arial"/>
        </w:rPr>
        <w:t>Niezłożenie w</w:t>
      </w:r>
      <w:r>
        <w:rPr>
          <w:rFonts w:ascii="Arial" w:hAnsi="Arial" w:cs="Arial"/>
        </w:rPr>
        <w:t>/</w:t>
      </w:r>
      <w:r w:rsidRPr="001F6507">
        <w:rPr>
          <w:rFonts w:ascii="Arial" w:hAnsi="Arial" w:cs="Arial"/>
        </w:rPr>
        <w:t xml:space="preserve">w oświadczeń/dokumentów w określonym przez Zamawiającego terminie, a także wyjaśnień w wyznaczonym terminie stanowić będzie podstawę do naliczenia kar umownych, o których mowa w </w:t>
      </w:r>
      <w:r w:rsidRPr="00DF29B2">
        <w:rPr>
          <w:rFonts w:ascii="Arial" w:hAnsi="Arial" w:cs="Arial"/>
        </w:rPr>
        <w:t>§ 9</w:t>
      </w:r>
      <w:r w:rsidR="00D14D28">
        <w:rPr>
          <w:rFonts w:ascii="Arial" w:hAnsi="Arial" w:cs="Arial"/>
        </w:rPr>
        <w:t xml:space="preserve"> </w:t>
      </w:r>
      <w:r w:rsidRPr="001F6507">
        <w:rPr>
          <w:rFonts w:ascii="Arial" w:hAnsi="Arial" w:cs="Arial"/>
        </w:rPr>
        <w:t>niniejszej umowy.</w:t>
      </w:r>
    </w:p>
    <w:p w14:paraId="34ECDFCA" w14:textId="77777777" w:rsidR="00395828" w:rsidRPr="001F6507" w:rsidRDefault="00395828" w:rsidP="00395828">
      <w:pPr>
        <w:pStyle w:val="Tekstprzypisudolnego"/>
        <w:spacing w:line="276" w:lineRule="auto"/>
        <w:ind w:left="786"/>
        <w:jc w:val="both"/>
        <w:rPr>
          <w:rFonts w:ascii="Arial" w:hAnsi="Arial" w:cs="Arial"/>
        </w:rPr>
      </w:pPr>
      <w:r w:rsidRPr="001F6507">
        <w:rPr>
          <w:rFonts w:ascii="Arial" w:hAnsi="Arial" w:cs="Arial"/>
        </w:rPr>
        <w:lastRenderedPageBreak/>
        <w:t>Jeżeli czynności, których dotyczą wymagania zatrudnienia na umowę o pracę wykonywane są przez osoby zatrudnione przez Podwykonawcę, Wykonawca zobowiązany jest wprowadzić do umowy z Podwykonawcą zapisy, które umożliwią Zamawiającemu skontrolowanie spełnienia przez Wykonawcę obowiązku zatrudnienia na umowę o pracę</w:t>
      </w:r>
    </w:p>
    <w:p w14:paraId="7E5223DE" w14:textId="77777777" w:rsidR="00395828" w:rsidRPr="001F6507" w:rsidRDefault="00395828" w:rsidP="00395828">
      <w:pPr>
        <w:pStyle w:val="Tekstprzypisudolnego"/>
        <w:spacing w:line="276" w:lineRule="auto"/>
        <w:ind w:left="786"/>
        <w:jc w:val="both"/>
        <w:rPr>
          <w:rFonts w:ascii="Arial" w:hAnsi="Arial" w:cs="Arial"/>
        </w:rPr>
      </w:pPr>
    </w:p>
    <w:p w14:paraId="3036F389"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nie może bez pisemnej zgody Zamawiającego wprowadzać zmian, które niosą za sobą skutki finansowe, np. zwiększenie zakresu rzeczowego robót, zamówienia dodatkowe, roboty zaniechane, wprowadzanie zamiennych materiałów lub technologii oraz wprowadzanie nowych podwykonawców robót (nie wskazanych w umowie),</w:t>
      </w:r>
    </w:p>
    <w:p w14:paraId="47299A39"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udzielał Zamawiającemu informacji, wyjaśnień i wskazówek  dotyczących realizacji niniejszej umowy,</w:t>
      </w:r>
    </w:p>
    <w:p w14:paraId="220E532D"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 Wykonawca zobowiązuje się do przeprowadzania wszelkich wymaganych testów, sprawdzeń i prób, niezbędnych odbiorów Urządzeń i instalacji oraz do przedstawiania protokołów odbiorczych Zamawiającemu.</w:t>
      </w:r>
    </w:p>
    <w:p w14:paraId="1A99B05A"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odpowiada za działania lub zaniechania osób przez niego zaangażowanych oraz osób trzecich, którym powierzy wykonywanie zamówienia lub z których pomocą wykonuje zamówienie, jak za swoje własne działania lub zaniechania,</w:t>
      </w:r>
    </w:p>
    <w:p w14:paraId="150F3FB8" w14:textId="77777777"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działał we współpracy z Zamawiającym i na jego rzecz przez cały okres realizacji w</w:t>
      </w:r>
      <w:r w:rsidR="000F004B">
        <w:rPr>
          <w:rFonts w:ascii="Arial" w:hAnsi="Arial" w:cs="Arial"/>
        </w:rPr>
        <w:t>/</w:t>
      </w:r>
      <w:r w:rsidRPr="001F6507">
        <w:rPr>
          <w:rFonts w:ascii="Arial" w:hAnsi="Arial" w:cs="Arial"/>
        </w:rPr>
        <w:t>w przedsięwzięcia.</w:t>
      </w:r>
    </w:p>
    <w:p w14:paraId="050C3337" w14:textId="77777777" w:rsidR="00E10B92" w:rsidRPr="001F6507" w:rsidRDefault="00E10B92" w:rsidP="00E10B92">
      <w:pPr>
        <w:pStyle w:val="Tekstprzypisudolnego"/>
        <w:spacing w:line="276" w:lineRule="auto"/>
        <w:rPr>
          <w:rFonts w:ascii="Arial" w:hAnsi="Arial" w:cs="Arial"/>
          <w:b/>
        </w:rPr>
      </w:pPr>
    </w:p>
    <w:p w14:paraId="40156F64" w14:textId="77777777" w:rsidR="00800A06" w:rsidRPr="00F90562" w:rsidRDefault="00800A06" w:rsidP="00800A06">
      <w:pPr>
        <w:pStyle w:val="Tekstprzypisudolnego"/>
        <w:spacing w:line="276" w:lineRule="auto"/>
        <w:jc w:val="center"/>
        <w:rPr>
          <w:rFonts w:ascii="Arial" w:hAnsi="Arial" w:cs="Arial"/>
          <w:bCs/>
        </w:rPr>
      </w:pPr>
      <w:r w:rsidRPr="00F90562">
        <w:rPr>
          <w:rFonts w:ascii="Arial" w:hAnsi="Arial" w:cs="Arial"/>
          <w:b/>
        </w:rPr>
        <w:t>§ 6</w:t>
      </w:r>
    </w:p>
    <w:p w14:paraId="115F21D4" w14:textId="77777777" w:rsidR="00800A06" w:rsidRPr="00F90562" w:rsidRDefault="00800A06" w:rsidP="00800A06">
      <w:pPr>
        <w:pStyle w:val="Tekstprzypisudolnego"/>
        <w:spacing w:line="276" w:lineRule="auto"/>
        <w:jc w:val="center"/>
        <w:rPr>
          <w:rFonts w:ascii="Arial" w:hAnsi="Arial" w:cs="Arial"/>
          <w:b/>
          <w:bCs/>
        </w:rPr>
      </w:pPr>
      <w:r w:rsidRPr="00F90562">
        <w:rPr>
          <w:rFonts w:ascii="Arial" w:hAnsi="Arial" w:cs="Arial"/>
          <w:b/>
          <w:bCs/>
        </w:rPr>
        <w:t>Podwykonawcy</w:t>
      </w:r>
    </w:p>
    <w:p w14:paraId="09A174F8"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Wykonawca oświadcza, że przy pomocy Podwykonawców wykona następujący zakres robót:</w:t>
      </w:r>
    </w:p>
    <w:p w14:paraId="1211155B" w14:textId="77777777" w:rsidR="00800A06" w:rsidRPr="001F6507" w:rsidRDefault="00800A06" w:rsidP="00800A06">
      <w:pPr>
        <w:pStyle w:val="Tekstprzypisudolnego"/>
        <w:spacing w:line="276" w:lineRule="auto"/>
        <w:jc w:val="both"/>
        <w:rPr>
          <w:rFonts w:ascii="Arial" w:hAnsi="Arial" w:cs="Arial"/>
        </w:rPr>
      </w:pPr>
      <w:r w:rsidRPr="001F6507">
        <w:rPr>
          <w:rFonts w:ascii="Arial" w:hAnsi="Arial" w:cs="Arial"/>
        </w:rPr>
        <w:t>……………………………………………………………………………………………</w:t>
      </w:r>
    </w:p>
    <w:p w14:paraId="346CED92"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Pozostały zakres robót Wykonawca zobowiązuje się wykonać osobiście. </w:t>
      </w:r>
    </w:p>
    <w:p w14:paraId="51E2C5A4"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jest odpowiedzialny za działania i zaniechania osób, z których pomocą wykonuje Przedmiot Umowy oraz podwykonawców, którym powierzył wykonanie części Przedmiotu Umowy. W przypadku realizacji zamówienia przez podmioty występujące wspólnie (konsorcjum), umowy </w:t>
      </w:r>
      <w:r w:rsidR="00692E34">
        <w:rPr>
          <w:rFonts w:ascii="Arial" w:hAnsi="Arial" w:cs="Arial"/>
        </w:rPr>
        <w:br/>
      </w:r>
      <w:r w:rsidRPr="001F6507">
        <w:rPr>
          <w:rFonts w:ascii="Arial" w:hAnsi="Arial" w:cs="Arial"/>
        </w:rPr>
        <w:t>z podwykonawcami zawierane będą w imieniu i na rzecz wszystkich uczestników konsorcjum.</w:t>
      </w:r>
    </w:p>
    <w:p w14:paraId="03C508FC"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 przypadku, w którym Wykonawcą jest konsorcjum każdy z członków konsorcjum odpowiada solidarnie wobec Zamawiającego za zobowiązania pozostałych członków konsorcjum, wobec podwykonawców i dalszych podwykonawców uregulowane przez Zamawiającego.</w:t>
      </w:r>
    </w:p>
    <w:p w14:paraId="38F66E4F"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14:paraId="60F2A078" w14:textId="77777777" w:rsidR="00692E34" w:rsidRPr="00F1349F"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702F847" w14:textId="77777777"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Umowa o podwykonawstwo oraz dalsze podwykonawstwo musi zawierać między innymi:</w:t>
      </w:r>
    </w:p>
    <w:p w14:paraId="27FBB015" w14:textId="77777777"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zakres robót powierzonych podwykonawcy lub dalszemu podwykonawcy,</w:t>
      </w:r>
    </w:p>
    <w:p w14:paraId="7D9EEBDE" w14:textId="77777777"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wynagrodzenie za wykonane roboty nie wyższe niż ustalone dla Wykonawcy w ofercie,</w:t>
      </w:r>
    </w:p>
    <w:p w14:paraId="54CBA679" w14:textId="77777777"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termin wykonania robót powierzonych podwykonawcy,</w:t>
      </w:r>
    </w:p>
    <w:p w14:paraId="23BE4F7E" w14:textId="77777777"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56FC5EF4" w14:textId="77777777"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numer rachunku bankowego na który należy dokonać zapłaty za wykonane zamówienie.</w:t>
      </w:r>
    </w:p>
    <w:p w14:paraId="2AD389BD" w14:textId="77777777" w:rsidR="00800A06" w:rsidRPr="001F6507" w:rsidRDefault="00800A06" w:rsidP="00725136">
      <w:pPr>
        <w:pStyle w:val="Tekstprzypisudolnego"/>
        <w:numPr>
          <w:ilvl w:val="1"/>
          <w:numId w:val="15"/>
        </w:numPr>
        <w:tabs>
          <w:tab w:val="left" w:pos="426"/>
        </w:tabs>
        <w:spacing w:line="276" w:lineRule="auto"/>
        <w:ind w:left="426" w:hanging="426"/>
        <w:jc w:val="both"/>
        <w:rPr>
          <w:rFonts w:ascii="Arial" w:hAnsi="Arial" w:cs="Arial"/>
        </w:rPr>
      </w:pPr>
      <w:r w:rsidRPr="001F6507">
        <w:rPr>
          <w:rFonts w:ascii="Arial" w:hAnsi="Arial" w:cs="Arial"/>
        </w:rPr>
        <w:t>Zamawiający, w terminie 7 dni, zgłasza w formie pisemnej, pod rygorem nieważności, zastrzeżenia do projektu umowy o podwykonawstwo, której przedmiotem są roboty budowlane.</w:t>
      </w:r>
    </w:p>
    <w:p w14:paraId="1057DBFF"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lastRenderedPageBreak/>
        <w:t>Niezgłoszenie zastrzeżeń do przedłożonego projektu umowy o podwykonawstwo, której przedmiotem są roboty budowlane, w terminie określonym w ust. 8, uważa się za akceptację projektu umowy przez Zamawiającego.</w:t>
      </w:r>
    </w:p>
    <w:p w14:paraId="159F924B"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Wykonawca, podwykonawca lub dalszy podwykonawca zamówienia na roboty budowlane przedkłada Zamawiającemu poświadczoną za zgodność z oryginałem kopię zawartej umowy </w:t>
      </w:r>
      <w:r w:rsidR="00692E34">
        <w:rPr>
          <w:rFonts w:ascii="Arial" w:hAnsi="Arial" w:cs="Arial"/>
          <w:sz w:val="20"/>
          <w:szCs w:val="20"/>
        </w:rPr>
        <w:br/>
      </w:r>
      <w:r w:rsidRPr="001F6507">
        <w:rPr>
          <w:rFonts w:ascii="Arial" w:hAnsi="Arial" w:cs="Arial"/>
          <w:sz w:val="20"/>
          <w:szCs w:val="20"/>
        </w:rPr>
        <w:t>o podwykonawstwo, której przedmiotem są roboty budowlane, w terminie 7 dni od dnia jej zawarcia.</w:t>
      </w:r>
    </w:p>
    <w:p w14:paraId="25BBF3C1"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w terminie 7 dni zgłasza w formie pisemnej pod rygorem nieważności pisemny sprzeciw do umowy o podwykonawstwo, której przedmiotem są roboty budowlane.</w:t>
      </w:r>
    </w:p>
    <w:p w14:paraId="368308E8"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Niezgłoszenie pisemnego sprzeciwu do przedłożonej umowy o podwykonawstwo, której przedmiotem są roboty budowlane w terminie 7 dni uważa się za akceptację umowy przez Zamawiającego.</w:t>
      </w:r>
    </w:p>
    <w:p w14:paraId="5BF9854B"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Style w:val="TeksttreciPogrubienie"/>
          <w:rFonts w:ascii="Arial" w:eastAsia="Calibri" w:hAnsi="Arial" w:cs="Arial"/>
          <w:b w:val="0"/>
          <w:bCs w:val="0"/>
          <w:sz w:val="20"/>
          <w:szCs w:val="20"/>
        </w:rPr>
      </w:pPr>
      <w:r w:rsidRPr="001F6507">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w:t>
      </w:r>
      <w:r w:rsidRPr="001F6507">
        <w:rPr>
          <w:rStyle w:val="TeksttreciPogrubienie"/>
          <w:rFonts w:ascii="Arial" w:eastAsia="Calibri" w:hAnsi="Arial" w:cs="Arial"/>
          <w:sz w:val="20"/>
          <w:szCs w:val="20"/>
        </w:rPr>
        <w:t xml:space="preserve"> 50 000 zł.</w:t>
      </w:r>
    </w:p>
    <w:p w14:paraId="0E7B865C"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podwykonawca lub dalszy podwykonawca, przedkłada poświadczoną za zgodność z oryginałem kopię umowy również Wykonawcy.</w:t>
      </w:r>
    </w:p>
    <w:p w14:paraId="33DE316B"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jeżeli termin zapłaty wynagrodzenia jest dłuższy niż określony w ust. 7, Zamawiający informuje o tym Wykonawcę i wzywa go do doprowadzenia do zmiany tej umowy pod rygorem wystąpienia o zapłatę kary umownej.</w:t>
      </w:r>
    </w:p>
    <w:p w14:paraId="6E1A9FF9" w14:textId="77777777" w:rsidR="00800A06" w:rsidRPr="001F6507" w:rsidRDefault="00800A06" w:rsidP="00725136">
      <w:pPr>
        <w:pStyle w:val="Teksttreci0"/>
        <w:numPr>
          <w:ilvl w:val="1"/>
          <w:numId w:val="15"/>
        </w:numPr>
        <w:shd w:val="clear" w:color="auto" w:fill="auto"/>
        <w:tabs>
          <w:tab w:val="left" w:pos="426"/>
        </w:tabs>
        <w:spacing w:line="276" w:lineRule="auto"/>
        <w:ind w:left="426" w:hanging="426"/>
        <w:jc w:val="both"/>
        <w:rPr>
          <w:rFonts w:ascii="Arial" w:hAnsi="Arial" w:cs="Arial"/>
          <w:sz w:val="20"/>
          <w:szCs w:val="20"/>
        </w:rPr>
      </w:pPr>
      <w:r w:rsidRPr="001F6507">
        <w:rPr>
          <w:rFonts w:ascii="Arial" w:hAnsi="Arial" w:cs="Arial"/>
          <w:sz w:val="20"/>
          <w:szCs w:val="20"/>
        </w:rPr>
        <w:t>Przepisy ust. 6-15 stosuje się odpowiednio do zmian umowy o podwykonawstwo.</w:t>
      </w:r>
    </w:p>
    <w:p w14:paraId="0E7805F3"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D8903BC"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610F92"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Bezpośrednia zapłata obejmuje wyłącznie należne wynagrodzenie, bez odsetek, należnych podwykonawcy lub dalszemu podwykonawcy.</w:t>
      </w:r>
    </w:p>
    <w:p w14:paraId="329F50CC"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o których mowa w ust. 17 w terminie nie krótszym niż 7 dni od dnia doręczenia tej informacji. W uwagach nie można powoływać się na potrącenie roszczeń Wykonawcy względem podwykonawcy niezwiązanych z realizacją umowy o podwykonawstwo.</w:t>
      </w:r>
    </w:p>
    <w:p w14:paraId="24EB6639"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zgłoszenia uwag, o których mowa w ust. 20, w terminie wskazanym przez Zamawiającego, Zamawiający może:</w:t>
      </w:r>
    </w:p>
    <w:p w14:paraId="75BD5073" w14:textId="77777777"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nie dokonać bezpośredniej zapłaty wynagrodzenia podwykonawcy lub dalszemu podwykonawcy, jeżeli Wykonawca wykaże niezasadność takiej zapłaty albo</w:t>
      </w:r>
    </w:p>
    <w:p w14:paraId="7AC4515F" w14:textId="77777777"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72A49E" w14:textId="77777777"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dokonać bezpośredniej zapłaty wynagrodzenia podwykonawcy lub dalszemu podwykonawcy, jeżeli podwykonawca lub dalszy podwykonawca wykaże zasadność takiej zapłaty.</w:t>
      </w:r>
    </w:p>
    <w:p w14:paraId="41222C06"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lastRenderedPageBreak/>
        <w:t>W przypadku dokonania bezpośredniej zapłaty podwykonawcy lub dalszemu podwykonawcy, Zamawiający potrąca kwotę wypłaconego wynagrodzenia z wynagrodzenia należnego Wykonawcy.</w:t>
      </w:r>
    </w:p>
    <w:p w14:paraId="56FFA7DD" w14:textId="77777777"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 Konieczność wielokrotnego dokonywania bezpośredniej zapłaty podwykonawcy lub  dalszemu podwykonawcy, lub konieczność dokonania bezpośrednich zapłat na sumę większą niż 5% wartości umowy może stanowić podstawę do odstąpienia od umowy.</w:t>
      </w:r>
    </w:p>
    <w:p w14:paraId="28D7A047" w14:textId="299E39EE" w:rsidR="00800A06" w:rsidRPr="00787A41" w:rsidRDefault="00800A06" w:rsidP="00787A41">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Każdorazowo wraz z fakturą Wykonawca zobowiązany jest dostarczyć oświadczenie potwierdzające, iż odebrane i zafakturowane roboty nie zostały wykonane przy udziale </w:t>
      </w:r>
      <w:r w:rsidRPr="00F812BD">
        <w:rPr>
          <w:rFonts w:ascii="Arial" w:hAnsi="Arial" w:cs="Arial"/>
          <w:sz w:val="20"/>
          <w:szCs w:val="20"/>
        </w:rPr>
        <w:t>podwykonawców (załącznik nr 2 do Umowy)  lub kopie dokumentów potwierdzających dokonanie płatności z tytułu wykonanych robót na rzecz podwykonawców lub dalszych podwykonawców wraz z kopiami faktur na podstawie których dokonano zapłaty oraz oryginał oświadczenia (załącznik nr 3 do Umowy) każdego z podwykonawców oraz dalszych podwykonawców o uregulowaniu wszystkich należności</w:t>
      </w:r>
      <w:r w:rsidRPr="001F6507">
        <w:rPr>
          <w:rFonts w:ascii="Arial" w:hAnsi="Arial" w:cs="Arial"/>
          <w:sz w:val="20"/>
          <w:szCs w:val="20"/>
        </w:rPr>
        <w:t>, z podaniem kwot i tytułów uregulowanych należności</w:t>
      </w:r>
      <w:r w:rsidRPr="0002472E">
        <w:rPr>
          <w:rFonts w:ascii="Arial" w:hAnsi="Arial" w:cs="Arial"/>
          <w:sz w:val="20"/>
          <w:szCs w:val="20"/>
        </w:rPr>
        <w:t>.</w:t>
      </w:r>
      <w:r w:rsidR="00E7245F">
        <w:rPr>
          <w:rFonts w:ascii="Arial" w:hAnsi="Arial" w:cs="Arial"/>
          <w:sz w:val="20"/>
          <w:szCs w:val="20"/>
        </w:rPr>
        <w:t xml:space="preserve"> </w:t>
      </w:r>
      <w:r w:rsidR="00811FA8" w:rsidRPr="00811FA8">
        <w:rPr>
          <w:rFonts w:ascii="Arial" w:hAnsi="Arial" w:cs="Arial"/>
          <w:sz w:val="20"/>
          <w:szCs w:val="20"/>
        </w:rPr>
        <w:t>W przypadku, gdy wynagrodzenie na rzecz podwykonawców nie jest jeszcze wymagalne, Wykonawca przedstawi Zamawiającemu dowód zabezpieczenia środków przeznaczonych na jego pokrycie. Zabezpieczeniem będzie założona lokata/depozyt na okres do momentu zapłaty zobowiązania podwykonawcy.</w:t>
      </w:r>
    </w:p>
    <w:p w14:paraId="732C9935" w14:textId="77777777" w:rsidR="00800A06" w:rsidRPr="001F6507"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1F6507">
        <w:rPr>
          <w:rFonts w:ascii="Arial" w:hAnsi="Arial" w:cs="Arial"/>
          <w:sz w:val="20"/>
          <w:szCs w:val="20"/>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10FE8928" w14:textId="77777777" w:rsidR="00E10B92" w:rsidRPr="00F812BD"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F812BD">
        <w:rPr>
          <w:rFonts w:ascii="Arial" w:hAnsi="Arial" w:cs="Arial"/>
          <w:sz w:val="20"/>
          <w:szCs w:val="20"/>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FE08399" w14:textId="77777777" w:rsidR="00E10B92" w:rsidRPr="00F812BD" w:rsidRDefault="00E10B92" w:rsidP="00F812BD">
      <w:pPr>
        <w:pStyle w:val="Teksttreci0"/>
        <w:shd w:val="clear" w:color="auto" w:fill="auto"/>
        <w:tabs>
          <w:tab w:val="left" w:pos="0"/>
          <w:tab w:val="left" w:pos="284"/>
        </w:tabs>
        <w:spacing w:line="276" w:lineRule="auto"/>
        <w:ind w:left="426" w:firstLine="0"/>
        <w:jc w:val="both"/>
        <w:rPr>
          <w:rFonts w:ascii="Arial" w:hAnsi="Arial" w:cs="Arial"/>
          <w:sz w:val="20"/>
          <w:szCs w:val="20"/>
        </w:rPr>
      </w:pPr>
    </w:p>
    <w:p w14:paraId="332543AC" w14:textId="77777777"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7</w:t>
      </w:r>
    </w:p>
    <w:p w14:paraId="37A1F514" w14:textId="77777777"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Wynagrodzenie</w:t>
      </w:r>
    </w:p>
    <w:p w14:paraId="5B43C0B4" w14:textId="17EC0C72"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rPr>
        <w:t>Strony ustalają, że wynagrodzenie za wykonanie przedmiotu umowy ma charakter ryczałtowy.</w:t>
      </w:r>
    </w:p>
    <w:p w14:paraId="51449B52" w14:textId="77777777"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bCs/>
        </w:rPr>
        <w:t xml:space="preserve">Strony ustalają wynagrodzenie ryczałtowe za wykonanie przedmiotu niniejszej umowy </w:t>
      </w:r>
      <w:r w:rsidRPr="00725136">
        <w:rPr>
          <w:rFonts w:ascii="Arial" w:hAnsi="Arial" w:cs="Arial"/>
          <w:bCs/>
        </w:rPr>
        <w:br/>
        <w:t>w wysokości:</w:t>
      </w:r>
    </w:p>
    <w:p w14:paraId="50078223" w14:textId="77777777" w:rsidR="00725136" w:rsidRPr="00725136" w:rsidRDefault="00725136" w:rsidP="00725136">
      <w:pPr>
        <w:tabs>
          <w:tab w:val="center" w:pos="4694"/>
          <w:tab w:val="left" w:pos="5835"/>
        </w:tabs>
        <w:autoSpaceDE w:val="0"/>
        <w:autoSpaceDN w:val="0"/>
        <w:adjustRightInd w:val="0"/>
        <w:rPr>
          <w:rFonts w:eastAsia="Tahoma" w:cs="Arial"/>
          <w:bCs/>
          <w:sz w:val="20"/>
          <w:u w:val="single"/>
          <w:vertAlign w:val="superscript"/>
        </w:rPr>
      </w:pPr>
      <w:r w:rsidRPr="00725136">
        <w:rPr>
          <w:rFonts w:eastAsia="Tahoma" w:cs="Arial"/>
          <w:bCs/>
          <w:sz w:val="20"/>
          <w:u w:val="single"/>
        </w:rPr>
        <w:t>Wartość zamówienia wynosi:</w:t>
      </w:r>
      <w:r w:rsidRPr="00725136">
        <w:rPr>
          <w:rFonts w:eastAsia="Tahoma" w:cs="Arial"/>
          <w:bCs/>
          <w:sz w:val="20"/>
        </w:rPr>
        <w:tab/>
      </w:r>
      <w:r w:rsidRPr="00725136">
        <w:rPr>
          <w:rFonts w:eastAsia="Tahoma" w:cs="Arial"/>
          <w:bCs/>
          <w:sz w:val="20"/>
        </w:rPr>
        <w:tab/>
      </w:r>
    </w:p>
    <w:p w14:paraId="4B186164" w14:textId="77777777" w:rsidR="00725136" w:rsidRPr="00725136" w:rsidRDefault="00725136" w:rsidP="00725136">
      <w:pPr>
        <w:rPr>
          <w:rFonts w:cs="Arial"/>
          <w:sz w:val="20"/>
          <w:lang w:eastAsia="ar-SA"/>
        </w:rPr>
      </w:pPr>
      <w:r w:rsidRPr="00725136">
        <w:rPr>
          <w:rFonts w:cs="Arial"/>
          <w:sz w:val="20"/>
          <w:lang w:eastAsia="ar-SA"/>
        </w:rPr>
        <w:t xml:space="preserve">Wartość netto: ……………….…..PLN, </w:t>
      </w:r>
      <w:r w:rsidRPr="00725136">
        <w:rPr>
          <w:rFonts w:cs="Arial"/>
          <w:sz w:val="20"/>
          <w:lang w:eastAsia="ar-SA"/>
        </w:rPr>
        <w:br/>
        <w:t>słownie złotych netto: …………….…..………………………………………………………………. PLN</w:t>
      </w:r>
      <w:r w:rsidRPr="00725136">
        <w:rPr>
          <w:rFonts w:cs="Arial"/>
          <w:b/>
          <w:sz w:val="20"/>
          <w:lang w:eastAsia="ar-SA"/>
        </w:rPr>
        <w:t>,</w:t>
      </w:r>
    </w:p>
    <w:p w14:paraId="015D09A8" w14:textId="77777777" w:rsidR="00725136" w:rsidRPr="00725136" w:rsidRDefault="00725136" w:rsidP="00725136">
      <w:pPr>
        <w:rPr>
          <w:rFonts w:cs="Arial"/>
          <w:bCs/>
          <w:sz w:val="20"/>
        </w:rPr>
      </w:pPr>
      <w:r w:rsidRPr="00725136">
        <w:rPr>
          <w:rFonts w:cs="Arial"/>
          <w:bCs/>
          <w:sz w:val="20"/>
        </w:rPr>
        <w:t xml:space="preserve">Podatek VAT wynosi:  ………….. %, </w:t>
      </w:r>
      <w:r w:rsidRPr="00725136">
        <w:rPr>
          <w:rFonts w:cs="Arial"/>
          <w:bCs/>
          <w:sz w:val="20"/>
        </w:rPr>
        <w:br/>
        <w:t>słownie: ………………………………………………………………………………………………... PLN,</w:t>
      </w:r>
    </w:p>
    <w:p w14:paraId="69481AB7" w14:textId="77777777" w:rsidR="00725136" w:rsidRPr="00725136" w:rsidRDefault="00725136" w:rsidP="00725136">
      <w:pPr>
        <w:rPr>
          <w:rFonts w:cs="Arial"/>
          <w:bCs/>
          <w:sz w:val="20"/>
        </w:rPr>
      </w:pPr>
      <w:r w:rsidRPr="00725136">
        <w:rPr>
          <w:rFonts w:cs="Arial"/>
          <w:bCs/>
          <w:sz w:val="20"/>
        </w:rPr>
        <w:t xml:space="preserve">Wartość brutto: …………………………….. PLN, </w:t>
      </w:r>
      <w:r w:rsidRPr="00725136">
        <w:rPr>
          <w:rFonts w:cs="Arial"/>
          <w:bCs/>
          <w:sz w:val="20"/>
        </w:rPr>
        <w:br/>
        <w:t>słownie złotych brutto: ………………………………………………………………………………. PLN.</w:t>
      </w:r>
    </w:p>
    <w:p w14:paraId="0E35D087" w14:textId="77777777" w:rsidR="00725136" w:rsidRPr="00725136" w:rsidRDefault="00725136" w:rsidP="00725136">
      <w:pPr>
        <w:rPr>
          <w:rFonts w:cs="Arial"/>
          <w:bCs/>
          <w:i/>
          <w:sz w:val="20"/>
        </w:rPr>
      </w:pPr>
    </w:p>
    <w:p w14:paraId="418D7527" w14:textId="77777777"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Ustalone wynagrodzenie stanowić będzie wynagrodzenie ostateczne i niezmienne z zastrzeżeniem postanowień § 13 umowy. Wynagrodzenie ryczałtowe, o którym mowa w ust. 2 obejmuje wszystkie </w:t>
      </w:r>
      <w:r w:rsidRPr="00E429FE">
        <w:rPr>
          <w:rFonts w:ascii="Arial" w:hAnsi="Arial" w:cs="Arial"/>
        </w:rPr>
        <w:t xml:space="preserve">koszty związane z realizacją robót (w tym dostawami i usługami koniecznymi do ich wykonania) </w:t>
      </w:r>
      <w:r w:rsidR="009406A0">
        <w:rPr>
          <w:rFonts w:ascii="Arial" w:hAnsi="Arial" w:cs="Arial"/>
        </w:rPr>
        <w:t xml:space="preserve">oraz okresowych przeglądów technicznych w czasie trwania gwarancji (§ 12 ust. 10), </w:t>
      </w:r>
      <w:r w:rsidRPr="00E429FE">
        <w:rPr>
          <w:rFonts w:ascii="Arial" w:hAnsi="Arial" w:cs="Arial"/>
        </w:rPr>
        <w:t xml:space="preserve">objętych </w:t>
      </w:r>
      <w:r w:rsidR="00E429FE">
        <w:rPr>
          <w:rFonts w:ascii="Arial" w:hAnsi="Arial" w:cs="Arial"/>
        </w:rPr>
        <w:t xml:space="preserve">OPZ </w:t>
      </w:r>
      <w:r w:rsidRPr="00725136">
        <w:rPr>
          <w:rFonts w:ascii="Arial" w:hAnsi="Arial" w:cs="Arial"/>
        </w:rPr>
        <w:t>oraz przepisami obowiązującymi w tym zakresie, w tym ryzyko Wykonawcy z tytułu oszacowania wszelkich kosztów związanych z realizacją przedmiotu umowy, a także oddziaływania innych czynników mających lub mogących mieć wpływ na koszty.</w:t>
      </w:r>
    </w:p>
    <w:p w14:paraId="6AD43627" w14:textId="77777777"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  Wynagrodzenie obejmuje wszelkie koszty wykonania przedmiotu umowy i pozostałych czynności objętych Umową, w tym wskazanych w § 5, w szczególności robociznę, sprzęt i materiały niezbędne do ich wykonania, a także wszelkie inne koszty lub czynności choćby niewyspecyfikowane </w:t>
      </w:r>
      <w:r w:rsidRPr="00725136">
        <w:rPr>
          <w:rFonts w:ascii="Arial" w:hAnsi="Arial" w:cs="Arial"/>
        </w:rPr>
        <w:br/>
      </w:r>
      <w:r w:rsidRPr="00725136">
        <w:rPr>
          <w:rFonts w:ascii="Arial" w:hAnsi="Arial" w:cs="Arial"/>
        </w:rPr>
        <w:lastRenderedPageBreak/>
        <w:t>w dokumentach umownych, a niezbędne do wykonania całości przedmiotu umowy i prac objętych niniejszą Umową w sposób zgodny z Umową.</w:t>
      </w:r>
    </w:p>
    <w:p w14:paraId="6A2E5FF7" w14:textId="77777777"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Nieuwzględnienie przez Wykonawcę jakichkolwiek robót na etapie przygotowania oferty nie może stanowić roszczeń w stosunku do Zamawiającego zarówno w trakcie realizacji niniejszej umowy, jak też po wykonaniu przedmiotu umowy.</w:t>
      </w:r>
    </w:p>
    <w:p w14:paraId="102472DB" w14:textId="77777777"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Zgodnie z zasadą wynagrodzenia ryczałtowego Wykonawca nie może żądać podwyższenia wynagrodzenia, chociażby w czasie zawarcia umowy nie można było przewidzieć rozmiaru lub kosztów z zastrzeżeniem zapisów § 13 umowy. Oznacza to, że Wykonawca w ramach wynagrodzenia ryczałtowego zobowiązuje się do wykonania wszelkich robót i czynności koniecznych do zrealizowania przedmiotu umowy niezależnie od tego, czy zostały one przewidziane na dzień złożenia oferty.</w:t>
      </w:r>
    </w:p>
    <w:p w14:paraId="6156F327" w14:textId="77777777" w:rsidR="00725136" w:rsidRPr="00395828" w:rsidRDefault="00725136" w:rsidP="00395828">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 xml:space="preserve">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w:t>
      </w:r>
      <w:r w:rsidRPr="00725136">
        <w:rPr>
          <w:rFonts w:ascii="Arial" w:hAnsi="Arial" w:cs="Arial"/>
          <w:sz w:val="20"/>
          <w:szCs w:val="20"/>
        </w:rPr>
        <w:br/>
        <w:t>z niewykonaniem robót zaniechanych, w tym nie będzie po</w:t>
      </w:r>
      <w:r w:rsidR="00395828">
        <w:rPr>
          <w:rFonts w:ascii="Arial" w:hAnsi="Arial" w:cs="Arial"/>
          <w:sz w:val="20"/>
          <w:szCs w:val="20"/>
        </w:rPr>
        <w:t>dnosił roszczeń z art. 644 k.c.</w:t>
      </w:r>
    </w:p>
    <w:p w14:paraId="5FBB16D4" w14:textId="77777777" w:rsidR="00725136" w:rsidRP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 xml:space="preserve">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w:t>
      </w:r>
      <w:r w:rsidRPr="00725136">
        <w:rPr>
          <w:rFonts w:ascii="Arial" w:hAnsi="Arial" w:cs="Arial"/>
          <w:sz w:val="20"/>
          <w:szCs w:val="20"/>
        </w:rPr>
        <w:br/>
        <w:t>z którego wynika, że pomiędzy członkami konsorcjum istnieje solidarność wierzycieli, zapis taki nie jest skuteczny wobec Zamawiającego.</w:t>
      </w:r>
    </w:p>
    <w:p w14:paraId="27679FEE" w14:textId="77777777"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  Rozliczanie niniejszej umowy nastąpi na podstawie</w:t>
      </w:r>
      <w:r w:rsidR="00395828">
        <w:rPr>
          <w:rFonts w:ascii="Arial" w:hAnsi="Arial" w:cs="Arial"/>
          <w:sz w:val="20"/>
          <w:szCs w:val="20"/>
        </w:rPr>
        <w:t xml:space="preserve"> </w:t>
      </w:r>
      <w:r w:rsidRPr="00725136">
        <w:rPr>
          <w:rFonts w:ascii="Arial" w:hAnsi="Arial" w:cs="Arial"/>
          <w:sz w:val="20"/>
          <w:szCs w:val="20"/>
        </w:rPr>
        <w:t>faktury końcowej.</w:t>
      </w:r>
      <w:r w:rsidR="00395828">
        <w:rPr>
          <w:rFonts w:ascii="Arial" w:hAnsi="Arial" w:cs="Arial"/>
          <w:sz w:val="20"/>
          <w:szCs w:val="20"/>
        </w:rPr>
        <w:t xml:space="preserve"> </w:t>
      </w:r>
      <w:r w:rsidRPr="00725136">
        <w:rPr>
          <w:rFonts w:ascii="Arial" w:hAnsi="Arial" w:cs="Arial"/>
          <w:sz w:val="20"/>
          <w:szCs w:val="20"/>
        </w:rPr>
        <w:t>Podstawą do wystawienia faktury będzie podpisany obustronnie protokół</w:t>
      </w:r>
      <w:r w:rsidR="00395828">
        <w:rPr>
          <w:rFonts w:ascii="Arial" w:hAnsi="Arial" w:cs="Arial"/>
          <w:sz w:val="20"/>
          <w:szCs w:val="20"/>
        </w:rPr>
        <w:t xml:space="preserve"> </w:t>
      </w:r>
      <w:r w:rsidRPr="00725136">
        <w:rPr>
          <w:rFonts w:ascii="Arial" w:hAnsi="Arial" w:cs="Arial"/>
          <w:sz w:val="20"/>
          <w:szCs w:val="20"/>
        </w:rPr>
        <w:t>odbioru końcowego robót.</w:t>
      </w:r>
    </w:p>
    <w:p w14:paraId="4D6F29ED" w14:textId="22233EF5"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Wynagrodzenie za każdorazową realizację przedmiotu zamówienia płatne będzie na </w:t>
      </w:r>
      <w:r w:rsidRPr="00725136">
        <w:rPr>
          <w:rFonts w:ascii="Arial" w:hAnsi="Arial" w:cs="Arial"/>
          <w:sz w:val="20"/>
          <w:szCs w:val="20"/>
        </w:rPr>
        <w:br/>
        <w:t>nr rachunku bankowego Wykonawcy …………………………………………… - z zastrzeżeniem potrąceń lub zatrzymań dokonanych przez</w:t>
      </w:r>
      <w:r w:rsidR="00395828">
        <w:rPr>
          <w:rFonts w:ascii="Arial" w:hAnsi="Arial" w:cs="Arial"/>
          <w:sz w:val="20"/>
          <w:szCs w:val="20"/>
        </w:rPr>
        <w:t xml:space="preserve"> </w:t>
      </w:r>
      <w:r w:rsidRPr="00725136">
        <w:rPr>
          <w:rFonts w:ascii="Arial" w:hAnsi="Arial" w:cs="Arial"/>
          <w:sz w:val="20"/>
          <w:szCs w:val="20"/>
        </w:rPr>
        <w:t xml:space="preserve">Zamawiającego, przewidzianych Umową lub przepisami prawa - w ciągu </w:t>
      </w:r>
      <w:r w:rsidR="00E429FE">
        <w:rPr>
          <w:rFonts w:ascii="Arial" w:hAnsi="Arial" w:cs="Arial"/>
          <w:sz w:val="20"/>
          <w:szCs w:val="20"/>
        </w:rPr>
        <w:t>do 30</w:t>
      </w:r>
      <w:r w:rsidRPr="00725136">
        <w:rPr>
          <w:rFonts w:ascii="Arial" w:hAnsi="Arial" w:cs="Arial"/>
          <w:sz w:val="20"/>
          <w:szCs w:val="20"/>
        </w:rPr>
        <w:t xml:space="preserve"> dni od dnia otrzymania przez Zamawiającego prawidłowej</w:t>
      </w:r>
      <w:r w:rsidR="00395828">
        <w:rPr>
          <w:rFonts w:ascii="Arial" w:hAnsi="Arial" w:cs="Arial"/>
          <w:sz w:val="20"/>
          <w:szCs w:val="20"/>
        </w:rPr>
        <w:t xml:space="preserve"> </w:t>
      </w:r>
      <w:r w:rsidRPr="00725136">
        <w:rPr>
          <w:rFonts w:ascii="Arial" w:hAnsi="Arial" w:cs="Arial"/>
          <w:sz w:val="20"/>
          <w:szCs w:val="20"/>
        </w:rPr>
        <w:t>faktury wraz z towarzyszącymi jej następującymi dokumentami:</w:t>
      </w:r>
    </w:p>
    <w:p w14:paraId="3CA85957" w14:textId="77777777" w:rsidR="00725136" w:rsidRPr="00725136" w:rsidRDefault="00725136" w:rsidP="00725136">
      <w:pPr>
        <w:pStyle w:val="Teksttreci0"/>
        <w:shd w:val="clear" w:color="auto" w:fill="auto"/>
        <w:tabs>
          <w:tab w:val="left" w:pos="851"/>
        </w:tabs>
        <w:spacing w:line="276" w:lineRule="auto"/>
        <w:ind w:left="851" w:hanging="425"/>
        <w:jc w:val="both"/>
        <w:rPr>
          <w:rFonts w:ascii="Arial" w:hAnsi="Arial" w:cs="Arial"/>
          <w:sz w:val="20"/>
          <w:szCs w:val="20"/>
        </w:rPr>
      </w:pPr>
      <w:r w:rsidRPr="00725136">
        <w:rPr>
          <w:rFonts w:ascii="Arial" w:hAnsi="Arial" w:cs="Arial"/>
          <w:sz w:val="20"/>
          <w:szCs w:val="20"/>
        </w:rPr>
        <w:t>a) zaakceptowanym pisemnie przez przedstawicieli Zamawiającego protokołem odbioru końcowego robót,</w:t>
      </w:r>
    </w:p>
    <w:p w14:paraId="21783C31" w14:textId="77777777"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b) zaakceptowanymi pisemnie dokumentami i oświadczeniami, o których mowa w § 6 ust. 24 Umowy o uregulowaniu należności przez Wykonawcę na rzecz podwykonawcy,</w:t>
      </w:r>
    </w:p>
    <w:p w14:paraId="1CA9F89F" w14:textId="77777777"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c) kompletnymi dokumentami wskazanymi przez Zamawiającego w § 8 ust. 4, w zakresie odpowiednim dla Protokołu odbioru końcowego robót.</w:t>
      </w:r>
    </w:p>
    <w:p w14:paraId="3FB3B6EA" w14:textId="77777777"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u w:val="single"/>
        </w:rPr>
        <w:t xml:space="preserve">Prawidłowo wystawioną fakturę należy dostarczyć do </w:t>
      </w:r>
      <w:r w:rsidRPr="00725136">
        <w:rPr>
          <w:rFonts w:ascii="Arial" w:hAnsi="Arial" w:cs="Arial"/>
          <w:b/>
          <w:sz w:val="20"/>
          <w:szCs w:val="20"/>
          <w:u w:val="single"/>
        </w:rPr>
        <w:t>Kancelarii Ogólnej pok. Nr 51</w:t>
      </w:r>
      <w:r w:rsidR="00E429FE">
        <w:rPr>
          <w:rFonts w:ascii="Arial" w:hAnsi="Arial" w:cs="Arial"/>
          <w:b/>
          <w:sz w:val="20"/>
          <w:szCs w:val="20"/>
          <w:u w:val="single"/>
        </w:rPr>
        <w:t xml:space="preserve"> w ciągu 1 dnia roboczego po odbiorze końcowym</w:t>
      </w:r>
      <w:r w:rsidR="00395828">
        <w:rPr>
          <w:rFonts w:ascii="Arial" w:hAnsi="Arial" w:cs="Arial"/>
          <w:b/>
          <w:sz w:val="20"/>
          <w:szCs w:val="20"/>
          <w:u w:val="single"/>
        </w:rPr>
        <w:t xml:space="preserve"> </w:t>
      </w:r>
      <w:r w:rsidR="007D5ED6">
        <w:rPr>
          <w:rFonts w:ascii="Arial" w:hAnsi="Arial" w:cs="Arial"/>
          <w:b/>
          <w:sz w:val="20"/>
          <w:szCs w:val="20"/>
          <w:u w:val="single"/>
        </w:rPr>
        <w:t>lub przesłać ją we wskazanym terminie na adres mailowy zgodnie z ust. 1</w:t>
      </w:r>
      <w:r w:rsidR="00FC35F9">
        <w:rPr>
          <w:rFonts w:ascii="Arial" w:hAnsi="Arial" w:cs="Arial"/>
          <w:b/>
          <w:sz w:val="20"/>
          <w:szCs w:val="20"/>
          <w:u w:val="single"/>
        </w:rPr>
        <w:t>2</w:t>
      </w:r>
      <w:r w:rsidRPr="00725136">
        <w:rPr>
          <w:rFonts w:ascii="Arial" w:hAnsi="Arial" w:cs="Arial"/>
          <w:sz w:val="20"/>
          <w:szCs w:val="20"/>
          <w:u w:val="single"/>
        </w:rPr>
        <w:t>.</w:t>
      </w:r>
    </w:p>
    <w:p w14:paraId="6C7D0FF6" w14:textId="77777777"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 xml:space="preserve">Zamawiający dopuszcza przesyłanie przez Wykonawcę faktur, duplikatów faktur oraz ich korekt, </w:t>
      </w:r>
      <w:r w:rsidRPr="00725136">
        <w:rPr>
          <w:rFonts w:ascii="Arial" w:hAnsi="Arial" w:cs="Arial"/>
          <w:sz w:val="20"/>
          <w:szCs w:val="20"/>
        </w:rPr>
        <w:br/>
        <w:t xml:space="preserve">a także not obciążeniowych i not korygujących w formie pliku elektronicznego, zgodnie z ustawą z dnia 11 marca 2004 o podatku od towarów i usług (t.j. Dz.U. z 2023r. poz. 1570 ze zm.). Faktury należy przesyłać na adres e-mail: </w:t>
      </w:r>
      <w:hyperlink r:id="rId8" w:history="1">
        <w:r w:rsidRPr="00725136">
          <w:rPr>
            <w:rStyle w:val="Hipercze"/>
            <w:rFonts w:ascii="Arial" w:hAnsi="Arial" w:cs="Arial"/>
            <w:color w:val="auto"/>
            <w:sz w:val="20"/>
            <w:szCs w:val="20"/>
          </w:rPr>
          <w:t>kancelaria@szpitalmswia.poznan.pl</w:t>
        </w:r>
      </w:hyperlink>
      <w:r w:rsidRPr="00725136">
        <w:rPr>
          <w:rFonts w:ascii="Arial" w:hAnsi="Arial" w:cs="Arial"/>
          <w:sz w:val="20"/>
          <w:szCs w:val="20"/>
        </w:rPr>
        <w:t>;  (Fakturę należy wysłać w formacie *pdf).</w:t>
      </w:r>
    </w:p>
    <w:p w14:paraId="14DA5239" w14:textId="77777777" w:rsid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Jako dzień zapłaty faktury VAT przyjmuje się datę obciążenia rachunku bankowego Zamawiającego.</w:t>
      </w:r>
    </w:p>
    <w:p w14:paraId="1690FFF2" w14:textId="77777777"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bCs/>
          <w:sz w:val="20"/>
          <w:szCs w:val="20"/>
        </w:rPr>
        <w:t>W fakturze wystawionej Zamawiającemu przez Wykonawcę należy jako odbiorcę</w:t>
      </w:r>
      <w:r w:rsidR="00395828">
        <w:rPr>
          <w:rFonts w:ascii="Arial" w:hAnsi="Arial" w:cs="Arial"/>
          <w:bCs/>
          <w:sz w:val="20"/>
          <w:szCs w:val="20"/>
        </w:rPr>
        <w:t xml:space="preserve"> </w:t>
      </w:r>
      <w:r w:rsidRPr="00725136">
        <w:rPr>
          <w:rFonts w:ascii="Arial" w:hAnsi="Arial" w:cs="Arial"/>
          <w:bCs/>
          <w:sz w:val="20"/>
          <w:szCs w:val="20"/>
        </w:rPr>
        <w:t>i płatnika</w:t>
      </w:r>
    </w:p>
    <w:p w14:paraId="53B792F9" w14:textId="77777777" w:rsidR="00725136" w:rsidRPr="00725136" w:rsidRDefault="00725136" w:rsidP="00725136">
      <w:pPr>
        <w:pStyle w:val="Teksttreci0"/>
        <w:shd w:val="clear" w:color="auto" w:fill="auto"/>
        <w:spacing w:line="276" w:lineRule="auto"/>
        <w:ind w:left="285" w:right="20" w:firstLine="0"/>
        <w:jc w:val="both"/>
        <w:rPr>
          <w:rFonts w:ascii="Arial" w:hAnsi="Arial" w:cs="Arial"/>
          <w:bCs/>
          <w:sz w:val="20"/>
          <w:szCs w:val="20"/>
        </w:rPr>
      </w:pPr>
      <w:r w:rsidRPr="00725136">
        <w:rPr>
          <w:rFonts w:ascii="Arial" w:hAnsi="Arial" w:cs="Arial"/>
          <w:bCs/>
          <w:sz w:val="20"/>
          <w:szCs w:val="20"/>
        </w:rPr>
        <w:t xml:space="preserve">podać: </w:t>
      </w:r>
      <w:r w:rsidRPr="00725136">
        <w:rPr>
          <w:rFonts w:ascii="Arial" w:hAnsi="Arial" w:cs="Arial"/>
          <w:b/>
          <w:bCs/>
          <w:sz w:val="20"/>
          <w:szCs w:val="20"/>
        </w:rPr>
        <w:t>Samodzielny Publiczny Zakład Opieki Zdrowotnej Ministerstwa Spraw Wewnętrznych i Administracji w Poznaniu im. prof. Ludwika Bierkowskiego, ul. Dojazd 34, 60-631 Poznań, NIP 781-16-17-330</w:t>
      </w:r>
      <w:r w:rsidRPr="00725136">
        <w:rPr>
          <w:rFonts w:ascii="Arial" w:hAnsi="Arial" w:cs="Arial"/>
          <w:bCs/>
          <w:sz w:val="20"/>
          <w:szCs w:val="20"/>
        </w:rPr>
        <w:t>.</w:t>
      </w:r>
    </w:p>
    <w:p w14:paraId="448E2CCE"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w:t>
      </w:r>
      <w:r w:rsidRPr="00725136">
        <w:rPr>
          <w:rFonts w:ascii="Arial" w:hAnsi="Arial" w:cs="Arial"/>
          <w:sz w:val="20"/>
          <w:szCs w:val="20"/>
        </w:rPr>
        <w:lastRenderedPageBreak/>
        <w:t>pojawienia się na białej liście i okoliczność ta nie będzie oznaczała opóźnienia czy zwłoki w zapłacie.</w:t>
      </w:r>
    </w:p>
    <w:p w14:paraId="1D59A637"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Wykonawca oświadcza, że figuruje w wykazie podmiotów (</w:t>
      </w:r>
      <w:r w:rsidRPr="00725136">
        <w:rPr>
          <w:rFonts w:ascii="Arial" w:hAnsi="Arial" w:cs="Arial"/>
          <w:i/>
          <w:iCs/>
          <w:sz w:val="20"/>
          <w:szCs w:val="20"/>
        </w:rPr>
        <w:t>weryfikacja r-ku bankowego na tzw.białej liście</w:t>
      </w:r>
      <w:r w:rsidRPr="00725136">
        <w:rPr>
          <w:rFonts w:ascii="Arial" w:hAnsi="Arial" w:cs="Arial"/>
          <w:sz w:val="20"/>
          <w:szCs w:val="20"/>
        </w:rPr>
        <w:t xml:space="preserve"> ), o którym mowa w art. 96b ust.1 ustawy o podatku od towarów i usług.</w:t>
      </w:r>
    </w:p>
    <w:p w14:paraId="134A5B7C"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r w:rsidRPr="00725136">
        <w:rPr>
          <w:rFonts w:ascii="Arial" w:hAnsi="Arial" w:cs="Arial"/>
          <w:b/>
          <w:sz w:val="20"/>
          <w:szCs w:val="20"/>
        </w:rPr>
        <w:t>NIP Zamawiającego: </w:t>
      </w:r>
      <w:hyperlink r:id="rId9" w:history="1">
        <w:r w:rsidRPr="00725136">
          <w:rPr>
            <w:rFonts w:ascii="Arial" w:hAnsi="Arial" w:cs="Arial"/>
            <w:b/>
            <w:sz w:val="20"/>
            <w:szCs w:val="20"/>
          </w:rPr>
          <w:t>7811617330</w:t>
        </w:r>
      </w:hyperlink>
      <w:r w:rsidRPr="00725136">
        <w:rPr>
          <w:rFonts w:ascii="Arial" w:hAnsi="Arial" w:cs="Arial"/>
          <w:sz w:val="20"/>
          <w:szCs w:val="20"/>
        </w:rPr>
        <w:t>.</w:t>
      </w:r>
    </w:p>
    <w:p w14:paraId="26A44CCF"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umowie.</w:t>
      </w:r>
    </w:p>
    <w:p w14:paraId="082373D9"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53200CB8" w14:textId="77777777"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Wykonawca oświadcza, że jego rachunek bankowy wskazany w umowie znajduje się na białej liście czynnych podatników VAT oraz jest objęty mechanizmem split payment. Nr rachunku bankowego: …………………………………………………………………</w:t>
      </w:r>
    </w:p>
    <w:p w14:paraId="0F94D43A" w14:textId="77777777" w:rsidR="00725136" w:rsidRPr="00725136" w:rsidRDefault="00725136" w:rsidP="00725136">
      <w:pPr>
        <w:ind w:firstLine="360"/>
        <w:rPr>
          <w:rFonts w:cs="Arial"/>
          <w:sz w:val="20"/>
        </w:rPr>
      </w:pPr>
      <w:r w:rsidRPr="00725136">
        <w:rPr>
          <w:rFonts w:cs="Arial"/>
          <w:b/>
          <w:sz w:val="20"/>
        </w:rPr>
        <w:t>UWAGA</w:t>
      </w:r>
      <w:r w:rsidRPr="00725136">
        <w:rPr>
          <w:rFonts w:cs="Arial"/>
          <w:sz w:val="20"/>
        </w:rPr>
        <w:t xml:space="preserve">: </w:t>
      </w:r>
      <w:r w:rsidRPr="00725136">
        <w:rPr>
          <w:rFonts w:cs="Arial"/>
          <w:sz w:val="20"/>
          <w:u w:val="single"/>
        </w:rPr>
        <w:t>Opis na dokumencie stanowiącym fakturę winien brzmieć:</w:t>
      </w:r>
    </w:p>
    <w:p w14:paraId="5B9E5F54" w14:textId="1A0C93FB" w:rsidR="00725136" w:rsidRPr="00FC35F9" w:rsidRDefault="00851002" w:rsidP="00725136">
      <w:pPr>
        <w:spacing w:line="276" w:lineRule="auto"/>
        <w:ind w:left="426"/>
        <w:jc w:val="both"/>
        <w:rPr>
          <w:rFonts w:cs="Arial"/>
          <w:b/>
          <w:sz w:val="20"/>
        </w:rPr>
      </w:pPr>
      <w:r w:rsidRPr="00851002">
        <w:rPr>
          <w:rFonts w:cs="Arial"/>
          <w:b/>
          <w:bCs/>
          <w:sz w:val="20"/>
        </w:rPr>
        <w:t>Montaż szlabanów przejazdowych z instalacjami w ramach budowy systemu parkingowego na terenie bezpośrednio przyległego do SP ZOZ MSWiA w Poznaniu im. prof. Ludwika Bierkowskiego</w:t>
      </w:r>
    </w:p>
    <w:p w14:paraId="65BC0470" w14:textId="77777777" w:rsidR="00725136" w:rsidRPr="00725136" w:rsidRDefault="00725136" w:rsidP="00725136">
      <w:pPr>
        <w:pStyle w:val="Akapitzlist"/>
        <w:widowControl/>
        <w:numPr>
          <w:ilvl w:val="0"/>
          <w:numId w:val="20"/>
        </w:numPr>
        <w:spacing w:line="276" w:lineRule="auto"/>
        <w:jc w:val="both"/>
        <w:rPr>
          <w:rFonts w:cs="Arial"/>
          <w:sz w:val="20"/>
          <w:u w:val="single"/>
        </w:rPr>
      </w:pPr>
      <w:r w:rsidRPr="00725136">
        <w:rPr>
          <w:rFonts w:cs="Arial"/>
          <w:sz w:val="20"/>
        </w:rPr>
        <w:t xml:space="preserve">Wykonawca zobowiązuje się do poinformowania Zamawiającego, w formie pisemnej, </w:t>
      </w:r>
      <w:r w:rsidRPr="00725136">
        <w:rPr>
          <w:rFonts w:cs="Arial"/>
          <w:sz w:val="20"/>
          <w:u w:val="single"/>
        </w:rPr>
        <w:t>o każdej</w:t>
      </w:r>
    </w:p>
    <w:p w14:paraId="79031E3E" w14:textId="77777777" w:rsidR="005E419D" w:rsidRPr="005E419D" w:rsidRDefault="00725136" w:rsidP="005E419D">
      <w:pPr>
        <w:spacing w:line="276" w:lineRule="auto"/>
        <w:ind w:left="342"/>
        <w:jc w:val="both"/>
        <w:rPr>
          <w:rFonts w:cs="Arial"/>
          <w:sz w:val="20"/>
        </w:rPr>
      </w:pPr>
      <w:r w:rsidRPr="00725136">
        <w:rPr>
          <w:rFonts w:cs="Arial"/>
          <w:sz w:val="20"/>
          <w:u w:val="single"/>
        </w:rPr>
        <w:t>zmianie  rachunku,</w:t>
      </w:r>
      <w:r w:rsidRPr="00725136">
        <w:rPr>
          <w:rFonts w:cs="Arial"/>
          <w:sz w:val="20"/>
        </w:rPr>
        <w:t xml:space="preserve"> o którym mowa w ust.21 niniejszego, w terminie 5 dni od dnia zmiany, pod rygorem wstrzymania płatności przez Zamawiającego.</w:t>
      </w:r>
    </w:p>
    <w:p w14:paraId="07AC1D66" w14:textId="7A893F12" w:rsidR="00395828" w:rsidRDefault="005E419D">
      <w:pPr>
        <w:pStyle w:val="Akapitzlist"/>
        <w:widowControl/>
        <w:numPr>
          <w:ilvl w:val="0"/>
          <w:numId w:val="20"/>
        </w:numPr>
        <w:spacing w:line="276" w:lineRule="auto"/>
        <w:jc w:val="both"/>
        <w:rPr>
          <w:rFonts w:cs="Arial"/>
          <w:sz w:val="20"/>
        </w:rPr>
      </w:pPr>
      <w:r w:rsidRPr="005E419D">
        <w:rPr>
          <w:rFonts w:cs="Arial"/>
          <w:sz w:val="20"/>
        </w:rPr>
        <w:t xml:space="preserve">Wykonawca zobowiązuje się </w:t>
      </w:r>
      <w:r>
        <w:rPr>
          <w:rFonts w:cs="Arial"/>
          <w:sz w:val="20"/>
        </w:rPr>
        <w:t>przekazać</w:t>
      </w:r>
      <w:r w:rsidRPr="005E419D">
        <w:rPr>
          <w:rFonts w:cs="Arial"/>
          <w:sz w:val="20"/>
        </w:rPr>
        <w:t xml:space="preserve"> zestawienie wszystkich elementów zrealizowanego przedmiotu umowy z dokonaną wyceną majątkową z uwzględnieniem kwalifikacji środka trwałego wysokocennego (powyżej 3.500,00 zł brutto) i nisko</w:t>
      </w:r>
      <w:r w:rsidR="00532EDA">
        <w:rPr>
          <w:rFonts w:cs="Arial"/>
          <w:sz w:val="20"/>
        </w:rPr>
        <w:t>ce</w:t>
      </w:r>
      <w:r w:rsidRPr="005E419D">
        <w:rPr>
          <w:rFonts w:cs="Arial"/>
          <w:sz w:val="20"/>
        </w:rPr>
        <w:t>nnego</w:t>
      </w:r>
      <w:r w:rsidR="00A50D95">
        <w:rPr>
          <w:rFonts w:cs="Arial"/>
          <w:sz w:val="20"/>
        </w:rPr>
        <w:t xml:space="preserve">, </w:t>
      </w:r>
      <w:r w:rsidR="00A50D95" w:rsidRPr="00725136">
        <w:rPr>
          <w:rFonts w:cs="Arial"/>
          <w:sz w:val="20"/>
        </w:rPr>
        <w:t xml:space="preserve">opracowany zgodnie z załącznikiem nr </w:t>
      </w:r>
      <w:r w:rsidR="0002472E">
        <w:rPr>
          <w:rFonts w:cs="Arial"/>
          <w:sz w:val="20"/>
        </w:rPr>
        <w:t>7</w:t>
      </w:r>
      <w:r w:rsidR="00A50D95" w:rsidRPr="00725136">
        <w:rPr>
          <w:rFonts w:cs="Arial"/>
          <w:sz w:val="20"/>
        </w:rPr>
        <w:t xml:space="preserve"> do umowy</w:t>
      </w:r>
      <w:r w:rsidR="00851002">
        <w:rPr>
          <w:rFonts w:cs="Arial"/>
          <w:sz w:val="20"/>
        </w:rPr>
        <w:t>.</w:t>
      </w:r>
    </w:p>
    <w:p w14:paraId="70F082AE" w14:textId="77777777" w:rsidR="005E419D" w:rsidRPr="00725136" w:rsidRDefault="005E419D" w:rsidP="00725136">
      <w:pPr>
        <w:spacing w:line="276" w:lineRule="auto"/>
        <w:ind w:left="342"/>
        <w:jc w:val="both"/>
        <w:rPr>
          <w:rFonts w:cs="Arial"/>
          <w:sz w:val="20"/>
        </w:rPr>
      </w:pPr>
    </w:p>
    <w:p w14:paraId="55D248FE" w14:textId="77777777" w:rsidR="00DB6483" w:rsidRPr="00DB6483" w:rsidRDefault="00DB6483" w:rsidP="00725136">
      <w:pPr>
        <w:spacing w:line="276" w:lineRule="auto"/>
        <w:jc w:val="both"/>
        <w:rPr>
          <w:rFonts w:cs="Arial"/>
          <w:sz w:val="20"/>
        </w:rPr>
      </w:pPr>
    </w:p>
    <w:p w14:paraId="7F4714CE" w14:textId="77777777" w:rsidR="004117D8" w:rsidRPr="001F6507" w:rsidRDefault="004117D8" w:rsidP="004117D8">
      <w:pPr>
        <w:pStyle w:val="Tekstprzypisudolnego"/>
        <w:spacing w:line="276" w:lineRule="auto"/>
        <w:jc w:val="center"/>
        <w:rPr>
          <w:rFonts w:ascii="Arial" w:hAnsi="Arial" w:cs="Arial"/>
          <w:bCs/>
        </w:rPr>
      </w:pPr>
      <w:r w:rsidRPr="001F6507">
        <w:rPr>
          <w:rFonts w:ascii="Arial" w:hAnsi="Arial" w:cs="Arial"/>
          <w:b/>
          <w:bCs/>
        </w:rPr>
        <w:t>§ 8</w:t>
      </w:r>
    </w:p>
    <w:p w14:paraId="64F62F8D" w14:textId="77777777" w:rsidR="004117D8" w:rsidRPr="001F6507" w:rsidRDefault="004117D8" w:rsidP="004117D8">
      <w:pPr>
        <w:pStyle w:val="Tekstprzypisudolnego"/>
        <w:spacing w:line="276" w:lineRule="auto"/>
        <w:jc w:val="center"/>
        <w:rPr>
          <w:rFonts w:ascii="Arial" w:hAnsi="Arial" w:cs="Arial"/>
          <w:b/>
          <w:bCs/>
        </w:rPr>
      </w:pPr>
      <w:r w:rsidRPr="007715BC">
        <w:rPr>
          <w:rFonts w:ascii="Arial" w:hAnsi="Arial" w:cs="Arial"/>
          <w:b/>
          <w:bCs/>
        </w:rPr>
        <w:t>Odbiory</w:t>
      </w:r>
    </w:p>
    <w:p w14:paraId="538B12DB" w14:textId="77777777" w:rsidR="004117D8" w:rsidRPr="001F6507" w:rsidRDefault="004117D8" w:rsidP="004117D8">
      <w:pPr>
        <w:pStyle w:val="Tekstprzypisudolnego"/>
        <w:spacing w:line="276" w:lineRule="auto"/>
        <w:rPr>
          <w:rFonts w:ascii="Arial" w:hAnsi="Arial" w:cs="Arial"/>
        </w:rPr>
      </w:pPr>
      <w:r w:rsidRPr="001F6507">
        <w:rPr>
          <w:rFonts w:ascii="Arial" w:hAnsi="Arial" w:cs="Arial"/>
        </w:rPr>
        <w:t>1. Strony postanawiają, że będą stosowane następujące odbiory robót:</w:t>
      </w:r>
    </w:p>
    <w:p w14:paraId="195F4536" w14:textId="77777777" w:rsidR="004117D8" w:rsidRPr="00C07C9C" w:rsidRDefault="004117D8" w:rsidP="00725136">
      <w:pPr>
        <w:pStyle w:val="Teksttreci0"/>
        <w:numPr>
          <w:ilvl w:val="1"/>
          <w:numId w:val="37"/>
        </w:numPr>
        <w:shd w:val="clear" w:color="auto" w:fill="auto"/>
        <w:spacing w:line="276" w:lineRule="auto"/>
        <w:ind w:right="60"/>
        <w:jc w:val="both"/>
        <w:rPr>
          <w:rFonts w:ascii="Arial" w:hAnsi="Arial" w:cs="Arial"/>
          <w:sz w:val="20"/>
          <w:szCs w:val="20"/>
        </w:rPr>
      </w:pPr>
      <w:r w:rsidRPr="00C07C9C">
        <w:rPr>
          <w:rFonts w:ascii="Arial" w:hAnsi="Arial" w:cs="Arial"/>
          <w:sz w:val="20"/>
          <w:szCs w:val="20"/>
        </w:rPr>
        <w:t>odbiory robót zanikających i ulegających zakryciu,</w:t>
      </w:r>
    </w:p>
    <w:p w14:paraId="76EEE070" w14:textId="77777777" w:rsidR="004117D8" w:rsidRPr="00A921AC" w:rsidRDefault="00A921AC" w:rsidP="00725136">
      <w:pPr>
        <w:pStyle w:val="Teksttreci0"/>
        <w:numPr>
          <w:ilvl w:val="1"/>
          <w:numId w:val="37"/>
        </w:numPr>
        <w:shd w:val="clear" w:color="auto" w:fill="auto"/>
        <w:spacing w:line="276" w:lineRule="auto"/>
        <w:ind w:right="60"/>
        <w:jc w:val="both"/>
        <w:rPr>
          <w:rFonts w:ascii="Arial" w:hAnsi="Arial" w:cs="Arial"/>
          <w:sz w:val="20"/>
          <w:szCs w:val="20"/>
        </w:rPr>
      </w:pPr>
      <w:r>
        <w:rPr>
          <w:rFonts w:ascii="Arial" w:hAnsi="Arial" w:cs="Arial"/>
          <w:sz w:val="20"/>
          <w:szCs w:val="20"/>
        </w:rPr>
        <w:t>o</w:t>
      </w:r>
      <w:r w:rsidR="004117D8" w:rsidRPr="00A921AC">
        <w:rPr>
          <w:rFonts w:ascii="Arial" w:hAnsi="Arial" w:cs="Arial"/>
          <w:sz w:val="20"/>
          <w:szCs w:val="20"/>
        </w:rPr>
        <w:t>dbiór końcowy robót</w:t>
      </w:r>
      <w:r>
        <w:rPr>
          <w:rFonts w:ascii="Arial" w:hAnsi="Arial" w:cs="Arial"/>
          <w:sz w:val="20"/>
          <w:szCs w:val="20"/>
        </w:rPr>
        <w:t>.</w:t>
      </w:r>
    </w:p>
    <w:p w14:paraId="45250EE4" w14:textId="77777777" w:rsidR="004117D8" w:rsidRPr="001F6507" w:rsidRDefault="004117D8" w:rsidP="004117D8">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2. Odbiory robót zanikających i ulegających zakryciu dokonywane będą przez Zamawiającego</w:t>
      </w:r>
      <w:r w:rsidR="00F90562">
        <w:rPr>
          <w:rFonts w:ascii="Arial" w:hAnsi="Arial" w:cs="Arial"/>
          <w:sz w:val="20"/>
          <w:szCs w:val="20"/>
        </w:rPr>
        <w:br/>
      </w:r>
      <w:r w:rsidR="00A921AC">
        <w:rPr>
          <w:rFonts w:ascii="Arial" w:hAnsi="Arial" w:cs="Arial"/>
          <w:sz w:val="20"/>
          <w:szCs w:val="20"/>
        </w:rPr>
        <w:t>i dokumentowane w postaci protokołów odbioru robót zanikających.</w:t>
      </w:r>
      <w:r w:rsidRPr="001F6507">
        <w:rPr>
          <w:rFonts w:ascii="Arial" w:hAnsi="Arial" w:cs="Arial"/>
          <w:sz w:val="20"/>
          <w:szCs w:val="20"/>
        </w:rPr>
        <w:t> W przypadku gdy z winy Wykonawcy nie dokonano odbioru robót zanikających lub ulegających zakryciu, Zamawiający może nakazać Wykonawcy - na jego koszt - odkrycie lub też wykonanie otworów we wskazanych częściach robót, które nie zostały odebrane.</w:t>
      </w:r>
    </w:p>
    <w:p w14:paraId="39B91160" w14:textId="77777777" w:rsidR="004117D8" w:rsidRPr="001F6507" w:rsidRDefault="004117D8" w:rsidP="004117D8">
      <w:pPr>
        <w:pStyle w:val="Teksttreci0"/>
        <w:shd w:val="clear" w:color="auto" w:fill="auto"/>
        <w:spacing w:line="276" w:lineRule="auto"/>
        <w:ind w:left="284" w:right="40" w:hanging="284"/>
        <w:jc w:val="both"/>
        <w:rPr>
          <w:rFonts w:ascii="Arial" w:hAnsi="Arial" w:cs="Arial"/>
          <w:bCs/>
          <w:sz w:val="20"/>
          <w:szCs w:val="20"/>
        </w:rPr>
      </w:pPr>
      <w:r w:rsidRPr="001F6507">
        <w:rPr>
          <w:rFonts w:ascii="Arial" w:hAnsi="Arial" w:cs="Arial"/>
          <w:sz w:val="20"/>
          <w:szCs w:val="20"/>
        </w:rPr>
        <w:t>3. </w:t>
      </w:r>
      <w:r w:rsidRPr="00F90562">
        <w:rPr>
          <w:rFonts w:ascii="Arial" w:hAnsi="Arial" w:cs="Arial"/>
          <w:sz w:val="20"/>
          <w:szCs w:val="20"/>
        </w:rPr>
        <w:t>Podstawą do zgłoszenia</w:t>
      </w:r>
      <w:r w:rsidRPr="001F6507">
        <w:rPr>
          <w:rFonts w:ascii="Arial" w:hAnsi="Arial" w:cs="Arial"/>
          <w:sz w:val="20"/>
          <w:szCs w:val="20"/>
        </w:rPr>
        <w:t xml:space="preserve"> przez Wykonawcę odbioru końcowego będzie faktyczne zakończenie całości robót</w:t>
      </w:r>
      <w:r w:rsidR="00C15F34">
        <w:rPr>
          <w:rFonts w:ascii="Arial" w:hAnsi="Arial" w:cs="Arial"/>
          <w:sz w:val="20"/>
          <w:szCs w:val="20"/>
        </w:rPr>
        <w:t xml:space="preserve"> potwierdzone</w:t>
      </w:r>
      <w:r w:rsidRPr="001F6507">
        <w:rPr>
          <w:rFonts w:ascii="Arial" w:hAnsi="Arial" w:cs="Arial"/>
          <w:sz w:val="20"/>
          <w:szCs w:val="20"/>
        </w:rPr>
        <w:t xml:space="preserve"> zgłoszeniem gotowości do odbioru końcowego, skierowanym na piśmie do Zamawiającego.</w:t>
      </w:r>
    </w:p>
    <w:p w14:paraId="0BDC73D5" w14:textId="77777777" w:rsidR="004117D8" w:rsidRPr="001F6507" w:rsidRDefault="004117D8" w:rsidP="00DB0857">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 xml:space="preserve">4. W przypadku uznania przez Zamawiającego, że osiągnięto gotowość do odbioru końcowego, Zamawiający powoła komisję i rozpocznie czynności odbioru końcowego nie później niż w ciągu </w:t>
      </w:r>
      <w:r w:rsidR="00F90562">
        <w:rPr>
          <w:rFonts w:ascii="Arial" w:hAnsi="Arial" w:cs="Arial"/>
          <w:sz w:val="20"/>
          <w:szCs w:val="20"/>
        </w:rPr>
        <w:br/>
      </w:r>
      <w:r w:rsidRPr="001F6507">
        <w:rPr>
          <w:rFonts w:ascii="Arial" w:hAnsi="Arial" w:cs="Arial"/>
          <w:sz w:val="20"/>
          <w:szCs w:val="20"/>
        </w:rPr>
        <w:t>3 dni roboczych</w:t>
      </w:r>
      <w:r w:rsidR="00395828">
        <w:rPr>
          <w:rFonts w:ascii="Arial" w:hAnsi="Arial" w:cs="Arial"/>
          <w:sz w:val="20"/>
          <w:szCs w:val="20"/>
        </w:rPr>
        <w:t xml:space="preserve"> </w:t>
      </w:r>
      <w:r w:rsidRPr="001F6507">
        <w:rPr>
          <w:rFonts w:ascii="Arial" w:hAnsi="Arial" w:cs="Arial"/>
          <w:sz w:val="20"/>
          <w:szCs w:val="20"/>
        </w:rPr>
        <w:t xml:space="preserve">od dnia zgłoszenia o osiągnięciu gotowości do odbioru. Przez gotowość </w:t>
      </w:r>
      <w:r w:rsidR="00F90562">
        <w:rPr>
          <w:rFonts w:ascii="Arial" w:hAnsi="Arial" w:cs="Arial"/>
          <w:sz w:val="20"/>
          <w:szCs w:val="20"/>
        </w:rPr>
        <w:br/>
      </w:r>
      <w:r w:rsidRPr="001F6507">
        <w:rPr>
          <w:rFonts w:ascii="Arial" w:hAnsi="Arial" w:cs="Arial"/>
          <w:sz w:val="20"/>
          <w:szCs w:val="20"/>
        </w:rPr>
        <w:t xml:space="preserve">do odbioru końcowego rozumie się wykonanie wszystkich robót objętych niniejszą umową oraz skompletowanie i przedstawienie Zamawiającemu wszystkich wymaganych przepisami prawa </w:t>
      </w:r>
      <w:r w:rsidR="00F90562">
        <w:rPr>
          <w:rFonts w:ascii="Arial" w:hAnsi="Arial" w:cs="Arial"/>
          <w:sz w:val="20"/>
          <w:szCs w:val="20"/>
        </w:rPr>
        <w:br/>
      </w:r>
      <w:r w:rsidRPr="001F6507">
        <w:rPr>
          <w:rFonts w:ascii="Arial" w:hAnsi="Arial" w:cs="Arial"/>
          <w:sz w:val="20"/>
          <w:szCs w:val="20"/>
        </w:rPr>
        <w:t>i niniejszą umową dokumentów</w:t>
      </w:r>
      <w:r w:rsidR="00DB0857">
        <w:rPr>
          <w:rFonts w:ascii="Arial" w:hAnsi="Arial" w:cs="Arial"/>
          <w:sz w:val="20"/>
          <w:szCs w:val="20"/>
        </w:rPr>
        <w:t xml:space="preserve"> w tym </w:t>
      </w:r>
      <w:r w:rsidRPr="001F6507">
        <w:rPr>
          <w:rFonts w:ascii="Arial" w:hAnsi="Arial" w:cs="Arial"/>
          <w:sz w:val="20"/>
          <w:szCs w:val="20"/>
        </w:rPr>
        <w:t>trzech egzemplarzy wykonanej zgodnie z obowiązującymi przepisami budowlanymi dokumentacji powykonawczej</w:t>
      </w:r>
      <w:r w:rsidR="00DB0857">
        <w:rPr>
          <w:rFonts w:ascii="Arial" w:hAnsi="Arial" w:cs="Arial"/>
          <w:sz w:val="20"/>
          <w:szCs w:val="20"/>
        </w:rPr>
        <w:t>.</w:t>
      </w:r>
    </w:p>
    <w:p w14:paraId="235471B2" w14:textId="77777777" w:rsidR="004117D8" w:rsidRPr="001F6507" w:rsidRDefault="004117D8" w:rsidP="004117D8">
      <w:pPr>
        <w:pStyle w:val="Teksttreci0"/>
        <w:shd w:val="clear" w:color="auto" w:fill="auto"/>
        <w:tabs>
          <w:tab w:val="left" w:pos="284"/>
        </w:tabs>
        <w:spacing w:line="276" w:lineRule="auto"/>
        <w:ind w:left="284" w:right="40" w:hanging="284"/>
        <w:jc w:val="both"/>
        <w:rPr>
          <w:rFonts w:ascii="Arial" w:hAnsi="Arial" w:cs="Arial"/>
          <w:sz w:val="20"/>
          <w:szCs w:val="20"/>
        </w:rPr>
      </w:pPr>
      <w:r w:rsidRPr="001F6507">
        <w:rPr>
          <w:rFonts w:ascii="Arial" w:hAnsi="Arial" w:cs="Arial"/>
          <w:sz w:val="20"/>
          <w:szCs w:val="20"/>
        </w:rPr>
        <w:lastRenderedPageBreak/>
        <w:t xml:space="preserve">5. Z czynności odbioru końcowego sporządzony zostanie Protokół odbioru końcowego, który po podpisaniu przez uczestników odbioru zostanie doręczony Wykonawcy w dniu zakończenia czynności odbiorowych. </w:t>
      </w:r>
    </w:p>
    <w:p w14:paraId="799A7FCB" w14:textId="77777777" w:rsidR="004117D8" w:rsidRPr="001F6507" w:rsidRDefault="004117D8" w:rsidP="004117D8">
      <w:pPr>
        <w:pStyle w:val="Teksttreci0"/>
        <w:shd w:val="clear" w:color="auto" w:fill="auto"/>
        <w:tabs>
          <w:tab w:val="left" w:pos="284"/>
          <w:tab w:val="left" w:pos="709"/>
        </w:tabs>
        <w:spacing w:line="276" w:lineRule="auto"/>
        <w:ind w:left="284" w:hanging="284"/>
        <w:jc w:val="both"/>
        <w:rPr>
          <w:rFonts w:ascii="Arial" w:hAnsi="Arial" w:cs="Arial"/>
          <w:sz w:val="20"/>
          <w:szCs w:val="20"/>
        </w:rPr>
      </w:pPr>
      <w:r w:rsidRPr="001F6507">
        <w:rPr>
          <w:rFonts w:ascii="Arial" w:hAnsi="Arial" w:cs="Arial"/>
          <w:sz w:val="20"/>
          <w:szCs w:val="20"/>
        </w:rPr>
        <w:t>6. Jeżeli w toku czynności odbioru Przedmiotu Umowy zostaną stwierdzone wady:</w:t>
      </w:r>
    </w:p>
    <w:p w14:paraId="37258F8C" w14:textId="77777777"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Style w:val="TeksttreciPogrubienie"/>
          <w:rFonts w:ascii="Arial" w:eastAsia="Calibri" w:hAnsi="Arial" w:cs="Arial"/>
          <w:b w:val="0"/>
          <w:sz w:val="20"/>
          <w:szCs w:val="20"/>
        </w:rPr>
        <w:t>a) nadające się do usunięcia</w:t>
      </w:r>
      <w:r w:rsidRPr="001F6507">
        <w:rPr>
          <w:rFonts w:ascii="Arial" w:hAnsi="Arial" w:cs="Arial"/>
          <w:sz w:val="20"/>
          <w:szCs w:val="20"/>
        </w:rPr>
        <w:t xml:space="preserve"> - Zamawiający może według swojego wyboru dokonać odbioru Przedmiotu Umowy albo odmówić odbioru Przedmiotu Umowy, każdorazowo wyznaczając jednocześnie termin na usunięcie wad, a w przypadku gdyby Wykonawca ich nie usunął </w:t>
      </w:r>
      <w:r w:rsidR="00F90562">
        <w:rPr>
          <w:rFonts w:ascii="Arial" w:hAnsi="Arial" w:cs="Arial"/>
          <w:sz w:val="20"/>
          <w:szCs w:val="20"/>
        </w:rPr>
        <w:br/>
      </w:r>
      <w:r w:rsidRPr="001F6507">
        <w:rPr>
          <w:rFonts w:ascii="Arial" w:hAnsi="Arial" w:cs="Arial"/>
          <w:sz w:val="20"/>
          <w:szCs w:val="20"/>
        </w:rPr>
        <w:t xml:space="preserve">lub usunął je nienależycie lub nieskutecznie to wówczas Zamawiający ma prawo </w:t>
      </w:r>
      <w:r w:rsidR="00DB0857">
        <w:rPr>
          <w:rFonts w:ascii="Arial" w:hAnsi="Arial" w:cs="Arial"/>
          <w:sz w:val="20"/>
          <w:szCs w:val="20"/>
        </w:rPr>
        <w:t xml:space="preserve">do </w:t>
      </w:r>
      <w:r w:rsidRPr="001F6507">
        <w:rPr>
          <w:rFonts w:ascii="Arial" w:hAnsi="Arial" w:cs="Arial"/>
          <w:sz w:val="20"/>
          <w:szCs w:val="20"/>
        </w:rPr>
        <w:t>obniżenia wynagrodzenia Wykonawcy, odpowiednio do utraconej wartości użytkowej, estetycznej i technicznej,</w:t>
      </w:r>
      <w:r w:rsidRPr="001F6507">
        <w:rPr>
          <w:rFonts w:ascii="Arial" w:hAnsi="Arial" w:cs="Arial"/>
          <w:sz w:val="20"/>
          <w:szCs w:val="20"/>
        </w:rPr>
        <w:tab/>
      </w:r>
    </w:p>
    <w:p w14:paraId="3700D0FE" w14:textId="77777777"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Fonts w:ascii="Arial" w:hAnsi="Arial" w:cs="Arial"/>
          <w:bCs/>
          <w:sz w:val="20"/>
          <w:szCs w:val="20"/>
        </w:rPr>
        <w:t xml:space="preserve">b)nie nadające się do usunięcia, ale umożliwiające użytkowanie przedmiotu umowy zgodnie </w:t>
      </w:r>
      <w:r w:rsidR="00F90562">
        <w:rPr>
          <w:rFonts w:ascii="Arial" w:hAnsi="Arial" w:cs="Arial"/>
          <w:bCs/>
          <w:sz w:val="20"/>
          <w:szCs w:val="20"/>
        </w:rPr>
        <w:br/>
      </w:r>
      <w:r w:rsidRPr="001F6507">
        <w:rPr>
          <w:rFonts w:ascii="Arial" w:hAnsi="Arial" w:cs="Arial"/>
          <w:bCs/>
          <w:sz w:val="20"/>
          <w:szCs w:val="20"/>
        </w:rPr>
        <w:t>z przeznaczeniem</w:t>
      </w:r>
      <w:r w:rsidRPr="001F6507">
        <w:rPr>
          <w:rFonts w:ascii="Arial" w:hAnsi="Arial" w:cs="Arial"/>
          <w:sz w:val="20"/>
          <w:szCs w:val="20"/>
        </w:rPr>
        <w:t xml:space="preserve"> - Zamawiający </w:t>
      </w:r>
      <w:r w:rsidR="00DB0857">
        <w:rPr>
          <w:rFonts w:ascii="Arial" w:hAnsi="Arial" w:cs="Arial"/>
          <w:sz w:val="20"/>
          <w:szCs w:val="20"/>
        </w:rPr>
        <w:t xml:space="preserve">może </w:t>
      </w:r>
      <w:r w:rsidRPr="001F6507">
        <w:rPr>
          <w:rFonts w:ascii="Arial" w:hAnsi="Arial" w:cs="Arial"/>
          <w:sz w:val="20"/>
          <w:szCs w:val="20"/>
        </w:rPr>
        <w:t xml:space="preserve">obniżyć wynagrodzenie Wykonawcy odpowiednio do utraconej wartości użytkowej, estetycznej i technicznej, albo żądać wykonania przedmiotu </w:t>
      </w:r>
      <w:r w:rsidR="00C4617E">
        <w:rPr>
          <w:rFonts w:ascii="Arial" w:hAnsi="Arial" w:cs="Arial"/>
          <w:sz w:val="20"/>
          <w:szCs w:val="20"/>
        </w:rPr>
        <w:t>umowy</w:t>
      </w:r>
      <w:r w:rsidRPr="001F6507">
        <w:rPr>
          <w:rFonts w:ascii="Arial" w:hAnsi="Arial" w:cs="Arial"/>
          <w:sz w:val="20"/>
          <w:szCs w:val="20"/>
        </w:rPr>
        <w:t xml:space="preserve"> po raz drugi.</w:t>
      </w:r>
    </w:p>
    <w:p w14:paraId="355E5FAA" w14:textId="77777777"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7. W przypadku określonym w ust. 6 lit. a) nowy termin osiągnięcia gotowości Przedmiotu Umowy do odbioru</w:t>
      </w:r>
      <w:r w:rsidR="00C4617E">
        <w:rPr>
          <w:rFonts w:ascii="Arial" w:hAnsi="Arial" w:cs="Arial"/>
          <w:sz w:val="20"/>
          <w:szCs w:val="20"/>
        </w:rPr>
        <w:t xml:space="preserve"> usunięcia usterek stwierdzonych w protokole odbioru końcowego,</w:t>
      </w:r>
      <w:r w:rsidRPr="001F6507">
        <w:rPr>
          <w:rFonts w:ascii="Arial" w:hAnsi="Arial" w:cs="Arial"/>
          <w:sz w:val="20"/>
          <w:szCs w:val="20"/>
        </w:rPr>
        <w:t xml:space="preserve"> ustala się w trybie określonym w ust. 3 i 4.</w:t>
      </w:r>
    </w:p>
    <w:p w14:paraId="0088C9DD" w14:textId="77777777" w:rsidR="004117D8" w:rsidRPr="001F6507" w:rsidRDefault="004117D8" w:rsidP="00A9301F">
      <w:pPr>
        <w:pStyle w:val="Teksttreci0"/>
        <w:shd w:val="clear" w:color="auto" w:fill="auto"/>
        <w:tabs>
          <w:tab w:val="left" w:pos="558"/>
        </w:tabs>
        <w:spacing w:line="276" w:lineRule="auto"/>
        <w:ind w:left="284" w:right="40" w:hanging="284"/>
        <w:jc w:val="both"/>
        <w:rPr>
          <w:rFonts w:ascii="Arial" w:hAnsi="Arial" w:cs="Arial"/>
          <w:sz w:val="20"/>
          <w:szCs w:val="20"/>
        </w:rPr>
      </w:pPr>
      <w:r w:rsidRPr="001F6507">
        <w:rPr>
          <w:rFonts w:ascii="Arial" w:hAnsi="Arial" w:cs="Arial"/>
          <w:sz w:val="20"/>
          <w:szCs w:val="20"/>
        </w:rPr>
        <w:t xml:space="preserve">8. Data podpisania protokołu odbioru </w:t>
      </w:r>
      <w:r w:rsidR="002B3A85">
        <w:rPr>
          <w:rFonts w:ascii="Arial" w:hAnsi="Arial" w:cs="Arial"/>
          <w:sz w:val="20"/>
          <w:szCs w:val="20"/>
        </w:rPr>
        <w:t>końcowego</w:t>
      </w:r>
      <w:r w:rsidRPr="001F6507">
        <w:rPr>
          <w:rFonts w:ascii="Arial" w:hAnsi="Arial" w:cs="Arial"/>
          <w:sz w:val="20"/>
          <w:szCs w:val="20"/>
        </w:rPr>
        <w:t xml:space="preserve"> przez Zamawiającego jest datą zakończenia realizacji przedmiotu zamówienia. </w:t>
      </w:r>
    </w:p>
    <w:p w14:paraId="1AB4D33E" w14:textId="77777777"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10. Odbioru gwarancyjnego Przedmiotu Umowy dokonuje Wykonawca i Zamawiający w terminie 7 dni od skutecznego usunięcia wady stwierdzonej w okresie gwarancji jakości lub rękojmi za wady.</w:t>
      </w:r>
    </w:p>
    <w:p w14:paraId="2618AE98" w14:textId="77777777"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11. Wykonawca zobowiązuje się uczestniczyć w przeglądach gwarancyjnych dokonywanych w ramach Umowy przez Zamawiającego.</w:t>
      </w:r>
    </w:p>
    <w:p w14:paraId="1BEEBD9F" w14:textId="77777777"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12.Przegląd poprzedzający zakończenie okresu gwarancji i rękojmi odbędzie się na pisemne wezwanie Zamawiającego, które zostanie przesłane do Wykonawcy na 30 dni przed upływem okresu gwarancji lub rękojmi. Z przeglądu zostanie sporządzony protokół odbioru gwarancyjnego.</w:t>
      </w:r>
    </w:p>
    <w:p w14:paraId="30ED4807" w14:textId="77777777" w:rsidR="004117D8"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13.Odmowa uczestniczenia lub brak przedstawiciela Wykonawcy podczas odbiorów nie ogranicza Zamawiającego. W takiej sytuacji protokół sporządzony bez udziału Wykonawcy jest dla niego wiążący.</w:t>
      </w:r>
    </w:p>
    <w:p w14:paraId="19F10CC6" w14:textId="77777777" w:rsidR="00C4617E" w:rsidRPr="001F6507" w:rsidRDefault="00C4617E"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Pr>
          <w:rFonts w:ascii="Arial" w:hAnsi="Arial" w:cs="Arial"/>
          <w:sz w:val="20"/>
          <w:szCs w:val="20"/>
        </w:rPr>
        <w:t>Czas przeznaczony na usunięcie wad/usterek nie jest traktowany jako czas powiązany</w:t>
      </w:r>
      <w:r w:rsidR="002D482A">
        <w:rPr>
          <w:rFonts w:ascii="Arial" w:hAnsi="Arial" w:cs="Arial"/>
          <w:sz w:val="20"/>
          <w:szCs w:val="20"/>
        </w:rPr>
        <w:t xml:space="preserve"> z możliwością naliczenia kary umownej.</w:t>
      </w:r>
    </w:p>
    <w:p w14:paraId="4F83CA0E" w14:textId="77777777" w:rsidR="004117D8" w:rsidRDefault="004117D8" w:rsidP="004117D8">
      <w:pPr>
        <w:pStyle w:val="Tekstprzypisudolnego"/>
        <w:spacing w:line="276" w:lineRule="auto"/>
        <w:jc w:val="center"/>
        <w:rPr>
          <w:rFonts w:ascii="Arial" w:hAnsi="Arial" w:cs="Arial"/>
          <w:b/>
          <w:bCs/>
        </w:rPr>
      </w:pPr>
    </w:p>
    <w:p w14:paraId="0DEB4D2C" w14:textId="77777777"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9</w:t>
      </w:r>
    </w:p>
    <w:p w14:paraId="16FC571F" w14:textId="77777777"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Kary umowne</w:t>
      </w:r>
    </w:p>
    <w:p w14:paraId="69A6F456" w14:textId="77777777" w:rsidR="004117D8" w:rsidRPr="001F6507" w:rsidRDefault="004117D8" w:rsidP="00725136">
      <w:pPr>
        <w:pStyle w:val="Tekstprzypisudolnego"/>
        <w:numPr>
          <w:ilvl w:val="0"/>
          <w:numId w:val="18"/>
        </w:numPr>
        <w:spacing w:line="276" w:lineRule="auto"/>
        <w:ind w:left="426" w:hanging="426"/>
        <w:jc w:val="both"/>
        <w:rPr>
          <w:rFonts w:ascii="Arial" w:hAnsi="Arial" w:cs="Arial"/>
        </w:rPr>
      </w:pPr>
      <w:r w:rsidRPr="001F6507">
        <w:rPr>
          <w:rFonts w:ascii="Arial" w:hAnsi="Arial" w:cs="Arial"/>
        </w:rPr>
        <w:t>Wykonawca zapłaci Zamawiającemu kary umowne:</w:t>
      </w:r>
    </w:p>
    <w:p w14:paraId="44F86A4C"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w:t>
      </w:r>
      <w:r w:rsidR="007A7142">
        <w:rPr>
          <w:rFonts w:ascii="Arial" w:hAnsi="Arial" w:cs="Arial"/>
        </w:rPr>
        <w:t>odstąpienie od umowy/wypowiedzenie/rozwiązanie</w:t>
      </w:r>
      <w:r w:rsidR="007A7142" w:rsidRPr="001F6507">
        <w:rPr>
          <w:rFonts w:ascii="Arial" w:hAnsi="Arial" w:cs="Arial"/>
        </w:rPr>
        <w:t xml:space="preserve"> </w:t>
      </w:r>
      <w:r w:rsidRPr="001F6507">
        <w:rPr>
          <w:rFonts w:ascii="Arial" w:hAnsi="Arial" w:cs="Arial"/>
        </w:rPr>
        <w:t xml:space="preserve">umowy przez Wykonawcę z przyczyn leżących po stronie Wykonawcy w wysokości </w:t>
      </w:r>
      <w:r w:rsidR="00A53082">
        <w:rPr>
          <w:rFonts w:ascii="Arial" w:hAnsi="Arial" w:cs="Arial"/>
        </w:rPr>
        <w:t>10</w:t>
      </w:r>
      <w:r w:rsidRPr="008A34FA">
        <w:rPr>
          <w:rFonts w:ascii="Arial" w:hAnsi="Arial" w:cs="Arial"/>
        </w:rPr>
        <w:t>0 %</w:t>
      </w:r>
      <w:r w:rsidRPr="001F6507">
        <w:rPr>
          <w:rFonts w:ascii="Arial" w:hAnsi="Arial" w:cs="Arial"/>
        </w:rPr>
        <w:t xml:space="preserve"> wynagrodzenia </w:t>
      </w:r>
      <w:r w:rsidR="00225BEC">
        <w:rPr>
          <w:rFonts w:ascii="Arial" w:hAnsi="Arial" w:cs="Arial"/>
        </w:rPr>
        <w:t>netto</w:t>
      </w:r>
      <w:r w:rsidRPr="001F6507">
        <w:rPr>
          <w:rFonts w:ascii="Arial" w:hAnsi="Arial" w:cs="Arial"/>
        </w:rPr>
        <w:t xml:space="preserve"> określonego w § 7 ust. 2 umowy,</w:t>
      </w:r>
    </w:p>
    <w:p w14:paraId="0912C466" w14:textId="77777777" w:rsidR="004117D8"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niedotrzymanie terminu zakończenia robót – w wysokości </w:t>
      </w:r>
      <w:r w:rsidR="00344196">
        <w:rPr>
          <w:rFonts w:ascii="Arial" w:hAnsi="Arial" w:cs="Arial"/>
        </w:rPr>
        <w:t>100</w:t>
      </w:r>
      <w:r w:rsidRPr="001F6507">
        <w:rPr>
          <w:rFonts w:ascii="Arial" w:hAnsi="Arial" w:cs="Arial"/>
        </w:rPr>
        <w:t xml:space="preserve">% wartości wynagrodzenia </w:t>
      </w:r>
      <w:r w:rsidR="00344196">
        <w:rPr>
          <w:rFonts w:ascii="Arial" w:hAnsi="Arial" w:cs="Arial"/>
        </w:rPr>
        <w:t>brutto</w:t>
      </w:r>
      <w:r w:rsidR="00FF4EE9">
        <w:rPr>
          <w:rFonts w:ascii="Arial" w:hAnsi="Arial" w:cs="Arial"/>
        </w:rPr>
        <w:t xml:space="preserve"> </w:t>
      </w:r>
      <w:r w:rsidRPr="001F6507">
        <w:rPr>
          <w:rFonts w:ascii="Arial" w:hAnsi="Arial" w:cs="Arial"/>
        </w:rPr>
        <w:t>określonego w § 7 ust. 2 umowy</w:t>
      </w:r>
      <w:r w:rsidR="00344196">
        <w:rPr>
          <w:rFonts w:ascii="Arial" w:hAnsi="Arial" w:cs="Arial"/>
        </w:rPr>
        <w:t>,</w:t>
      </w:r>
    </w:p>
    <w:p w14:paraId="300527EA" w14:textId="77777777" w:rsidR="00344196" w:rsidRPr="00344196" w:rsidRDefault="00344196" w:rsidP="0034419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niedotrzymanie terminu </w:t>
      </w:r>
      <w:r>
        <w:rPr>
          <w:rFonts w:ascii="Arial" w:hAnsi="Arial" w:cs="Arial"/>
        </w:rPr>
        <w:t>przekazania faktury (</w:t>
      </w:r>
      <w:r>
        <w:t>§7 ust. 12)</w:t>
      </w:r>
      <w:r w:rsidRPr="001F6507">
        <w:rPr>
          <w:rFonts w:ascii="Arial" w:hAnsi="Arial" w:cs="Arial"/>
        </w:rPr>
        <w:t xml:space="preserve"> – w wysokości </w:t>
      </w:r>
      <w:r>
        <w:rPr>
          <w:rFonts w:ascii="Arial" w:hAnsi="Arial" w:cs="Arial"/>
        </w:rPr>
        <w:t xml:space="preserve">100 </w:t>
      </w:r>
      <w:r w:rsidRPr="001F6507">
        <w:rPr>
          <w:rFonts w:ascii="Arial" w:hAnsi="Arial" w:cs="Arial"/>
        </w:rPr>
        <w:t xml:space="preserve">% wartości wynagrodzenia </w:t>
      </w:r>
      <w:r>
        <w:rPr>
          <w:rFonts w:ascii="Arial" w:hAnsi="Arial" w:cs="Arial"/>
        </w:rPr>
        <w:t>brutto</w:t>
      </w:r>
      <w:r w:rsidRPr="001F6507">
        <w:rPr>
          <w:rFonts w:ascii="Arial" w:hAnsi="Arial" w:cs="Arial"/>
        </w:rPr>
        <w:t xml:space="preserve"> określonego w § 7 ust. 2 umowy</w:t>
      </w:r>
      <w:r>
        <w:rPr>
          <w:rFonts w:ascii="Arial" w:hAnsi="Arial" w:cs="Arial"/>
        </w:rPr>
        <w:t>.</w:t>
      </w:r>
    </w:p>
    <w:p w14:paraId="50D911F3"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nieprzestrzeganie przepisów</w:t>
      </w:r>
      <w:r w:rsidR="002B3A85">
        <w:rPr>
          <w:rFonts w:ascii="Arial" w:hAnsi="Arial" w:cs="Arial"/>
        </w:rPr>
        <w:t xml:space="preserve"> porządkowych oraz</w:t>
      </w:r>
      <w:r w:rsidRPr="001F6507">
        <w:rPr>
          <w:rFonts w:ascii="Arial" w:hAnsi="Arial" w:cs="Arial"/>
        </w:rPr>
        <w:t xml:space="preserve"> BHP – w wysokości 500 zł za każde zdarzenie, </w:t>
      </w:r>
    </w:p>
    <w:p w14:paraId="32927E3B" w14:textId="77777777" w:rsidR="004117D8" w:rsidRPr="00116CD3"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nieusunięcie wad lub usterek  stwierdzonych przy odbiorze  końcowym lub w okresie rękojmi  lub gwarancji w wysokości 0,1% wynagrodzenia </w:t>
      </w:r>
      <w:r w:rsidR="00225BEC">
        <w:rPr>
          <w:rFonts w:ascii="Arial" w:hAnsi="Arial" w:cs="Arial"/>
        </w:rPr>
        <w:t>netto</w:t>
      </w:r>
      <w:r w:rsidRPr="001F6507">
        <w:rPr>
          <w:rFonts w:ascii="Arial" w:hAnsi="Arial" w:cs="Arial"/>
        </w:rPr>
        <w:t xml:space="preserve"> określonego w § 7 ust. 2 umowy, za każdy dzień zwłoki, licząc od dnia wskazan</w:t>
      </w:r>
      <w:r w:rsidR="002B3A85">
        <w:rPr>
          <w:rFonts w:ascii="Arial" w:hAnsi="Arial" w:cs="Arial"/>
        </w:rPr>
        <w:t>ego</w:t>
      </w:r>
      <w:r w:rsidR="00395828">
        <w:rPr>
          <w:rFonts w:ascii="Arial" w:hAnsi="Arial" w:cs="Arial"/>
        </w:rPr>
        <w:t xml:space="preserve"> </w:t>
      </w:r>
      <w:r w:rsidRPr="00116CD3">
        <w:rPr>
          <w:rFonts w:ascii="Arial" w:hAnsi="Arial" w:cs="Arial"/>
        </w:rPr>
        <w:t xml:space="preserve">w § 11 ust. 2 </w:t>
      </w:r>
      <w:r w:rsidRPr="00FF48C4">
        <w:rPr>
          <w:rFonts w:ascii="Arial" w:hAnsi="Arial" w:cs="Arial"/>
        </w:rPr>
        <w:t>umowy</w:t>
      </w:r>
      <w:r w:rsidR="008A34FA">
        <w:rPr>
          <w:rFonts w:ascii="Arial" w:hAnsi="Arial" w:cs="Arial"/>
        </w:rPr>
        <w:t>,</w:t>
      </w:r>
    </w:p>
    <w:p w14:paraId="390166F0"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brak oświadczeń i zapłaty wynagrodzenia należnego Podwykonawcom lub dalszym Podwykonawcom w wysokości 5% niezapłaconej należności </w:t>
      </w:r>
      <w:r w:rsidR="00225BEC">
        <w:rPr>
          <w:rFonts w:ascii="Arial" w:hAnsi="Arial" w:cs="Arial"/>
        </w:rPr>
        <w:t>netto</w:t>
      </w:r>
      <w:r w:rsidRPr="001F6507">
        <w:rPr>
          <w:rFonts w:ascii="Arial" w:hAnsi="Arial" w:cs="Arial"/>
        </w:rPr>
        <w:t xml:space="preserve">, </w:t>
      </w:r>
    </w:p>
    <w:p w14:paraId="05D6E64C"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nieterminową zapłatę wynagrodzenia należnego podwykonawcom lub dalszym Podwykonawcom 1000 zł za każdy dzień zwłoki, licząc od dnia upływu terminu zapłaty do dnia zapłaty,</w:t>
      </w:r>
    </w:p>
    <w:p w14:paraId="204DB4AC"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lastRenderedPageBreak/>
        <w:t xml:space="preserve"> za nieprzedłożenie do zaakceptowania projektu umowy o podwykonawstwo, której przedmiotem są roboty budowlane lub projektu jej zmiany w wysokości 1000 zł za każdy dzień nieprzedłożony do zaakceptowania projektu umowy lub jej zmiany,</w:t>
      </w:r>
    </w:p>
    <w:p w14:paraId="6018F3C3"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nieprzedłożenie poświadczonej za zgodność z oryginałem kopii umowy o podwykonawstwo lub jej zmiany w terminie 7 dni od jej zawarcia lub zmiany w wysokości 1 000 zł za każdy dzień od daty jej podpisania przez strony do dnia jej ujawnienia,</w:t>
      </w:r>
    </w:p>
    <w:p w14:paraId="384C7268"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brak zmiany umowy o podwykonawstwo w zakresie terminu zapłaty, zgodnie z art. 464 ust. 10 ustawy Pzp w wysokości 1000 zł za każde zdarzenie,</w:t>
      </w:r>
    </w:p>
    <w:p w14:paraId="67CDCF34"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dopuszczenie do wykonywania robót budowlanych objętych przedmiotem umowy innego podmiotu niż Wykonawca lub zaakceptowany przez Zamawiającego Podwykonawca w wysokości 5 % wynagrodzenia </w:t>
      </w:r>
      <w:r w:rsidR="00225BEC">
        <w:rPr>
          <w:rFonts w:ascii="Arial" w:hAnsi="Arial" w:cs="Arial"/>
        </w:rPr>
        <w:t>netto</w:t>
      </w:r>
      <w:r w:rsidRPr="001F6507">
        <w:rPr>
          <w:rFonts w:ascii="Arial" w:hAnsi="Arial" w:cs="Arial"/>
        </w:rPr>
        <w:t xml:space="preserve"> określonego w § 7 ust. 2 umowy, za każdy przypadek,</w:t>
      </w:r>
    </w:p>
    <w:p w14:paraId="5D92EC69"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ab/>
        <w:t>za zawinione przerwanie realizacji robót przez Wykonawcę trwające powyżej 3 dni – w wysokości 0,</w:t>
      </w:r>
      <w:r w:rsidR="003E3F1D">
        <w:rPr>
          <w:rFonts w:ascii="Arial" w:hAnsi="Arial" w:cs="Arial"/>
        </w:rPr>
        <w:t>2</w:t>
      </w:r>
      <w:r w:rsidRPr="001F6507">
        <w:rPr>
          <w:rFonts w:ascii="Arial" w:hAnsi="Arial" w:cs="Arial"/>
        </w:rPr>
        <w:t xml:space="preserve"> % wynagrodzenia </w:t>
      </w:r>
      <w:r w:rsidR="00225BEC">
        <w:rPr>
          <w:rFonts w:ascii="Arial" w:hAnsi="Arial" w:cs="Arial"/>
        </w:rPr>
        <w:t>netto</w:t>
      </w:r>
      <w:r w:rsidRPr="001F6507">
        <w:rPr>
          <w:rFonts w:ascii="Arial" w:hAnsi="Arial" w:cs="Arial"/>
        </w:rPr>
        <w:t xml:space="preserve"> określonego w § 7 ust. 2 umowy, za każdy dzień przerwy, licząc powyżej 3 dnia przerwy, chyba że przerwa jest uzasadniona technologicznie,</w:t>
      </w:r>
    </w:p>
    <w:p w14:paraId="68844EE9" w14:textId="77777777" w:rsidR="004117D8" w:rsidRPr="00B81DD4"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w przypadku nieprzedłożenia przez Wykonawcę dokumentów potwierdzających zatrudnienie na podstawie umowy o pracę w § 5 umowy – w wysokości 1000 zł za każdy przypadek, liczony od </w:t>
      </w:r>
      <w:r w:rsidRPr="00B81DD4">
        <w:rPr>
          <w:rFonts w:ascii="Arial" w:hAnsi="Arial" w:cs="Arial"/>
        </w:rPr>
        <w:t>osoby,</w:t>
      </w:r>
    </w:p>
    <w:p w14:paraId="36D42786" w14:textId="77777777" w:rsidR="004117D8" w:rsidRPr="00B81DD4" w:rsidRDefault="004117D8" w:rsidP="00725136">
      <w:pPr>
        <w:pStyle w:val="Tekstprzypisudolnego"/>
        <w:numPr>
          <w:ilvl w:val="0"/>
          <w:numId w:val="36"/>
        </w:numPr>
        <w:spacing w:line="276" w:lineRule="auto"/>
        <w:ind w:left="567" w:hanging="207"/>
        <w:jc w:val="both"/>
        <w:rPr>
          <w:rFonts w:ascii="Arial" w:hAnsi="Arial" w:cs="Arial"/>
        </w:rPr>
      </w:pPr>
      <w:r w:rsidRPr="00B81DD4">
        <w:rPr>
          <w:rFonts w:ascii="Arial" w:hAnsi="Arial" w:cs="Arial"/>
        </w:rPr>
        <w:t xml:space="preserve">Wykonawca zapłaci karę w wysokości </w:t>
      </w:r>
      <w:r w:rsidR="00B81DD4">
        <w:rPr>
          <w:rFonts w:ascii="Arial" w:hAnsi="Arial" w:cs="Arial"/>
        </w:rPr>
        <w:t>5</w:t>
      </w:r>
      <w:r w:rsidRPr="00B81DD4">
        <w:rPr>
          <w:rFonts w:ascii="Arial" w:hAnsi="Arial" w:cs="Arial"/>
        </w:rPr>
        <w:t>00 zł za każdy dzień zwłoki w zawarciu lub nie przedstawieniu umowy/polisy ubezpieczenia lub przerwy w jej obowiązywaniu,</w:t>
      </w:r>
    </w:p>
    <w:p w14:paraId="03FD0238"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B81DD4">
        <w:rPr>
          <w:rFonts w:ascii="Arial" w:hAnsi="Arial" w:cs="Arial"/>
        </w:rPr>
        <w:t>za niewywiązanie się Wykonawcy z obowiązków określonych w umowie (innych niż wymienione powyżej) po dwukrotnym pisemnym bezskutecznym wezwaniu Wykonawcy</w:t>
      </w:r>
      <w:r w:rsidRPr="001F6507">
        <w:rPr>
          <w:rFonts w:ascii="Arial" w:hAnsi="Arial" w:cs="Arial"/>
        </w:rPr>
        <w:t xml:space="preserve"> przez Zamawiającego do prawidłowego wykonywania umowy – w wysokości 500 zł za każdy dzień od upływu terminu wyznaczonego w drugim wezwaniu do dnia faktycznego wywiązania się z danego obowiązku.</w:t>
      </w:r>
    </w:p>
    <w:p w14:paraId="1C4ADD36" w14:textId="77777777"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przeniesienie wierzytelności (cesja wierzytelności) wynikających z niniejszej umowy z naruszeniem zapisów § </w:t>
      </w:r>
      <w:r w:rsidR="00395828">
        <w:rPr>
          <w:rFonts w:ascii="Arial" w:hAnsi="Arial" w:cs="Arial"/>
        </w:rPr>
        <w:t>16</w:t>
      </w:r>
      <w:r w:rsidRPr="001F6507">
        <w:rPr>
          <w:rFonts w:ascii="Arial" w:hAnsi="Arial" w:cs="Arial"/>
        </w:rPr>
        <w:t xml:space="preserve"> ust. </w:t>
      </w:r>
      <w:r w:rsidR="00395828">
        <w:rPr>
          <w:rFonts w:ascii="Arial" w:hAnsi="Arial" w:cs="Arial"/>
        </w:rPr>
        <w:t>2</w:t>
      </w:r>
      <w:r w:rsidRPr="001F6507">
        <w:rPr>
          <w:rFonts w:ascii="Arial" w:hAnsi="Arial" w:cs="Arial"/>
        </w:rPr>
        <w:t xml:space="preserve">, w wysokości 10 % wartości </w:t>
      </w:r>
      <w:r w:rsidR="00225BEC">
        <w:rPr>
          <w:rFonts w:ascii="Arial" w:hAnsi="Arial" w:cs="Arial"/>
        </w:rPr>
        <w:t>netto</w:t>
      </w:r>
      <w:r w:rsidRPr="001F6507">
        <w:rPr>
          <w:rFonts w:ascii="Arial" w:hAnsi="Arial" w:cs="Arial"/>
        </w:rPr>
        <w:t xml:space="preserve"> umowy.</w:t>
      </w:r>
    </w:p>
    <w:p w14:paraId="7F15234D" w14:textId="77777777" w:rsidR="002D482A"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spowodowanie nieuzgodnionej z Zamawiającym przerwy w funkcjonowaniu Szpitala lub jego części (np. przerwy w dostawie energii elektrycznej, wody, gazy medyczne itp.), będącej wynikiem prowadzonych przez Wykonawcę, podwykonawcę lub dalszego podwykonawcę robót, </w:t>
      </w:r>
      <w:r w:rsidRPr="001F6507">
        <w:rPr>
          <w:rFonts w:ascii="Arial" w:hAnsi="Arial" w:cs="Arial"/>
        </w:rPr>
        <w:br/>
        <w:t>z wyjątkiem planowanych przerw – 0,</w:t>
      </w:r>
      <w:r w:rsidR="00A304EF">
        <w:rPr>
          <w:rFonts w:ascii="Arial" w:hAnsi="Arial" w:cs="Arial"/>
        </w:rPr>
        <w:t>1</w:t>
      </w:r>
      <w:r w:rsidRPr="001F6507">
        <w:rPr>
          <w:rFonts w:ascii="Arial" w:hAnsi="Arial" w:cs="Arial"/>
        </w:rPr>
        <w:t xml:space="preserve"> % wartości umownej określonej w § 7 ust. 2, za każdą godzinę przerwy w funkcjonowaniu szpitala. W takim przypadku Wykonawca zobowiązany jest </w:t>
      </w:r>
      <w:r w:rsidR="00A304EF">
        <w:rPr>
          <w:rFonts w:ascii="Arial" w:hAnsi="Arial" w:cs="Arial"/>
        </w:rPr>
        <w:t xml:space="preserve">ponadto </w:t>
      </w:r>
      <w:r w:rsidRPr="001F6507">
        <w:rPr>
          <w:rFonts w:ascii="Arial" w:hAnsi="Arial" w:cs="Arial"/>
        </w:rPr>
        <w:t>ponieść wszelkie koszty</w:t>
      </w:r>
      <w:r w:rsidR="00A304EF">
        <w:rPr>
          <w:rFonts w:ascii="Arial" w:hAnsi="Arial" w:cs="Arial"/>
        </w:rPr>
        <w:t xml:space="preserve"> wynikające ze</w:t>
      </w:r>
      <w:r w:rsidRPr="001F6507">
        <w:rPr>
          <w:rFonts w:ascii="Arial" w:hAnsi="Arial" w:cs="Arial"/>
        </w:rPr>
        <w:t xml:space="preserve"> spowodowanej awarii.</w:t>
      </w:r>
    </w:p>
    <w:p w14:paraId="68F83423" w14:textId="77777777" w:rsidR="004117D8" w:rsidRPr="001F6507" w:rsidRDefault="002D482A" w:rsidP="00725136">
      <w:pPr>
        <w:pStyle w:val="Tekstprzypisudolnego"/>
        <w:numPr>
          <w:ilvl w:val="0"/>
          <w:numId w:val="36"/>
        </w:numPr>
        <w:spacing w:line="276" w:lineRule="auto"/>
        <w:ind w:left="567" w:hanging="207"/>
        <w:jc w:val="both"/>
        <w:rPr>
          <w:rFonts w:ascii="Arial" w:hAnsi="Arial" w:cs="Arial"/>
        </w:rPr>
      </w:pPr>
      <w:r>
        <w:rPr>
          <w:rFonts w:ascii="Arial" w:hAnsi="Arial" w:cs="Arial"/>
        </w:rPr>
        <w:t xml:space="preserve"> Za odstąpienie od umowy/wypowiedzenie/rozwiązanie umowy przez Zamawiającego z powodu okoliczności, za które odpowiada Wykonawca  w wysokości 100% wa</w:t>
      </w:r>
      <w:r w:rsidR="00B51A69">
        <w:rPr>
          <w:rFonts w:ascii="Arial" w:hAnsi="Arial" w:cs="Arial"/>
        </w:rPr>
        <w:t>rtości umowy brutto określonej</w:t>
      </w:r>
      <w:r>
        <w:rPr>
          <w:rFonts w:ascii="Arial" w:hAnsi="Arial" w:cs="Arial"/>
        </w:rPr>
        <w:t xml:space="preserve"> </w:t>
      </w:r>
      <w:r w:rsidR="006E33C7" w:rsidRPr="001F6507">
        <w:rPr>
          <w:rFonts w:ascii="Arial" w:hAnsi="Arial" w:cs="Arial"/>
        </w:rPr>
        <w:t>w § 7 ust. 2 niniejszej umowy</w:t>
      </w:r>
    </w:p>
    <w:p w14:paraId="14F5039A" w14:textId="77777777" w:rsidR="004117D8" w:rsidRPr="001F6507" w:rsidRDefault="004117D8" w:rsidP="00725136">
      <w:pPr>
        <w:widowControl/>
        <w:numPr>
          <w:ilvl w:val="0"/>
          <w:numId w:val="18"/>
        </w:numPr>
        <w:spacing w:line="259" w:lineRule="auto"/>
        <w:ind w:left="284" w:hanging="284"/>
        <w:jc w:val="both"/>
        <w:rPr>
          <w:rFonts w:cs="Arial"/>
          <w:sz w:val="20"/>
        </w:rPr>
      </w:pPr>
      <w:r w:rsidRPr="001F6507">
        <w:rPr>
          <w:rFonts w:cs="Arial"/>
          <w:sz w:val="20"/>
        </w:rPr>
        <w:tab/>
        <w:t>Zamawiający zapłaci Wykonawcy za zwłokę w terminowej zapłacie faktury, odsetki w wysokości zgodnej z art. 8 pkt 4a Ustawy z dnia 08.03.2013r. o przeciwdziałaniu nadmiernym opóźnieniom w transakcjach handlowych (tj. Dz. U. 2021 poz. 424).</w:t>
      </w:r>
    </w:p>
    <w:p w14:paraId="1697D91B" w14:textId="77777777" w:rsidR="004117D8" w:rsidRPr="001F6507" w:rsidRDefault="004117D8" w:rsidP="00725136">
      <w:pPr>
        <w:widowControl/>
        <w:numPr>
          <w:ilvl w:val="0"/>
          <w:numId w:val="18"/>
        </w:numPr>
        <w:tabs>
          <w:tab w:val="left" w:pos="284"/>
        </w:tabs>
        <w:spacing w:line="276" w:lineRule="auto"/>
        <w:ind w:left="284" w:hanging="284"/>
        <w:jc w:val="both"/>
        <w:rPr>
          <w:rFonts w:cs="Arial"/>
          <w:sz w:val="20"/>
        </w:rPr>
      </w:pPr>
      <w:r w:rsidRPr="001F6507">
        <w:rPr>
          <w:rFonts w:cs="Arial"/>
          <w:sz w:val="20"/>
        </w:rPr>
        <w:t xml:space="preserve">Kary umowne wskazane w § 9 ust. 1, będą potrącane z faktury Wykonawcy w oparciu o notę księgową wystawioną przez Zamawiającego. </w:t>
      </w:r>
    </w:p>
    <w:p w14:paraId="5A709016" w14:textId="77777777"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 xml:space="preserve">4. </w:t>
      </w:r>
      <w:r w:rsidRPr="001F6507">
        <w:rPr>
          <w:rFonts w:ascii="Arial" w:hAnsi="Arial" w:cs="Arial"/>
          <w:color w:val="auto"/>
          <w:sz w:val="20"/>
          <w:szCs w:val="20"/>
        </w:rPr>
        <w:tab/>
        <w:t>Kary będą potrącane automatycznie bez uzyskiwania zgody Wykonawcy.</w:t>
      </w:r>
    </w:p>
    <w:p w14:paraId="2B548D6F" w14:textId="77777777"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5. </w:t>
      </w:r>
      <w:r w:rsidRPr="001F6507">
        <w:rPr>
          <w:rFonts w:ascii="Arial" w:hAnsi="Arial" w:cs="Arial"/>
          <w:color w:val="auto"/>
          <w:sz w:val="20"/>
          <w:szCs w:val="20"/>
        </w:rPr>
        <w:tab/>
        <w:t xml:space="preserve">Łączna wysokość kar umownych, które Zamawiający może naliczyć wobec Wykonawcy nie może przekroczyć 20% łącznego wynagrodzenia </w:t>
      </w:r>
      <w:r w:rsidR="00225BEC" w:rsidRPr="006E33C7">
        <w:rPr>
          <w:rFonts w:ascii="Arial" w:hAnsi="Arial" w:cs="Arial"/>
          <w:color w:val="auto"/>
          <w:sz w:val="20"/>
          <w:szCs w:val="20"/>
        </w:rPr>
        <w:t>netto</w:t>
      </w:r>
      <w:r w:rsidRPr="001F6507">
        <w:rPr>
          <w:rFonts w:ascii="Arial" w:hAnsi="Arial" w:cs="Arial"/>
          <w:color w:val="auto"/>
          <w:sz w:val="20"/>
          <w:szCs w:val="20"/>
        </w:rPr>
        <w:t xml:space="preserve"> wskazanego w § 7 ust. 2 niniejszej umowy</w:t>
      </w:r>
      <w:r w:rsidR="00D14D28">
        <w:rPr>
          <w:rFonts w:ascii="Arial" w:hAnsi="Arial" w:cs="Arial"/>
          <w:color w:val="auto"/>
          <w:sz w:val="20"/>
          <w:szCs w:val="20"/>
        </w:rPr>
        <w:t xml:space="preserve">, zastrzeżeniem okoliczności wskazanych w § 9 </w:t>
      </w:r>
      <w:r w:rsidR="00B51A69">
        <w:rPr>
          <w:rFonts w:ascii="Arial" w:hAnsi="Arial" w:cs="Arial"/>
          <w:color w:val="auto"/>
          <w:sz w:val="20"/>
          <w:szCs w:val="20"/>
        </w:rPr>
        <w:t xml:space="preserve">ust. 1 lit </w:t>
      </w:r>
      <w:r w:rsidR="00A53082">
        <w:rPr>
          <w:rFonts w:ascii="Arial" w:hAnsi="Arial" w:cs="Arial"/>
          <w:color w:val="auto"/>
          <w:sz w:val="20"/>
          <w:szCs w:val="20"/>
        </w:rPr>
        <w:t xml:space="preserve">a) ; </w:t>
      </w:r>
      <w:r w:rsidR="00B51A69">
        <w:rPr>
          <w:rFonts w:ascii="Arial" w:hAnsi="Arial" w:cs="Arial"/>
          <w:color w:val="auto"/>
          <w:sz w:val="20"/>
          <w:szCs w:val="20"/>
        </w:rPr>
        <w:t>b) ; c) i r).</w:t>
      </w:r>
    </w:p>
    <w:p w14:paraId="65C2B550" w14:textId="77777777"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6. </w:t>
      </w:r>
      <w:r w:rsidRPr="001F6507">
        <w:rPr>
          <w:rFonts w:ascii="Arial" w:hAnsi="Arial" w:cs="Arial"/>
          <w:color w:val="auto"/>
          <w:sz w:val="20"/>
          <w:szCs w:val="20"/>
        </w:rPr>
        <w:tab/>
        <w:t>Naliczanie kar umownych nie zwalnia Wykonawcy z obowiązku należytego wykonania przedmiotu umowy.</w:t>
      </w:r>
    </w:p>
    <w:p w14:paraId="79B29DAB"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t>
      </w:r>
      <w:r w:rsidRPr="001F6507">
        <w:rPr>
          <w:rFonts w:ascii="Arial" w:hAnsi="Arial" w:cs="Arial"/>
        </w:rPr>
        <w:tab/>
        <w:t>Strony zachowują bez ograniczeń prawo dochodzenia odszkodowania uzupełniającego, przenoszącego wysokość kar umownych do wysokości rzeczywiście poniesionej szkody.</w:t>
      </w:r>
    </w:p>
    <w:p w14:paraId="5457A0A1"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 xml:space="preserve">8. </w:t>
      </w:r>
      <w:r w:rsidRPr="001F6507">
        <w:rPr>
          <w:rFonts w:ascii="Arial" w:hAnsi="Arial" w:cs="Arial"/>
        </w:rPr>
        <w:tab/>
        <w:t>Wykonawca nie może zbywać na rzecz osób trzecich wierzytelności powstałych w wyniku realizacji niniejszej Umowy bez zgody Zamawiającego wyrażonej na piśmie.</w:t>
      </w:r>
    </w:p>
    <w:p w14:paraId="40BA35E7" w14:textId="77777777" w:rsidR="004117D8" w:rsidRPr="00B81DD4" w:rsidRDefault="004117D8" w:rsidP="004117D8">
      <w:pPr>
        <w:pStyle w:val="Tekstprzypisudolnego"/>
        <w:spacing w:line="276" w:lineRule="auto"/>
        <w:rPr>
          <w:rFonts w:ascii="Arial" w:hAnsi="Arial" w:cs="Arial"/>
          <w:b/>
          <w:bCs/>
        </w:rPr>
      </w:pPr>
    </w:p>
    <w:p w14:paraId="42B2AA99" w14:textId="77777777"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 10</w:t>
      </w:r>
    </w:p>
    <w:p w14:paraId="5B477497" w14:textId="77777777"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Odstąpienie od umowy</w:t>
      </w:r>
    </w:p>
    <w:p w14:paraId="5F50A9DB" w14:textId="77777777" w:rsidR="004117D8" w:rsidRPr="00B81DD4" w:rsidRDefault="004117D8" w:rsidP="004117D8">
      <w:pPr>
        <w:pStyle w:val="Tekstprzypisudolnego"/>
        <w:spacing w:line="276" w:lineRule="auto"/>
        <w:jc w:val="both"/>
        <w:rPr>
          <w:rFonts w:ascii="Arial" w:hAnsi="Arial" w:cs="Arial"/>
        </w:rPr>
      </w:pPr>
      <w:r w:rsidRPr="00B81DD4">
        <w:rPr>
          <w:rFonts w:ascii="Arial" w:hAnsi="Arial" w:cs="Arial"/>
        </w:rPr>
        <w:t>Oprócz przypadków wymienionych w Kodeksie cywilnym, Stronom przysługuje prawo odstąpienia od umowy w następujących przypadkach:</w:t>
      </w:r>
    </w:p>
    <w:p w14:paraId="34913111" w14:textId="77777777" w:rsidR="004117D8" w:rsidRPr="00B81DD4" w:rsidRDefault="004117D8" w:rsidP="004117D8">
      <w:pPr>
        <w:pStyle w:val="Tekstprzypisudolnego"/>
        <w:spacing w:line="276" w:lineRule="auto"/>
        <w:rPr>
          <w:rFonts w:ascii="Arial" w:hAnsi="Arial" w:cs="Arial"/>
        </w:rPr>
      </w:pPr>
      <w:r w:rsidRPr="00B81DD4">
        <w:rPr>
          <w:rFonts w:ascii="Arial" w:hAnsi="Arial" w:cs="Arial"/>
        </w:rPr>
        <w:lastRenderedPageBreak/>
        <w:t>1. Zamawiającemu przysługuje prawo odstąpienia od niniejszej umowy:</w:t>
      </w:r>
    </w:p>
    <w:p w14:paraId="41143257" w14:textId="77777777" w:rsidR="004117D8" w:rsidRPr="001F6507" w:rsidRDefault="004117D8" w:rsidP="004117D8">
      <w:pPr>
        <w:pStyle w:val="Tekstprzypisudolnego"/>
        <w:spacing w:line="276" w:lineRule="auto"/>
        <w:ind w:left="426" w:hanging="284"/>
        <w:jc w:val="both"/>
        <w:rPr>
          <w:rFonts w:ascii="Arial" w:hAnsi="Arial" w:cs="Arial"/>
        </w:rPr>
      </w:pPr>
      <w:r w:rsidRPr="00B81DD4">
        <w:rPr>
          <w:rFonts w:ascii="Arial" w:hAnsi="Arial" w:cs="Arial"/>
        </w:rPr>
        <w:t>1)</w:t>
      </w:r>
      <w:r w:rsidRPr="00B81DD4">
        <w:rPr>
          <w:rFonts w:ascii="Arial" w:hAnsi="Arial" w:cs="Arial"/>
        </w:rPr>
        <w:tab/>
        <w:t>w terminie 30 dni od dnia powzięcia wiadomości o zaistnieniu</w:t>
      </w:r>
      <w:r w:rsidRPr="001F6507">
        <w:rPr>
          <w:rFonts w:ascii="Arial" w:hAnsi="Arial" w:cs="Arial"/>
        </w:rPr>
        <w:t xml:space="preserv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EDC134A" w14:textId="77777777" w:rsidR="004117D8" w:rsidRPr="001F6507" w:rsidRDefault="004117D8" w:rsidP="004117D8">
      <w:pPr>
        <w:ind w:left="426" w:hanging="284"/>
        <w:rPr>
          <w:rFonts w:cs="Arial"/>
          <w:sz w:val="20"/>
        </w:rPr>
      </w:pPr>
      <w:r w:rsidRPr="001F6507">
        <w:rPr>
          <w:rFonts w:cs="Arial"/>
          <w:sz w:val="20"/>
        </w:rPr>
        <w:t>2) jeżeli zachodzi co najmniej jedna z następujących okoliczności:</w:t>
      </w:r>
    </w:p>
    <w:p w14:paraId="1BDCD600" w14:textId="77777777"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a) </w:t>
      </w:r>
      <w:r w:rsidRPr="001F6507">
        <w:rPr>
          <w:rFonts w:cs="Arial"/>
          <w:sz w:val="20"/>
        </w:rPr>
        <w:t>dokonano zmiany umowy z naruszeniem art. 454 i art. 455 ustawy Pzp,</w:t>
      </w:r>
    </w:p>
    <w:p w14:paraId="020A88DC" w14:textId="77777777" w:rsidR="004117D8" w:rsidRPr="001F6507" w:rsidRDefault="004117D8" w:rsidP="004117D8">
      <w:pPr>
        <w:spacing w:line="276" w:lineRule="auto"/>
        <w:ind w:left="709" w:hanging="283"/>
        <w:jc w:val="both"/>
        <w:rPr>
          <w:rFonts w:cs="Arial"/>
          <w:sz w:val="20"/>
        </w:rPr>
      </w:pPr>
      <w:r w:rsidRPr="001F6507">
        <w:rPr>
          <w:rStyle w:val="alb"/>
          <w:rFonts w:cs="Arial"/>
          <w:sz w:val="20"/>
        </w:rPr>
        <w:t>b) W</w:t>
      </w:r>
      <w:r w:rsidRPr="001F6507">
        <w:rPr>
          <w:rFonts w:cs="Arial"/>
          <w:sz w:val="20"/>
        </w:rPr>
        <w:t>ykonawca w chwili zawarcia umowy podlegał wykluczeniu na podstawie art. 108 ustawy Pzp,</w:t>
      </w:r>
    </w:p>
    <w:p w14:paraId="6930FEA4" w14:textId="77777777"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c) </w:t>
      </w:r>
      <w:r w:rsidRPr="001F6507">
        <w:rPr>
          <w:rFonts w:cs="Arial"/>
          <w:sz w:val="20"/>
        </w:rPr>
        <w:t xml:space="preserve">Trybunał Sprawiedliwości Unii Europejskiej stwierdził, w ramach procedury przewidzianej w </w:t>
      </w:r>
      <w:hyperlink r:id="rId10" w:anchor="/document/17099384?unitId=art(258)&amp;cm=DOCUMENT" w:tgtFrame="_blank" w:history="1">
        <w:r w:rsidRPr="001F6507">
          <w:rPr>
            <w:rStyle w:val="Hipercze"/>
            <w:rFonts w:cs="Arial"/>
            <w:sz w:val="20"/>
          </w:rPr>
          <w:t>art. 258</w:t>
        </w:r>
      </w:hyperlink>
      <w:r w:rsidRPr="001F6507">
        <w:rPr>
          <w:rFonts w:cs="Arial"/>
          <w:sz w:val="20"/>
        </w:rPr>
        <w:t xml:space="preserve"> Traktatu o funkcjonowaniu Unii Europejskiej, że Rzeczpospolita Polska uchybiła zobowiązaniom, które ciążą na niej na mocy Traktatów, </w:t>
      </w:r>
      <w:hyperlink r:id="rId11" w:anchor="/document/68413979?cm=DOCUMENT" w:tgtFrame="_blank" w:history="1">
        <w:r w:rsidRPr="001F6507">
          <w:rPr>
            <w:rStyle w:val="Hipercze"/>
            <w:rFonts w:cs="Arial"/>
            <w:sz w:val="20"/>
          </w:rPr>
          <w:t>dyrektywy</w:t>
        </w:r>
      </w:hyperlink>
      <w:r w:rsidRPr="001F6507">
        <w:rPr>
          <w:rFonts w:cs="Arial"/>
          <w:sz w:val="20"/>
        </w:rPr>
        <w:t xml:space="preserve"> 2014/24/UE, </w:t>
      </w:r>
      <w:hyperlink r:id="rId12" w:anchor="/document/68413980?cm=DOCUMENT" w:tgtFrame="_blank" w:history="1">
        <w:r w:rsidRPr="001F6507">
          <w:rPr>
            <w:rStyle w:val="Hipercze"/>
            <w:rFonts w:cs="Arial"/>
            <w:sz w:val="20"/>
          </w:rPr>
          <w:t>dyrektywy</w:t>
        </w:r>
      </w:hyperlink>
      <w:r w:rsidRPr="001F6507">
        <w:rPr>
          <w:rFonts w:cs="Arial"/>
          <w:sz w:val="20"/>
        </w:rPr>
        <w:t xml:space="preserve"> 2014/25/UE i </w:t>
      </w:r>
      <w:hyperlink r:id="rId13" w:anchor="/document/67894791?cm=DOCUMENT" w:tgtFrame="_blank" w:history="1">
        <w:r w:rsidRPr="001F6507">
          <w:rPr>
            <w:rStyle w:val="Hipercze"/>
            <w:rFonts w:cs="Arial"/>
            <w:sz w:val="20"/>
          </w:rPr>
          <w:t>dyrektywy</w:t>
        </w:r>
      </w:hyperlink>
      <w:r w:rsidRPr="001F6507">
        <w:rPr>
          <w:rFonts w:cs="Arial"/>
          <w:sz w:val="20"/>
        </w:rPr>
        <w:t xml:space="preserve"> 2009/81/WE, z uwagi na to, że Zamawiający udzielił zamówienia z naruszeniem prawa Unii Europejskiej.</w:t>
      </w:r>
    </w:p>
    <w:p w14:paraId="17A5C58E" w14:textId="77777777" w:rsidR="008A34FA" w:rsidRPr="001F6507" w:rsidRDefault="004117D8" w:rsidP="008A34FA">
      <w:pPr>
        <w:pStyle w:val="Tekstprzypisudolnego"/>
        <w:spacing w:line="276" w:lineRule="auto"/>
        <w:ind w:left="426" w:hanging="284"/>
        <w:jc w:val="both"/>
        <w:rPr>
          <w:rFonts w:ascii="Arial" w:hAnsi="Arial" w:cs="Arial"/>
        </w:rPr>
      </w:pPr>
      <w:r w:rsidRPr="001F6507">
        <w:rPr>
          <w:rFonts w:ascii="Arial" w:hAnsi="Arial" w:cs="Arial"/>
        </w:rPr>
        <w:t xml:space="preserve">3) </w:t>
      </w:r>
      <w:r w:rsidRPr="001F6507">
        <w:rPr>
          <w:rFonts w:ascii="Arial" w:hAnsi="Arial" w:cs="Arial"/>
        </w:rPr>
        <w:tab/>
        <w:t xml:space="preserve">gdy Wykonawca nie rozpoczął robót bez uzasadnionych przyczyn lub przerwał je i nie kontynuuje </w:t>
      </w:r>
      <w:r w:rsidR="00F318A5">
        <w:rPr>
          <w:rFonts w:ascii="Arial" w:hAnsi="Arial" w:cs="Arial"/>
        </w:rPr>
        <w:t xml:space="preserve">ich </w:t>
      </w:r>
      <w:r w:rsidRPr="001F6507">
        <w:rPr>
          <w:rFonts w:ascii="Arial" w:hAnsi="Arial" w:cs="Arial"/>
        </w:rPr>
        <w:t>pomimo wezwania Zamawiającego złożonego na piśmie, a przerwa ta trwa co najmniej 3 dni, w terminie 30 dni od powzięcia wiadomości o tych okolicznościach,</w:t>
      </w:r>
    </w:p>
    <w:p w14:paraId="4D989940" w14:textId="77777777" w:rsidR="004117D8" w:rsidRDefault="004117D8" w:rsidP="004117D8">
      <w:pPr>
        <w:pStyle w:val="Tekstprzypisudolnego"/>
        <w:spacing w:line="276" w:lineRule="auto"/>
        <w:ind w:left="426" w:hanging="284"/>
        <w:jc w:val="both"/>
        <w:rPr>
          <w:rFonts w:ascii="Arial" w:hAnsi="Arial" w:cs="Arial"/>
        </w:rPr>
      </w:pPr>
      <w:r w:rsidRPr="001F6507">
        <w:rPr>
          <w:rFonts w:ascii="Arial" w:hAnsi="Arial" w:cs="Arial"/>
        </w:rPr>
        <w:t>4) jeżeli Wykonawca wykonywał roboty objęte przedmiotem umowy w sposób nienależyty, niezgodnie z postanowieniami niniejszej umowy, niezgodnie z dokumentacją projektową, zasadami sztuki budowlanej, obowiązującymi przepisami prawa i mimo wezwania przez Zamawiającego do prawidłowej realizacji, nie nastąpiła zmiana sposobu ich wykonywania.</w:t>
      </w:r>
    </w:p>
    <w:p w14:paraId="723BFCB8" w14:textId="77777777" w:rsidR="006E33C7" w:rsidRPr="001F6507" w:rsidRDefault="006E33C7" w:rsidP="004117D8">
      <w:pPr>
        <w:pStyle w:val="Tekstprzypisudolnego"/>
        <w:spacing w:line="276" w:lineRule="auto"/>
        <w:ind w:left="426" w:hanging="284"/>
        <w:jc w:val="both"/>
        <w:rPr>
          <w:rFonts w:ascii="Arial" w:hAnsi="Arial" w:cs="Arial"/>
        </w:rPr>
      </w:pPr>
      <w:r>
        <w:rPr>
          <w:rFonts w:ascii="Arial" w:hAnsi="Arial" w:cs="Arial"/>
        </w:rPr>
        <w:t>5) jeżeli Wykonawca przekroczył  termin realizacji zamówienia, o którym mowa w § 1 ust. 1 umowy.</w:t>
      </w:r>
    </w:p>
    <w:p w14:paraId="025B2232" w14:textId="77777777" w:rsidR="004117D8" w:rsidRPr="001F6507" w:rsidRDefault="004117D8" w:rsidP="004117D8">
      <w:pPr>
        <w:spacing w:line="276" w:lineRule="auto"/>
        <w:ind w:left="284" w:hanging="284"/>
        <w:jc w:val="both"/>
        <w:rPr>
          <w:rFonts w:cs="Arial"/>
          <w:sz w:val="20"/>
        </w:rPr>
      </w:pPr>
      <w:r w:rsidRPr="001F6507">
        <w:rPr>
          <w:rFonts w:cs="Arial"/>
          <w:sz w:val="20"/>
        </w:rPr>
        <w:t>2. W przypadku, o którym mowa w ust. 1 pkt 2 lit. a, Zamawiający odstępuje od umowy w części, której zmiana dotyczy.</w:t>
      </w:r>
    </w:p>
    <w:p w14:paraId="7D3B9BAC" w14:textId="77777777" w:rsidR="004117D8" w:rsidRPr="001F6507" w:rsidRDefault="004117D8" w:rsidP="004117D8">
      <w:pPr>
        <w:spacing w:line="276" w:lineRule="auto"/>
        <w:ind w:left="284" w:hanging="284"/>
        <w:jc w:val="both"/>
        <w:rPr>
          <w:rFonts w:cs="Arial"/>
          <w:sz w:val="20"/>
        </w:rPr>
      </w:pPr>
      <w:r w:rsidRPr="001F6507">
        <w:rPr>
          <w:rStyle w:val="alb"/>
          <w:rFonts w:cs="Arial"/>
          <w:sz w:val="20"/>
        </w:rPr>
        <w:t>3. </w:t>
      </w:r>
      <w:r w:rsidRPr="001F6507">
        <w:rPr>
          <w:rFonts w:cs="Arial"/>
          <w:sz w:val="20"/>
        </w:rPr>
        <w:t>W przypadkach, o których mowa w ust. 1, Wykonawca może żądać wyłącznie wynagrodzenia należnego z tytułu wykonania części umowy.</w:t>
      </w:r>
    </w:p>
    <w:p w14:paraId="72D00893"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4. Odstąpienie od umowy powinno nastąpić w formie pisemnej pod rygorem nieważności takiego oświadczenia i powinno zawierać uzasadnienie.</w:t>
      </w:r>
      <w:r w:rsidR="00F95F3D">
        <w:rPr>
          <w:rFonts w:ascii="Arial" w:hAnsi="Arial" w:cs="Arial"/>
        </w:rPr>
        <w:t xml:space="preserve"> Zamawiający może odstąpić od umowy począwszy od momentu jej podpisania, a skończywszy w momencie jej rzeczywistego wykonania.</w:t>
      </w:r>
    </w:p>
    <w:p w14:paraId="31E5E052"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5. W przypadku odstąpienia od umowy przez Zamawiającego Wykonawca zobowiązany jest:</w:t>
      </w:r>
    </w:p>
    <w:p w14:paraId="5ADB7970" w14:textId="77777777"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w terminie 7 dni od daty odstąpienia od umowy Wykonawca przy udziale Zamawiającego sporządzi szczegółowy protokół inwentaryzacji wykonanego na dzień odstąpienia od umowy zakresu robót,</w:t>
      </w:r>
    </w:p>
    <w:p w14:paraId="30CE9AC0" w14:textId="77777777"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zabezpieczyć przerwane roboty w zakresie obustronnie uzgodnionym na swój koszt.</w:t>
      </w:r>
    </w:p>
    <w:p w14:paraId="01138228"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6. W przypadku odmowy przez Wykonawcę uczestnictwa w czynnościach, o których mowa powyżej oraz odmowy podpisania protokołu inwentaryzacji, Zamawiający sporządza ten protokół bez udziału Wykonawcy.</w:t>
      </w:r>
    </w:p>
    <w:p w14:paraId="6474FA2B"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 przypadku odstąpieni</w:t>
      </w:r>
      <w:r w:rsidR="00F318A5">
        <w:rPr>
          <w:rFonts w:ascii="Arial" w:hAnsi="Arial" w:cs="Arial"/>
        </w:rPr>
        <w:t>a</w:t>
      </w:r>
      <w:r w:rsidRPr="001F6507">
        <w:rPr>
          <w:rFonts w:ascii="Arial" w:hAnsi="Arial" w:cs="Arial"/>
        </w:rPr>
        <w:t xml:space="preserve"> od umowy, w mocy pozostają postanowienia dotyczące rękojmi dla prac już wykonanych przed datą odstąpienia.</w:t>
      </w:r>
    </w:p>
    <w:p w14:paraId="76AE21F4" w14:textId="77777777"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8. Zamawiający w razie odstąpienia od umowy z przyczyn, za które Wykonawca nie odpowiada, zobowiązany jest do:</w:t>
      </w:r>
    </w:p>
    <w:p w14:paraId="11598D3F" w14:textId="77777777"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t>dokonania odbioru robót przerwanych oraz do zapłaty wynagrodzenia za roboty, które zostały wykonane do dnia odstąpienia,</w:t>
      </w:r>
    </w:p>
    <w:p w14:paraId="338C6A40" w14:textId="77777777"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t xml:space="preserve">przejęcia od Wykonawcy pod swój dozór terenu budowy, po odbiorze robót przerwanych </w:t>
      </w:r>
      <w:r w:rsidR="007F32A3">
        <w:rPr>
          <w:rFonts w:ascii="Arial" w:hAnsi="Arial" w:cs="Arial"/>
        </w:rPr>
        <w:br/>
      </w:r>
      <w:r w:rsidRPr="001F6507">
        <w:rPr>
          <w:rFonts w:ascii="Arial" w:hAnsi="Arial" w:cs="Arial"/>
        </w:rPr>
        <w:t>i zabezpieczających.</w:t>
      </w:r>
    </w:p>
    <w:p w14:paraId="2CD4F437" w14:textId="77777777" w:rsidR="008A34FA" w:rsidRPr="00074261" w:rsidRDefault="008A34FA" w:rsidP="008A34FA">
      <w:pPr>
        <w:pStyle w:val="Tekstprzypisudolnego"/>
        <w:spacing w:line="276" w:lineRule="auto"/>
        <w:ind w:left="57"/>
        <w:jc w:val="both"/>
        <w:rPr>
          <w:rFonts w:ascii="Arial" w:hAnsi="Arial" w:cs="Arial"/>
        </w:rPr>
      </w:pPr>
      <w:r>
        <w:rPr>
          <w:rFonts w:ascii="Arial" w:hAnsi="Arial" w:cs="Arial"/>
        </w:rPr>
        <w:t xml:space="preserve">9. </w:t>
      </w:r>
      <w:r w:rsidRPr="00074261">
        <w:rPr>
          <w:rFonts w:ascii="Arial" w:hAnsi="Arial" w:cs="Arial"/>
        </w:rPr>
        <w:t xml:space="preserve">Z prawa do odstąpienia </w:t>
      </w:r>
      <w:r>
        <w:rPr>
          <w:rFonts w:ascii="Arial" w:hAnsi="Arial" w:cs="Arial"/>
        </w:rPr>
        <w:t xml:space="preserve">od </w:t>
      </w:r>
      <w:r w:rsidRPr="00074261">
        <w:rPr>
          <w:rFonts w:ascii="Arial" w:hAnsi="Arial" w:cs="Arial"/>
        </w:rPr>
        <w:t xml:space="preserve">umowy Zamawiający może skorzystać począwszy od momentu </w:t>
      </w:r>
      <w:r>
        <w:rPr>
          <w:rFonts w:ascii="Arial" w:hAnsi="Arial" w:cs="Arial"/>
        </w:rPr>
        <w:t xml:space="preserve">podpisania </w:t>
      </w:r>
      <w:r w:rsidRPr="00074261">
        <w:rPr>
          <w:rFonts w:ascii="Arial" w:hAnsi="Arial" w:cs="Arial"/>
        </w:rPr>
        <w:t>umowy aż do pełnego jej wykonania.</w:t>
      </w:r>
    </w:p>
    <w:p w14:paraId="00A9A917" w14:textId="77777777" w:rsidR="007F32A3" w:rsidRDefault="007F32A3" w:rsidP="004A5011">
      <w:pPr>
        <w:pStyle w:val="Tekstprzypisudolnego"/>
        <w:spacing w:line="276" w:lineRule="auto"/>
        <w:rPr>
          <w:rFonts w:ascii="Arial" w:hAnsi="Arial" w:cs="Arial"/>
          <w:b/>
          <w:bCs/>
        </w:rPr>
      </w:pPr>
    </w:p>
    <w:p w14:paraId="07C8994C" w14:textId="77777777"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 11</w:t>
      </w:r>
    </w:p>
    <w:p w14:paraId="35ADA618" w14:textId="77777777"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Gwarancja jakości i rękojmia za wady</w:t>
      </w:r>
    </w:p>
    <w:p w14:paraId="61C9AF83"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FF48C4">
        <w:rPr>
          <w:rFonts w:ascii="Arial" w:hAnsi="Arial" w:cs="Arial"/>
        </w:rPr>
        <w:t>Wykonawca poprzez podpisanie protokołu odbioru końcowego robót</w:t>
      </w:r>
      <w:r w:rsidRPr="001F6507">
        <w:rPr>
          <w:rFonts w:ascii="Arial" w:hAnsi="Arial" w:cs="Arial"/>
        </w:rPr>
        <w:t xml:space="preserve"> udziela Zamawiającemu rękojmi </w:t>
      </w:r>
      <w:r w:rsidR="007E6695">
        <w:rPr>
          <w:rFonts w:ascii="Arial" w:hAnsi="Arial" w:cs="Arial"/>
        </w:rPr>
        <w:t xml:space="preserve">zgodnie z art. 568 § 1 Kodeksu Cywilnego </w:t>
      </w:r>
      <w:r w:rsidRPr="001F6507">
        <w:rPr>
          <w:rFonts w:ascii="Arial" w:hAnsi="Arial" w:cs="Arial"/>
        </w:rPr>
        <w:t xml:space="preserve">oraz </w:t>
      </w:r>
      <w:r w:rsidRPr="00B51A69">
        <w:rPr>
          <w:rFonts w:ascii="Arial" w:hAnsi="Arial" w:cs="Arial"/>
          <w:highlight w:val="yellow"/>
        </w:rPr>
        <w:t>…</w:t>
      </w:r>
      <w:r w:rsidR="007F32A3" w:rsidRPr="00B51A69">
        <w:rPr>
          <w:rFonts w:ascii="Arial" w:hAnsi="Arial" w:cs="Arial"/>
          <w:highlight w:val="yellow"/>
        </w:rPr>
        <w:t>…….</w:t>
      </w:r>
      <w:r w:rsidRPr="001F6507">
        <w:rPr>
          <w:rFonts w:ascii="Arial" w:hAnsi="Arial" w:cs="Arial"/>
        </w:rPr>
        <w:t xml:space="preserve"> miesięcznej gwarancji na wykonany przedmiot umowy (w tym na użyte materiały budowlane i inne wyroby), licząc od daty podpisania bezusterkowego protokołu odbioru końcowego przedmiotu umowy. W dniu odbioru końcowego przedmiotu umowy Wykonawca wystawi kartę gwarancyjną według wzoru </w:t>
      </w:r>
      <w:r w:rsidRPr="001F6507">
        <w:rPr>
          <w:rFonts w:ascii="Arial" w:hAnsi="Arial" w:cs="Arial"/>
        </w:rPr>
        <w:lastRenderedPageBreak/>
        <w:t>stanowiącego załącznik nr 1 do Umowy. W przypadku ujawnienia w okresie gwarancji wad lub usterek, Zamawiający poinformuje o tym Wykonawcę za pomocą poczty elektronicznej na adres email: ……………………………................, Wykonawca w ciągu 2 dni roboczych przystąpi do ich usunięcia.</w:t>
      </w:r>
    </w:p>
    <w:p w14:paraId="115F0D02"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Wykonawca zobowiązuje się usunąć na swój koszt wady i usterki stwierdzone w przedmiocie niniejszej umowy w okresie gwarancji, w terminie uzgodnionym z Zamawiającym, lecz nie dłuższym niż 10 dni roboczych od daty zgłoszenia przez Zamawiającego.</w:t>
      </w:r>
    </w:p>
    <w:p w14:paraId="0682C618"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  W przypadku, gdy Wykonawca nie dotrzyma terminu usunięcia wad i usterek zgłoszonych zgodnie z zapisami w ust. 1, Zamawiającemu przysługuje prawo dokonania naprawy na koszt Wykonawcy przez zatrudnienie strony trzeciej, bez utraty praw wynikających z tytułu gwarancji jakości.</w:t>
      </w:r>
    </w:p>
    <w:p w14:paraId="61F63B51"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oczekuje, że awarie, usterki i wady stanowiące zagrożenie bezpieczeństwa Użytkowników oraz bezpieczeństwa ciągłości funkcjonowania Szpitala będą usuwane w terminie do 24 godzin od poinformowania Wykonawcy przez Zamawiającego. W pozostałych przypadkach, w jak najkrótszym czasie z uwzględnieniem możliwości technicznych oraz czasu oczekiwania na ewentualne niezbędne części i materiały. Wszelkie awarie, usterki i wady, które nie zostały usunięte przez Wykonawcę w terminie określonym powyżej, Zamawiający może usunąć </w:t>
      </w:r>
      <w:r w:rsidR="007F32A3">
        <w:rPr>
          <w:rFonts w:ascii="Arial" w:hAnsi="Arial" w:cs="Arial"/>
        </w:rPr>
        <w:br/>
      </w:r>
      <w:r w:rsidRPr="001F6507">
        <w:rPr>
          <w:rFonts w:ascii="Arial" w:hAnsi="Arial" w:cs="Arial"/>
        </w:rPr>
        <w:t xml:space="preserve">w zastępstwie Wykonawcy i na jego koszt i ryzyko, co nie zwalnia Wykonawcy z odpowiedzialności z tytułu gwarancji jakości. </w:t>
      </w:r>
    </w:p>
    <w:p w14:paraId="3E4E7FE5"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 przypadku stwierdzenia wady w funkcjonowaniu lub uszkodzenia tego samego urządzenia po raz trzeci Wykona</w:t>
      </w:r>
      <w:r w:rsidR="000C62FB">
        <w:rPr>
          <w:rFonts w:ascii="Arial" w:hAnsi="Arial" w:cs="Arial"/>
        </w:rPr>
        <w:t>wca dokona jego wymiany na nowe, przy czym bieg gwarancji dla nowego urządzenia rozpoczyna się od daty jego zainstalowania w miejsce urządzenia wymienianego.</w:t>
      </w:r>
    </w:p>
    <w:p w14:paraId="648D5C7D"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Strony dokonują przeglądu gwarancyjnego przedmiotu umowy w ciągu ostatnich </w:t>
      </w:r>
      <w:r w:rsidR="00054468">
        <w:rPr>
          <w:rFonts w:ascii="Arial" w:hAnsi="Arial" w:cs="Arial"/>
        </w:rPr>
        <w:t>dw</w:t>
      </w:r>
      <w:r w:rsidRPr="001F6507">
        <w:rPr>
          <w:rFonts w:ascii="Arial" w:hAnsi="Arial" w:cs="Arial"/>
        </w:rPr>
        <w:t>óch tygodni przed upływem terminu gwarancji, a stwierdzone wówczas wady Wykonawca usunie w ramach gwarancji</w:t>
      </w:r>
      <w:r w:rsidR="00054468">
        <w:rPr>
          <w:rFonts w:ascii="Arial" w:hAnsi="Arial" w:cs="Arial"/>
        </w:rPr>
        <w:t xml:space="preserve"> na zasadach i w terminach opisanych w ust. 2, 3, 4 i 5</w:t>
      </w:r>
      <w:r w:rsidRPr="001F6507">
        <w:rPr>
          <w:rFonts w:ascii="Arial" w:hAnsi="Arial" w:cs="Arial"/>
        </w:rPr>
        <w:t>.</w:t>
      </w:r>
    </w:p>
    <w:p w14:paraId="1E22219F"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ma prawo wykonywać uprawnienia z tytułu gwarancji jakości także po upływie okresu gwarancji jakości jeżeli wada została ujawniona w okresie gwarancji jakości. </w:t>
      </w:r>
    </w:p>
    <w:p w14:paraId="1E708E0E"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bCs/>
        </w:rPr>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7E6695">
        <w:rPr>
          <w:rFonts w:ascii="Arial" w:hAnsi="Arial" w:cs="Arial"/>
          <w:bCs/>
        </w:rPr>
        <w:t xml:space="preserve"> </w:t>
      </w:r>
      <w:r w:rsidRPr="001F6507">
        <w:rPr>
          <w:rFonts w:ascii="Arial" w:hAnsi="Arial" w:cs="Arial"/>
          <w:bCs/>
        </w:rPr>
        <w:t>§ 2 k.c.</w:t>
      </w:r>
    </w:p>
    <w:p w14:paraId="5F0678E4" w14:textId="77777777"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rPr>
        <w:t>Termin biegu gwarancji i rękojmi ulega zawieszeniu na czas pomiędzy zgłoszeniem Wykonawcy wady lub usterki a jej prawidłowym usunięciem potwierdzonym przez Zamawiającego.</w:t>
      </w:r>
    </w:p>
    <w:p w14:paraId="16589973" w14:textId="5AE48348" w:rsidR="004117D8" w:rsidRPr="001F6507" w:rsidRDefault="004117D8" w:rsidP="004117D8">
      <w:pPr>
        <w:pStyle w:val="pkt"/>
        <w:spacing w:before="0" w:after="0" w:line="276" w:lineRule="auto"/>
        <w:ind w:left="284" w:hanging="284"/>
        <w:rPr>
          <w:rFonts w:ascii="Arial" w:hAnsi="Arial" w:cs="Arial"/>
        </w:rPr>
      </w:pPr>
      <w:r w:rsidRPr="001F6507">
        <w:rPr>
          <w:rFonts w:ascii="Arial" w:hAnsi="Arial" w:cs="Arial"/>
        </w:rPr>
        <w:t>10. Wykonawca przez okres gwarancji będzie wykonywał na własny koszt przeglądy serwisowe instalacji i zainstalowanych urządzeń (jeżeli są wymagane) zgodnie z zaleceniami producenta zawartymi w DTR urządzeń,  z częstotliwością wymaganą w karcie gwarancyjnej, wraz ze stosownymi wpisami</w:t>
      </w:r>
      <w:r w:rsidR="004D2D43">
        <w:rPr>
          <w:rFonts w:ascii="Arial" w:hAnsi="Arial" w:cs="Arial"/>
        </w:rPr>
        <w:t xml:space="preserve">, a także wszelkie naprawy, konserwacje i ewentualne wymiany elementów / podzespołów) w ramach zapewnienia </w:t>
      </w:r>
      <w:r w:rsidR="004D2D43" w:rsidRPr="004D2D43">
        <w:rPr>
          <w:rFonts w:ascii="Arial" w:hAnsi="Arial" w:cs="Arial"/>
        </w:rPr>
        <w:t>nieprzerwan</w:t>
      </w:r>
      <w:r w:rsidR="004D2D43">
        <w:rPr>
          <w:rFonts w:ascii="Arial" w:hAnsi="Arial" w:cs="Arial"/>
        </w:rPr>
        <w:t>ej</w:t>
      </w:r>
      <w:r w:rsidR="004D2D43" w:rsidRPr="004D2D43">
        <w:rPr>
          <w:rFonts w:ascii="Arial" w:hAnsi="Arial" w:cs="Arial"/>
        </w:rPr>
        <w:t xml:space="preserve"> gotowoś</w:t>
      </w:r>
      <w:r w:rsidR="004D2D43">
        <w:rPr>
          <w:rFonts w:ascii="Arial" w:hAnsi="Arial" w:cs="Arial"/>
        </w:rPr>
        <w:t>ci</w:t>
      </w:r>
      <w:r w:rsidR="004D2D43" w:rsidRPr="004D2D43">
        <w:rPr>
          <w:rFonts w:ascii="Arial" w:hAnsi="Arial" w:cs="Arial"/>
        </w:rPr>
        <w:t xml:space="preserve"> operacyjn</w:t>
      </w:r>
      <w:r w:rsidR="004D2D43">
        <w:rPr>
          <w:rFonts w:ascii="Arial" w:hAnsi="Arial" w:cs="Arial"/>
        </w:rPr>
        <w:t>ej</w:t>
      </w:r>
      <w:r w:rsidR="004D2D43" w:rsidRPr="004D2D43">
        <w:rPr>
          <w:rFonts w:ascii="Arial" w:hAnsi="Arial" w:cs="Arial"/>
        </w:rPr>
        <w:t xml:space="preserve"> całości systemu</w:t>
      </w:r>
      <w:r w:rsidR="004D2D43">
        <w:rPr>
          <w:rFonts w:ascii="Arial" w:hAnsi="Arial" w:cs="Arial"/>
        </w:rPr>
        <w:t xml:space="preserve"> parkingowego</w:t>
      </w:r>
      <w:r w:rsidR="004D2D43" w:rsidRPr="004D2D43">
        <w:rPr>
          <w:rFonts w:ascii="Arial" w:hAnsi="Arial" w:cs="Arial"/>
        </w:rPr>
        <w:t xml:space="preserve"> i </w:t>
      </w:r>
      <w:r w:rsidR="004D2D43">
        <w:rPr>
          <w:rFonts w:ascii="Arial" w:hAnsi="Arial" w:cs="Arial"/>
        </w:rPr>
        <w:t xml:space="preserve">jego </w:t>
      </w:r>
      <w:r w:rsidR="004D2D43" w:rsidRPr="004D2D43">
        <w:rPr>
          <w:rFonts w:ascii="Arial" w:hAnsi="Arial" w:cs="Arial"/>
        </w:rPr>
        <w:t>sprawn</w:t>
      </w:r>
      <w:r w:rsidR="004D2D43">
        <w:rPr>
          <w:rFonts w:ascii="Arial" w:hAnsi="Arial" w:cs="Arial"/>
        </w:rPr>
        <w:t xml:space="preserve">ego </w:t>
      </w:r>
      <w:r w:rsidR="004D2D43" w:rsidRPr="004D2D43">
        <w:rPr>
          <w:rFonts w:ascii="Arial" w:hAnsi="Arial" w:cs="Arial"/>
        </w:rPr>
        <w:t>działani</w:t>
      </w:r>
      <w:r w:rsidR="004D2D43">
        <w:rPr>
          <w:rFonts w:ascii="Arial" w:hAnsi="Arial" w:cs="Arial"/>
        </w:rPr>
        <w:t>a.</w:t>
      </w:r>
      <w:r w:rsidR="004D2D43" w:rsidRPr="004D2D43">
        <w:rPr>
          <w:rFonts w:ascii="Arial" w:hAnsi="Arial" w:cs="Arial"/>
        </w:rPr>
        <w:t xml:space="preserve"> </w:t>
      </w:r>
      <w:r w:rsidRPr="001F6507">
        <w:rPr>
          <w:rFonts w:ascii="Arial" w:hAnsi="Arial" w:cs="Arial"/>
        </w:rPr>
        <w:t>Wszelkie koszty z tym związane, w tym również koszty materiałów niezbędnych do wykonania przeglądów leżą po stronie Wykonawcy. To samo dotyczy zgodnej z przepisami utylizacji zużytych materiałów i części.</w:t>
      </w:r>
    </w:p>
    <w:p w14:paraId="6003835A" w14:textId="77777777" w:rsidR="004117D8" w:rsidRDefault="004117D8" w:rsidP="004117D8">
      <w:pPr>
        <w:pStyle w:val="pkt"/>
        <w:spacing w:before="0" w:after="0" w:line="276" w:lineRule="auto"/>
        <w:ind w:left="0" w:firstLine="0"/>
        <w:rPr>
          <w:rFonts w:ascii="Arial" w:hAnsi="Arial" w:cs="Arial"/>
        </w:rPr>
      </w:pPr>
    </w:p>
    <w:p w14:paraId="01D304D7" w14:textId="77777777"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 12</w:t>
      </w:r>
    </w:p>
    <w:p w14:paraId="176D6A39" w14:textId="77777777"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Ubezpieczenie Wykonawcy</w:t>
      </w:r>
    </w:p>
    <w:p w14:paraId="5B90D670" w14:textId="314A3D7C" w:rsidR="004117D8" w:rsidRPr="001F6507" w:rsidRDefault="004117D8" w:rsidP="00725136">
      <w:pPr>
        <w:pStyle w:val="Teksttreci1"/>
        <w:numPr>
          <w:ilvl w:val="0"/>
          <w:numId w:val="25"/>
        </w:numPr>
        <w:shd w:val="clear" w:color="auto" w:fill="auto"/>
        <w:tabs>
          <w:tab w:val="left" w:pos="284"/>
        </w:tabs>
        <w:spacing w:before="0" w:after="0" w:line="276" w:lineRule="auto"/>
        <w:ind w:left="284" w:right="20" w:hanging="284"/>
        <w:rPr>
          <w:rFonts w:ascii="Arial" w:hAnsi="Arial" w:cs="Arial"/>
          <w:sz w:val="20"/>
          <w:szCs w:val="20"/>
        </w:rPr>
      </w:pPr>
      <w:r w:rsidRPr="001F6507">
        <w:rPr>
          <w:rStyle w:val="Teksttreci"/>
          <w:rFonts w:ascii="Arial" w:hAnsi="Arial" w:cs="Arial"/>
          <w:sz w:val="20"/>
          <w:szCs w:val="20"/>
        </w:rPr>
        <w:t>Wykonawca zobowiązany jest do posiadania lub zawarcia na własny koszt um</w:t>
      </w:r>
      <w:r w:rsidR="0002472E">
        <w:rPr>
          <w:rStyle w:val="Teksttreci"/>
          <w:rFonts w:ascii="Arial" w:hAnsi="Arial" w:cs="Arial"/>
          <w:sz w:val="20"/>
          <w:szCs w:val="20"/>
        </w:rPr>
        <w:t>owy</w:t>
      </w:r>
      <w:r w:rsidRPr="001F6507">
        <w:rPr>
          <w:rStyle w:val="Teksttreci"/>
          <w:rFonts w:ascii="Arial" w:hAnsi="Arial" w:cs="Arial"/>
          <w:sz w:val="20"/>
          <w:szCs w:val="20"/>
        </w:rPr>
        <w:t xml:space="preserve"> od odpowiedzialności cywilnej na czas realizacji robót objętych umową</w:t>
      </w:r>
      <w:r w:rsidR="00D14D28">
        <w:rPr>
          <w:rStyle w:val="Teksttreci"/>
          <w:rFonts w:ascii="Arial" w:hAnsi="Arial" w:cs="Arial"/>
          <w:sz w:val="20"/>
          <w:szCs w:val="20"/>
        </w:rPr>
        <w:t xml:space="preserve"> </w:t>
      </w:r>
      <w:r w:rsidR="0002472E">
        <w:rPr>
          <w:rStyle w:val="Teksttreci"/>
          <w:rFonts w:ascii="Arial" w:hAnsi="Arial" w:cs="Arial"/>
          <w:sz w:val="20"/>
          <w:szCs w:val="20"/>
        </w:rPr>
        <w:t xml:space="preserve">o sumie gwarancyjnej na jedno i wszystkie zdarzenia nie mniejszej niż </w:t>
      </w:r>
      <w:r w:rsidR="00851002">
        <w:rPr>
          <w:rStyle w:val="Teksttreci"/>
          <w:rFonts w:ascii="Arial" w:hAnsi="Arial" w:cs="Arial"/>
          <w:sz w:val="20"/>
          <w:szCs w:val="20"/>
        </w:rPr>
        <w:t>100.0</w:t>
      </w:r>
      <w:r w:rsidR="0002472E">
        <w:rPr>
          <w:rStyle w:val="Teksttreci"/>
          <w:rFonts w:ascii="Arial" w:hAnsi="Arial" w:cs="Arial"/>
          <w:sz w:val="20"/>
          <w:szCs w:val="20"/>
        </w:rPr>
        <w:t>00.000,0 zł.</w:t>
      </w:r>
    </w:p>
    <w:p w14:paraId="5E7F6D56" w14:textId="77777777" w:rsidR="004117D8" w:rsidRPr="001F6507" w:rsidRDefault="004117D8" w:rsidP="00725136">
      <w:pPr>
        <w:pStyle w:val="Teksttreci1"/>
        <w:numPr>
          <w:ilvl w:val="0"/>
          <w:numId w:val="25"/>
        </w:numPr>
        <w:shd w:val="clear" w:color="auto" w:fill="auto"/>
        <w:tabs>
          <w:tab w:val="left" w:pos="284"/>
        </w:tabs>
        <w:spacing w:before="0" w:after="0" w:line="276" w:lineRule="auto"/>
        <w:ind w:left="284" w:hanging="284"/>
        <w:rPr>
          <w:rFonts w:ascii="Arial" w:hAnsi="Arial" w:cs="Arial"/>
          <w:sz w:val="20"/>
          <w:szCs w:val="20"/>
        </w:rPr>
      </w:pPr>
      <w:r w:rsidRPr="001F6507">
        <w:rPr>
          <w:rStyle w:val="Teksttreci"/>
          <w:rFonts w:ascii="Arial" w:hAnsi="Arial" w:cs="Arial"/>
          <w:sz w:val="20"/>
          <w:szCs w:val="20"/>
        </w:rPr>
        <w:t>Ubezpieczeniu podlegają w szczególności:</w:t>
      </w:r>
    </w:p>
    <w:p w14:paraId="59927699" w14:textId="77777777" w:rsidR="004117D8" w:rsidRPr="001F6507" w:rsidRDefault="004117D8" w:rsidP="00725136">
      <w:pPr>
        <w:pStyle w:val="Teksttreci1"/>
        <w:numPr>
          <w:ilvl w:val="0"/>
          <w:numId w:val="26"/>
        </w:numPr>
        <w:shd w:val="clear" w:color="auto" w:fill="auto"/>
        <w:spacing w:before="0" w:after="0" w:line="276" w:lineRule="auto"/>
        <w:ind w:left="567" w:right="20" w:hanging="283"/>
        <w:rPr>
          <w:rFonts w:ascii="Arial" w:hAnsi="Arial" w:cs="Arial"/>
          <w:sz w:val="20"/>
          <w:szCs w:val="20"/>
        </w:rPr>
      </w:pPr>
      <w:r w:rsidRPr="001F6507">
        <w:rPr>
          <w:rStyle w:val="Teksttreci"/>
          <w:rFonts w:ascii="Arial" w:hAnsi="Arial" w:cs="Arial"/>
          <w:sz w:val="20"/>
          <w:szCs w:val="20"/>
        </w:rPr>
        <w:t>odpowiedzialność cywilna za szkody dotyczące pracowników, osób trzecich oraz następstwa nieszczęśliwych wypadków dotyczące pracowników, a powstałe w związku z prowadzonymi robotami, w tym także ruchem pojazdów mechanicznych.</w:t>
      </w:r>
    </w:p>
    <w:p w14:paraId="62DCBD2C" w14:textId="77777777"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Style w:val="Teksttreci"/>
          <w:rFonts w:ascii="Arial" w:hAnsi="Arial" w:cs="Arial"/>
          <w:sz w:val="20"/>
          <w:szCs w:val="20"/>
        </w:rPr>
      </w:pPr>
      <w:r w:rsidRPr="001F6507">
        <w:rPr>
          <w:rStyle w:val="Teksttreci"/>
          <w:rFonts w:ascii="Arial" w:hAnsi="Arial" w:cs="Arial"/>
          <w:sz w:val="20"/>
          <w:szCs w:val="20"/>
        </w:rPr>
        <w:t xml:space="preserve">Wykonawca w terminie 3 dni od dnia podpisania umowy przedłoży do wglądu Zamawiającemu </w:t>
      </w:r>
      <w:r w:rsidRPr="001F6507">
        <w:rPr>
          <w:rStyle w:val="Teksttreci"/>
          <w:rFonts w:ascii="Arial" w:hAnsi="Arial" w:cs="Arial"/>
          <w:sz w:val="20"/>
          <w:szCs w:val="20"/>
        </w:rPr>
        <w:lastRenderedPageBreak/>
        <w:t xml:space="preserve">umowy ubezpieczenia o których mowa w ust 1. W przypadku nie wywiązania się z niniejszego obowiązku </w:t>
      </w:r>
      <w:r w:rsidR="00EF617F">
        <w:rPr>
          <w:rStyle w:val="Teksttreci"/>
          <w:rFonts w:ascii="Arial" w:hAnsi="Arial" w:cs="Arial"/>
          <w:sz w:val="20"/>
          <w:szCs w:val="20"/>
        </w:rPr>
        <w:t xml:space="preserve">Zamawiającemu przysługuje prawo do odstąpienia od umowy wraz z naliczeniem kary umownej, o której mowa w </w:t>
      </w:r>
      <w:r w:rsidR="00EF617F" w:rsidRPr="001F6507">
        <w:rPr>
          <w:rFonts w:ascii="Arial" w:hAnsi="Arial" w:cs="Arial"/>
          <w:sz w:val="20"/>
          <w:szCs w:val="20"/>
        </w:rPr>
        <w:t xml:space="preserve">§ </w:t>
      </w:r>
      <w:r w:rsidR="00EF617F">
        <w:rPr>
          <w:rFonts w:ascii="Arial" w:hAnsi="Arial" w:cs="Arial"/>
          <w:sz w:val="20"/>
          <w:szCs w:val="20"/>
        </w:rPr>
        <w:t>9</w:t>
      </w:r>
      <w:r w:rsidR="00EF617F" w:rsidRPr="001F6507">
        <w:rPr>
          <w:rFonts w:ascii="Arial" w:hAnsi="Arial" w:cs="Arial"/>
          <w:sz w:val="20"/>
          <w:szCs w:val="20"/>
        </w:rPr>
        <w:t xml:space="preserve"> ust. </w:t>
      </w:r>
      <w:r w:rsidR="00EF617F">
        <w:rPr>
          <w:rFonts w:ascii="Arial" w:hAnsi="Arial" w:cs="Arial"/>
          <w:sz w:val="20"/>
          <w:szCs w:val="20"/>
        </w:rPr>
        <w:t>1 lit. q)</w:t>
      </w:r>
      <w:r w:rsidR="00EF617F" w:rsidRPr="001F6507">
        <w:rPr>
          <w:rFonts w:ascii="Arial" w:hAnsi="Arial" w:cs="Arial"/>
          <w:sz w:val="20"/>
          <w:szCs w:val="20"/>
        </w:rPr>
        <w:t xml:space="preserve"> niniejszej umowy</w:t>
      </w:r>
      <w:r w:rsidRPr="001F6507">
        <w:rPr>
          <w:rStyle w:val="Teksttreci"/>
          <w:rFonts w:ascii="Arial" w:hAnsi="Arial" w:cs="Arial"/>
          <w:sz w:val="20"/>
          <w:szCs w:val="20"/>
        </w:rPr>
        <w:t xml:space="preserve">. </w:t>
      </w:r>
    </w:p>
    <w:p w14:paraId="495228E9" w14:textId="77777777"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Style w:val="Teksttreci"/>
          <w:rFonts w:ascii="Arial" w:hAnsi="Arial" w:cs="Arial"/>
          <w:sz w:val="20"/>
          <w:szCs w:val="20"/>
        </w:rPr>
      </w:pPr>
      <w:r w:rsidRPr="001F6507">
        <w:rPr>
          <w:rStyle w:val="Teksttreci"/>
          <w:rFonts w:ascii="Arial" w:hAnsi="Arial" w:cs="Arial"/>
          <w:sz w:val="20"/>
          <w:szCs w:val="20"/>
        </w:rPr>
        <w:t>Zwłoka z tytułu nie wywiązania się z obowiązków, o których mowa w ust. 3, będzie traktowana jako powstała z przyczyn zależnych od Wykonawcy i nie może stanowić podstawy do zmiany terminu zakończenia robót.</w:t>
      </w:r>
    </w:p>
    <w:p w14:paraId="6FF84A02" w14:textId="77777777"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Fonts w:ascii="Arial" w:hAnsi="Arial" w:cs="Arial"/>
          <w:sz w:val="20"/>
          <w:szCs w:val="20"/>
        </w:rPr>
      </w:pPr>
      <w:r w:rsidRPr="001F6507">
        <w:rPr>
          <w:rStyle w:val="Teksttreci"/>
          <w:rFonts w:ascii="Arial" w:hAnsi="Arial" w:cs="Arial"/>
          <w:sz w:val="20"/>
          <w:szCs w:val="20"/>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233C26FD" w14:textId="77777777" w:rsidR="004117D8" w:rsidRDefault="004117D8"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14:paraId="55B07FEA" w14:textId="77777777" w:rsidR="005B516D" w:rsidRPr="001F6507" w:rsidRDefault="005B516D"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14:paraId="6F282333" w14:textId="77777777" w:rsidR="004117D8" w:rsidRPr="001F6507" w:rsidRDefault="004117D8" w:rsidP="004117D8">
      <w:pPr>
        <w:pStyle w:val="Teksttreci0"/>
        <w:shd w:val="clear" w:color="auto" w:fill="auto"/>
        <w:tabs>
          <w:tab w:val="left" w:pos="404"/>
        </w:tabs>
        <w:spacing w:line="276" w:lineRule="auto"/>
        <w:ind w:right="20" w:firstLine="0"/>
        <w:jc w:val="center"/>
        <w:rPr>
          <w:rFonts w:ascii="Arial" w:hAnsi="Arial" w:cs="Arial"/>
          <w:b/>
          <w:sz w:val="20"/>
          <w:szCs w:val="20"/>
        </w:rPr>
      </w:pPr>
      <w:r w:rsidRPr="001F6507">
        <w:rPr>
          <w:rFonts w:ascii="Arial" w:hAnsi="Arial" w:cs="Arial"/>
          <w:b/>
          <w:sz w:val="20"/>
          <w:szCs w:val="20"/>
        </w:rPr>
        <w:t>§ 13</w:t>
      </w:r>
    </w:p>
    <w:p w14:paraId="71DB4AA5" w14:textId="77777777" w:rsidR="004117D8" w:rsidRPr="001F6507" w:rsidRDefault="004117D8" w:rsidP="004117D8">
      <w:pPr>
        <w:pStyle w:val="Teksttreci0"/>
        <w:shd w:val="clear" w:color="auto" w:fill="auto"/>
        <w:tabs>
          <w:tab w:val="left" w:pos="404"/>
        </w:tabs>
        <w:spacing w:line="276" w:lineRule="auto"/>
        <w:ind w:left="284" w:right="20" w:firstLine="0"/>
        <w:jc w:val="center"/>
        <w:rPr>
          <w:rFonts w:ascii="Arial" w:hAnsi="Arial" w:cs="Arial"/>
          <w:b/>
          <w:sz w:val="20"/>
          <w:szCs w:val="20"/>
        </w:rPr>
      </w:pPr>
      <w:r w:rsidRPr="001F6507">
        <w:rPr>
          <w:rFonts w:ascii="Arial" w:hAnsi="Arial" w:cs="Arial"/>
          <w:b/>
          <w:sz w:val="20"/>
          <w:szCs w:val="20"/>
        </w:rPr>
        <w:t>Zmiany umowy</w:t>
      </w:r>
    </w:p>
    <w:p w14:paraId="04CB842C" w14:textId="77777777" w:rsidR="004117D8" w:rsidRPr="00E61289" w:rsidRDefault="004117D8" w:rsidP="00D9780A">
      <w:pPr>
        <w:pStyle w:val="Akapitzlist"/>
        <w:spacing w:after="160" w:line="276" w:lineRule="auto"/>
        <w:ind w:left="284" w:hanging="284"/>
        <w:jc w:val="both"/>
        <w:rPr>
          <w:rFonts w:cs="Arial"/>
          <w:sz w:val="20"/>
        </w:rPr>
      </w:pPr>
      <w:r w:rsidRPr="001F6507">
        <w:rPr>
          <w:rFonts w:cs="Arial"/>
        </w:rPr>
        <w:t xml:space="preserve">1.   </w:t>
      </w:r>
      <w:r w:rsidRPr="00E61289">
        <w:rPr>
          <w:rFonts w:cs="Arial"/>
          <w:sz w:val="20"/>
        </w:rPr>
        <w:t>Zamawiający, poza możliwością zmiany zawartej umowy na podstawie art. 454 i 455 ustawy Pzp, przewiduje możliwość dokonywania zmian postanowień zawartej umowy, w stosunku do treści oferty, na podstawie której dokonano wyboru Wykonawcy, w następujących okolicznościach:</w:t>
      </w:r>
    </w:p>
    <w:p w14:paraId="0E9A3293" w14:textId="77777777" w:rsidR="004117D8" w:rsidRPr="00E61289" w:rsidRDefault="004117D8" w:rsidP="00D9780A">
      <w:pPr>
        <w:pStyle w:val="Akapitzlist"/>
        <w:spacing w:after="160" w:line="276" w:lineRule="auto"/>
        <w:ind w:left="597" w:firstLine="30"/>
        <w:jc w:val="both"/>
        <w:rPr>
          <w:rFonts w:cs="Arial"/>
          <w:sz w:val="20"/>
        </w:rPr>
      </w:pPr>
      <w:r w:rsidRPr="00E61289">
        <w:rPr>
          <w:rFonts w:cs="Arial"/>
          <w:sz w:val="20"/>
        </w:rPr>
        <w:t>1)  zmiana terminów wykonania umowy:</w:t>
      </w:r>
    </w:p>
    <w:p w14:paraId="4C92F9C8" w14:textId="77777777" w:rsidR="004117D8" w:rsidRPr="006619D3"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 zmiany będące następstwem okoliczności leżących po stronie Zamawiającego, które spowodowały niezawinione i niemożliwe do uniknięcia przez Wykonawcę opóźnienie, </w:t>
      </w:r>
      <w:r w:rsidR="00D9780A">
        <w:rPr>
          <w:rFonts w:cs="Arial"/>
          <w:sz w:val="20"/>
        </w:rPr>
        <w:br/>
      </w:r>
      <w:r w:rsidR="006619D3">
        <w:rPr>
          <w:rFonts w:cs="Arial"/>
          <w:sz w:val="20"/>
        </w:rPr>
        <w:t xml:space="preserve">w szczególności </w:t>
      </w:r>
      <w:r w:rsidRPr="006619D3">
        <w:rPr>
          <w:rFonts w:cs="Arial"/>
          <w:sz w:val="20"/>
        </w:rPr>
        <w:t>wstrzymanie robót przez Zamawiającego,</w:t>
      </w:r>
    </w:p>
    <w:p w14:paraId="3D855954" w14:textId="77777777" w:rsid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usunięcia błędów lub wprowadzenia zmian w dokumentacji projektowej</w:t>
      </w:r>
      <w:r w:rsidR="00D9780A">
        <w:rPr>
          <w:rFonts w:cs="Arial"/>
          <w:sz w:val="20"/>
        </w:rPr>
        <w:t>,</w:t>
      </w:r>
    </w:p>
    <w:p w14:paraId="3FC0C608" w14:textId="77777777" w:rsidR="004117D8" w:rsidRP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wykonania robót zamiennych lub zamówień dodatkowych;</w:t>
      </w:r>
    </w:p>
    <w:p w14:paraId="6179E491" w14:textId="77777777"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zmiany spowodowane przez zagrożenie wpływające na bezpieczeństwo życia, zdrowia, mienia, lub robót na terenie budowy, lub sąsiadujących nieruchomości, a przedstawiciel </w:t>
      </w:r>
      <w:r w:rsidR="00191479">
        <w:rPr>
          <w:rFonts w:cs="Arial"/>
          <w:sz w:val="20"/>
        </w:rPr>
        <w:t>I</w:t>
      </w:r>
      <w:r w:rsidRPr="00E61289">
        <w:rPr>
          <w:rFonts w:cs="Arial"/>
          <w:sz w:val="20"/>
        </w:rPr>
        <w:t>nwestora wydał Wykonawcy polecenie wykonania robót, usunięcia wad lub podjęcia innych czynności w celu wyeliminowania lub zmniejszenia zagrożenia, jeśli konieczność polecenia wynikła z przyczyn leżących po stronie Zamawiającego;</w:t>
      </w:r>
    </w:p>
    <w:p w14:paraId="1C426957" w14:textId="77777777"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zmiany spowodowane warunkami atmosferycznymi lub innymi niezależnymi od stron umowy, które spowodowały niezawinione i niemożliwe do uniknięcia przez Wykona</w:t>
      </w:r>
      <w:r w:rsidR="00607A56" w:rsidRPr="00E61289">
        <w:rPr>
          <w:rFonts w:cs="Arial"/>
          <w:sz w:val="20"/>
        </w:rPr>
        <w:t xml:space="preserve">wcę opóźnienie, w szczególności </w:t>
      </w:r>
      <w:r w:rsidRPr="00E61289">
        <w:rPr>
          <w:rFonts w:cs="Arial"/>
          <w:sz w:val="20"/>
        </w:rPr>
        <w:t>klęsk żywiołowych,</w:t>
      </w:r>
    </w:p>
    <w:p w14:paraId="3AD00034" w14:textId="77777777" w:rsidR="004117D8" w:rsidRPr="00E61289" w:rsidRDefault="004117D8" w:rsidP="00725136">
      <w:pPr>
        <w:pStyle w:val="Akapitzlist"/>
        <w:widowControl/>
        <w:numPr>
          <w:ilvl w:val="1"/>
          <w:numId w:val="22"/>
        </w:numPr>
        <w:spacing w:after="160" w:line="276" w:lineRule="auto"/>
        <w:ind w:left="1276" w:hanging="425"/>
        <w:jc w:val="both"/>
        <w:rPr>
          <w:rFonts w:cs="Arial"/>
          <w:sz w:val="20"/>
        </w:rPr>
      </w:pPr>
      <w:r w:rsidRPr="00E61289">
        <w:rPr>
          <w:rFonts w:cs="Arial"/>
          <w:sz w:val="20"/>
        </w:rPr>
        <w:t> Inne przyczyny po stronie Zamawiającego, skutkujące brakiem możliwości prowadzenia robót w całości lub w części lub wykonywania innych czynności przewidzianych umową, które spowodowały niezawinione i niemożliwe do uniknięcia przez Wykonawcę opóźnienie.</w:t>
      </w:r>
    </w:p>
    <w:p w14:paraId="58A49D50" w14:textId="77777777" w:rsidR="004117D8" w:rsidRPr="00E61289" w:rsidRDefault="004117D8" w:rsidP="004117D8">
      <w:pPr>
        <w:pStyle w:val="Akapitzlist"/>
        <w:spacing w:after="160" w:line="276" w:lineRule="auto"/>
        <w:ind w:left="426"/>
        <w:jc w:val="both"/>
        <w:rPr>
          <w:rFonts w:cs="Arial"/>
          <w:sz w:val="20"/>
        </w:rPr>
      </w:pPr>
      <w:r w:rsidRPr="00E61289">
        <w:rPr>
          <w:rFonts w:cs="Arial"/>
          <w:sz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3E33D869" w14:textId="77777777"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t xml:space="preserve"> Zmiana sposobu spełnienia świadczenia:</w:t>
      </w:r>
    </w:p>
    <w:p w14:paraId="6601FF85" w14:textId="77777777" w:rsidR="004117D8" w:rsidRPr="00E61289" w:rsidRDefault="004117D8" w:rsidP="00725136">
      <w:pPr>
        <w:pStyle w:val="Akapitzlist"/>
        <w:widowControl/>
        <w:numPr>
          <w:ilvl w:val="1"/>
          <w:numId w:val="23"/>
        </w:numPr>
        <w:spacing w:after="160" w:line="276" w:lineRule="auto"/>
        <w:ind w:left="1276" w:hanging="425"/>
        <w:jc w:val="both"/>
        <w:rPr>
          <w:rFonts w:cs="Arial"/>
          <w:sz w:val="20"/>
        </w:rPr>
      </w:pPr>
      <w:r w:rsidRPr="00E61289">
        <w:rPr>
          <w:rFonts w:cs="Arial"/>
          <w:sz w:val="20"/>
        </w:rPr>
        <w:t> zmiany technologiczne spowodowane w szczególności następującymi okolicznościami:</w:t>
      </w:r>
    </w:p>
    <w:p w14:paraId="75B4872D"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29B2BED6"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494FEA63"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na rynku materiałów lub urządzeń nowszej generacji pozwalających na poniesienie niższych kosztów realizacji przedmiotu umowy lub kosztów </w:t>
      </w:r>
      <w:r w:rsidRPr="00E61289">
        <w:rPr>
          <w:rFonts w:cs="Arial"/>
          <w:sz w:val="20"/>
        </w:rPr>
        <w:lastRenderedPageBreak/>
        <w:t>eksploatacji wykonanego przedmiotu umowy, lub umożliwiające uzyskanie lepszej jakości robót,</w:t>
      </w:r>
    </w:p>
    <w:p w14:paraId="19DFBF38"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nowszej technologii wykonania zaprojektowanych robót pozwalającej na skrócenie czasu realizacji inwestycji lub kosztów wykonywanych robót lub prac, jak również kosztów eksploatacji wykonanego przedmiotu umowy,</w:t>
      </w:r>
    </w:p>
    <w:p w14:paraId="37B7865C"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umowy przy zastosowaniu innych rozwiązań technicznych/technologicznych, niż wskazane w dokumentacji projektowej, w sytuacji, gdyby zastosowanie przewidzianych rozwiązań groziło niewykonaniem lub wadliwym wykonaniem przedmiotu umowy,</w:t>
      </w:r>
    </w:p>
    <w:p w14:paraId="16AA480C" w14:textId="77777777"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przedmiotu umowy przy zastosowaniu innych rozwiązań technicznych lub materiałowych ze względu na zmiany obowiązującego prawa.</w:t>
      </w:r>
    </w:p>
    <w:p w14:paraId="1D9AB8EC" w14:textId="77777777"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t xml:space="preserve"> W przypadkach określonych w ust. 1 pkt 2) możliwa jest również, powiązana ze zmianą sposobu, zakresu świadczenia lub przepisów prawa, odpowiednia zmiana rozliczania lub zmian</w:t>
      </w:r>
      <w:r w:rsidR="004007FD">
        <w:rPr>
          <w:rFonts w:cs="Arial"/>
          <w:sz w:val="20"/>
        </w:rPr>
        <w:t>a</w:t>
      </w:r>
      <w:r w:rsidRPr="00E61289">
        <w:rPr>
          <w:rFonts w:cs="Arial"/>
          <w:sz w:val="20"/>
        </w:rPr>
        <w:t xml:space="preserve"> wysokości wynagrodzenia.</w:t>
      </w:r>
    </w:p>
    <w:p w14:paraId="53B4F0ED" w14:textId="77777777"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Wszystkie powyższe postano</w:t>
      </w:r>
      <w:r w:rsidR="00C207B8" w:rsidRPr="00E61289">
        <w:rPr>
          <w:rFonts w:cs="Arial"/>
          <w:sz w:val="20"/>
        </w:rPr>
        <w:t>wienia w ust. 1 pkt 1) i</w:t>
      </w:r>
      <w:r w:rsidRPr="00E61289">
        <w:rPr>
          <w:rFonts w:cs="Arial"/>
          <w:sz w:val="20"/>
        </w:rPr>
        <w:t xml:space="preserve"> 2)  stanowią katalog zmian, na które Zamawiający może wyrazić zgodę. Nie stanowią jednocześnie zobowiązania do wyrażenia takiej zgody.</w:t>
      </w:r>
    </w:p>
    <w:p w14:paraId="5F8BA0F8" w14:textId="77777777"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Zamawiający przewiduje również możliwość dokonywania nieistotnych zmian postanowień umowy, które nie dotyczą treści oferty, na podstawie której dokonano wyboru Wykonawcy.</w:t>
      </w:r>
    </w:p>
    <w:p w14:paraId="0AAB2104" w14:textId="77777777"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Nie stanowi zmiany umowy:</w:t>
      </w:r>
    </w:p>
    <w:p w14:paraId="621E3E8A" w14:textId="77777777"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1) zmiana danych związanych z obsługą administracyjno-organizacyjną umowy (np. zmiana nr rachunku bankowego);</w:t>
      </w:r>
    </w:p>
    <w:p w14:paraId="3D5214CA" w14:textId="77777777"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2)  zmiana danych teleadresowych.</w:t>
      </w:r>
    </w:p>
    <w:p w14:paraId="000D8BEB" w14:textId="1A1177FC" w:rsidR="00395828" w:rsidRPr="005B7FC8" w:rsidRDefault="004117D8" w:rsidP="005B7FC8">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Strona występująca o zmianę postanowień zawartej umowy zobowiązana jest do udokumentowania zaistnienia okoliczności, o których mowa w ust. 1. Obowiązek wykazania wpływu zmian na koszty wykonania zamówienia należy do Wykonawcy. Wniosek o zmianę postanowień umowy musi być wyrażony na piśmie.</w:t>
      </w:r>
    </w:p>
    <w:p w14:paraId="22BD7490" w14:textId="77777777" w:rsidR="00814569" w:rsidRPr="00814569" w:rsidRDefault="00814569" w:rsidP="00814569">
      <w:pPr>
        <w:widowControl/>
        <w:spacing w:line="276" w:lineRule="auto"/>
        <w:jc w:val="center"/>
        <w:rPr>
          <w:rFonts w:cs="Arial"/>
          <w:b/>
          <w:bCs/>
          <w:sz w:val="20"/>
        </w:rPr>
      </w:pPr>
      <w:r w:rsidRPr="00814569">
        <w:rPr>
          <w:rFonts w:cs="Arial"/>
          <w:b/>
          <w:bCs/>
          <w:sz w:val="20"/>
        </w:rPr>
        <w:t xml:space="preserve">§ </w:t>
      </w:r>
      <w:r w:rsidR="00B369C6" w:rsidRPr="00814569">
        <w:rPr>
          <w:rFonts w:cs="Arial"/>
          <w:b/>
          <w:bCs/>
          <w:sz w:val="20"/>
        </w:rPr>
        <w:t>1</w:t>
      </w:r>
      <w:r w:rsidR="00B369C6">
        <w:rPr>
          <w:rFonts w:cs="Arial"/>
          <w:b/>
          <w:bCs/>
          <w:sz w:val="20"/>
        </w:rPr>
        <w:t>4</w:t>
      </w:r>
    </w:p>
    <w:p w14:paraId="592D8903" w14:textId="77777777" w:rsidR="00814569" w:rsidRPr="00814569" w:rsidRDefault="00814569" w:rsidP="00814569">
      <w:pPr>
        <w:widowControl/>
        <w:spacing w:line="276" w:lineRule="auto"/>
        <w:jc w:val="center"/>
        <w:rPr>
          <w:rFonts w:cs="Arial"/>
          <w:b/>
          <w:bCs/>
          <w:sz w:val="20"/>
        </w:rPr>
      </w:pPr>
      <w:r w:rsidRPr="00814569">
        <w:rPr>
          <w:rFonts w:cs="Arial"/>
          <w:b/>
          <w:bCs/>
          <w:sz w:val="20"/>
        </w:rPr>
        <w:t>Zachowanie tajemnicy</w:t>
      </w:r>
    </w:p>
    <w:p w14:paraId="42EE1141" w14:textId="77777777" w:rsidR="00814569" w:rsidRPr="00814569" w:rsidRDefault="00814569" w:rsidP="00725136">
      <w:pPr>
        <w:widowControl/>
        <w:numPr>
          <w:ilvl w:val="0"/>
          <w:numId w:val="38"/>
        </w:numPr>
        <w:spacing w:line="288" w:lineRule="auto"/>
        <w:jc w:val="both"/>
        <w:rPr>
          <w:rFonts w:eastAsia="Liberation Sans" w:cs="Arial"/>
          <w:sz w:val="20"/>
          <w:lang w:eastAsia="en-US"/>
        </w:rPr>
      </w:pPr>
      <w:r w:rsidRPr="00814569">
        <w:rPr>
          <w:rFonts w:cs="Arial"/>
          <w:sz w:val="20"/>
        </w:rPr>
        <w:t>Wykonawca zobowiązuje się w okresie obowiązywania Umowy oraz po jej wygaśnięciu lub rozwiązaniu, do zachowania w ścisłej tajemnicy wszelkich informacji dotyczących Zamawiającego, obejmujących:</w:t>
      </w:r>
    </w:p>
    <w:p w14:paraId="4218CA4C" w14:textId="77777777"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14:paraId="4C159DBA" w14:textId="77777777"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wszelkich informacji dotyczących Zamawiającego, obejmujących informacje stanowiące tajemnicę przedsiębiorstwa – chronione na podstawie ustawy z dnia 16 kwietnia 1993 roku o zwalczaniu nieuczciwej konkurencji (Dz. U. z 2020 r., poz. 1913);</w:t>
      </w:r>
    </w:p>
    <w:p w14:paraId="7450B36C" w14:textId="77777777"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informacje, które mogą mieć wpływ na funkcjonowanie lub stan bezpieczeństwa Zamawiającego.</w:t>
      </w:r>
    </w:p>
    <w:p w14:paraId="570021AE" w14:textId="77777777" w:rsidR="00814569" w:rsidRPr="00814569" w:rsidRDefault="00814569" w:rsidP="00814569">
      <w:pPr>
        <w:widowControl/>
        <w:spacing w:line="288" w:lineRule="auto"/>
        <w:ind w:left="1440"/>
        <w:jc w:val="both"/>
        <w:rPr>
          <w:rFonts w:eastAsia="Liberation Sans" w:cs="Arial"/>
          <w:sz w:val="20"/>
          <w:lang w:eastAsia="en-US"/>
        </w:rPr>
      </w:pPr>
    </w:p>
    <w:p w14:paraId="3B18FC55" w14:textId="77777777" w:rsidR="00814569" w:rsidRDefault="00814569" w:rsidP="00814569">
      <w:pPr>
        <w:widowControl/>
        <w:spacing w:line="276" w:lineRule="auto"/>
        <w:jc w:val="center"/>
        <w:rPr>
          <w:rFonts w:cs="Arial"/>
          <w:b/>
          <w:bCs/>
          <w:sz w:val="20"/>
        </w:rPr>
      </w:pPr>
      <w:r w:rsidRPr="00814569">
        <w:rPr>
          <w:rFonts w:cs="Arial"/>
          <w:b/>
          <w:bCs/>
          <w:sz w:val="20"/>
        </w:rPr>
        <w:t xml:space="preserve">§ </w:t>
      </w:r>
      <w:r w:rsidR="00B369C6" w:rsidRPr="00814569">
        <w:rPr>
          <w:rFonts w:cs="Arial"/>
          <w:b/>
          <w:bCs/>
          <w:sz w:val="20"/>
        </w:rPr>
        <w:t>1</w:t>
      </w:r>
      <w:r w:rsidR="00B369C6">
        <w:rPr>
          <w:rFonts w:cs="Arial"/>
          <w:b/>
          <w:bCs/>
          <w:sz w:val="20"/>
        </w:rPr>
        <w:t>5</w:t>
      </w:r>
    </w:p>
    <w:p w14:paraId="489526D7" w14:textId="77777777" w:rsidR="00437A33" w:rsidRPr="00814569" w:rsidRDefault="00437A33" w:rsidP="00814569">
      <w:pPr>
        <w:widowControl/>
        <w:spacing w:line="276" w:lineRule="auto"/>
        <w:jc w:val="center"/>
        <w:rPr>
          <w:rFonts w:cs="Arial"/>
          <w:b/>
          <w:bCs/>
          <w:sz w:val="20"/>
        </w:rPr>
      </w:pPr>
      <w:r>
        <w:rPr>
          <w:rFonts w:cs="Arial"/>
          <w:b/>
          <w:bCs/>
          <w:sz w:val="20"/>
        </w:rPr>
        <w:t>Przetwarzanie i ochrona danych osobowych</w:t>
      </w:r>
    </w:p>
    <w:p w14:paraId="1CFFD768" w14:textId="77777777"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Każda ze stron Umowy oświadcza, iż jest Administratorem danych osobowych w rozumieniu Rozporządzenia Parlamentu Europejskiego i Rady (UE) 2016/679 z dnia 27 kwietnia 2016 r. </w:t>
      </w:r>
      <w:r w:rsidRPr="00437A33">
        <w:rPr>
          <w:rFonts w:cs="Arial"/>
          <w:sz w:val="20"/>
        </w:rPr>
        <w:br/>
        <w:t xml:space="preserve">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Przedmiotu Umowy dane osobowe są danymi zwykłymi i </w:t>
      </w:r>
      <w:r w:rsidRPr="00437A33">
        <w:rPr>
          <w:rFonts w:cs="Arial"/>
          <w:sz w:val="20"/>
        </w:rPr>
        <w:lastRenderedPageBreak/>
        <w:t xml:space="preserve">obejmują w szczególności imię, nazwisko, zajmowane stanowisko i miejsce pracy, numer służbowego telefonu, służbowy adres email. </w:t>
      </w:r>
    </w:p>
    <w:p w14:paraId="1DF76755" w14:textId="77777777" w:rsidR="00437A33" w:rsidRPr="00437A33" w:rsidRDefault="00437A33" w:rsidP="00725136">
      <w:pPr>
        <w:widowControl/>
        <w:numPr>
          <w:ilvl w:val="0"/>
          <w:numId w:val="40"/>
        </w:numPr>
        <w:spacing w:line="288" w:lineRule="auto"/>
        <w:jc w:val="both"/>
        <w:rPr>
          <w:rFonts w:cs="Arial"/>
          <w:sz w:val="20"/>
        </w:rPr>
      </w:pPr>
      <w:r w:rsidRPr="00437A33">
        <w:rPr>
          <w:rFonts w:cs="Arial"/>
          <w:sz w:val="20"/>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3743E459" w14:textId="77777777"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do ochrony danych osobowych udostępnionych wzajemnie w związku </w:t>
      </w:r>
      <w:r w:rsidRPr="00437A33">
        <w:rPr>
          <w:rFonts w:cs="Arial"/>
          <w:sz w:val="20"/>
        </w:rPr>
        <w:br/>
        <w:t xml:space="preserve">z wykonywaniem Umowy, w tym do wdrożenia oraz stosowania środków technicznych </w:t>
      </w:r>
      <w:r w:rsidRPr="00437A33">
        <w:rPr>
          <w:rFonts w:cs="Arial"/>
          <w:sz w:val="20"/>
        </w:rPr>
        <w:br/>
        <w:t>i organizacyjnych zapewniających odpowiedni stopień bezpiecze</w:t>
      </w:r>
      <w:r w:rsidR="005B516D">
        <w:rPr>
          <w:rFonts w:cs="Arial"/>
          <w:sz w:val="20"/>
        </w:rPr>
        <w:t xml:space="preserve">ństwa danych osobowych zgodnie </w:t>
      </w:r>
      <w:r w:rsidRPr="00437A33">
        <w:rPr>
          <w:rFonts w:cs="Arial"/>
          <w:sz w:val="20"/>
        </w:rPr>
        <w:t xml:space="preserve">z przepisami prawa, a w szczególności z ustawą z dnia 10 maja 2018 r. o ochronie danych osobowych (t.j. Dz.U. z 2019 r. poz. 1781 ze zm.) oraz przepisami RODO. </w:t>
      </w:r>
    </w:p>
    <w:p w14:paraId="429BF436" w14:textId="77777777"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poinformować osoby fizyczne niepodpisujące Umowy, o których mowa </w:t>
      </w:r>
      <w:r w:rsidRPr="00437A33">
        <w:rPr>
          <w:rFonts w:cs="Arial"/>
          <w:sz w:val="20"/>
        </w:rPr>
        <w:br/>
        <w:t>w ust. 1, o treści niniejszego paragrafu.</w:t>
      </w:r>
    </w:p>
    <w:p w14:paraId="73F49933" w14:textId="77777777" w:rsidR="00437A33" w:rsidRPr="00437A33" w:rsidRDefault="00437A33" w:rsidP="00725136">
      <w:pPr>
        <w:widowControl/>
        <w:numPr>
          <w:ilvl w:val="0"/>
          <w:numId w:val="40"/>
        </w:numPr>
        <w:spacing w:line="288" w:lineRule="auto"/>
        <w:jc w:val="both"/>
        <w:rPr>
          <w:rFonts w:ascii="Times New Roman" w:hAnsi="Times New Roman"/>
        </w:rPr>
      </w:pPr>
      <w:r w:rsidRPr="00437A33">
        <w:rPr>
          <w:rFonts w:cs="Arial"/>
          <w:sz w:val="20"/>
        </w:rPr>
        <w:t>Szczegółowa klauzula informacyjna dotycząca przetwarzania danych w powyższym zakresie, zawarta jest w Informacji o przetwarzaniu danych osobowych kontrahentów będących osobami fizycznymi oraz pracowników i współpracowników kontrahentów, stanowiąca załącznik do niniejszej Umowy</w:t>
      </w:r>
      <w:r w:rsidRPr="00437A33">
        <w:rPr>
          <w:rFonts w:ascii="Times New Roman" w:hAnsi="Times New Roman"/>
        </w:rPr>
        <w:t>.</w:t>
      </w:r>
    </w:p>
    <w:p w14:paraId="09A634B7" w14:textId="77777777" w:rsidR="00814569" w:rsidRDefault="00814569" w:rsidP="004117D8">
      <w:pPr>
        <w:pStyle w:val="Tekstprzypisudolnego"/>
        <w:spacing w:line="276" w:lineRule="auto"/>
        <w:jc w:val="center"/>
        <w:rPr>
          <w:rFonts w:ascii="Arial" w:hAnsi="Arial" w:cs="Arial"/>
          <w:b/>
          <w:bCs/>
        </w:rPr>
      </w:pPr>
    </w:p>
    <w:p w14:paraId="4840F545" w14:textId="77777777" w:rsidR="004117D8" w:rsidRPr="001F6507" w:rsidRDefault="00814569" w:rsidP="004117D8">
      <w:pPr>
        <w:pStyle w:val="Tekstprzypisudolnego"/>
        <w:spacing w:line="276" w:lineRule="auto"/>
        <w:jc w:val="center"/>
        <w:rPr>
          <w:rFonts w:ascii="Arial" w:hAnsi="Arial" w:cs="Arial"/>
          <w:b/>
          <w:bCs/>
        </w:rPr>
      </w:pPr>
      <w:r>
        <w:rPr>
          <w:rFonts w:ascii="Arial" w:hAnsi="Arial" w:cs="Arial"/>
          <w:b/>
          <w:bCs/>
        </w:rPr>
        <w:t xml:space="preserve">§ </w:t>
      </w:r>
      <w:r w:rsidR="00B369C6">
        <w:rPr>
          <w:rFonts w:ascii="Arial" w:hAnsi="Arial" w:cs="Arial"/>
          <w:b/>
          <w:bCs/>
        </w:rPr>
        <w:t>16</w:t>
      </w:r>
    </w:p>
    <w:p w14:paraId="7F0E3905" w14:textId="77777777"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Postanowienia końcowe</w:t>
      </w:r>
    </w:p>
    <w:p w14:paraId="5FAE76AA" w14:textId="77777777"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 xml:space="preserve"> 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 lub wynika to </w:t>
      </w:r>
      <w:r w:rsidR="00B81DD4">
        <w:rPr>
          <w:rFonts w:ascii="Arial" w:hAnsi="Arial" w:cs="Arial"/>
        </w:rPr>
        <w:br/>
      </w:r>
      <w:r w:rsidRPr="001F6507">
        <w:rPr>
          <w:rFonts w:ascii="Arial" w:hAnsi="Arial" w:cs="Arial"/>
        </w:rPr>
        <w:t>z innych obowiązujących przepisów prawa.</w:t>
      </w:r>
    </w:p>
    <w:p w14:paraId="430B4FB8" w14:textId="77777777" w:rsidR="00395828" w:rsidRPr="001F6507" w:rsidRDefault="00395828" w:rsidP="00725136">
      <w:pPr>
        <w:pStyle w:val="Tekstprzypisudolnego"/>
        <w:numPr>
          <w:ilvl w:val="0"/>
          <w:numId w:val="27"/>
        </w:numPr>
        <w:spacing w:line="276" w:lineRule="auto"/>
        <w:ind w:left="284" w:hanging="284"/>
        <w:jc w:val="both"/>
        <w:rPr>
          <w:rFonts w:ascii="Arial" w:hAnsi="Arial" w:cs="Arial"/>
        </w:rPr>
      </w:pPr>
      <w:r w:rsidRPr="00725136">
        <w:rPr>
          <w:rFonts w:ascii="Arial" w:hAnsi="Arial" w:cs="Arial"/>
        </w:rPr>
        <w:t xml:space="preserve">Wykonawca nie może przenieść na osobę trzecią jakichkolwiek swoich wierzytelności wynikających z niniejszej umowy (zakaz cesji), chyba że na powyższe wyrazi zgodę Zamawiający </w:t>
      </w:r>
      <w:r w:rsidRPr="00725136">
        <w:rPr>
          <w:rFonts w:ascii="Arial" w:hAnsi="Arial" w:cs="Arial"/>
        </w:rPr>
        <w:br/>
        <w:t>w formie pisemnej pod rygorem nieważności, z zastrzeżeniem art. 54 ust. 5 ustawy z dnia 15 kwietnia 2011 roku o działalności leczniczej (Dz. U. z 2023 r. poz. 991, ze zm.).</w:t>
      </w:r>
    </w:p>
    <w:p w14:paraId="23FE1844" w14:textId="77777777"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Zmiany niniejszej umowy wymagają zgody obu stron wyrażonej w formie pisemnej w postaci aneksu do umowy pod rygorem nieważności.</w:t>
      </w:r>
    </w:p>
    <w:p w14:paraId="65F5BB0C" w14:textId="77777777"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W sprawach nieuregulowanych niniejszą umową mają zastosowanie przepisy Kodeksu cywilnego oraz Prawo budowlane.</w:t>
      </w:r>
    </w:p>
    <w:p w14:paraId="1F15AD1A" w14:textId="77777777"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Spory mogące wyniknąć na tle niniejszej umowy, strony poddają rozstrzygnięciu przez sąd właściwy rzeczowo i miejscowo dla siedziby Zamawiającego.</w:t>
      </w:r>
    </w:p>
    <w:p w14:paraId="1D9E8DF2" w14:textId="77777777"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Umowę sporządzono w dwóch jednobrzmiących egzemplarzach,  jeden dla Zamawiającego i jeden dla Wykonawcy.</w:t>
      </w:r>
    </w:p>
    <w:p w14:paraId="66B84C09" w14:textId="77777777" w:rsidR="00D47972" w:rsidRPr="001F6507" w:rsidRDefault="00D47972" w:rsidP="00725136">
      <w:pPr>
        <w:pStyle w:val="Tekstprzypisudolnego"/>
        <w:numPr>
          <w:ilvl w:val="0"/>
          <w:numId w:val="27"/>
        </w:numPr>
        <w:spacing w:line="276" w:lineRule="auto"/>
        <w:ind w:left="284" w:hanging="284"/>
        <w:jc w:val="both"/>
        <w:rPr>
          <w:rFonts w:ascii="Arial" w:hAnsi="Arial" w:cs="Arial"/>
        </w:rPr>
      </w:pPr>
      <w:r w:rsidRPr="00FB2706">
        <w:rPr>
          <w:rFonts w:ascii="Arial" w:hAnsi="Arial" w:cs="Arial"/>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 (przy zawarciu umowy w formie elektronicznej)</w:t>
      </w:r>
    </w:p>
    <w:p w14:paraId="4749EE47" w14:textId="77777777" w:rsidR="004117D8" w:rsidRPr="001F6507" w:rsidRDefault="004117D8" w:rsidP="004117D8">
      <w:pPr>
        <w:pStyle w:val="Tekstprzypisudolnego"/>
        <w:spacing w:line="276" w:lineRule="auto"/>
        <w:jc w:val="both"/>
        <w:rPr>
          <w:rFonts w:ascii="Arial" w:hAnsi="Arial" w:cs="Arial"/>
        </w:rPr>
      </w:pPr>
    </w:p>
    <w:p w14:paraId="7A47010A" w14:textId="77777777" w:rsidR="004117D8" w:rsidRPr="00A7437B" w:rsidRDefault="004117D8" w:rsidP="004117D8">
      <w:pPr>
        <w:pStyle w:val="Tekstprzypisudolnego"/>
        <w:spacing w:line="360" w:lineRule="auto"/>
        <w:rPr>
          <w:rFonts w:ascii="Arial" w:hAnsi="Arial" w:cs="Arial"/>
        </w:rPr>
      </w:pPr>
      <w:r w:rsidRPr="00A7437B">
        <w:rPr>
          <w:rFonts w:ascii="Arial" w:hAnsi="Arial" w:cs="Arial"/>
        </w:rPr>
        <w:t>Integralną częścią  umowy są:</w:t>
      </w:r>
    </w:p>
    <w:p w14:paraId="10FFE861" w14:textId="77777777" w:rsidR="004117D8" w:rsidRPr="00A7437B" w:rsidRDefault="004117D8" w:rsidP="00A7437B">
      <w:pPr>
        <w:spacing w:line="288" w:lineRule="auto"/>
        <w:ind w:left="1560" w:right="-711" w:hanging="1560"/>
        <w:jc w:val="both"/>
        <w:rPr>
          <w:rFonts w:cs="Arial"/>
          <w:sz w:val="20"/>
        </w:rPr>
      </w:pPr>
      <w:r w:rsidRPr="00A7437B">
        <w:rPr>
          <w:rFonts w:cs="Arial"/>
          <w:sz w:val="20"/>
        </w:rPr>
        <w:t xml:space="preserve">Załącznik nr 1 </w:t>
      </w:r>
      <w:r w:rsidR="00A7437B">
        <w:rPr>
          <w:rFonts w:cs="Arial"/>
          <w:sz w:val="20"/>
        </w:rPr>
        <w:tab/>
      </w:r>
      <w:r w:rsidRPr="00A7437B">
        <w:rPr>
          <w:rFonts w:cs="Arial"/>
          <w:sz w:val="20"/>
        </w:rPr>
        <w:t xml:space="preserve">– Karta gwarancyjna </w:t>
      </w:r>
      <w:r w:rsidR="00B369C6">
        <w:rPr>
          <w:rFonts w:cs="Arial"/>
          <w:sz w:val="20"/>
        </w:rPr>
        <w:t>(wzór)</w:t>
      </w:r>
    </w:p>
    <w:p w14:paraId="44827B93" w14:textId="77777777"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2 </w:t>
      </w:r>
      <w:r w:rsidR="00A7437B">
        <w:rPr>
          <w:rFonts w:cs="Arial"/>
          <w:sz w:val="20"/>
        </w:rPr>
        <w:tab/>
      </w:r>
      <w:r w:rsidRPr="00A7437B">
        <w:rPr>
          <w:rFonts w:cs="Arial"/>
          <w:sz w:val="20"/>
        </w:rPr>
        <w:t xml:space="preserve">– </w:t>
      </w:r>
      <w:r w:rsidRPr="00A7437B">
        <w:rPr>
          <w:rFonts w:eastAsia="Liberation Sans" w:cs="Arial"/>
          <w:sz w:val="20"/>
          <w:lang w:eastAsia="en-US"/>
        </w:rPr>
        <w:t>Oświadczenie Wykonawcy o wykonaniu robót</w:t>
      </w:r>
      <w:r w:rsidR="00B369C6">
        <w:rPr>
          <w:rFonts w:eastAsia="Liberation Sans" w:cs="Arial"/>
          <w:sz w:val="20"/>
          <w:lang w:eastAsia="en-US"/>
        </w:rPr>
        <w:t xml:space="preserve"> (wzór)</w:t>
      </w:r>
    </w:p>
    <w:p w14:paraId="5CCB81EE" w14:textId="77777777"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3 </w:t>
      </w:r>
      <w:r w:rsidRPr="00A7437B">
        <w:rPr>
          <w:rFonts w:cs="Arial"/>
          <w:sz w:val="20"/>
        </w:rPr>
        <w:tab/>
        <w:t xml:space="preserve">– </w:t>
      </w:r>
      <w:r w:rsidRPr="00A7437B">
        <w:rPr>
          <w:rFonts w:eastAsia="Liberation Sans" w:cs="Arial"/>
          <w:sz w:val="20"/>
          <w:lang w:eastAsia="en-US"/>
        </w:rPr>
        <w:t>Oświadczenie Podwykonawcy o rozliczeniu z głównym wykonawcą robót</w:t>
      </w:r>
      <w:r w:rsidR="00B369C6">
        <w:rPr>
          <w:rFonts w:eastAsia="Liberation Sans" w:cs="Arial"/>
          <w:sz w:val="20"/>
          <w:lang w:eastAsia="en-US"/>
        </w:rPr>
        <w:t xml:space="preserve"> (wzór)</w:t>
      </w:r>
    </w:p>
    <w:p w14:paraId="064464E6" w14:textId="77777777" w:rsidR="00D47972"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4 </w:t>
      </w:r>
      <w:r w:rsidR="00A7437B">
        <w:rPr>
          <w:rFonts w:cs="Arial"/>
          <w:sz w:val="20"/>
        </w:rPr>
        <w:tab/>
      </w:r>
      <w:r w:rsidRPr="00A7437B">
        <w:rPr>
          <w:rFonts w:cs="Arial"/>
          <w:sz w:val="20"/>
        </w:rPr>
        <w:t xml:space="preserve">– </w:t>
      </w:r>
      <w:r w:rsidRPr="00A7437B">
        <w:rPr>
          <w:rFonts w:eastAsia="Liberation Sans" w:cs="Arial"/>
          <w:sz w:val="20"/>
          <w:lang w:eastAsia="en-US"/>
        </w:rPr>
        <w:t>Wykaz Podwykonawców</w:t>
      </w:r>
      <w:r w:rsidR="00B369C6">
        <w:rPr>
          <w:rFonts w:eastAsia="Liberation Sans" w:cs="Arial"/>
          <w:sz w:val="20"/>
          <w:lang w:eastAsia="en-US"/>
        </w:rPr>
        <w:t xml:space="preserve"> </w:t>
      </w:r>
    </w:p>
    <w:p w14:paraId="08DF9271" w14:textId="77777777" w:rsidR="004117D8" w:rsidRPr="00A7437B" w:rsidRDefault="008325B5"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 xml:space="preserve">Załącznik nr </w:t>
      </w:r>
      <w:r w:rsidR="009B67A2">
        <w:rPr>
          <w:rFonts w:eastAsia="Liberation Sans" w:cs="Arial"/>
          <w:sz w:val="20"/>
          <w:lang w:eastAsia="en-US"/>
        </w:rPr>
        <w:t>5</w:t>
      </w:r>
      <w:r w:rsidRPr="00A7437B">
        <w:rPr>
          <w:rFonts w:eastAsia="Liberation Sans" w:cs="Arial"/>
          <w:sz w:val="20"/>
          <w:lang w:eastAsia="en-US"/>
        </w:rPr>
        <w:tab/>
        <w:t xml:space="preserve">– </w:t>
      </w:r>
      <w:r w:rsidR="004117D8" w:rsidRPr="00A7437B">
        <w:rPr>
          <w:rFonts w:eastAsia="Liberation Sans" w:cs="Arial"/>
          <w:sz w:val="20"/>
          <w:lang w:eastAsia="en-US"/>
        </w:rPr>
        <w:t xml:space="preserve">Opis przedmiotu zamówienia </w:t>
      </w:r>
    </w:p>
    <w:p w14:paraId="0401A616" w14:textId="7899B2EB" w:rsidR="004117D8" w:rsidRDefault="004117D8"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Załączn</w:t>
      </w:r>
      <w:r w:rsidR="008325B5" w:rsidRPr="00A7437B">
        <w:rPr>
          <w:rFonts w:eastAsia="Liberation Sans" w:cs="Arial"/>
          <w:sz w:val="20"/>
          <w:lang w:eastAsia="en-US"/>
        </w:rPr>
        <w:t xml:space="preserve">ik nr </w:t>
      </w:r>
      <w:r w:rsidR="009B67A2">
        <w:rPr>
          <w:rFonts w:eastAsia="Liberation Sans" w:cs="Arial"/>
          <w:sz w:val="20"/>
          <w:lang w:eastAsia="en-US"/>
        </w:rPr>
        <w:t>6</w:t>
      </w:r>
      <w:r w:rsidR="008325B5" w:rsidRPr="00A7437B">
        <w:rPr>
          <w:rFonts w:eastAsia="Liberation Sans" w:cs="Arial"/>
          <w:sz w:val="20"/>
          <w:lang w:eastAsia="en-US"/>
        </w:rPr>
        <w:tab/>
        <w:t xml:space="preserve">– </w:t>
      </w:r>
      <w:r w:rsidR="006B3B57" w:rsidRPr="00A7437B">
        <w:rPr>
          <w:rFonts w:eastAsia="Liberation Sans" w:cs="Arial"/>
          <w:sz w:val="20"/>
          <w:lang w:eastAsia="en-US"/>
        </w:rPr>
        <w:t>Formularz ofertowy</w:t>
      </w:r>
    </w:p>
    <w:p w14:paraId="4E4D53D6" w14:textId="77777777" w:rsidR="00EF617F" w:rsidRDefault="00EF617F" w:rsidP="00A7437B">
      <w:pPr>
        <w:spacing w:line="288" w:lineRule="auto"/>
        <w:ind w:left="1560" w:right="-711" w:hanging="1560"/>
        <w:jc w:val="both"/>
        <w:rPr>
          <w:rFonts w:eastAsia="Liberation Sans" w:cs="Arial"/>
          <w:sz w:val="20"/>
          <w:lang w:eastAsia="en-US"/>
        </w:rPr>
      </w:pPr>
      <w:r>
        <w:rPr>
          <w:rFonts w:eastAsia="Liberation Sans" w:cs="Arial"/>
          <w:sz w:val="20"/>
          <w:lang w:eastAsia="en-US"/>
        </w:rPr>
        <w:t xml:space="preserve">Załącznik nr </w:t>
      </w:r>
      <w:r w:rsidR="009B67A2">
        <w:rPr>
          <w:rFonts w:eastAsia="Liberation Sans" w:cs="Arial"/>
          <w:sz w:val="20"/>
          <w:lang w:eastAsia="en-US"/>
        </w:rPr>
        <w:t>7</w:t>
      </w:r>
      <w:r w:rsidR="009B67A2">
        <w:rPr>
          <w:rFonts w:eastAsia="Liberation Sans" w:cs="Arial"/>
          <w:sz w:val="20"/>
          <w:lang w:eastAsia="en-US"/>
        </w:rPr>
        <w:tab/>
      </w:r>
      <w:r>
        <w:rPr>
          <w:rFonts w:eastAsia="Liberation Sans" w:cs="Arial"/>
          <w:sz w:val="20"/>
          <w:lang w:eastAsia="en-US"/>
        </w:rPr>
        <w:t>– Zestawienie środków trwałych.</w:t>
      </w:r>
    </w:p>
    <w:p w14:paraId="07961B47" w14:textId="77777777" w:rsidR="004117D8" w:rsidRDefault="004117D8" w:rsidP="004117D8">
      <w:pPr>
        <w:pStyle w:val="Tekstprzypisudolnego"/>
        <w:spacing w:line="276" w:lineRule="auto"/>
        <w:rPr>
          <w:rFonts w:ascii="Arial" w:hAnsi="Arial" w:cs="Arial"/>
        </w:rPr>
      </w:pPr>
    </w:p>
    <w:p w14:paraId="24A120CD" w14:textId="77777777" w:rsidR="006B3B57" w:rsidRDefault="006B3B57" w:rsidP="004117D8">
      <w:pPr>
        <w:pStyle w:val="Tekstprzypisudolnego"/>
        <w:spacing w:line="276" w:lineRule="auto"/>
        <w:rPr>
          <w:rFonts w:ascii="Arial" w:hAnsi="Arial" w:cs="Arial"/>
        </w:rPr>
      </w:pPr>
    </w:p>
    <w:p w14:paraId="5474202E" w14:textId="77777777" w:rsidR="006B3B57" w:rsidRDefault="006B3B57" w:rsidP="004117D8">
      <w:pPr>
        <w:pStyle w:val="Tekstprzypisudolnego"/>
        <w:spacing w:line="276" w:lineRule="auto"/>
        <w:rPr>
          <w:rFonts w:ascii="Arial" w:hAnsi="Arial" w:cs="Arial"/>
        </w:rPr>
      </w:pPr>
    </w:p>
    <w:p w14:paraId="06035809" w14:textId="77777777" w:rsidR="006B3B57" w:rsidRPr="001F6507" w:rsidRDefault="006B3B57" w:rsidP="004117D8">
      <w:pPr>
        <w:pStyle w:val="Tekstprzypisudolnego"/>
        <w:spacing w:line="276" w:lineRule="auto"/>
        <w:rPr>
          <w:rFonts w:ascii="Arial" w:hAnsi="Arial" w:cs="Arial"/>
        </w:rPr>
      </w:pPr>
    </w:p>
    <w:p w14:paraId="49550425" w14:textId="77777777" w:rsidR="004117D8" w:rsidRPr="001F6507" w:rsidRDefault="004117D8" w:rsidP="004117D8">
      <w:pPr>
        <w:pStyle w:val="Tekstprzypisudolnego"/>
        <w:spacing w:line="276" w:lineRule="auto"/>
        <w:ind w:left="720"/>
        <w:rPr>
          <w:rFonts w:ascii="Arial" w:hAnsi="Arial" w:cs="Arial"/>
        </w:rPr>
      </w:pPr>
    </w:p>
    <w:p w14:paraId="5D8CE617" w14:textId="77777777" w:rsidR="004117D8" w:rsidRPr="001F6507" w:rsidRDefault="006B3B57" w:rsidP="004117D8">
      <w:pPr>
        <w:pStyle w:val="Tekstprzypisudolnego"/>
        <w:tabs>
          <w:tab w:val="left" w:pos="-3119"/>
        </w:tabs>
        <w:spacing w:line="276" w:lineRule="auto"/>
        <w:jc w:val="both"/>
        <w:rPr>
          <w:rFonts w:ascii="Arial" w:hAnsi="Arial" w:cs="Arial"/>
          <w:b/>
          <w:bCs/>
        </w:rPr>
      </w:pPr>
      <w:r>
        <w:rPr>
          <w:rFonts w:ascii="Arial" w:hAnsi="Arial" w:cs="Arial"/>
          <w:b/>
          <w:bCs/>
        </w:rPr>
        <w:tab/>
      </w:r>
      <w:r w:rsidR="004117D8" w:rsidRPr="001F6507">
        <w:rPr>
          <w:rFonts w:ascii="Arial" w:hAnsi="Arial" w:cs="Arial"/>
          <w:b/>
          <w:bCs/>
        </w:rPr>
        <w:t xml:space="preserve">ZAMAWIAJĄCY:                    </w:t>
      </w:r>
      <w:r w:rsidR="004117D8" w:rsidRPr="001F6507">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1F6507">
        <w:rPr>
          <w:rFonts w:ascii="Arial" w:hAnsi="Arial" w:cs="Arial"/>
          <w:b/>
          <w:bCs/>
        </w:rPr>
        <w:t>WYKONAWCA :</w:t>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p>
    <w:p w14:paraId="0163FAB8" w14:textId="77777777" w:rsidR="004117D8" w:rsidRPr="001F6507" w:rsidRDefault="004117D8" w:rsidP="004117D8">
      <w:pPr>
        <w:pStyle w:val="Tekstprzypisudolnego"/>
        <w:tabs>
          <w:tab w:val="left" w:pos="-3119"/>
        </w:tabs>
        <w:spacing w:line="276" w:lineRule="auto"/>
        <w:jc w:val="both"/>
        <w:rPr>
          <w:rFonts w:ascii="Arial" w:hAnsi="Arial" w:cs="Arial"/>
          <w:b/>
          <w:bCs/>
        </w:rPr>
      </w:pPr>
    </w:p>
    <w:p w14:paraId="739609B5" w14:textId="77777777" w:rsidR="004117D8" w:rsidRPr="001F6507" w:rsidRDefault="004117D8" w:rsidP="004117D8">
      <w:pPr>
        <w:pStyle w:val="Tekstprzypisudolnego"/>
        <w:tabs>
          <w:tab w:val="left" w:pos="-3119"/>
          <w:tab w:val="left" w:pos="6096"/>
        </w:tabs>
        <w:spacing w:line="276" w:lineRule="auto"/>
        <w:jc w:val="both"/>
        <w:rPr>
          <w:rFonts w:ascii="Arial" w:hAnsi="Arial" w:cs="Arial"/>
          <w:bCs/>
        </w:rPr>
      </w:pPr>
    </w:p>
    <w:p w14:paraId="5DFF4CAE" w14:textId="77777777" w:rsidR="004117D8" w:rsidRPr="001F6507" w:rsidRDefault="004117D8" w:rsidP="004117D8">
      <w:pPr>
        <w:pStyle w:val="Tekstprzypisudolnego"/>
        <w:tabs>
          <w:tab w:val="left" w:pos="-3119"/>
          <w:tab w:val="left" w:pos="6096"/>
        </w:tabs>
        <w:spacing w:line="276" w:lineRule="auto"/>
        <w:jc w:val="right"/>
        <w:rPr>
          <w:rFonts w:ascii="Arial" w:eastAsia="Liberation Sans" w:hAnsi="Arial" w:cs="Arial"/>
          <w:lang w:eastAsia="en-US"/>
        </w:rPr>
      </w:pPr>
      <w:r w:rsidRPr="001F6507">
        <w:rPr>
          <w:rFonts w:ascii="Arial" w:hAnsi="Arial" w:cs="Arial"/>
          <w:bCs/>
        </w:rPr>
        <w:br w:type="page"/>
      </w:r>
      <w:r w:rsidRPr="001F6507">
        <w:rPr>
          <w:rFonts w:ascii="Arial" w:eastAsia="Liberation Sans" w:hAnsi="Arial" w:cs="Arial"/>
          <w:lang w:eastAsia="en-US"/>
        </w:rPr>
        <w:lastRenderedPageBreak/>
        <w:t>Załącznik nr 1 do umowy nr …………..  z dnia …………………  r.</w:t>
      </w:r>
    </w:p>
    <w:p w14:paraId="262D9231" w14:textId="77777777" w:rsidR="004117D8" w:rsidRPr="001F6507" w:rsidRDefault="004117D8" w:rsidP="004117D8">
      <w:pPr>
        <w:spacing w:line="288" w:lineRule="auto"/>
        <w:jc w:val="both"/>
        <w:rPr>
          <w:rFonts w:eastAsia="Liberation Sans" w:cs="Arial"/>
          <w:sz w:val="20"/>
          <w:lang w:eastAsia="en-US"/>
        </w:rPr>
      </w:pPr>
    </w:p>
    <w:p w14:paraId="3D4E399E" w14:textId="77777777" w:rsidR="004117D8" w:rsidRPr="001F6507" w:rsidRDefault="004117D8" w:rsidP="004117D8">
      <w:pPr>
        <w:spacing w:line="288" w:lineRule="auto"/>
        <w:jc w:val="both"/>
        <w:rPr>
          <w:rFonts w:eastAsia="Liberation Sans" w:cs="Arial"/>
          <w:sz w:val="20"/>
          <w:lang w:eastAsia="en-US"/>
        </w:rPr>
      </w:pPr>
    </w:p>
    <w:p w14:paraId="7D0537BD" w14:textId="77777777" w:rsidR="004117D8" w:rsidRPr="001F6507" w:rsidRDefault="004117D8" w:rsidP="004117D8">
      <w:pPr>
        <w:spacing w:line="288" w:lineRule="auto"/>
        <w:jc w:val="center"/>
        <w:rPr>
          <w:rFonts w:eastAsia="Liberation Sans" w:cs="Arial"/>
          <w:b/>
          <w:sz w:val="20"/>
          <w:u w:val="single"/>
          <w:lang w:eastAsia="en-US"/>
        </w:rPr>
      </w:pPr>
      <w:r w:rsidRPr="001F6507">
        <w:rPr>
          <w:rFonts w:eastAsia="Liberation Sans" w:cs="Arial"/>
          <w:b/>
          <w:sz w:val="20"/>
          <w:u w:val="single"/>
          <w:lang w:eastAsia="en-US"/>
        </w:rPr>
        <w:t>DOKUMENT GWARANCYJNY – dotyczy robót budowlanych</w:t>
      </w:r>
    </w:p>
    <w:p w14:paraId="4C384997" w14:textId="77777777" w:rsidR="004117D8" w:rsidRPr="001F6507" w:rsidRDefault="004117D8" w:rsidP="004117D8">
      <w:pPr>
        <w:spacing w:line="288" w:lineRule="auto"/>
        <w:jc w:val="both"/>
        <w:rPr>
          <w:rFonts w:eastAsia="Liberation Sans" w:cs="Arial"/>
          <w:sz w:val="20"/>
          <w:lang w:eastAsia="en-US"/>
        </w:rPr>
      </w:pPr>
    </w:p>
    <w:p w14:paraId="266C107B" w14:textId="77777777"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 xml:space="preserve">Karta gwarancji obiektu budowlanego </w:t>
      </w:r>
      <w:r w:rsidRPr="001F6507">
        <w:rPr>
          <w:rFonts w:eastAsia="Liberation Sans" w:cs="Arial"/>
          <w:sz w:val="20"/>
          <w:lang w:eastAsia="en-US"/>
        </w:rPr>
        <w:t>sporządzona w dniu ……………  r.</w:t>
      </w:r>
    </w:p>
    <w:p w14:paraId="1AC1045F"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Zamawiający </w:t>
      </w:r>
      <w:r w:rsidRPr="001F6507">
        <w:rPr>
          <w:rFonts w:eastAsia="Liberation Sans" w:cs="Arial"/>
          <w:b/>
          <w:sz w:val="20"/>
          <w:lang w:eastAsia="en-US"/>
        </w:rPr>
        <w:t>………………….</w:t>
      </w:r>
    </w:p>
    <w:p w14:paraId="79D16123"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Wykonawca </w:t>
      </w:r>
      <w:r w:rsidRPr="001F6507">
        <w:rPr>
          <w:rFonts w:eastAsia="Liberation Sans" w:cs="Arial"/>
          <w:b/>
          <w:sz w:val="20"/>
          <w:lang w:eastAsia="en-US"/>
        </w:rPr>
        <w:t>…………………………</w:t>
      </w:r>
    </w:p>
    <w:p w14:paraId="7088777E"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Umowa (nr, z dnia)</w:t>
      </w:r>
      <w:r w:rsidRPr="001F6507">
        <w:rPr>
          <w:rFonts w:eastAsia="Liberation Sans" w:cs="Arial"/>
          <w:b/>
          <w:sz w:val="20"/>
          <w:lang w:eastAsia="en-US"/>
        </w:rPr>
        <w:t xml:space="preserve"> …………….. z dnia ………………..  r.</w:t>
      </w:r>
    </w:p>
    <w:p w14:paraId="3E5D1FAC"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Przedmiot umowy : </w:t>
      </w:r>
      <w:r w:rsidRPr="001F6507">
        <w:rPr>
          <w:rFonts w:eastAsia="Liberation Sans" w:cs="Arial"/>
          <w:b/>
          <w:sz w:val="20"/>
          <w:lang w:eastAsia="en-US"/>
        </w:rPr>
        <w:t>„………………………………”</w:t>
      </w:r>
    </w:p>
    <w:p w14:paraId="1594EFEA"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Przedmiot gwarancji obejmuje łącznie wszystkie roboty budowlane wykonane i dostarczone urządzenia  w ramach wyżej wymienionej umowy.</w:t>
      </w:r>
    </w:p>
    <w:p w14:paraId="0DC4A31A" w14:textId="77777777" w:rsidR="004117D8" w:rsidRPr="001F6507" w:rsidRDefault="004117D8" w:rsidP="00725136">
      <w:pPr>
        <w:widowControl/>
        <w:numPr>
          <w:ilvl w:val="1"/>
          <w:numId w:val="33"/>
        </w:numPr>
        <w:spacing w:after="160" w:line="288" w:lineRule="auto"/>
        <w:jc w:val="both"/>
        <w:rPr>
          <w:rFonts w:eastAsia="Liberation Sans" w:cs="Arial"/>
          <w:b/>
          <w:sz w:val="20"/>
          <w:lang w:eastAsia="en-US"/>
        </w:rPr>
      </w:pPr>
      <w:r w:rsidRPr="001F6507">
        <w:rPr>
          <w:rFonts w:eastAsia="Liberation Sans" w:cs="Arial"/>
          <w:sz w:val="20"/>
          <w:lang w:eastAsia="en-US"/>
        </w:rPr>
        <w:t xml:space="preserve">Data odbioru końcowego: </w:t>
      </w:r>
      <w:r w:rsidRPr="001F6507">
        <w:rPr>
          <w:rFonts w:eastAsia="Liberation Sans" w:cs="Arial"/>
          <w:b/>
          <w:sz w:val="20"/>
          <w:lang w:eastAsia="en-US"/>
        </w:rPr>
        <w:t>dzień … miesiąc … rok …..</w:t>
      </w:r>
    </w:p>
    <w:p w14:paraId="4BB1CDAC"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Ogólne warunki gwarancji jakości.</w:t>
      </w:r>
    </w:p>
    <w:p w14:paraId="7F2C2648" w14:textId="77777777"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14:paraId="5BC5A073" w14:textId="77777777"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14:paraId="47A94534" w14:textId="77777777"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14:paraId="43D0A52C" w14:textId="77777777"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14:paraId="365D5530" w14:textId="77777777"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14:paraId="3599E1DD"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 Wykonawca oświadcza, że objęty niniejszą Kartą gwarancyjną przedmiot gwarancji został wykonany prawidłowo, zgodnie z umową, dokumentacją projektową, specyfikacjami technicznymi wykonania i odbioru robót, specyfikacja istotnych warunków zamówienia, a także zgodnie z najlepszą wiedza gwaranta oraz aktualnie obowiązującymi  zasadami wiedzy technicznej, sztuki budowlanej oraz obowiązującymi przepisami prawa, w tym istniejącymi w tym zakresie polskimi normami. Gwarant przyjmuje na siebie wszelka odpowiedzialność za wady powstałe na wskutek działań własnych jak i podwykonawców.</w:t>
      </w:r>
    </w:p>
    <w:p w14:paraId="6B7AA370"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Wykonawca ponosi odpowiedzialność z tytułu gwarancji za wady zmniejszające wartość użytkową, techniczną i estetyczną przedmiotu gwarancji.</w:t>
      </w:r>
    </w:p>
    <w:p w14:paraId="5ADCFCD1"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Okres gwarancji  na wykonane roboty budowlane wraz z dostarczonymi i zamontowanymi materiałami i urządzeniami wynosi </w:t>
      </w:r>
      <w:r w:rsidR="007034A5">
        <w:rPr>
          <w:rFonts w:eastAsia="Liberation Sans" w:cs="Arial"/>
          <w:sz w:val="20"/>
          <w:lang w:eastAsia="en-US"/>
        </w:rPr>
        <w:t>…………</w:t>
      </w:r>
      <w:r w:rsidRPr="001F6507">
        <w:rPr>
          <w:rFonts w:eastAsia="Liberation Sans" w:cs="Arial"/>
          <w:sz w:val="20"/>
          <w:lang w:eastAsia="en-US"/>
        </w:rPr>
        <w:t xml:space="preserve"> miesięcy licząc od dnia spisania protokołu odbioru końcowego. </w:t>
      </w:r>
    </w:p>
    <w:p w14:paraId="6ADBC4F3"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przypadku, jeżeli okres gwarancji udzielony przez producenta jest dłuższy niż udzielony przez Wykonawcę, przyjmuje się iż gwarancja obowiązuje w terminie udzielonym przez producenta,</w:t>
      </w:r>
    </w:p>
    <w:p w14:paraId="0C1F951E"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okresie gwarancji przeglądy wymagane przez warunki gwarancji wykona Wykonawca na swój koszt.</w:t>
      </w:r>
    </w:p>
    <w:p w14:paraId="32A856AC"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W okresie gwarancji jakości Wykonawca obowiązany jest do nieodpłatnego usuwania wad ujawnionych po odbiorze końcowym. </w:t>
      </w:r>
    </w:p>
    <w:p w14:paraId="7F11D5DA"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O wykryciu usterek i wad Zamawiający zobowiązany jest zawiadomić na piśmie Wykonawcę w terminie 14 dni od daty ich ujawnienia.</w:t>
      </w:r>
    </w:p>
    <w:p w14:paraId="6A461670"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Ustala się poniższe terminy usunięcia wad:</w:t>
      </w:r>
    </w:p>
    <w:p w14:paraId="1DD7A579" w14:textId="77777777"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jeśli wada uniemożliwia zgodne z obowiązującymi przepisami użytkowanie przedmiotu gwarancji – natychmiast</w:t>
      </w:r>
    </w:p>
    <w:p w14:paraId="74F3E42D" w14:textId="77777777"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w pozostałych przypadkach, w terminie uzgodnionym w protokole spisanym przy udziale obu stron,</w:t>
      </w:r>
    </w:p>
    <w:p w14:paraId="4B858EA7" w14:textId="77777777"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usuniecie wad powinno być stwierdzone protokolarnie.</w:t>
      </w:r>
    </w:p>
    <w:p w14:paraId="5DBE83B1"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 przypadku usunięcia przez wykonawcę istotnej wady, lub wykonania wadliwej części robót budowlanych na nowo, termin gwarancji biegnie na nowo od chwili wykonania robót budowlanych lub usunięcia wad.</w:t>
      </w:r>
    </w:p>
    <w:p w14:paraId="70CF1422"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lastRenderedPageBreak/>
        <w:t>W innych przypadkach termin gwarancji ulega przedłużeniu o czas w ciągu, którego wskutek wady przedmiotu objętego gwarancja Zamawiający z przedmiotu gwarancji nie mógł korzystać.</w:t>
      </w:r>
    </w:p>
    <w:p w14:paraId="53445FB3" w14:textId="77777777"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Nie podlegają uprawnieniom z tytułu gwarancji jakości wady powstałe na skutek:</w:t>
      </w:r>
    </w:p>
    <w:p w14:paraId="01183FE8" w14:textId="77777777"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siły wyższej,</w:t>
      </w:r>
    </w:p>
    <w:p w14:paraId="1A584DA6" w14:textId="77777777"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normalnego zużycia obiektu lub jego części,</w:t>
      </w:r>
    </w:p>
    <w:p w14:paraId="48A78CC8" w14:textId="77777777"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szkód wynikłych z winy użytkownika, a szczególnie konserwacji i użytkowania przedmiotu gwarancji w sposób niezgodny z instrukcj</w:t>
      </w:r>
      <w:r w:rsidR="007034A5">
        <w:rPr>
          <w:rFonts w:eastAsia="Liberation Sans" w:cs="Arial"/>
          <w:sz w:val="20"/>
          <w:lang w:eastAsia="en-US"/>
        </w:rPr>
        <w:t>ą</w:t>
      </w:r>
      <w:r w:rsidRPr="001F6507">
        <w:rPr>
          <w:rFonts w:eastAsia="Liberation Sans" w:cs="Arial"/>
          <w:sz w:val="20"/>
          <w:lang w:eastAsia="en-US"/>
        </w:rPr>
        <w:t xml:space="preserve"> lub zasadami eksploatacji i użytkowania.</w:t>
      </w:r>
    </w:p>
    <w:p w14:paraId="5ED0B1D4" w14:textId="77777777" w:rsidR="004117D8" w:rsidRPr="001F6507" w:rsidRDefault="004117D8" w:rsidP="004117D8">
      <w:pPr>
        <w:spacing w:line="288" w:lineRule="auto"/>
        <w:jc w:val="both"/>
        <w:rPr>
          <w:rFonts w:eastAsia="Liberation Sans" w:cs="Arial"/>
          <w:sz w:val="20"/>
          <w:lang w:eastAsia="en-US"/>
        </w:rPr>
      </w:pPr>
    </w:p>
    <w:p w14:paraId="0742FA05"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 celu umożliwienia kwalifikacji zgłoszonych wad, przyczyn ich powstania i sposób usunięcia Zamawiający zobowiązuje się do przechowania otrzymanej w dniu odbioru dokumentacji podwykonawczej i protokołu przekazania przedmiotu gwarancji do użytkowania.</w:t>
      </w:r>
    </w:p>
    <w:p w14:paraId="2F7E49CA"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jest odpowiedzialny za wszelkie szkody i straty, które spowodował w czasie prac nad usuwaniem wad.</w:t>
      </w:r>
    </w:p>
    <w:p w14:paraId="1AE19829"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niezależnie od udzielonej gwarancji ponosi odpowiedzialność z tytułu rękojmi za wady przedmiotu gwarancji.</w:t>
      </w:r>
    </w:p>
    <w:p w14:paraId="5B972533"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Zamawiający może usunąć w zastępstwie Wykonawcy i na jego koszt wady lub usterki nieusunięte w wyznaczonym terminie, po uprzednim zawiadomieniu Wykonawcy. Kosztami związanymi z zastępczym usunięciem wad Zamawiający obciąży Wykonawcę.</w:t>
      </w:r>
    </w:p>
    <w:p w14:paraId="507AFA3B" w14:textId="77777777"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Strony zastrzegają sobie możliwość podpisania w okresie gwarancji, dodatkowych umów serwisowych określających nazwę, adres i czas reakcji serwisu na zgłoszenie wady ze wskazanymi przez wykonawcę dostawcami urządzeń objętych przedmiotem gwarancji. W zawieranych umowach czas reakcji nie może być dłuższy niż 48 godzin od momentu wysłania faxem zgłoszenia do momentu przyjazdu na miejsce awarii przedstawiciela serwisu posiadającego uprawnienia i kwalifikacje do dokonania naprawy.</w:t>
      </w:r>
    </w:p>
    <w:p w14:paraId="18DE8812" w14:textId="77777777" w:rsidR="004117D8" w:rsidRPr="001F6507" w:rsidRDefault="004117D8" w:rsidP="004117D8">
      <w:pPr>
        <w:spacing w:line="288" w:lineRule="auto"/>
        <w:jc w:val="both"/>
        <w:rPr>
          <w:rFonts w:eastAsia="Liberation Sans" w:cs="Arial"/>
          <w:sz w:val="20"/>
          <w:lang w:eastAsia="en-US"/>
        </w:rPr>
      </w:pPr>
    </w:p>
    <w:p w14:paraId="2C16DDD4" w14:textId="77777777"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Warunki gwarancji podpisali:</w:t>
      </w:r>
    </w:p>
    <w:p w14:paraId="0448C5D7" w14:textId="77777777" w:rsidR="004117D8" w:rsidRPr="001F6507" w:rsidRDefault="004117D8" w:rsidP="004117D8">
      <w:pPr>
        <w:spacing w:line="288" w:lineRule="auto"/>
        <w:jc w:val="both"/>
        <w:rPr>
          <w:rFonts w:eastAsia="Liberation Sans" w:cs="Arial"/>
          <w:sz w:val="20"/>
          <w:lang w:eastAsia="en-US"/>
        </w:rPr>
      </w:pPr>
    </w:p>
    <w:p w14:paraId="76DA88F1" w14:textId="77777777" w:rsidR="004117D8" w:rsidRPr="001F6507" w:rsidRDefault="004117D8" w:rsidP="004117D8">
      <w:pPr>
        <w:spacing w:line="288" w:lineRule="auto"/>
        <w:jc w:val="both"/>
        <w:rPr>
          <w:rFonts w:eastAsia="Liberation Sans" w:cs="Arial"/>
          <w:sz w:val="20"/>
          <w:lang w:eastAsia="en-US"/>
        </w:rPr>
      </w:pPr>
    </w:p>
    <w:p w14:paraId="38C47C76"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Udzielający gwarancji  - upoważniony przedstawiciel Wykonawcy:</w:t>
      </w:r>
    </w:p>
    <w:p w14:paraId="64E79EE5" w14:textId="77777777" w:rsidR="004117D8" w:rsidRPr="001F6507" w:rsidRDefault="004117D8" w:rsidP="004117D8">
      <w:pPr>
        <w:spacing w:line="288" w:lineRule="auto"/>
        <w:jc w:val="both"/>
        <w:rPr>
          <w:rFonts w:eastAsia="Liberation Sans" w:cs="Arial"/>
          <w:sz w:val="20"/>
          <w:lang w:eastAsia="en-US"/>
        </w:rPr>
      </w:pPr>
    </w:p>
    <w:p w14:paraId="24C7A3D7"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14:paraId="19E5311F" w14:textId="77777777" w:rsidR="004117D8" w:rsidRPr="001F6507" w:rsidRDefault="004117D8" w:rsidP="004117D8">
      <w:pPr>
        <w:spacing w:line="288" w:lineRule="auto"/>
        <w:jc w:val="both"/>
        <w:rPr>
          <w:rFonts w:eastAsia="Liberation Sans" w:cs="Arial"/>
          <w:sz w:val="20"/>
          <w:lang w:eastAsia="en-US"/>
        </w:rPr>
      </w:pPr>
    </w:p>
    <w:p w14:paraId="089A26B7"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Przyjmujący gwarancje - przedstawiciele Zamawiającego:</w:t>
      </w:r>
    </w:p>
    <w:p w14:paraId="1CCBF3A7" w14:textId="77777777" w:rsidR="004117D8" w:rsidRPr="001F6507" w:rsidRDefault="004117D8" w:rsidP="004117D8">
      <w:pPr>
        <w:spacing w:line="288" w:lineRule="auto"/>
        <w:jc w:val="both"/>
        <w:rPr>
          <w:rFonts w:eastAsia="Liberation Sans" w:cs="Arial"/>
          <w:sz w:val="20"/>
          <w:lang w:eastAsia="en-US"/>
        </w:rPr>
      </w:pPr>
    </w:p>
    <w:p w14:paraId="574F17D9"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14:paraId="1052B2EE" w14:textId="77777777" w:rsidR="004117D8" w:rsidRPr="001F6507" w:rsidRDefault="004117D8" w:rsidP="004117D8">
      <w:pPr>
        <w:spacing w:line="288" w:lineRule="auto"/>
        <w:jc w:val="both"/>
        <w:rPr>
          <w:rFonts w:eastAsia="Liberation Sans" w:cs="Arial"/>
          <w:sz w:val="20"/>
          <w:lang w:eastAsia="en-US"/>
        </w:rPr>
      </w:pPr>
    </w:p>
    <w:p w14:paraId="4FA718CB" w14:textId="77777777"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br w:type="page"/>
      </w:r>
      <w:r w:rsidRPr="001F6507">
        <w:rPr>
          <w:rFonts w:eastAsia="Liberation Sans" w:cs="Arial"/>
          <w:sz w:val="20"/>
          <w:lang w:eastAsia="en-US"/>
        </w:rPr>
        <w:lastRenderedPageBreak/>
        <w:t>Załącznik nr 2 do umowy nr ………………… z dnia …………………  r.</w:t>
      </w:r>
    </w:p>
    <w:p w14:paraId="586F16C3" w14:textId="77777777" w:rsidR="004117D8" w:rsidRPr="001F6507" w:rsidRDefault="004117D8" w:rsidP="004117D8">
      <w:pPr>
        <w:spacing w:line="288" w:lineRule="auto"/>
        <w:jc w:val="both"/>
        <w:rPr>
          <w:rFonts w:eastAsia="Liberation Sans" w:cs="Arial"/>
          <w:sz w:val="20"/>
          <w:lang w:eastAsia="en-US"/>
        </w:rPr>
      </w:pPr>
    </w:p>
    <w:p w14:paraId="38C909B6" w14:textId="77777777" w:rsidR="004117D8" w:rsidRPr="001F6507" w:rsidRDefault="004117D8" w:rsidP="004117D8">
      <w:pPr>
        <w:spacing w:line="288" w:lineRule="auto"/>
        <w:jc w:val="both"/>
        <w:rPr>
          <w:rFonts w:eastAsia="Liberation Sans" w:cs="Arial"/>
          <w:sz w:val="20"/>
          <w:lang w:eastAsia="en-US"/>
        </w:rPr>
      </w:pPr>
    </w:p>
    <w:p w14:paraId="138660EA" w14:textId="77777777"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Wykonawcy</w:t>
      </w:r>
    </w:p>
    <w:p w14:paraId="2540A3A9" w14:textId="77777777"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wykonaniu robót</w:t>
      </w:r>
    </w:p>
    <w:p w14:paraId="3BD35C24" w14:textId="77777777" w:rsidR="004117D8" w:rsidRPr="001F6507" w:rsidRDefault="004117D8" w:rsidP="004117D8">
      <w:pPr>
        <w:spacing w:line="288" w:lineRule="auto"/>
        <w:jc w:val="both"/>
        <w:rPr>
          <w:rFonts w:eastAsia="Liberation Sans" w:cs="Arial"/>
          <w:sz w:val="20"/>
          <w:lang w:eastAsia="en-US"/>
        </w:rPr>
      </w:pPr>
    </w:p>
    <w:p w14:paraId="3682B170" w14:textId="77777777" w:rsidR="004117D8" w:rsidRPr="001F6507" w:rsidRDefault="004117D8" w:rsidP="004117D8">
      <w:pPr>
        <w:spacing w:line="288" w:lineRule="auto"/>
        <w:jc w:val="both"/>
        <w:rPr>
          <w:rFonts w:eastAsia="Liberation Sans" w:cs="Arial"/>
          <w:sz w:val="20"/>
          <w:lang w:eastAsia="en-US"/>
        </w:rPr>
      </w:pPr>
    </w:p>
    <w:p w14:paraId="4EDDDFCA"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Wykonawcy (Nazwa) </w:t>
      </w:r>
    </w:p>
    <w:p w14:paraId="30DF3AE0"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14:paraId="7EE26BD4"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14:paraId="4F4F96A8" w14:textId="77777777"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 xml:space="preserve">Roboty budowlane objęte fakturą nr …… z dnia ………..   zostały / nie zostały*  wykonane przy udziale podwykonawcy/ców (nazwa podwykonawcy/ców ) </w:t>
      </w:r>
    </w:p>
    <w:p w14:paraId="3B538193"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14:paraId="0D9EB661" w14:textId="77777777"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Wartość robót wykonanych i odebranych objętych niniejszą fakturą wynosi  …………… w tym:</w:t>
      </w:r>
    </w:p>
    <w:p w14:paraId="1CC74FC7" w14:textId="77777777"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 wartość robót wykonanych przy udziale podwykonawcy (nazwa podwykonawcy) ………………… wynosi ……………………</w:t>
      </w:r>
    </w:p>
    <w:p w14:paraId="254C4309" w14:textId="77777777"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termin wykonalności zapłaty wynagrodzenia, o którym mowa w pkt. 2 lit. a upływa …………………….</w:t>
      </w:r>
    </w:p>
    <w:p w14:paraId="79B47D84" w14:textId="77777777" w:rsidR="004117D8" w:rsidRPr="001F6507" w:rsidRDefault="004117D8" w:rsidP="004117D8">
      <w:pPr>
        <w:spacing w:line="288" w:lineRule="auto"/>
        <w:ind w:left="1824" w:firstLine="57"/>
        <w:jc w:val="both"/>
        <w:rPr>
          <w:rFonts w:eastAsia="Liberation Sans" w:cs="Arial"/>
          <w:sz w:val="20"/>
          <w:lang w:eastAsia="en-US"/>
        </w:rPr>
      </w:pPr>
      <w:r w:rsidRPr="001F6507">
        <w:rPr>
          <w:rFonts w:eastAsia="Liberation Sans" w:cs="Arial"/>
          <w:sz w:val="20"/>
          <w:lang w:eastAsia="en-US"/>
        </w:rPr>
        <w:t>**** ( w razie konieczności powtórzyć pkt. 2 lit. a i b  w zależności od liczby podwykonawców biorących udział w wykonaniu robót budowlanych objętych fakturą o której mowa w pkt. 1 )</w:t>
      </w:r>
    </w:p>
    <w:p w14:paraId="1C403B93" w14:textId="77777777"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Na dzień składania niniejszego oświadczenia wynagrodzenie podwykonawcy/-com o </w:t>
      </w:r>
      <w:r w:rsidRPr="001F6507">
        <w:rPr>
          <w:rFonts w:eastAsia="Liberation Sans" w:cs="Arial"/>
          <w:sz w:val="20"/>
          <w:lang w:eastAsia="en-US"/>
        </w:rPr>
        <w:br/>
        <w:t>którym/-ych mowa w pkt. 1 zostało w całości/części wypłacone*.</w:t>
      </w:r>
    </w:p>
    <w:p w14:paraId="673A2B60" w14:textId="77777777"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Uwaga:…………………………………………………………………………………………..</w:t>
      </w:r>
    </w:p>
    <w:p w14:paraId="3D9EEBD3" w14:textId="77777777"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Na potwierdzenie nie zalegania/zalegania* z wypłatą wynagrodzenia podwykonawcy/com dołączam: </w:t>
      </w:r>
    </w:p>
    <w:p w14:paraId="14C9D15A" w14:textId="77777777"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xml:space="preserve">- faktury podwykonawcy/ców wystawione na roboty budowlane, objęte fakturą wykonawcy nr …… z dnia ( o której mowa w pkt. 1 ) </w:t>
      </w:r>
    </w:p>
    <w:p w14:paraId="1D71190D" w14:textId="77777777"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xml:space="preserve">- </w:t>
      </w:r>
      <w:r w:rsidRPr="001F6507">
        <w:rPr>
          <w:rFonts w:eastAsia="Liberation Sans" w:cs="Arial"/>
          <w:sz w:val="20"/>
          <w:lang w:eastAsia="en-US"/>
        </w:rPr>
        <w:tab/>
        <w:t xml:space="preserve">potwierdzenia dokonania przelewów wynagrodzenia podwykonawcy/ców. </w:t>
      </w:r>
    </w:p>
    <w:p w14:paraId="16DAD9C6" w14:textId="77777777" w:rsidR="004117D8" w:rsidRPr="001F6507" w:rsidRDefault="004117D8" w:rsidP="004117D8">
      <w:pPr>
        <w:spacing w:line="288" w:lineRule="auto"/>
        <w:jc w:val="both"/>
        <w:rPr>
          <w:rFonts w:eastAsia="Liberation Sans" w:cs="Arial"/>
          <w:sz w:val="20"/>
          <w:lang w:eastAsia="en-US"/>
        </w:rPr>
      </w:pPr>
    </w:p>
    <w:p w14:paraId="64E1306F" w14:textId="77777777" w:rsidR="004117D8" w:rsidRPr="001F6507" w:rsidRDefault="004117D8" w:rsidP="004117D8">
      <w:pPr>
        <w:spacing w:line="288" w:lineRule="auto"/>
        <w:jc w:val="both"/>
        <w:rPr>
          <w:rFonts w:eastAsia="Liberation Sans" w:cs="Arial"/>
          <w:sz w:val="20"/>
          <w:lang w:eastAsia="en-US"/>
        </w:rPr>
      </w:pPr>
    </w:p>
    <w:p w14:paraId="2E0BF24F"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Uwagi:………………………………………………………………………………………………………………</w:t>
      </w:r>
    </w:p>
    <w:p w14:paraId="1B5B8E54" w14:textId="77777777" w:rsidR="004117D8" w:rsidRPr="001F6507" w:rsidRDefault="004117D8" w:rsidP="004117D8">
      <w:pPr>
        <w:spacing w:line="288" w:lineRule="auto"/>
        <w:jc w:val="both"/>
        <w:rPr>
          <w:rFonts w:eastAsia="Liberation Sans" w:cs="Arial"/>
          <w:sz w:val="20"/>
          <w:lang w:eastAsia="en-US"/>
        </w:rPr>
      </w:pPr>
    </w:p>
    <w:p w14:paraId="226FE6E3" w14:textId="77777777" w:rsidR="004117D8" w:rsidRPr="001F6507" w:rsidRDefault="004117D8" w:rsidP="004117D8">
      <w:pPr>
        <w:spacing w:line="288" w:lineRule="auto"/>
        <w:jc w:val="both"/>
        <w:rPr>
          <w:rFonts w:eastAsia="Liberation Sans" w:cs="Arial"/>
          <w:sz w:val="20"/>
          <w:lang w:eastAsia="en-US"/>
        </w:rPr>
      </w:pPr>
    </w:p>
    <w:p w14:paraId="39F9590C"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14:paraId="2DD9FF3F"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14:paraId="1F21DE38" w14:textId="77777777" w:rsidR="004117D8" w:rsidRPr="001F6507" w:rsidRDefault="004117D8" w:rsidP="004117D8">
      <w:pPr>
        <w:spacing w:line="288" w:lineRule="auto"/>
        <w:jc w:val="both"/>
        <w:rPr>
          <w:rFonts w:eastAsia="Liberation Sans" w:cs="Arial"/>
          <w:sz w:val="20"/>
          <w:lang w:eastAsia="en-US"/>
        </w:rPr>
      </w:pPr>
    </w:p>
    <w:p w14:paraId="7156C503" w14:textId="77777777" w:rsidR="004117D8" w:rsidRPr="001F6507" w:rsidRDefault="004117D8" w:rsidP="004117D8">
      <w:pPr>
        <w:spacing w:line="288" w:lineRule="auto"/>
        <w:jc w:val="both"/>
        <w:rPr>
          <w:rFonts w:eastAsia="Liberation Sans" w:cs="Arial"/>
          <w:sz w:val="20"/>
          <w:lang w:eastAsia="en-US"/>
        </w:rPr>
      </w:pPr>
    </w:p>
    <w:p w14:paraId="28D0E68C" w14:textId="77777777" w:rsidR="004117D8" w:rsidRPr="001F6507" w:rsidRDefault="004117D8" w:rsidP="004117D8">
      <w:pPr>
        <w:spacing w:line="288" w:lineRule="auto"/>
        <w:jc w:val="both"/>
        <w:rPr>
          <w:rFonts w:eastAsia="Liberation Sans" w:cs="Arial"/>
          <w:sz w:val="20"/>
          <w:lang w:eastAsia="en-US"/>
        </w:rPr>
      </w:pPr>
    </w:p>
    <w:p w14:paraId="71295668" w14:textId="77777777" w:rsidR="004117D8" w:rsidRPr="001F6507" w:rsidRDefault="004117D8" w:rsidP="004117D8">
      <w:pPr>
        <w:spacing w:line="288" w:lineRule="auto"/>
        <w:jc w:val="both"/>
        <w:rPr>
          <w:rFonts w:eastAsia="Liberation Sans" w:cs="Arial"/>
          <w:sz w:val="20"/>
          <w:lang w:eastAsia="en-US"/>
        </w:rPr>
      </w:pPr>
    </w:p>
    <w:p w14:paraId="59E4D3E8" w14:textId="77777777" w:rsidR="004117D8" w:rsidRDefault="004117D8" w:rsidP="004117D8">
      <w:pPr>
        <w:spacing w:line="288" w:lineRule="auto"/>
        <w:jc w:val="both"/>
        <w:rPr>
          <w:rFonts w:eastAsia="Liberation Sans" w:cs="Arial"/>
          <w:sz w:val="20"/>
          <w:lang w:eastAsia="en-US"/>
        </w:rPr>
      </w:pPr>
    </w:p>
    <w:p w14:paraId="3AA25C80" w14:textId="77777777" w:rsidR="00FB4955" w:rsidRDefault="00FB4955" w:rsidP="004117D8">
      <w:pPr>
        <w:spacing w:line="288" w:lineRule="auto"/>
        <w:jc w:val="both"/>
        <w:rPr>
          <w:rFonts w:eastAsia="Liberation Sans" w:cs="Arial"/>
          <w:sz w:val="20"/>
          <w:lang w:eastAsia="en-US"/>
        </w:rPr>
      </w:pPr>
    </w:p>
    <w:p w14:paraId="01C35F97" w14:textId="77777777" w:rsidR="00FB4955" w:rsidRDefault="00FB4955" w:rsidP="004117D8">
      <w:pPr>
        <w:spacing w:line="288" w:lineRule="auto"/>
        <w:jc w:val="both"/>
        <w:rPr>
          <w:rFonts w:eastAsia="Liberation Sans" w:cs="Arial"/>
          <w:sz w:val="20"/>
          <w:lang w:eastAsia="en-US"/>
        </w:rPr>
      </w:pPr>
    </w:p>
    <w:p w14:paraId="3F36C31A" w14:textId="77777777" w:rsidR="00FB4955" w:rsidRDefault="00FB4955" w:rsidP="004117D8">
      <w:pPr>
        <w:spacing w:line="288" w:lineRule="auto"/>
        <w:jc w:val="both"/>
        <w:rPr>
          <w:rFonts w:eastAsia="Liberation Sans" w:cs="Arial"/>
          <w:sz w:val="20"/>
          <w:lang w:eastAsia="en-US"/>
        </w:rPr>
      </w:pPr>
    </w:p>
    <w:p w14:paraId="32E78C79" w14:textId="77777777" w:rsidR="00FB4955" w:rsidRDefault="00FB4955" w:rsidP="004117D8">
      <w:pPr>
        <w:spacing w:line="288" w:lineRule="auto"/>
        <w:jc w:val="both"/>
        <w:rPr>
          <w:rFonts w:eastAsia="Liberation Sans" w:cs="Arial"/>
          <w:sz w:val="20"/>
          <w:lang w:eastAsia="en-US"/>
        </w:rPr>
      </w:pPr>
    </w:p>
    <w:p w14:paraId="7804C822" w14:textId="77777777" w:rsidR="00FB4955" w:rsidRDefault="00FB4955" w:rsidP="004117D8">
      <w:pPr>
        <w:spacing w:line="288" w:lineRule="auto"/>
        <w:jc w:val="both"/>
        <w:rPr>
          <w:rFonts w:eastAsia="Liberation Sans" w:cs="Arial"/>
          <w:sz w:val="20"/>
          <w:lang w:eastAsia="en-US"/>
        </w:rPr>
      </w:pPr>
    </w:p>
    <w:p w14:paraId="6A7EB9CF" w14:textId="77777777" w:rsidR="004117D8" w:rsidRPr="001F6507" w:rsidRDefault="004117D8" w:rsidP="004117D8">
      <w:pPr>
        <w:spacing w:line="288" w:lineRule="auto"/>
        <w:jc w:val="both"/>
        <w:rPr>
          <w:rFonts w:eastAsia="Liberation Sans" w:cs="Arial"/>
          <w:b/>
          <w:sz w:val="20"/>
          <w:lang w:eastAsia="en-US"/>
        </w:rPr>
      </w:pPr>
    </w:p>
    <w:p w14:paraId="1AAB24FA" w14:textId="77777777"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14:paraId="32B63814" w14:textId="77777777"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3 do umowy nr ……………… z dnia ………………… r.</w:t>
      </w:r>
    </w:p>
    <w:p w14:paraId="13922605" w14:textId="77777777" w:rsidR="004117D8" w:rsidRPr="001F6507" w:rsidRDefault="004117D8" w:rsidP="004117D8">
      <w:pPr>
        <w:spacing w:line="288" w:lineRule="auto"/>
        <w:jc w:val="both"/>
        <w:rPr>
          <w:rFonts w:eastAsia="Liberation Sans" w:cs="Arial"/>
          <w:b/>
          <w:sz w:val="20"/>
          <w:lang w:eastAsia="en-US"/>
        </w:rPr>
      </w:pPr>
    </w:p>
    <w:p w14:paraId="68C93D9E" w14:textId="77777777" w:rsidR="004117D8" w:rsidRPr="001F6507" w:rsidRDefault="004117D8" w:rsidP="004117D8">
      <w:pPr>
        <w:spacing w:line="288" w:lineRule="auto"/>
        <w:jc w:val="both"/>
        <w:rPr>
          <w:rFonts w:eastAsia="Liberation Sans" w:cs="Arial"/>
          <w:b/>
          <w:sz w:val="20"/>
          <w:lang w:eastAsia="en-US"/>
        </w:rPr>
      </w:pPr>
    </w:p>
    <w:p w14:paraId="0B4DD242" w14:textId="77777777"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Podwykonawcy</w:t>
      </w:r>
    </w:p>
    <w:p w14:paraId="4387EB1E" w14:textId="77777777"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rozliczeniu z głównym wykonawcą robót</w:t>
      </w:r>
    </w:p>
    <w:p w14:paraId="5053C021" w14:textId="77777777" w:rsidR="004117D8" w:rsidRPr="001F6507" w:rsidRDefault="004117D8" w:rsidP="004117D8">
      <w:pPr>
        <w:spacing w:line="288" w:lineRule="auto"/>
        <w:jc w:val="both"/>
        <w:rPr>
          <w:rFonts w:eastAsia="Liberation Sans" w:cs="Arial"/>
          <w:sz w:val="20"/>
          <w:lang w:eastAsia="en-US"/>
        </w:rPr>
      </w:pPr>
    </w:p>
    <w:p w14:paraId="37FE90D9" w14:textId="77777777" w:rsidR="004117D8" w:rsidRPr="001F6507" w:rsidRDefault="004117D8" w:rsidP="004117D8">
      <w:pPr>
        <w:spacing w:line="288" w:lineRule="auto"/>
        <w:jc w:val="both"/>
        <w:rPr>
          <w:rFonts w:eastAsia="Liberation Sans" w:cs="Arial"/>
          <w:sz w:val="20"/>
          <w:lang w:eastAsia="en-US"/>
        </w:rPr>
      </w:pPr>
    </w:p>
    <w:p w14:paraId="3C07AD06"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Podwykonawcy (Nazwa) ……………………………………………………………………………… </w:t>
      </w:r>
    </w:p>
    <w:p w14:paraId="0D859101"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14:paraId="58189453" w14:textId="77777777"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wszelkie roszczenia powstałe w wyniku dokonania odbioru częściowego/końcowego* robót z tytułu realizacji umowy o podwykonawstwo nr………………………….. zawartej w dniu …………………r. z Wykonawcą ……….……….., inwestycji pod nazwą </w:t>
      </w:r>
      <w:r w:rsidRPr="001F6507">
        <w:rPr>
          <w:rFonts w:eastAsia="Liberation Sans" w:cs="Arial"/>
          <w:b/>
          <w:sz w:val="20"/>
          <w:lang w:eastAsia="en-US"/>
        </w:rPr>
        <w:t>„………………………..”</w:t>
      </w:r>
      <w:r w:rsidRPr="001F6507">
        <w:rPr>
          <w:rFonts w:eastAsia="Liberation Sans" w:cs="Arial"/>
          <w:sz w:val="20"/>
          <w:lang w:eastAsia="en-US"/>
        </w:rPr>
        <w:t xml:space="preserve">, zostały/nie zostały*  zaspokojone przez ww. Wykonawcę w pełnej wysokości, </w:t>
      </w:r>
    </w:p>
    <w:p w14:paraId="41FF2080" w14:textId="77777777"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Uwagi:……………………………………………………………………………………………</w:t>
      </w:r>
    </w:p>
    <w:p w14:paraId="738E9B00" w14:textId="77777777"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między Podwykonawcą a Wykonawcą nie istnieje/istnieje* żaden spór, który skutkuje lub może skutkować powstaniem roszczeń Podwykonawcy wobec Wykonawcy lub Zamawiającego o zapłatę wynagrodzenia za wykonane roboty. </w:t>
      </w:r>
    </w:p>
    <w:p w14:paraId="40DD3A4C" w14:textId="77777777" w:rsidR="004117D8" w:rsidRPr="001F6507" w:rsidRDefault="004117D8" w:rsidP="004117D8">
      <w:pPr>
        <w:spacing w:line="288" w:lineRule="auto"/>
        <w:jc w:val="both"/>
        <w:rPr>
          <w:rFonts w:eastAsia="Liberation Sans" w:cs="Arial"/>
          <w:sz w:val="20"/>
          <w:lang w:eastAsia="en-US"/>
        </w:rPr>
      </w:pPr>
    </w:p>
    <w:p w14:paraId="021253A6" w14:textId="77777777" w:rsidR="004117D8" w:rsidRPr="001F6507" w:rsidRDefault="004117D8" w:rsidP="004117D8">
      <w:pPr>
        <w:spacing w:line="288" w:lineRule="auto"/>
        <w:jc w:val="both"/>
        <w:rPr>
          <w:rFonts w:eastAsia="Liberation Sans" w:cs="Arial"/>
          <w:sz w:val="20"/>
          <w:lang w:eastAsia="en-US"/>
        </w:rPr>
      </w:pPr>
    </w:p>
    <w:p w14:paraId="141FB936" w14:textId="77777777" w:rsidR="004117D8" w:rsidRPr="001F6507" w:rsidRDefault="004117D8" w:rsidP="004117D8">
      <w:pPr>
        <w:spacing w:line="288" w:lineRule="auto"/>
        <w:jc w:val="both"/>
        <w:rPr>
          <w:rFonts w:eastAsia="Liberation Sans" w:cs="Arial"/>
          <w:sz w:val="20"/>
          <w:lang w:eastAsia="en-US"/>
        </w:rPr>
      </w:pPr>
    </w:p>
    <w:p w14:paraId="2010FF0C"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14:paraId="47154334"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14:paraId="15C0058C" w14:textId="77777777" w:rsidR="004117D8" w:rsidRPr="001F6507" w:rsidRDefault="004117D8" w:rsidP="004117D8">
      <w:pPr>
        <w:spacing w:line="288" w:lineRule="auto"/>
        <w:jc w:val="both"/>
        <w:rPr>
          <w:rFonts w:eastAsia="Liberation Sans" w:cs="Arial"/>
          <w:sz w:val="20"/>
          <w:lang w:eastAsia="en-US"/>
        </w:rPr>
      </w:pPr>
    </w:p>
    <w:p w14:paraId="02A195AB" w14:textId="77777777" w:rsidR="004117D8" w:rsidRPr="001F6507" w:rsidRDefault="004117D8" w:rsidP="004117D8">
      <w:pPr>
        <w:spacing w:line="288" w:lineRule="auto"/>
        <w:jc w:val="both"/>
        <w:rPr>
          <w:rFonts w:eastAsia="Liberation Sans" w:cs="Arial"/>
          <w:b/>
          <w:bCs/>
          <w:iCs/>
          <w:sz w:val="20"/>
          <w:lang w:eastAsia="en-US"/>
        </w:rPr>
      </w:pPr>
    </w:p>
    <w:p w14:paraId="0BF77161" w14:textId="77777777" w:rsidR="004117D8" w:rsidRDefault="004117D8" w:rsidP="004117D8">
      <w:pPr>
        <w:spacing w:line="288" w:lineRule="auto"/>
        <w:jc w:val="both"/>
        <w:rPr>
          <w:rFonts w:eastAsia="Liberation Sans" w:cs="Arial"/>
          <w:sz w:val="20"/>
          <w:lang w:eastAsia="en-US"/>
        </w:rPr>
      </w:pPr>
    </w:p>
    <w:p w14:paraId="2EC548D2" w14:textId="77777777" w:rsidR="00FB4955" w:rsidRDefault="00FB4955" w:rsidP="004117D8">
      <w:pPr>
        <w:spacing w:line="288" w:lineRule="auto"/>
        <w:jc w:val="both"/>
        <w:rPr>
          <w:rFonts w:eastAsia="Liberation Sans" w:cs="Arial"/>
          <w:sz w:val="20"/>
          <w:lang w:eastAsia="en-US"/>
        </w:rPr>
      </w:pPr>
    </w:p>
    <w:p w14:paraId="61875BB2" w14:textId="77777777" w:rsidR="00FB4955" w:rsidRDefault="00FB4955" w:rsidP="004117D8">
      <w:pPr>
        <w:spacing w:line="288" w:lineRule="auto"/>
        <w:jc w:val="both"/>
        <w:rPr>
          <w:rFonts w:eastAsia="Liberation Sans" w:cs="Arial"/>
          <w:sz w:val="20"/>
          <w:lang w:eastAsia="en-US"/>
        </w:rPr>
      </w:pPr>
    </w:p>
    <w:p w14:paraId="20D5AE32" w14:textId="77777777" w:rsidR="00FB4955" w:rsidRDefault="00FB4955" w:rsidP="004117D8">
      <w:pPr>
        <w:spacing w:line="288" w:lineRule="auto"/>
        <w:jc w:val="both"/>
        <w:rPr>
          <w:rFonts w:eastAsia="Liberation Sans" w:cs="Arial"/>
          <w:sz w:val="20"/>
          <w:lang w:eastAsia="en-US"/>
        </w:rPr>
      </w:pPr>
    </w:p>
    <w:p w14:paraId="40886CF6" w14:textId="77777777" w:rsidR="00FB4955" w:rsidRDefault="00FB4955" w:rsidP="004117D8">
      <w:pPr>
        <w:spacing w:line="288" w:lineRule="auto"/>
        <w:jc w:val="both"/>
        <w:rPr>
          <w:rFonts w:eastAsia="Liberation Sans" w:cs="Arial"/>
          <w:sz w:val="20"/>
          <w:lang w:eastAsia="en-US"/>
        </w:rPr>
      </w:pPr>
    </w:p>
    <w:p w14:paraId="4CC8E711" w14:textId="77777777" w:rsidR="00FB4955" w:rsidRDefault="00FB4955" w:rsidP="004117D8">
      <w:pPr>
        <w:spacing w:line="288" w:lineRule="auto"/>
        <w:jc w:val="both"/>
        <w:rPr>
          <w:rFonts w:eastAsia="Liberation Sans" w:cs="Arial"/>
          <w:sz w:val="20"/>
          <w:lang w:eastAsia="en-US"/>
        </w:rPr>
      </w:pPr>
    </w:p>
    <w:p w14:paraId="52555EE0" w14:textId="77777777" w:rsidR="00FB4955" w:rsidRDefault="00FB4955" w:rsidP="004117D8">
      <w:pPr>
        <w:spacing w:line="288" w:lineRule="auto"/>
        <w:jc w:val="both"/>
        <w:rPr>
          <w:rFonts w:eastAsia="Liberation Sans" w:cs="Arial"/>
          <w:sz w:val="20"/>
          <w:lang w:eastAsia="en-US"/>
        </w:rPr>
      </w:pPr>
    </w:p>
    <w:p w14:paraId="3025A033" w14:textId="77777777" w:rsidR="00FB4955" w:rsidRDefault="00FB4955" w:rsidP="004117D8">
      <w:pPr>
        <w:spacing w:line="288" w:lineRule="auto"/>
        <w:jc w:val="both"/>
        <w:rPr>
          <w:rFonts w:eastAsia="Liberation Sans" w:cs="Arial"/>
          <w:sz w:val="20"/>
          <w:lang w:eastAsia="en-US"/>
        </w:rPr>
      </w:pPr>
    </w:p>
    <w:p w14:paraId="2E7FA2CA" w14:textId="77777777" w:rsidR="00FB4955" w:rsidRDefault="00FB4955" w:rsidP="004117D8">
      <w:pPr>
        <w:spacing w:line="288" w:lineRule="auto"/>
        <w:jc w:val="both"/>
        <w:rPr>
          <w:rFonts w:eastAsia="Liberation Sans" w:cs="Arial"/>
          <w:sz w:val="20"/>
          <w:lang w:eastAsia="en-US"/>
        </w:rPr>
      </w:pPr>
    </w:p>
    <w:p w14:paraId="7194E630" w14:textId="77777777" w:rsidR="00FB4955" w:rsidRDefault="00FB4955" w:rsidP="004117D8">
      <w:pPr>
        <w:spacing w:line="288" w:lineRule="auto"/>
        <w:jc w:val="both"/>
        <w:rPr>
          <w:rFonts w:eastAsia="Liberation Sans" w:cs="Arial"/>
          <w:sz w:val="20"/>
          <w:lang w:eastAsia="en-US"/>
        </w:rPr>
      </w:pPr>
    </w:p>
    <w:p w14:paraId="784FB239" w14:textId="77777777" w:rsidR="00FB4955" w:rsidRDefault="00FB4955" w:rsidP="004117D8">
      <w:pPr>
        <w:spacing w:line="288" w:lineRule="auto"/>
        <w:jc w:val="both"/>
        <w:rPr>
          <w:rFonts w:eastAsia="Liberation Sans" w:cs="Arial"/>
          <w:sz w:val="20"/>
          <w:lang w:eastAsia="en-US"/>
        </w:rPr>
      </w:pPr>
    </w:p>
    <w:p w14:paraId="24753F67" w14:textId="77777777" w:rsidR="00FB4955" w:rsidRDefault="00FB4955" w:rsidP="004117D8">
      <w:pPr>
        <w:spacing w:line="288" w:lineRule="auto"/>
        <w:jc w:val="both"/>
        <w:rPr>
          <w:rFonts w:eastAsia="Liberation Sans" w:cs="Arial"/>
          <w:sz w:val="20"/>
          <w:lang w:eastAsia="en-US"/>
        </w:rPr>
      </w:pPr>
    </w:p>
    <w:p w14:paraId="410E0E49" w14:textId="77777777" w:rsidR="00FB4955" w:rsidRDefault="00FB4955" w:rsidP="004117D8">
      <w:pPr>
        <w:spacing w:line="288" w:lineRule="auto"/>
        <w:jc w:val="both"/>
        <w:rPr>
          <w:rFonts w:eastAsia="Liberation Sans" w:cs="Arial"/>
          <w:sz w:val="20"/>
          <w:lang w:eastAsia="en-US"/>
        </w:rPr>
      </w:pPr>
    </w:p>
    <w:p w14:paraId="5346E561" w14:textId="77777777" w:rsidR="00FB4955" w:rsidRDefault="00FB4955" w:rsidP="004117D8">
      <w:pPr>
        <w:spacing w:line="288" w:lineRule="auto"/>
        <w:jc w:val="both"/>
        <w:rPr>
          <w:rFonts w:eastAsia="Liberation Sans" w:cs="Arial"/>
          <w:sz w:val="20"/>
          <w:lang w:eastAsia="en-US"/>
        </w:rPr>
      </w:pPr>
    </w:p>
    <w:p w14:paraId="61DA926D" w14:textId="77777777" w:rsidR="00FB4955" w:rsidRDefault="00FB4955" w:rsidP="004117D8">
      <w:pPr>
        <w:spacing w:line="288" w:lineRule="auto"/>
        <w:jc w:val="both"/>
        <w:rPr>
          <w:rFonts w:eastAsia="Liberation Sans" w:cs="Arial"/>
          <w:sz w:val="20"/>
          <w:lang w:eastAsia="en-US"/>
        </w:rPr>
      </w:pPr>
    </w:p>
    <w:p w14:paraId="193057C9" w14:textId="77777777" w:rsidR="00FB4955" w:rsidRDefault="00FB4955" w:rsidP="004117D8">
      <w:pPr>
        <w:spacing w:line="288" w:lineRule="auto"/>
        <w:jc w:val="both"/>
        <w:rPr>
          <w:rFonts w:eastAsia="Liberation Sans" w:cs="Arial"/>
          <w:sz w:val="20"/>
          <w:lang w:eastAsia="en-US"/>
        </w:rPr>
      </w:pPr>
    </w:p>
    <w:p w14:paraId="6EA47AFB" w14:textId="77777777" w:rsidR="00FB4955" w:rsidRDefault="00FB4955" w:rsidP="004117D8">
      <w:pPr>
        <w:spacing w:line="288" w:lineRule="auto"/>
        <w:jc w:val="both"/>
        <w:rPr>
          <w:rFonts w:eastAsia="Liberation Sans" w:cs="Arial"/>
          <w:sz w:val="20"/>
          <w:lang w:eastAsia="en-US"/>
        </w:rPr>
      </w:pPr>
    </w:p>
    <w:p w14:paraId="370EDB88" w14:textId="77777777" w:rsidR="00FB4955" w:rsidRDefault="00FB4955" w:rsidP="004117D8">
      <w:pPr>
        <w:spacing w:line="288" w:lineRule="auto"/>
        <w:jc w:val="both"/>
        <w:rPr>
          <w:rFonts w:eastAsia="Liberation Sans" w:cs="Arial"/>
          <w:sz w:val="20"/>
          <w:lang w:eastAsia="en-US"/>
        </w:rPr>
      </w:pPr>
    </w:p>
    <w:p w14:paraId="5008BD0F" w14:textId="77777777" w:rsidR="00FB4955" w:rsidRDefault="00FB4955" w:rsidP="004117D8">
      <w:pPr>
        <w:spacing w:line="288" w:lineRule="auto"/>
        <w:jc w:val="both"/>
        <w:rPr>
          <w:rFonts w:eastAsia="Liberation Sans" w:cs="Arial"/>
          <w:sz w:val="20"/>
          <w:lang w:eastAsia="en-US"/>
        </w:rPr>
      </w:pPr>
    </w:p>
    <w:p w14:paraId="7A49BB51" w14:textId="77777777" w:rsidR="00FB4955" w:rsidRDefault="00FB4955" w:rsidP="004117D8">
      <w:pPr>
        <w:spacing w:line="288" w:lineRule="auto"/>
        <w:jc w:val="both"/>
        <w:rPr>
          <w:rFonts w:eastAsia="Liberation Sans" w:cs="Arial"/>
          <w:sz w:val="20"/>
          <w:lang w:eastAsia="en-US"/>
        </w:rPr>
      </w:pPr>
    </w:p>
    <w:p w14:paraId="79A40E94" w14:textId="77777777" w:rsidR="00FB4955" w:rsidRDefault="00FB4955" w:rsidP="004117D8">
      <w:pPr>
        <w:spacing w:line="288" w:lineRule="auto"/>
        <w:jc w:val="both"/>
        <w:rPr>
          <w:rFonts w:eastAsia="Liberation Sans" w:cs="Arial"/>
          <w:sz w:val="20"/>
          <w:lang w:eastAsia="en-US"/>
        </w:rPr>
      </w:pPr>
    </w:p>
    <w:p w14:paraId="25D04338" w14:textId="77777777" w:rsidR="00FB4955" w:rsidRPr="001F6507" w:rsidRDefault="00FB4955" w:rsidP="004117D8">
      <w:pPr>
        <w:spacing w:line="288" w:lineRule="auto"/>
        <w:jc w:val="both"/>
        <w:rPr>
          <w:rFonts w:eastAsia="Liberation Sans" w:cs="Arial"/>
          <w:sz w:val="20"/>
          <w:lang w:eastAsia="en-US"/>
        </w:rPr>
      </w:pPr>
    </w:p>
    <w:p w14:paraId="41AF9422" w14:textId="77777777" w:rsidR="004117D8" w:rsidRPr="001F6507" w:rsidRDefault="004117D8" w:rsidP="004117D8">
      <w:pPr>
        <w:spacing w:line="288" w:lineRule="auto"/>
        <w:jc w:val="both"/>
        <w:rPr>
          <w:rFonts w:eastAsia="Liberation Sans" w:cs="Arial"/>
          <w:b/>
          <w:sz w:val="20"/>
          <w:lang w:eastAsia="en-US"/>
        </w:rPr>
      </w:pPr>
    </w:p>
    <w:p w14:paraId="07D2BF8F" w14:textId="77777777"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14:paraId="3B0B974F" w14:textId="77777777" w:rsidR="004117D8" w:rsidRPr="001F6507" w:rsidRDefault="004117D8" w:rsidP="004117D8">
      <w:pPr>
        <w:spacing w:line="288" w:lineRule="auto"/>
        <w:jc w:val="both"/>
        <w:rPr>
          <w:rFonts w:eastAsia="Liberation Sans" w:cs="Arial"/>
          <w:b/>
          <w:sz w:val="20"/>
          <w:lang w:eastAsia="en-US"/>
        </w:rPr>
      </w:pPr>
    </w:p>
    <w:p w14:paraId="46B87AAE" w14:textId="77777777" w:rsidR="004117D8" w:rsidRPr="001F6507" w:rsidRDefault="004117D8" w:rsidP="004117D8">
      <w:pPr>
        <w:spacing w:line="288" w:lineRule="auto"/>
        <w:jc w:val="both"/>
        <w:rPr>
          <w:rFonts w:eastAsia="Liberation Sans" w:cs="Arial"/>
          <w:b/>
          <w:sz w:val="20"/>
          <w:lang w:eastAsia="en-US"/>
        </w:rPr>
      </w:pPr>
    </w:p>
    <w:p w14:paraId="2E473BE8" w14:textId="77777777" w:rsidR="004117D8" w:rsidRPr="001F6507" w:rsidRDefault="004117D8" w:rsidP="004117D8">
      <w:pPr>
        <w:spacing w:line="288" w:lineRule="auto"/>
        <w:jc w:val="both"/>
        <w:rPr>
          <w:rFonts w:eastAsia="Liberation Sans" w:cs="Arial"/>
          <w:sz w:val="20"/>
          <w:lang w:eastAsia="en-US"/>
        </w:rPr>
      </w:pPr>
    </w:p>
    <w:p w14:paraId="7DD1ECD3" w14:textId="77777777"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4 do umowy nr …………………. z dnia …………………  r.</w:t>
      </w:r>
    </w:p>
    <w:p w14:paraId="797747AB" w14:textId="43AB097B" w:rsidR="004117D8" w:rsidRPr="001F6507" w:rsidRDefault="00811322" w:rsidP="004117D8">
      <w:pPr>
        <w:spacing w:line="288" w:lineRule="auto"/>
        <w:jc w:val="both"/>
        <w:rPr>
          <w:rFonts w:eastAsia="Liberation Sans" w:cs="Arial"/>
          <w:sz w:val="20"/>
          <w:lang w:eastAsia="en-US"/>
        </w:rPr>
      </w:pPr>
      <w:r>
        <w:rPr>
          <w:rFonts w:eastAsia="Liberation Sans" w:cs="Arial"/>
          <w:noProof/>
          <w:sz w:val="20"/>
          <w:lang w:eastAsia="en-US"/>
        </w:rPr>
        <mc:AlternateContent>
          <mc:Choice Requires="wps">
            <w:drawing>
              <wp:anchor distT="0" distB="0" distL="114300" distR="114300" simplePos="0" relativeHeight="251660288" behindDoc="0" locked="0" layoutInCell="1" allowOverlap="1" wp14:anchorId="67D5DFC4" wp14:editId="1CE977F1">
                <wp:simplePos x="0" y="0"/>
                <wp:positionH relativeFrom="column">
                  <wp:posOffset>-198120</wp:posOffset>
                </wp:positionH>
                <wp:positionV relativeFrom="paragraph">
                  <wp:posOffset>121920</wp:posOffset>
                </wp:positionV>
                <wp:extent cx="1943100" cy="914400"/>
                <wp:effectExtent l="0" t="0" r="0" b="0"/>
                <wp:wrapNone/>
                <wp:docPr id="2512711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14400"/>
                        </a:xfrm>
                        <a:prstGeom prst="rect">
                          <a:avLst/>
                        </a:prstGeom>
                        <a:solidFill>
                          <a:srgbClr val="FFFFFF"/>
                        </a:solidFill>
                        <a:ln w="9525">
                          <a:solidFill>
                            <a:srgbClr val="000000"/>
                          </a:solidFill>
                          <a:miter lim="800000"/>
                          <a:headEnd/>
                          <a:tailEnd/>
                        </a:ln>
                      </wps:spPr>
                      <wps:txbx>
                        <w:txbxContent>
                          <w:p w14:paraId="089305F8" w14:textId="77777777" w:rsidR="009406A0" w:rsidRDefault="009406A0" w:rsidP="004117D8"/>
                          <w:p w14:paraId="0B58A4FB" w14:textId="77777777" w:rsidR="009406A0" w:rsidRDefault="009406A0" w:rsidP="004117D8"/>
                          <w:p w14:paraId="62BDF943" w14:textId="77777777" w:rsidR="009406A0" w:rsidRDefault="009406A0" w:rsidP="004117D8">
                            <w:pPr>
                              <w:jc w:val="center"/>
                            </w:pPr>
                            <w:r w:rsidRPr="00307A63">
                              <w:t>Pieczęć Wykonawcy</w:t>
                            </w:r>
                          </w:p>
                          <w:p w14:paraId="2D107581" w14:textId="77777777" w:rsidR="009406A0" w:rsidRDefault="009406A0" w:rsidP="004117D8"/>
                          <w:p w14:paraId="6B789A7F" w14:textId="77777777" w:rsidR="009406A0" w:rsidRPr="00307A63" w:rsidRDefault="009406A0" w:rsidP="004117D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5DFC4" id="_x0000_t202" coordsize="21600,21600" o:spt="202" path="m,l,21600r21600,l21600,xe">
                <v:stroke joinstyle="miter"/>
                <v:path gradientshapeok="t" o:connecttype="rect"/>
              </v:shapetype>
              <v:shape id="Pole tekstowe 1" o:spid="_x0000_s1026" type="#_x0000_t202" style="position:absolute;left:0;text-align:left;margin-left:-15.6pt;margin-top:9.6pt;width:153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">
                <v:textbox>
                  <w:txbxContent>
                    <w:p w14:paraId="089305F8" w14:textId="77777777" w:rsidR="009406A0" w:rsidRDefault="009406A0" w:rsidP="004117D8"/>
                    <w:p w14:paraId="0B58A4FB" w14:textId="77777777" w:rsidR="009406A0" w:rsidRDefault="009406A0" w:rsidP="004117D8"/>
                    <w:p w14:paraId="62BDF943" w14:textId="77777777" w:rsidR="009406A0" w:rsidRDefault="009406A0" w:rsidP="004117D8">
                      <w:pPr>
                        <w:jc w:val="center"/>
                      </w:pPr>
                      <w:r w:rsidRPr="00307A63">
                        <w:t>Pieczęć Wykonawcy</w:t>
                      </w:r>
                    </w:p>
                    <w:p w14:paraId="2D107581" w14:textId="77777777" w:rsidR="009406A0" w:rsidRDefault="009406A0" w:rsidP="004117D8"/>
                    <w:p w14:paraId="6B789A7F" w14:textId="77777777" w:rsidR="009406A0" w:rsidRPr="00307A63" w:rsidRDefault="009406A0" w:rsidP="004117D8">
                      <w:pPr>
                        <w:jc w:val="center"/>
                      </w:pPr>
                    </w:p>
                  </w:txbxContent>
                </v:textbox>
              </v:shape>
            </w:pict>
          </mc:Fallback>
        </mc:AlternateContent>
      </w:r>
    </w:p>
    <w:p w14:paraId="70057669" w14:textId="77777777" w:rsidR="004117D8" w:rsidRPr="001F6507" w:rsidRDefault="004117D8" w:rsidP="004117D8">
      <w:pPr>
        <w:spacing w:line="288" w:lineRule="auto"/>
        <w:jc w:val="both"/>
        <w:rPr>
          <w:rFonts w:eastAsia="Liberation Sans" w:cs="Arial"/>
          <w:sz w:val="20"/>
          <w:lang w:eastAsia="en-US"/>
        </w:rPr>
      </w:pPr>
    </w:p>
    <w:p w14:paraId="1C9C8DC3" w14:textId="77777777" w:rsidR="004117D8" w:rsidRPr="001F6507" w:rsidRDefault="004117D8" w:rsidP="004117D8">
      <w:pPr>
        <w:spacing w:line="288" w:lineRule="auto"/>
        <w:jc w:val="both"/>
        <w:rPr>
          <w:rFonts w:eastAsia="Liberation Sans" w:cs="Arial"/>
          <w:sz w:val="20"/>
          <w:lang w:eastAsia="en-US"/>
        </w:rPr>
      </w:pPr>
    </w:p>
    <w:p w14:paraId="3CF72FCE" w14:textId="77777777" w:rsidR="004117D8" w:rsidRPr="001F6507" w:rsidRDefault="004117D8" w:rsidP="004117D8">
      <w:pPr>
        <w:spacing w:line="288" w:lineRule="auto"/>
        <w:jc w:val="both"/>
        <w:rPr>
          <w:rFonts w:eastAsia="Liberation Sans" w:cs="Arial"/>
          <w:sz w:val="20"/>
          <w:lang w:eastAsia="en-US"/>
        </w:rPr>
      </w:pPr>
    </w:p>
    <w:p w14:paraId="71F1D3FD" w14:textId="77777777" w:rsidR="004117D8" w:rsidRPr="001F6507" w:rsidRDefault="004117D8" w:rsidP="004117D8">
      <w:pPr>
        <w:spacing w:line="288" w:lineRule="auto"/>
        <w:jc w:val="both"/>
        <w:rPr>
          <w:rFonts w:eastAsia="Liberation Sans" w:cs="Arial"/>
          <w:sz w:val="20"/>
          <w:lang w:eastAsia="en-US"/>
        </w:rPr>
      </w:pPr>
    </w:p>
    <w:p w14:paraId="655E8F2A" w14:textId="77777777" w:rsidR="004117D8" w:rsidRPr="001F6507" w:rsidRDefault="004117D8" w:rsidP="004117D8">
      <w:pPr>
        <w:spacing w:line="288" w:lineRule="auto"/>
        <w:jc w:val="both"/>
        <w:rPr>
          <w:rFonts w:eastAsia="Liberation Sans" w:cs="Arial"/>
          <w:sz w:val="20"/>
          <w:lang w:eastAsia="en-US"/>
        </w:rPr>
      </w:pPr>
    </w:p>
    <w:p w14:paraId="77A71AA4" w14:textId="77777777" w:rsidR="004117D8" w:rsidRPr="001F6507" w:rsidRDefault="004117D8" w:rsidP="004117D8">
      <w:pPr>
        <w:spacing w:line="288" w:lineRule="auto"/>
        <w:jc w:val="both"/>
        <w:rPr>
          <w:rFonts w:eastAsia="Liberation Sans" w:cs="Arial"/>
          <w:sz w:val="20"/>
          <w:lang w:eastAsia="en-US"/>
        </w:rPr>
      </w:pPr>
    </w:p>
    <w:p w14:paraId="60B6045B" w14:textId="77777777" w:rsidR="004117D8" w:rsidRPr="001F6507" w:rsidRDefault="004117D8" w:rsidP="004117D8">
      <w:pPr>
        <w:spacing w:line="288" w:lineRule="auto"/>
        <w:jc w:val="both"/>
        <w:rPr>
          <w:rFonts w:eastAsia="Liberation Sans" w:cs="Arial"/>
          <w:sz w:val="20"/>
          <w:lang w:eastAsia="en-US"/>
        </w:rPr>
      </w:pPr>
    </w:p>
    <w:p w14:paraId="41D1FDC9" w14:textId="77777777"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Wykaz Podwykonawców</w:t>
      </w:r>
    </w:p>
    <w:p w14:paraId="3001E2FC" w14:textId="77777777" w:rsidR="004117D8" w:rsidRPr="001F6507" w:rsidRDefault="004117D8" w:rsidP="004117D8">
      <w:pPr>
        <w:spacing w:line="288" w:lineRule="auto"/>
        <w:jc w:val="both"/>
        <w:rPr>
          <w:rFonts w:eastAsia="Liberation Sans" w:cs="Arial"/>
          <w:sz w:val="20"/>
          <w:lang w:eastAsia="en-US"/>
        </w:rPr>
      </w:pPr>
    </w:p>
    <w:p w14:paraId="536DA4A7"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Niniejszym oświadczam/my, iż zamierzam/my* zaangażować w roboty budowlane/usługi*, będące przedmiotem ww. umowy, wykonywane w miejscu podlegającym bezpośredniemu nadzorowi Zamawiającego, niżej wymienionych podwykonawców:</w:t>
      </w:r>
    </w:p>
    <w:p w14:paraId="305282F8" w14:textId="77777777" w:rsidR="004117D8" w:rsidRPr="001F6507" w:rsidRDefault="004117D8" w:rsidP="004117D8">
      <w:pPr>
        <w:spacing w:line="288" w:lineRule="auto"/>
        <w:jc w:val="both"/>
        <w:rPr>
          <w:rFonts w:eastAsia="Liberation Sans" w:cs="Arial"/>
          <w:sz w:val="20"/>
          <w:lang w:eastAsia="en-US"/>
        </w:rPr>
      </w:pPr>
    </w:p>
    <w:tbl>
      <w:tblPr>
        <w:tblW w:w="9640"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2"/>
        <w:gridCol w:w="4155"/>
        <w:gridCol w:w="1701"/>
        <w:gridCol w:w="3402"/>
      </w:tblGrid>
      <w:tr w:rsidR="004117D8" w:rsidRPr="001F6507" w14:paraId="6C793860" w14:textId="77777777" w:rsidTr="004117D8">
        <w:trPr>
          <w:trHeight w:val="349"/>
        </w:trPr>
        <w:tc>
          <w:tcPr>
            <w:tcW w:w="382" w:type="dxa"/>
            <w:shd w:val="clear" w:color="auto" w:fill="auto"/>
            <w:vAlign w:val="center"/>
          </w:tcPr>
          <w:p w14:paraId="687737F0" w14:textId="77777777" w:rsidR="004117D8" w:rsidRPr="001F6507" w:rsidRDefault="004117D8" w:rsidP="004117D8">
            <w:pPr>
              <w:spacing w:line="288" w:lineRule="auto"/>
              <w:jc w:val="both"/>
              <w:rPr>
                <w:rFonts w:eastAsia="Liberation Sans" w:cs="Arial"/>
                <w:b/>
                <w:bCs/>
                <w:sz w:val="20"/>
                <w:lang w:eastAsia="en-US"/>
              </w:rPr>
            </w:pPr>
            <w:r w:rsidRPr="001F6507">
              <w:rPr>
                <w:rFonts w:eastAsia="Liberation Sans" w:cs="Arial"/>
                <w:b/>
                <w:bCs/>
                <w:sz w:val="20"/>
                <w:lang w:eastAsia="en-US"/>
              </w:rPr>
              <w:t>L.p.</w:t>
            </w:r>
          </w:p>
        </w:tc>
        <w:tc>
          <w:tcPr>
            <w:tcW w:w="4155" w:type="dxa"/>
            <w:shd w:val="clear" w:color="auto" w:fill="auto"/>
            <w:vAlign w:val="center"/>
          </w:tcPr>
          <w:p w14:paraId="40A9D5D8" w14:textId="77777777"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Nazwa firmy albo imiona i nazwiska</w:t>
            </w:r>
          </w:p>
          <w:p w14:paraId="4E7D8946" w14:textId="77777777"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oraz dane kontaktowe</w:t>
            </w:r>
          </w:p>
          <w:p w14:paraId="4108190C" w14:textId="77777777"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podwykonawców</w:t>
            </w:r>
          </w:p>
        </w:tc>
        <w:tc>
          <w:tcPr>
            <w:tcW w:w="1701" w:type="dxa"/>
            <w:vAlign w:val="center"/>
          </w:tcPr>
          <w:p w14:paraId="6EB5BA4C" w14:textId="77777777"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Osoba do kontaktu</w:t>
            </w:r>
          </w:p>
        </w:tc>
        <w:tc>
          <w:tcPr>
            <w:tcW w:w="3402" w:type="dxa"/>
            <w:vAlign w:val="center"/>
          </w:tcPr>
          <w:p w14:paraId="4CB8E6C0" w14:textId="77777777"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Zakres czynności planowanych do zlecenia podwykonawcy</w:t>
            </w:r>
          </w:p>
        </w:tc>
      </w:tr>
      <w:tr w:rsidR="004117D8" w:rsidRPr="001F6507" w14:paraId="5C80FCD0" w14:textId="77777777" w:rsidTr="004117D8">
        <w:trPr>
          <w:trHeight w:val="626"/>
        </w:trPr>
        <w:tc>
          <w:tcPr>
            <w:tcW w:w="382" w:type="dxa"/>
            <w:shd w:val="clear" w:color="auto" w:fill="auto"/>
            <w:vAlign w:val="center"/>
          </w:tcPr>
          <w:p w14:paraId="0174B8E9"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1</w:t>
            </w:r>
          </w:p>
        </w:tc>
        <w:tc>
          <w:tcPr>
            <w:tcW w:w="4155" w:type="dxa"/>
            <w:shd w:val="clear" w:color="auto" w:fill="auto"/>
          </w:tcPr>
          <w:p w14:paraId="75E663D6" w14:textId="77777777" w:rsidR="004117D8" w:rsidRPr="001F6507" w:rsidRDefault="004117D8" w:rsidP="004117D8">
            <w:pPr>
              <w:spacing w:line="288" w:lineRule="auto"/>
              <w:jc w:val="both"/>
              <w:rPr>
                <w:rFonts w:eastAsia="Liberation Sans" w:cs="Arial"/>
                <w:sz w:val="20"/>
                <w:lang w:eastAsia="en-US"/>
              </w:rPr>
            </w:pPr>
          </w:p>
        </w:tc>
        <w:tc>
          <w:tcPr>
            <w:tcW w:w="1701" w:type="dxa"/>
          </w:tcPr>
          <w:p w14:paraId="2290F47E" w14:textId="77777777" w:rsidR="004117D8" w:rsidRPr="001F6507" w:rsidRDefault="004117D8" w:rsidP="004117D8">
            <w:pPr>
              <w:spacing w:line="288" w:lineRule="auto"/>
              <w:jc w:val="both"/>
              <w:rPr>
                <w:rFonts w:eastAsia="Liberation Sans" w:cs="Arial"/>
                <w:sz w:val="20"/>
                <w:lang w:eastAsia="en-US"/>
              </w:rPr>
            </w:pPr>
          </w:p>
        </w:tc>
        <w:tc>
          <w:tcPr>
            <w:tcW w:w="3402" w:type="dxa"/>
          </w:tcPr>
          <w:p w14:paraId="2E004C6F" w14:textId="77777777" w:rsidR="004117D8" w:rsidRPr="001F6507" w:rsidRDefault="004117D8" w:rsidP="004117D8">
            <w:pPr>
              <w:spacing w:line="288" w:lineRule="auto"/>
              <w:jc w:val="both"/>
              <w:rPr>
                <w:rFonts w:eastAsia="Liberation Sans" w:cs="Arial"/>
                <w:sz w:val="20"/>
                <w:lang w:eastAsia="en-US"/>
              </w:rPr>
            </w:pPr>
          </w:p>
        </w:tc>
      </w:tr>
      <w:tr w:rsidR="004117D8" w:rsidRPr="001F6507" w14:paraId="2B5CC70A" w14:textId="77777777" w:rsidTr="004117D8">
        <w:trPr>
          <w:trHeight w:val="564"/>
        </w:trPr>
        <w:tc>
          <w:tcPr>
            <w:tcW w:w="382" w:type="dxa"/>
            <w:shd w:val="clear" w:color="auto" w:fill="auto"/>
            <w:vAlign w:val="center"/>
          </w:tcPr>
          <w:p w14:paraId="5B6FA422"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2</w:t>
            </w:r>
          </w:p>
        </w:tc>
        <w:tc>
          <w:tcPr>
            <w:tcW w:w="4155" w:type="dxa"/>
            <w:shd w:val="clear" w:color="auto" w:fill="auto"/>
          </w:tcPr>
          <w:p w14:paraId="64F88DC2" w14:textId="77777777" w:rsidR="004117D8" w:rsidRPr="001F6507" w:rsidRDefault="004117D8" w:rsidP="004117D8">
            <w:pPr>
              <w:spacing w:line="288" w:lineRule="auto"/>
              <w:jc w:val="both"/>
              <w:rPr>
                <w:rFonts w:eastAsia="Liberation Sans" w:cs="Arial"/>
                <w:sz w:val="20"/>
                <w:lang w:eastAsia="en-US"/>
              </w:rPr>
            </w:pPr>
          </w:p>
        </w:tc>
        <w:tc>
          <w:tcPr>
            <w:tcW w:w="1701" w:type="dxa"/>
          </w:tcPr>
          <w:p w14:paraId="2E632A69" w14:textId="77777777" w:rsidR="004117D8" w:rsidRPr="001F6507" w:rsidRDefault="004117D8" w:rsidP="004117D8">
            <w:pPr>
              <w:spacing w:line="288" w:lineRule="auto"/>
              <w:jc w:val="both"/>
              <w:rPr>
                <w:rFonts w:eastAsia="Liberation Sans" w:cs="Arial"/>
                <w:sz w:val="20"/>
                <w:lang w:eastAsia="en-US"/>
              </w:rPr>
            </w:pPr>
          </w:p>
        </w:tc>
        <w:tc>
          <w:tcPr>
            <w:tcW w:w="3402" w:type="dxa"/>
          </w:tcPr>
          <w:p w14:paraId="2D5EDD4E" w14:textId="77777777" w:rsidR="004117D8" w:rsidRPr="001F6507" w:rsidRDefault="004117D8" w:rsidP="004117D8">
            <w:pPr>
              <w:spacing w:line="288" w:lineRule="auto"/>
              <w:jc w:val="both"/>
              <w:rPr>
                <w:rFonts w:eastAsia="Liberation Sans" w:cs="Arial"/>
                <w:sz w:val="20"/>
                <w:lang w:eastAsia="en-US"/>
              </w:rPr>
            </w:pPr>
          </w:p>
        </w:tc>
      </w:tr>
      <w:tr w:rsidR="004117D8" w:rsidRPr="001F6507" w14:paraId="594CF58E" w14:textId="77777777" w:rsidTr="004117D8">
        <w:trPr>
          <w:trHeight w:val="611"/>
        </w:trPr>
        <w:tc>
          <w:tcPr>
            <w:tcW w:w="382" w:type="dxa"/>
            <w:shd w:val="clear" w:color="auto" w:fill="auto"/>
            <w:vAlign w:val="center"/>
          </w:tcPr>
          <w:p w14:paraId="214C8BF9" w14:textId="77777777" w:rsidR="004117D8" w:rsidRPr="001F6507" w:rsidRDefault="004117D8" w:rsidP="004117D8">
            <w:pPr>
              <w:spacing w:line="288" w:lineRule="auto"/>
              <w:jc w:val="both"/>
              <w:rPr>
                <w:rFonts w:eastAsia="Liberation Sans" w:cs="Arial"/>
                <w:sz w:val="20"/>
                <w:lang w:eastAsia="en-US"/>
              </w:rPr>
            </w:pPr>
          </w:p>
          <w:p w14:paraId="10A291EC"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3</w:t>
            </w:r>
          </w:p>
          <w:p w14:paraId="47C4C2A1" w14:textId="77777777" w:rsidR="004117D8" w:rsidRPr="001F6507" w:rsidRDefault="004117D8" w:rsidP="004117D8">
            <w:pPr>
              <w:spacing w:line="288" w:lineRule="auto"/>
              <w:jc w:val="both"/>
              <w:rPr>
                <w:rFonts w:eastAsia="Liberation Sans" w:cs="Arial"/>
                <w:sz w:val="20"/>
                <w:lang w:eastAsia="en-US"/>
              </w:rPr>
            </w:pPr>
          </w:p>
        </w:tc>
        <w:tc>
          <w:tcPr>
            <w:tcW w:w="4155" w:type="dxa"/>
            <w:shd w:val="clear" w:color="auto" w:fill="auto"/>
          </w:tcPr>
          <w:p w14:paraId="626B87A8" w14:textId="77777777" w:rsidR="004117D8" w:rsidRPr="001F6507" w:rsidRDefault="004117D8" w:rsidP="004117D8">
            <w:pPr>
              <w:spacing w:line="288" w:lineRule="auto"/>
              <w:jc w:val="both"/>
              <w:rPr>
                <w:rFonts w:eastAsia="Liberation Sans" w:cs="Arial"/>
                <w:sz w:val="20"/>
                <w:lang w:eastAsia="en-US"/>
              </w:rPr>
            </w:pPr>
          </w:p>
        </w:tc>
        <w:tc>
          <w:tcPr>
            <w:tcW w:w="1701" w:type="dxa"/>
          </w:tcPr>
          <w:p w14:paraId="52402AD2" w14:textId="77777777" w:rsidR="004117D8" w:rsidRPr="001F6507" w:rsidRDefault="004117D8" w:rsidP="004117D8">
            <w:pPr>
              <w:spacing w:line="288" w:lineRule="auto"/>
              <w:jc w:val="both"/>
              <w:rPr>
                <w:rFonts w:eastAsia="Liberation Sans" w:cs="Arial"/>
                <w:sz w:val="20"/>
                <w:lang w:eastAsia="en-US"/>
              </w:rPr>
            </w:pPr>
          </w:p>
        </w:tc>
        <w:tc>
          <w:tcPr>
            <w:tcW w:w="3402" w:type="dxa"/>
          </w:tcPr>
          <w:p w14:paraId="02B79E9F" w14:textId="77777777" w:rsidR="004117D8" w:rsidRPr="001F6507" w:rsidRDefault="004117D8" w:rsidP="004117D8">
            <w:pPr>
              <w:spacing w:line="288" w:lineRule="auto"/>
              <w:jc w:val="both"/>
              <w:rPr>
                <w:rFonts w:eastAsia="Liberation Sans" w:cs="Arial"/>
                <w:sz w:val="20"/>
                <w:lang w:eastAsia="en-US"/>
              </w:rPr>
            </w:pPr>
          </w:p>
        </w:tc>
      </w:tr>
    </w:tbl>
    <w:p w14:paraId="7875207A" w14:textId="77777777" w:rsidR="004117D8" w:rsidRPr="001F6507" w:rsidRDefault="004117D8" w:rsidP="004117D8">
      <w:pPr>
        <w:spacing w:line="288" w:lineRule="auto"/>
        <w:jc w:val="both"/>
        <w:rPr>
          <w:rFonts w:eastAsia="Liberation Sans" w:cs="Arial"/>
          <w:sz w:val="20"/>
          <w:lang w:eastAsia="en-US"/>
        </w:rPr>
      </w:pPr>
    </w:p>
    <w:p w14:paraId="406BDBA3" w14:textId="77777777" w:rsidR="004117D8" w:rsidRPr="001F6507" w:rsidRDefault="004117D8" w:rsidP="004117D8">
      <w:pPr>
        <w:spacing w:line="288" w:lineRule="auto"/>
        <w:jc w:val="both"/>
        <w:rPr>
          <w:rFonts w:eastAsia="Liberation Sans" w:cs="Arial"/>
          <w:sz w:val="20"/>
          <w:lang w:eastAsia="en-US"/>
        </w:rPr>
      </w:pPr>
    </w:p>
    <w:p w14:paraId="04D5C4AD"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Jeśli w trakcie realizacji zamówienia ulegną zmianie dane wskazane powyżej niniejszy wykaz należy uaktualnić, w tym także w zakresie poinformowania Zamawiającego o nowych podwykonawcach, którym w późniejszym okresie Wykonawca zamierza powierzyć realizację robót budowlanych. </w:t>
      </w:r>
    </w:p>
    <w:p w14:paraId="17E6C6C4" w14:textId="77777777" w:rsidR="004117D8" w:rsidRPr="001F6507" w:rsidRDefault="004117D8" w:rsidP="004117D8">
      <w:pPr>
        <w:spacing w:line="288" w:lineRule="auto"/>
        <w:jc w:val="both"/>
        <w:rPr>
          <w:rFonts w:eastAsia="Liberation Sans" w:cs="Arial"/>
          <w:sz w:val="20"/>
          <w:lang w:eastAsia="en-US"/>
        </w:rPr>
      </w:pPr>
    </w:p>
    <w:p w14:paraId="0B63FD3C" w14:textId="77777777" w:rsidR="004117D8" w:rsidRPr="001F6507" w:rsidRDefault="004117D8" w:rsidP="004117D8">
      <w:pPr>
        <w:spacing w:line="288" w:lineRule="auto"/>
        <w:jc w:val="both"/>
        <w:rPr>
          <w:rFonts w:eastAsia="Liberation Sans" w:cs="Arial"/>
          <w:sz w:val="20"/>
          <w:lang w:eastAsia="en-US"/>
        </w:rPr>
      </w:pPr>
    </w:p>
    <w:p w14:paraId="15F6AAD6" w14:textId="77777777" w:rsidR="004117D8" w:rsidRPr="001F6507" w:rsidRDefault="004117D8" w:rsidP="004117D8">
      <w:pPr>
        <w:spacing w:line="288" w:lineRule="auto"/>
        <w:jc w:val="both"/>
        <w:rPr>
          <w:rFonts w:eastAsia="Liberation Sans" w:cs="Arial"/>
          <w:sz w:val="20"/>
          <w:lang w:eastAsia="en-US"/>
        </w:rPr>
      </w:pPr>
    </w:p>
    <w:p w14:paraId="33048486" w14:textId="77777777" w:rsidR="004117D8" w:rsidRPr="001F6507" w:rsidRDefault="004117D8" w:rsidP="004117D8">
      <w:pPr>
        <w:spacing w:line="288" w:lineRule="auto"/>
        <w:jc w:val="both"/>
        <w:rPr>
          <w:rFonts w:eastAsia="Liberation Sans" w:cs="Arial"/>
          <w:sz w:val="20"/>
          <w:lang w:eastAsia="en-US"/>
        </w:rPr>
      </w:pPr>
    </w:p>
    <w:tbl>
      <w:tblPr>
        <w:tblW w:w="9288" w:type="dxa"/>
        <w:tblLook w:val="00A0" w:firstRow="1" w:lastRow="0" w:firstColumn="1" w:lastColumn="0" w:noHBand="0" w:noVBand="0"/>
      </w:tblPr>
      <w:tblGrid>
        <w:gridCol w:w="3994"/>
        <w:gridCol w:w="885"/>
        <w:gridCol w:w="4409"/>
      </w:tblGrid>
      <w:tr w:rsidR="004117D8" w:rsidRPr="001F6507" w14:paraId="6DCFF221" w14:textId="77777777" w:rsidTr="004117D8">
        <w:tc>
          <w:tcPr>
            <w:tcW w:w="3994" w:type="dxa"/>
          </w:tcPr>
          <w:p w14:paraId="4F5CC5AC"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c>
          <w:tcPr>
            <w:tcW w:w="885" w:type="dxa"/>
          </w:tcPr>
          <w:p w14:paraId="35182BC8" w14:textId="77777777" w:rsidR="004117D8" w:rsidRPr="001F6507" w:rsidRDefault="004117D8" w:rsidP="004117D8">
            <w:pPr>
              <w:spacing w:line="288" w:lineRule="auto"/>
              <w:jc w:val="both"/>
              <w:rPr>
                <w:rFonts w:eastAsia="Liberation Sans" w:cs="Arial"/>
                <w:sz w:val="20"/>
                <w:lang w:eastAsia="en-US"/>
              </w:rPr>
            </w:pPr>
          </w:p>
        </w:tc>
        <w:tc>
          <w:tcPr>
            <w:tcW w:w="4409" w:type="dxa"/>
          </w:tcPr>
          <w:p w14:paraId="7B545864"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r>
      <w:tr w:rsidR="004117D8" w:rsidRPr="001F6507" w14:paraId="24F57804" w14:textId="77777777" w:rsidTr="004117D8">
        <w:tc>
          <w:tcPr>
            <w:tcW w:w="3994" w:type="dxa"/>
          </w:tcPr>
          <w:p w14:paraId="5D88DB4A"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(miejscowość, data)</w:t>
            </w:r>
          </w:p>
        </w:tc>
        <w:tc>
          <w:tcPr>
            <w:tcW w:w="885" w:type="dxa"/>
          </w:tcPr>
          <w:p w14:paraId="66519719" w14:textId="77777777" w:rsidR="004117D8" w:rsidRPr="001F6507" w:rsidRDefault="004117D8" w:rsidP="004117D8">
            <w:pPr>
              <w:spacing w:line="288" w:lineRule="auto"/>
              <w:jc w:val="both"/>
              <w:rPr>
                <w:rFonts w:eastAsia="Liberation Sans" w:cs="Arial"/>
                <w:sz w:val="20"/>
                <w:lang w:eastAsia="en-US"/>
              </w:rPr>
            </w:pPr>
          </w:p>
        </w:tc>
        <w:tc>
          <w:tcPr>
            <w:tcW w:w="4409" w:type="dxa"/>
          </w:tcPr>
          <w:p w14:paraId="631E8587"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(podpis i pieczęć osoby upoważnionej do reprezentowania Wykonawcy)</w:t>
            </w:r>
          </w:p>
        </w:tc>
      </w:tr>
    </w:tbl>
    <w:p w14:paraId="780A0179" w14:textId="77777777" w:rsidR="004117D8" w:rsidRPr="001F6507" w:rsidRDefault="004117D8" w:rsidP="004117D8">
      <w:pPr>
        <w:spacing w:line="288" w:lineRule="auto"/>
        <w:jc w:val="both"/>
        <w:rPr>
          <w:rFonts w:eastAsia="Liberation Sans" w:cs="Arial"/>
          <w:sz w:val="20"/>
          <w:lang w:eastAsia="en-US"/>
        </w:rPr>
      </w:pPr>
    </w:p>
    <w:p w14:paraId="32E77EDC" w14:textId="77777777" w:rsidR="004117D8" w:rsidRPr="001F6507" w:rsidRDefault="004117D8" w:rsidP="004117D8">
      <w:pPr>
        <w:spacing w:line="288" w:lineRule="auto"/>
        <w:jc w:val="both"/>
        <w:rPr>
          <w:rFonts w:eastAsia="Liberation Sans" w:cs="Arial"/>
          <w:sz w:val="20"/>
          <w:lang w:eastAsia="en-US"/>
        </w:rPr>
      </w:pPr>
    </w:p>
    <w:p w14:paraId="75FA9A28" w14:textId="77777777" w:rsidR="004117D8" w:rsidRPr="001F6507" w:rsidRDefault="004117D8" w:rsidP="004117D8">
      <w:pPr>
        <w:spacing w:line="288" w:lineRule="auto"/>
        <w:jc w:val="both"/>
        <w:rPr>
          <w:rFonts w:eastAsia="Liberation Sans" w:cs="Arial"/>
          <w:sz w:val="20"/>
          <w:lang w:eastAsia="en-US"/>
        </w:rPr>
      </w:pPr>
    </w:p>
    <w:p w14:paraId="29F8E160" w14:textId="77777777" w:rsidR="004117D8" w:rsidRPr="001F6507" w:rsidRDefault="004117D8" w:rsidP="004117D8">
      <w:pPr>
        <w:spacing w:line="288" w:lineRule="auto"/>
        <w:jc w:val="both"/>
        <w:rPr>
          <w:rFonts w:eastAsia="Liberation Sans" w:cs="Arial"/>
          <w:sz w:val="20"/>
          <w:lang w:eastAsia="en-US"/>
        </w:rPr>
      </w:pPr>
    </w:p>
    <w:p w14:paraId="4BEAE8A1" w14:textId="77777777"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*niewłaściwe skreślić</w:t>
      </w:r>
    </w:p>
    <w:p w14:paraId="0DEB50A4" w14:textId="77777777" w:rsidR="004117D8" w:rsidRPr="001F6507" w:rsidRDefault="004117D8" w:rsidP="004117D8">
      <w:pPr>
        <w:spacing w:line="288" w:lineRule="auto"/>
        <w:jc w:val="both"/>
        <w:rPr>
          <w:rFonts w:eastAsia="Liberation Sans" w:cs="Arial"/>
          <w:sz w:val="20"/>
          <w:lang w:eastAsia="en-US"/>
        </w:rPr>
      </w:pPr>
    </w:p>
    <w:p w14:paraId="1781697D" w14:textId="77777777" w:rsidR="004117D8" w:rsidRPr="001F6507" w:rsidRDefault="004117D8" w:rsidP="004117D8">
      <w:pPr>
        <w:spacing w:line="288" w:lineRule="auto"/>
        <w:jc w:val="both"/>
        <w:rPr>
          <w:rFonts w:eastAsia="Liberation Sans" w:cs="Arial"/>
          <w:sz w:val="20"/>
          <w:lang w:eastAsia="en-US"/>
        </w:rPr>
      </w:pPr>
    </w:p>
    <w:p w14:paraId="5AB8A5F1" w14:textId="77777777" w:rsidR="004117D8" w:rsidRDefault="004117D8" w:rsidP="004117D8">
      <w:pPr>
        <w:spacing w:line="288" w:lineRule="auto"/>
        <w:jc w:val="both"/>
        <w:rPr>
          <w:rFonts w:eastAsia="Liberation Sans" w:cs="Arial"/>
          <w:sz w:val="20"/>
          <w:lang w:eastAsia="en-US"/>
        </w:rPr>
      </w:pPr>
    </w:p>
    <w:p w14:paraId="78C2FDF7" w14:textId="77777777" w:rsidR="004117D8" w:rsidRPr="001F6507" w:rsidRDefault="004117D8" w:rsidP="004117D8">
      <w:pPr>
        <w:spacing w:line="288" w:lineRule="auto"/>
        <w:jc w:val="both"/>
        <w:rPr>
          <w:rFonts w:eastAsia="Liberation Sans" w:cs="Arial"/>
          <w:sz w:val="20"/>
          <w:lang w:eastAsia="en-US"/>
        </w:rPr>
      </w:pPr>
    </w:p>
    <w:p w14:paraId="6B95F0C0" w14:textId="77777777" w:rsidR="004117D8" w:rsidRPr="001F6507" w:rsidRDefault="004117D8" w:rsidP="004117D8">
      <w:pPr>
        <w:spacing w:line="288" w:lineRule="auto"/>
        <w:jc w:val="both"/>
        <w:rPr>
          <w:rFonts w:eastAsia="Liberation Sans" w:cs="Arial"/>
          <w:sz w:val="20"/>
          <w:lang w:eastAsia="en-US"/>
        </w:rPr>
      </w:pPr>
    </w:p>
    <w:p w14:paraId="7241F80C" w14:textId="77777777" w:rsidR="006B3B57" w:rsidRDefault="006B3B57" w:rsidP="004117D8">
      <w:pPr>
        <w:spacing w:line="288" w:lineRule="auto"/>
        <w:jc w:val="both"/>
        <w:rPr>
          <w:rFonts w:eastAsia="Liberation Sans" w:cs="Arial"/>
          <w:sz w:val="20"/>
          <w:lang w:eastAsia="en-US"/>
        </w:rPr>
      </w:pPr>
    </w:p>
    <w:sectPr w:rsidR="006B3B57" w:rsidSect="00210BF5">
      <w:headerReference w:type="default" r:id="rId14"/>
      <w:footerReference w:type="default" r:id="rId15"/>
      <w:pgSz w:w="11906" w:h="16838"/>
      <w:pgMar w:top="993" w:right="1417" w:bottom="851" w:left="1417" w:header="708" w:footer="8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FC792" w14:textId="77777777" w:rsidR="00173E7E" w:rsidRDefault="00173E7E" w:rsidP="00C67E2F">
      <w:pPr>
        <w:spacing w:line="240" w:lineRule="auto"/>
      </w:pPr>
      <w:r>
        <w:separator/>
      </w:r>
    </w:p>
  </w:endnote>
  <w:endnote w:type="continuationSeparator" w:id="0">
    <w:p w14:paraId="12ECCE58" w14:textId="77777777" w:rsidR="00173E7E" w:rsidRDefault="00173E7E" w:rsidP="00C67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F50AB" w14:textId="77777777"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Samodzielny Publiczny Zak</w:t>
    </w:r>
    <w:r w:rsidRPr="00F8661E">
      <w:rPr>
        <w:rFonts w:cs="Arial" w:hint="cs"/>
        <w:sz w:val="14"/>
        <w:szCs w:val="14"/>
      </w:rPr>
      <w:t>ł</w:t>
    </w:r>
    <w:r w:rsidRPr="00F8661E">
      <w:rPr>
        <w:rFonts w:cs="Arial"/>
        <w:sz w:val="14"/>
        <w:szCs w:val="14"/>
      </w:rPr>
      <w:t>ad Opieki Zdrowotnej Ministerstwa Spraw Wewn</w:t>
    </w:r>
    <w:r w:rsidRPr="00F8661E">
      <w:rPr>
        <w:rFonts w:cs="Arial" w:hint="cs"/>
        <w:sz w:val="14"/>
        <w:szCs w:val="14"/>
      </w:rPr>
      <w:t>ę</w:t>
    </w:r>
    <w:r w:rsidRPr="00F8661E">
      <w:rPr>
        <w:rFonts w:cs="Arial"/>
        <w:sz w:val="14"/>
        <w:szCs w:val="14"/>
      </w:rPr>
      <w:t xml:space="preserve">trznych i Administracji w Poznaniu </w:t>
    </w:r>
  </w:p>
  <w:p w14:paraId="5E66768D" w14:textId="77777777"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 xml:space="preserve">im. prof. Ludwika Bierkowskiego, ul. Dojazd 34, 60-631 Poznań </w:t>
    </w:r>
    <w:r w:rsidRPr="00F8661E">
      <w:rPr>
        <w:rFonts w:cs="Arial"/>
        <w:sz w:val="14"/>
        <w:szCs w:val="14"/>
      </w:rPr>
      <w:tab/>
    </w:r>
    <w:r w:rsidRPr="00F8661E">
      <w:rPr>
        <w:rFonts w:cs="Arial"/>
        <w:sz w:val="14"/>
        <w:szCs w:val="14"/>
      </w:rPr>
      <w:tab/>
      <w:t xml:space="preserve">Strona </w:t>
    </w:r>
    <w:r w:rsidR="0005240E" w:rsidRPr="00F8661E">
      <w:rPr>
        <w:rFonts w:cs="Arial"/>
        <w:b/>
        <w:sz w:val="14"/>
        <w:szCs w:val="14"/>
      </w:rPr>
      <w:fldChar w:fldCharType="begin"/>
    </w:r>
    <w:r w:rsidRPr="00F8661E">
      <w:rPr>
        <w:rFonts w:cs="Arial"/>
        <w:b/>
        <w:sz w:val="14"/>
        <w:szCs w:val="14"/>
      </w:rPr>
      <w:instrText>PAGE</w:instrText>
    </w:r>
    <w:r w:rsidR="0005240E" w:rsidRPr="00F8661E">
      <w:rPr>
        <w:rFonts w:cs="Arial"/>
        <w:b/>
        <w:sz w:val="14"/>
        <w:szCs w:val="14"/>
      </w:rPr>
      <w:fldChar w:fldCharType="separate"/>
    </w:r>
    <w:r w:rsidR="00255909">
      <w:rPr>
        <w:rFonts w:cs="Arial"/>
        <w:b/>
        <w:noProof/>
        <w:sz w:val="14"/>
        <w:szCs w:val="14"/>
      </w:rPr>
      <w:t>10</w:t>
    </w:r>
    <w:r w:rsidR="0005240E" w:rsidRPr="00F8661E">
      <w:rPr>
        <w:rFonts w:cs="Arial"/>
        <w:b/>
        <w:sz w:val="14"/>
        <w:szCs w:val="14"/>
      </w:rPr>
      <w:fldChar w:fldCharType="end"/>
    </w:r>
    <w:r w:rsidRPr="00F8661E">
      <w:rPr>
        <w:rFonts w:cs="Arial"/>
        <w:sz w:val="14"/>
        <w:szCs w:val="14"/>
      </w:rPr>
      <w:t xml:space="preserve"> z </w:t>
    </w:r>
    <w:r w:rsidR="0005240E" w:rsidRPr="00F8661E">
      <w:rPr>
        <w:rFonts w:cs="Arial"/>
        <w:sz w:val="14"/>
        <w:szCs w:val="14"/>
      </w:rPr>
      <w:fldChar w:fldCharType="begin"/>
    </w:r>
    <w:r w:rsidRPr="00F8661E">
      <w:rPr>
        <w:rFonts w:cs="Arial"/>
        <w:sz w:val="14"/>
        <w:szCs w:val="14"/>
      </w:rPr>
      <w:instrText>NUMPAGES</w:instrText>
    </w:r>
    <w:r w:rsidR="0005240E" w:rsidRPr="00F8661E">
      <w:rPr>
        <w:rFonts w:cs="Arial"/>
        <w:sz w:val="14"/>
        <w:szCs w:val="14"/>
      </w:rPr>
      <w:fldChar w:fldCharType="separate"/>
    </w:r>
    <w:r w:rsidR="00255909">
      <w:rPr>
        <w:rFonts w:cs="Arial"/>
        <w:noProof/>
        <w:sz w:val="14"/>
        <w:szCs w:val="14"/>
      </w:rPr>
      <w:t>22</w:t>
    </w:r>
    <w:r w:rsidR="0005240E" w:rsidRPr="00F8661E">
      <w:rPr>
        <w:rFonts w:cs="Arial"/>
        <w:sz w:val="14"/>
        <w:szCs w:val="14"/>
      </w:rPr>
      <w:fldChar w:fldCharType="end"/>
    </w:r>
  </w:p>
  <w:p w14:paraId="1BDEF589" w14:textId="77777777" w:rsidR="009406A0" w:rsidRPr="007D1D1B" w:rsidRDefault="009406A0" w:rsidP="00F8661E">
    <w:pPr>
      <w:pStyle w:val="Stopka"/>
      <w:pBdr>
        <w:top w:val="single" w:sz="4" w:space="1" w:color="auto"/>
      </w:pBd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2B01B" w14:textId="77777777" w:rsidR="00173E7E" w:rsidRDefault="00173E7E" w:rsidP="00C67E2F">
      <w:pPr>
        <w:spacing w:line="240" w:lineRule="auto"/>
      </w:pPr>
      <w:r>
        <w:separator/>
      </w:r>
    </w:p>
  </w:footnote>
  <w:footnote w:type="continuationSeparator" w:id="0">
    <w:p w14:paraId="3C93DBF9" w14:textId="77777777" w:rsidR="00173E7E" w:rsidRDefault="00173E7E" w:rsidP="00C67E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845FA" w14:textId="77777777" w:rsidR="009406A0" w:rsidRDefault="009406A0" w:rsidP="00210BF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D3946F70"/>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53"/>
    <w:multiLevelType w:val="multilevel"/>
    <w:tmpl w:val="5DDC2CD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5FFCE22E"/>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3394944"/>
    <w:multiLevelType w:val="hybridMultilevel"/>
    <w:tmpl w:val="8DA8D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D02BB"/>
    <w:multiLevelType w:val="hybridMultilevel"/>
    <w:tmpl w:val="0F50F498"/>
    <w:lvl w:ilvl="0" w:tplc="F30CBD18">
      <w:start w:val="1"/>
      <w:numFmt w:val="decimal"/>
      <w:lvlText w:val="%1)"/>
      <w:lvlJc w:val="left"/>
      <w:pPr>
        <w:ind w:left="720" w:hanging="360"/>
      </w:pPr>
      <w:rPr>
        <w:rFonts w:hint="default"/>
        <w:b w:val="0"/>
      </w:rPr>
    </w:lvl>
    <w:lvl w:ilvl="1" w:tplc="270672E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D61E5"/>
    <w:multiLevelType w:val="hybridMultilevel"/>
    <w:tmpl w:val="3D50A5CA"/>
    <w:lvl w:ilvl="0" w:tplc="76AE8BD4">
      <w:start w:val="1"/>
      <w:numFmt w:val="decimal"/>
      <w:lvlText w:val="%1)"/>
      <w:lvlJc w:val="left"/>
      <w:pPr>
        <w:ind w:left="786" w:hanging="360"/>
      </w:pPr>
      <w:rPr>
        <w:b w:val="0"/>
        <w:bCs/>
      </w:rPr>
    </w:lvl>
    <w:lvl w:ilvl="1" w:tplc="C44E6F64">
      <w:start w:val="1"/>
      <w:numFmt w:val="lowerLetter"/>
      <w:lvlText w:val="%2)"/>
      <w:lvlJc w:val="left"/>
      <w:pPr>
        <w:ind w:left="1440" w:hanging="360"/>
      </w:pPr>
      <w:rPr>
        <w:rFonts w:ascii="Arial" w:eastAsia="Times New Roman" w:hAnsi="Arial" w:cs="Arial" w:hint="default"/>
        <w:b w:val="0"/>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A3BC8"/>
    <w:multiLevelType w:val="hybridMultilevel"/>
    <w:tmpl w:val="38489982"/>
    <w:lvl w:ilvl="0" w:tplc="7B8E7D6A">
      <w:start w:val="1"/>
      <w:numFmt w:val="decimal"/>
      <w:lvlText w:val="%1."/>
      <w:lvlJc w:val="left"/>
      <w:pPr>
        <w:tabs>
          <w:tab w:val="num" w:pos="454"/>
        </w:tabs>
        <w:ind w:left="454" w:hanging="454"/>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3B70EB6"/>
    <w:multiLevelType w:val="hybridMultilevel"/>
    <w:tmpl w:val="22A8E832"/>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F51FB"/>
    <w:multiLevelType w:val="multilevel"/>
    <w:tmpl w:val="84FAD5B0"/>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D115043"/>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053D13"/>
    <w:multiLevelType w:val="multilevel"/>
    <w:tmpl w:val="B1DA90DA"/>
    <w:lvl w:ilvl="0">
      <w:start w:val="1"/>
      <w:numFmt w:val="decimal"/>
      <w:lvlText w:val="%1."/>
      <w:lvlJc w:val="left"/>
      <w:pPr>
        <w:ind w:left="360" w:hanging="360"/>
      </w:pPr>
      <w:rPr>
        <w:rFonts w:ascii="Arial" w:hAnsi="Arial" w:cs="Arial" w:hint="default"/>
        <w:b w:val="0"/>
        <w:sz w:val="20"/>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121739"/>
    <w:multiLevelType w:val="multilevel"/>
    <w:tmpl w:val="F61ACCAA"/>
    <w:lvl w:ilvl="0">
      <w:start w:val="1"/>
      <w:numFmt w:val="decimal"/>
      <w:lvlText w:val="%1."/>
      <w:lvlJc w:val="left"/>
      <w:pPr>
        <w:ind w:left="375" w:hanging="375"/>
      </w:pPr>
      <w:rPr>
        <w:rFonts w:hint="default"/>
        <w:sz w:val="20"/>
        <w:szCs w:val="24"/>
      </w:rPr>
    </w:lvl>
    <w:lvl w:ilvl="1">
      <w:start w:val="1"/>
      <w:numFmt w:val="decimal"/>
      <w:lvlText w:val="%1.%2)"/>
      <w:lvlJc w:val="left"/>
      <w:pPr>
        <w:ind w:left="862"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22BC3823"/>
    <w:multiLevelType w:val="hybridMultilevel"/>
    <w:tmpl w:val="A5B0CD74"/>
    <w:lvl w:ilvl="0" w:tplc="110EBA5E">
      <w:start w:val="1"/>
      <w:numFmt w:val="decimal"/>
      <w:lvlText w:val="%1."/>
      <w:lvlJc w:val="left"/>
      <w:pPr>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A74CAB"/>
    <w:multiLevelType w:val="singleLevel"/>
    <w:tmpl w:val="0415000F"/>
    <w:lvl w:ilvl="0">
      <w:start w:val="1"/>
      <w:numFmt w:val="decimal"/>
      <w:lvlText w:val="%1."/>
      <w:lvlJc w:val="left"/>
      <w:pPr>
        <w:ind w:left="720" w:hanging="360"/>
      </w:pPr>
    </w:lvl>
  </w:abstractNum>
  <w:abstractNum w:abstractNumId="14" w15:restartNumberingAfterBreak="0">
    <w:nsid w:val="2F5A55E2"/>
    <w:multiLevelType w:val="hybridMultilevel"/>
    <w:tmpl w:val="DC50A9FC"/>
    <w:lvl w:ilvl="0" w:tplc="EEF48E5C">
      <w:start w:val="1"/>
      <w:numFmt w:val="upperRoman"/>
      <w:lvlText w:val="%1."/>
      <w:lvlJc w:val="left"/>
      <w:pPr>
        <w:ind w:left="720" w:hanging="360"/>
      </w:pPr>
      <w:rPr>
        <w:rFonts w:ascii="Times New Roman" w:hAnsi="Times New Roman" w:cs="Times New Roman" w:hint="default"/>
        <w:b/>
        <w:i w:val="0"/>
        <w:color w:val="FFFFFF"/>
        <w:sz w:val="22"/>
        <w:szCs w:val="22"/>
      </w:rPr>
    </w:lvl>
    <w:lvl w:ilvl="1" w:tplc="B06EFD30">
      <w:start w:val="1"/>
      <w:numFmt w:val="decimal"/>
      <w:lvlText w:val="%2)"/>
      <w:lvlJc w:val="left"/>
      <w:pPr>
        <w:ind w:left="1905" w:hanging="825"/>
      </w:pPr>
      <w:rPr>
        <w:rFonts w:hint="default"/>
        <w:b w:val="0"/>
        <w:color w:val="auto"/>
        <w:sz w:val="20"/>
        <w:szCs w:val="22"/>
      </w:rPr>
    </w:lvl>
    <w:lvl w:ilvl="2" w:tplc="E56CF72C">
      <w:start w:val="1"/>
      <w:numFmt w:val="decimal"/>
      <w:lvlText w:val="%3)"/>
      <w:lvlJc w:val="left"/>
      <w:pPr>
        <w:ind w:left="786" w:hanging="360"/>
      </w:pPr>
      <w:rPr>
        <w:rFonts w:hint="default"/>
        <w:b w:val="0"/>
      </w:rPr>
    </w:lvl>
    <w:lvl w:ilvl="3" w:tplc="26561E8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D80125"/>
    <w:multiLevelType w:val="hybridMultilevel"/>
    <w:tmpl w:val="A34297E2"/>
    <w:lvl w:ilvl="0" w:tplc="4DB6BB82">
      <w:start w:val="1"/>
      <w:numFmt w:val="decimal"/>
      <w:lvlText w:val="%1)"/>
      <w:lvlJc w:val="left"/>
      <w:pPr>
        <w:ind w:left="720" w:hanging="360"/>
      </w:pPr>
      <w:rPr>
        <w:rFonts w:hint="default"/>
        <w:b w:val="0"/>
      </w:rPr>
    </w:lvl>
    <w:lvl w:ilvl="1" w:tplc="6A70DD78">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866DF"/>
    <w:multiLevelType w:val="hybridMultilevel"/>
    <w:tmpl w:val="ED569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33503E"/>
    <w:multiLevelType w:val="singleLevel"/>
    <w:tmpl w:val="A4A83D24"/>
    <w:lvl w:ilvl="0">
      <w:start w:val="1"/>
      <w:numFmt w:val="decimal"/>
      <w:lvlText w:val="%1."/>
      <w:lvlJc w:val="left"/>
      <w:pPr>
        <w:ind w:left="720" w:hanging="360"/>
      </w:pPr>
      <w:rPr>
        <w:rFonts w:ascii="Arial" w:hAnsi="Arial" w:cs="Arial" w:hint="default"/>
      </w:rPr>
    </w:lvl>
  </w:abstractNum>
  <w:abstractNum w:abstractNumId="18" w15:restartNumberingAfterBreak="0">
    <w:nsid w:val="406930D7"/>
    <w:multiLevelType w:val="hybridMultilevel"/>
    <w:tmpl w:val="A382298E"/>
    <w:lvl w:ilvl="0" w:tplc="B2B45930">
      <w:start w:val="1"/>
      <w:numFmt w:val="decimal"/>
      <w:lvlText w:val="%1."/>
      <w:lvlJc w:val="left"/>
      <w:pPr>
        <w:ind w:left="720" w:hanging="360"/>
      </w:pPr>
      <w:rPr>
        <w:b/>
      </w:rPr>
    </w:lvl>
    <w:lvl w:ilvl="1" w:tplc="7D36F490">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E14822"/>
    <w:multiLevelType w:val="multilevel"/>
    <w:tmpl w:val="49407750"/>
    <w:styleLink w:val="Styl1"/>
    <w:lvl w:ilvl="0">
      <w:start w:val="1"/>
      <w:numFmt w:val="upperRoman"/>
      <w:lvlText w:val="%1."/>
      <w:lvlJc w:val="left"/>
      <w:pPr>
        <w:tabs>
          <w:tab w:val="num" w:pos="1080"/>
        </w:tabs>
        <w:ind w:left="1080" w:hanging="720"/>
      </w:pPr>
      <w:rPr>
        <w:rFonts w:hint="default"/>
        <w:i w:val="0"/>
      </w:rPr>
    </w:lvl>
    <w:lvl w:ilvl="1">
      <w:start w:val="1"/>
      <w:numFmt w:val="decimal"/>
      <w:lvlText w:val="%2)"/>
      <w:lvlJc w:val="left"/>
      <w:pPr>
        <w:tabs>
          <w:tab w:val="num" w:pos="1470"/>
        </w:tabs>
        <w:ind w:left="1470" w:hanging="390"/>
      </w:pPr>
      <w:rPr>
        <w:rFonts w:hint="default"/>
      </w:rPr>
    </w:lvl>
    <w:lvl w:ilvl="2">
      <w:start w:val="1"/>
      <w:numFmt w:val="decimal"/>
      <w:lvlText w:val="%3."/>
      <w:lvlJc w:val="left"/>
      <w:pPr>
        <w:tabs>
          <w:tab w:val="num" w:pos="2340"/>
        </w:tabs>
        <w:ind w:left="2340" w:hanging="360"/>
      </w:pPr>
      <w:rPr>
        <w:rFonts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color w:val="auto"/>
      </w:rPr>
    </w:lvl>
    <w:lvl w:ilvl="5">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2230213"/>
    <w:multiLevelType w:val="hybridMultilevel"/>
    <w:tmpl w:val="9568500A"/>
    <w:lvl w:ilvl="0" w:tplc="7D00E4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6305436"/>
    <w:multiLevelType w:val="multilevel"/>
    <w:tmpl w:val="CB725B9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ind w:left="107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877" w:hanging="720"/>
      </w:pPr>
      <w:rPr>
        <w:rFonts w:hint="default"/>
      </w:rPr>
    </w:lvl>
    <w:lvl w:ilvl="4">
      <w:start w:val="1"/>
      <w:numFmt w:val="decimal"/>
      <w:isLgl/>
      <w:lvlText w:val="%1.%2.%3.%4.%5."/>
      <w:lvlJc w:val="left"/>
      <w:pPr>
        <w:ind w:left="3956" w:hanging="1080"/>
      </w:pPr>
      <w:rPr>
        <w:rFonts w:hint="default"/>
      </w:rPr>
    </w:lvl>
    <w:lvl w:ilvl="5">
      <w:start w:val="1"/>
      <w:numFmt w:val="decimal"/>
      <w:isLgl/>
      <w:lvlText w:val="%1.%2.%3.%4.%5.%6."/>
      <w:lvlJc w:val="left"/>
      <w:pPr>
        <w:ind w:left="4675" w:hanging="1080"/>
      </w:pPr>
      <w:rPr>
        <w:rFonts w:hint="default"/>
      </w:rPr>
    </w:lvl>
    <w:lvl w:ilvl="6">
      <w:start w:val="1"/>
      <w:numFmt w:val="decimal"/>
      <w:isLgl/>
      <w:lvlText w:val="%1.%2.%3.%4.%5.%6.%7."/>
      <w:lvlJc w:val="left"/>
      <w:pPr>
        <w:ind w:left="5754" w:hanging="1440"/>
      </w:pPr>
      <w:rPr>
        <w:rFonts w:hint="default"/>
      </w:rPr>
    </w:lvl>
    <w:lvl w:ilvl="7">
      <w:start w:val="1"/>
      <w:numFmt w:val="decimal"/>
      <w:isLgl/>
      <w:lvlText w:val="%1.%2.%3.%4.%5.%6.%7.%8."/>
      <w:lvlJc w:val="left"/>
      <w:pPr>
        <w:ind w:left="6473" w:hanging="1440"/>
      </w:pPr>
      <w:rPr>
        <w:rFonts w:hint="default"/>
      </w:rPr>
    </w:lvl>
    <w:lvl w:ilvl="8">
      <w:start w:val="1"/>
      <w:numFmt w:val="decimal"/>
      <w:isLgl/>
      <w:lvlText w:val="%1.%2.%3.%4.%5.%6.%7.%8.%9."/>
      <w:lvlJc w:val="left"/>
      <w:pPr>
        <w:ind w:left="7552" w:hanging="1800"/>
      </w:pPr>
      <w:rPr>
        <w:rFonts w:hint="default"/>
      </w:rPr>
    </w:lvl>
  </w:abstractNum>
  <w:abstractNum w:abstractNumId="23" w15:restartNumberingAfterBreak="0">
    <w:nsid w:val="47BE1557"/>
    <w:multiLevelType w:val="hybridMultilevel"/>
    <w:tmpl w:val="9BDE28C4"/>
    <w:lvl w:ilvl="0" w:tplc="875EC2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ADC1DEF"/>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31103"/>
    <w:multiLevelType w:val="hybridMultilevel"/>
    <w:tmpl w:val="97D67C38"/>
    <w:lvl w:ilvl="0" w:tplc="F3802C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4E4C7649"/>
    <w:multiLevelType w:val="multilevel"/>
    <w:tmpl w:val="951281D8"/>
    <w:lvl w:ilvl="0">
      <w:start w:val="1"/>
      <w:numFmt w:val="decimal"/>
      <w:lvlText w:val="%1."/>
      <w:lvlJc w:val="left"/>
      <w:pPr>
        <w:ind w:left="360" w:hanging="360"/>
      </w:pPr>
      <w:rPr>
        <w:rFonts w:ascii="Arial" w:eastAsia="Times New Roman" w:hAnsi="Arial" w:cs="Arial"/>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744338"/>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62044E9"/>
    <w:multiLevelType w:val="multilevel"/>
    <w:tmpl w:val="7484894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7C1590"/>
    <w:multiLevelType w:val="hybridMultilevel"/>
    <w:tmpl w:val="E1F63CFE"/>
    <w:lvl w:ilvl="0" w:tplc="358EEE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15837"/>
    <w:multiLevelType w:val="hybridMultilevel"/>
    <w:tmpl w:val="E092C7E0"/>
    <w:lvl w:ilvl="0" w:tplc="87205D8A">
      <w:start w:val="1"/>
      <w:numFmt w:val="lowerLetter"/>
      <w:lvlText w:val="%1)"/>
      <w:lvlJc w:val="left"/>
      <w:pPr>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CC66572"/>
    <w:multiLevelType w:val="multilevel"/>
    <w:tmpl w:val="0415001F"/>
    <w:lvl w:ilvl="0">
      <w:start w:val="1"/>
      <w:numFmt w:val="decimal"/>
      <w:lvlText w:val="%1."/>
      <w:lvlJc w:val="left"/>
      <w:pPr>
        <w:ind w:left="474" w:hanging="360"/>
      </w:pPr>
      <w:rPr>
        <w:rFonts w:hint="default"/>
      </w:rPr>
    </w:lvl>
    <w:lvl w:ilvl="1">
      <w:start w:val="1"/>
      <w:numFmt w:val="decimal"/>
      <w:lvlText w:val="%1.%2."/>
      <w:lvlJc w:val="left"/>
      <w:pPr>
        <w:ind w:left="906" w:hanging="432"/>
      </w:pPr>
    </w:lvl>
    <w:lvl w:ilvl="2">
      <w:start w:val="1"/>
      <w:numFmt w:val="decimal"/>
      <w:lvlText w:val="%1.%2.%3."/>
      <w:lvlJc w:val="left"/>
      <w:pPr>
        <w:ind w:left="1338" w:hanging="504"/>
      </w:pPr>
    </w:lvl>
    <w:lvl w:ilvl="3">
      <w:start w:val="1"/>
      <w:numFmt w:val="decimal"/>
      <w:lvlText w:val="%1.%2.%3.%4."/>
      <w:lvlJc w:val="left"/>
      <w:pPr>
        <w:ind w:left="1842" w:hanging="648"/>
      </w:pPr>
    </w:lvl>
    <w:lvl w:ilvl="4">
      <w:start w:val="1"/>
      <w:numFmt w:val="decimal"/>
      <w:lvlText w:val="%1.%2.%3.%4.%5."/>
      <w:lvlJc w:val="left"/>
      <w:pPr>
        <w:ind w:left="2346" w:hanging="792"/>
      </w:pPr>
    </w:lvl>
    <w:lvl w:ilvl="5">
      <w:start w:val="1"/>
      <w:numFmt w:val="decimal"/>
      <w:lvlText w:val="%1.%2.%3.%4.%5.%6."/>
      <w:lvlJc w:val="left"/>
      <w:pPr>
        <w:ind w:left="2850" w:hanging="936"/>
      </w:pPr>
    </w:lvl>
    <w:lvl w:ilvl="6">
      <w:start w:val="1"/>
      <w:numFmt w:val="decimal"/>
      <w:lvlText w:val="%1.%2.%3.%4.%5.%6.%7."/>
      <w:lvlJc w:val="left"/>
      <w:pPr>
        <w:ind w:left="3354" w:hanging="1080"/>
      </w:pPr>
    </w:lvl>
    <w:lvl w:ilvl="7">
      <w:start w:val="1"/>
      <w:numFmt w:val="decimal"/>
      <w:lvlText w:val="%1.%2.%3.%4.%5.%6.%7.%8."/>
      <w:lvlJc w:val="left"/>
      <w:pPr>
        <w:ind w:left="3858" w:hanging="1224"/>
      </w:pPr>
    </w:lvl>
    <w:lvl w:ilvl="8">
      <w:start w:val="1"/>
      <w:numFmt w:val="decimal"/>
      <w:lvlText w:val="%1.%2.%3.%4.%5.%6.%7.%8.%9."/>
      <w:lvlJc w:val="left"/>
      <w:pPr>
        <w:ind w:left="4434" w:hanging="1440"/>
      </w:pPr>
    </w:lvl>
  </w:abstractNum>
  <w:abstractNum w:abstractNumId="35" w15:restartNumberingAfterBreak="0">
    <w:nsid w:val="5D0265A0"/>
    <w:multiLevelType w:val="hybridMultilevel"/>
    <w:tmpl w:val="D750CF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E052A49"/>
    <w:multiLevelType w:val="hybridMultilevel"/>
    <w:tmpl w:val="27F2E018"/>
    <w:lvl w:ilvl="0" w:tplc="B3DEC646">
      <w:start w:val="1"/>
      <w:numFmt w:val="lowerLetter"/>
      <w:lvlText w:val="%1)"/>
      <w:lvlJc w:val="left"/>
      <w:pPr>
        <w:tabs>
          <w:tab w:val="num" w:pos="480"/>
        </w:tabs>
        <w:ind w:left="480" w:hanging="360"/>
      </w:pPr>
      <w:rPr>
        <w:rFonts w:hint="default"/>
        <w:sz w:val="20"/>
        <w:szCs w:val="24"/>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7" w15:restartNumberingAfterBreak="0">
    <w:nsid w:val="62B15A61"/>
    <w:multiLevelType w:val="hybridMultilevel"/>
    <w:tmpl w:val="F6C81D94"/>
    <w:lvl w:ilvl="0" w:tplc="19C26D22">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1246BC"/>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86368BC"/>
    <w:multiLevelType w:val="hybridMultilevel"/>
    <w:tmpl w:val="9530E3B6"/>
    <w:lvl w:ilvl="0" w:tplc="FC6A018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EF38A4"/>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2" w15:restartNumberingAfterBreak="0">
    <w:nsid w:val="729E6A22"/>
    <w:multiLevelType w:val="multilevel"/>
    <w:tmpl w:val="C4267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3D90CF8"/>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6" w15:restartNumberingAfterBreak="0">
    <w:nsid w:val="795D4868"/>
    <w:multiLevelType w:val="hybridMultilevel"/>
    <w:tmpl w:val="14649AF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9BC6A41"/>
    <w:multiLevelType w:val="multilevel"/>
    <w:tmpl w:val="CAAA7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ascii="Arial" w:eastAsia="Times New Roman" w:hAnsi="Arial" w:cs="Arial" w:hint="default"/>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8D678B"/>
    <w:multiLevelType w:val="multilevel"/>
    <w:tmpl w:val="012098D6"/>
    <w:lvl w:ilvl="0">
      <w:start w:val="14"/>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EBA691A"/>
    <w:multiLevelType w:val="multilevel"/>
    <w:tmpl w:val="658080B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7FD861D8"/>
    <w:multiLevelType w:val="multilevel"/>
    <w:tmpl w:val="C402188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sz w:val="20"/>
        <w:szCs w:val="24"/>
      </w:rPr>
    </w:lvl>
    <w:lvl w:ilvl="2">
      <w:start w:val="1"/>
      <w:numFmt w:val="lowerLetter"/>
      <w:lvlText w:val="%3)"/>
      <w:lvlJc w:val="left"/>
      <w:pPr>
        <w:ind w:left="1080" w:hanging="360"/>
      </w:pPr>
      <w:rPr>
        <w:rFonts w:ascii="Arial" w:eastAsia="Times New Roman" w:hAnsi="Arial" w:cs="Arial"/>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87226565">
    <w:abstractNumId w:val="22"/>
  </w:num>
  <w:num w:numId="2" w16cid:durableId="903643024">
    <w:abstractNumId w:val="13"/>
  </w:num>
  <w:num w:numId="3" w16cid:durableId="1516925030">
    <w:abstractNumId w:val="39"/>
  </w:num>
  <w:num w:numId="4" w16cid:durableId="1249538144">
    <w:abstractNumId w:val="38"/>
  </w:num>
  <w:num w:numId="5" w16cid:durableId="1252666163">
    <w:abstractNumId w:val="17"/>
  </w:num>
  <w:num w:numId="6" w16cid:durableId="2008365796">
    <w:abstractNumId w:val="29"/>
  </w:num>
  <w:num w:numId="7" w16cid:durableId="424113488">
    <w:abstractNumId w:val="32"/>
  </w:num>
  <w:num w:numId="8" w16cid:durableId="1375732750">
    <w:abstractNumId w:val="5"/>
  </w:num>
  <w:num w:numId="9" w16cid:durableId="879245910">
    <w:abstractNumId w:val="27"/>
  </w:num>
  <w:num w:numId="10" w16cid:durableId="1058938169">
    <w:abstractNumId w:val="40"/>
  </w:num>
  <w:num w:numId="11" w16cid:durableId="1656298750">
    <w:abstractNumId w:val="46"/>
  </w:num>
  <w:num w:numId="12" w16cid:durableId="1694842560">
    <w:abstractNumId w:val="50"/>
  </w:num>
  <w:num w:numId="13" w16cid:durableId="1543791163">
    <w:abstractNumId w:val="42"/>
  </w:num>
  <w:num w:numId="14" w16cid:durableId="2135248816">
    <w:abstractNumId w:val="44"/>
  </w:num>
  <w:num w:numId="15" w16cid:durableId="1252616025">
    <w:abstractNumId w:val="28"/>
  </w:num>
  <w:num w:numId="16" w16cid:durableId="116918270">
    <w:abstractNumId w:val="36"/>
  </w:num>
  <w:num w:numId="17" w16cid:durableId="1001271292">
    <w:abstractNumId w:val="34"/>
  </w:num>
  <w:num w:numId="18" w16cid:durableId="566304106">
    <w:abstractNumId w:val="26"/>
  </w:num>
  <w:num w:numId="19" w16cid:durableId="366875006">
    <w:abstractNumId w:val="47"/>
  </w:num>
  <w:num w:numId="20" w16cid:durableId="2055931978">
    <w:abstractNumId w:val="10"/>
  </w:num>
  <w:num w:numId="21" w16cid:durableId="510726384">
    <w:abstractNumId w:val="45"/>
  </w:num>
  <w:num w:numId="22" w16cid:durableId="275017935">
    <w:abstractNumId w:val="11"/>
  </w:num>
  <w:num w:numId="23" w16cid:durableId="918976521">
    <w:abstractNumId w:val="21"/>
  </w:num>
  <w:num w:numId="24" w16cid:durableId="1231618328">
    <w:abstractNumId w:val="41"/>
  </w:num>
  <w:num w:numId="25" w16cid:durableId="703403775">
    <w:abstractNumId w:val="1"/>
  </w:num>
  <w:num w:numId="26" w16cid:durableId="2052682637">
    <w:abstractNumId w:val="2"/>
  </w:num>
  <w:num w:numId="27" w16cid:durableId="1474255092">
    <w:abstractNumId w:val="31"/>
  </w:num>
  <w:num w:numId="28" w16cid:durableId="1938052664">
    <w:abstractNumId w:val="48"/>
  </w:num>
  <w:num w:numId="29" w16cid:durableId="81998330">
    <w:abstractNumId w:val="15"/>
  </w:num>
  <w:num w:numId="30" w16cid:durableId="141851951">
    <w:abstractNumId w:val="4"/>
  </w:num>
  <w:num w:numId="31" w16cid:durableId="1687100638">
    <w:abstractNumId w:val="12"/>
  </w:num>
  <w:num w:numId="32" w16cid:durableId="1506246515">
    <w:abstractNumId w:val="8"/>
  </w:num>
  <w:num w:numId="33" w16cid:durableId="707025141">
    <w:abstractNumId w:val="18"/>
  </w:num>
  <w:num w:numId="34" w16cid:durableId="58408227">
    <w:abstractNumId w:val="33"/>
  </w:num>
  <w:num w:numId="35" w16cid:durableId="150414281">
    <w:abstractNumId w:val="37"/>
  </w:num>
  <w:num w:numId="36" w16cid:durableId="622463648">
    <w:abstractNumId w:val="7"/>
  </w:num>
  <w:num w:numId="37" w16cid:durableId="152835633">
    <w:abstractNumId w:val="49"/>
  </w:num>
  <w:num w:numId="38" w16cid:durableId="172498586">
    <w:abstractNumId w:val="43"/>
  </w:num>
  <w:num w:numId="39" w16cid:durableId="597569371">
    <w:abstractNumId w:val="35"/>
  </w:num>
  <w:num w:numId="40" w16cid:durableId="696348215">
    <w:abstractNumId w:val="24"/>
  </w:num>
  <w:num w:numId="41" w16cid:durableId="814224212">
    <w:abstractNumId w:val="9"/>
  </w:num>
  <w:num w:numId="42" w16cid:durableId="1598950724">
    <w:abstractNumId w:val="16"/>
  </w:num>
  <w:num w:numId="43" w16cid:durableId="959515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95537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9590491">
    <w:abstractNumId w:val="19"/>
  </w:num>
  <w:num w:numId="46" w16cid:durableId="486675213">
    <w:abstractNumId w:val="14"/>
  </w:num>
  <w:num w:numId="47" w16cid:durableId="1975023642">
    <w:abstractNumId w:val="3"/>
  </w:num>
  <w:num w:numId="48" w16cid:durableId="861169101">
    <w:abstractNumId w:val="20"/>
  </w:num>
  <w:num w:numId="49" w16cid:durableId="912858048">
    <w:abstractNumId w:val="23"/>
  </w:num>
  <w:num w:numId="50" w16cid:durableId="1418138464">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291"/>
    <w:rsid w:val="0000695B"/>
    <w:rsid w:val="00021147"/>
    <w:rsid w:val="0002472E"/>
    <w:rsid w:val="00027906"/>
    <w:rsid w:val="000309CA"/>
    <w:rsid w:val="00032AA8"/>
    <w:rsid w:val="00042291"/>
    <w:rsid w:val="0004772A"/>
    <w:rsid w:val="0005240E"/>
    <w:rsid w:val="00054468"/>
    <w:rsid w:val="00056A70"/>
    <w:rsid w:val="00065942"/>
    <w:rsid w:val="00070352"/>
    <w:rsid w:val="000738E8"/>
    <w:rsid w:val="000867BA"/>
    <w:rsid w:val="00092D3E"/>
    <w:rsid w:val="000938ED"/>
    <w:rsid w:val="00096A46"/>
    <w:rsid w:val="000A11FF"/>
    <w:rsid w:val="000A7B64"/>
    <w:rsid w:val="000B76F8"/>
    <w:rsid w:val="000C62FB"/>
    <w:rsid w:val="000D39EA"/>
    <w:rsid w:val="000D4534"/>
    <w:rsid w:val="000D667A"/>
    <w:rsid w:val="000E2ABA"/>
    <w:rsid w:val="000E5397"/>
    <w:rsid w:val="000F004B"/>
    <w:rsid w:val="000F2394"/>
    <w:rsid w:val="000F292F"/>
    <w:rsid w:val="000F47C8"/>
    <w:rsid w:val="000F4DDF"/>
    <w:rsid w:val="000F7FE6"/>
    <w:rsid w:val="00116CD3"/>
    <w:rsid w:val="00137C79"/>
    <w:rsid w:val="00141656"/>
    <w:rsid w:val="00143B70"/>
    <w:rsid w:val="001444AE"/>
    <w:rsid w:val="00145623"/>
    <w:rsid w:val="00156C62"/>
    <w:rsid w:val="00161D18"/>
    <w:rsid w:val="001632D5"/>
    <w:rsid w:val="00171774"/>
    <w:rsid w:val="00173E7E"/>
    <w:rsid w:val="00180A65"/>
    <w:rsid w:val="00184564"/>
    <w:rsid w:val="00191479"/>
    <w:rsid w:val="00197140"/>
    <w:rsid w:val="001A3DC4"/>
    <w:rsid w:val="001B09DD"/>
    <w:rsid w:val="001B0B5D"/>
    <w:rsid w:val="001B45D3"/>
    <w:rsid w:val="001B560E"/>
    <w:rsid w:val="001C0429"/>
    <w:rsid w:val="001C0B58"/>
    <w:rsid w:val="001C3EA6"/>
    <w:rsid w:val="001D0700"/>
    <w:rsid w:val="001D1281"/>
    <w:rsid w:val="001D5F07"/>
    <w:rsid w:val="001E28D6"/>
    <w:rsid w:val="001E72D7"/>
    <w:rsid w:val="001F0101"/>
    <w:rsid w:val="001F0940"/>
    <w:rsid w:val="001F4BD0"/>
    <w:rsid w:val="00210BF5"/>
    <w:rsid w:val="002177D9"/>
    <w:rsid w:val="0022535D"/>
    <w:rsid w:val="00225BEC"/>
    <w:rsid w:val="00233BCB"/>
    <w:rsid w:val="002445CF"/>
    <w:rsid w:val="002468A7"/>
    <w:rsid w:val="00255909"/>
    <w:rsid w:val="002645F8"/>
    <w:rsid w:val="00266313"/>
    <w:rsid w:val="00273481"/>
    <w:rsid w:val="00276CA1"/>
    <w:rsid w:val="002A347C"/>
    <w:rsid w:val="002A3940"/>
    <w:rsid w:val="002A7C64"/>
    <w:rsid w:val="002B07EA"/>
    <w:rsid w:val="002B3A85"/>
    <w:rsid w:val="002B6C42"/>
    <w:rsid w:val="002D482A"/>
    <w:rsid w:val="00304F88"/>
    <w:rsid w:val="00307103"/>
    <w:rsid w:val="0033582F"/>
    <w:rsid w:val="00344196"/>
    <w:rsid w:val="003536AD"/>
    <w:rsid w:val="00355E94"/>
    <w:rsid w:val="00374E87"/>
    <w:rsid w:val="00395828"/>
    <w:rsid w:val="00395978"/>
    <w:rsid w:val="00396848"/>
    <w:rsid w:val="003A1A94"/>
    <w:rsid w:val="003A3694"/>
    <w:rsid w:val="003B6317"/>
    <w:rsid w:val="003C0ACF"/>
    <w:rsid w:val="003C27F8"/>
    <w:rsid w:val="003C4636"/>
    <w:rsid w:val="003C4A6C"/>
    <w:rsid w:val="003D339A"/>
    <w:rsid w:val="003E0B86"/>
    <w:rsid w:val="003E288C"/>
    <w:rsid w:val="003E3F1D"/>
    <w:rsid w:val="003F038A"/>
    <w:rsid w:val="004007FD"/>
    <w:rsid w:val="004117D8"/>
    <w:rsid w:val="00423195"/>
    <w:rsid w:val="004371EC"/>
    <w:rsid w:val="00437A33"/>
    <w:rsid w:val="004405AC"/>
    <w:rsid w:val="004425A2"/>
    <w:rsid w:val="00446FAA"/>
    <w:rsid w:val="00470534"/>
    <w:rsid w:val="0047298C"/>
    <w:rsid w:val="00480A32"/>
    <w:rsid w:val="00481BB3"/>
    <w:rsid w:val="0048371F"/>
    <w:rsid w:val="004A039A"/>
    <w:rsid w:val="004A1555"/>
    <w:rsid w:val="004A5011"/>
    <w:rsid w:val="004A57B7"/>
    <w:rsid w:val="004B2EA2"/>
    <w:rsid w:val="004B6F37"/>
    <w:rsid w:val="004C16E3"/>
    <w:rsid w:val="004D06BB"/>
    <w:rsid w:val="004D2D43"/>
    <w:rsid w:val="004E5C81"/>
    <w:rsid w:val="004E6136"/>
    <w:rsid w:val="004F7249"/>
    <w:rsid w:val="00503DA0"/>
    <w:rsid w:val="00504393"/>
    <w:rsid w:val="00504AB6"/>
    <w:rsid w:val="0052601D"/>
    <w:rsid w:val="0053004C"/>
    <w:rsid w:val="00532EDA"/>
    <w:rsid w:val="00534374"/>
    <w:rsid w:val="005354B4"/>
    <w:rsid w:val="00543FCE"/>
    <w:rsid w:val="005440B5"/>
    <w:rsid w:val="00550C76"/>
    <w:rsid w:val="00555110"/>
    <w:rsid w:val="00555924"/>
    <w:rsid w:val="005636CD"/>
    <w:rsid w:val="00563896"/>
    <w:rsid w:val="00564C6D"/>
    <w:rsid w:val="0057000B"/>
    <w:rsid w:val="005775AD"/>
    <w:rsid w:val="00577DB6"/>
    <w:rsid w:val="00586A32"/>
    <w:rsid w:val="00597014"/>
    <w:rsid w:val="0059755E"/>
    <w:rsid w:val="00597F5D"/>
    <w:rsid w:val="005A0EAF"/>
    <w:rsid w:val="005A165F"/>
    <w:rsid w:val="005A5AA0"/>
    <w:rsid w:val="005B516D"/>
    <w:rsid w:val="005B7FC8"/>
    <w:rsid w:val="005C3031"/>
    <w:rsid w:val="005C556B"/>
    <w:rsid w:val="005D0575"/>
    <w:rsid w:val="005E0AE4"/>
    <w:rsid w:val="005E419D"/>
    <w:rsid w:val="005E6899"/>
    <w:rsid w:val="005F75DE"/>
    <w:rsid w:val="00600248"/>
    <w:rsid w:val="00601CC0"/>
    <w:rsid w:val="00603D8C"/>
    <w:rsid w:val="00607A56"/>
    <w:rsid w:val="00646540"/>
    <w:rsid w:val="0064725A"/>
    <w:rsid w:val="00653837"/>
    <w:rsid w:val="006539D4"/>
    <w:rsid w:val="00655320"/>
    <w:rsid w:val="00656B4C"/>
    <w:rsid w:val="00660817"/>
    <w:rsid w:val="006619D3"/>
    <w:rsid w:val="00667CF9"/>
    <w:rsid w:val="00671AD2"/>
    <w:rsid w:val="00680394"/>
    <w:rsid w:val="006854A9"/>
    <w:rsid w:val="00690E74"/>
    <w:rsid w:val="00692E34"/>
    <w:rsid w:val="006A2111"/>
    <w:rsid w:val="006B3B57"/>
    <w:rsid w:val="006D393F"/>
    <w:rsid w:val="006D6CFE"/>
    <w:rsid w:val="006D708A"/>
    <w:rsid w:val="006E0F38"/>
    <w:rsid w:val="006E0F8D"/>
    <w:rsid w:val="006E33C7"/>
    <w:rsid w:val="006E4E8F"/>
    <w:rsid w:val="007010AD"/>
    <w:rsid w:val="007034A5"/>
    <w:rsid w:val="007157B7"/>
    <w:rsid w:val="007249BE"/>
    <w:rsid w:val="00725136"/>
    <w:rsid w:val="00734DFE"/>
    <w:rsid w:val="00735852"/>
    <w:rsid w:val="007364FF"/>
    <w:rsid w:val="007368F3"/>
    <w:rsid w:val="007423F1"/>
    <w:rsid w:val="00747D35"/>
    <w:rsid w:val="00760085"/>
    <w:rsid w:val="007715BC"/>
    <w:rsid w:val="00774131"/>
    <w:rsid w:val="00774FF7"/>
    <w:rsid w:val="00783E33"/>
    <w:rsid w:val="00783EFB"/>
    <w:rsid w:val="00787A41"/>
    <w:rsid w:val="007A5881"/>
    <w:rsid w:val="007A7142"/>
    <w:rsid w:val="007B1DEE"/>
    <w:rsid w:val="007C13EC"/>
    <w:rsid w:val="007D1D1B"/>
    <w:rsid w:val="007D504B"/>
    <w:rsid w:val="007D53A6"/>
    <w:rsid w:val="007D5ED6"/>
    <w:rsid w:val="007E41FC"/>
    <w:rsid w:val="007E4BC8"/>
    <w:rsid w:val="007E6695"/>
    <w:rsid w:val="007F32A3"/>
    <w:rsid w:val="007F59CF"/>
    <w:rsid w:val="00800A06"/>
    <w:rsid w:val="008066CE"/>
    <w:rsid w:val="00811066"/>
    <w:rsid w:val="00811322"/>
    <w:rsid w:val="00811D77"/>
    <w:rsid w:val="00811FA8"/>
    <w:rsid w:val="0081407E"/>
    <w:rsid w:val="00814569"/>
    <w:rsid w:val="00815816"/>
    <w:rsid w:val="0082081B"/>
    <w:rsid w:val="00821DEE"/>
    <w:rsid w:val="00830734"/>
    <w:rsid w:val="0083157D"/>
    <w:rsid w:val="008325B5"/>
    <w:rsid w:val="00835183"/>
    <w:rsid w:val="008410F1"/>
    <w:rsid w:val="008479EC"/>
    <w:rsid w:val="00851002"/>
    <w:rsid w:val="008521FE"/>
    <w:rsid w:val="00852FFD"/>
    <w:rsid w:val="008555CE"/>
    <w:rsid w:val="008575E3"/>
    <w:rsid w:val="0086211D"/>
    <w:rsid w:val="0086390C"/>
    <w:rsid w:val="00871641"/>
    <w:rsid w:val="00881719"/>
    <w:rsid w:val="00891CBB"/>
    <w:rsid w:val="00893249"/>
    <w:rsid w:val="008A2D0D"/>
    <w:rsid w:val="008A34FA"/>
    <w:rsid w:val="008A6462"/>
    <w:rsid w:val="008A70E1"/>
    <w:rsid w:val="008B5779"/>
    <w:rsid w:val="008C4AD2"/>
    <w:rsid w:val="008C60D3"/>
    <w:rsid w:val="008D0889"/>
    <w:rsid w:val="008D7527"/>
    <w:rsid w:val="008E4EF0"/>
    <w:rsid w:val="008F0559"/>
    <w:rsid w:val="008F4AD1"/>
    <w:rsid w:val="009055A8"/>
    <w:rsid w:val="00921C61"/>
    <w:rsid w:val="00922E62"/>
    <w:rsid w:val="0092665A"/>
    <w:rsid w:val="00930557"/>
    <w:rsid w:val="00937B45"/>
    <w:rsid w:val="009406A0"/>
    <w:rsid w:val="00942590"/>
    <w:rsid w:val="0097086A"/>
    <w:rsid w:val="00982389"/>
    <w:rsid w:val="00985FAB"/>
    <w:rsid w:val="0099030D"/>
    <w:rsid w:val="00993915"/>
    <w:rsid w:val="0099688F"/>
    <w:rsid w:val="009A3A6A"/>
    <w:rsid w:val="009B5A7F"/>
    <w:rsid w:val="009B5A8E"/>
    <w:rsid w:val="009B67A2"/>
    <w:rsid w:val="009C1905"/>
    <w:rsid w:val="009D30DF"/>
    <w:rsid w:val="009D5D70"/>
    <w:rsid w:val="009E0655"/>
    <w:rsid w:val="009E0DB1"/>
    <w:rsid w:val="009F2751"/>
    <w:rsid w:val="009F4BEE"/>
    <w:rsid w:val="009F7070"/>
    <w:rsid w:val="00A048AB"/>
    <w:rsid w:val="00A24203"/>
    <w:rsid w:val="00A27328"/>
    <w:rsid w:val="00A304EF"/>
    <w:rsid w:val="00A35A00"/>
    <w:rsid w:val="00A35ADD"/>
    <w:rsid w:val="00A361F1"/>
    <w:rsid w:val="00A4350D"/>
    <w:rsid w:val="00A43A14"/>
    <w:rsid w:val="00A47802"/>
    <w:rsid w:val="00A50D95"/>
    <w:rsid w:val="00A524DE"/>
    <w:rsid w:val="00A53082"/>
    <w:rsid w:val="00A5375A"/>
    <w:rsid w:val="00A6457A"/>
    <w:rsid w:val="00A7437B"/>
    <w:rsid w:val="00A74A57"/>
    <w:rsid w:val="00A921AC"/>
    <w:rsid w:val="00A9301F"/>
    <w:rsid w:val="00AB1B72"/>
    <w:rsid w:val="00AC54F8"/>
    <w:rsid w:val="00AE37CB"/>
    <w:rsid w:val="00AE4F36"/>
    <w:rsid w:val="00AE70F8"/>
    <w:rsid w:val="00B12B7C"/>
    <w:rsid w:val="00B165F1"/>
    <w:rsid w:val="00B17D8E"/>
    <w:rsid w:val="00B26AE9"/>
    <w:rsid w:val="00B27194"/>
    <w:rsid w:val="00B369C6"/>
    <w:rsid w:val="00B401D1"/>
    <w:rsid w:val="00B40B14"/>
    <w:rsid w:val="00B4151B"/>
    <w:rsid w:val="00B51A69"/>
    <w:rsid w:val="00B51C98"/>
    <w:rsid w:val="00B56A6E"/>
    <w:rsid w:val="00B62D87"/>
    <w:rsid w:val="00B74F82"/>
    <w:rsid w:val="00B76804"/>
    <w:rsid w:val="00B8167B"/>
    <w:rsid w:val="00B81DD4"/>
    <w:rsid w:val="00B903C2"/>
    <w:rsid w:val="00B917DA"/>
    <w:rsid w:val="00BA1A24"/>
    <w:rsid w:val="00BB3830"/>
    <w:rsid w:val="00BC24F7"/>
    <w:rsid w:val="00BF6B06"/>
    <w:rsid w:val="00BF7047"/>
    <w:rsid w:val="00C05DE6"/>
    <w:rsid w:val="00C07C9C"/>
    <w:rsid w:val="00C15F34"/>
    <w:rsid w:val="00C206D4"/>
    <w:rsid w:val="00C207B8"/>
    <w:rsid w:val="00C26555"/>
    <w:rsid w:val="00C30E45"/>
    <w:rsid w:val="00C32E8B"/>
    <w:rsid w:val="00C3697F"/>
    <w:rsid w:val="00C3767E"/>
    <w:rsid w:val="00C40903"/>
    <w:rsid w:val="00C4617E"/>
    <w:rsid w:val="00C51682"/>
    <w:rsid w:val="00C51BF8"/>
    <w:rsid w:val="00C54225"/>
    <w:rsid w:val="00C67E2F"/>
    <w:rsid w:val="00C719A2"/>
    <w:rsid w:val="00C74249"/>
    <w:rsid w:val="00C80E2E"/>
    <w:rsid w:val="00C84D3E"/>
    <w:rsid w:val="00C86036"/>
    <w:rsid w:val="00C91595"/>
    <w:rsid w:val="00C96185"/>
    <w:rsid w:val="00C97B01"/>
    <w:rsid w:val="00CA0BCC"/>
    <w:rsid w:val="00CB0342"/>
    <w:rsid w:val="00CC664E"/>
    <w:rsid w:val="00CD2E72"/>
    <w:rsid w:val="00CE18DD"/>
    <w:rsid w:val="00CE2371"/>
    <w:rsid w:val="00CE707B"/>
    <w:rsid w:val="00CF2194"/>
    <w:rsid w:val="00D061FE"/>
    <w:rsid w:val="00D125EE"/>
    <w:rsid w:val="00D14D28"/>
    <w:rsid w:val="00D1799C"/>
    <w:rsid w:val="00D214C2"/>
    <w:rsid w:val="00D30750"/>
    <w:rsid w:val="00D334BC"/>
    <w:rsid w:val="00D33A70"/>
    <w:rsid w:val="00D35858"/>
    <w:rsid w:val="00D3762C"/>
    <w:rsid w:val="00D47972"/>
    <w:rsid w:val="00D5345E"/>
    <w:rsid w:val="00D535ED"/>
    <w:rsid w:val="00D57681"/>
    <w:rsid w:val="00D672B5"/>
    <w:rsid w:val="00D72F0D"/>
    <w:rsid w:val="00D759EE"/>
    <w:rsid w:val="00D76B6B"/>
    <w:rsid w:val="00D82014"/>
    <w:rsid w:val="00D9780A"/>
    <w:rsid w:val="00DA1A1E"/>
    <w:rsid w:val="00DB0857"/>
    <w:rsid w:val="00DB5A5A"/>
    <w:rsid w:val="00DB6483"/>
    <w:rsid w:val="00DB694F"/>
    <w:rsid w:val="00DB6D29"/>
    <w:rsid w:val="00DB70A9"/>
    <w:rsid w:val="00DD5671"/>
    <w:rsid w:val="00DE680B"/>
    <w:rsid w:val="00DF0D74"/>
    <w:rsid w:val="00DF29B2"/>
    <w:rsid w:val="00E022A4"/>
    <w:rsid w:val="00E07988"/>
    <w:rsid w:val="00E10B92"/>
    <w:rsid w:val="00E24B22"/>
    <w:rsid w:val="00E27554"/>
    <w:rsid w:val="00E27DD9"/>
    <w:rsid w:val="00E31E07"/>
    <w:rsid w:val="00E33C38"/>
    <w:rsid w:val="00E349FB"/>
    <w:rsid w:val="00E36008"/>
    <w:rsid w:val="00E429FE"/>
    <w:rsid w:val="00E4341C"/>
    <w:rsid w:val="00E460FD"/>
    <w:rsid w:val="00E61289"/>
    <w:rsid w:val="00E63E88"/>
    <w:rsid w:val="00E7245F"/>
    <w:rsid w:val="00E77F44"/>
    <w:rsid w:val="00E83556"/>
    <w:rsid w:val="00E9203F"/>
    <w:rsid w:val="00E93E0F"/>
    <w:rsid w:val="00E94DA1"/>
    <w:rsid w:val="00EA37CC"/>
    <w:rsid w:val="00EB5B46"/>
    <w:rsid w:val="00ED35E7"/>
    <w:rsid w:val="00ED4926"/>
    <w:rsid w:val="00EE5062"/>
    <w:rsid w:val="00EF05D1"/>
    <w:rsid w:val="00EF5CA0"/>
    <w:rsid w:val="00EF5F64"/>
    <w:rsid w:val="00EF617F"/>
    <w:rsid w:val="00F10682"/>
    <w:rsid w:val="00F1074D"/>
    <w:rsid w:val="00F1349F"/>
    <w:rsid w:val="00F2772A"/>
    <w:rsid w:val="00F318A5"/>
    <w:rsid w:val="00F40DDA"/>
    <w:rsid w:val="00F41BA4"/>
    <w:rsid w:val="00F46567"/>
    <w:rsid w:val="00F5577B"/>
    <w:rsid w:val="00F569B2"/>
    <w:rsid w:val="00F80C85"/>
    <w:rsid w:val="00F812BD"/>
    <w:rsid w:val="00F8661E"/>
    <w:rsid w:val="00F90562"/>
    <w:rsid w:val="00F92230"/>
    <w:rsid w:val="00F94523"/>
    <w:rsid w:val="00F95F3D"/>
    <w:rsid w:val="00FA4283"/>
    <w:rsid w:val="00FB395E"/>
    <w:rsid w:val="00FB4955"/>
    <w:rsid w:val="00FC22B9"/>
    <w:rsid w:val="00FC35F9"/>
    <w:rsid w:val="00FD0FE9"/>
    <w:rsid w:val="00FE74DD"/>
    <w:rsid w:val="00FF48C4"/>
    <w:rsid w:val="00FF4E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3785811E"/>
  <w15:docId w15:val="{4099BFF4-13EF-4413-AFBC-7A76EB264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103"/>
    <w:pPr>
      <w:widowControl w:val="0"/>
      <w:spacing w:line="360" w:lineRule="auto"/>
    </w:pPr>
    <w:rPr>
      <w:rFonts w:ascii="Arial" w:hAnsi="Arial"/>
      <w:sz w:val="22"/>
    </w:rPr>
  </w:style>
  <w:style w:type="paragraph" w:styleId="Nagwek1">
    <w:name w:val="heading 1"/>
    <w:basedOn w:val="Normalny"/>
    <w:next w:val="Normalny"/>
    <w:qFormat/>
    <w:rsid w:val="00307103"/>
    <w:pPr>
      <w:keepNext/>
      <w:spacing w:line="240" w:lineRule="auto"/>
      <w:jc w:val="center"/>
      <w:outlineLvl w:val="0"/>
    </w:pPr>
    <w:rPr>
      <w:rFonts w:ascii="Times New Roman" w:hAnsi="Times New Roman"/>
      <w:b/>
    </w:rPr>
  </w:style>
  <w:style w:type="paragraph" w:styleId="Nagwek2">
    <w:name w:val="heading 2"/>
    <w:basedOn w:val="Normalny"/>
    <w:next w:val="Normalny"/>
    <w:qFormat/>
    <w:rsid w:val="00307103"/>
    <w:pPr>
      <w:keepNext/>
      <w:spacing w:line="240" w:lineRule="auto"/>
      <w:outlineLvl w:val="1"/>
    </w:pPr>
    <w:rPr>
      <w:rFonts w:ascii="Times New Roman" w:hAnsi="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07103"/>
    <w:pPr>
      <w:jc w:val="center"/>
    </w:pPr>
    <w:rPr>
      <w:rFonts w:ascii="Times New Roman" w:hAnsi="Times New Roman"/>
      <w:b/>
    </w:rPr>
  </w:style>
  <w:style w:type="paragraph" w:styleId="Tekstpodstawowy">
    <w:name w:val="Body Text"/>
    <w:basedOn w:val="Normalny"/>
    <w:semiHidden/>
    <w:rsid w:val="00307103"/>
    <w:pPr>
      <w:tabs>
        <w:tab w:val="left" w:pos="2127"/>
      </w:tabs>
      <w:spacing w:line="240" w:lineRule="auto"/>
      <w:jc w:val="both"/>
    </w:pPr>
    <w:rPr>
      <w:rFonts w:ascii="Times New Roman" w:hAnsi="Times New Roman"/>
    </w:rPr>
  </w:style>
  <w:style w:type="paragraph" w:styleId="Tekstpodstawowywcity">
    <w:name w:val="Body Text Indent"/>
    <w:basedOn w:val="Normalny"/>
    <w:semiHidden/>
    <w:rsid w:val="00307103"/>
    <w:pPr>
      <w:tabs>
        <w:tab w:val="left" w:pos="2127"/>
      </w:tabs>
      <w:spacing w:line="240" w:lineRule="auto"/>
      <w:ind w:firstLine="284"/>
      <w:jc w:val="both"/>
    </w:pPr>
    <w:rPr>
      <w:rFonts w:ascii="Times New Roman" w:hAnsi="Times New Roman"/>
      <w:sz w:val="20"/>
    </w:rPr>
  </w:style>
  <w:style w:type="paragraph" w:styleId="Tekstdymka">
    <w:name w:val="Balloon Text"/>
    <w:basedOn w:val="Normalny"/>
    <w:link w:val="TekstdymkaZnak"/>
    <w:uiPriority w:val="99"/>
    <w:semiHidden/>
    <w:unhideWhenUsed/>
    <w:rsid w:val="00F80C8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0C85"/>
    <w:rPr>
      <w:rFonts w:ascii="Segoe UI" w:hAnsi="Segoe UI" w:cs="Segoe UI"/>
      <w:sz w:val="18"/>
      <w:szCs w:val="18"/>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qFormat/>
    <w:rsid w:val="001444AE"/>
    <w:pPr>
      <w:ind w:left="720"/>
      <w:contextualSpacing/>
    </w:pPr>
  </w:style>
  <w:style w:type="paragraph" w:styleId="Nagwek">
    <w:name w:val="header"/>
    <w:basedOn w:val="Normalny"/>
    <w:link w:val="NagwekZnak"/>
    <w:uiPriority w:val="99"/>
    <w:unhideWhenUsed/>
    <w:rsid w:val="00C67E2F"/>
    <w:pPr>
      <w:tabs>
        <w:tab w:val="center" w:pos="4536"/>
        <w:tab w:val="right" w:pos="9072"/>
      </w:tabs>
      <w:spacing w:line="240" w:lineRule="auto"/>
    </w:pPr>
  </w:style>
  <w:style w:type="character" w:customStyle="1" w:styleId="NagwekZnak">
    <w:name w:val="Nagłówek Znak"/>
    <w:basedOn w:val="Domylnaczcionkaakapitu"/>
    <w:link w:val="Nagwek"/>
    <w:uiPriority w:val="99"/>
    <w:rsid w:val="00C67E2F"/>
    <w:rPr>
      <w:rFonts w:ascii="Arial" w:hAnsi="Arial"/>
      <w:sz w:val="22"/>
    </w:rPr>
  </w:style>
  <w:style w:type="paragraph" w:styleId="Stopka">
    <w:name w:val="footer"/>
    <w:basedOn w:val="Normalny"/>
    <w:link w:val="StopkaZnak"/>
    <w:uiPriority w:val="99"/>
    <w:unhideWhenUsed/>
    <w:rsid w:val="00C67E2F"/>
    <w:pPr>
      <w:tabs>
        <w:tab w:val="center" w:pos="4536"/>
        <w:tab w:val="right" w:pos="9072"/>
      </w:tabs>
      <w:spacing w:line="240" w:lineRule="auto"/>
    </w:pPr>
  </w:style>
  <w:style w:type="character" w:customStyle="1" w:styleId="StopkaZnak">
    <w:name w:val="Stopka Znak"/>
    <w:basedOn w:val="Domylnaczcionkaakapitu"/>
    <w:link w:val="Stopka"/>
    <w:uiPriority w:val="99"/>
    <w:rsid w:val="00C67E2F"/>
    <w:rPr>
      <w:rFonts w:ascii="Arial" w:hAnsi="Arial"/>
      <w:sz w:val="22"/>
    </w:rPr>
  </w:style>
  <w:style w:type="character" w:styleId="Hipercze">
    <w:name w:val="Hyperlink"/>
    <w:uiPriority w:val="99"/>
    <w:unhideWhenUsed/>
    <w:rsid w:val="006854A9"/>
    <w:rPr>
      <w:color w:val="0000FF"/>
      <w:u w:val="single"/>
    </w:rPr>
  </w:style>
  <w:style w:type="paragraph" w:customStyle="1" w:styleId="Default">
    <w:name w:val="Default"/>
    <w:rsid w:val="008555CE"/>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E31E07"/>
    <w:rPr>
      <w:sz w:val="16"/>
      <w:szCs w:val="16"/>
    </w:rPr>
  </w:style>
  <w:style w:type="paragraph" w:styleId="Tekstkomentarza">
    <w:name w:val="annotation text"/>
    <w:basedOn w:val="Normalny"/>
    <w:link w:val="TekstkomentarzaZnak"/>
    <w:uiPriority w:val="99"/>
    <w:unhideWhenUsed/>
    <w:rsid w:val="00E31E07"/>
    <w:pPr>
      <w:spacing w:line="240" w:lineRule="auto"/>
    </w:pPr>
    <w:rPr>
      <w:sz w:val="20"/>
    </w:rPr>
  </w:style>
  <w:style w:type="character" w:customStyle="1" w:styleId="TekstkomentarzaZnak">
    <w:name w:val="Tekst komentarza Znak"/>
    <w:basedOn w:val="Domylnaczcionkaakapitu"/>
    <w:link w:val="Tekstkomentarza"/>
    <w:uiPriority w:val="99"/>
    <w:rsid w:val="00E31E07"/>
    <w:rPr>
      <w:rFonts w:ascii="Arial" w:hAnsi="Arial"/>
    </w:rPr>
  </w:style>
  <w:style w:type="paragraph" w:styleId="Tematkomentarza">
    <w:name w:val="annotation subject"/>
    <w:basedOn w:val="Tekstkomentarza"/>
    <w:next w:val="Tekstkomentarza"/>
    <w:link w:val="TematkomentarzaZnak"/>
    <w:uiPriority w:val="99"/>
    <w:semiHidden/>
    <w:unhideWhenUsed/>
    <w:rsid w:val="00E31E07"/>
    <w:rPr>
      <w:b/>
      <w:bCs/>
    </w:rPr>
  </w:style>
  <w:style w:type="character" w:customStyle="1" w:styleId="TematkomentarzaZnak">
    <w:name w:val="Temat komentarza Znak"/>
    <w:basedOn w:val="TekstkomentarzaZnak"/>
    <w:link w:val="Tematkomentarza"/>
    <w:uiPriority w:val="99"/>
    <w:semiHidden/>
    <w:rsid w:val="00E31E07"/>
    <w:rPr>
      <w:rFonts w:ascii="Arial" w:hAnsi="Arial"/>
      <w:b/>
      <w:bCs/>
    </w:rPr>
  </w:style>
  <w:style w:type="paragraph" w:customStyle="1" w:styleId="Standard">
    <w:name w:val="Standard"/>
    <w:rsid w:val="00395978"/>
    <w:pPr>
      <w:widowControl w:val="0"/>
      <w:suppressAutoHyphens/>
      <w:autoSpaceDE w:val="0"/>
    </w:pPr>
    <w:rPr>
      <w:rFonts w:eastAsia="Arial"/>
      <w:sz w:val="24"/>
      <w:szCs w:val="24"/>
      <w:lang w:bidi="pl-PL"/>
    </w:rPr>
  </w:style>
  <w:style w:type="character" w:styleId="Pogrubienie">
    <w:name w:val="Strong"/>
    <w:uiPriority w:val="22"/>
    <w:qFormat/>
    <w:rsid w:val="005440B5"/>
    <w:rPr>
      <w:b/>
      <w:bCs/>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uiPriority w:val="34"/>
    <w:qFormat/>
    <w:locked/>
    <w:rsid w:val="00C26555"/>
    <w:rPr>
      <w:rFonts w:ascii="Arial" w:hAnsi="Arial"/>
      <w:sz w:val="22"/>
    </w:rPr>
  </w:style>
  <w:style w:type="paragraph" w:styleId="Tekstprzypisudolnego">
    <w:name w:val="footnote text"/>
    <w:aliases w:val="Podrozdział"/>
    <w:basedOn w:val="Normalny"/>
    <w:link w:val="TekstprzypisudolnegoZnak"/>
    <w:uiPriority w:val="99"/>
    <w:rsid w:val="00A35ADD"/>
    <w:pPr>
      <w:widowControl/>
      <w:spacing w:line="240" w:lineRule="auto"/>
    </w:pPr>
    <w:rPr>
      <w:rFonts w:ascii="Tahoma" w:hAnsi="Tahoma"/>
      <w:sz w:val="20"/>
    </w:rPr>
  </w:style>
  <w:style w:type="character" w:customStyle="1" w:styleId="TekstprzypisudolnegoZnak">
    <w:name w:val="Tekst przypisu dolnego Znak"/>
    <w:aliases w:val="Podrozdział Znak"/>
    <w:basedOn w:val="Domylnaczcionkaakapitu"/>
    <w:link w:val="Tekstprzypisudolnego"/>
    <w:uiPriority w:val="99"/>
    <w:rsid w:val="00A35ADD"/>
    <w:rPr>
      <w:rFonts w:ascii="Tahoma" w:hAnsi="Tahoma"/>
    </w:rPr>
  </w:style>
  <w:style w:type="character" w:customStyle="1" w:styleId="Teksttreci">
    <w:name w:val="Tekst treści_"/>
    <w:link w:val="Teksttreci0"/>
    <w:uiPriority w:val="99"/>
    <w:locked/>
    <w:rsid w:val="00E10B9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E10B92"/>
    <w:pPr>
      <w:widowControl/>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rsid w:val="00800A06"/>
    <w:rPr>
      <w:rFonts w:ascii="Verdana" w:eastAsia="Times New Roman" w:hAnsi="Verdana" w:cs="Verdana"/>
      <w:b/>
      <w:bCs/>
      <w:spacing w:val="0"/>
      <w:sz w:val="19"/>
      <w:szCs w:val="19"/>
      <w:shd w:val="clear" w:color="auto" w:fill="FFFFFF"/>
    </w:rPr>
  </w:style>
  <w:style w:type="paragraph" w:customStyle="1" w:styleId="pkt">
    <w:name w:val="pkt"/>
    <w:basedOn w:val="Normalny"/>
    <w:link w:val="pktZnak"/>
    <w:rsid w:val="004117D8"/>
    <w:pPr>
      <w:widowControl/>
      <w:spacing w:before="60" w:after="60" w:line="240" w:lineRule="auto"/>
      <w:ind w:left="851" w:hanging="295"/>
      <w:jc w:val="both"/>
    </w:pPr>
    <w:rPr>
      <w:rFonts w:ascii="Times New Roman" w:hAnsi="Times New Roman"/>
      <w:sz w:val="20"/>
    </w:rPr>
  </w:style>
  <w:style w:type="character" w:customStyle="1" w:styleId="pktZnak">
    <w:name w:val="pkt Znak"/>
    <w:link w:val="pkt"/>
    <w:locked/>
    <w:rsid w:val="004117D8"/>
  </w:style>
  <w:style w:type="character" w:customStyle="1" w:styleId="alb">
    <w:name w:val="a_lb"/>
    <w:basedOn w:val="Domylnaczcionkaakapitu"/>
    <w:rsid w:val="004117D8"/>
  </w:style>
  <w:style w:type="paragraph" w:customStyle="1" w:styleId="Teksttreci1">
    <w:name w:val="Tekst treści1"/>
    <w:basedOn w:val="Normalny"/>
    <w:uiPriority w:val="99"/>
    <w:rsid w:val="004117D8"/>
    <w:pPr>
      <w:shd w:val="clear" w:color="auto" w:fill="FFFFFF"/>
      <w:spacing w:before="480" w:after="240" w:line="240" w:lineRule="atLeast"/>
      <w:ind w:hanging="480"/>
      <w:jc w:val="both"/>
    </w:pPr>
    <w:rPr>
      <w:rFonts w:ascii="Verdana" w:hAnsi="Verdana" w:cs="Verdana"/>
      <w:sz w:val="19"/>
      <w:szCs w:val="19"/>
    </w:rPr>
  </w:style>
  <w:style w:type="character" w:customStyle="1" w:styleId="object">
    <w:name w:val="object"/>
    <w:basedOn w:val="Domylnaczcionkaakapitu"/>
    <w:rsid w:val="00F90562"/>
  </w:style>
  <w:style w:type="paragraph" w:styleId="Tekstpodstawowy3">
    <w:name w:val="Body Text 3"/>
    <w:basedOn w:val="Normalny"/>
    <w:link w:val="Tekstpodstawowy3Znak"/>
    <w:uiPriority w:val="99"/>
    <w:rsid w:val="00210BF5"/>
    <w:pPr>
      <w:widowControl/>
      <w:spacing w:after="120" w:line="240" w:lineRule="auto"/>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210BF5"/>
    <w:rPr>
      <w:sz w:val="16"/>
      <w:szCs w:val="16"/>
    </w:rPr>
  </w:style>
  <w:style w:type="paragraph" w:styleId="Bezodstpw">
    <w:name w:val="No Spacing"/>
    <w:uiPriority w:val="1"/>
    <w:qFormat/>
    <w:rsid w:val="00787A41"/>
    <w:pPr>
      <w:widowControl w:val="0"/>
    </w:pPr>
    <w:rPr>
      <w:rFonts w:ascii="Arial" w:hAnsi="Arial"/>
      <w:sz w:val="22"/>
    </w:rPr>
  </w:style>
  <w:style w:type="paragraph" w:styleId="Poprawka">
    <w:name w:val="Revision"/>
    <w:hidden/>
    <w:uiPriority w:val="99"/>
    <w:semiHidden/>
    <w:rsid w:val="005E419D"/>
    <w:rPr>
      <w:rFonts w:ascii="Arial" w:hAnsi="Arial"/>
      <w:sz w:val="22"/>
    </w:rPr>
  </w:style>
  <w:style w:type="character" w:customStyle="1" w:styleId="WW8Num18z0">
    <w:name w:val="WW8Num18z0"/>
    <w:rsid w:val="00395828"/>
    <w:rPr>
      <w:rFonts w:ascii="StarSymbol" w:hAnsi="StarSymbol" w:cs="StarSymbol"/>
      <w:sz w:val="18"/>
      <w:szCs w:val="18"/>
    </w:rPr>
  </w:style>
  <w:style w:type="numbering" w:customStyle="1" w:styleId="Styl1">
    <w:name w:val="Styl1"/>
    <w:rsid w:val="0039582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394799">
      <w:bodyDiv w:val="1"/>
      <w:marLeft w:val="0"/>
      <w:marRight w:val="0"/>
      <w:marTop w:val="0"/>
      <w:marBottom w:val="0"/>
      <w:divBdr>
        <w:top w:val="none" w:sz="0" w:space="0" w:color="auto"/>
        <w:left w:val="none" w:sz="0" w:space="0" w:color="auto"/>
        <w:bottom w:val="none" w:sz="0" w:space="0" w:color="auto"/>
        <w:right w:val="none" w:sz="0" w:space="0" w:color="auto"/>
      </w:divBdr>
    </w:div>
    <w:div w:id="1199121088">
      <w:bodyDiv w:val="1"/>
      <w:marLeft w:val="0"/>
      <w:marRight w:val="0"/>
      <w:marTop w:val="0"/>
      <w:marBottom w:val="0"/>
      <w:divBdr>
        <w:top w:val="none" w:sz="0" w:space="0" w:color="auto"/>
        <w:left w:val="none" w:sz="0" w:space="0" w:color="auto"/>
        <w:bottom w:val="none" w:sz="0" w:space="0" w:color="auto"/>
        <w:right w:val="none" w:sz="0" w:space="0" w:color="auto"/>
      </w:divBdr>
    </w:div>
    <w:div w:id="1601402880">
      <w:bodyDiv w:val="1"/>
      <w:marLeft w:val="0"/>
      <w:marRight w:val="0"/>
      <w:marTop w:val="0"/>
      <w:marBottom w:val="0"/>
      <w:divBdr>
        <w:top w:val="none" w:sz="0" w:space="0" w:color="auto"/>
        <w:left w:val="none" w:sz="0" w:space="0" w:color="auto"/>
        <w:bottom w:val="none" w:sz="0" w:space="0" w:color="auto"/>
        <w:right w:val="none" w:sz="0" w:space="0" w:color="auto"/>
      </w:divBdr>
    </w:div>
    <w:div w:id="1797600562">
      <w:bodyDiv w:val="1"/>
      <w:marLeft w:val="0"/>
      <w:marRight w:val="0"/>
      <w:marTop w:val="0"/>
      <w:marBottom w:val="0"/>
      <w:divBdr>
        <w:top w:val="none" w:sz="0" w:space="0" w:color="auto"/>
        <w:left w:val="none" w:sz="0" w:space="0" w:color="auto"/>
        <w:bottom w:val="none" w:sz="0" w:space="0" w:color="auto"/>
        <w:right w:val="none" w:sz="0" w:space="0" w:color="auto"/>
      </w:divBdr>
    </w:div>
    <w:div w:id="18028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callto:7811617330"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6AE0F-302A-402B-B5A4-0F90AD9A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10003</Words>
  <Characters>60020</Characters>
  <Application>Microsoft Office Word</Application>
  <DocSecurity>0</DocSecurity>
  <Lines>500</Lines>
  <Paragraphs>139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DZP-</vt:lpstr>
      <vt:lpstr>UMOWA DZP-</vt:lpstr>
    </vt:vector>
  </TitlesOfParts>
  <Company>AM</Company>
  <LinksUpToDate>false</LinksUpToDate>
  <CharactersWithSpaces>69884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DZP-</dc:title>
  <dc:creator>Administrator</dc:creator>
  <cp:lastModifiedBy>Joanna Śmietańska</cp:lastModifiedBy>
  <cp:revision>2</cp:revision>
  <cp:lastPrinted>2024-09-25T11:18:00Z</cp:lastPrinted>
  <dcterms:created xsi:type="dcterms:W3CDTF">2024-10-02T06:20:00Z</dcterms:created>
  <dcterms:modified xsi:type="dcterms:W3CDTF">2024-10-02T06:20:00Z</dcterms:modified>
</cp:coreProperties>
</file>