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B8" w:rsidRDefault="006977B8" w:rsidP="00AD10C2">
      <w:pPr>
        <w:jc w:val="right"/>
      </w:pPr>
      <w:bookmarkStart w:id="0" w:name="_Hlk71626466"/>
    </w:p>
    <w:p w:rsidR="00AD10C2" w:rsidRDefault="00AD10C2" w:rsidP="00AD10C2">
      <w:pPr>
        <w:jc w:val="right"/>
      </w:pPr>
      <w:r>
        <w:t xml:space="preserve">Białystok, </w:t>
      </w:r>
      <w:r w:rsidR="00F337D8">
        <w:t>27</w:t>
      </w:r>
      <w:r w:rsidR="00D047ED">
        <w:t>-</w:t>
      </w:r>
      <w:r w:rsidR="00606E70">
        <w:t>0</w:t>
      </w:r>
      <w:r w:rsidR="00F337D8">
        <w:t>9</w:t>
      </w:r>
      <w:r w:rsidR="000B5E12">
        <w:t>-2023</w:t>
      </w:r>
    </w:p>
    <w:p w:rsidR="006977B8" w:rsidRDefault="006977B8" w:rsidP="00315493">
      <w:pPr>
        <w:spacing w:after="0"/>
      </w:pPr>
    </w:p>
    <w:p w:rsidR="00AD10C2" w:rsidRDefault="00AD10C2" w:rsidP="00315493">
      <w:pPr>
        <w:spacing w:after="0"/>
      </w:pPr>
      <w:r>
        <w:t xml:space="preserve">Numer postępowania: </w:t>
      </w:r>
      <w:r w:rsidR="00154737">
        <w:t>AZP.25.</w:t>
      </w:r>
      <w:r w:rsidR="00F337D8">
        <w:t>1</w:t>
      </w:r>
      <w:r w:rsidR="00154737">
        <w:t>.</w:t>
      </w:r>
      <w:r w:rsidR="00F337D8">
        <w:t>72</w:t>
      </w:r>
      <w:r w:rsidR="00E45622" w:rsidRPr="00E45622">
        <w:t>.202</w:t>
      </w:r>
      <w:r w:rsidR="000B5E12">
        <w:t>3</w:t>
      </w:r>
    </w:p>
    <w:p w:rsidR="00E45622" w:rsidRDefault="00FE310B" w:rsidP="00154737">
      <w:pPr>
        <w:spacing w:after="0"/>
        <w:jc w:val="both"/>
      </w:pPr>
      <w:r>
        <w:t xml:space="preserve">Przedmiot zamówienia: </w:t>
      </w:r>
      <w:r w:rsidR="00F337D8" w:rsidRPr="00F337D8">
        <w:t>Dostawa mebli i wyposażenia z podziałem na 2 części</w:t>
      </w:r>
      <w:r w:rsidR="000B5E12" w:rsidRPr="000B5E12">
        <w:t>”, realizowanym przez Uniwersytet Medyczny w Białymstoku</w:t>
      </w:r>
      <w:r w:rsidR="00982E80">
        <w:t>.</w:t>
      </w:r>
    </w:p>
    <w:p w:rsidR="00084906" w:rsidRDefault="00084906" w:rsidP="00203847">
      <w:pPr>
        <w:spacing w:after="0"/>
        <w:jc w:val="both"/>
        <w:rPr>
          <w:b/>
        </w:rPr>
      </w:pPr>
    </w:p>
    <w:p w:rsidR="00084906" w:rsidRDefault="00084906" w:rsidP="008F4783">
      <w:pPr>
        <w:spacing w:after="0"/>
        <w:jc w:val="center"/>
        <w:rPr>
          <w:b/>
        </w:rPr>
      </w:pPr>
    </w:p>
    <w:bookmarkEnd w:id="0"/>
    <w:p w:rsidR="00C22C76" w:rsidRDefault="00C22C76" w:rsidP="00C22C76">
      <w:pPr>
        <w:pStyle w:val="Akapitzlist"/>
        <w:ind w:left="0"/>
        <w:jc w:val="both"/>
      </w:pPr>
      <w:r>
        <w:rPr>
          <w:b/>
        </w:rPr>
        <w:t>P</w:t>
      </w:r>
      <w:r w:rsidRPr="00FE310B">
        <w:rPr>
          <w:b/>
        </w:rPr>
        <w:t>odstawa prawna:</w:t>
      </w:r>
      <w:r w:rsidRPr="00E7418C">
        <w:t xml:space="preserve"> </w:t>
      </w:r>
      <w:r>
        <w:t xml:space="preserve">zgodnie z art. 255 pkt 1 </w:t>
      </w:r>
      <w:r w:rsidRPr="0074611F">
        <w:t xml:space="preserve">ustawy </w:t>
      </w:r>
      <w:proofErr w:type="spellStart"/>
      <w:r>
        <w:t>Pzp</w:t>
      </w:r>
      <w:proofErr w:type="spellEnd"/>
      <w:r w:rsidRPr="0074611F">
        <w:t xml:space="preserve">, </w:t>
      </w:r>
      <w:r>
        <w:t>Zamawiający unieważnia postę</w:t>
      </w:r>
      <w:r w:rsidR="00F337D8">
        <w:t xml:space="preserve">powanie o udzielenie zamówienia </w:t>
      </w:r>
      <w:r w:rsidR="00F337D8" w:rsidRPr="00F337D8">
        <w:rPr>
          <w:b/>
        </w:rPr>
        <w:t>w części nr 2</w:t>
      </w:r>
      <w:r w:rsidR="00F337D8">
        <w:rPr>
          <w:b/>
        </w:rPr>
        <w:t>.</w:t>
      </w:r>
    </w:p>
    <w:p w:rsidR="00F337D8" w:rsidRDefault="00F337D8" w:rsidP="00C22C76">
      <w:pPr>
        <w:pStyle w:val="Akapitzlist"/>
        <w:ind w:left="0"/>
        <w:jc w:val="both"/>
        <w:rPr>
          <w:b/>
        </w:rPr>
      </w:pPr>
    </w:p>
    <w:p w:rsidR="00C22C76" w:rsidRDefault="00C22C76" w:rsidP="00C22C76">
      <w:pPr>
        <w:pStyle w:val="Akapitzlist"/>
        <w:ind w:left="0"/>
        <w:jc w:val="both"/>
        <w:rPr>
          <w:b/>
        </w:rPr>
      </w:pPr>
      <w:bookmarkStart w:id="1" w:name="_GoBack"/>
      <w:bookmarkEnd w:id="1"/>
      <w:r>
        <w:rPr>
          <w:b/>
        </w:rPr>
        <w:t xml:space="preserve">Uzasadnienie faktyczne </w:t>
      </w:r>
    </w:p>
    <w:p w:rsidR="00AD06E3" w:rsidRDefault="00642A9B" w:rsidP="00C22C76">
      <w:pPr>
        <w:pStyle w:val="Akapitzlist"/>
        <w:spacing w:after="0"/>
        <w:ind w:left="0"/>
        <w:jc w:val="both"/>
        <w:rPr>
          <w:b/>
        </w:rPr>
      </w:pPr>
      <w:r>
        <w:rPr>
          <w:bCs/>
        </w:rPr>
        <w:t xml:space="preserve">W </w:t>
      </w:r>
      <w:r w:rsidR="00C22C76">
        <w:rPr>
          <w:bCs/>
        </w:rPr>
        <w:t>przedmiotowym postępowaniu nie wpłynęła żadna oferta.</w:t>
      </w:r>
      <w:r w:rsidR="00AD06E3">
        <w:rPr>
          <w:b/>
        </w:rPr>
        <w:t xml:space="preserve"> </w:t>
      </w:r>
    </w:p>
    <w:p w:rsidR="00E45622" w:rsidRDefault="00E45622" w:rsidP="00E7418C">
      <w:pPr>
        <w:pStyle w:val="Akapitzlist"/>
        <w:jc w:val="both"/>
      </w:pPr>
    </w:p>
    <w:p w:rsidR="00E45622" w:rsidRDefault="00E45622" w:rsidP="00E7418C">
      <w:pPr>
        <w:pStyle w:val="Akapitzlist"/>
        <w:jc w:val="both"/>
      </w:pPr>
    </w:p>
    <w:p w:rsidR="00D337E7" w:rsidRPr="008C4515" w:rsidRDefault="00D337E7" w:rsidP="00D337E7">
      <w:pPr>
        <w:ind w:left="5940" w:hanging="180"/>
        <w:jc w:val="center"/>
        <w:rPr>
          <w:rFonts w:eastAsia="Times New Roman" w:cstheme="minorHAnsi"/>
          <w:b/>
          <w:lang w:eastAsia="pl-PL"/>
        </w:rPr>
      </w:pPr>
      <w:r>
        <w:tab/>
      </w:r>
      <w:r w:rsidRPr="008C4515">
        <w:rPr>
          <w:rFonts w:eastAsia="Times New Roman" w:cstheme="minorHAnsi"/>
          <w:b/>
          <w:lang w:eastAsia="pl-PL"/>
        </w:rPr>
        <w:t>zatwierdzam</w:t>
      </w:r>
    </w:p>
    <w:p w:rsidR="00D337E7" w:rsidRDefault="00D337E7" w:rsidP="00D337E7">
      <w:pPr>
        <w:spacing w:after="0" w:line="240" w:lineRule="auto"/>
        <w:ind w:left="5940" w:hanging="180"/>
        <w:jc w:val="center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>Kanclerz UMB</w:t>
      </w:r>
    </w:p>
    <w:p w:rsidR="00D337E7" w:rsidRDefault="00D337E7" w:rsidP="00D337E7">
      <w:pPr>
        <w:spacing w:after="0" w:line="240" w:lineRule="auto"/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D337E7" w:rsidRPr="008C4515" w:rsidRDefault="00D337E7" w:rsidP="00D337E7">
      <w:pPr>
        <w:spacing w:after="0" w:line="240" w:lineRule="auto"/>
        <w:ind w:left="5940" w:hanging="180"/>
        <w:jc w:val="center"/>
        <w:rPr>
          <w:rFonts w:eastAsia="Times New Roman" w:cstheme="minorHAnsi"/>
          <w:b/>
          <w:i/>
          <w:lang w:eastAsia="pl-PL"/>
        </w:rPr>
      </w:pPr>
    </w:p>
    <w:p w:rsidR="00D337E7" w:rsidRPr="008C4515" w:rsidRDefault="00D337E7" w:rsidP="00D337E7">
      <w:pPr>
        <w:spacing w:after="0" w:line="240" w:lineRule="auto"/>
        <w:ind w:left="5940" w:hanging="720"/>
        <w:jc w:val="center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 xml:space="preserve">           mgr Konrad Raczkowski                                                                                             </w:t>
      </w:r>
    </w:p>
    <w:p w:rsidR="000143E9" w:rsidRPr="000143E9" w:rsidRDefault="000143E9" w:rsidP="00D337E7">
      <w:pPr>
        <w:tabs>
          <w:tab w:val="left" w:pos="6750"/>
        </w:tabs>
      </w:pPr>
    </w:p>
    <w:p w:rsidR="00E45622" w:rsidRDefault="00E45622" w:rsidP="000143E9"/>
    <w:sectPr w:rsidR="00E45622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AC" w:rsidRDefault="000D07AC" w:rsidP="00D62271">
      <w:pPr>
        <w:spacing w:after="0" w:line="240" w:lineRule="auto"/>
      </w:pPr>
      <w:r>
        <w:separator/>
      </w:r>
    </w:p>
  </w:endnote>
  <w:endnote w:type="continuationSeparator" w:id="0">
    <w:p w:rsidR="000D07AC" w:rsidRDefault="000D07AC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71" w:rsidRPr="00D62271" w:rsidRDefault="00D62271" w:rsidP="00330FC2">
    <w:pPr>
      <w:tabs>
        <w:tab w:val="left" w:pos="1290"/>
      </w:tabs>
      <w:spacing w:after="0" w:line="240" w:lineRule="auto"/>
      <w:rPr>
        <w:rFonts w:ascii="Times New Roman" w:eastAsia="Calibri" w:hAnsi="Times New Roman" w:cs="Times New Roman"/>
        <w:sz w:val="18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AC" w:rsidRDefault="000D07AC" w:rsidP="00D62271">
      <w:pPr>
        <w:spacing w:after="0" w:line="240" w:lineRule="auto"/>
      </w:pPr>
      <w:r>
        <w:separator/>
      </w:r>
    </w:p>
  </w:footnote>
  <w:footnote w:type="continuationSeparator" w:id="0">
    <w:p w:rsidR="000D07AC" w:rsidRDefault="000D07AC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271" w:rsidRDefault="00D62271">
    <w:pPr>
      <w:pStyle w:val="Nagwek"/>
    </w:pPr>
  </w:p>
  <w:p w:rsidR="006977B8" w:rsidRDefault="00982E80">
    <w:pPr>
      <w:pStyle w:val="Nagwek"/>
    </w:pPr>
    <w:r>
      <w:rPr>
        <w:noProof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2"/>
    <w:rsid w:val="000143E9"/>
    <w:rsid w:val="00084906"/>
    <w:rsid w:val="00087214"/>
    <w:rsid w:val="00094FD8"/>
    <w:rsid w:val="000B5E12"/>
    <w:rsid w:val="000D07AC"/>
    <w:rsid w:val="00127FDC"/>
    <w:rsid w:val="00154737"/>
    <w:rsid w:val="00165C4A"/>
    <w:rsid w:val="001704B5"/>
    <w:rsid w:val="00184F42"/>
    <w:rsid w:val="001F1286"/>
    <w:rsid w:val="00203847"/>
    <w:rsid w:val="00205C39"/>
    <w:rsid w:val="002E64FF"/>
    <w:rsid w:val="00315493"/>
    <w:rsid w:val="00330FC2"/>
    <w:rsid w:val="003622CB"/>
    <w:rsid w:val="003B42BB"/>
    <w:rsid w:val="00417120"/>
    <w:rsid w:val="00462CFD"/>
    <w:rsid w:val="004E5658"/>
    <w:rsid w:val="00555C39"/>
    <w:rsid w:val="0059204B"/>
    <w:rsid w:val="005A494A"/>
    <w:rsid w:val="00606E70"/>
    <w:rsid w:val="00642A9B"/>
    <w:rsid w:val="0066661C"/>
    <w:rsid w:val="00684C21"/>
    <w:rsid w:val="006977B8"/>
    <w:rsid w:val="0074611F"/>
    <w:rsid w:val="00804C26"/>
    <w:rsid w:val="00846A94"/>
    <w:rsid w:val="008512B7"/>
    <w:rsid w:val="00882BED"/>
    <w:rsid w:val="008F4783"/>
    <w:rsid w:val="00982E80"/>
    <w:rsid w:val="009974FA"/>
    <w:rsid w:val="009C236D"/>
    <w:rsid w:val="009D6790"/>
    <w:rsid w:val="00A3126F"/>
    <w:rsid w:val="00A34430"/>
    <w:rsid w:val="00AD06E3"/>
    <w:rsid w:val="00AD0CDC"/>
    <w:rsid w:val="00AD10C2"/>
    <w:rsid w:val="00BC48D2"/>
    <w:rsid w:val="00BD4008"/>
    <w:rsid w:val="00BE566F"/>
    <w:rsid w:val="00C2224B"/>
    <w:rsid w:val="00C22C76"/>
    <w:rsid w:val="00C9784F"/>
    <w:rsid w:val="00CE4F32"/>
    <w:rsid w:val="00D047ED"/>
    <w:rsid w:val="00D337E7"/>
    <w:rsid w:val="00D62271"/>
    <w:rsid w:val="00DB4414"/>
    <w:rsid w:val="00DE4515"/>
    <w:rsid w:val="00E45622"/>
    <w:rsid w:val="00E65815"/>
    <w:rsid w:val="00E7418C"/>
    <w:rsid w:val="00E839CF"/>
    <w:rsid w:val="00EB7CDE"/>
    <w:rsid w:val="00F02BAE"/>
    <w:rsid w:val="00F337D8"/>
    <w:rsid w:val="00F4325E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6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Michał Wolański</cp:lastModifiedBy>
  <cp:revision>10</cp:revision>
  <cp:lastPrinted>2023-09-27T13:11:00Z</cp:lastPrinted>
  <dcterms:created xsi:type="dcterms:W3CDTF">2022-03-01T10:02:00Z</dcterms:created>
  <dcterms:modified xsi:type="dcterms:W3CDTF">2023-09-27T13:11:00Z</dcterms:modified>
</cp:coreProperties>
</file>