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690A3ED6"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xml:space="preserve">. Część </w:t>
      </w:r>
      <w:r w:rsidR="00144F56">
        <w:rPr>
          <w:rFonts w:ascii="Times New Roman" w:hAnsi="Times New Roman"/>
          <w:b/>
          <w:i/>
          <w:sz w:val="20"/>
          <w:szCs w:val="20"/>
        </w:rPr>
        <w:t>2</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55D80A72" w:rsidR="00C22867" w:rsidRPr="00C10F8C" w:rsidRDefault="00A60FA0"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Duodenoskop</w:t>
            </w:r>
          </w:p>
        </w:tc>
        <w:tc>
          <w:tcPr>
            <w:tcW w:w="1260" w:type="dxa"/>
            <w:vAlign w:val="center"/>
          </w:tcPr>
          <w:p w14:paraId="74D88A1D"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 xml:space="preserve">1 </w:t>
            </w:r>
            <w:r w:rsidR="006F5366">
              <w:rPr>
                <w:rFonts w:ascii="Times New Roman" w:hAnsi="Times New Roman" w:cs="Times New Roman"/>
              </w:rPr>
              <w:t>szt</w:t>
            </w:r>
            <w:r>
              <w:rPr>
                <w:rFonts w:ascii="Times New Roman" w:hAnsi="Times New Roman" w:cs="Times New Roman"/>
              </w:rPr>
              <w: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3A06B451"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Gwarancja – 60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7" w14:textId="77777777" w:rsidR="00255514" w:rsidRDefault="00255514">
      <w:pPr>
        <w:rPr>
          <w:rFonts w:ascii="Verdana" w:hAnsi="Verdana"/>
        </w:rPr>
      </w:pPr>
    </w:p>
    <w:p w14:paraId="74D88A38" w14:textId="77777777" w:rsidR="00255514" w:rsidRDefault="00255514">
      <w:pPr>
        <w:rPr>
          <w:rFonts w:ascii="Verdana" w:hAnsi="Verdana"/>
        </w:rPr>
      </w:pPr>
    </w:p>
    <w:p w14:paraId="7C03C50E" w14:textId="77777777" w:rsidR="001D2468" w:rsidRDefault="001D2468" w:rsidP="004C2006">
      <w:pPr>
        <w:spacing w:after="200"/>
        <w:jc w:val="left"/>
        <w:rPr>
          <w:rFonts w:ascii="Times New Roman" w:eastAsia="Times New Roman" w:hAnsi="Times New Roman"/>
          <w:b/>
          <w:u w:val="single"/>
          <w:lang w:eastAsia="ar-SA"/>
        </w:rPr>
      </w:pPr>
      <w:bookmarkStart w:id="0" w:name="_Hlk134783944"/>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546152A3"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 xml:space="preserve">Część </w:t>
            </w:r>
            <w:r w:rsidR="00F518D2">
              <w:rPr>
                <w:rFonts w:ascii="Times New Roman" w:hAnsi="Times New Roman"/>
                <w:b/>
                <w:sz w:val="20"/>
                <w:szCs w:val="20"/>
              </w:rPr>
              <w:t>2</w:t>
            </w:r>
          </w:p>
        </w:tc>
      </w:tr>
      <w:tr w:rsidR="006D633C" w:rsidRPr="00305BE9" w14:paraId="74D88A43" w14:textId="77777777" w:rsidTr="00F518D2">
        <w:tc>
          <w:tcPr>
            <w:tcW w:w="14850" w:type="dxa"/>
            <w:gridSpan w:val="6"/>
            <w:shd w:val="clear" w:color="auto" w:fill="DAEEF3" w:themeFill="accent5" w:themeFillTint="33"/>
          </w:tcPr>
          <w:p w14:paraId="74D88A3F" w14:textId="7E7CBE8B" w:rsidR="00255514" w:rsidRDefault="00A60FA0" w:rsidP="00E8362A">
            <w:pPr>
              <w:spacing w:before="120" w:after="120"/>
              <w:ind w:left="315"/>
              <w:jc w:val="left"/>
              <w:rPr>
                <w:rFonts w:ascii="Times New Roman" w:hAnsi="Times New Roman"/>
                <w:b/>
                <w:sz w:val="20"/>
                <w:szCs w:val="20"/>
              </w:rPr>
            </w:pPr>
            <w:r>
              <w:rPr>
                <w:rFonts w:ascii="Times New Roman" w:hAnsi="Times New Roman"/>
                <w:b/>
                <w:sz w:val="20"/>
                <w:szCs w:val="20"/>
              </w:rPr>
              <w:t>Duodenoskop</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F518D2">
        <w:tc>
          <w:tcPr>
            <w:tcW w:w="14850" w:type="dxa"/>
            <w:gridSpan w:val="6"/>
            <w:shd w:val="clear" w:color="auto" w:fill="DAEEF3" w:themeFill="accent5"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F518D2">
        <w:tc>
          <w:tcPr>
            <w:tcW w:w="562" w:type="dxa"/>
            <w:shd w:val="clear" w:color="auto" w:fill="DAEEF3" w:themeFill="accent5"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DAEEF3" w:themeFill="accent5"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DAEEF3" w:themeFill="accent5"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DAEEF3" w:themeFill="accent5"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DAEEF3" w:themeFill="accent5"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DAEEF3" w:themeFill="accent5"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B4455" w:rsidRDefault="001D2468" w:rsidP="001D2468">
            <w:pPr>
              <w:numPr>
                <w:ilvl w:val="0"/>
                <w:numId w:val="33"/>
              </w:numPr>
              <w:spacing w:after="0"/>
              <w:jc w:val="right"/>
              <w:rPr>
                <w:rFonts w:ascii="Times New Roman" w:hAnsi="Times New Roman"/>
                <w:sz w:val="18"/>
                <w:szCs w:val="18"/>
              </w:rPr>
            </w:pPr>
          </w:p>
        </w:tc>
        <w:tc>
          <w:tcPr>
            <w:tcW w:w="6379" w:type="dxa"/>
            <w:shd w:val="clear" w:color="auto" w:fill="auto"/>
            <w:vAlign w:val="center"/>
          </w:tcPr>
          <w:p w14:paraId="74D88A50" w14:textId="25B67BA3" w:rsidR="001D2468" w:rsidRPr="00FB4455" w:rsidRDefault="001D2468" w:rsidP="001D2468">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sidR="00A60FA0">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74D88A51" w14:textId="267F98D9"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4D88A52"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74D88A53"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4D88A54" w14:textId="77777777"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4EB7246E" w14:textId="776C6391"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2F99E618"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3E1CEC2D"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69D62CB" w14:textId="6A763A0B"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14:paraId="74D88A65" w14:textId="77777777" w:rsidTr="00E8362A">
        <w:trPr>
          <w:cantSplit/>
          <w:trHeight w:val="397"/>
        </w:trPr>
        <w:tc>
          <w:tcPr>
            <w:tcW w:w="14850" w:type="dxa"/>
            <w:gridSpan w:val="6"/>
            <w:shd w:val="clear" w:color="auto" w:fill="D9D9D9" w:themeFill="background1" w:themeFillShade="D9"/>
            <w:vAlign w:val="center"/>
          </w:tcPr>
          <w:p w14:paraId="74D88A64" w14:textId="3627B621" w:rsidR="006D633C" w:rsidRPr="00FB4455" w:rsidRDefault="0082376E"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Wymagania podstawowe</w:t>
            </w:r>
          </w:p>
        </w:tc>
      </w:tr>
      <w:tr w:rsidR="00566FD8" w:rsidRPr="00305BE9" w14:paraId="74D88A6C" w14:textId="77777777" w:rsidTr="00065DD6">
        <w:trPr>
          <w:cantSplit/>
          <w:trHeight w:val="397"/>
        </w:trPr>
        <w:tc>
          <w:tcPr>
            <w:tcW w:w="562" w:type="dxa"/>
            <w:vAlign w:val="center"/>
          </w:tcPr>
          <w:p w14:paraId="74D88A66"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74D88A67" w14:textId="6F8B248F"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Długość robocza sondy wziernikowej</w:t>
            </w:r>
            <w:r>
              <w:rPr>
                <w:rFonts w:ascii="Times New Roman" w:hAnsi="Times New Roman"/>
                <w:sz w:val="20"/>
                <w:szCs w:val="20"/>
              </w:rPr>
              <w:t xml:space="preserve">: min. </w:t>
            </w:r>
            <w:r w:rsidRPr="00566FD8">
              <w:rPr>
                <w:rFonts w:ascii="Times New Roman" w:hAnsi="Times New Roman"/>
                <w:sz w:val="20"/>
                <w:szCs w:val="20"/>
              </w:rPr>
              <w:t xml:space="preserve">1200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p>
        </w:tc>
        <w:tc>
          <w:tcPr>
            <w:tcW w:w="1849" w:type="dxa"/>
            <w:vAlign w:val="center"/>
          </w:tcPr>
          <w:p w14:paraId="74D88A68" w14:textId="463033B6"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69" w14:textId="77777777" w:rsidR="00566FD8" w:rsidRPr="00FB4455" w:rsidRDefault="00566FD8" w:rsidP="00566FD8">
            <w:pPr>
              <w:spacing w:after="0"/>
              <w:rPr>
                <w:rFonts w:ascii="Times New Roman" w:hAnsi="Times New Roman"/>
                <w:b/>
                <w:sz w:val="18"/>
                <w:szCs w:val="18"/>
              </w:rPr>
            </w:pPr>
          </w:p>
        </w:tc>
        <w:tc>
          <w:tcPr>
            <w:tcW w:w="1276" w:type="dxa"/>
            <w:vAlign w:val="center"/>
          </w:tcPr>
          <w:p w14:paraId="74D88A6A"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74D88A6B" w14:textId="77777777" w:rsidR="00566FD8" w:rsidRPr="00FB4455" w:rsidRDefault="00566FD8" w:rsidP="00566FD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566FD8" w:rsidRPr="00305BE9" w14:paraId="7BFFD77E" w14:textId="77777777" w:rsidTr="00065DD6">
        <w:trPr>
          <w:cantSplit/>
          <w:trHeight w:val="397"/>
        </w:trPr>
        <w:tc>
          <w:tcPr>
            <w:tcW w:w="562" w:type="dxa"/>
            <w:vAlign w:val="center"/>
          </w:tcPr>
          <w:p w14:paraId="1B602011"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51BAEFC3" w14:textId="4EBC8B72"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Średnica kanału roboczego</w:t>
            </w:r>
            <w:r>
              <w:rPr>
                <w:rFonts w:ascii="Times New Roman" w:hAnsi="Times New Roman"/>
                <w:sz w:val="20"/>
                <w:szCs w:val="20"/>
              </w:rPr>
              <w:t>:</w:t>
            </w:r>
            <w:r w:rsidRPr="00566FD8">
              <w:rPr>
                <w:rFonts w:ascii="Times New Roman" w:hAnsi="Times New Roman"/>
                <w:sz w:val="20"/>
                <w:szCs w:val="20"/>
              </w:rPr>
              <w:t xml:space="preserve"> </w:t>
            </w:r>
            <w:r>
              <w:rPr>
                <w:rFonts w:ascii="Times New Roman" w:hAnsi="Times New Roman"/>
                <w:sz w:val="20"/>
                <w:szCs w:val="20"/>
              </w:rPr>
              <w:t xml:space="preserve">min. </w:t>
            </w:r>
            <w:r w:rsidRPr="00566FD8">
              <w:rPr>
                <w:rFonts w:ascii="Times New Roman" w:hAnsi="Times New Roman"/>
                <w:sz w:val="20"/>
                <w:szCs w:val="20"/>
              </w:rPr>
              <w:t xml:space="preserve">4,5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r w:rsidRPr="00566FD8">
              <w:rPr>
                <w:rFonts w:ascii="Times New Roman" w:hAnsi="Times New Roman"/>
                <w:sz w:val="20"/>
                <w:szCs w:val="20"/>
              </w:rPr>
              <w:t xml:space="preserve"> ± 10%</w:t>
            </w:r>
          </w:p>
        </w:tc>
        <w:tc>
          <w:tcPr>
            <w:tcW w:w="1849" w:type="dxa"/>
            <w:vAlign w:val="center"/>
          </w:tcPr>
          <w:p w14:paraId="0B8CDF8A" w14:textId="5BC8F2F4"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668607D" w14:textId="77777777" w:rsidR="00566FD8" w:rsidRPr="00FB4455" w:rsidRDefault="00566FD8" w:rsidP="00566FD8">
            <w:pPr>
              <w:spacing w:after="0"/>
              <w:rPr>
                <w:rFonts w:ascii="Times New Roman" w:hAnsi="Times New Roman"/>
                <w:b/>
                <w:sz w:val="18"/>
                <w:szCs w:val="18"/>
              </w:rPr>
            </w:pPr>
          </w:p>
        </w:tc>
        <w:tc>
          <w:tcPr>
            <w:tcW w:w="1276" w:type="dxa"/>
            <w:vAlign w:val="center"/>
          </w:tcPr>
          <w:p w14:paraId="5D4A6D75"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0B55F760" w14:textId="471D62F1"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6FD8" w:rsidRPr="00305BE9" w14:paraId="07D2ED61" w14:textId="77777777" w:rsidTr="00065DD6">
        <w:trPr>
          <w:cantSplit/>
          <w:trHeight w:val="397"/>
        </w:trPr>
        <w:tc>
          <w:tcPr>
            <w:tcW w:w="562" w:type="dxa"/>
            <w:vAlign w:val="center"/>
          </w:tcPr>
          <w:p w14:paraId="20FAF0C4"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55F34992" w14:textId="1A352CCA"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Kąt obserwacji</w:t>
            </w:r>
            <w:r>
              <w:rPr>
                <w:rFonts w:ascii="Times New Roman" w:hAnsi="Times New Roman"/>
                <w:sz w:val="20"/>
                <w:szCs w:val="20"/>
              </w:rPr>
              <w:t xml:space="preserve">: min. </w:t>
            </w:r>
            <w:r w:rsidRPr="00566FD8">
              <w:rPr>
                <w:rFonts w:ascii="Times New Roman" w:hAnsi="Times New Roman"/>
                <w:sz w:val="20"/>
                <w:szCs w:val="20"/>
              </w:rPr>
              <w:t>100</w:t>
            </w:r>
            <w:r>
              <w:rPr>
                <w:rFonts w:ascii="Times New Roman" w:hAnsi="Times New Roman"/>
                <w:sz w:val="20"/>
                <w:szCs w:val="20"/>
              </w:rPr>
              <w:t xml:space="preserve"> [°]</w:t>
            </w:r>
          </w:p>
        </w:tc>
        <w:tc>
          <w:tcPr>
            <w:tcW w:w="1849" w:type="dxa"/>
            <w:vAlign w:val="center"/>
          </w:tcPr>
          <w:p w14:paraId="715A52FB" w14:textId="24E01612"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12E6B6F" w14:textId="77777777" w:rsidR="00566FD8" w:rsidRPr="00FB4455" w:rsidRDefault="00566FD8" w:rsidP="00566FD8">
            <w:pPr>
              <w:spacing w:after="0"/>
              <w:rPr>
                <w:rFonts w:ascii="Times New Roman" w:hAnsi="Times New Roman"/>
                <w:b/>
                <w:sz w:val="18"/>
                <w:szCs w:val="18"/>
              </w:rPr>
            </w:pPr>
          </w:p>
        </w:tc>
        <w:tc>
          <w:tcPr>
            <w:tcW w:w="1276" w:type="dxa"/>
            <w:vAlign w:val="center"/>
          </w:tcPr>
          <w:p w14:paraId="5CDC4BBA"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0A520693" w14:textId="43BB6ECE"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6FD8" w:rsidRPr="00305BE9" w14:paraId="25473E40" w14:textId="77777777" w:rsidTr="00065DD6">
        <w:trPr>
          <w:cantSplit/>
          <w:trHeight w:val="397"/>
        </w:trPr>
        <w:tc>
          <w:tcPr>
            <w:tcW w:w="562" w:type="dxa"/>
            <w:vAlign w:val="center"/>
          </w:tcPr>
          <w:p w14:paraId="41E949A7"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2DBB53FA" w14:textId="68CA7775"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Głębia ostrości w zakresie</w:t>
            </w:r>
            <w:r>
              <w:rPr>
                <w:rFonts w:ascii="Times New Roman" w:hAnsi="Times New Roman"/>
                <w:sz w:val="20"/>
                <w:szCs w:val="20"/>
              </w:rPr>
              <w:t>: min.</w:t>
            </w:r>
            <w:r w:rsidRPr="00566FD8">
              <w:rPr>
                <w:rFonts w:ascii="Times New Roman" w:hAnsi="Times New Roman"/>
                <w:sz w:val="20"/>
                <w:szCs w:val="20"/>
              </w:rPr>
              <w:t xml:space="preserve"> 5 – 55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p>
        </w:tc>
        <w:tc>
          <w:tcPr>
            <w:tcW w:w="1849" w:type="dxa"/>
            <w:vAlign w:val="center"/>
          </w:tcPr>
          <w:p w14:paraId="06915C2A" w14:textId="76B04A3B"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11896F88" w14:textId="77777777" w:rsidR="00566FD8" w:rsidRPr="00FB4455" w:rsidRDefault="00566FD8" w:rsidP="00566FD8">
            <w:pPr>
              <w:spacing w:after="0"/>
              <w:rPr>
                <w:rFonts w:ascii="Times New Roman" w:hAnsi="Times New Roman"/>
                <w:b/>
                <w:sz w:val="18"/>
                <w:szCs w:val="18"/>
              </w:rPr>
            </w:pPr>
          </w:p>
        </w:tc>
        <w:tc>
          <w:tcPr>
            <w:tcW w:w="1276" w:type="dxa"/>
            <w:vAlign w:val="center"/>
          </w:tcPr>
          <w:p w14:paraId="608877B1"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6E649F7C" w14:textId="641C9F09"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6FD8" w:rsidRPr="00305BE9" w14:paraId="0EC9A637" w14:textId="77777777" w:rsidTr="00065DD6">
        <w:trPr>
          <w:cantSplit/>
          <w:trHeight w:val="397"/>
        </w:trPr>
        <w:tc>
          <w:tcPr>
            <w:tcW w:w="562" w:type="dxa"/>
            <w:vAlign w:val="center"/>
          </w:tcPr>
          <w:p w14:paraId="392BEDCC"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654E8F10" w14:textId="1DA6FB3E"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Końcówka endoskopu z wbudowanym chipem CCD</w:t>
            </w:r>
          </w:p>
        </w:tc>
        <w:tc>
          <w:tcPr>
            <w:tcW w:w="1849" w:type="dxa"/>
            <w:vAlign w:val="center"/>
          </w:tcPr>
          <w:p w14:paraId="11D33E7E" w14:textId="1E9561C9"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0112DE7" w14:textId="77777777" w:rsidR="00566FD8" w:rsidRPr="00FB4455" w:rsidRDefault="00566FD8" w:rsidP="00566FD8">
            <w:pPr>
              <w:spacing w:after="0"/>
              <w:rPr>
                <w:rFonts w:ascii="Times New Roman" w:hAnsi="Times New Roman"/>
                <w:b/>
                <w:sz w:val="18"/>
                <w:szCs w:val="18"/>
              </w:rPr>
            </w:pPr>
          </w:p>
        </w:tc>
        <w:tc>
          <w:tcPr>
            <w:tcW w:w="1276" w:type="dxa"/>
            <w:vAlign w:val="center"/>
          </w:tcPr>
          <w:p w14:paraId="5E1AF7B8"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4B9E30F9" w14:textId="4357E913"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6FD8" w:rsidRPr="00305BE9" w14:paraId="37D69049" w14:textId="77777777" w:rsidTr="00065DD6">
        <w:trPr>
          <w:cantSplit/>
          <w:trHeight w:val="397"/>
        </w:trPr>
        <w:tc>
          <w:tcPr>
            <w:tcW w:w="562" w:type="dxa"/>
            <w:vAlign w:val="center"/>
          </w:tcPr>
          <w:p w14:paraId="68FA32B7"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14:paraId="61789329" w14:textId="293832C9"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Szerokość wziernika</w:t>
            </w:r>
            <w:r>
              <w:rPr>
                <w:rFonts w:ascii="Times New Roman" w:hAnsi="Times New Roman"/>
                <w:sz w:val="20"/>
                <w:szCs w:val="20"/>
              </w:rPr>
              <w:t xml:space="preserve">: max. </w:t>
            </w:r>
            <w:r w:rsidRPr="00566FD8">
              <w:rPr>
                <w:rFonts w:ascii="Times New Roman" w:hAnsi="Times New Roman"/>
                <w:sz w:val="20"/>
                <w:szCs w:val="20"/>
              </w:rPr>
              <w:t xml:space="preserve">11,8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r w:rsidRPr="00566FD8">
              <w:rPr>
                <w:rFonts w:ascii="Times New Roman" w:hAnsi="Times New Roman"/>
                <w:sz w:val="20"/>
                <w:szCs w:val="20"/>
              </w:rPr>
              <w:t xml:space="preserve"> </w:t>
            </w:r>
          </w:p>
        </w:tc>
        <w:tc>
          <w:tcPr>
            <w:tcW w:w="1849" w:type="dxa"/>
            <w:vAlign w:val="center"/>
          </w:tcPr>
          <w:p w14:paraId="69B26F52" w14:textId="68C1BAF6"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D659E69" w14:textId="77777777" w:rsidR="00566FD8" w:rsidRPr="00FB4455" w:rsidRDefault="00566FD8" w:rsidP="00566FD8">
            <w:pPr>
              <w:spacing w:after="0"/>
              <w:rPr>
                <w:rFonts w:ascii="Times New Roman" w:hAnsi="Times New Roman"/>
                <w:b/>
                <w:sz w:val="18"/>
                <w:szCs w:val="18"/>
              </w:rPr>
            </w:pPr>
          </w:p>
        </w:tc>
        <w:tc>
          <w:tcPr>
            <w:tcW w:w="1276" w:type="dxa"/>
            <w:vAlign w:val="center"/>
          </w:tcPr>
          <w:p w14:paraId="3E7B2B7D"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1640324E" w14:textId="6B2E5561"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66FD8" w:rsidRPr="00305BE9" w14:paraId="095249EF" w14:textId="77777777" w:rsidTr="00065DD6">
        <w:trPr>
          <w:cantSplit/>
          <w:trHeight w:val="397"/>
        </w:trPr>
        <w:tc>
          <w:tcPr>
            <w:tcW w:w="562" w:type="dxa"/>
            <w:vAlign w:val="center"/>
          </w:tcPr>
          <w:p w14:paraId="3D6A11F8" w14:textId="77777777" w:rsidR="00566FD8" w:rsidRPr="00FB4455" w:rsidRDefault="00566FD8" w:rsidP="00566FD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14:paraId="29401B94" w14:textId="110B3FE5" w:rsidR="00566FD8" w:rsidRPr="00566FD8" w:rsidRDefault="00566FD8" w:rsidP="00566FD8">
            <w:pPr>
              <w:rPr>
                <w:rFonts w:ascii="Times New Roman" w:hAnsi="Times New Roman"/>
                <w:color w:val="000000"/>
                <w:sz w:val="20"/>
                <w:szCs w:val="20"/>
                <w:lang w:eastAsia="en-GB"/>
              </w:rPr>
            </w:pPr>
            <w:r w:rsidRPr="00566FD8">
              <w:rPr>
                <w:rFonts w:ascii="Times New Roman" w:hAnsi="Times New Roman"/>
                <w:sz w:val="20"/>
                <w:szCs w:val="20"/>
              </w:rPr>
              <w:t>Szerokość końca dystalnego</w:t>
            </w:r>
            <w:r>
              <w:rPr>
                <w:rFonts w:ascii="Times New Roman" w:hAnsi="Times New Roman"/>
                <w:sz w:val="20"/>
                <w:szCs w:val="20"/>
              </w:rPr>
              <w:t xml:space="preserve">: max. </w:t>
            </w:r>
            <w:r w:rsidRPr="00566FD8">
              <w:rPr>
                <w:rFonts w:ascii="Times New Roman" w:hAnsi="Times New Roman"/>
                <w:sz w:val="20"/>
                <w:szCs w:val="20"/>
              </w:rPr>
              <w:t xml:space="preserve">13,5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p>
        </w:tc>
        <w:tc>
          <w:tcPr>
            <w:tcW w:w="1849" w:type="dxa"/>
            <w:vAlign w:val="center"/>
          </w:tcPr>
          <w:p w14:paraId="1B6ED75B" w14:textId="10631503" w:rsidR="00566FD8" w:rsidRPr="00FB4455" w:rsidRDefault="00566FD8" w:rsidP="00566FD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64888B1" w14:textId="77777777" w:rsidR="00566FD8" w:rsidRPr="00FB4455" w:rsidRDefault="00566FD8" w:rsidP="00566FD8">
            <w:pPr>
              <w:spacing w:after="0"/>
              <w:rPr>
                <w:rFonts w:ascii="Times New Roman" w:hAnsi="Times New Roman"/>
                <w:b/>
                <w:sz w:val="18"/>
                <w:szCs w:val="18"/>
              </w:rPr>
            </w:pPr>
          </w:p>
        </w:tc>
        <w:tc>
          <w:tcPr>
            <w:tcW w:w="1276" w:type="dxa"/>
            <w:vAlign w:val="center"/>
          </w:tcPr>
          <w:p w14:paraId="27B09E7B" w14:textId="77777777" w:rsidR="00566FD8" w:rsidRPr="00FB4455" w:rsidRDefault="00566FD8" w:rsidP="00566FD8">
            <w:pPr>
              <w:spacing w:after="0"/>
              <w:jc w:val="center"/>
              <w:rPr>
                <w:rFonts w:ascii="Times New Roman" w:hAnsi="Times New Roman"/>
                <w:sz w:val="18"/>
                <w:szCs w:val="18"/>
              </w:rPr>
            </w:pPr>
          </w:p>
        </w:tc>
        <w:tc>
          <w:tcPr>
            <w:tcW w:w="3225" w:type="dxa"/>
            <w:vAlign w:val="center"/>
          </w:tcPr>
          <w:p w14:paraId="55C25857" w14:textId="77777777" w:rsidR="00566FD8" w:rsidRPr="002D36FB" w:rsidRDefault="00566FD8" w:rsidP="00566FD8">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3DBCA6A8" w14:textId="50302815" w:rsidR="00566FD8" w:rsidRPr="00FB4455" w:rsidRDefault="00566FD8" w:rsidP="00566FD8">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 zakresie </w:t>
            </w:r>
            <w:r>
              <w:rPr>
                <w:rFonts w:ascii="Times New Roman" w:eastAsia="Times New Roman" w:hAnsi="Times New Roman"/>
                <w:b/>
                <w:bCs/>
                <w:sz w:val="16"/>
                <w:szCs w:val="16"/>
                <w:lang w:eastAsia="pl-PL"/>
              </w:rPr>
              <w:t>≤ 13,0 [mm]</w:t>
            </w:r>
            <w:r w:rsidRPr="002D36FB">
              <w:rPr>
                <w:rFonts w:ascii="Times New Roman" w:eastAsia="Times New Roman" w:hAnsi="Times New Roman"/>
                <w:b/>
                <w:bCs/>
                <w:sz w:val="16"/>
                <w:szCs w:val="16"/>
                <w:lang w:eastAsia="pl-PL"/>
              </w:rPr>
              <w:t xml:space="preserve"> – </w:t>
            </w:r>
            <w:r w:rsidR="00EB2488">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EB2488" w:rsidRPr="00305BE9" w14:paraId="4D565910" w14:textId="77777777" w:rsidTr="00065DD6">
        <w:trPr>
          <w:cantSplit/>
          <w:trHeight w:val="397"/>
        </w:trPr>
        <w:tc>
          <w:tcPr>
            <w:tcW w:w="562" w:type="dxa"/>
            <w:vAlign w:val="center"/>
          </w:tcPr>
          <w:p w14:paraId="5FFD1E0E"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C76FA0C" w14:textId="29B80348" w:rsidR="00EB2488" w:rsidRPr="00566FD8" w:rsidRDefault="00EB2488" w:rsidP="00EB2488">
            <w:pPr>
              <w:rPr>
                <w:rFonts w:ascii="Times New Roman" w:hAnsi="Times New Roman"/>
                <w:color w:val="000000"/>
                <w:sz w:val="20"/>
                <w:szCs w:val="20"/>
                <w:lang w:eastAsia="en-GB"/>
              </w:rPr>
            </w:pPr>
            <w:r w:rsidRPr="00566FD8">
              <w:rPr>
                <w:rFonts w:ascii="Times New Roman" w:hAnsi="Times New Roman"/>
                <w:sz w:val="20"/>
                <w:szCs w:val="20"/>
              </w:rPr>
              <w:t>Długość całkowita</w:t>
            </w:r>
            <w:r>
              <w:rPr>
                <w:rFonts w:ascii="Times New Roman" w:hAnsi="Times New Roman"/>
                <w:sz w:val="20"/>
                <w:szCs w:val="20"/>
              </w:rPr>
              <w:t xml:space="preserve">: max. </w:t>
            </w:r>
            <w:r w:rsidRPr="00566FD8">
              <w:rPr>
                <w:rFonts w:ascii="Times New Roman" w:hAnsi="Times New Roman"/>
                <w:sz w:val="20"/>
                <w:szCs w:val="20"/>
              </w:rPr>
              <w:t xml:space="preserve">1580 </w:t>
            </w:r>
            <w:r>
              <w:rPr>
                <w:rFonts w:ascii="Times New Roman" w:hAnsi="Times New Roman"/>
                <w:sz w:val="20"/>
                <w:szCs w:val="20"/>
              </w:rPr>
              <w:t>[</w:t>
            </w:r>
            <w:r w:rsidRPr="00566FD8">
              <w:rPr>
                <w:rFonts w:ascii="Times New Roman" w:hAnsi="Times New Roman"/>
                <w:sz w:val="20"/>
                <w:szCs w:val="20"/>
              </w:rPr>
              <w:t>mm</w:t>
            </w:r>
            <w:r>
              <w:rPr>
                <w:rFonts w:ascii="Times New Roman" w:hAnsi="Times New Roman"/>
                <w:sz w:val="20"/>
                <w:szCs w:val="20"/>
              </w:rPr>
              <w:t>]</w:t>
            </w:r>
          </w:p>
        </w:tc>
        <w:tc>
          <w:tcPr>
            <w:tcW w:w="1849" w:type="dxa"/>
            <w:vAlign w:val="center"/>
          </w:tcPr>
          <w:p w14:paraId="4B63549B" w14:textId="2E152EB8"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CB1ABA1" w14:textId="77777777" w:rsidR="00EB2488" w:rsidRPr="00FB4455" w:rsidRDefault="00EB2488" w:rsidP="00EB2488">
            <w:pPr>
              <w:spacing w:after="0"/>
              <w:rPr>
                <w:rFonts w:ascii="Times New Roman" w:hAnsi="Times New Roman"/>
                <w:b/>
                <w:sz w:val="18"/>
                <w:szCs w:val="18"/>
              </w:rPr>
            </w:pPr>
          </w:p>
        </w:tc>
        <w:tc>
          <w:tcPr>
            <w:tcW w:w="1276" w:type="dxa"/>
            <w:vAlign w:val="center"/>
          </w:tcPr>
          <w:p w14:paraId="071219DB"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5C769C48" w14:textId="7DAE139E"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259D2A05" w14:textId="77777777" w:rsidTr="00065DD6">
        <w:trPr>
          <w:cantSplit/>
          <w:trHeight w:val="397"/>
        </w:trPr>
        <w:tc>
          <w:tcPr>
            <w:tcW w:w="562" w:type="dxa"/>
            <w:vAlign w:val="center"/>
          </w:tcPr>
          <w:p w14:paraId="04A38BAA"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2" w:space="0" w:color="000000"/>
              <w:right w:val="single" w:sz="2" w:space="0" w:color="000000"/>
            </w:tcBorders>
            <w:shd w:val="clear" w:color="auto" w:fill="FFFFFF"/>
            <w:vAlign w:val="center"/>
          </w:tcPr>
          <w:p w14:paraId="1131ABDD" w14:textId="1EEEBEF5" w:rsidR="00EB2488" w:rsidRPr="00566FD8" w:rsidRDefault="00EB2488" w:rsidP="00EB2488">
            <w:pPr>
              <w:rPr>
                <w:rFonts w:ascii="Times New Roman" w:hAnsi="Times New Roman"/>
                <w:color w:val="000000"/>
                <w:sz w:val="20"/>
                <w:szCs w:val="20"/>
                <w:lang w:eastAsia="en-GB"/>
              </w:rPr>
            </w:pPr>
            <w:r w:rsidRPr="00566FD8">
              <w:rPr>
                <w:rFonts w:ascii="Times New Roman" w:hAnsi="Times New Roman"/>
                <w:sz w:val="20"/>
                <w:szCs w:val="20"/>
              </w:rPr>
              <w:t xml:space="preserve">Duodenoskop kompatybilny z videoprocesorem będącym na wyposażeniu </w:t>
            </w:r>
            <w:r>
              <w:rPr>
                <w:rFonts w:ascii="Times New Roman" w:hAnsi="Times New Roman"/>
                <w:sz w:val="20"/>
                <w:szCs w:val="20"/>
              </w:rPr>
              <w:t>S</w:t>
            </w:r>
            <w:r w:rsidRPr="00566FD8">
              <w:rPr>
                <w:rFonts w:ascii="Times New Roman" w:hAnsi="Times New Roman"/>
                <w:sz w:val="20"/>
                <w:szCs w:val="20"/>
              </w:rPr>
              <w:t xml:space="preserve">zpitala: EPK-3000, EPK-i7010 </w:t>
            </w:r>
          </w:p>
        </w:tc>
        <w:tc>
          <w:tcPr>
            <w:tcW w:w="1849" w:type="dxa"/>
            <w:vAlign w:val="center"/>
          </w:tcPr>
          <w:p w14:paraId="399AEC1E" w14:textId="1967E373"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7610289" w14:textId="77777777" w:rsidR="00EB2488" w:rsidRPr="00FB4455" w:rsidRDefault="00EB2488" w:rsidP="00EB2488">
            <w:pPr>
              <w:spacing w:after="0"/>
              <w:rPr>
                <w:rFonts w:ascii="Times New Roman" w:hAnsi="Times New Roman"/>
                <w:b/>
                <w:sz w:val="18"/>
                <w:szCs w:val="18"/>
              </w:rPr>
            </w:pPr>
          </w:p>
        </w:tc>
        <w:tc>
          <w:tcPr>
            <w:tcW w:w="1276" w:type="dxa"/>
            <w:vAlign w:val="center"/>
          </w:tcPr>
          <w:p w14:paraId="2FAAE7C2"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4A89DAD6" w14:textId="418D814D"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3F9EB6F0" w14:textId="77777777" w:rsidTr="00065DD6">
        <w:trPr>
          <w:cantSplit/>
          <w:trHeight w:val="397"/>
        </w:trPr>
        <w:tc>
          <w:tcPr>
            <w:tcW w:w="562" w:type="dxa"/>
            <w:vAlign w:val="center"/>
          </w:tcPr>
          <w:p w14:paraId="1961D956"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14:paraId="00ECAEA2" w14:textId="77777777" w:rsidR="00EB2488" w:rsidRPr="00566FD8" w:rsidRDefault="00EB2488" w:rsidP="00EB2488">
            <w:pPr>
              <w:spacing w:before="40" w:after="40"/>
              <w:rPr>
                <w:rFonts w:ascii="Times New Roman" w:hAnsi="Times New Roman"/>
                <w:sz w:val="20"/>
                <w:szCs w:val="20"/>
              </w:rPr>
            </w:pPr>
            <w:r w:rsidRPr="00566FD8">
              <w:rPr>
                <w:rFonts w:ascii="Times New Roman" w:hAnsi="Times New Roman"/>
                <w:sz w:val="20"/>
                <w:szCs w:val="20"/>
              </w:rPr>
              <w:t>Zagięcie końcówki sondy wziernikowej:</w:t>
            </w:r>
          </w:p>
          <w:p w14:paraId="12F41DC0" w14:textId="77777777" w:rsidR="00EB2488" w:rsidRPr="00566FD8" w:rsidRDefault="00EB2488" w:rsidP="00EB2488">
            <w:pPr>
              <w:pStyle w:val="Akapitzlist"/>
              <w:numPr>
                <w:ilvl w:val="0"/>
                <w:numId w:val="62"/>
              </w:numPr>
              <w:spacing w:after="0"/>
              <w:contextualSpacing w:val="0"/>
              <w:rPr>
                <w:rFonts w:ascii="Times New Roman" w:hAnsi="Times New Roman"/>
                <w:sz w:val="20"/>
                <w:szCs w:val="20"/>
              </w:rPr>
            </w:pPr>
            <w:r w:rsidRPr="00566FD8">
              <w:rPr>
                <w:rFonts w:ascii="Times New Roman" w:hAnsi="Times New Roman"/>
                <w:sz w:val="20"/>
                <w:szCs w:val="20"/>
              </w:rPr>
              <w:t>góra min. 120˚</w:t>
            </w:r>
          </w:p>
          <w:p w14:paraId="3A25F843" w14:textId="77777777" w:rsidR="00EB2488" w:rsidRPr="00566FD8" w:rsidRDefault="00EB2488" w:rsidP="00EB2488">
            <w:pPr>
              <w:pStyle w:val="Akapitzlist"/>
              <w:numPr>
                <w:ilvl w:val="0"/>
                <w:numId w:val="62"/>
              </w:numPr>
              <w:spacing w:after="0"/>
              <w:contextualSpacing w:val="0"/>
              <w:rPr>
                <w:rFonts w:ascii="Times New Roman" w:hAnsi="Times New Roman"/>
                <w:sz w:val="20"/>
                <w:szCs w:val="20"/>
              </w:rPr>
            </w:pPr>
            <w:r w:rsidRPr="00566FD8">
              <w:rPr>
                <w:rFonts w:ascii="Times New Roman" w:hAnsi="Times New Roman"/>
                <w:sz w:val="20"/>
                <w:szCs w:val="20"/>
              </w:rPr>
              <w:t>dół min. 90˚</w:t>
            </w:r>
          </w:p>
          <w:p w14:paraId="211339A1" w14:textId="77777777" w:rsidR="00EB2488" w:rsidRDefault="00EB2488" w:rsidP="00EB2488">
            <w:pPr>
              <w:pStyle w:val="Akapitzlist"/>
              <w:numPr>
                <w:ilvl w:val="0"/>
                <w:numId w:val="62"/>
              </w:numPr>
              <w:spacing w:after="0"/>
              <w:contextualSpacing w:val="0"/>
              <w:jc w:val="left"/>
              <w:rPr>
                <w:rFonts w:ascii="Times New Roman" w:hAnsi="Times New Roman"/>
                <w:sz w:val="20"/>
                <w:szCs w:val="20"/>
              </w:rPr>
            </w:pPr>
            <w:r w:rsidRPr="00566FD8">
              <w:rPr>
                <w:rFonts w:ascii="Times New Roman" w:hAnsi="Times New Roman"/>
                <w:sz w:val="20"/>
                <w:szCs w:val="20"/>
              </w:rPr>
              <w:t>prawo min. 105˚</w:t>
            </w:r>
          </w:p>
          <w:p w14:paraId="59DB71B6" w14:textId="72577AE9" w:rsidR="00EB2488" w:rsidRPr="00566FD8" w:rsidRDefault="00EB2488" w:rsidP="00EB2488">
            <w:pPr>
              <w:pStyle w:val="Akapitzlist"/>
              <w:numPr>
                <w:ilvl w:val="0"/>
                <w:numId w:val="62"/>
              </w:numPr>
              <w:spacing w:after="0"/>
              <w:contextualSpacing w:val="0"/>
              <w:jc w:val="left"/>
              <w:rPr>
                <w:rFonts w:ascii="Times New Roman" w:hAnsi="Times New Roman"/>
                <w:sz w:val="20"/>
                <w:szCs w:val="20"/>
              </w:rPr>
            </w:pPr>
            <w:r w:rsidRPr="00566FD8">
              <w:rPr>
                <w:rFonts w:ascii="Times New Roman" w:hAnsi="Times New Roman"/>
                <w:sz w:val="20"/>
                <w:szCs w:val="20"/>
              </w:rPr>
              <w:t>lewo min. 90˚</w:t>
            </w:r>
          </w:p>
        </w:tc>
        <w:tc>
          <w:tcPr>
            <w:tcW w:w="1849" w:type="dxa"/>
            <w:vAlign w:val="center"/>
          </w:tcPr>
          <w:p w14:paraId="52A6392B" w14:textId="247D841D"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DEC0F98"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1F266A"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6A11956F" w14:textId="7E4209D3"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1ECCAF2A" w14:textId="77777777" w:rsidTr="00065DD6">
        <w:trPr>
          <w:cantSplit/>
          <w:trHeight w:val="397"/>
        </w:trPr>
        <w:tc>
          <w:tcPr>
            <w:tcW w:w="562" w:type="dxa"/>
            <w:vAlign w:val="center"/>
          </w:tcPr>
          <w:p w14:paraId="46DCF971"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14:paraId="265A3F3E" w14:textId="5638A5FB" w:rsidR="00EB2488" w:rsidRPr="00566FD8" w:rsidRDefault="00EB2488" w:rsidP="00EB2488">
            <w:pPr>
              <w:rPr>
                <w:rFonts w:ascii="Times New Roman" w:hAnsi="Times New Roman"/>
                <w:color w:val="000000"/>
                <w:sz w:val="20"/>
                <w:szCs w:val="20"/>
                <w:lang w:eastAsia="en-GB"/>
              </w:rPr>
            </w:pPr>
            <w:r w:rsidRPr="00566FD8">
              <w:rPr>
                <w:rFonts w:ascii="Times New Roman" w:eastAsia="Batang" w:hAnsi="Times New Roman"/>
                <w:sz w:val="20"/>
                <w:szCs w:val="20"/>
              </w:rPr>
              <w:t>Programowalne przyciski sterujące głowicy endoskopowej z możliwością przypisania każdej funkcji sterującej procesora</w:t>
            </w:r>
            <w:r>
              <w:rPr>
                <w:rFonts w:ascii="Times New Roman" w:eastAsia="Batang" w:hAnsi="Times New Roman"/>
                <w:sz w:val="20"/>
                <w:szCs w:val="20"/>
              </w:rPr>
              <w:t>: min. 3</w:t>
            </w:r>
          </w:p>
        </w:tc>
        <w:tc>
          <w:tcPr>
            <w:tcW w:w="1849" w:type="dxa"/>
            <w:vAlign w:val="center"/>
          </w:tcPr>
          <w:p w14:paraId="6F38E32B" w14:textId="06A13E65"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6FEAEB" w14:textId="77777777" w:rsidR="00EB2488" w:rsidRPr="00FB4455" w:rsidRDefault="00EB2488" w:rsidP="00EB2488">
            <w:pPr>
              <w:spacing w:after="0"/>
              <w:rPr>
                <w:rFonts w:ascii="Times New Roman" w:hAnsi="Times New Roman"/>
                <w:b/>
                <w:sz w:val="18"/>
                <w:szCs w:val="18"/>
              </w:rPr>
            </w:pPr>
          </w:p>
        </w:tc>
        <w:tc>
          <w:tcPr>
            <w:tcW w:w="1276" w:type="dxa"/>
            <w:vAlign w:val="center"/>
          </w:tcPr>
          <w:p w14:paraId="049434C8"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361F5134" w14:textId="77777777" w:rsidR="00EB2488" w:rsidRPr="002D36FB" w:rsidRDefault="00EB2488" w:rsidP="00EB2488">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44B9966D" w14:textId="5FFDD469"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Pr>
                <w:rFonts w:ascii="Times New Roman" w:eastAsia="Times New Roman" w:hAnsi="Times New Roman"/>
                <w:b/>
                <w:bCs/>
                <w:sz w:val="16"/>
                <w:szCs w:val="16"/>
                <w:lang w:eastAsia="pl-PL"/>
              </w:rPr>
              <w:t>&gt; 3</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EB2488" w:rsidRPr="00305BE9" w14:paraId="70A880D2" w14:textId="77777777" w:rsidTr="00065DD6">
        <w:trPr>
          <w:cantSplit/>
          <w:trHeight w:val="397"/>
        </w:trPr>
        <w:tc>
          <w:tcPr>
            <w:tcW w:w="562" w:type="dxa"/>
            <w:vAlign w:val="center"/>
          </w:tcPr>
          <w:p w14:paraId="2D689063"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2" w:space="0" w:color="000000"/>
              <w:right w:val="single" w:sz="2" w:space="0" w:color="000000"/>
            </w:tcBorders>
            <w:shd w:val="clear" w:color="auto" w:fill="FFFFFF"/>
            <w:vAlign w:val="center"/>
          </w:tcPr>
          <w:p w14:paraId="1F77ED4D" w14:textId="3856DE0B" w:rsidR="00EB2488" w:rsidRPr="00566FD8" w:rsidRDefault="00EB2488" w:rsidP="00EB2488">
            <w:pPr>
              <w:rPr>
                <w:rFonts w:ascii="Times New Roman" w:hAnsi="Times New Roman"/>
                <w:color w:val="000000"/>
                <w:sz w:val="20"/>
                <w:szCs w:val="20"/>
                <w:lang w:eastAsia="en-GB"/>
              </w:rPr>
            </w:pPr>
            <w:r w:rsidRPr="00566FD8">
              <w:rPr>
                <w:rFonts w:ascii="Times New Roman" w:eastAsia="Batang" w:hAnsi="Times New Roman"/>
                <w:sz w:val="20"/>
                <w:szCs w:val="20"/>
              </w:rPr>
              <w:t xml:space="preserve">Wlot kanału biopsyjnego typu Luer </w:t>
            </w:r>
          </w:p>
        </w:tc>
        <w:tc>
          <w:tcPr>
            <w:tcW w:w="1849" w:type="dxa"/>
            <w:vAlign w:val="center"/>
          </w:tcPr>
          <w:p w14:paraId="56D75373" w14:textId="5571E2FC"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DA950A0" w14:textId="77777777" w:rsidR="00EB2488" w:rsidRPr="00FB4455" w:rsidRDefault="00EB2488" w:rsidP="00EB2488">
            <w:pPr>
              <w:spacing w:after="0"/>
              <w:rPr>
                <w:rFonts w:ascii="Times New Roman" w:hAnsi="Times New Roman"/>
                <w:b/>
                <w:sz w:val="18"/>
                <w:szCs w:val="18"/>
              </w:rPr>
            </w:pPr>
          </w:p>
        </w:tc>
        <w:tc>
          <w:tcPr>
            <w:tcW w:w="1276" w:type="dxa"/>
            <w:vAlign w:val="center"/>
          </w:tcPr>
          <w:p w14:paraId="0386C88B"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64C83BBC" w14:textId="0D1DCB2C"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155A1C81" w14:textId="77777777" w:rsidTr="00065DD6">
        <w:trPr>
          <w:cantSplit/>
          <w:trHeight w:val="397"/>
        </w:trPr>
        <w:tc>
          <w:tcPr>
            <w:tcW w:w="562" w:type="dxa"/>
            <w:vAlign w:val="center"/>
          </w:tcPr>
          <w:p w14:paraId="0B62FD37"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nil"/>
              <w:left w:val="single" w:sz="2" w:space="0" w:color="000000"/>
              <w:bottom w:val="single" w:sz="4" w:space="0" w:color="auto"/>
              <w:right w:val="single" w:sz="2" w:space="0" w:color="000000"/>
            </w:tcBorders>
            <w:shd w:val="clear" w:color="auto" w:fill="FFFFFF"/>
            <w:vAlign w:val="center"/>
          </w:tcPr>
          <w:p w14:paraId="6F98E372" w14:textId="77912562" w:rsidR="00EB2488" w:rsidRPr="00566FD8" w:rsidRDefault="00EB2488" w:rsidP="00EB2488">
            <w:pPr>
              <w:rPr>
                <w:rFonts w:ascii="Times New Roman" w:hAnsi="Times New Roman"/>
                <w:color w:val="000000"/>
                <w:sz w:val="20"/>
                <w:szCs w:val="20"/>
                <w:lang w:eastAsia="en-GB"/>
              </w:rPr>
            </w:pPr>
            <w:r w:rsidRPr="00566FD8">
              <w:rPr>
                <w:rFonts w:ascii="Times New Roman" w:eastAsia="Batang" w:hAnsi="Times New Roman"/>
                <w:sz w:val="20"/>
                <w:szCs w:val="20"/>
              </w:rPr>
              <w:t>Zawór testera szczelności zintegrowany z konektorem do procesora</w:t>
            </w:r>
          </w:p>
        </w:tc>
        <w:tc>
          <w:tcPr>
            <w:tcW w:w="1849" w:type="dxa"/>
            <w:vAlign w:val="center"/>
          </w:tcPr>
          <w:p w14:paraId="575A7CA8" w14:textId="308F9810"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56D16C4" w14:textId="77777777" w:rsidR="00EB2488" w:rsidRPr="00FB4455" w:rsidRDefault="00EB2488" w:rsidP="00EB2488">
            <w:pPr>
              <w:spacing w:after="0"/>
              <w:rPr>
                <w:rFonts w:ascii="Times New Roman" w:hAnsi="Times New Roman"/>
                <w:b/>
                <w:sz w:val="18"/>
                <w:szCs w:val="18"/>
              </w:rPr>
            </w:pPr>
          </w:p>
        </w:tc>
        <w:tc>
          <w:tcPr>
            <w:tcW w:w="1276" w:type="dxa"/>
            <w:vAlign w:val="center"/>
          </w:tcPr>
          <w:p w14:paraId="050F3FF6"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35158347" w14:textId="0FC97675"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731FC99E" w14:textId="77777777" w:rsidTr="00065DD6">
        <w:trPr>
          <w:cantSplit/>
          <w:trHeight w:val="397"/>
        </w:trPr>
        <w:tc>
          <w:tcPr>
            <w:tcW w:w="562" w:type="dxa"/>
            <w:vAlign w:val="center"/>
          </w:tcPr>
          <w:p w14:paraId="3D042EF2"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14:paraId="6489C896" w14:textId="16541531" w:rsidR="00EB2488" w:rsidRPr="00566FD8" w:rsidRDefault="00EB2488" w:rsidP="00EB2488">
            <w:pPr>
              <w:rPr>
                <w:rFonts w:ascii="Times New Roman" w:hAnsi="Times New Roman"/>
                <w:color w:val="000000"/>
                <w:sz w:val="20"/>
                <w:szCs w:val="20"/>
                <w:lang w:eastAsia="en-GB"/>
              </w:rPr>
            </w:pPr>
            <w:r w:rsidRPr="00566FD8">
              <w:rPr>
                <w:rFonts w:ascii="Times New Roman" w:eastAsia="Batang" w:hAnsi="Times New Roman"/>
                <w:sz w:val="20"/>
                <w:szCs w:val="20"/>
              </w:rPr>
              <w:t>Obrotowy konektor łączący endoskop z procesorem, redukujący ryzyko skręcenia światłowodu</w:t>
            </w:r>
          </w:p>
        </w:tc>
        <w:tc>
          <w:tcPr>
            <w:tcW w:w="1849" w:type="dxa"/>
            <w:vAlign w:val="center"/>
          </w:tcPr>
          <w:p w14:paraId="14E1180F" w14:textId="24F48FB0" w:rsidR="00EB2488" w:rsidRPr="00FB4455" w:rsidRDefault="00EB2488" w:rsidP="00EB2488">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1A64AAB4" w14:textId="77777777" w:rsidR="00EB2488" w:rsidRPr="00FB4455" w:rsidRDefault="00EB2488" w:rsidP="00EB2488">
            <w:pPr>
              <w:spacing w:after="0"/>
              <w:rPr>
                <w:rFonts w:ascii="Times New Roman" w:hAnsi="Times New Roman"/>
                <w:b/>
                <w:sz w:val="18"/>
                <w:szCs w:val="18"/>
              </w:rPr>
            </w:pPr>
          </w:p>
        </w:tc>
        <w:tc>
          <w:tcPr>
            <w:tcW w:w="1276" w:type="dxa"/>
            <w:vAlign w:val="center"/>
          </w:tcPr>
          <w:p w14:paraId="22F57829"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1244FE6A" w14:textId="6B6250D6" w:rsidR="00EB2488" w:rsidRPr="002D36FB" w:rsidRDefault="00EB2488" w:rsidP="00EB2488">
            <w:pPr>
              <w:spacing w:after="0"/>
              <w:ind w:left="13"/>
              <w:jc w:val="center"/>
              <w:rPr>
                <w:rFonts w:ascii="Times New Roman" w:hAnsi="Times New Roman"/>
                <w:b/>
                <w:bCs/>
                <w:sz w:val="16"/>
                <w:szCs w:val="16"/>
              </w:rPr>
            </w:pPr>
            <w:r>
              <w:rPr>
                <w:rFonts w:ascii="Times New Roman" w:hAnsi="Times New Roman"/>
                <w:b/>
                <w:bCs/>
                <w:sz w:val="16"/>
                <w:szCs w:val="16"/>
              </w:rPr>
              <w:t>Nie</w:t>
            </w:r>
            <w:r w:rsidRPr="002D36FB">
              <w:rPr>
                <w:rFonts w:ascii="Times New Roman" w:hAnsi="Times New Roman"/>
                <w:b/>
                <w:bCs/>
                <w:sz w:val="16"/>
                <w:szCs w:val="16"/>
              </w:rPr>
              <w:t xml:space="preserve"> – 0 pkt.</w:t>
            </w:r>
          </w:p>
          <w:p w14:paraId="3E0F7C49" w14:textId="5D9725D8"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Pr>
                <w:rFonts w:ascii="Times New Roman" w:eastAsia="Times New Roman" w:hAnsi="Times New Roman"/>
                <w:b/>
                <w:bCs/>
                <w:sz w:val="16"/>
                <w:szCs w:val="16"/>
                <w:lang w:eastAsia="pl-PL"/>
              </w:rPr>
              <w:t>Tak</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EB2488" w:rsidRPr="00305BE9" w14:paraId="304A5207" w14:textId="77777777" w:rsidTr="00065DD6">
        <w:trPr>
          <w:cantSplit/>
          <w:trHeight w:val="397"/>
        </w:trPr>
        <w:tc>
          <w:tcPr>
            <w:tcW w:w="562" w:type="dxa"/>
            <w:vAlign w:val="center"/>
          </w:tcPr>
          <w:p w14:paraId="2586AF15"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14:paraId="3AF775B2" w14:textId="32BDC48E" w:rsidR="00EB2488" w:rsidRPr="00566FD8" w:rsidRDefault="00EB2488" w:rsidP="00EB2488">
            <w:pPr>
              <w:rPr>
                <w:rFonts w:ascii="Times New Roman" w:hAnsi="Times New Roman"/>
                <w:color w:val="000000"/>
                <w:sz w:val="20"/>
                <w:szCs w:val="20"/>
                <w:lang w:eastAsia="en-GB"/>
              </w:rPr>
            </w:pPr>
            <w:r w:rsidRPr="00566FD8">
              <w:rPr>
                <w:rFonts w:ascii="Times New Roman" w:eastAsia="Batang" w:hAnsi="Times New Roman"/>
                <w:sz w:val="20"/>
                <w:szCs w:val="20"/>
              </w:rPr>
              <w:t>System z zastosowaniem zabezpieczenia wtyku z podłączeniem do procesora i źródła światła</w:t>
            </w:r>
          </w:p>
        </w:tc>
        <w:tc>
          <w:tcPr>
            <w:tcW w:w="1849" w:type="dxa"/>
            <w:vAlign w:val="center"/>
          </w:tcPr>
          <w:p w14:paraId="426B08ED" w14:textId="2B925724"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F424F15" w14:textId="77777777" w:rsidR="00EB2488" w:rsidRPr="00FB4455" w:rsidRDefault="00EB2488" w:rsidP="00EB2488">
            <w:pPr>
              <w:spacing w:after="0"/>
              <w:rPr>
                <w:rFonts w:ascii="Times New Roman" w:hAnsi="Times New Roman"/>
                <w:b/>
                <w:sz w:val="18"/>
                <w:szCs w:val="18"/>
              </w:rPr>
            </w:pPr>
          </w:p>
        </w:tc>
        <w:tc>
          <w:tcPr>
            <w:tcW w:w="1276" w:type="dxa"/>
            <w:vAlign w:val="center"/>
          </w:tcPr>
          <w:p w14:paraId="4DE08A15"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3A1E1CF9" w14:textId="2825C324"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5F79854D" w14:textId="77777777" w:rsidTr="00065DD6">
        <w:trPr>
          <w:cantSplit/>
          <w:trHeight w:val="397"/>
        </w:trPr>
        <w:tc>
          <w:tcPr>
            <w:tcW w:w="562" w:type="dxa"/>
            <w:vAlign w:val="center"/>
          </w:tcPr>
          <w:p w14:paraId="2E399AA7" w14:textId="77777777" w:rsidR="00EB2488" w:rsidRPr="00FB4455" w:rsidRDefault="00EB2488" w:rsidP="00EB2488">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2" w:space="0" w:color="000000"/>
              <w:bottom w:val="single" w:sz="4" w:space="0" w:color="auto"/>
              <w:right w:val="single" w:sz="2" w:space="0" w:color="000000"/>
            </w:tcBorders>
            <w:shd w:val="clear" w:color="auto" w:fill="FFFFFF"/>
            <w:vAlign w:val="center"/>
          </w:tcPr>
          <w:p w14:paraId="72EED6C6" w14:textId="352A4790" w:rsidR="00EB2488" w:rsidRPr="00566FD8" w:rsidRDefault="00EB2488" w:rsidP="00EB2488">
            <w:pPr>
              <w:rPr>
                <w:rFonts w:ascii="Times New Roman" w:hAnsi="Times New Roman"/>
                <w:color w:val="000000"/>
                <w:sz w:val="20"/>
                <w:szCs w:val="20"/>
                <w:lang w:eastAsia="en-GB"/>
              </w:rPr>
            </w:pPr>
            <w:r w:rsidRPr="00566FD8">
              <w:rPr>
                <w:rFonts w:ascii="Times New Roman" w:hAnsi="Times New Roman"/>
                <w:sz w:val="20"/>
                <w:szCs w:val="20"/>
              </w:rPr>
              <w:t>Aparat w pełni zanurzalny z zastosowaniem nakładek uszczelniających dla bezpieczeństwa styków elektrycznych przez działaniem środków dezynfekcyjnych</w:t>
            </w:r>
          </w:p>
        </w:tc>
        <w:tc>
          <w:tcPr>
            <w:tcW w:w="1849" w:type="dxa"/>
            <w:vAlign w:val="center"/>
          </w:tcPr>
          <w:p w14:paraId="4FB26F87" w14:textId="2B071164"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B6D62CA"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E73A390"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3556D6C1" w14:textId="4932F9CD" w:rsidR="00EB2488" w:rsidRPr="00FB4455" w:rsidRDefault="00EB2488" w:rsidP="00EB248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EB2488"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EB2488" w:rsidRPr="00FB4455" w:rsidRDefault="00EB2488" w:rsidP="00EB2488">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EB2488" w:rsidRPr="00305BE9" w14:paraId="74D88B45" w14:textId="77777777" w:rsidTr="002D36FB">
        <w:trPr>
          <w:cantSplit/>
          <w:trHeight w:val="397"/>
        </w:trPr>
        <w:tc>
          <w:tcPr>
            <w:tcW w:w="562" w:type="dxa"/>
            <w:vAlign w:val="center"/>
          </w:tcPr>
          <w:p w14:paraId="74D88B3F"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07745A69"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Okres gwarancji 60 miesięcy</w:t>
            </w:r>
          </w:p>
        </w:tc>
        <w:tc>
          <w:tcPr>
            <w:tcW w:w="1849" w:type="dxa"/>
            <w:vAlign w:val="center"/>
          </w:tcPr>
          <w:p w14:paraId="74D88B41"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43"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44"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4C" w14:textId="77777777" w:rsidTr="002D36FB">
        <w:trPr>
          <w:cantSplit/>
          <w:trHeight w:val="397"/>
        </w:trPr>
        <w:tc>
          <w:tcPr>
            <w:tcW w:w="562" w:type="dxa"/>
            <w:vAlign w:val="center"/>
          </w:tcPr>
          <w:p w14:paraId="74D88B46"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4A"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4B"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53" w14:textId="77777777" w:rsidTr="002D36FB">
        <w:trPr>
          <w:cantSplit/>
          <w:trHeight w:val="397"/>
        </w:trPr>
        <w:tc>
          <w:tcPr>
            <w:tcW w:w="562" w:type="dxa"/>
            <w:vAlign w:val="center"/>
          </w:tcPr>
          <w:p w14:paraId="74D88B4D"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51"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52"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5A" w14:textId="77777777" w:rsidTr="002D36FB">
        <w:trPr>
          <w:cantSplit/>
          <w:trHeight w:val="397"/>
        </w:trPr>
        <w:tc>
          <w:tcPr>
            <w:tcW w:w="562" w:type="dxa"/>
            <w:vAlign w:val="center"/>
          </w:tcPr>
          <w:p w14:paraId="74D88B54"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58"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59"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61" w14:textId="77777777" w:rsidTr="002D36FB">
        <w:trPr>
          <w:cantSplit/>
          <w:trHeight w:val="397"/>
        </w:trPr>
        <w:tc>
          <w:tcPr>
            <w:tcW w:w="562" w:type="dxa"/>
            <w:vAlign w:val="center"/>
          </w:tcPr>
          <w:p w14:paraId="74D88B5B"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5F"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60"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68" w14:textId="77777777" w:rsidTr="002D36FB">
        <w:trPr>
          <w:cantSplit/>
          <w:trHeight w:val="397"/>
        </w:trPr>
        <w:tc>
          <w:tcPr>
            <w:tcW w:w="562" w:type="dxa"/>
            <w:vAlign w:val="center"/>
          </w:tcPr>
          <w:p w14:paraId="74D88B62"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66"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67"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6F" w14:textId="77777777" w:rsidTr="002D36FB">
        <w:trPr>
          <w:cantSplit/>
          <w:trHeight w:val="397"/>
        </w:trPr>
        <w:tc>
          <w:tcPr>
            <w:tcW w:w="562" w:type="dxa"/>
            <w:vAlign w:val="center"/>
          </w:tcPr>
          <w:p w14:paraId="74D88B69"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6D"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6E"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76" w14:textId="77777777" w:rsidTr="002D36FB">
        <w:trPr>
          <w:cantSplit/>
          <w:trHeight w:val="397"/>
        </w:trPr>
        <w:tc>
          <w:tcPr>
            <w:tcW w:w="562" w:type="dxa"/>
            <w:vAlign w:val="center"/>
          </w:tcPr>
          <w:p w14:paraId="74D88B70"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74"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75"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7D" w14:textId="77777777" w:rsidTr="002D36FB">
        <w:trPr>
          <w:cantSplit/>
          <w:trHeight w:val="397"/>
        </w:trPr>
        <w:tc>
          <w:tcPr>
            <w:tcW w:w="562" w:type="dxa"/>
            <w:vAlign w:val="center"/>
          </w:tcPr>
          <w:p w14:paraId="74D88B77"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7B"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7C"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8B" w14:textId="77777777" w:rsidTr="002D36FB">
        <w:trPr>
          <w:cantSplit/>
          <w:trHeight w:val="397"/>
        </w:trPr>
        <w:tc>
          <w:tcPr>
            <w:tcW w:w="562" w:type="dxa"/>
            <w:vAlign w:val="center"/>
          </w:tcPr>
          <w:p w14:paraId="74D88B85"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89"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8A"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92" w14:textId="77777777" w:rsidTr="002D36FB">
        <w:trPr>
          <w:cantSplit/>
          <w:trHeight w:val="397"/>
        </w:trPr>
        <w:tc>
          <w:tcPr>
            <w:tcW w:w="562" w:type="dxa"/>
            <w:vAlign w:val="center"/>
          </w:tcPr>
          <w:p w14:paraId="74D88B8C"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EB2488" w:rsidRPr="00FB4455" w:rsidRDefault="00EB2488" w:rsidP="00EB2488">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90"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91"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99" w14:textId="77777777" w:rsidTr="002D36FB">
        <w:trPr>
          <w:cantSplit/>
          <w:trHeight w:val="397"/>
        </w:trPr>
        <w:tc>
          <w:tcPr>
            <w:tcW w:w="562" w:type="dxa"/>
            <w:vAlign w:val="center"/>
          </w:tcPr>
          <w:p w14:paraId="74D88B93"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EB2488" w:rsidRPr="00FB4455" w:rsidRDefault="00EB2488" w:rsidP="00EB2488">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97"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98"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A0" w14:textId="77777777" w:rsidTr="002D36FB">
        <w:trPr>
          <w:cantSplit/>
          <w:trHeight w:val="397"/>
        </w:trPr>
        <w:tc>
          <w:tcPr>
            <w:tcW w:w="562" w:type="dxa"/>
            <w:vAlign w:val="center"/>
          </w:tcPr>
          <w:p w14:paraId="74D88B9A" w14:textId="77777777" w:rsidR="00EB2488" w:rsidRPr="00FB4455" w:rsidRDefault="00EB2488" w:rsidP="00EB2488">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EB2488" w:rsidRPr="00FB4455" w:rsidRDefault="00EB2488" w:rsidP="00EB2488">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EB2488" w:rsidRPr="00FB4455" w:rsidRDefault="00EB2488" w:rsidP="00EB2488">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EB2488" w:rsidRPr="00FB4455" w:rsidRDefault="00EB2488" w:rsidP="00EB2488">
            <w:pPr>
              <w:spacing w:after="0"/>
              <w:rPr>
                <w:rFonts w:ascii="Times New Roman" w:hAnsi="Times New Roman"/>
                <w:b/>
                <w:sz w:val="18"/>
                <w:szCs w:val="18"/>
              </w:rPr>
            </w:pPr>
          </w:p>
        </w:tc>
        <w:tc>
          <w:tcPr>
            <w:tcW w:w="1276" w:type="dxa"/>
            <w:vAlign w:val="center"/>
          </w:tcPr>
          <w:p w14:paraId="74D88B9E" w14:textId="77777777" w:rsidR="00EB2488" w:rsidRPr="00FB4455" w:rsidRDefault="00EB2488" w:rsidP="00EB2488">
            <w:pPr>
              <w:spacing w:after="0"/>
              <w:jc w:val="center"/>
              <w:rPr>
                <w:rFonts w:ascii="Times New Roman" w:hAnsi="Times New Roman"/>
                <w:sz w:val="18"/>
                <w:szCs w:val="18"/>
              </w:rPr>
            </w:pPr>
          </w:p>
        </w:tc>
        <w:tc>
          <w:tcPr>
            <w:tcW w:w="3225" w:type="dxa"/>
            <w:vAlign w:val="center"/>
          </w:tcPr>
          <w:p w14:paraId="74D88B9F"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EB2488"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EB2488" w:rsidRPr="00305BE9" w14:paraId="74D88BA5" w14:textId="77777777" w:rsidTr="00E8362A">
        <w:trPr>
          <w:cantSplit/>
          <w:trHeight w:val="567"/>
        </w:trPr>
        <w:tc>
          <w:tcPr>
            <w:tcW w:w="562" w:type="dxa"/>
            <w:vAlign w:val="center"/>
          </w:tcPr>
          <w:p w14:paraId="74D88BA3" w14:textId="77777777" w:rsidR="00EB2488" w:rsidRPr="00FB4455" w:rsidRDefault="00EB2488" w:rsidP="00EB2488">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EB2488" w:rsidRPr="00FB4455" w:rsidRDefault="00EB2488"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EB2488" w:rsidRPr="00305BE9" w14:paraId="74D88BA8" w14:textId="77777777" w:rsidTr="00E8362A">
        <w:trPr>
          <w:cantSplit/>
          <w:trHeight w:val="567"/>
        </w:trPr>
        <w:tc>
          <w:tcPr>
            <w:tcW w:w="562" w:type="dxa"/>
            <w:vAlign w:val="center"/>
          </w:tcPr>
          <w:p w14:paraId="74D88BA6"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EB2488" w:rsidRPr="00FB4455" w:rsidRDefault="00EB2488"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EB2488" w:rsidRPr="00305BE9" w14:paraId="74D88BAB" w14:textId="77777777" w:rsidTr="00E8362A">
        <w:trPr>
          <w:cantSplit/>
          <w:trHeight w:val="567"/>
        </w:trPr>
        <w:tc>
          <w:tcPr>
            <w:tcW w:w="562" w:type="dxa"/>
            <w:vAlign w:val="center"/>
          </w:tcPr>
          <w:p w14:paraId="74D88BA9"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EB2488" w:rsidRPr="00FB4455" w:rsidRDefault="00EB2488"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EB2488" w:rsidRPr="00305BE9" w14:paraId="74D88BAE" w14:textId="77777777" w:rsidTr="00E8362A">
        <w:trPr>
          <w:cantSplit/>
          <w:trHeight w:val="567"/>
        </w:trPr>
        <w:tc>
          <w:tcPr>
            <w:tcW w:w="562" w:type="dxa"/>
            <w:vAlign w:val="center"/>
          </w:tcPr>
          <w:p w14:paraId="74D88BAC"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EB2488" w:rsidRPr="00FB4455" w:rsidRDefault="00EB2488"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EB2488" w:rsidRPr="00305BE9" w14:paraId="74D88BB3" w14:textId="77777777" w:rsidTr="00E8362A">
        <w:trPr>
          <w:cantSplit/>
          <w:trHeight w:val="397"/>
        </w:trPr>
        <w:tc>
          <w:tcPr>
            <w:tcW w:w="562" w:type="dxa"/>
            <w:vAlign w:val="center"/>
          </w:tcPr>
          <w:p w14:paraId="74D88BAF"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EB2488" w:rsidRPr="00FB4455" w:rsidRDefault="00EB2488" w:rsidP="00EB2488">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EB2488" w:rsidRPr="00FB4455" w:rsidRDefault="00EB2488" w:rsidP="00EB2488">
            <w:pPr>
              <w:rPr>
                <w:rFonts w:ascii="Times New Roman" w:hAnsi="Times New Roman"/>
                <w:i/>
                <w:sz w:val="18"/>
                <w:szCs w:val="18"/>
              </w:rPr>
            </w:pPr>
            <w:r w:rsidRPr="00FB4455">
              <w:rPr>
                <w:rFonts w:ascii="Times New Roman" w:hAnsi="Times New Roman"/>
                <w:i/>
                <w:sz w:val="18"/>
                <w:szCs w:val="18"/>
              </w:rPr>
              <w:t>(podać)</w:t>
            </w:r>
          </w:p>
          <w:p w14:paraId="74D88BB2"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EB2488" w:rsidRPr="00305BE9" w14:paraId="74D88BB8" w14:textId="77777777" w:rsidTr="00E8362A">
        <w:trPr>
          <w:cantSplit/>
          <w:trHeight w:val="397"/>
        </w:trPr>
        <w:tc>
          <w:tcPr>
            <w:tcW w:w="562" w:type="dxa"/>
            <w:vAlign w:val="center"/>
          </w:tcPr>
          <w:p w14:paraId="74D88BB4"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EB2488" w:rsidRPr="00FB4455" w:rsidRDefault="00EB2488" w:rsidP="00EB2488">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EB2488" w:rsidRPr="00FB4455" w:rsidRDefault="00EB2488" w:rsidP="00EB2488">
            <w:pPr>
              <w:rPr>
                <w:rFonts w:ascii="Times New Roman" w:hAnsi="Times New Roman"/>
                <w:i/>
                <w:sz w:val="18"/>
                <w:szCs w:val="18"/>
              </w:rPr>
            </w:pPr>
            <w:r w:rsidRPr="00FB4455">
              <w:rPr>
                <w:rFonts w:ascii="Times New Roman" w:hAnsi="Times New Roman"/>
                <w:i/>
                <w:sz w:val="18"/>
                <w:szCs w:val="18"/>
              </w:rPr>
              <w:t>(podać)</w:t>
            </w:r>
          </w:p>
          <w:p w14:paraId="74D88BB7" w14:textId="77777777" w:rsidR="00EB2488" w:rsidRPr="00FB4455" w:rsidRDefault="00EB2488" w:rsidP="00EB2488">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EB2488" w:rsidRPr="00305BE9" w14:paraId="74D88BC0" w14:textId="77777777" w:rsidTr="00E8362A">
        <w:trPr>
          <w:cantSplit/>
          <w:trHeight w:val="397"/>
        </w:trPr>
        <w:tc>
          <w:tcPr>
            <w:tcW w:w="562" w:type="dxa"/>
            <w:vAlign w:val="center"/>
          </w:tcPr>
          <w:p w14:paraId="74D88BB9" w14:textId="77777777" w:rsidR="00EB2488" w:rsidRPr="00FB4455" w:rsidRDefault="00EB2488" w:rsidP="00EB2488">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EB2488" w:rsidRPr="00FB4455" w:rsidRDefault="00EB2488" w:rsidP="00EB2488">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EB2488" w:rsidRPr="00FB4455" w:rsidRDefault="00EB2488" w:rsidP="00EB2488">
            <w:pPr>
              <w:rPr>
                <w:rFonts w:ascii="Times New Roman" w:hAnsi="Times New Roman"/>
                <w:i/>
                <w:sz w:val="18"/>
                <w:szCs w:val="18"/>
              </w:rPr>
            </w:pPr>
            <w:r w:rsidRPr="00FB4455">
              <w:rPr>
                <w:rFonts w:ascii="Times New Roman" w:hAnsi="Times New Roman"/>
                <w:i/>
                <w:sz w:val="18"/>
                <w:szCs w:val="18"/>
              </w:rPr>
              <w:t>(podać)</w:t>
            </w:r>
          </w:p>
          <w:p w14:paraId="74D88BBC" w14:textId="77777777" w:rsidR="00EB2488" w:rsidRPr="00FB4455" w:rsidRDefault="00EB2488" w:rsidP="00EB2488">
            <w:pPr>
              <w:rPr>
                <w:rFonts w:ascii="Times New Roman" w:hAnsi="Times New Roman"/>
                <w:i/>
                <w:sz w:val="18"/>
                <w:szCs w:val="18"/>
              </w:rPr>
            </w:pPr>
          </w:p>
          <w:p w14:paraId="74D88BBD" w14:textId="77777777" w:rsidR="00EB2488" w:rsidRPr="00FB4455" w:rsidRDefault="00EB2488" w:rsidP="00EB2488">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74D88BBE" w14:textId="77777777" w:rsidR="00EB2488" w:rsidRPr="00FB4455" w:rsidRDefault="00EB2488" w:rsidP="00EB2488">
            <w:pPr>
              <w:tabs>
                <w:tab w:val="left" w:pos="2772"/>
              </w:tabs>
              <w:autoSpaceDE w:val="0"/>
              <w:autoSpaceDN w:val="0"/>
              <w:adjustRightInd w:val="0"/>
              <w:spacing w:after="0"/>
              <w:jc w:val="left"/>
              <w:rPr>
                <w:rFonts w:ascii="Times New Roman" w:hAnsi="Times New Roman"/>
                <w:i/>
                <w:sz w:val="18"/>
                <w:szCs w:val="18"/>
              </w:rPr>
            </w:pPr>
          </w:p>
          <w:p w14:paraId="74D88BBF" w14:textId="1AB19612" w:rsidR="00EB2488" w:rsidRPr="00FB4455" w:rsidRDefault="00EB2488" w:rsidP="00EB2488">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lastRenderedPageBreak/>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AE16C" w14:textId="77777777" w:rsidR="00E22A01" w:rsidRDefault="00E22A01" w:rsidP="00863CF2">
      <w:pPr>
        <w:spacing w:after="0" w:line="240" w:lineRule="auto"/>
      </w:pPr>
      <w:r>
        <w:separator/>
      </w:r>
    </w:p>
  </w:endnote>
  <w:endnote w:type="continuationSeparator" w:id="0">
    <w:p w14:paraId="412AD7CC" w14:textId="77777777" w:rsidR="00E22A01" w:rsidRDefault="00E22A01"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1"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1"/>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A5B33" w14:textId="77777777" w:rsidR="00E22A01" w:rsidRDefault="00E22A01" w:rsidP="00863CF2">
      <w:pPr>
        <w:spacing w:after="0" w:line="240" w:lineRule="auto"/>
      </w:pPr>
      <w:r>
        <w:separator/>
      </w:r>
    </w:p>
  </w:footnote>
  <w:footnote w:type="continuationSeparator" w:id="0">
    <w:p w14:paraId="5FF2FD87" w14:textId="77777777" w:rsidR="00E22A01" w:rsidRDefault="00E22A01"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47ECA"/>
    <w:multiLevelType w:val="hybridMultilevel"/>
    <w:tmpl w:val="C5C24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0"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4"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5"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16"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17"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20"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25"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6"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27"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31"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3"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5"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36"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7"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41"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42"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6"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50"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53"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4"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7"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58"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9"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60"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58"/>
  </w:num>
  <w:num w:numId="2" w16cid:durableId="1868367313">
    <w:abstractNumId w:val="56"/>
  </w:num>
  <w:num w:numId="3" w16cid:durableId="1374889237">
    <w:abstractNumId w:val="54"/>
  </w:num>
  <w:num w:numId="4" w16cid:durableId="1766489522">
    <w:abstractNumId w:val="34"/>
  </w:num>
  <w:num w:numId="5" w16cid:durableId="376514694">
    <w:abstractNumId w:val="3"/>
  </w:num>
  <w:num w:numId="6" w16cid:durableId="533157952">
    <w:abstractNumId w:val="2"/>
  </w:num>
  <w:num w:numId="7" w16cid:durableId="1747847703">
    <w:abstractNumId w:val="51"/>
  </w:num>
  <w:num w:numId="8" w16cid:durableId="1557624166">
    <w:abstractNumId w:val="6"/>
  </w:num>
  <w:num w:numId="9" w16cid:durableId="1737971606">
    <w:abstractNumId w:val="32"/>
  </w:num>
  <w:num w:numId="10" w16cid:durableId="157548833">
    <w:abstractNumId w:val="38"/>
  </w:num>
  <w:num w:numId="11" w16cid:durableId="1400131429">
    <w:abstractNumId w:val="17"/>
  </w:num>
  <w:num w:numId="12" w16cid:durableId="63842707">
    <w:abstractNumId w:val="12"/>
  </w:num>
  <w:num w:numId="13" w16cid:durableId="1020395919">
    <w:abstractNumId w:val="27"/>
  </w:num>
  <w:num w:numId="14" w16cid:durableId="358237389">
    <w:abstractNumId w:val="1"/>
  </w:num>
  <w:num w:numId="15" w16cid:durableId="1510678771">
    <w:abstractNumId w:val="21"/>
  </w:num>
  <w:num w:numId="16" w16cid:durableId="2136438491">
    <w:abstractNumId w:val="42"/>
  </w:num>
  <w:num w:numId="17" w16cid:durableId="1960838874">
    <w:abstractNumId w:val="55"/>
  </w:num>
  <w:num w:numId="18" w16cid:durableId="1053770510">
    <w:abstractNumId w:val="37"/>
  </w:num>
  <w:num w:numId="19" w16cid:durableId="541331372">
    <w:abstractNumId w:val="39"/>
  </w:num>
  <w:num w:numId="20" w16cid:durableId="525564833">
    <w:abstractNumId w:val="35"/>
  </w:num>
  <w:num w:numId="21" w16cid:durableId="827403042">
    <w:abstractNumId w:val="24"/>
  </w:num>
  <w:num w:numId="22" w16cid:durableId="442001389">
    <w:abstractNumId w:val="0"/>
  </w:num>
  <w:num w:numId="23" w16cid:durableId="1052391283">
    <w:abstractNumId w:val="25"/>
  </w:num>
  <w:num w:numId="24" w16cid:durableId="1983003133">
    <w:abstractNumId w:val="31"/>
  </w:num>
  <w:num w:numId="25" w16cid:durableId="1996638393">
    <w:abstractNumId w:val="47"/>
  </w:num>
  <w:num w:numId="26" w16cid:durableId="5779026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9"/>
  </w:num>
  <w:num w:numId="28" w16cid:durableId="201525263">
    <w:abstractNumId w:val="45"/>
  </w:num>
  <w:num w:numId="29" w16cid:durableId="1215776582">
    <w:abstractNumId w:val="5"/>
  </w:num>
  <w:num w:numId="30" w16cid:durableId="1659920925">
    <w:abstractNumId w:val="23"/>
  </w:num>
  <w:num w:numId="31" w16cid:durableId="1715234692">
    <w:abstractNumId w:val="60"/>
  </w:num>
  <w:num w:numId="32" w16cid:durableId="1827894606">
    <w:abstractNumId w:val="50"/>
  </w:num>
  <w:num w:numId="33" w16cid:durableId="1062220037">
    <w:abstractNumId w:val="59"/>
  </w:num>
  <w:num w:numId="34" w16cid:durableId="2143884607">
    <w:abstractNumId w:val="49"/>
  </w:num>
  <w:num w:numId="35" w16cid:durableId="2015915865">
    <w:abstractNumId w:val="57"/>
  </w:num>
  <w:num w:numId="36" w16cid:durableId="1865290083">
    <w:abstractNumId w:val="10"/>
  </w:num>
  <w:num w:numId="37" w16cid:durableId="1933319045">
    <w:abstractNumId w:val="48"/>
  </w:num>
  <w:num w:numId="38" w16cid:durableId="1173229899">
    <w:abstractNumId w:val="8"/>
  </w:num>
  <w:num w:numId="39" w16cid:durableId="1197349669">
    <w:abstractNumId w:val="19"/>
  </w:num>
  <w:num w:numId="40" w16cid:durableId="1156723084">
    <w:abstractNumId w:val="15"/>
  </w:num>
  <w:num w:numId="41" w16cid:durableId="370424269">
    <w:abstractNumId w:val="36"/>
  </w:num>
  <w:num w:numId="42" w16cid:durableId="1916931495">
    <w:abstractNumId w:val="46"/>
  </w:num>
  <w:num w:numId="43" w16cid:durableId="1395155697">
    <w:abstractNumId w:val="28"/>
  </w:num>
  <w:num w:numId="44" w16cid:durableId="91125125">
    <w:abstractNumId w:val="41"/>
  </w:num>
  <w:num w:numId="45" w16cid:durableId="1235354466">
    <w:abstractNumId w:val="18"/>
  </w:num>
  <w:num w:numId="46" w16cid:durableId="1702592039">
    <w:abstractNumId w:val="33"/>
  </w:num>
  <w:num w:numId="47" w16cid:durableId="5255601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29"/>
  </w:num>
  <w:num w:numId="49" w16cid:durableId="1662853156">
    <w:abstractNumId w:val="20"/>
  </w:num>
  <w:num w:numId="50" w16cid:durableId="1635063272">
    <w:abstractNumId w:val="14"/>
  </w:num>
  <w:num w:numId="51" w16cid:durableId="1062367437">
    <w:abstractNumId w:val="40"/>
  </w:num>
  <w:num w:numId="52" w16cid:durableId="1582566123">
    <w:abstractNumId w:val="30"/>
  </w:num>
  <w:num w:numId="53" w16cid:durableId="2048984828">
    <w:abstractNumId w:val="16"/>
  </w:num>
  <w:num w:numId="54" w16cid:durableId="780614840">
    <w:abstractNumId w:val="4"/>
  </w:num>
  <w:num w:numId="55" w16cid:durableId="661739281">
    <w:abstractNumId w:val="26"/>
  </w:num>
  <w:num w:numId="56" w16cid:durableId="1593275425">
    <w:abstractNumId w:val="43"/>
  </w:num>
  <w:num w:numId="57" w16cid:durableId="454251494">
    <w:abstractNumId w:val="44"/>
  </w:num>
  <w:num w:numId="58" w16cid:durableId="1119838325">
    <w:abstractNumId w:val="52"/>
  </w:num>
  <w:num w:numId="59" w16cid:durableId="170028924">
    <w:abstractNumId w:val="11"/>
  </w:num>
  <w:num w:numId="60" w16cid:durableId="165248810">
    <w:abstractNumId w:val="22"/>
  </w:num>
  <w:num w:numId="61" w16cid:durableId="851797175">
    <w:abstractNumId w:val="13"/>
  </w:num>
  <w:num w:numId="62" w16cid:durableId="307395468">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F35D2"/>
    <w:rsid w:val="00137D37"/>
    <w:rsid w:val="00144F56"/>
    <w:rsid w:val="00146C16"/>
    <w:rsid w:val="00150982"/>
    <w:rsid w:val="00155E0E"/>
    <w:rsid w:val="001808C3"/>
    <w:rsid w:val="001B1132"/>
    <w:rsid w:val="001C269B"/>
    <w:rsid w:val="001D1324"/>
    <w:rsid w:val="001D2468"/>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4FA6"/>
    <w:rsid w:val="003B1912"/>
    <w:rsid w:val="003E5A3D"/>
    <w:rsid w:val="003F37CA"/>
    <w:rsid w:val="003F3C49"/>
    <w:rsid w:val="003F4351"/>
    <w:rsid w:val="003F7EC3"/>
    <w:rsid w:val="00410939"/>
    <w:rsid w:val="00423CE4"/>
    <w:rsid w:val="00424A5A"/>
    <w:rsid w:val="004308A0"/>
    <w:rsid w:val="004320A7"/>
    <w:rsid w:val="00443CB1"/>
    <w:rsid w:val="00490B93"/>
    <w:rsid w:val="00494C99"/>
    <w:rsid w:val="004A0F28"/>
    <w:rsid w:val="004A74A5"/>
    <w:rsid w:val="004A77BB"/>
    <w:rsid w:val="004B2CE4"/>
    <w:rsid w:val="004B7FA1"/>
    <w:rsid w:val="004C2006"/>
    <w:rsid w:val="004D0936"/>
    <w:rsid w:val="004E1261"/>
    <w:rsid w:val="004E2578"/>
    <w:rsid w:val="004E6B12"/>
    <w:rsid w:val="004F609A"/>
    <w:rsid w:val="00513427"/>
    <w:rsid w:val="005150EB"/>
    <w:rsid w:val="00522B2C"/>
    <w:rsid w:val="00535366"/>
    <w:rsid w:val="005357EA"/>
    <w:rsid w:val="00565BFA"/>
    <w:rsid w:val="00566FD8"/>
    <w:rsid w:val="00574C8C"/>
    <w:rsid w:val="00577B35"/>
    <w:rsid w:val="005A1D0B"/>
    <w:rsid w:val="005B6C05"/>
    <w:rsid w:val="005B6E04"/>
    <w:rsid w:val="005C3242"/>
    <w:rsid w:val="005D26E6"/>
    <w:rsid w:val="005D3D79"/>
    <w:rsid w:val="005D67EF"/>
    <w:rsid w:val="005D7C7F"/>
    <w:rsid w:val="005E31BE"/>
    <w:rsid w:val="005E35BA"/>
    <w:rsid w:val="005F37FA"/>
    <w:rsid w:val="006268A1"/>
    <w:rsid w:val="0062727C"/>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55EB"/>
    <w:rsid w:val="00772196"/>
    <w:rsid w:val="0077671B"/>
    <w:rsid w:val="0078384A"/>
    <w:rsid w:val="00783A22"/>
    <w:rsid w:val="00786130"/>
    <w:rsid w:val="007865A1"/>
    <w:rsid w:val="007A4E25"/>
    <w:rsid w:val="007B1731"/>
    <w:rsid w:val="007D2B36"/>
    <w:rsid w:val="007D5705"/>
    <w:rsid w:val="007F0779"/>
    <w:rsid w:val="007F545E"/>
    <w:rsid w:val="007F75A6"/>
    <w:rsid w:val="008003AF"/>
    <w:rsid w:val="008044BF"/>
    <w:rsid w:val="00806D5C"/>
    <w:rsid w:val="00807A84"/>
    <w:rsid w:val="00811A15"/>
    <w:rsid w:val="00823369"/>
    <w:rsid w:val="0082376E"/>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F7B50"/>
    <w:rsid w:val="00936AE3"/>
    <w:rsid w:val="009457E9"/>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57E8B"/>
    <w:rsid w:val="00A60FA0"/>
    <w:rsid w:val="00A615FE"/>
    <w:rsid w:val="00A75E95"/>
    <w:rsid w:val="00A84430"/>
    <w:rsid w:val="00A923F0"/>
    <w:rsid w:val="00A9520E"/>
    <w:rsid w:val="00AC44EF"/>
    <w:rsid w:val="00AC7F47"/>
    <w:rsid w:val="00AD0C58"/>
    <w:rsid w:val="00AD3F23"/>
    <w:rsid w:val="00AD5546"/>
    <w:rsid w:val="00B0722F"/>
    <w:rsid w:val="00B0770B"/>
    <w:rsid w:val="00B107AE"/>
    <w:rsid w:val="00B13E73"/>
    <w:rsid w:val="00B2008A"/>
    <w:rsid w:val="00B27A34"/>
    <w:rsid w:val="00B3408E"/>
    <w:rsid w:val="00B54E44"/>
    <w:rsid w:val="00B6623D"/>
    <w:rsid w:val="00B87478"/>
    <w:rsid w:val="00BB3D02"/>
    <w:rsid w:val="00BC1744"/>
    <w:rsid w:val="00BD3FE8"/>
    <w:rsid w:val="00BF795E"/>
    <w:rsid w:val="00C00B41"/>
    <w:rsid w:val="00C10044"/>
    <w:rsid w:val="00C10F8C"/>
    <w:rsid w:val="00C22867"/>
    <w:rsid w:val="00C31545"/>
    <w:rsid w:val="00C34DEE"/>
    <w:rsid w:val="00C422B5"/>
    <w:rsid w:val="00C510BB"/>
    <w:rsid w:val="00C632DA"/>
    <w:rsid w:val="00C759CD"/>
    <w:rsid w:val="00C872CF"/>
    <w:rsid w:val="00C91404"/>
    <w:rsid w:val="00C9791E"/>
    <w:rsid w:val="00CA6294"/>
    <w:rsid w:val="00CB0D8E"/>
    <w:rsid w:val="00CB26AF"/>
    <w:rsid w:val="00CB2EC2"/>
    <w:rsid w:val="00CB317A"/>
    <w:rsid w:val="00CC0C3C"/>
    <w:rsid w:val="00CF0895"/>
    <w:rsid w:val="00D11C27"/>
    <w:rsid w:val="00D26892"/>
    <w:rsid w:val="00D33431"/>
    <w:rsid w:val="00D37C2F"/>
    <w:rsid w:val="00D43489"/>
    <w:rsid w:val="00D5074E"/>
    <w:rsid w:val="00D65EEB"/>
    <w:rsid w:val="00D6678A"/>
    <w:rsid w:val="00D671FF"/>
    <w:rsid w:val="00D805CC"/>
    <w:rsid w:val="00DA15D3"/>
    <w:rsid w:val="00DA5CA2"/>
    <w:rsid w:val="00DB3476"/>
    <w:rsid w:val="00DC68EB"/>
    <w:rsid w:val="00DD70FD"/>
    <w:rsid w:val="00DE10F4"/>
    <w:rsid w:val="00E02A72"/>
    <w:rsid w:val="00E22A01"/>
    <w:rsid w:val="00E37344"/>
    <w:rsid w:val="00E42198"/>
    <w:rsid w:val="00E5776C"/>
    <w:rsid w:val="00E611C7"/>
    <w:rsid w:val="00E6644E"/>
    <w:rsid w:val="00E66D73"/>
    <w:rsid w:val="00E8362A"/>
    <w:rsid w:val="00E91BBE"/>
    <w:rsid w:val="00EA36E4"/>
    <w:rsid w:val="00EA39AA"/>
    <w:rsid w:val="00EB2488"/>
    <w:rsid w:val="00EC4620"/>
    <w:rsid w:val="00EE6B3D"/>
    <w:rsid w:val="00EF61A4"/>
    <w:rsid w:val="00F01F84"/>
    <w:rsid w:val="00F518D2"/>
    <w:rsid w:val="00F56920"/>
    <w:rsid w:val="00F744A9"/>
    <w:rsid w:val="00F75A06"/>
    <w:rsid w:val="00F75AFE"/>
    <w:rsid w:val="00F81A3D"/>
    <w:rsid w:val="00FA382C"/>
    <w:rsid w:val="00FB2900"/>
    <w:rsid w:val="00FB4455"/>
    <w:rsid w:val="00FB6AF7"/>
    <w:rsid w:val="00FB7BB3"/>
    <w:rsid w:val="00FC08CE"/>
    <w:rsid w:val="00FC2D88"/>
    <w:rsid w:val="00FC56DB"/>
    <w:rsid w:val="00FD4E74"/>
    <w:rsid w:val="00FD5019"/>
    <w:rsid w:val="00FE4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1516</Words>
  <Characters>9102</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6</cp:revision>
  <cp:lastPrinted>2023-05-12T14:42:00Z</cp:lastPrinted>
  <dcterms:created xsi:type="dcterms:W3CDTF">2024-07-30T05:19:00Z</dcterms:created>
  <dcterms:modified xsi:type="dcterms:W3CDTF">2024-07-30T08:39:00Z</dcterms:modified>
</cp:coreProperties>
</file>