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125 ust. 1 ustawy z dnia 11 września 2019 r. Prawo zamówień publicznych (zwana dalej: ustawą </w:t>
            </w:r>
            <w:proofErr w:type="spellStart"/>
            <w:r>
              <w:t>Pzp</w:t>
            </w:r>
            <w:proofErr w:type="spellEnd"/>
            <w:r>
              <w:t>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673EE9" w:rsidRDefault="00AA4932" w:rsidP="00673EE9"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1D7BBB">
        <w:rPr>
          <w:rFonts w:ascii="Calibri" w:hAnsi="Calibri" w:cs="Times New Roman"/>
          <w:bCs/>
          <w:snapToGrid w:val="0"/>
          <w:sz w:val="24"/>
        </w:rPr>
        <w:t xml:space="preserve">Opracowanie projektu planu ogólnego Miasta i Gminy </w:t>
      </w:r>
      <w:r w:rsidR="007A4344">
        <w:rPr>
          <w:rFonts w:ascii="Calibri" w:hAnsi="Calibri" w:cs="Times New Roman"/>
          <w:bCs/>
          <w:snapToGrid w:val="0"/>
          <w:sz w:val="24"/>
        </w:rPr>
        <w:t>Osiek</w:t>
      </w:r>
      <w:r w:rsidR="001D7BBB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7A4344">
        <w:rPr>
          <w:rFonts w:ascii="Calibri" w:hAnsi="Calibri" w:cs="Times New Roman"/>
          <w:snapToGrid w:val="0"/>
          <w:sz w:val="24"/>
        </w:rPr>
        <w:t xml:space="preserve"> </w:t>
      </w:r>
      <w:r w:rsidR="00673EE9" w:rsidRPr="00087965">
        <w:t>BI.271.1.2025.MN</w:t>
      </w:r>
      <w:r w:rsidR="007A4344">
        <w:rPr>
          <w:rFonts w:ascii="Calibri" w:hAnsi="Calibri" w:cs="Times New Roman"/>
          <w:snapToGrid w:val="0"/>
          <w:sz w:val="24"/>
        </w:rPr>
        <w:t xml:space="preserve">                                      </w:t>
      </w:r>
      <w:bookmarkStart w:id="0" w:name="_GoBack"/>
      <w:bookmarkEnd w:id="0"/>
      <w:r w:rsidR="007A4344">
        <w:rPr>
          <w:rFonts w:ascii="Calibri" w:hAnsi="Calibri" w:cs="Times New Roman"/>
          <w:snapToGrid w:val="0"/>
          <w:sz w:val="24"/>
        </w:rPr>
        <w:t xml:space="preserve">      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</w:t>
      </w:r>
      <w:proofErr w:type="spellStart"/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CEiDG</w:t>
      </w:r>
      <w:proofErr w:type="spellEnd"/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Pzp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,</w:t>
      </w:r>
    </w:p>
    <w:p w:rsidR="004C5BC2" w:rsidRPr="001D7BBB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podlegam wykluczeniu z postępowania na podstawie art. </w:t>
      </w:r>
      <w:r w:rsidR="00BB2EBE" w:rsidRPr="001D7BBB">
        <w:rPr>
          <w:rFonts w:ascii="Calibri" w:hAnsi="Calibri" w:cs="Times New Roman"/>
          <w:bCs/>
          <w:snapToGrid w:val="0"/>
          <w:sz w:val="24"/>
        </w:rPr>
        <w:t>109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1D7BBB">
        <w:rPr>
          <w:rFonts w:ascii="Calibri" w:hAnsi="Calibri" w:cs="Times New Roman"/>
          <w:bCs/>
          <w:snapToGrid w:val="0"/>
          <w:sz w:val="24"/>
        </w:rPr>
        <w:t>1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1D7BBB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1D7BBB">
        <w:rPr>
          <w:rFonts w:ascii="Calibri" w:hAnsi="Calibri" w:cs="Times New Roman"/>
          <w:bCs/>
          <w:snapToGrid w:val="0"/>
          <w:sz w:val="24"/>
        </w:rPr>
        <w:t>4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ustawy </w:t>
      </w:r>
      <w:proofErr w:type="spellStart"/>
      <w:r w:rsidRPr="001D7BBB">
        <w:rPr>
          <w:rFonts w:ascii="Calibri" w:hAnsi="Calibri" w:cs="Times New Roman"/>
          <w:bCs/>
          <w:snapToGrid w:val="0"/>
          <w:sz w:val="24"/>
        </w:rPr>
        <w:t>Pzp</w:t>
      </w:r>
      <w:proofErr w:type="spellEnd"/>
      <w:r w:rsidRPr="001D7BBB">
        <w:rPr>
          <w:rFonts w:ascii="Calibri" w:hAnsi="Calibri" w:cs="Times New Roman"/>
          <w:bCs/>
          <w:snapToGrid w:val="0"/>
          <w:sz w:val="24"/>
        </w:rPr>
        <w:t>.</w:t>
      </w:r>
    </w:p>
    <w:p w:rsidR="006308B0" w:rsidRPr="001D7BBB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1D7BBB">
        <w:rPr>
          <w:rFonts w:ascii="Calibri" w:hAnsi="Calibri" w:cs="Times New Roman"/>
          <w:bCs/>
          <w:snapToGrid w:val="0"/>
          <w:sz w:val="24"/>
        </w:rPr>
        <w:t>Dz. U. z 20</w:t>
      </w:r>
      <w:r w:rsidR="00D30ECE">
        <w:rPr>
          <w:rFonts w:ascii="Calibri" w:hAnsi="Calibri" w:cs="Times New Roman"/>
          <w:bCs/>
          <w:snapToGrid w:val="0"/>
          <w:sz w:val="24"/>
        </w:rPr>
        <w:t>24</w:t>
      </w:r>
      <w:r w:rsidR="00F959EB" w:rsidRPr="001D7BBB">
        <w:rPr>
          <w:rFonts w:ascii="Calibri" w:hAnsi="Calibri" w:cs="Times New Roman"/>
          <w:bCs/>
          <w:snapToGrid w:val="0"/>
          <w:sz w:val="24"/>
        </w:rPr>
        <w:t xml:space="preserve"> r. poz. </w:t>
      </w:r>
      <w:r w:rsidR="00D30ECE">
        <w:rPr>
          <w:rFonts w:ascii="Calibri" w:hAnsi="Calibri" w:cs="Times New Roman"/>
          <w:bCs/>
          <w:snapToGrid w:val="0"/>
          <w:sz w:val="24"/>
        </w:rPr>
        <w:t>507</w:t>
      </w:r>
      <w:r w:rsidRPr="001D7BBB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1D7BBB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1D7BBB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ustawy </w:t>
      </w:r>
      <w:proofErr w:type="spellStart"/>
      <w:r w:rsidRPr="001D7BBB">
        <w:rPr>
          <w:rFonts w:ascii="Calibri" w:hAnsi="Calibri" w:cs="Times New Roman"/>
          <w:bCs/>
          <w:snapToGrid w:val="0"/>
          <w:sz w:val="24"/>
        </w:rPr>
        <w:t>Pzp</w:t>
      </w:r>
      <w:proofErr w:type="spellEnd"/>
      <w:r w:rsidRPr="001D7BBB">
        <w:rPr>
          <w:rFonts w:ascii="Calibri" w:hAnsi="Calibri" w:cs="Times New Roman"/>
          <w:bCs/>
          <w:snapToGrid w:val="0"/>
          <w:sz w:val="24"/>
        </w:rPr>
        <w:t xml:space="preserve"> (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1D7BBB">
        <w:rPr>
          <w:rFonts w:ascii="Calibri" w:hAnsi="Calibri" w:cs="Times New Roman"/>
          <w:bCs/>
          <w:i/>
          <w:snapToGrid w:val="0"/>
          <w:sz w:val="22"/>
        </w:rPr>
        <w:t>cą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1D7BB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108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1-6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109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1D7BB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1D7BBB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1D7BBB">
        <w:rPr>
          <w:rFonts w:ascii="Calibri" w:hAnsi="Calibri" w:cs="Times New Roman"/>
          <w:bCs/>
          <w:i/>
          <w:snapToGrid w:val="0"/>
          <w:sz w:val="22"/>
        </w:rPr>
        <w:t>4</w:t>
      </w:r>
      <w:r w:rsidRPr="001D7BBB">
        <w:rPr>
          <w:rFonts w:ascii="Calibri" w:hAnsi="Calibri" w:cs="Times New Roman"/>
          <w:bCs/>
          <w:i/>
          <w:snapToGrid w:val="0"/>
          <w:sz w:val="22"/>
        </w:rPr>
        <w:t xml:space="preserve"> ustawy </w:t>
      </w:r>
      <w:proofErr w:type="spellStart"/>
      <w:r w:rsidRPr="001D7BBB">
        <w:rPr>
          <w:rFonts w:ascii="Calibri" w:hAnsi="Calibri" w:cs="Times New Roman"/>
          <w:bCs/>
          <w:i/>
          <w:snapToGrid w:val="0"/>
          <w:sz w:val="22"/>
        </w:rPr>
        <w:t>Pzp</w:t>
      </w:r>
      <w:proofErr w:type="spellEnd"/>
      <w:r w:rsidRPr="001D7BBB">
        <w:rPr>
          <w:rFonts w:ascii="Calibri" w:hAnsi="Calibri" w:cs="Times New Roman"/>
          <w:bCs/>
          <w:i/>
          <w:snapToGrid w:val="0"/>
          <w:sz w:val="22"/>
        </w:rPr>
        <w:t>)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1D7BBB">
        <w:rPr>
          <w:rFonts w:ascii="Calibri" w:hAnsi="Calibri" w:cs="Times New Roman"/>
          <w:bCs/>
          <w:snapToGrid w:val="0"/>
          <w:sz w:val="24"/>
        </w:rPr>
        <w:t>110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1D7BBB">
        <w:rPr>
          <w:rFonts w:ascii="Calibri" w:hAnsi="Calibri" w:cs="Times New Roman"/>
          <w:bCs/>
          <w:snapToGrid w:val="0"/>
          <w:sz w:val="24"/>
        </w:rPr>
        <w:t>2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ustawy </w:t>
      </w:r>
      <w:proofErr w:type="spellStart"/>
      <w:r w:rsidRPr="001D7BBB">
        <w:rPr>
          <w:rFonts w:ascii="Calibri" w:hAnsi="Calibri" w:cs="Times New Roman"/>
          <w:bCs/>
          <w:snapToGrid w:val="0"/>
          <w:sz w:val="24"/>
        </w:rPr>
        <w:t>Pzp</w:t>
      </w:r>
      <w:proofErr w:type="spellEnd"/>
      <w:r w:rsidRPr="001D7BBB">
        <w:rPr>
          <w:rFonts w:ascii="Calibri" w:hAnsi="Calibri" w:cs="Times New Roman"/>
          <w:bCs/>
          <w:snapToGrid w:val="0"/>
          <w:sz w:val="24"/>
        </w:rPr>
        <w:t xml:space="preserve"> podjęłam/em następujące środki naprawcze:</w:t>
      </w:r>
    </w:p>
    <w:p w:rsidR="004C5BC2" w:rsidRPr="001D7BBB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1D7BBB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1D7BBB">
        <w:rPr>
          <w:rFonts w:ascii="Calibri" w:hAnsi="Calibri"/>
          <w:b/>
          <w:bCs/>
          <w:snapToGrid w:val="0"/>
          <w:lang w:val="pl-PL" w:eastAsia="pl-PL"/>
        </w:rPr>
        <w:lastRenderedPageBreak/>
        <w:t>OŚWIADCZENIE DOTYCZĄCE DOSTĘPNOŚCI PODMIOTOWYCH ŚRODKÓW DOWODOWYCH:</w:t>
      </w:r>
    </w:p>
    <w:p w:rsidR="0052606F" w:rsidRPr="001D7BBB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1D7BBB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1D7BBB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1D7BBB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1D7BBB">
        <w:rPr>
          <w:rFonts w:ascii="Calibri" w:hAnsi="Calibri" w:cs="Times New Roman"/>
          <w:bCs/>
          <w:snapToGrid w:val="0"/>
          <w:sz w:val="24"/>
        </w:rPr>
        <w:t>:</w:t>
      </w:r>
      <w:r w:rsidR="00D97FD7" w:rsidRPr="001D7BBB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1D7BBB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1D7BBB">
        <w:rPr>
          <w:rFonts w:ascii="Calibri" w:hAnsi="Calibri" w:cs="Times New Roman"/>
          <w:bCs/>
          <w:i/>
          <w:snapToGrid w:val="0"/>
          <w:sz w:val="22"/>
        </w:rPr>
        <w:t>)</w:t>
      </w:r>
      <w:r w:rsidRPr="001D7BBB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1D7BBB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1D7BBB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1D7BBB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D7BBB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1D7BBB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D7BBB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1D7BBB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D7BBB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1D7BB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1D7BB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1D7BBB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D7BBB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52606F" w:rsidRPr="001D7BBB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1D7BBB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512" w:rsidRDefault="00116512" w:rsidP="00AF77A9">
      <w:r>
        <w:separator/>
      </w:r>
    </w:p>
  </w:endnote>
  <w:endnote w:type="continuationSeparator" w:id="0">
    <w:p w:rsidR="00116512" w:rsidRDefault="00116512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512" w:rsidRDefault="00116512" w:rsidP="00AF77A9">
      <w:r>
        <w:separator/>
      </w:r>
    </w:p>
  </w:footnote>
  <w:footnote w:type="continuationSeparator" w:id="0">
    <w:p w:rsidR="00116512" w:rsidRDefault="00116512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7A9" w:rsidRPr="005877B0" w:rsidRDefault="007A4344" w:rsidP="007A4344">
    <w:pPr>
      <w:pStyle w:val="Nagwek"/>
      <w:tabs>
        <w:tab w:val="left" w:pos="2880"/>
        <w:tab w:val="center" w:pos="4365"/>
      </w:tabs>
      <w:rPr>
        <w:i/>
      </w:rPr>
    </w:pPr>
    <w:r>
      <w:rPr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82"/>
    <w:rsid w:val="00044C8C"/>
    <w:rsid w:val="00063306"/>
    <w:rsid w:val="00094D80"/>
    <w:rsid w:val="000F14DA"/>
    <w:rsid w:val="00116512"/>
    <w:rsid w:val="00116570"/>
    <w:rsid w:val="001334F8"/>
    <w:rsid w:val="00134A0D"/>
    <w:rsid w:val="00145CA6"/>
    <w:rsid w:val="0016584C"/>
    <w:rsid w:val="001C2C95"/>
    <w:rsid w:val="001D7BBB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73EE9"/>
    <w:rsid w:val="006C7020"/>
    <w:rsid w:val="00721902"/>
    <w:rsid w:val="00730AE1"/>
    <w:rsid w:val="00782676"/>
    <w:rsid w:val="00784980"/>
    <w:rsid w:val="007A4344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4C28"/>
    <w:rsid w:val="00A40231"/>
    <w:rsid w:val="00A54B8F"/>
    <w:rsid w:val="00A76211"/>
    <w:rsid w:val="00A910B6"/>
    <w:rsid w:val="00AA29DF"/>
    <w:rsid w:val="00AA4932"/>
    <w:rsid w:val="00AC31A8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0ECE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USER_ Glica Grażyna</cp:lastModifiedBy>
  <cp:revision>30</cp:revision>
  <cp:lastPrinted>2021-01-18T07:02:00Z</cp:lastPrinted>
  <dcterms:created xsi:type="dcterms:W3CDTF">2021-03-16T10:50:00Z</dcterms:created>
  <dcterms:modified xsi:type="dcterms:W3CDTF">2025-03-05T10:37:00Z</dcterms:modified>
</cp:coreProperties>
</file>