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7DC" w:rsidRPr="00C267DC" w:rsidRDefault="00C267DC" w:rsidP="00C267DC">
      <w:pPr>
        <w:rPr>
          <w:rFonts w:ascii="Calibri" w:eastAsia="Times New Roman" w:hAnsi="Calibri"/>
          <w:lang w:eastAsia="en-US"/>
        </w:rPr>
      </w:pPr>
      <w:r w:rsidRPr="00C267DC">
        <w:rPr>
          <w:rFonts w:ascii="Calibri" w:eastAsia="Times New Roman" w:hAnsi="Calibri"/>
          <w:lang w:eastAsia="en-US"/>
        </w:rPr>
        <w:t xml:space="preserve">Białystok, </w:t>
      </w:r>
      <w:r w:rsidR="005E367D">
        <w:rPr>
          <w:rFonts w:ascii="Calibri" w:eastAsia="Times New Roman" w:hAnsi="Calibri"/>
          <w:lang w:eastAsia="en-US"/>
        </w:rPr>
        <w:t>20</w:t>
      </w:r>
      <w:r w:rsidR="009E4276">
        <w:rPr>
          <w:rFonts w:ascii="Calibri" w:eastAsia="Times New Roman" w:hAnsi="Calibri"/>
          <w:lang w:eastAsia="en-US"/>
        </w:rPr>
        <w:t>.05.2025</w:t>
      </w:r>
      <w:r w:rsidR="00A71828">
        <w:rPr>
          <w:rFonts w:ascii="Calibri" w:eastAsia="Times New Roman" w:hAnsi="Calibri"/>
          <w:lang w:eastAsia="en-US"/>
        </w:rPr>
        <w:t xml:space="preserve"> </w:t>
      </w:r>
      <w:r w:rsidRPr="00AF0C26">
        <w:rPr>
          <w:rFonts w:ascii="Calibri" w:eastAsia="Times New Roman" w:hAnsi="Calibri"/>
          <w:lang w:eastAsia="en-US"/>
        </w:rPr>
        <w:t>r.</w:t>
      </w:r>
    </w:p>
    <w:p w:rsidR="00C267DC" w:rsidRPr="00C267DC" w:rsidRDefault="00C267DC" w:rsidP="00C267DC">
      <w:pPr>
        <w:spacing w:line="360" w:lineRule="auto"/>
        <w:rPr>
          <w:rFonts w:ascii="Calibri" w:eastAsia="Times New Roman" w:hAnsi="Calibri"/>
          <w:lang w:eastAsia="en-US"/>
        </w:rPr>
      </w:pPr>
      <w:r w:rsidRPr="00C267DC">
        <w:rPr>
          <w:rFonts w:ascii="Calibri" w:eastAsia="Times New Roman" w:hAnsi="Calibri"/>
          <w:b/>
          <w:lang w:eastAsia="en-US"/>
        </w:rPr>
        <w:t>Przedmiot zamówienia</w:t>
      </w:r>
      <w:r w:rsidRPr="00C267DC">
        <w:rPr>
          <w:rFonts w:ascii="Calibri" w:eastAsia="Times New Roman" w:hAnsi="Calibri"/>
          <w:lang w:eastAsia="en-US"/>
        </w:rPr>
        <w:t>:</w:t>
      </w:r>
      <w:r w:rsidRPr="00C267DC">
        <w:rPr>
          <w:rFonts w:ascii="Calibri" w:eastAsia="Times New Roman" w:hAnsi="Calibri"/>
          <w:lang w:eastAsia="en-US"/>
        </w:rPr>
        <w:tab/>
      </w:r>
      <w:r w:rsidR="009E4276" w:rsidRPr="009E4276">
        <w:rPr>
          <w:rFonts w:ascii="Calibri" w:eastAsia="Times New Roman" w:hAnsi="Calibri"/>
          <w:lang w:eastAsia="en-US"/>
        </w:rPr>
        <w:t>Usługa w zakresie efektywnego pozyskania studentów na 6-letni program nauczania na kierunku lekarskim, prowadzony w języku angielskim na Uniwersytecie Medycznym w Białymstoku według sześcioletniego programu obowiązującego w Unii Europejskiej, na trzy kolejne lata akademickie, z obszaru Hiszpanii.</w:t>
      </w:r>
    </w:p>
    <w:p w:rsidR="00C267DC" w:rsidRPr="00C267DC" w:rsidRDefault="00C267DC" w:rsidP="00C267DC">
      <w:pPr>
        <w:rPr>
          <w:rFonts w:ascii="Calibri" w:eastAsia="Times New Roman" w:hAnsi="Calibri"/>
          <w:b/>
          <w:lang w:eastAsia="en-US"/>
        </w:rPr>
      </w:pPr>
      <w:r w:rsidRPr="00C267DC">
        <w:rPr>
          <w:rFonts w:ascii="Calibri" w:eastAsia="Times New Roman" w:hAnsi="Calibri"/>
          <w:b/>
          <w:lang w:eastAsia="en-US"/>
        </w:rPr>
        <w:t>Numer postępowania: AZP.25.2.</w:t>
      </w:r>
      <w:r w:rsidR="009E4276">
        <w:rPr>
          <w:rFonts w:ascii="Calibri" w:eastAsia="Times New Roman" w:hAnsi="Calibri"/>
          <w:b/>
          <w:lang w:eastAsia="en-US"/>
        </w:rPr>
        <w:t>1</w:t>
      </w:r>
      <w:r w:rsidRPr="00C267DC">
        <w:rPr>
          <w:rFonts w:ascii="Calibri" w:eastAsia="Times New Roman" w:hAnsi="Calibri"/>
          <w:b/>
          <w:lang w:eastAsia="en-US"/>
        </w:rPr>
        <w:t>.2025</w:t>
      </w:r>
    </w:p>
    <w:p w:rsidR="00676B11" w:rsidRPr="00676B11" w:rsidRDefault="00676B11" w:rsidP="00834DE4">
      <w:pPr>
        <w:spacing w:before="240" w:after="0" w:line="360" w:lineRule="auto"/>
        <w:rPr>
          <w:rFonts w:ascii="Calibri" w:eastAsia="Times New Roman" w:hAnsi="Calibri" w:cs="Calibri"/>
        </w:rPr>
      </w:pPr>
      <w:r w:rsidRPr="00676B11">
        <w:rPr>
          <w:rFonts w:ascii="Calibri" w:eastAsia="Times New Roman" w:hAnsi="Calibri" w:cs="Calibri"/>
          <w:b/>
        </w:rPr>
        <w:t>Zamawiający: UNIWERSYTET M</w:t>
      </w:r>
      <w:bookmarkStart w:id="0" w:name="_GoBack"/>
      <w:bookmarkEnd w:id="0"/>
      <w:r w:rsidRPr="00676B11">
        <w:rPr>
          <w:rFonts w:ascii="Calibri" w:eastAsia="Times New Roman" w:hAnsi="Calibri" w:cs="Calibri"/>
          <w:b/>
        </w:rPr>
        <w:t>EDYCZNY W BIAŁYMSTOKU</w:t>
      </w:r>
      <w:r w:rsidRPr="00676B11">
        <w:rPr>
          <w:rFonts w:ascii="Calibri" w:eastAsia="Times New Roman" w:hAnsi="Calibri" w:cs="Calibri"/>
        </w:rPr>
        <w:t>,</w:t>
      </w:r>
      <w:r w:rsidRPr="00676B11">
        <w:rPr>
          <w:rFonts w:ascii="Calibri" w:eastAsia="Times New Roman" w:hAnsi="Calibri" w:cs="Calibri"/>
        </w:rPr>
        <w:br/>
      </w:r>
      <w:r w:rsidRPr="00676B11">
        <w:rPr>
          <w:rFonts w:ascii="Calibri" w:eastAsia="Times New Roman" w:hAnsi="Calibri" w:cs="Calibri"/>
          <w:b/>
        </w:rPr>
        <w:t>ul. Jana Kilińskiego 1, 15 – 089 Białystok</w:t>
      </w:r>
    </w:p>
    <w:p w:rsidR="00676B11" w:rsidRPr="00C267DC" w:rsidRDefault="00676B11" w:rsidP="00834DE4">
      <w:pPr>
        <w:widowControl w:val="0"/>
        <w:autoSpaceDE w:val="0"/>
        <w:autoSpaceDN w:val="0"/>
        <w:adjustRightInd w:val="0"/>
        <w:spacing w:after="0" w:line="360" w:lineRule="auto"/>
        <w:rPr>
          <w:rStyle w:val="Hipercze"/>
          <w:rFonts w:ascii="Calibri" w:hAnsi="Calibri" w:cs="Calibri"/>
          <w:highlight w:val="yellow"/>
        </w:rPr>
      </w:pPr>
      <w:r w:rsidRPr="00676B11">
        <w:rPr>
          <w:rFonts w:ascii="Calibri" w:hAnsi="Calibri" w:cs="Calibri"/>
          <w:b/>
          <w:color w:val="000000"/>
        </w:rPr>
        <w:t>Strona internetowa prowadzonego postępowania</w:t>
      </w:r>
      <w:r>
        <w:rPr>
          <w:rFonts w:ascii="Calibri" w:hAnsi="Calibri" w:cs="Calibri"/>
          <w:b/>
          <w:color w:val="000000"/>
        </w:rPr>
        <w:t xml:space="preserve"> </w:t>
      </w:r>
      <w:hyperlink r:id="rId7" w:history="1">
        <w:r w:rsidR="009E4276" w:rsidRPr="009E3612">
          <w:rPr>
            <w:rStyle w:val="Hipercze"/>
            <w:rFonts w:ascii="Calibri" w:hAnsi="Calibri" w:cs="Calibri"/>
            <w:b/>
          </w:rPr>
          <w:t>https://platformazakupowa.pl/transakcja/1043036</w:t>
        </w:r>
      </w:hyperlink>
      <w:r w:rsidR="009E4276">
        <w:rPr>
          <w:rFonts w:ascii="Calibri" w:hAnsi="Calibri" w:cs="Calibri"/>
          <w:b/>
          <w:color w:val="000000"/>
        </w:rPr>
        <w:t xml:space="preserve"> </w:t>
      </w:r>
    </w:p>
    <w:p w:rsidR="00B14FED" w:rsidRPr="00676B11" w:rsidRDefault="00B14FED" w:rsidP="00834DE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00AF0C26">
        <w:rPr>
          <w:rFonts w:ascii="Calibri" w:hAnsi="Calibri" w:cs="Calibri"/>
          <w:b/>
        </w:rPr>
        <w:t>Wykonawcy biorący udział w postępowaniu</w:t>
      </w:r>
    </w:p>
    <w:p w:rsidR="00C402CC" w:rsidRPr="00044114" w:rsidRDefault="009E4276" w:rsidP="00044114">
      <w:pPr>
        <w:pStyle w:val="Tytu"/>
      </w:pPr>
      <w:r w:rsidRPr="00044114">
        <w:t xml:space="preserve">INFORMACJA O </w:t>
      </w:r>
      <w:r>
        <w:t>UNIEWAŻNIENIU POSTĘPOWANIA</w:t>
      </w:r>
      <w:r w:rsidRPr="00044114">
        <w:t xml:space="preserve"> </w:t>
      </w:r>
    </w:p>
    <w:p w:rsidR="00C402CC" w:rsidRDefault="00C402CC" w:rsidP="00834DE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lang w:eastAsia="en-US"/>
        </w:rPr>
      </w:pPr>
      <w:r w:rsidRPr="00676B11">
        <w:rPr>
          <w:rFonts w:ascii="Calibri" w:hAnsi="Calibri" w:cs="Calibri"/>
          <w:bCs/>
          <w:lang w:eastAsia="en-US"/>
        </w:rPr>
        <w:t xml:space="preserve">Zgodnie z art. </w:t>
      </w:r>
      <w:r w:rsidR="009E4276">
        <w:rPr>
          <w:rFonts w:ascii="Calibri" w:hAnsi="Calibri" w:cs="Calibri"/>
          <w:bCs/>
          <w:lang w:eastAsia="en-US"/>
        </w:rPr>
        <w:t>260</w:t>
      </w:r>
      <w:r w:rsidRPr="00676B11">
        <w:rPr>
          <w:rFonts w:ascii="Calibri" w:hAnsi="Calibri" w:cs="Calibri"/>
          <w:bCs/>
          <w:lang w:eastAsia="en-US"/>
        </w:rPr>
        <w:t xml:space="preserve"> ust.</w:t>
      </w:r>
      <w:r w:rsidR="000A6897" w:rsidRPr="00676B11">
        <w:rPr>
          <w:rFonts w:ascii="Calibri" w:hAnsi="Calibri" w:cs="Calibri"/>
          <w:bCs/>
          <w:lang w:eastAsia="en-US"/>
        </w:rPr>
        <w:t xml:space="preserve"> 1</w:t>
      </w:r>
      <w:r w:rsidR="009E4276">
        <w:rPr>
          <w:rFonts w:ascii="Calibri" w:hAnsi="Calibri" w:cs="Calibri"/>
          <w:bCs/>
          <w:lang w:eastAsia="en-US"/>
        </w:rPr>
        <w:t xml:space="preserve"> i 2</w:t>
      </w:r>
      <w:r w:rsidR="000A6897" w:rsidRPr="00676B11">
        <w:rPr>
          <w:rFonts w:ascii="Calibri" w:hAnsi="Calibri" w:cs="Calibri"/>
          <w:bCs/>
          <w:lang w:eastAsia="en-US"/>
        </w:rPr>
        <w:t xml:space="preserve"> </w:t>
      </w:r>
      <w:r w:rsidRPr="00676B11">
        <w:rPr>
          <w:rFonts w:ascii="Calibri" w:hAnsi="Calibri" w:cs="Calibri"/>
          <w:bCs/>
          <w:lang w:eastAsia="en-US"/>
        </w:rPr>
        <w:t xml:space="preserve">ustawy z dnia 11 września 2019 r. – Prawo zamówień publicznych zwana dalej: PZP, Zamawiający informuje równocześnie wszystkich Wykonawców, którzy złożyli oferty </w:t>
      </w:r>
      <w:r w:rsidR="009E4276">
        <w:rPr>
          <w:rFonts w:ascii="Calibri" w:hAnsi="Calibri" w:cs="Calibri"/>
          <w:bCs/>
          <w:lang w:eastAsia="en-US"/>
        </w:rPr>
        <w:t>o</w:t>
      </w:r>
      <w:r w:rsidR="00B00C97">
        <w:rPr>
          <w:rFonts w:ascii="Calibri" w:hAnsi="Calibri" w:cs="Calibri"/>
          <w:bCs/>
          <w:lang w:eastAsia="en-US"/>
        </w:rPr>
        <w:t>raz zamieszcza na stronie prowadzone</w:t>
      </w:r>
      <w:r w:rsidR="00C674E0">
        <w:rPr>
          <w:rFonts w:ascii="Calibri" w:hAnsi="Calibri" w:cs="Calibri"/>
          <w:bCs/>
          <w:lang w:eastAsia="en-US"/>
        </w:rPr>
        <w:t>go postępowania informację o</w:t>
      </w:r>
      <w:r w:rsidR="009E4276">
        <w:rPr>
          <w:rFonts w:ascii="Calibri" w:hAnsi="Calibri" w:cs="Calibri"/>
          <w:bCs/>
          <w:lang w:eastAsia="en-US"/>
        </w:rPr>
        <w:t xml:space="preserve"> unieważnieniu postępowania.</w:t>
      </w:r>
    </w:p>
    <w:p w:rsidR="009E4276" w:rsidRDefault="009E4276" w:rsidP="00834DE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lang w:eastAsia="en-US"/>
        </w:rPr>
      </w:pPr>
      <w:r w:rsidRPr="009E4276">
        <w:rPr>
          <w:rFonts w:ascii="Calibri" w:hAnsi="Calibri" w:cs="Calibri"/>
          <w:b/>
          <w:bCs/>
          <w:lang w:eastAsia="en-US"/>
        </w:rPr>
        <w:t>Podstawa prawna unieważnienia postępowania:</w:t>
      </w:r>
      <w:r>
        <w:rPr>
          <w:rFonts w:ascii="Calibri" w:hAnsi="Calibri" w:cs="Calibri"/>
          <w:bCs/>
          <w:lang w:eastAsia="en-US"/>
        </w:rPr>
        <w:t xml:space="preserve"> </w:t>
      </w:r>
      <w:r w:rsidR="00C022EA">
        <w:rPr>
          <w:rFonts w:ascii="Calibri" w:hAnsi="Calibri" w:cs="Calibri"/>
          <w:bCs/>
          <w:lang w:eastAsia="en-US"/>
        </w:rPr>
        <w:t xml:space="preserve">art. 255 pkt. 2 PZP – Zamawiający unieważnia postępowanie o udzielenie zamówienia, jeżeli </w:t>
      </w:r>
      <w:r>
        <w:rPr>
          <w:rFonts w:ascii="Calibri" w:hAnsi="Calibri" w:cs="Calibri"/>
          <w:bCs/>
          <w:lang w:eastAsia="en-US"/>
        </w:rPr>
        <w:t>wszystkie złożone oferty podlegały odrzuceniu.</w:t>
      </w:r>
    </w:p>
    <w:p w:rsidR="009E4276" w:rsidRDefault="009E4276" w:rsidP="009E427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lang w:eastAsia="en-US"/>
        </w:rPr>
      </w:pPr>
      <w:r w:rsidRPr="009E4276">
        <w:rPr>
          <w:rFonts w:ascii="Calibri" w:hAnsi="Calibri" w:cs="Calibri"/>
          <w:b/>
          <w:bCs/>
          <w:lang w:eastAsia="en-US"/>
        </w:rPr>
        <w:t>Uzasadnienie faktyczne unieważnienia postępowania</w:t>
      </w:r>
      <w:r>
        <w:rPr>
          <w:rFonts w:ascii="Calibri" w:hAnsi="Calibri" w:cs="Calibri"/>
          <w:bCs/>
          <w:lang w:eastAsia="en-US"/>
        </w:rPr>
        <w:t>: W przedmiotowym postępowaniu wpłynęły dwie oferty które podlegały odrzuceniu</w:t>
      </w:r>
      <w:r w:rsidR="0079350A">
        <w:rPr>
          <w:rFonts w:ascii="Calibri" w:hAnsi="Calibri" w:cs="Calibri"/>
          <w:bCs/>
          <w:lang w:eastAsia="en-US"/>
        </w:rPr>
        <w:t>:</w:t>
      </w:r>
      <w:r w:rsidR="0079350A">
        <w:rPr>
          <w:rFonts w:ascii="Calibri" w:hAnsi="Calibri" w:cs="Calibri"/>
          <w:bCs/>
          <w:lang w:eastAsia="en-US"/>
        </w:rPr>
        <w:br/>
      </w:r>
      <w:r w:rsidR="0079350A" w:rsidRPr="007C233D">
        <w:rPr>
          <w:rFonts w:ascii="Calibri" w:hAnsi="Calibri" w:cs="Calibri"/>
          <w:b/>
          <w:bCs/>
          <w:lang w:eastAsia="en-US"/>
        </w:rPr>
        <w:t>-</w:t>
      </w:r>
      <w:r w:rsidRPr="007C233D">
        <w:rPr>
          <w:rFonts w:ascii="Calibri" w:hAnsi="Calibri" w:cs="Calibri"/>
          <w:b/>
          <w:bCs/>
          <w:lang w:eastAsia="en-US"/>
        </w:rPr>
        <w:t xml:space="preserve"> </w:t>
      </w:r>
      <w:bookmarkStart w:id="1" w:name="_Hlk198539475"/>
      <w:r w:rsidRPr="007C233D">
        <w:rPr>
          <w:rFonts w:ascii="Calibri" w:hAnsi="Calibri" w:cs="Calibri"/>
          <w:b/>
          <w:bCs/>
          <w:lang w:eastAsia="en-US"/>
        </w:rPr>
        <w:t>Oferta nr 1</w:t>
      </w:r>
      <w:r>
        <w:rPr>
          <w:rFonts w:ascii="Calibri" w:hAnsi="Calibri" w:cs="Calibri"/>
          <w:bCs/>
          <w:lang w:eastAsia="en-US"/>
        </w:rPr>
        <w:t xml:space="preserve"> złożona przez </w:t>
      </w:r>
      <w:proofErr w:type="spellStart"/>
      <w:r w:rsidRPr="009E4276">
        <w:rPr>
          <w:rFonts w:ascii="Calibri" w:hAnsi="Calibri" w:cs="Calibri"/>
          <w:bCs/>
          <w:lang w:eastAsia="en-US"/>
        </w:rPr>
        <w:t>Medisinutdanning</w:t>
      </w:r>
      <w:proofErr w:type="spellEnd"/>
      <w:r w:rsidRPr="009E4276">
        <w:rPr>
          <w:rFonts w:ascii="Calibri" w:hAnsi="Calibri" w:cs="Calibri"/>
          <w:bCs/>
          <w:lang w:eastAsia="en-US"/>
        </w:rPr>
        <w:t xml:space="preserve"> AS</w:t>
      </w:r>
      <w:r>
        <w:rPr>
          <w:rFonts w:ascii="Calibri" w:hAnsi="Calibri" w:cs="Calibri"/>
          <w:bCs/>
          <w:lang w:eastAsia="en-US"/>
        </w:rPr>
        <w:t xml:space="preserve">, </w:t>
      </w:r>
      <w:r w:rsidRPr="009E4276">
        <w:rPr>
          <w:rFonts w:ascii="Calibri" w:hAnsi="Calibri" w:cs="Calibri"/>
          <w:bCs/>
          <w:lang w:eastAsia="en-US"/>
        </w:rPr>
        <w:t>v/</w:t>
      </w:r>
      <w:proofErr w:type="spellStart"/>
      <w:r w:rsidRPr="009E4276">
        <w:rPr>
          <w:rFonts w:ascii="Calibri" w:hAnsi="Calibri" w:cs="Calibri"/>
          <w:bCs/>
          <w:lang w:eastAsia="en-US"/>
        </w:rPr>
        <w:t>Britt</w:t>
      </w:r>
      <w:proofErr w:type="spellEnd"/>
      <w:r>
        <w:rPr>
          <w:rFonts w:ascii="Calibri" w:hAnsi="Calibri" w:cs="Calibri"/>
          <w:bCs/>
          <w:lang w:eastAsia="en-US"/>
        </w:rPr>
        <w:t xml:space="preserve"> </w:t>
      </w:r>
      <w:proofErr w:type="spellStart"/>
      <w:r w:rsidRPr="009E4276">
        <w:rPr>
          <w:rFonts w:ascii="Calibri" w:hAnsi="Calibri" w:cs="Calibri"/>
          <w:bCs/>
          <w:lang w:eastAsia="en-US"/>
        </w:rPr>
        <w:t>Tollefsen</w:t>
      </w:r>
      <w:proofErr w:type="spellEnd"/>
      <w:r w:rsidRPr="009E4276">
        <w:rPr>
          <w:rFonts w:ascii="Calibri" w:hAnsi="Calibri" w:cs="Calibri"/>
          <w:bCs/>
          <w:lang w:eastAsia="en-US"/>
        </w:rPr>
        <w:t xml:space="preserve"> </w:t>
      </w:r>
      <w:r>
        <w:rPr>
          <w:rFonts w:ascii="Calibri" w:hAnsi="Calibri" w:cs="Calibri"/>
          <w:bCs/>
          <w:lang w:eastAsia="en-US"/>
        </w:rPr>
        <w:t xml:space="preserve"> </w:t>
      </w:r>
      <w:proofErr w:type="spellStart"/>
      <w:r w:rsidRPr="009E4276">
        <w:rPr>
          <w:rFonts w:ascii="Calibri" w:hAnsi="Calibri" w:cs="Calibri"/>
          <w:bCs/>
          <w:lang w:eastAsia="en-US"/>
        </w:rPr>
        <w:t>Innspurten</w:t>
      </w:r>
      <w:proofErr w:type="spellEnd"/>
      <w:r w:rsidRPr="009E4276">
        <w:rPr>
          <w:rFonts w:ascii="Calibri" w:hAnsi="Calibri" w:cs="Calibri"/>
          <w:bCs/>
          <w:lang w:eastAsia="en-US"/>
        </w:rPr>
        <w:t xml:space="preserve"> 10A</w:t>
      </w:r>
      <w:r w:rsidR="00246A68">
        <w:rPr>
          <w:rFonts w:ascii="Calibri" w:hAnsi="Calibri" w:cs="Calibri"/>
          <w:bCs/>
          <w:lang w:eastAsia="en-US"/>
        </w:rPr>
        <w:t>,</w:t>
      </w:r>
      <w:r w:rsidRPr="009E4276">
        <w:rPr>
          <w:rFonts w:ascii="Calibri" w:hAnsi="Calibri" w:cs="Calibri"/>
          <w:bCs/>
          <w:lang w:eastAsia="en-US"/>
        </w:rPr>
        <w:t xml:space="preserve"> 0663 OSLO NORWAY</w:t>
      </w:r>
      <w:bookmarkEnd w:id="1"/>
      <w:r>
        <w:rPr>
          <w:rFonts w:ascii="Calibri" w:hAnsi="Calibri" w:cs="Calibri"/>
          <w:bCs/>
          <w:lang w:eastAsia="en-US"/>
        </w:rPr>
        <w:t xml:space="preserve"> </w:t>
      </w:r>
      <w:r w:rsidR="0079350A">
        <w:rPr>
          <w:rFonts w:ascii="Calibri" w:hAnsi="Calibri" w:cs="Calibri"/>
          <w:bCs/>
          <w:lang w:eastAsia="en-US"/>
        </w:rPr>
        <w:t>odrzucona</w:t>
      </w:r>
      <w:r w:rsidRPr="009E4276">
        <w:rPr>
          <w:rFonts w:ascii="Calibri" w:hAnsi="Calibri" w:cs="Calibri"/>
          <w:bCs/>
          <w:lang w:eastAsia="en-US"/>
        </w:rPr>
        <w:t xml:space="preserve"> podstawie </w:t>
      </w:r>
      <w:r w:rsidR="00C674E0" w:rsidRPr="00C674E0">
        <w:rPr>
          <w:rFonts w:ascii="Calibri" w:hAnsi="Calibri" w:cs="Calibri"/>
          <w:bCs/>
          <w:lang w:eastAsia="en-US"/>
        </w:rPr>
        <w:t xml:space="preserve">art. 226 ust. 1 pkt 7 </w:t>
      </w:r>
      <w:proofErr w:type="spellStart"/>
      <w:r w:rsidR="00C674E0" w:rsidRPr="00C674E0">
        <w:rPr>
          <w:rFonts w:ascii="Calibri" w:hAnsi="Calibri" w:cs="Calibri"/>
          <w:bCs/>
          <w:lang w:eastAsia="en-US"/>
        </w:rPr>
        <w:t>Pzp</w:t>
      </w:r>
      <w:proofErr w:type="spellEnd"/>
      <w:r w:rsidR="00C674E0" w:rsidRPr="00C674E0">
        <w:rPr>
          <w:rFonts w:ascii="Calibri" w:hAnsi="Calibri" w:cs="Calibri"/>
          <w:bCs/>
          <w:lang w:eastAsia="en-US"/>
        </w:rPr>
        <w:t xml:space="preserve"> – Zamawiający odrzuca ofertę jeżeli jest niezgodna z warunkami zamówienia.</w:t>
      </w:r>
    </w:p>
    <w:p w:rsidR="0079350A" w:rsidRPr="00676B11" w:rsidRDefault="00246A68" w:rsidP="0079350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lang w:eastAsia="en-US"/>
        </w:rPr>
      </w:pPr>
      <w:r w:rsidRPr="00246A68">
        <w:rPr>
          <w:rFonts w:ascii="Calibri" w:hAnsi="Calibri" w:cs="Calibri"/>
          <w:b/>
          <w:bCs/>
          <w:lang w:eastAsia="en-US"/>
        </w:rPr>
        <w:t xml:space="preserve">- </w:t>
      </w:r>
      <w:r w:rsidR="0079350A" w:rsidRPr="00246A68">
        <w:rPr>
          <w:rFonts w:ascii="Calibri" w:hAnsi="Calibri" w:cs="Calibri"/>
          <w:b/>
          <w:bCs/>
          <w:lang w:eastAsia="en-US"/>
        </w:rPr>
        <w:t>Oferta nr 2</w:t>
      </w:r>
      <w:r w:rsidR="0079350A">
        <w:rPr>
          <w:rFonts w:ascii="Calibri" w:hAnsi="Calibri" w:cs="Calibri"/>
          <w:bCs/>
          <w:lang w:eastAsia="en-US"/>
        </w:rPr>
        <w:t xml:space="preserve"> złożona przez</w:t>
      </w:r>
      <w:bookmarkStart w:id="2" w:name="_Hlk198538894"/>
      <w:r w:rsidR="0079350A">
        <w:rPr>
          <w:rFonts w:ascii="Calibri" w:hAnsi="Calibri" w:cs="Calibri"/>
          <w:bCs/>
          <w:lang w:eastAsia="en-US"/>
        </w:rPr>
        <w:t xml:space="preserve">: </w:t>
      </w:r>
      <w:proofErr w:type="spellStart"/>
      <w:r w:rsidR="0079350A" w:rsidRPr="0079350A">
        <w:rPr>
          <w:rFonts w:ascii="Calibri" w:hAnsi="Calibri" w:cs="Calibri"/>
          <w:bCs/>
          <w:lang w:eastAsia="en-US"/>
        </w:rPr>
        <w:t>Medicina</w:t>
      </w:r>
      <w:proofErr w:type="spellEnd"/>
      <w:r w:rsidR="0079350A" w:rsidRPr="0079350A">
        <w:rPr>
          <w:rFonts w:ascii="Calibri" w:hAnsi="Calibri" w:cs="Calibri"/>
          <w:bCs/>
          <w:lang w:eastAsia="en-US"/>
        </w:rPr>
        <w:t xml:space="preserve"> Por Europa S.L., </w:t>
      </w:r>
      <w:proofErr w:type="spellStart"/>
      <w:r w:rsidR="0079350A" w:rsidRPr="0079350A">
        <w:rPr>
          <w:rFonts w:ascii="Calibri" w:hAnsi="Calibri" w:cs="Calibri"/>
          <w:bCs/>
          <w:lang w:eastAsia="en-US"/>
        </w:rPr>
        <w:t>Calle</w:t>
      </w:r>
      <w:proofErr w:type="spellEnd"/>
      <w:r w:rsidR="0079350A" w:rsidRPr="0079350A">
        <w:rPr>
          <w:rFonts w:ascii="Calibri" w:hAnsi="Calibri" w:cs="Calibri"/>
          <w:bCs/>
          <w:lang w:eastAsia="en-US"/>
        </w:rPr>
        <w:t xml:space="preserve"> </w:t>
      </w:r>
      <w:proofErr w:type="spellStart"/>
      <w:r w:rsidR="0079350A" w:rsidRPr="0079350A">
        <w:rPr>
          <w:rFonts w:ascii="Calibri" w:hAnsi="Calibri" w:cs="Calibri"/>
          <w:bCs/>
          <w:lang w:eastAsia="en-US"/>
        </w:rPr>
        <w:t>Mayor</w:t>
      </w:r>
      <w:proofErr w:type="spellEnd"/>
      <w:r w:rsidR="0079350A" w:rsidRPr="0079350A">
        <w:rPr>
          <w:rFonts w:ascii="Calibri" w:hAnsi="Calibri" w:cs="Calibri"/>
          <w:bCs/>
          <w:lang w:eastAsia="en-US"/>
        </w:rPr>
        <w:t xml:space="preserve"> 21-23, 32600 </w:t>
      </w:r>
      <w:proofErr w:type="spellStart"/>
      <w:r w:rsidR="0079350A" w:rsidRPr="0079350A">
        <w:rPr>
          <w:rFonts w:ascii="Calibri" w:hAnsi="Calibri" w:cs="Calibri"/>
          <w:bCs/>
          <w:lang w:eastAsia="en-US"/>
        </w:rPr>
        <w:t>Verin</w:t>
      </w:r>
      <w:proofErr w:type="spellEnd"/>
      <w:r w:rsidR="0079350A" w:rsidRPr="0079350A">
        <w:rPr>
          <w:rFonts w:ascii="Calibri" w:hAnsi="Calibri" w:cs="Calibri"/>
          <w:bCs/>
          <w:lang w:eastAsia="en-US"/>
        </w:rPr>
        <w:t xml:space="preserve">, </w:t>
      </w:r>
      <w:proofErr w:type="spellStart"/>
      <w:r w:rsidR="0079350A" w:rsidRPr="0079350A">
        <w:rPr>
          <w:rFonts w:ascii="Calibri" w:hAnsi="Calibri" w:cs="Calibri"/>
          <w:bCs/>
          <w:lang w:eastAsia="en-US"/>
        </w:rPr>
        <w:t>Ourense</w:t>
      </w:r>
      <w:proofErr w:type="spellEnd"/>
      <w:r w:rsidR="0079350A" w:rsidRPr="0079350A">
        <w:rPr>
          <w:rFonts w:ascii="Calibri" w:hAnsi="Calibri" w:cs="Calibri"/>
          <w:bCs/>
          <w:lang w:eastAsia="en-US"/>
        </w:rPr>
        <w:t xml:space="preserve">, </w:t>
      </w:r>
      <w:proofErr w:type="spellStart"/>
      <w:r w:rsidR="0079350A" w:rsidRPr="0079350A">
        <w:rPr>
          <w:rFonts w:ascii="Calibri" w:hAnsi="Calibri" w:cs="Calibri"/>
          <w:bCs/>
          <w:lang w:eastAsia="en-US"/>
        </w:rPr>
        <w:t>Spain</w:t>
      </w:r>
      <w:proofErr w:type="spellEnd"/>
      <w:r w:rsidR="0079350A" w:rsidRPr="0079350A">
        <w:rPr>
          <w:rFonts w:ascii="Calibri" w:hAnsi="Calibri" w:cs="Calibri"/>
          <w:bCs/>
          <w:lang w:eastAsia="en-US"/>
        </w:rPr>
        <w:t xml:space="preserve"> </w:t>
      </w:r>
      <w:proofErr w:type="spellStart"/>
      <w:r w:rsidR="0079350A" w:rsidRPr="0079350A">
        <w:rPr>
          <w:rFonts w:ascii="Calibri" w:hAnsi="Calibri" w:cs="Calibri"/>
          <w:bCs/>
          <w:lang w:eastAsia="en-US"/>
        </w:rPr>
        <w:t>registered</w:t>
      </w:r>
      <w:proofErr w:type="spellEnd"/>
      <w:r w:rsidR="0079350A" w:rsidRPr="0079350A">
        <w:rPr>
          <w:rFonts w:ascii="Calibri" w:hAnsi="Calibri" w:cs="Calibri"/>
          <w:bCs/>
          <w:lang w:eastAsia="en-US"/>
        </w:rPr>
        <w:t xml:space="preserve"> in </w:t>
      </w:r>
      <w:proofErr w:type="spellStart"/>
      <w:r w:rsidR="0079350A" w:rsidRPr="0079350A">
        <w:rPr>
          <w:rFonts w:ascii="Calibri" w:hAnsi="Calibri" w:cs="Calibri"/>
          <w:bCs/>
          <w:lang w:eastAsia="en-US"/>
        </w:rPr>
        <w:t>Spain</w:t>
      </w:r>
      <w:proofErr w:type="spellEnd"/>
      <w:r w:rsidR="0079350A" w:rsidRPr="0079350A">
        <w:rPr>
          <w:rFonts w:ascii="Calibri" w:hAnsi="Calibri" w:cs="Calibri"/>
          <w:bCs/>
          <w:lang w:eastAsia="en-US"/>
        </w:rPr>
        <w:t>,</w:t>
      </w:r>
      <w:r w:rsidR="0079350A">
        <w:rPr>
          <w:rFonts w:ascii="Calibri" w:hAnsi="Calibri" w:cs="Calibri"/>
          <w:bCs/>
          <w:lang w:eastAsia="en-US"/>
        </w:rPr>
        <w:t xml:space="preserve"> </w:t>
      </w:r>
      <w:r w:rsidR="0079350A" w:rsidRPr="0079350A">
        <w:rPr>
          <w:rFonts w:ascii="Calibri" w:hAnsi="Calibri" w:cs="Calibri"/>
          <w:bCs/>
          <w:lang w:eastAsia="en-US"/>
        </w:rPr>
        <w:t xml:space="preserve">Company No. B42777920, VAT </w:t>
      </w:r>
      <w:proofErr w:type="spellStart"/>
      <w:r w:rsidR="0079350A" w:rsidRPr="0079350A">
        <w:rPr>
          <w:rFonts w:ascii="Calibri" w:hAnsi="Calibri" w:cs="Calibri"/>
          <w:bCs/>
          <w:lang w:eastAsia="en-US"/>
        </w:rPr>
        <w:t>Payer</w:t>
      </w:r>
      <w:proofErr w:type="spellEnd"/>
      <w:r w:rsidR="0079350A" w:rsidRPr="0079350A">
        <w:rPr>
          <w:rFonts w:ascii="Calibri" w:hAnsi="Calibri" w:cs="Calibri"/>
          <w:bCs/>
          <w:lang w:eastAsia="en-US"/>
        </w:rPr>
        <w:t xml:space="preserve"> </w:t>
      </w:r>
      <w:proofErr w:type="spellStart"/>
      <w:r w:rsidR="0079350A" w:rsidRPr="0079350A">
        <w:rPr>
          <w:rFonts w:ascii="Calibri" w:hAnsi="Calibri" w:cs="Calibri"/>
          <w:bCs/>
          <w:lang w:eastAsia="en-US"/>
        </w:rPr>
        <w:t>Code</w:t>
      </w:r>
      <w:proofErr w:type="spellEnd"/>
      <w:r w:rsidR="0079350A" w:rsidRPr="0079350A">
        <w:rPr>
          <w:rFonts w:ascii="Calibri" w:hAnsi="Calibri" w:cs="Calibri"/>
          <w:bCs/>
          <w:lang w:eastAsia="en-US"/>
        </w:rPr>
        <w:t xml:space="preserve">: ESB42777920 </w:t>
      </w:r>
      <w:bookmarkEnd w:id="2"/>
      <w:r w:rsidR="0079350A">
        <w:rPr>
          <w:rFonts w:ascii="Calibri" w:hAnsi="Calibri" w:cs="Calibri"/>
          <w:bCs/>
          <w:lang w:eastAsia="en-US"/>
        </w:rPr>
        <w:t>odrzucona</w:t>
      </w:r>
      <w:r w:rsidR="0079350A" w:rsidRPr="009E4276">
        <w:rPr>
          <w:rFonts w:ascii="Calibri" w:hAnsi="Calibri" w:cs="Calibri"/>
          <w:bCs/>
          <w:lang w:eastAsia="en-US"/>
        </w:rPr>
        <w:t xml:space="preserve"> podstawie art. 226 ust. 1 pkt 3 ustawy </w:t>
      </w:r>
      <w:proofErr w:type="spellStart"/>
      <w:r w:rsidR="0079350A" w:rsidRPr="009E4276">
        <w:rPr>
          <w:rFonts w:ascii="Calibri" w:hAnsi="Calibri" w:cs="Calibri"/>
          <w:bCs/>
          <w:lang w:eastAsia="en-US"/>
        </w:rPr>
        <w:t>Pzp</w:t>
      </w:r>
      <w:proofErr w:type="spellEnd"/>
      <w:r w:rsidR="0079350A" w:rsidRPr="009E4276">
        <w:rPr>
          <w:rFonts w:ascii="Calibri" w:hAnsi="Calibri" w:cs="Calibri"/>
          <w:bCs/>
          <w:lang w:eastAsia="en-US"/>
        </w:rPr>
        <w:t xml:space="preserve"> z uwagi na niezgodność z art. 63 ustawy </w:t>
      </w:r>
      <w:proofErr w:type="spellStart"/>
      <w:r w:rsidR="0079350A" w:rsidRPr="009E4276">
        <w:rPr>
          <w:rFonts w:ascii="Calibri" w:hAnsi="Calibri" w:cs="Calibri"/>
          <w:bCs/>
          <w:lang w:eastAsia="en-US"/>
        </w:rPr>
        <w:t>Pzp</w:t>
      </w:r>
      <w:proofErr w:type="spellEnd"/>
      <w:r w:rsidR="0079350A" w:rsidRPr="009E4276">
        <w:rPr>
          <w:rFonts w:ascii="Calibri" w:hAnsi="Calibri" w:cs="Calibri"/>
          <w:bCs/>
          <w:lang w:eastAsia="en-US"/>
        </w:rPr>
        <w:t>.</w:t>
      </w:r>
    </w:p>
    <w:p w:rsidR="009E4276" w:rsidRDefault="009E4276" w:rsidP="00834DE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lang w:eastAsia="en-US"/>
        </w:rPr>
      </w:pPr>
    </w:p>
    <w:p w:rsidR="008766BB" w:rsidRDefault="002C0A4E" w:rsidP="00954CF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u w:val="single"/>
          <w:lang w:eastAsia="en-US"/>
        </w:rPr>
      </w:pPr>
      <w:r>
        <w:rPr>
          <w:rFonts w:ascii="Calibri" w:hAnsi="Calibri" w:cs="Calibri"/>
          <w:b/>
          <w:bCs/>
          <w:u w:val="single"/>
          <w:lang w:eastAsia="en-US"/>
        </w:rPr>
        <w:t>INFORMACJA O WYKONAWCACH KTÓRYCH OFERTY ZOSTAŁY ODRZUCONE:</w:t>
      </w:r>
    </w:p>
    <w:p w:rsidR="00EB40B2" w:rsidRPr="00246A68" w:rsidRDefault="00EB40B2" w:rsidP="00246A68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lang w:eastAsia="en-US"/>
        </w:rPr>
      </w:pPr>
      <w:r w:rsidRPr="00246A68">
        <w:rPr>
          <w:rFonts w:ascii="Calibri" w:hAnsi="Calibri" w:cs="Calibri"/>
          <w:bCs/>
          <w:lang w:eastAsia="en-US"/>
        </w:rPr>
        <w:t>Oferta nr 1</w:t>
      </w:r>
      <w:r w:rsidRPr="00246A68">
        <w:rPr>
          <w:rFonts w:ascii="Calibri" w:hAnsi="Calibri" w:cs="Calibri"/>
          <w:b/>
          <w:bCs/>
          <w:lang w:eastAsia="en-US"/>
        </w:rPr>
        <w:t xml:space="preserve"> złożona przez </w:t>
      </w:r>
      <w:proofErr w:type="spellStart"/>
      <w:r w:rsidRPr="00246A68">
        <w:rPr>
          <w:rFonts w:ascii="Calibri" w:hAnsi="Calibri" w:cs="Calibri"/>
          <w:b/>
          <w:bCs/>
          <w:lang w:eastAsia="en-US"/>
        </w:rPr>
        <w:t>Medisinutdanning</w:t>
      </w:r>
      <w:proofErr w:type="spellEnd"/>
      <w:r w:rsidRPr="00246A68">
        <w:rPr>
          <w:rFonts w:ascii="Calibri" w:hAnsi="Calibri" w:cs="Calibri"/>
          <w:b/>
          <w:bCs/>
          <w:lang w:eastAsia="en-US"/>
        </w:rPr>
        <w:t xml:space="preserve"> AS, v/</w:t>
      </w:r>
      <w:proofErr w:type="spellStart"/>
      <w:r w:rsidRPr="00246A68">
        <w:rPr>
          <w:rFonts w:ascii="Calibri" w:hAnsi="Calibri" w:cs="Calibri"/>
          <w:b/>
          <w:bCs/>
          <w:lang w:eastAsia="en-US"/>
        </w:rPr>
        <w:t>Britt</w:t>
      </w:r>
      <w:proofErr w:type="spellEnd"/>
      <w:r w:rsidRPr="00246A68">
        <w:rPr>
          <w:rFonts w:ascii="Calibri" w:hAnsi="Calibri" w:cs="Calibri"/>
          <w:b/>
          <w:bCs/>
          <w:lang w:eastAsia="en-US"/>
        </w:rPr>
        <w:t xml:space="preserve"> </w:t>
      </w:r>
      <w:proofErr w:type="spellStart"/>
      <w:r w:rsidRPr="00246A68">
        <w:rPr>
          <w:rFonts w:ascii="Calibri" w:hAnsi="Calibri" w:cs="Calibri"/>
          <w:b/>
          <w:bCs/>
          <w:lang w:eastAsia="en-US"/>
        </w:rPr>
        <w:t>Tollefsen</w:t>
      </w:r>
      <w:proofErr w:type="spellEnd"/>
      <w:r w:rsidRPr="00246A68">
        <w:rPr>
          <w:rFonts w:ascii="Calibri" w:hAnsi="Calibri" w:cs="Calibri"/>
          <w:b/>
          <w:bCs/>
          <w:lang w:eastAsia="en-US"/>
        </w:rPr>
        <w:t xml:space="preserve">  </w:t>
      </w:r>
      <w:proofErr w:type="spellStart"/>
      <w:r w:rsidRPr="00246A68">
        <w:rPr>
          <w:rFonts w:ascii="Calibri" w:hAnsi="Calibri" w:cs="Calibri"/>
          <w:b/>
          <w:bCs/>
          <w:lang w:eastAsia="en-US"/>
        </w:rPr>
        <w:t>Innspurten</w:t>
      </w:r>
      <w:proofErr w:type="spellEnd"/>
      <w:r w:rsidRPr="00246A68">
        <w:rPr>
          <w:rFonts w:ascii="Calibri" w:hAnsi="Calibri" w:cs="Calibri"/>
          <w:b/>
          <w:bCs/>
          <w:lang w:eastAsia="en-US"/>
        </w:rPr>
        <w:t xml:space="preserve"> 10A 0663 OSLO NORWAY</w:t>
      </w:r>
    </w:p>
    <w:p w:rsidR="00EB40B2" w:rsidRPr="00954CF9" w:rsidRDefault="00EB40B2" w:rsidP="00EB40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 xml:space="preserve">Podstawa prawna odrzucenia oferty: </w:t>
      </w:r>
      <w:r w:rsidRPr="00954CF9">
        <w:rPr>
          <w:rFonts w:ascii="Calibri" w:hAnsi="Calibri" w:cs="Calibri"/>
          <w:bCs/>
          <w:lang w:eastAsia="en-US"/>
        </w:rPr>
        <w:t xml:space="preserve">art. 226 ust. 1 pkt </w:t>
      </w:r>
      <w:r>
        <w:rPr>
          <w:rFonts w:ascii="Calibri" w:hAnsi="Calibri" w:cs="Calibri"/>
          <w:bCs/>
          <w:lang w:eastAsia="en-US"/>
        </w:rPr>
        <w:t>7</w:t>
      </w:r>
      <w:r w:rsidRPr="00954CF9">
        <w:rPr>
          <w:rFonts w:ascii="Calibri" w:hAnsi="Calibri" w:cs="Calibri"/>
          <w:bCs/>
          <w:lang w:eastAsia="en-US"/>
        </w:rPr>
        <w:t xml:space="preserve"> </w:t>
      </w:r>
      <w:proofErr w:type="spellStart"/>
      <w:r w:rsidRPr="00954CF9">
        <w:rPr>
          <w:rFonts w:ascii="Calibri" w:hAnsi="Calibri" w:cs="Calibri"/>
          <w:bCs/>
          <w:lang w:eastAsia="en-US"/>
        </w:rPr>
        <w:t>Pzp</w:t>
      </w:r>
      <w:proofErr w:type="spellEnd"/>
      <w:r w:rsidRPr="00954CF9">
        <w:rPr>
          <w:rFonts w:ascii="Calibri" w:hAnsi="Calibri" w:cs="Calibri"/>
          <w:bCs/>
          <w:lang w:eastAsia="en-US"/>
        </w:rPr>
        <w:t xml:space="preserve"> – Zamawiający odrzuca ofertę jeżeli </w:t>
      </w:r>
      <w:r>
        <w:rPr>
          <w:rFonts w:ascii="Calibri" w:hAnsi="Calibri" w:cs="Calibri"/>
          <w:bCs/>
          <w:lang w:eastAsia="en-US"/>
        </w:rPr>
        <w:t>jest niezgodna z warunkami zamówienia.</w:t>
      </w:r>
    </w:p>
    <w:p w:rsidR="00EB40B2" w:rsidRPr="0060321D" w:rsidRDefault="00EB40B2" w:rsidP="00EB40B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lang w:eastAsia="en-US"/>
        </w:rPr>
      </w:pPr>
      <w:r w:rsidRPr="0060321D">
        <w:rPr>
          <w:rFonts w:ascii="Calibri" w:hAnsi="Calibri" w:cs="Calibri"/>
          <w:b/>
          <w:bCs/>
          <w:lang w:eastAsia="en-US"/>
        </w:rPr>
        <w:t xml:space="preserve">Uzasadnienie faktyczne odrzucenia oferty: </w:t>
      </w:r>
    </w:p>
    <w:p w:rsidR="00EB40B2" w:rsidRDefault="00EB40B2" w:rsidP="00954CF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lang w:eastAsia="en-US"/>
        </w:rPr>
      </w:pPr>
      <w:r w:rsidRPr="00EB40B2">
        <w:rPr>
          <w:rFonts w:ascii="Calibri" w:hAnsi="Calibri" w:cs="Calibri"/>
          <w:bCs/>
          <w:lang w:eastAsia="en-US"/>
        </w:rPr>
        <w:t>Oferta Wykonawcy jest</w:t>
      </w:r>
      <w:r>
        <w:rPr>
          <w:rFonts w:ascii="Calibri" w:hAnsi="Calibri" w:cs="Calibri"/>
          <w:bCs/>
          <w:lang w:eastAsia="en-US"/>
        </w:rPr>
        <w:t xml:space="preserve"> </w:t>
      </w:r>
      <w:r w:rsidRPr="00EB40B2">
        <w:rPr>
          <w:rFonts w:ascii="Calibri" w:hAnsi="Calibri" w:cs="Calibri"/>
          <w:bCs/>
          <w:lang w:eastAsia="en-US"/>
        </w:rPr>
        <w:t>niezgodna</w:t>
      </w:r>
      <w:r>
        <w:rPr>
          <w:rFonts w:ascii="Calibri" w:hAnsi="Calibri" w:cs="Calibri"/>
          <w:bCs/>
          <w:lang w:eastAsia="en-US"/>
        </w:rPr>
        <w:t xml:space="preserve"> z warunkami zamówienia gdyż została złożona w odpowiedzi na inne ogłoszenie o zamówieniu tj.</w:t>
      </w:r>
      <w:r w:rsidRPr="00EB40B2">
        <w:rPr>
          <w:rFonts w:ascii="Calibri" w:hAnsi="Calibri" w:cs="Calibri"/>
          <w:bCs/>
          <w:lang w:eastAsia="en-US"/>
        </w:rPr>
        <w:t xml:space="preserve"> </w:t>
      </w:r>
      <w:r>
        <w:rPr>
          <w:rFonts w:ascii="Calibri" w:hAnsi="Calibri" w:cs="Calibri"/>
          <w:bCs/>
          <w:lang w:eastAsia="en-US"/>
        </w:rPr>
        <w:t>u</w:t>
      </w:r>
      <w:r w:rsidRPr="00EB40B2">
        <w:rPr>
          <w:rFonts w:ascii="Calibri" w:hAnsi="Calibri" w:cs="Calibri"/>
          <w:bCs/>
          <w:lang w:eastAsia="en-US"/>
        </w:rPr>
        <w:t xml:space="preserve">sługę skutecznego naboru studentów na 6-letnie studia medyczne, </w:t>
      </w:r>
      <w:r w:rsidRPr="00EB40B2">
        <w:rPr>
          <w:rFonts w:ascii="Calibri" w:hAnsi="Calibri" w:cs="Calibri"/>
          <w:bCs/>
          <w:lang w:eastAsia="en-US"/>
        </w:rPr>
        <w:lastRenderedPageBreak/>
        <w:t xml:space="preserve">prowadzone w języku angielskim na Uniwersytecie Medycznym w Białymstoku zgodnie z sześcioletnim programem obowiązującym w Unii Europejskiej, na cztery kolejne lata akademickie, z obszaru: </w:t>
      </w:r>
      <w:r w:rsidRPr="00EB40B2">
        <w:rPr>
          <w:rFonts w:ascii="Calibri" w:hAnsi="Calibri" w:cs="Calibri"/>
          <w:b/>
          <w:bCs/>
          <w:lang w:eastAsia="en-US"/>
        </w:rPr>
        <w:t>Norwegii, Szwecji, Finlandii, Danii, Islandii.</w:t>
      </w:r>
    </w:p>
    <w:p w:rsidR="00EB40B2" w:rsidRPr="00EB40B2" w:rsidRDefault="00EB40B2" w:rsidP="00954CF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lang w:eastAsia="en-US"/>
        </w:rPr>
      </w:pPr>
      <w:r>
        <w:rPr>
          <w:rFonts w:ascii="Calibri" w:hAnsi="Calibri" w:cs="Calibri"/>
          <w:bCs/>
          <w:lang w:eastAsia="en-US"/>
        </w:rPr>
        <w:t xml:space="preserve">Ponadto została </w:t>
      </w:r>
      <w:r w:rsidR="00C022EA">
        <w:rPr>
          <w:rFonts w:ascii="Calibri" w:hAnsi="Calibri" w:cs="Calibri"/>
          <w:bCs/>
          <w:lang w:eastAsia="en-US"/>
        </w:rPr>
        <w:t>opatrzona</w:t>
      </w:r>
      <w:r>
        <w:rPr>
          <w:rFonts w:ascii="Calibri" w:hAnsi="Calibri" w:cs="Calibri"/>
          <w:bCs/>
          <w:lang w:eastAsia="en-US"/>
        </w:rPr>
        <w:t xml:space="preserve"> </w:t>
      </w:r>
      <w:r w:rsidR="005C7050" w:rsidRPr="005C7050">
        <w:rPr>
          <w:rFonts w:ascii="Calibri" w:hAnsi="Calibri" w:cs="Calibri"/>
          <w:bCs/>
          <w:lang w:eastAsia="en-US"/>
        </w:rPr>
        <w:t>kwalifikowaną pieczęć elektroniczną</w:t>
      </w:r>
      <w:r w:rsidR="005C7050">
        <w:rPr>
          <w:rFonts w:ascii="Calibri" w:hAnsi="Calibri" w:cs="Calibri"/>
          <w:bCs/>
          <w:lang w:eastAsia="en-US"/>
        </w:rPr>
        <w:t xml:space="preserve">, </w:t>
      </w:r>
      <w:r w:rsidR="00C022EA">
        <w:rPr>
          <w:rFonts w:ascii="Calibri" w:hAnsi="Calibri" w:cs="Calibri"/>
          <w:bCs/>
          <w:lang w:eastAsia="en-US"/>
        </w:rPr>
        <w:t>bez wymaganego podpisu kwalifikowanego.</w:t>
      </w:r>
    </w:p>
    <w:p w:rsidR="0079350A" w:rsidRPr="00246A68" w:rsidRDefault="00EB40B2" w:rsidP="00246A68">
      <w:pPr>
        <w:pStyle w:val="Akapitzlist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lang w:eastAsia="en-US"/>
        </w:rPr>
      </w:pPr>
      <w:r w:rsidRPr="00246A68">
        <w:rPr>
          <w:rFonts w:ascii="Calibri" w:hAnsi="Calibri" w:cs="Calibri"/>
          <w:bCs/>
          <w:lang w:eastAsia="en-US"/>
        </w:rPr>
        <w:t>Oferta nr 2</w:t>
      </w:r>
      <w:r w:rsidRPr="00246A68">
        <w:rPr>
          <w:rFonts w:ascii="Calibri" w:hAnsi="Calibri" w:cs="Calibri"/>
          <w:b/>
          <w:bCs/>
          <w:lang w:eastAsia="en-US"/>
        </w:rPr>
        <w:t xml:space="preserve"> </w:t>
      </w:r>
      <w:proofErr w:type="spellStart"/>
      <w:r w:rsidR="0079350A" w:rsidRPr="00246A68">
        <w:rPr>
          <w:rFonts w:ascii="Calibri" w:hAnsi="Calibri" w:cs="Calibri"/>
          <w:b/>
          <w:bCs/>
          <w:lang w:eastAsia="en-US"/>
        </w:rPr>
        <w:t>Medicina</w:t>
      </w:r>
      <w:proofErr w:type="spellEnd"/>
      <w:r w:rsidR="0079350A" w:rsidRPr="00246A68">
        <w:rPr>
          <w:rFonts w:ascii="Calibri" w:hAnsi="Calibri" w:cs="Calibri"/>
          <w:b/>
          <w:bCs/>
          <w:lang w:eastAsia="en-US"/>
        </w:rPr>
        <w:t xml:space="preserve"> Por Europa S.L., </w:t>
      </w:r>
      <w:proofErr w:type="spellStart"/>
      <w:r w:rsidR="0079350A" w:rsidRPr="00246A68">
        <w:rPr>
          <w:rFonts w:ascii="Calibri" w:hAnsi="Calibri" w:cs="Calibri"/>
          <w:b/>
          <w:bCs/>
          <w:lang w:eastAsia="en-US"/>
        </w:rPr>
        <w:t>Calle</w:t>
      </w:r>
      <w:proofErr w:type="spellEnd"/>
      <w:r w:rsidR="0079350A" w:rsidRPr="00246A68">
        <w:rPr>
          <w:rFonts w:ascii="Calibri" w:hAnsi="Calibri" w:cs="Calibri"/>
          <w:b/>
          <w:bCs/>
          <w:lang w:eastAsia="en-US"/>
        </w:rPr>
        <w:t xml:space="preserve"> </w:t>
      </w:r>
      <w:proofErr w:type="spellStart"/>
      <w:r w:rsidR="0079350A" w:rsidRPr="00246A68">
        <w:rPr>
          <w:rFonts w:ascii="Calibri" w:hAnsi="Calibri" w:cs="Calibri"/>
          <w:b/>
          <w:bCs/>
          <w:lang w:eastAsia="en-US"/>
        </w:rPr>
        <w:t>Mayor</w:t>
      </w:r>
      <w:proofErr w:type="spellEnd"/>
      <w:r w:rsidR="0079350A" w:rsidRPr="00246A68">
        <w:rPr>
          <w:rFonts w:ascii="Calibri" w:hAnsi="Calibri" w:cs="Calibri"/>
          <w:b/>
          <w:bCs/>
          <w:lang w:eastAsia="en-US"/>
        </w:rPr>
        <w:t xml:space="preserve"> 21-23, 32600 </w:t>
      </w:r>
      <w:proofErr w:type="spellStart"/>
      <w:r w:rsidR="0079350A" w:rsidRPr="00246A68">
        <w:rPr>
          <w:rFonts w:ascii="Calibri" w:hAnsi="Calibri" w:cs="Calibri"/>
          <w:b/>
          <w:bCs/>
          <w:lang w:eastAsia="en-US"/>
        </w:rPr>
        <w:t>Verin</w:t>
      </w:r>
      <w:proofErr w:type="spellEnd"/>
      <w:r w:rsidR="0079350A" w:rsidRPr="00246A68">
        <w:rPr>
          <w:rFonts w:ascii="Calibri" w:hAnsi="Calibri" w:cs="Calibri"/>
          <w:b/>
          <w:bCs/>
          <w:lang w:eastAsia="en-US"/>
        </w:rPr>
        <w:t xml:space="preserve">, </w:t>
      </w:r>
      <w:proofErr w:type="spellStart"/>
      <w:r w:rsidR="0079350A" w:rsidRPr="00246A68">
        <w:rPr>
          <w:rFonts w:ascii="Calibri" w:hAnsi="Calibri" w:cs="Calibri"/>
          <w:b/>
          <w:bCs/>
          <w:lang w:eastAsia="en-US"/>
        </w:rPr>
        <w:t>Ourense</w:t>
      </w:r>
      <w:proofErr w:type="spellEnd"/>
      <w:r w:rsidR="0079350A" w:rsidRPr="00246A68">
        <w:rPr>
          <w:rFonts w:ascii="Calibri" w:hAnsi="Calibri" w:cs="Calibri"/>
          <w:b/>
          <w:bCs/>
          <w:lang w:eastAsia="en-US"/>
        </w:rPr>
        <w:t xml:space="preserve">, </w:t>
      </w:r>
      <w:proofErr w:type="spellStart"/>
      <w:r w:rsidR="0079350A" w:rsidRPr="00246A68">
        <w:rPr>
          <w:rFonts w:ascii="Calibri" w:hAnsi="Calibri" w:cs="Calibri"/>
          <w:b/>
          <w:bCs/>
          <w:lang w:eastAsia="en-US"/>
        </w:rPr>
        <w:t>Spain</w:t>
      </w:r>
      <w:proofErr w:type="spellEnd"/>
      <w:r w:rsidR="0079350A" w:rsidRPr="00246A68">
        <w:rPr>
          <w:rFonts w:ascii="Calibri" w:hAnsi="Calibri" w:cs="Calibri"/>
          <w:b/>
          <w:bCs/>
          <w:lang w:eastAsia="en-US"/>
        </w:rPr>
        <w:t xml:space="preserve"> </w:t>
      </w:r>
      <w:proofErr w:type="spellStart"/>
      <w:r w:rsidR="0079350A" w:rsidRPr="00246A68">
        <w:rPr>
          <w:rFonts w:ascii="Calibri" w:hAnsi="Calibri" w:cs="Calibri"/>
          <w:b/>
          <w:bCs/>
          <w:lang w:eastAsia="en-US"/>
        </w:rPr>
        <w:t>registered</w:t>
      </w:r>
      <w:proofErr w:type="spellEnd"/>
      <w:r w:rsidR="0079350A" w:rsidRPr="00246A68">
        <w:rPr>
          <w:rFonts w:ascii="Calibri" w:hAnsi="Calibri" w:cs="Calibri"/>
          <w:b/>
          <w:bCs/>
          <w:lang w:eastAsia="en-US"/>
        </w:rPr>
        <w:t xml:space="preserve"> in </w:t>
      </w:r>
      <w:proofErr w:type="spellStart"/>
      <w:r w:rsidR="0079350A" w:rsidRPr="00246A68">
        <w:rPr>
          <w:rFonts w:ascii="Calibri" w:hAnsi="Calibri" w:cs="Calibri"/>
          <w:b/>
          <w:bCs/>
          <w:lang w:eastAsia="en-US"/>
        </w:rPr>
        <w:t>Spain</w:t>
      </w:r>
      <w:proofErr w:type="spellEnd"/>
      <w:r w:rsidR="0079350A" w:rsidRPr="00246A68">
        <w:rPr>
          <w:rFonts w:ascii="Calibri" w:hAnsi="Calibri" w:cs="Calibri"/>
          <w:b/>
          <w:bCs/>
          <w:lang w:eastAsia="en-US"/>
        </w:rPr>
        <w:t xml:space="preserve">, Company No. B42777920, VAT </w:t>
      </w:r>
      <w:proofErr w:type="spellStart"/>
      <w:r w:rsidR="0079350A" w:rsidRPr="00246A68">
        <w:rPr>
          <w:rFonts w:ascii="Calibri" w:hAnsi="Calibri" w:cs="Calibri"/>
          <w:b/>
          <w:bCs/>
          <w:lang w:eastAsia="en-US"/>
        </w:rPr>
        <w:t>Payer</w:t>
      </w:r>
      <w:proofErr w:type="spellEnd"/>
      <w:r w:rsidR="0079350A" w:rsidRPr="00246A68">
        <w:rPr>
          <w:rFonts w:ascii="Calibri" w:hAnsi="Calibri" w:cs="Calibri"/>
          <w:b/>
          <w:bCs/>
          <w:lang w:eastAsia="en-US"/>
        </w:rPr>
        <w:t xml:space="preserve"> </w:t>
      </w:r>
      <w:proofErr w:type="spellStart"/>
      <w:r w:rsidR="0079350A" w:rsidRPr="00246A68">
        <w:rPr>
          <w:rFonts w:ascii="Calibri" w:hAnsi="Calibri" w:cs="Calibri"/>
          <w:b/>
          <w:bCs/>
          <w:lang w:eastAsia="en-US"/>
        </w:rPr>
        <w:t>Code</w:t>
      </w:r>
      <w:proofErr w:type="spellEnd"/>
      <w:r w:rsidR="0079350A" w:rsidRPr="00246A68">
        <w:rPr>
          <w:rFonts w:ascii="Calibri" w:hAnsi="Calibri" w:cs="Calibri"/>
          <w:b/>
          <w:bCs/>
          <w:lang w:eastAsia="en-US"/>
        </w:rPr>
        <w:t xml:space="preserve">: ESB42777920 </w:t>
      </w:r>
    </w:p>
    <w:p w:rsidR="002C0A4E" w:rsidRPr="0079350A" w:rsidRDefault="002C0A4E" w:rsidP="002C0A4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lang w:eastAsia="en-US"/>
        </w:rPr>
      </w:pPr>
      <w:r w:rsidRPr="002C0A4E">
        <w:rPr>
          <w:rFonts w:ascii="Calibri" w:hAnsi="Calibri" w:cs="Calibri"/>
          <w:b/>
          <w:bCs/>
          <w:lang w:eastAsia="en-US"/>
        </w:rPr>
        <w:t>Podstawa prawna odrzucenia oferty:</w:t>
      </w:r>
      <w:r w:rsidRPr="002C0A4E">
        <w:rPr>
          <w:rFonts w:ascii="Calibri" w:hAnsi="Calibri" w:cs="Calibri"/>
          <w:bCs/>
          <w:lang w:eastAsia="en-US"/>
        </w:rPr>
        <w:t xml:space="preserve"> art.226 ust. 1 pkt</w:t>
      </w:r>
      <w:r w:rsidR="00EB40B2">
        <w:rPr>
          <w:rFonts w:ascii="Calibri" w:hAnsi="Calibri" w:cs="Calibri"/>
          <w:bCs/>
          <w:lang w:eastAsia="en-US"/>
        </w:rPr>
        <w:t xml:space="preserve">3 </w:t>
      </w:r>
      <w:r w:rsidRPr="002C0A4E">
        <w:rPr>
          <w:rFonts w:ascii="Calibri" w:hAnsi="Calibri" w:cs="Calibri"/>
          <w:bCs/>
          <w:lang w:eastAsia="en-US"/>
        </w:rPr>
        <w:t xml:space="preserve">ustawy </w:t>
      </w:r>
      <w:proofErr w:type="spellStart"/>
      <w:r w:rsidRPr="002C0A4E">
        <w:rPr>
          <w:rFonts w:ascii="Calibri" w:hAnsi="Calibri" w:cs="Calibri"/>
          <w:bCs/>
          <w:lang w:eastAsia="en-US"/>
        </w:rPr>
        <w:t>Pzp</w:t>
      </w:r>
      <w:proofErr w:type="spellEnd"/>
      <w:r>
        <w:rPr>
          <w:rFonts w:ascii="Calibri" w:hAnsi="Calibri" w:cs="Calibri"/>
          <w:bCs/>
          <w:lang w:eastAsia="en-US"/>
        </w:rPr>
        <w:t>,</w:t>
      </w:r>
      <w:r w:rsidRPr="002C0A4E">
        <w:rPr>
          <w:rFonts w:ascii="Calibri" w:hAnsi="Calibri" w:cs="Calibri"/>
          <w:bCs/>
          <w:lang w:eastAsia="en-US"/>
        </w:rPr>
        <w:t xml:space="preserve"> </w:t>
      </w:r>
      <w:r>
        <w:rPr>
          <w:rFonts w:ascii="Calibri" w:hAnsi="Calibri" w:cs="Calibri"/>
          <w:bCs/>
          <w:lang w:eastAsia="en-US"/>
        </w:rPr>
        <w:t xml:space="preserve"> - </w:t>
      </w:r>
      <w:r w:rsidRPr="002C0A4E">
        <w:rPr>
          <w:rFonts w:ascii="Calibri" w:hAnsi="Calibri" w:cs="Calibri"/>
          <w:bCs/>
          <w:lang w:eastAsia="en-US"/>
        </w:rPr>
        <w:t>Zamawiający odrzuca ofertę, jeżeli</w:t>
      </w:r>
      <w:r>
        <w:rPr>
          <w:rFonts w:ascii="Calibri" w:hAnsi="Calibri" w:cs="Calibri"/>
          <w:bCs/>
          <w:lang w:eastAsia="en-US"/>
        </w:rPr>
        <w:t xml:space="preserve"> </w:t>
      </w:r>
      <w:r w:rsidRPr="002C0A4E">
        <w:rPr>
          <w:rFonts w:ascii="Calibri" w:hAnsi="Calibri" w:cs="Calibri"/>
          <w:bCs/>
          <w:lang w:eastAsia="en-US"/>
        </w:rPr>
        <w:t>jest niezgodna z przepisami ustawy</w:t>
      </w:r>
      <w:r>
        <w:rPr>
          <w:rFonts w:ascii="Calibri" w:hAnsi="Calibri" w:cs="Calibri"/>
          <w:bCs/>
          <w:lang w:eastAsia="en-US"/>
        </w:rPr>
        <w:t xml:space="preserve">, </w:t>
      </w:r>
      <w:r w:rsidRPr="002C0A4E">
        <w:rPr>
          <w:rFonts w:ascii="Calibri" w:hAnsi="Calibri" w:cs="Calibri"/>
          <w:bCs/>
          <w:lang w:eastAsia="en-US"/>
        </w:rPr>
        <w:t>z uwagi na niezgodność z art. 63</w:t>
      </w:r>
      <w:r>
        <w:rPr>
          <w:rFonts w:ascii="Calibri" w:hAnsi="Calibri" w:cs="Calibri"/>
          <w:bCs/>
          <w:lang w:eastAsia="en-US"/>
        </w:rPr>
        <w:t xml:space="preserve"> ust. 1</w:t>
      </w:r>
      <w:r w:rsidRPr="002C0A4E">
        <w:rPr>
          <w:rFonts w:ascii="Calibri" w:hAnsi="Calibri" w:cs="Calibri"/>
          <w:bCs/>
          <w:lang w:eastAsia="en-US"/>
        </w:rPr>
        <w:t xml:space="preserve"> ustawy </w:t>
      </w:r>
      <w:proofErr w:type="spellStart"/>
      <w:r w:rsidRPr="002C0A4E">
        <w:rPr>
          <w:rFonts w:ascii="Calibri" w:hAnsi="Calibri" w:cs="Calibri"/>
          <w:bCs/>
          <w:lang w:eastAsia="en-US"/>
        </w:rPr>
        <w:t>Pzp</w:t>
      </w:r>
      <w:proofErr w:type="spellEnd"/>
      <w:r>
        <w:rPr>
          <w:rFonts w:ascii="Calibri" w:hAnsi="Calibri" w:cs="Calibri"/>
          <w:bCs/>
          <w:lang w:eastAsia="en-US"/>
        </w:rPr>
        <w:t>,</w:t>
      </w:r>
      <w:r w:rsidRPr="002C0A4E">
        <w:t xml:space="preserve"> </w:t>
      </w:r>
      <w:r>
        <w:br/>
        <w:t xml:space="preserve">- </w:t>
      </w:r>
      <w:r w:rsidR="00246A68">
        <w:t>w</w:t>
      </w:r>
      <w:r w:rsidRPr="002C0A4E">
        <w:t xml:space="preserve"> postępowaniu o udzielenie zamówienia lub konkursie o wartości równej lub przekraczającej progi unijne ofertę, wniosek o dopuszczenie do udziału w postępowaniu o udzielenie zamówienia lub w konkursie, wniosek, o którym mowa w art. 371 ust. 3, oraz oświadczenie, o którym mowa w art. 125 ust. 1, składa się, pod rygorem nieważności, w formie elektronicznej.</w:t>
      </w:r>
    </w:p>
    <w:p w:rsidR="002C0A4E" w:rsidRPr="00954CF9" w:rsidRDefault="002C0A4E" w:rsidP="002C0A4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lang w:eastAsia="en-US"/>
        </w:rPr>
      </w:pPr>
      <w:r w:rsidRPr="002C0A4E">
        <w:rPr>
          <w:rFonts w:ascii="Calibri" w:hAnsi="Calibri" w:cs="Calibri"/>
          <w:b/>
          <w:bCs/>
          <w:lang w:eastAsia="en-US"/>
        </w:rPr>
        <w:t>Uzasadnienie faktyczne odrzucenia oferty:</w:t>
      </w:r>
      <w:r w:rsidR="00954CF9">
        <w:rPr>
          <w:rFonts w:ascii="Calibri" w:hAnsi="Calibri" w:cs="Calibri"/>
          <w:b/>
          <w:bCs/>
          <w:lang w:eastAsia="en-US"/>
        </w:rPr>
        <w:t xml:space="preserve"> </w:t>
      </w:r>
      <w:r w:rsidR="00954CF9" w:rsidRPr="00954CF9">
        <w:rPr>
          <w:rFonts w:ascii="Calibri" w:hAnsi="Calibri" w:cs="Calibri"/>
          <w:bCs/>
          <w:lang w:eastAsia="en-US"/>
        </w:rPr>
        <w:t xml:space="preserve">oferta Wykonawcy jest niezgodna z przepisami </w:t>
      </w:r>
      <w:proofErr w:type="spellStart"/>
      <w:r w:rsidR="00954CF9" w:rsidRPr="00954CF9">
        <w:rPr>
          <w:rFonts w:ascii="Calibri" w:hAnsi="Calibri" w:cs="Calibri"/>
          <w:bCs/>
          <w:lang w:eastAsia="en-US"/>
        </w:rPr>
        <w:t>Pzp</w:t>
      </w:r>
      <w:proofErr w:type="spellEnd"/>
      <w:r w:rsidR="00246A68">
        <w:rPr>
          <w:rFonts w:ascii="Calibri" w:hAnsi="Calibri" w:cs="Calibri"/>
          <w:bCs/>
          <w:lang w:eastAsia="en-US"/>
        </w:rPr>
        <w:t>,</w:t>
      </w:r>
      <w:r w:rsidR="00954CF9">
        <w:rPr>
          <w:rFonts w:ascii="Calibri" w:hAnsi="Calibri" w:cs="Calibri"/>
          <w:bCs/>
          <w:lang w:eastAsia="en-US"/>
        </w:rPr>
        <w:br/>
      </w:r>
      <w:r w:rsidR="00954CF9" w:rsidRPr="00954CF9">
        <w:rPr>
          <w:rFonts w:ascii="Calibri" w:hAnsi="Calibri" w:cs="Calibri"/>
          <w:bCs/>
          <w:lang w:eastAsia="en-US"/>
        </w:rPr>
        <w:t xml:space="preserve">gdyż została podpisana </w:t>
      </w:r>
      <w:proofErr w:type="spellStart"/>
      <w:r w:rsidR="00EB40B2" w:rsidRPr="00EB40B2">
        <w:rPr>
          <w:rFonts w:ascii="Calibri" w:hAnsi="Calibri" w:cs="Calibri"/>
          <w:bCs/>
          <w:lang w:eastAsia="en-US"/>
        </w:rPr>
        <w:t>ec-ciutadania</w:t>
      </w:r>
      <w:proofErr w:type="spellEnd"/>
      <w:r w:rsidR="00EB40B2" w:rsidRPr="00EB40B2">
        <w:rPr>
          <w:rFonts w:ascii="Calibri" w:hAnsi="Calibri" w:cs="Calibri"/>
          <w:bCs/>
          <w:lang w:eastAsia="en-US"/>
        </w:rPr>
        <w:t xml:space="preserve"> (Profil Zaufany) </w:t>
      </w:r>
      <w:r w:rsidR="00EB40B2" w:rsidRPr="00954CF9">
        <w:rPr>
          <w:rFonts w:ascii="Calibri" w:hAnsi="Calibri" w:cs="Calibri"/>
          <w:bCs/>
          <w:lang w:eastAsia="en-US"/>
        </w:rPr>
        <w:t>zamiast kwalifikowanym podpisem elektronicznym</w:t>
      </w:r>
      <w:r w:rsidR="00EB40B2">
        <w:rPr>
          <w:rFonts w:ascii="Calibri" w:hAnsi="Calibri" w:cs="Calibri"/>
          <w:bCs/>
          <w:lang w:eastAsia="en-US"/>
        </w:rPr>
        <w:t>. C</w:t>
      </w:r>
      <w:r w:rsidR="00EB40B2" w:rsidRPr="00EB40B2">
        <w:rPr>
          <w:rFonts w:ascii="Calibri" w:hAnsi="Calibri" w:cs="Calibri"/>
          <w:bCs/>
          <w:lang w:eastAsia="en-US"/>
        </w:rPr>
        <w:t>hoć oba są rodzajami podpisów elektronicznych</w:t>
      </w:r>
      <w:r w:rsidR="00EB40B2">
        <w:rPr>
          <w:rFonts w:ascii="Calibri" w:hAnsi="Calibri" w:cs="Calibri"/>
          <w:bCs/>
          <w:lang w:eastAsia="en-US"/>
        </w:rPr>
        <w:t xml:space="preserve"> </w:t>
      </w:r>
      <w:r w:rsidR="00EB40B2" w:rsidRPr="00EB40B2">
        <w:rPr>
          <w:rFonts w:ascii="Calibri" w:hAnsi="Calibri" w:cs="Calibri"/>
          <w:bCs/>
          <w:lang w:eastAsia="en-US"/>
        </w:rPr>
        <w:t>Profil Zaufany jest uproszczoną formą podpisu elektronicznego i służy głównie do komunikacji z administracją publiczną, podczas gdy podpis kwalifikowany ma szersze zastosowanie i jest prawnie wiążący na terytorium całej Unii Europejskiej.</w:t>
      </w:r>
      <w:r w:rsidR="00EB40B2">
        <w:rPr>
          <w:rFonts w:ascii="Calibri" w:hAnsi="Calibri" w:cs="Calibri"/>
          <w:bCs/>
          <w:lang w:eastAsia="en-US"/>
        </w:rPr>
        <w:t xml:space="preserve"> A</w:t>
      </w:r>
      <w:r w:rsidR="00954CF9" w:rsidRPr="00954CF9">
        <w:rPr>
          <w:rFonts w:ascii="Calibri" w:hAnsi="Calibri" w:cs="Calibri"/>
          <w:bCs/>
          <w:lang w:eastAsia="en-US"/>
        </w:rPr>
        <w:t xml:space="preserve">rt. 63 </w:t>
      </w:r>
      <w:proofErr w:type="spellStart"/>
      <w:r w:rsidR="00954CF9" w:rsidRPr="00954CF9">
        <w:rPr>
          <w:rFonts w:ascii="Calibri" w:hAnsi="Calibri" w:cs="Calibri"/>
          <w:bCs/>
          <w:lang w:eastAsia="en-US"/>
        </w:rPr>
        <w:t>Pzp</w:t>
      </w:r>
      <w:proofErr w:type="spellEnd"/>
      <w:r w:rsidR="00954CF9" w:rsidRPr="00954CF9">
        <w:rPr>
          <w:rFonts w:ascii="Calibri" w:hAnsi="Calibri" w:cs="Calibri"/>
          <w:bCs/>
          <w:lang w:eastAsia="en-US"/>
        </w:rPr>
        <w:t xml:space="preserve"> </w:t>
      </w:r>
      <w:r w:rsidRPr="00954CF9">
        <w:rPr>
          <w:rFonts w:ascii="Calibri" w:hAnsi="Calibri" w:cs="Calibri"/>
          <w:bCs/>
          <w:lang w:eastAsia="en-US"/>
        </w:rPr>
        <w:t>rozróżnia wymogi formalne ofert składanych w elektronicznych postępowaniach o zamówienie publiczne</w:t>
      </w:r>
      <w:r w:rsidR="00954CF9" w:rsidRPr="00954CF9">
        <w:rPr>
          <w:rFonts w:ascii="Calibri" w:hAnsi="Calibri" w:cs="Calibri"/>
          <w:bCs/>
          <w:lang w:eastAsia="en-US"/>
        </w:rPr>
        <w:t xml:space="preserve"> i tak w </w:t>
      </w:r>
      <w:r w:rsidRPr="00954CF9">
        <w:rPr>
          <w:rFonts w:ascii="Calibri" w:hAnsi="Calibri" w:cs="Calibri"/>
          <w:bCs/>
          <w:lang w:eastAsia="en-US"/>
        </w:rPr>
        <w:t>postępowaniach o wartości równej lub wyższej niż progi unijne oferty i wnioski wszczynające postępowanie oraz oświadczenie wstępne składane na formularzu JEDZ składa się pod rygorem nieważności w formie elektronicznej.</w:t>
      </w:r>
    </w:p>
    <w:p w:rsidR="002C0A4E" w:rsidRPr="00954CF9" w:rsidRDefault="002C0A4E" w:rsidP="002C0A4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lang w:eastAsia="en-US"/>
        </w:rPr>
      </w:pPr>
      <w:r w:rsidRPr="00954CF9">
        <w:rPr>
          <w:rFonts w:ascii="Calibri" w:hAnsi="Calibri" w:cs="Calibri"/>
          <w:bCs/>
          <w:lang w:eastAsia="en-US"/>
        </w:rPr>
        <w:t>Zgodnie z art. 781 §1 k.c. do zachowania elektronicznej formy czynności prawnej wystarcza złożenie oświadczenia woli w postaci elektronicznej i opatrzenie go kwalifikowanym podpisem elektronicznym. Konieczne jest zatem po pierwsze złożenie oświadczenia w postaci elektronicznej, a po drugie opatrzenie go kwalifikowanym podpisem elektronicznym.</w:t>
      </w:r>
    </w:p>
    <w:p w:rsidR="002C0A4E" w:rsidRDefault="002C0A4E" w:rsidP="002C0A4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lang w:eastAsia="en-US"/>
        </w:rPr>
      </w:pPr>
      <w:r w:rsidRPr="00954CF9">
        <w:rPr>
          <w:rFonts w:ascii="Calibri" w:hAnsi="Calibri" w:cs="Calibri"/>
          <w:bCs/>
          <w:lang w:eastAsia="en-US"/>
        </w:rPr>
        <w:t>Dla swej ważności oferta w postępowaniach o wartości równej lub wyższej niż progi unijne musi być więc sporządzona w formie pliku podpisanego kwalifikowanym podpisem elektronicznym.</w:t>
      </w:r>
    </w:p>
    <w:p w:rsidR="002C0A4E" w:rsidRPr="002C0A4E" w:rsidRDefault="0060321D" w:rsidP="0060321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lang w:eastAsia="en-US"/>
        </w:rPr>
      </w:pPr>
      <w:r w:rsidRPr="0060321D">
        <w:rPr>
          <w:rFonts w:ascii="Calibri" w:hAnsi="Calibri" w:cs="Calibri"/>
          <w:bCs/>
          <w:lang w:eastAsia="en-US"/>
        </w:rPr>
        <w:cr/>
      </w:r>
    </w:p>
    <w:p w:rsidR="00203CB1" w:rsidRPr="00676B11" w:rsidRDefault="009A694D" w:rsidP="00834DE4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/>
          <w:bCs/>
        </w:rPr>
      </w:pPr>
      <w:r w:rsidRPr="00676B11">
        <w:rPr>
          <w:rFonts w:ascii="Calibri" w:hAnsi="Calibri" w:cs="Calibri"/>
          <w:b/>
          <w:bCs/>
        </w:rPr>
        <w:t xml:space="preserve">W imieniu Zamawiającego </w:t>
      </w:r>
    </w:p>
    <w:p w:rsidR="009A694D" w:rsidRPr="00676B11" w:rsidRDefault="00D40ADC" w:rsidP="00834DE4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/>
          <w:bCs/>
        </w:rPr>
      </w:pPr>
      <w:r w:rsidRPr="00676B11">
        <w:rPr>
          <w:rFonts w:ascii="Calibri" w:hAnsi="Calibri" w:cs="Calibri"/>
          <w:b/>
          <w:bCs/>
        </w:rPr>
        <w:t>mgr Konrad Raczkowski – Kanclerz UMB</w:t>
      </w:r>
      <w:r w:rsidR="00D427D4" w:rsidRPr="00676B11">
        <w:rPr>
          <w:rFonts w:ascii="Calibri" w:hAnsi="Calibri" w:cs="Calibri"/>
          <w:bCs/>
        </w:rPr>
        <w:t>/podpis na oryginale/</w:t>
      </w:r>
      <w:r w:rsidR="00203CB1" w:rsidRPr="00676B11">
        <w:rPr>
          <w:rFonts w:ascii="Calibri" w:hAnsi="Calibri" w:cs="Calibri"/>
          <w:b/>
          <w:bCs/>
        </w:rPr>
        <w:t>………………………………………….</w:t>
      </w:r>
      <w:r w:rsidRPr="00676B11">
        <w:rPr>
          <w:rFonts w:ascii="Calibri" w:hAnsi="Calibri" w:cs="Calibri"/>
          <w:b/>
          <w:bCs/>
        </w:rPr>
        <w:t xml:space="preserve"> </w:t>
      </w:r>
    </w:p>
    <w:sectPr w:rsidR="009A694D" w:rsidRPr="00676B11" w:rsidSect="000724BD">
      <w:headerReference w:type="default" r:id="rId8"/>
      <w:pgSz w:w="11905" w:h="16837"/>
      <w:pgMar w:top="1417" w:right="1417" w:bottom="709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492" w:rsidRDefault="009C1492">
      <w:pPr>
        <w:spacing w:after="0" w:line="240" w:lineRule="auto"/>
      </w:pPr>
      <w:r>
        <w:separator/>
      </w:r>
    </w:p>
  </w:endnote>
  <w:endnote w:type="continuationSeparator" w:id="0">
    <w:p w:rsidR="009C1492" w:rsidRDefault="009C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492" w:rsidRDefault="009C1492">
      <w:pPr>
        <w:spacing w:after="0" w:line="240" w:lineRule="auto"/>
      </w:pPr>
      <w:r>
        <w:separator/>
      </w:r>
    </w:p>
  </w:footnote>
  <w:footnote w:type="continuationSeparator" w:id="0">
    <w:p w:rsidR="009C1492" w:rsidRDefault="009C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B21173"/>
    <w:multiLevelType w:val="hybridMultilevel"/>
    <w:tmpl w:val="5BBA8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53026D"/>
    <w:multiLevelType w:val="hybridMultilevel"/>
    <w:tmpl w:val="CC2A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251D36"/>
    <w:multiLevelType w:val="hybridMultilevel"/>
    <w:tmpl w:val="9450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E4A8E"/>
    <w:multiLevelType w:val="hybridMultilevel"/>
    <w:tmpl w:val="D7D6D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44114"/>
    <w:rsid w:val="00047656"/>
    <w:rsid w:val="00063005"/>
    <w:rsid w:val="00067DDF"/>
    <w:rsid w:val="000724BD"/>
    <w:rsid w:val="000A63F2"/>
    <w:rsid w:val="000A6897"/>
    <w:rsid w:val="000F2DED"/>
    <w:rsid w:val="00114E90"/>
    <w:rsid w:val="00122D6A"/>
    <w:rsid w:val="00131775"/>
    <w:rsid w:val="00135260"/>
    <w:rsid w:val="00166107"/>
    <w:rsid w:val="00167914"/>
    <w:rsid w:val="001704BD"/>
    <w:rsid w:val="001955D7"/>
    <w:rsid w:val="00197DED"/>
    <w:rsid w:val="001B3BCC"/>
    <w:rsid w:val="001C2706"/>
    <w:rsid w:val="001D605F"/>
    <w:rsid w:val="00200C56"/>
    <w:rsid w:val="00203CB1"/>
    <w:rsid w:val="00203E34"/>
    <w:rsid w:val="002072E3"/>
    <w:rsid w:val="00210A99"/>
    <w:rsid w:val="002214A1"/>
    <w:rsid w:val="00244C28"/>
    <w:rsid w:val="00246A68"/>
    <w:rsid w:val="00256D6F"/>
    <w:rsid w:val="00291EEB"/>
    <w:rsid w:val="002A0A03"/>
    <w:rsid w:val="002A7F16"/>
    <w:rsid w:val="002C0A4E"/>
    <w:rsid w:val="002E11DA"/>
    <w:rsid w:val="002E4F48"/>
    <w:rsid w:val="00314BF2"/>
    <w:rsid w:val="00324C5B"/>
    <w:rsid w:val="003620CD"/>
    <w:rsid w:val="003864D0"/>
    <w:rsid w:val="003B5463"/>
    <w:rsid w:val="003D5010"/>
    <w:rsid w:val="003D6E37"/>
    <w:rsid w:val="003E4AE9"/>
    <w:rsid w:val="004105E5"/>
    <w:rsid w:val="00412613"/>
    <w:rsid w:val="00425E59"/>
    <w:rsid w:val="004403D7"/>
    <w:rsid w:val="00446C74"/>
    <w:rsid w:val="004506BC"/>
    <w:rsid w:val="00467AF2"/>
    <w:rsid w:val="004870C0"/>
    <w:rsid w:val="00487A57"/>
    <w:rsid w:val="004C7FF1"/>
    <w:rsid w:val="004D3AD3"/>
    <w:rsid w:val="004D657B"/>
    <w:rsid w:val="004E0747"/>
    <w:rsid w:val="00500AEE"/>
    <w:rsid w:val="00510BDC"/>
    <w:rsid w:val="00512A0A"/>
    <w:rsid w:val="00515957"/>
    <w:rsid w:val="00534B23"/>
    <w:rsid w:val="005525A7"/>
    <w:rsid w:val="00586056"/>
    <w:rsid w:val="005A06A9"/>
    <w:rsid w:val="005A2E86"/>
    <w:rsid w:val="005A411F"/>
    <w:rsid w:val="005A62CE"/>
    <w:rsid w:val="005C7050"/>
    <w:rsid w:val="005D341C"/>
    <w:rsid w:val="005D57B1"/>
    <w:rsid w:val="005D597D"/>
    <w:rsid w:val="005E18CC"/>
    <w:rsid w:val="005E367D"/>
    <w:rsid w:val="0060321D"/>
    <w:rsid w:val="0061331A"/>
    <w:rsid w:val="006477C8"/>
    <w:rsid w:val="00676B11"/>
    <w:rsid w:val="006900A4"/>
    <w:rsid w:val="00697ADD"/>
    <w:rsid w:val="006A1392"/>
    <w:rsid w:val="006E31A6"/>
    <w:rsid w:val="006E505B"/>
    <w:rsid w:val="00732369"/>
    <w:rsid w:val="00753637"/>
    <w:rsid w:val="007565FA"/>
    <w:rsid w:val="00766112"/>
    <w:rsid w:val="00785A06"/>
    <w:rsid w:val="0079018E"/>
    <w:rsid w:val="0079350A"/>
    <w:rsid w:val="007954DE"/>
    <w:rsid w:val="0079735E"/>
    <w:rsid w:val="007B773F"/>
    <w:rsid w:val="007C233D"/>
    <w:rsid w:val="007C74EB"/>
    <w:rsid w:val="007D3390"/>
    <w:rsid w:val="007D73C7"/>
    <w:rsid w:val="008265C5"/>
    <w:rsid w:val="008324A0"/>
    <w:rsid w:val="00832A33"/>
    <w:rsid w:val="00834DE4"/>
    <w:rsid w:val="00835D0C"/>
    <w:rsid w:val="008371CD"/>
    <w:rsid w:val="0084506F"/>
    <w:rsid w:val="008766BB"/>
    <w:rsid w:val="008B19A9"/>
    <w:rsid w:val="008D45B0"/>
    <w:rsid w:val="008E073A"/>
    <w:rsid w:val="008E26D6"/>
    <w:rsid w:val="009213C8"/>
    <w:rsid w:val="00922BE3"/>
    <w:rsid w:val="0093157D"/>
    <w:rsid w:val="00942C42"/>
    <w:rsid w:val="00943F58"/>
    <w:rsid w:val="009451FF"/>
    <w:rsid w:val="009514F0"/>
    <w:rsid w:val="00954CF9"/>
    <w:rsid w:val="00973713"/>
    <w:rsid w:val="00987387"/>
    <w:rsid w:val="009A694D"/>
    <w:rsid w:val="009C1492"/>
    <w:rsid w:val="009C5B0D"/>
    <w:rsid w:val="009E4276"/>
    <w:rsid w:val="00A04757"/>
    <w:rsid w:val="00A2212F"/>
    <w:rsid w:val="00A2777A"/>
    <w:rsid w:val="00A3189B"/>
    <w:rsid w:val="00A43AA6"/>
    <w:rsid w:val="00A567DB"/>
    <w:rsid w:val="00A65EBB"/>
    <w:rsid w:val="00A7175F"/>
    <w:rsid w:val="00A71828"/>
    <w:rsid w:val="00A7381E"/>
    <w:rsid w:val="00AA521F"/>
    <w:rsid w:val="00AB10C0"/>
    <w:rsid w:val="00AE7B81"/>
    <w:rsid w:val="00AF0C26"/>
    <w:rsid w:val="00B00C97"/>
    <w:rsid w:val="00B14FED"/>
    <w:rsid w:val="00B3008F"/>
    <w:rsid w:val="00B432E1"/>
    <w:rsid w:val="00B55D10"/>
    <w:rsid w:val="00B6445C"/>
    <w:rsid w:val="00B679AF"/>
    <w:rsid w:val="00B71D13"/>
    <w:rsid w:val="00B75D0D"/>
    <w:rsid w:val="00B806CE"/>
    <w:rsid w:val="00BA315E"/>
    <w:rsid w:val="00BB0DCA"/>
    <w:rsid w:val="00BD397B"/>
    <w:rsid w:val="00BD5C93"/>
    <w:rsid w:val="00BD662D"/>
    <w:rsid w:val="00BE3109"/>
    <w:rsid w:val="00BE3AD0"/>
    <w:rsid w:val="00C022EA"/>
    <w:rsid w:val="00C267DC"/>
    <w:rsid w:val="00C31531"/>
    <w:rsid w:val="00C34A9B"/>
    <w:rsid w:val="00C37C07"/>
    <w:rsid w:val="00C402CC"/>
    <w:rsid w:val="00C47319"/>
    <w:rsid w:val="00C55DA5"/>
    <w:rsid w:val="00C65D2A"/>
    <w:rsid w:val="00C674E0"/>
    <w:rsid w:val="00C872BA"/>
    <w:rsid w:val="00C87F73"/>
    <w:rsid w:val="00CA0FDF"/>
    <w:rsid w:val="00CB35C0"/>
    <w:rsid w:val="00CE4A91"/>
    <w:rsid w:val="00D04058"/>
    <w:rsid w:val="00D11606"/>
    <w:rsid w:val="00D13F93"/>
    <w:rsid w:val="00D1753A"/>
    <w:rsid w:val="00D33564"/>
    <w:rsid w:val="00D40ADC"/>
    <w:rsid w:val="00D427D4"/>
    <w:rsid w:val="00D56018"/>
    <w:rsid w:val="00D83FEF"/>
    <w:rsid w:val="00DA0A02"/>
    <w:rsid w:val="00DA0B2E"/>
    <w:rsid w:val="00DB2EB8"/>
    <w:rsid w:val="00DC02DF"/>
    <w:rsid w:val="00E22C22"/>
    <w:rsid w:val="00E5628B"/>
    <w:rsid w:val="00E63AA8"/>
    <w:rsid w:val="00EB40B2"/>
    <w:rsid w:val="00EE00B2"/>
    <w:rsid w:val="00EF6D6B"/>
    <w:rsid w:val="00F06AE4"/>
    <w:rsid w:val="00F1580F"/>
    <w:rsid w:val="00F573D8"/>
    <w:rsid w:val="00F6367D"/>
    <w:rsid w:val="00F93688"/>
    <w:rsid w:val="00F9373D"/>
    <w:rsid w:val="00FD0B72"/>
    <w:rsid w:val="00FD2533"/>
    <w:rsid w:val="00FD37D8"/>
    <w:rsid w:val="00FE5E5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56F24E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7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14FED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44114"/>
    <w:pPr>
      <w:spacing w:after="0" w:line="360" w:lineRule="auto"/>
    </w:pPr>
    <w:rPr>
      <w:rFonts w:ascii="Calibri" w:hAnsi="Calibri" w:cs="Calibri"/>
      <w:b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044114"/>
    <w:rPr>
      <w:rFonts w:ascii="Calibri" w:hAnsi="Calibri" w:cs="Calibri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43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</vt:lpstr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</dc:title>
  <dc:subject/>
  <dc:creator>Kamila Kartaszow</dc:creator>
  <cp:keywords/>
  <dc:description/>
  <cp:lastModifiedBy>Kamila Kartaszow</cp:lastModifiedBy>
  <cp:revision>39</cp:revision>
  <cp:lastPrinted>2025-05-20T07:56:00Z</cp:lastPrinted>
  <dcterms:created xsi:type="dcterms:W3CDTF">2024-03-06T08:28:00Z</dcterms:created>
  <dcterms:modified xsi:type="dcterms:W3CDTF">2025-05-20T07:56:00Z</dcterms:modified>
</cp:coreProperties>
</file>