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8EDC" w14:textId="77777777" w:rsidR="009717CB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</w:p>
    <w:p w14:paraId="532A789D" w14:textId="77777777" w:rsidR="009717CB" w:rsidRDefault="009717CB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sz w:val="18"/>
          <w:szCs w:val="18"/>
          <w:lang w:bidi="en-US"/>
        </w:rPr>
      </w:pPr>
    </w:p>
    <w:p w14:paraId="342873BC" w14:textId="7A7DC110" w:rsidR="005673A6" w:rsidRPr="002B4AFD" w:rsidRDefault="005673A6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Pr="002B4AFD">
        <w:rPr>
          <w:rFonts w:asciiTheme="minorHAnsi" w:hAnsiTheme="minorHAnsi" w:cstheme="minorHAnsi"/>
          <w:b/>
          <w:sz w:val="20"/>
          <w:szCs w:val="20"/>
        </w:rPr>
        <w:t>D25M/25</w:t>
      </w:r>
      <w:r w:rsidR="00BA7206" w:rsidRPr="002B4AFD">
        <w:rPr>
          <w:rFonts w:asciiTheme="minorHAnsi" w:hAnsiTheme="minorHAnsi" w:cstheme="minorHAnsi"/>
          <w:b/>
          <w:sz w:val="20"/>
          <w:szCs w:val="20"/>
        </w:rPr>
        <w:t>1</w:t>
      </w:r>
      <w:r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2B4AFD">
        <w:rPr>
          <w:rFonts w:asciiTheme="minorHAnsi" w:hAnsiTheme="minorHAnsi" w:cstheme="minorHAnsi"/>
          <w:b/>
          <w:sz w:val="20"/>
          <w:szCs w:val="20"/>
        </w:rPr>
        <w:t>N</w:t>
      </w:r>
      <w:r w:rsidRPr="002B4AFD">
        <w:rPr>
          <w:rFonts w:asciiTheme="minorHAnsi" w:hAnsiTheme="minorHAnsi" w:cstheme="minorHAnsi"/>
          <w:b/>
          <w:sz w:val="20"/>
          <w:szCs w:val="20"/>
        </w:rPr>
        <w:t>/</w:t>
      </w:r>
      <w:r w:rsidR="001C0130">
        <w:rPr>
          <w:rFonts w:asciiTheme="minorHAnsi" w:hAnsiTheme="minorHAnsi" w:cstheme="minorHAnsi"/>
          <w:b/>
          <w:sz w:val="20"/>
          <w:szCs w:val="20"/>
        </w:rPr>
        <w:t>35-67</w:t>
      </w:r>
      <w:r w:rsidRPr="002B4AFD">
        <w:rPr>
          <w:rFonts w:asciiTheme="minorHAnsi" w:hAnsiTheme="minorHAnsi" w:cstheme="minorHAnsi"/>
          <w:b/>
          <w:sz w:val="20"/>
          <w:szCs w:val="20"/>
        </w:rPr>
        <w:t>rj/2</w:t>
      </w:r>
      <w:r w:rsidR="00C04540">
        <w:rPr>
          <w:rFonts w:asciiTheme="minorHAnsi" w:hAnsiTheme="minorHAnsi" w:cstheme="minorHAnsi"/>
          <w:b/>
          <w:sz w:val="20"/>
          <w:szCs w:val="20"/>
        </w:rPr>
        <w:t>4</w:t>
      </w:r>
      <w:bookmarkStart w:id="0" w:name="_GoBack"/>
      <w:bookmarkEnd w:id="0"/>
    </w:p>
    <w:p w14:paraId="0EECCEA3" w14:textId="69EBA73F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C04540">
        <w:rPr>
          <w:rFonts w:cs="Calibri"/>
          <w:sz w:val="20"/>
          <w:szCs w:val="20"/>
        </w:rPr>
        <w:t>0</w:t>
      </w:r>
      <w:r w:rsidR="009717CB">
        <w:rPr>
          <w:rFonts w:cs="Calibri"/>
          <w:sz w:val="20"/>
          <w:szCs w:val="20"/>
        </w:rPr>
        <w:t>8</w:t>
      </w:r>
      <w:r w:rsidRPr="00DA4A58">
        <w:rPr>
          <w:rFonts w:cs="Calibri"/>
          <w:sz w:val="20"/>
          <w:szCs w:val="20"/>
        </w:rPr>
        <w:t>.</w:t>
      </w:r>
      <w:r w:rsidR="009717CB">
        <w:rPr>
          <w:rFonts w:cs="Calibri"/>
          <w:sz w:val="20"/>
          <w:szCs w:val="20"/>
        </w:rPr>
        <w:t>11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39047101" w14:textId="77777777" w:rsidR="00950889" w:rsidRDefault="00950889" w:rsidP="005673A6">
      <w:pPr>
        <w:contextualSpacing/>
        <w:jc w:val="center"/>
        <w:rPr>
          <w:rFonts w:cs="Calibri"/>
          <w:b/>
          <w:sz w:val="20"/>
          <w:szCs w:val="20"/>
        </w:rPr>
      </w:pPr>
    </w:p>
    <w:p w14:paraId="38AE8A71" w14:textId="77777777" w:rsidR="00950889" w:rsidRDefault="00950889" w:rsidP="005673A6">
      <w:pPr>
        <w:contextualSpacing/>
        <w:jc w:val="center"/>
        <w:rPr>
          <w:rFonts w:cs="Calibri"/>
          <w:b/>
          <w:sz w:val="20"/>
          <w:szCs w:val="20"/>
        </w:rPr>
      </w:pPr>
    </w:p>
    <w:p w14:paraId="2DC006CD" w14:textId="7A7013A5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C3E3B9C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C10557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C10557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322D0F0E" w14:textId="77777777" w:rsidR="00950889" w:rsidRDefault="00950889" w:rsidP="005673A6">
      <w:pPr>
        <w:jc w:val="center"/>
        <w:rPr>
          <w:rFonts w:cs="Calibri"/>
          <w:sz w:val="18"/>
          <w:szCs w:val="18"/>
        </w:rPr>
      </w:pPr>
      <w:bookmarkStart w:id="1" w:name="_Hlk57027570"/>
    </w:p>
    <w:p w14:paraId="0E02CC8A" w14:textId="1B01E14D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r w:rsidRPr="00B21ABF">
        <w:rPr>
          <w:rFonts w:cs="Calibri"/>
          <w:sz w:val="18"/>
          <w:szCs w:val="18"/>
        </w:rPr>
        <w:t>Otwarcie ofert na:</w:t>
      </w:r>
      <w:bookmarkStart w:id="2" w:name="_Hlk66260700"/>
      <w:bookmarkEnd w:id="1"/>
    </w:p>
    <w:bookmarkEnd w:id="2"/>
    <w:p w14:paraId="59ED2C49" w14:textId="2126E75E" w:rsidR="00CB1D40" w:rsidRPr="00950889" w:rsidRDefault="00950889" w:rsidP="002B4AFD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950889">
        <w:rPr>
          <w:rFonts w:ascii="Calibri" w:hAnsi="Calibri"/>
          <w:b/>
          <w:bCs/>
          <w:i/>
          <w:color w:val="4472C4"/>
          <w:sz w:val="20"/>
          <w:szCs w:val="20"/>
        </w:rPr>
        <w:t>Wyroby medyczne dla potrzeb Oddziału Kardiologii Inwazyjnej oraz Chirurgii Naczyniowej</w:t>
      </w:r>
    </w:p>
    <w:p w14:paraId="007CD81A" w14:textId="77777777" w:rsidR="00950889" w:rsidRDefault="00950889" w:rsidP="002B4AFD">
      <w:pPr>
        <w:jc w:val="center"/>
        <w:rPr>
          <w:rFonts w:cs="Calibri"/>
          <w:sz w:val="18"/>
          <w:szCs w:val="18"/>
          <w:u w:val="single"/>
        </w:rPr>
      </w:pPr>
    </w:p>
    <w:p w14:paraId="54784046" w14:textId="075640F8" w:rsidR="005673A6" w:rsidRDefault="005673A6" w:rsidP="002B4AFD">
      <w:pPr>
        <w:jc w:val="center"/>
        <w:rPr>
          <w:rFonts w:cs="Calibri"/>
          <w:sz w:val="18"/>
          <w:szCs w:val="18"/>
          <w:u w:val="single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C10557">
        <w:rPr>
          <w:rFonts w:cs="Calibri"/>
          <w:sz w:val="18"/>
          <w:szCs w:val="18"/>
          <w:u w:val="single"/>
        </w:rPr>
        <w:t>08</w:t>
      </w:r>
      <w:r w:rsidRPr="00B21ABF">
        <w:rPr>
          <w:rFonts w:cs="Calibri"/>
          <w:sz w:val="18"/>
          <w:szCs w:val="18"/>
          <w:u w:val="single"/>
        </w:rPr>
        <w:t>.</w:t>
      </w:r>
      <w:r w:rsidR="00C10557">
        <w:rPr>
          <w:rFonts w:cs="Calibri"/>
          <w:sz w:val="18"/>
          <w:szCs w:val="18"/>
          <w:u w:val="single"/>
        </w:rPr>
        <w:t>11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p w14:paraId="1307182D" w14:textId="77777777" w:rsidR="00F01875" w:rsidRPr="00B21ABF" w:rsidRDefault="00F01875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798"/>
        <w:gridCol w:w="2977"/>
      </w:tblGrid>
      <w:tr w:rsidR="005673A6" w:rsidRPr="00DA4A58" w14:paraId="0DDFFEF6" w14:textId="77777777" w:rsidTr="004A540B">
        <w:trPr>
          <w:trHeight w:val="55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4A540B">
        <w:trPr>
          <w:trHeight w:val="8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AEA" w14:textId="571C11DD" w:rsidR="00AD7BC5" w:rsidRPr="00E84B76" w:rsidRDefault="00EF2793" w:rsidP="00EF2793">
            <w:pPr>
              <w:pStyle w:val="Default"/>
              <w:rPr>
                <w:sz w:val="20"/>
                <w:szCs w:val="20"/>
              </w:rPr>
            </w:pPr>
            <w:r w:rsidRPr="00EF2793">
              <w:rPr>
                <w:sz w:val="20"/>
                <w:szCs w:val="20"/>
              </w:rPr>
              <w:t xml:space="preserve">Agencja Naukowo-Techniczna </w:t>
            </w:r>
            <w:proofErr w:type="spellStart"/>
            <w:r w:rsidRPr="00EF2793">
              <w:rPr>
                <w:sz w:val="20"/>
                <w:szCs w:val="20"/>
              </w:rPr>
              <w:t>Symico</w:t>
            </w:r>
            <w:proofErr w:type="spellEnd"/>
            <w:r w:rsidRPr="00EF2793">
              <w:rPr>
                <w:sz w:val="20"/>
                <w:szCs w:val="20"/>
              </w:rPr>
              <w:t xml:space="preserve"> sp. z o.o.</w:t>
            </w:r>
            <w:r w:rsidR="001147F7">
              <w:rPr>
                <w:sz w:val="20"/>
                <w:szCs w:val="20"/>
              </w:rPr>
              <w:t xml:space="preserve"> </w:t>
            </w:r>
            <w:r w:rsidRPr="00EF2793">
              <w:rPr>
                <w:sz w:val="20"/>
                <w:szCs w:val="20"/>
              </w:rPr>
              <w:t>53-333 Wrocław, Powstańców Śląskich 54a/2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110E" w14:textId="77777777" w:rsidR="001147F7" w:rsidRPr="001147F7" w:rsidRDefault="001147F7" w:rsidP="001147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147F7">
              <w:rPr>
                <w:rFonts w:cs="Calibri"/>
                <w:b/>
                <w:sz w:val="20"/>
                <w:szCs w:val="20"/>
              </w:rPr>
              <w:t>Cena netto 1 597 200,00 zł</w:t>
            </w:r>
          </w:p>
          <w:p w14:paraId="63A797E6" w14:textId="51D0BB06" w:rsidR="00AD7BC5" w:rsidRPr="00DA4A58" w:rsidRDefault="001147F7" w:rsidP="001147F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147F7">
              <w:rPr>
                <w:rFonts w:cs="Calibri"/>
                <w:b/>
                <w:sz w:val="20"/>
                <w:szCs w:val="20"/>
              </w:rPr>
              <w:t>Cena brutto: 1 726 056,00 zł</w:t>
            </w: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38782A20" w14:textId="77777777" w:rsidR="00941D04" w:rsidRDefault="00941D04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21DA14C3" w14:textId="465B527C" w:rsidR="00941D0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 </w:t>
      </w:r>
      <w:r w:rsidR="00B21ABF">
        <w:rPr>
          <w:rFonts w:cs="Calibri"/>
          <w:sz w:val="20"/>
          <w:szCs w:val="20"/>
        </w:rPr>
        <w:t xml:space="preserve"> </w:t>
      </w:r>
    </w:p>
    <w:p w14:paraId="08510A38" w14:textId="7D0E1F77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</w:t>
      </w:r>
      <w:r w:rsidR="00ED223C">
        <w:rPr>
          <w:rFonts w:cs="Calibri"/>
          <w:sz w:val="20"/>
          <w:szCs w:val="20"/>
        </w:rPr>
        <w:t>-Malec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10195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941D04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941D0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147F7"/>
    <w:rsid w:val="001236B0"/>
    <w:rsid w:val="0014434A"/>
    <w:rsid w:val="00144B8A"/>
    <w:rsid w:val="001A56F1"/>
    <w:rsid w:val="001B60F1"/>
    <w:rsid w:val="001C0130"/>
    <w:rsid w:val="00210416"/>
    <w:rsid w:val="00213E8A"/>
    <w:rsid w:val="00214572"/>
    <w:rsid w:val="00214835"/>
    <w:rsid w:val="00225DAD"/>
    <w:rsid w:val="00240A21"/>
    <w:rsid w:val="00265C0D"/>
    <w:rsid w:val="002666FB"/>
    <w:rsid w:val="00285AC8"/>
    <w:rsid w:val="002A77B1"/>
    <w:rsid w:val="002B1EC1"/>
    <w:rsid w:val="002B4AFD"/>
    <w:rsid w:val="002C730E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A540B"/>
    <w:rsid w:val="004D0A96"/>
    <w:rsid w:val="004D1B5E"/>
    <w:rsid w:val="004F6E3D"/>
    <w:rsid w:val="00510DB5"/>
    <w:rsid w:val="00522C07"/>
    <w:rsid w:val="005321F5"/>
    <w:rsid w:val="0056325B"/>
    <w:rsid w:val="00564BDE"/>
    <w:rsid w:val="005673A6"/>
    <w:rsid w:val="00581E24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931873"/>
    <w:rsid w:val="00941D04"/>
    <w:rsid w:val="00950889"/>
    <w:rsid w:val="009717CB"/>
    <w:rsid w:val="00983D8F"/>
    <w:rsid w:val="009878F9"/>
    <w:rsid w:val="009B7280"/>
    <w:rsid w:val="009D297B"/>
    <w:rsid w:val="00A22CEC"/>
    <w:rsid w:val="00A37619"/>
    <w:rsid w:val="00A5082B"/>
    <w:rsid w:val="00A65AA0"/>
    <w:rsid w:val="00A71C27"/>
    <w:rsid w:val="00A91E26"/>
    <w:rsid w:val="00AA25B2"/>
    <w:rsid w:val="00AA58CA"/>
    <w:rsid w:val="00AB0D2B"/>
    <w:rsid w:val="00AB582D"/>
    <w:rsid w:val="00AC6357"/>
    <w:rsid w:val="00AD7BC5"/>
    <w:rsid w:val="00AE4697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D0BC9"/>
    <w:rsid w:val="00BD65C9"/>
    <w:rsid w:val="00BF0712"/>
    <w:rsid w:val="00BF4B9B"/>
    <w:rsid w:val="00C043BF"/>
    <w:rsid w:val="00C04540"/>
    <w:rsid w:val="00C066BD"/>
    <w:rsid w:val="00C10557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017F2"/>
    <w:rsid w:val="00D27B9F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E22113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2793"/>
    <w:rsid w:val="00F01875"/>
    <w:rsid w:val="00F10C97"/>
    <w:rsid w:val="00F139B8"/>
    <w:rsid w:val="00F24B79"/>
    <w:rsid w:val="00F24CE9"/>
    <w:rsid w:val="00F42319"/>
    <w:rsid w:val="00F562E5"/>
    <w:rsid w:val="00F8066F"/>
    <w:rsid w:val="00F80E52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41D0-8308-433E-A0E4-1BC9CBCE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131</cp:revision>
  <cp:lastPrinted>2022-09-28T07:08:00Z</cp:lastPrinted>
  <dcterms:created xsi:type="dcterms:W3CDTF">2022-09-06T06:24:00Z</dcterms:created>
  <dcterms:modified xsi:type="dcterms:W3CDTF">2024-11-08T08:55:00Z</dcterms:modified>
</cp:coreProperties>
</file>