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654" w14:textId="64BEDD4D" w:rsidR="00457210" w:rsidRPr="00C77151" w:rsidRDefault="00457210" w:rsidP="00E226E6">
      <w:pPr>
        <w:spacing w:after="0"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C77151">
        <w:rPr>
          <w:rFonts w:ascii="Calibri" w:hAnsi="Calibri" w:cs="Calibri"/>
          <w:color w:val="000000" w:themeColor="text1"/>
          <w:sz w:val="24"/>
          <w:szCs w:val="24"/>
        </w:rPr>
        <w:t>ZP.26.1.20.2025</w:t>
      </w:r>
    </w:p>
    <w:p w14:paraId="03F52493" w14:textId="77777777" w:rsidR="00457210" w:rsidRPr="00C77151" w:rsidRDefault="00457210" w:rsidP="00E226E6">
      <w:pPr>
        <w:spacing w:after="0"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C77151">
        <w:rPr>
          <w:rFonts w:ascii="Calibri" w:hAnsi="Calibri" w:cs="Calibri"/>
          <w:color w:val="000000" w:themeColor="text1"/>
          <w:sz w:val="24"/>
          <w:szCs w:val="24"/>
        </w:rPr>
        <w:t>Załącznik numer 2 do SWZ</w:t>
      </w:r>
    </w:p>
    <w:p w14:paraId="6E88D458" w14:textId="77777777" w:rsidR="00457210" w:rsidRPr="00C77151" w:rsidRDefault="00457210" w:rsidP="00E226E6">
      <w:pPr>
        <w:pStyle w:val="Nagwek1"/>
        <w:spacing w:line="276" w:lineRule="auto"/>
        <w:ind w:left="2832" w:firstLine="708"/>
        <w:rPr>
          <w:rFonts w:ascii="Calibri" w:hAnsi="Calibri" w:cs="Calibri"/>
          <w:b w:val="0"/>
          <w:szCs w:val="24"/>
        </w:rPr>
      </w:pPr>
      <w:r w:rsidRPr="00C77151">
        <w:rPr>
          <w:rFonts w:ascii="Calibri" w:hAnsi="Calibri" w:cs="Calibri"/>
          <w:szCs w:val="24"/>
        </w:rPr>
        <w:t>Specyfikacja techniczna</w:t>
      </w:r>
    </w:p>
    <w:p w14:paraId="124735F9" w14:textId="4DE574D3" w:rsidR="00457210" w:rsidRPr="00C77151" w:rsidRDefault="00457210" w:rsidP="00E226E6">
      <w:pPr>
        <w:pStyle w:val="Nagwek1"/>
        <w:spacing w:line="276" w:lineRule="auto"/>
        <w:rPr>
          <w:rFonts w:ascii="Calibri" w:hAnsi="Calibri" w:cs="Calibri"/>
          <w:b w:val="0"/>
          <w:szCs w:val="24"/>
        </w:rPr>
      </w:pPr>
      <w:r w:rsidRPr="00C77151">
        <w:rPr>
          <w:rFonts w:ascii="Calibri" w:hAnsi="Calibri" w:cs="Calibri"/>
          <w:szCs w:val="24"/>
        </w:rPr>
        <w:t xml:space="preserve">Zadanie </w:t>
      </w:r>
      <w:r w:rsidR="001E6E5C" w:rsidRPr="00C77151">
        <w:rPr>
          <w:rFonts w:ascii="Calibri" w:hAnsi="Calibri" w:cs="Calibri"/>
          <w:szCs w:val="24"/>
        </w:rPr>
        <w:t>6</w:t>
      </w:r>
      <w:r w:rsidR="00C07FEA" w:rsidRPr="00C77151">
        <w:rPr>
          <w:rFonts w:ascii="Calibri" w:hAnsi="Calibri" w:cs="Calibri"/>
          <w:szCs w:val="24"/>
        </w:rPr>
        <w:t>.</w:t>
      </w:r>
      <w:r w:rsidRPr="00C77151">
        <w:rPr>
          <w:rFonts w:ascii="Calibri" w:hAnsi="Calibri" w:cs="Calibri"/>
          <w:szCs w:val="24"/>
        </w:rPr>
        <w:t xml:space="preserve"> </w:t>
      </w:r>
      <w:r w:rsidR="001E6E5C" w:rsidRPr="00C77151">
        <w:rPr>
          <w:rFonts w:ascii="Calibri" w:hAnsi="Calibri" w:cs="Calibri"/>
          <w:szCs w:val="24"/>
        </w:rPr>
        <w:t>Router</w:t>
      </w:r>
      <w:r w:rsidR="00D96702" w:rsidRPr="00C77151">
        <w:rPr>
          <w:rFonts w:ascii="Calibri" w:hAnsi="Calibri" w:cs="Calibri"/>
          <w:szCs w:val="24"/>
        </w:rPr>
        <w:t xml:space="preserve"> – 1 sztuka</w:t>
      </w:r>
    </w:p>
    <w:tbl>
      <w:tblPr>
        <w:tblStyle w:val="TableNormal"/>
        <w:tblW w:w="951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3199"/>
        <w:gridCol w:w="3415"/>
        <w:gridCol w:w="2904"/>
      </w:tblGrid>
      <w:tr w:rsidR="001E6E5C" w:rsidRPr="00C77151" w14:paraId="09E29B83" w14:textId="77777777" w:rsidTr="001E6E5C">
        <w:trPr>
          <w:trHeight w:hRule="exact" w:val="580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9042F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Cecha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236AC" w14:textId="77777777" w:rsidR="001E6E5C" w:rsidRPr="00C77151" w:rsidRDefault="001E6E5C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wymagane</w:t>
            </w:r>
            <w:proofErr w:type="spellEnd"/>
            <w:r w:rsidRPr="00C77151">
              <w:rPr>
                <w:rFonts w:ascii="Calibri" w:hAnsi="Calibri" w:cs="Calibri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parametry</w:t>
            </w:r>
            <w:proofErr w:type="spellEnd"/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835C7" w14:textId="77777777" w:rsidR="001E6E5C" w:rsidRPr="00C77151" w:rsidRDefault="001E6E5C">
            <w:pPr>
              <w:pStyle w:val="TableParagraph"/>
              <w:spacing w:line="242" w:lineRule="exact"/>
              <w:ind w:left="102"/>
              <w:rPr>
                <w:rFonts w:ascii="Calibri" w:hAnsi="Calibri" w:cs="Calibri"/>
                <w:spacing w:val="-12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parametry</w:t>
            </w:r>
            <w:proofErr w:type="spellEnd"/>
            <w:r w:rsidRPr="00C77151">
              <w:rPr>
                <w:rFonts w:ascii="Calibri" w:hAnsi="Calibri" w:cs="Calibri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oferowanego</w:t>
            </w:r>
            <w:proofErr w:type="spellEnd"/>
            <w:r w:rsidRPr="00C77151">
              <w:rPr>
                <w:rFonts w:ascii="Calibri" w:hAnsi="Calibri" w:cs="Calibri"/>
                <w:spacing w:val="-12"/>
                <w:sz w:val="24"/>
                <w:szCs w:val="24"/>
              </w:rPr>
              <w:t xml:space="preserve"> </w:t>
            </w:r>
          </w:p>
          <w:p w14:paraId="7A041690" w14:textId="77777777" w:rsidR="001E6E5C" w:rsidRPr="00C77151" w:rsidRDefault="001E6E5C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z w:val="24"/>
                <w:szCs w:val="24"/>
              </w:rPr>
              <w:t>sprzętu</w:t>
            </w:r>
          </w:p>
        </w:tc>
      </w:tr>
      <w:tr w:rsidR="001E6E5C" w:rsidRPr="00C77151" w14:paraId="6C724D05" w14:textId="77777777" w:rsidTr="001E6E5C">
        <w:trPr>
          <w:trHeight w:hRule="exact" w:val="3713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4942E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Rodzaj</w:t>
            </w:r>
            <w:proofErr w:type="spellEnd"/>
            <w:r w:rsidRPr="00C77151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urządzenia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58D43" w14:textId="77777777" w:rsidR="001E6E5C" w:rsidRPr="00C77151" w:rsidRDefault="001E6E5C" w:rsidP="00BE5292">
            <w:pPr>
              <w:pStyle w:val="TableParagraph"/>
              <w:spacing w:line="218" w:lineRule="exact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GoBack"/>
            <w:bookmarkEnd w:id="0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Router</w:t>
            </w:r>
            <w:r w:rsidRPr="00C77151">
              <w:rPr>
                <w:rFonts w:ascii="Calibri" w:hAnsi="Calibri" w:cs="Calibri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bezprzewodowy</w:t>
            </w:r>
            <w:proofErr w:type="spellEnd"/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5AFDF" w14:textId="77777777" w:rsidR="001E6E5C" w:rsidRPr="00C77151" w:rsidRDefault="001E6E5C" w:rsidP="001E6E5C">
            <w:pPr>
              <w:rPr>
                <w:rFonts w:ascii="Calibri" w:hAnsi="Calibri" w:cs="Calibri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z w:val="24"/>
                <w:szCs w:val="24"/>
              </w:rPr>
              <w:t xml:space="preserve">Producent: ___________________ </w:t>
            </w:r>
            <w:r w:rsidRPr="00C77151">
              <w:rPr>
                <w:rFonts w:ascii="Calibri" w:hAnsi="Calibri" w:cs="Calibri"/>
                <w:sz w:val="24"/>
                <w:szCs w:val="24"/>
              </w:rPr>
              <w:br/>
              <w:t>(należy uzupełnić)</w:t>
            </w:r>
          </w:p>
          <w:p w14:paraId="6B18BAC7" w14:textId="77777777" w:rsidR="001E6E5C" w:rsidRPr="00C77151" w:rsidRDefault="001E6E5C" w:rsidP="001E6E5C">
            <w:pPr>
              <w:rPr>
                <w:rFonts w:ascii="Calibri" w:hAnsi="Calibri" w:cs="Calibri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z w:val="24"/>
                <w:szCs w:val="24"/>
              </w:rPr>
              <w:t xml:space="preserve">Model: ______________________ </w:t>
            </w:r>
            <w:r w:rsidRPr="00C77151">
              <w:rPr>
                <w:rFonts w:ascii="Calibri" w:hAnsi="Calibri" w:cs="Calibri"/>
                <w:sz w:val="24"/>
                <w:szCs w:val="24"/>
              </w:rPr>
              <w:br/>
              <w:t>(należy uzupełnić)</w:t>
            </w:r>
          </w:p>
          <w:p w14:paraId="76E93A66" w14:textId="2EC24A0C" w:rsidR="001E6E5C" w:rsidRPr="00C77151" w:rsidRDefault="001E6E5C" w:rsidP="001E6E5C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Inne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oznaczenia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jednoznacznie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identyfikujące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oferowany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produkt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>: ___________________________</w:t>
            </w:r>
            <w:r w:rsidRPr="00C77151">
              <w:rPr>
                <w:rFonts w:ascii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należy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uzupełnić</w:t>
            </w:r>
            <w:proofErr w:type="spellEnd"/>
            <w:r w:rsidRPr="00C77151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436BB237" w14:textId="77777777" w:rsidTr="001E6E5C">
        <w:trPr>
          <w:trHeight w:hRule="exact" w:val="1273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19D4B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Porty</w:t>
            </w:r>
            <w:proofErr w:type="spellEnd"/>
            <w:r w:rsidRPr="00C77151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min. Mb/s</w:t>
            </w:r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C3669" w14:textId="77777777" w:rsidR="001E6E5C" w:rsidRPr="00C77151" w:rsidRDefault="001E6E5C" w:rsidP="00BE5292">
            <w:pPr>
              <w:pStyle w:val="TableParagraph"/>
              <w:ind w:right="1478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pacing w:val="-5"/>
                <w:sz w:val="24"/>
                <w:szCs w:val="24"/>
              </w:rPr>
              <w:t xml:space="preserve">3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porty</w:t>
            </w:r>
            <w:proofErr w:type="spellEnd"/>
            <w:r w:rsidRPr="00C77151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C77151">
              <w:rPr>
                <w:rFonts w:ascii="Calibri" w:hAnsi="Calibri" w:cs="Calibri"/>
                <w:sz w:val="24"/>
                <w:szCs w:val="24"/>
              </w:rPr>
              <w:t>LAN</w:t>
            </w:r>
            <w:r w:rsidRPr="00C77151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10/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100/1000</w:t>
            </w:r>
          </w:p>
          <w:p w14:paraId="16C05734" w14:textId="77777777" w:rsidR="001E6E5C" w:rsidRPr="00C77151" w:rsidRDefault="001E6E5C" w:rsidP="00BE5292">
            <w:pPr>
              <w:pStyle w:val="TableParagraph"/>
              <w:ind w:right="1478"/>
              <w:rPr>
                <w:rFonts w:ascii="Calibri" w:eastAsia="Calibri" w:hAnsi="Calibri" w:cs="Calibri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z w:val="24"/>
                <w:szCs w:val="24"/>
              </w:rPr>
              <w:t>1</w:t>
            </w:r>
            <w:r w:rsidRPr="00C77151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port</w:t>
            </w:r>
            <w:r w:rsidRPr="00C77151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WAN</w:t>
            </w:r>
            <w:r w:rsidRPr="00C77151">
              <w:rPr>
                <w:rFonts w:ascii="Calibri" w:hAnsi="Calibri" w:cs="Calibri"/>
                <w:spacing w:val="-6"/>
                <w:sz w:val="24"/>
                <w:szCs w:val="24"/>
              </w:rPr>
              <w:t>1</w:t>
            </w:r>
            <w:r w:rsidRPr="00C77151">
              <w:rPr>
                <w:rFonts w:ascii="Calibri" w:hAnsi="Calibri" w:cs="Calibri"/>
                <w:sz w:val="24"/>
                <w:szCs w:val="24"/>
              </w:rPr>
              <w:t>0/100/1000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E1F82" w14:textId="7983085C" w:rsidR="001E6E5C" w:rsidRPr="00C77151" w:rsidRDefault="00C7715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213FE75C" w14:textId="77777777" w:rsidTr="001E6E5C">
        <w:trPr>
          <w:trHeight w:hRule="exact" w:val="717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0C8B7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Obsługiwane</w:t>
            </w:r>
            <w:proofErr w:type="spellEnd"/>
            <w:r w:rsidRPr="00C77151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standardy</w:t>
            </w:r>
            <w:proofErr w:type="spellEnd"/>
            <w:r w:rsidRPr="00C77151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z w:val="24"/>
                <w:szCs w:val="24"/>
              </w:rPr>
              <w:t>bezprzewodowe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0DB10" w14:textId="77777777" w:rsidR="001E6E5C" w:rsidRPr="00C77151" w:rsidRDefault="001E6E5C" w:rsidP="00BE5292">
            <w:pPr>
              <w:pStyle w:val="TableParagraph"/>
              <w:ind w:right="557"/>
              <w:rPr>
                <w:rFonts w:ascii="Calibri" w:eastAsia="Calibri" w:hAnsi="Calibri" w:cs="Calibri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Min.</w:t>
            </w:r>
            <w:r w:rsidRPr="00C77151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C77151">
              <w:rPr>
                <w:rFonts w:ascii="Calibri" w:hAnsi="Calibri" w:cs="Calibri"/>
                <w:sz w:val="24"/>
                <w:szCs w:val="24"/>
              </w:rPr>
              <w:t>802.11ac (Wi-Fi 5), 802.11n (Wi-Fi 4), 802.11g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D2B2" w14:textId="32E4B3B9" w:rsidR="001E6E5C" w:rsidRPr="00C77151" w:rsidRDefault="00C7715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4092068F" w14:textId="77777777" w:rsidTr="00C77151">
        <w:trPr>
          <w:trHeight w:hRule="exact" w:val="692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B6F18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Antena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01A7D1" w14:textId="77777777" w:rsidR="001E6E5C" w:rsidRPr="00C77151" w:rsidRDefault="001E6E5C" w:rsidP="00BE5292">
            <w:pPr>
              <w:pStyle w:val="TableParagraph"/>
              <w:spacing w:line="218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Min.</w:t>
            </w:r>
            <w:r w:rsidRPr="00C77151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4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*5dBi,</w:t>
            </w:r>
            <w:r w:rsidRPr="00C77151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dookólna</w:t>
            </w:r>
            <w:proofErr w:type="spellEnd"/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FA3F7" w14:textId="0ACF9541" w:rsidR="001E6E5C" w:rsidRPr="00C77151" w:rsidRDefault="00C7715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51A085E4" w14:textId="77777777" w:rsidTr="005A0EAB">
        <w:trPr>
          <w:cantSplit/>
          <w:trHeight w:hRule="exact" w:val="1134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26EE5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hAnsi="Calibri" w:cs="Calibri"/>
                <w:spacing w:val="-1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Maksymalna</w:t>
            </w:r>
            <w:proofErr w:type="spellEnd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prędkość</w:t>
            </w:r>
            <w:proofErr w:type="spellEnd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transmisji</w:t>
            </w:r>
            <w:proofErr w:type="spellEnd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danych</w:t>
            </w:r>
            <w:proofErr w:type="spellEnd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[Mbps]</w:t>
            </w:r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523F5" w14:textId="77777777" w:rsidR="001E6E5C" w:rsidRPr="00C77151" w:rsidRDefault="001E6E5C" w:rsidP="005A0EAB">
            <w:pPr>
              <w:pStyle w:val="TableParagraph"/>
              <w:spacing w:line="218" w:lineRule="exact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Min 1200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Mbps</w:t>
            </w:r>
            <w:proofErr w:type="spellEnd"/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1C89" w14:textId="589D984F" w:rsidR="001E6E5C" w:rsidRPr="00C77151" w:rsidRDefault="00C7715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542B080D" w14:textId="77777777" w:rsidTr="00C77151">
        <w:trPr>
          <w:trHeight w:hRule="exact" w:val="706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D58AB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Częstotliwość</w:t>
            </w:r>
            <w:proofErr w:type="spellEnd"/>
            <w:r w:rsidRPr="00C77151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pracy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F4D9F" w14:textId="77777777" w:rsidR="001E6E5C" w:rsidRPr="00C77151" w:rsidRDefault="001E6E5C" w:rsidP="00BE5292">
            <w:pPr>
              <w:pStyle w:val="TableParagraph"/>
              <w:spacing w:line="218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0C77151">
              <w:rPr>
                <w:rFonts w:ascii="Calibri" w:eastAsia="Calibri" w:hAnsi="Calibri" w:cs="Calibri"/>
                <w:sz w:val="24"/>
                <w:szCs w:val="24"/>
              </w:rPr>
              <w:t>2,4 GHz, 5 GHz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9AC4" w14:textId="30E8E34B" w:rsidR="001E6E5C" w:rsidRPr="00C77151" w:rsidRDefault="00C7715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0D5AFE70" w14:textId="77777777" w:rsidTr="001E6E5C">
        <w:trPr>
          <w:trHeight w:hRule="exact" w:val="845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0B311" w14:textId="77777777" w:rsidR="001E6E5C" w:rsidRPr="00C77151" w:rsidRDefault="001E6E5C">
            <w:pPr>
              <w:pStyle w:val="TableParagraph"/>
              <w:ind w:left="102" w:right="116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Bezpieczeństwo</w:t>
            </w:r>
            <w:proofErr w:type="spellEnd"/>
            <w:r w:rsidRPr="00C77151">
              <w:rPr>
                <w:rFonts w:ascii="Calibri" w:hAnsi="Calibri" w:cs="Calibri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transmisji</w:t>
            </w:r>
            <w:proofErr w:type="spellEnd"/>
            <w:r w:rsidRPr="00C77151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bezprzewodowej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24C91" w14:textId="77777777" w:rsidR="001E6E5C" w:rsidRPr="00C77151" w:rsidRDefault="001E6E5C" w:rsidP="00BE5292">
            <w:pPr>
              <w:pStyle w:val="TableParagraph"/>
              <w:ind w:right="229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Min. WPA;WPA2;WPA-PSK;WPA2-PSK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5C20" w14:textId="716490DB" w:rsidR="001E6E5C" w:rsidRPr="00C77151" w:rsidRDefault="00C77151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46DEA137" w14:textId="77777777" w:rsidTr="00BE5292">
        <w:trPr>
          <w:trHeight w:hRule="exact" w:val="4478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60E13" w14:textId="484323A5" w:rsidR="001E6E5C" w:rsidRPr="00C77151" w:rsidRDefault="001E6E5C" w:rsidP="00BE5292">
            <w:pPr>
              <w:pStyle w:val="TableParagraph"/>
              <w:ind w:left="102" w:right="812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lastRenderedPageBreak/>
              <w:t>Funkcje</w:t>
            </w:r>
            <w:r w:rsidRPr="00C77151">
              <w:rPr>
                <w:rFonts w:ascii="Calibri" w:hAnsi="Calibri" w:cs="Calibri"/>
                <w:spacing w:val="-7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oprogramowania</w:t>
            </w:r>
            <w:r w:rsidRPr="00C77151">
              <w:rPr>
                <w:rFonts w:ascii="Calibri" w:hAnsi="Calibri" w:cs="Calibri"/>
                <w:spacing w:val="-6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min.:</w:t>
            </w:r>
            <w:r w:rsidRPr="00C77151">
              <w:rPr>
                <w:rFonts w:ascii="Calibri" w:hAnsi="Calibri" w:cs="Calibri"/>
                <w:spacing w:val="35"/>
                <w:w w:val="99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DHCP</w:t>
            </w:r>
          </w:p>
          <w:p w14:paraId="2A81A213" w14:textId="52BB4071" w:rsidR="001E6E5C" w:rsidRPr="00C77151" w:rsidRDefault="001E6E5C" w:rsidP="00BE5292">
            <w:pPr>
              <w:pStyle w:val="TableParagraph"/>
              <w:ind w:left="102" w:right="1203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Funkcja</w:t>
            </w:r>
            <w:r w:rsidRPr="00C77151">
              <w:rPr>
                <w:rFonts w:ascii="Calibri" w:hAnsi="Calibri" w:cs="Calibri"/>
                <w:spacing w:val="-3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Quality</w:t>
            </w:r>
            <w:proofErr w:type="spellEnd"/>
            <w:r w:rsidRPr="00C77151">
              <w:rPr>
                <w:rFonts w:ascii="Calibri" w:hAnsi="Calibri" w:cs="Calibri"/>
                <w:spacing w:val="-4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z w:val="24"/>
                <w:szCs w:val="24"/>
                <w:lang w:val="pl-PL"/>
              </w:rPr>
              <w:t>of</w:t>
            </w:r>
            <w:r w:rsidRPr="00C77151">
              <w:rPr>
                <w:rFonts w:ascii="Calibri" w:hAnsi="Calibri" w:cs="Calibri"/>
                <w:spacing w:val="-3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Service</w:t>
            </w:r>
            <w:r w:rsidRPr="00C77151">
              <w:rPr>
                <w:rFonts w:ascii="Calibri" w:hAnsi="Calibri" w:cs="Calibri"/>
                <w:spacing w:val="23"/>
                <w:w w:val="99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Przekierowanie</w:t>
            </w:r>
            <w:r w:rsidRPr="00C77151">
              <w:rPr>
                <w:rFonts w:ascii="Calibri" w:hAnsi="Calibri" w:cs="Calibri"/>
                <w:spacing w:val="-12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portów</w:t>
            </w:r>
          </w:p>
          <w:p w14:paraId="55F25429" w14:textId="525AD6FE" w:rsidR="001E6E5C" w:rsidRPr="00C77151" w:rsidRDefault="001E6E5C" w:rsidP="00BE5292">
            <w:pPr>
              <w:pStyle w:val="TableParagraph"/>
              <w:ind w:left="102" w:right="726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C77151">
              <w:rPr>
                <w:rFonts w:ascii="Calibri" w:hAnsi="Calibri" w:cs="Calibri"/>
                <w:sz w:val="24"/>
                <w:szCs w:val="24"/>
                <w:lang w:val="pl-PL"/>
              </w:rPr>
              <w:t>VPN</w:t>
            </w:r>
            <w:r w:rsidRPr="00C77151">
              <w:rPr>
                <w:rFonts w:ascii="Calibri" w:hAnsi="Calibri" w:cs="Calibri"/>
                <w:spacing w:val="-9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Pass-Through</w:t>
            </w:r>
            <w:r w:rsidRPr="00C77151">
              <w:rPr>
                <w:rFonts w:ascii="Calibri" w:hAnsi="Calibri" w:cs="Calibri"/>
                <w:spacing w:val="29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Zabezpieczenia</w:t>
            </w:r>
            <w:r w:rsidRPr="00C77151">
              <w:rPr>
                <w:rFonts w:ascii="Calibri" w:hAnsi="Calibri" w:cs="Calibri"/>
                <w:spacing w:val="-8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zapory</w:t>
            </w:r>
            <w:r w:rsidRPr="00C77151">
              <w:rPr>
                <w:rFonts w:ascii="Calibri" w:hAnsi="Calibri" w:cs="Calibri"/>
                <w:spacing w:val="-8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sieciowej</w:t>
            </w:r>
          </w:p>
          <w:p w14:paraId="4C939218" w14:textId="77777777" w:rsidR="001E6E5C" w:rsidRPr="00C77151" w:rsidRDefault="001E6E5C">
            <w:pPr>
              <w:pStyle w:val="TableParagraph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Zarządzanie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1CA11" w14:textId="77777777" w:rsidR="001E6E5C" w:rsidRPr="00BE5292" w:rsidRDefault="001E6E5C" w:rsidP="00BE5292">
            <w:pPr>
              <w:pStyle w:val="TableParagraph"/>
              <w:ind w:right="792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l-PL"/>
              </w:rPr>
            </w:pP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Serwer/klient</w:t>
            </w:r>
            <w:r w:rsidRPr="00BE5292">
              <w:rPr>
                <w:rFonts w:ascii="Calibri" w:hAnsi="Calibri" w:cs="Calibri"/>
                <w:color w:val="000000" w:themeColor="text1"/>
                <w:spacing w:val="-7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DHCP,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lista</w:t>
            </w:r>
            <w:r w:rsidRPr="00BE5292">
              <w:rPr>
                <w:rFonts w:ascii="Calibri" w:hAnsi="Calibri" w:cs="Calibri"/>
                <w:color w:val="000000" w:themeColor="text1"/>
                <w:spacing w:val="-6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  <w:lang w:val="pl-PL"/>
              </w:rPr>
              <w:t>klientów</w:t>
            </w:r>
            <w:r w:rsidRPr="00BE5292">
              <w:rPr>
                <w:rFonts w:ascii="Calibri" w:hAnsi="Calibri" w:cs="Calibri"/>
                <w:color w:val="000000" w:themeColor="text1"/>
                <w:spacing w:val="21"/>
                <w:w w:val="99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DHCP,rezerwacja</w:t>
            </w:r>
            <w:proofErr w:type="spellEnd"/>
            <w:r w:rsidRPr="00BE5292">
              <w:rPr>
                <w:rFonts w:ascii="Calibri" w:hAnsi="Calibri" w:cs="Calibri"/>
                <w:color w:val="000000" w:themeColor="text1"/>
                <w:spacing w:val="-17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adresów</w:t>
            </w:r>
            <w:r w:rsidRPr="00BE5292">
              <w:rPr>
                <w:rFonts w:ascii="Calibri" w:hAnsi="Calibri" w:cs="Calibri"/>
                <w:color w:val="000000" w:themeColor="text1"/>
                <w:w w:val="99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16"/>
                <w:w w:val="99"/>
                <w:sz w:val="24"/>
                <w:szCs w:val="24"/>
                <w:lang w:val="pl-PL"/>
              </w:rPr>
              <w:t xml:space="preserve"> 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WMM,</w:t>
            </w:r>
            <w:r w:rsidRPr="00BE5292">
              <w:rPr>
                <w:rFonts w:ascii="Calibri" w:hAnsi="Calibri" w:cs="Calibri"/>
                <w:color w:val="000000" w:themeColor="text1"/>
                <w:spacing w:val="-7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Kontrola</w:t>
            </w:r>
            <w:r w:rsidRPr="00BE5292">
              <w:rPr>
                <w:rFonts w:ascii="Calibri" w:hAnsi="Calibri" w:cs="Calibri"/>
                <w:color w:val="000000" w:themeColor="text1"/>
                <w:spacing w:val="-7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przepustowości</w:t>
            </w:r>
          </w:p>
          <w:p w14:paraId="4841E2D7" w14:textId="77777777" w:rsidR="001E6E5C" w:rsidRPr="00BE5292" w:rsidRDefault="001E6E5C" w:rsidP="00BE5292">
            <w:pPr>
              <w:pStyle w:val="TableParagraph"/>
              <w:spacing w:before="1"/>
              <w:ind w:right="261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proofErr w:type="spellStart"/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Serwery</w:t>
            </w:r>
            <w:proofErr w:type="spellEnd"/>
            <w:r w:rsidRPr="00BE5292">
              <w:rPr>
                <w:rFonts w:ascii="Calibri" w:hAnsi="Calibri" w:cs="Calibr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wirtualne</w:t>
            </w:r>
            <w:proofErr w:type="spellEnd"/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,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Port</w:t>
            </w:r>
            <w:r w:rsidRPr="00BE5292">
              <w:rPr>
                <w:rFonts w:ascii="Calibri" w:hAnsi="Calibri" w:cs="Calibr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Triggering,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UPnP,</w:t>
            </w:r>
            <w:r w:rsidRPr="00BE5292">
              <w:rPr>
                <w:rFonts w:ascii="Calibri" w:hAnsi="Calibri" w:cs="Calibri"/>
                <w:color w:val="000000" w:themeColor="text1"/>
                <w:spacing w:val="37"/>
                <w:w w:val="99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DMZ</w:t>
            </w:r>
          </w:p>
          <w:p w14:paraId="22A824D4" w14:textId="77777777" w:rsidR="001E6E5C" w:rsidRPr="00BE5292" w:rsidRDefault="001E6E5C" w:rsidP="00BE5292">
            <w:pPr>
              <w:pStyle w:val="TableParagraph"/>
              <w:spacing w:before="1" w:line="219" w:lineRule="exact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PPTP,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L2TP,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IPSec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(ESP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</w:rPr>
              <w:t>Head)</w:t>
            </w:r>
          </w:p>
          <w:p w14:paraId="2799A0E0" w14:textId="77777777" w:rsidR="001E6E5C" w:rsidRPr="00BE5292" w:rsidRDefault="001E6E5C" w:rsidP="00BE5292">
            <w:pPr>
              <w:pStyle w:val="TableParagraph"/>
              <w:ind w:right="228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l-PL"/>
              </w:rPr>
            </w:pP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Ochrona</w:t>
            </w:r>
            <w:r w:rsidRPr="00BE5292">
              <w:rPr>
                <w:rFonts w:ascii="Calibri" w:hAnsi="Calibri" w:cs="Calibri"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przed</w:t>
            </w:r>
            <w:r w:rsidRPr="00BE5292">
              <w:rPr>
                <w:rFonts w:ascii="Calibri" w:hAnsi="Calibri" w:cs="Calibri"/>
                <w:color w:val="000000" w:themeColor="text1"/>
                <w:spacing w:val="-6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atakami</w:t>
            </w:r>
            <w:r w:rsidRPr="00BE5292">
              <w:rPr>
                <w:rFonts w:ascii="Calibri" w:hAnsi="Calibri" w:cs="Calibri"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DoS</w:t>
            </w:r>
            <w:proofErr w:type="spellEnd"/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,</w:t>
            </w:r>
            <w:r w:rsidRPr="00BE5292">
              <w:rPr>
                <w:rFonts w:ascii="Calibri" w:hAnsi="Calibri" w:cs="Calibri"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  <w:lang w:val="pl-PL"/>
              </w:rPr>
              <w:t>zapora</w:t>
            </w:r>
            <w:r w:rsidRPr="00BE5292">
              <w:rPr>
                <w:rFonts w:ascii="Calibri" w:hAnsi="Calibri" w:cs="Calibri"/>
                <w:color w:val="000000" w:themeColor="text1"/>
                <w:spacing w:val="31"/>
                <w:w w:val="99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sieciowa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SPI,</w:t>
            </w:r>
            <w:r w:rsidRPr="00BE5292">
              <w:rPr>
                <w:rFonts w:ascii="Calibri" w:hAnsi="Calibri" w:cs="Calibri"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Filtrowanie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domen,</w:t>
            </w:r>
            <w:r w:rsidRPr="00BE5292">
              <w:rPr>
                <w:rFonts w:ascii="Calibri" w:hAnsi="Calibri" w:cs="Calibri"/>
                <w:color w:val="000000" w:themeColor="text1"/>
                <w:spacing w:val="-2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adresów</w:t>
            </w:r>
            <w:r w:rsidRPr="00BE5292">
              <w:rPr>
                <w:rFonts w:ascii="Calibri" w:hAnsi="Calibri" w:cs="Calibri"/>
                <w:color w:val="000000" w:themeColor="text1"/>
                <w:spacing w:val="43"/>
                <w:w w:val="99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  <w:lang w:val="pl-PL"/>
              </w:rPr>
              <w:t>IP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  <w:lang w:val="pl-PL"/>
              </w:rPr>
              <w:t>i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MAC,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Wiązanie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adresów</w:t>
            </w:r>
            <w:r w:rsidRPr="00BE5292">
              <w:rPr>
                <w:rFonts w:ascii="Calibri" w:hAnsi="Calibri" w:cs="Calibri"/>
                <w:color w:val="000000" w:themeColor="text1"/>
                <w:spacing w:val="-3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  <w:lang w:val="pl-PL"/>
              </w:rPr>
              <w:t>IP</w:t>
            </w:r>
            <w:r w:rsidRPr="00BE5292">
              <w:rPr>
                <w:rFonts w:ascii="Calibri" w:hAnsi="Calibri" w:cs="Calibri"/>
                <w:color w:val="000000" w:themeColor="text1"/>
                <w:spacing w:val="-2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z w:val="24"/>
                <w:szCs w:val="24"/>
                <w:lang w:val="pl-PL"/>
              </w:rPr>
              <w:t>i</w:t>
            </w:r>
            <w:r w:rsidRPr="00BE5292">
              <w:rPr>
                <w:rFonts w:ascii="Calibri" w:hAnsi="Calibri" w:cs="Calibri"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MAC</w:t>
            </w:r>
            <w:r w:rsidRPr="00BE5292">
              <w:rPr>
                <w:rFonts w:ascii="Calibri" w:hAnsi="Calibri" w:cs="Calibri"/>
                <w:color w:val="000000" w:themeColor="text1"/>
                <w:spacing w:val="25"/>
                <w:w w:val="99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Kontrola</w:t>
            </w:r>
            <w:r w:rsidRPr="00BE5292">
              <w:rPr>
                <w:rFonts w:ascii="Calibri" w:hAnsi="Calibri" w:cs="Calibri"/>
                <w:color w:val="000000" w:themeColor="text1"/>
                <w:spacing w:val="-5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dostępu</w:t>
            </w:r>
          </w:p>
          <w:p w14:paraId="4BBD6C45" w14:textId="72638FC5" w:rsidR="001E6E5C" w:rsidRPr="00C77151" w:rsidRDefault="001E6E5C" w:rsidP="00BE5292">
            <w:pPr>
              <w:pStyle w:val="TableParagraph"/>
              <w:ind w:right="1418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Zarządzanie</w:t>
            </w:r>
            <w:r w:rsidRPr="00BE5292">
              <w:rPr>
                <w:rFonts w:ascii="Calibri" w:hAnsi="Calibri" w:cs="Calibri"/>
                <w:color w:val="000000" w:themeColor="text1"/>
                <w:spacing w:val="-7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siecią</w:t>
            </w:r>
            <w:r w:rsidRPr="00BE5292">
              <w:rPr>
                <w:rFonts w:ascii="Calibri" w:hAnsi="Calibri" w:cs="Calibri"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lokalną</w:t>
            </w:r>
            <w:r w:rsidR="00BE5292"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,</w:t>
            </w:r>
            <w:r w:rsidRPr="00BE5292">
              <w:rPr>
                <w:rFonts w:ascii="Calibri" w:hAnsi="Calibri" w:cs="Calibri"/>
                <w:color w:val="000000" w:themeColor="text1"/>
                <w:spacing w:val="25"/>
                <w:w w:val="99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Zdalne</w:t>
            </w:r>
            <w:r w:rsidRPr="00BE5292">
              <w:rPr>
                <w:rFonts w:ascii="Calibri" w:hAnsi="Calibri" w:cs="Calibri"/>
                <w:color w:val="000000" w:themeColor="text1"/>
                <w:spacing w:val="-10"/>
                <w:sz w:val="24"/>
                <w:szCs w:val="24"/>
                <w:lang w:val="pl-PL"/>
              </w:rPr>
              <w:t xml:space="preserve"> </w:t>
            </w:r>
            <w:r w:rsidRPr="00BE5292">
              <w:rPr>
                <w:rFonts w:ascii="Calibri" w:hAnsi="Calibri" w:cs="Calibri"/>
                <w:color w:val="000000" w:themeColor="text1"/>
                <w:spacing w:val="-1"/>
                <w:sz w:val="24"/>
                <w:szCs w:val="24"/>
                <w:lang w:val="pl-PL"/>
              </w:rPr>
              <w:t>zarządzanie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F6410" w14:textId="3A160EE1" w:rsidR="001E6E5C" w:rsidRPr="00C77151" w:rsidRDefault="00C77151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E6E5C" w:rsidRPr="00C77151" w14:paraId="60A898AD" w14:textId="77777777" w:rsidTr="00BE5292">
        <w:trPr>
          <w:trHeight w:hRule="exact" w:val="998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B87EE" w14:textId="77777777" w:rsidR="001E6E5C" w:rsidRPr="00C77151" w:rsidRDefault="001E6E5C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C77151">
              <w:rPr>
                <w:rFonts w:ascii="Calibri" w:hAnsi="Calibri" w:cs="Calibri"/>
                <w:spacing w:val="-1"/>
                <w:sz w:val="24"/>
                <w:szCs w:val="24"/>
              </w:rPr>
              <w:t>Dodatkowo</w:t>
            </w:r>
            <w:proofErr w:type="spellEnd"/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AA435" w14:textId="3C098374" w:rsidR="001E6E5C" w:rsidRPr="00C77151" w:rsidRDefault="001E6E5C" w:rsidP="00BE5292">
            <w:pPr>
              <w:pStyle w:val="TableParagraph"/>
              <w:ind w:right="604"/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</w:pP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Min.</w:t>
            </w:r>
            <w:r w:rsidRPr="00C77151">
              <w:rPr>
                <w:rFonts w:ascii="Calibri" w:hAnsi="Calibri" w:cs="Calibri"/>
                <w:spacing w:val="-5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Zasilacz,</w:t>
            </w:r>
            <w:r w:rsidRPr="00C77151">
              <w:rPr>
                <w:rFonts w:ascii="Calibri" w:hAnsi="Calibri" w:cs="Calibri"/>
                <w:spacing w:val="-4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Kabel</w:t>
            </w:r>
            <w:r w:rsidRPr="00C77151">
              <w:rPr>
                <w:rFonts w:ascii="Calibri" w:hAnsi="Calibri" w:cs="Calibri"/>
                <w:spacing w:val="-5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pacing w:val="-1"/>
                <w:sz w:val="24"/>
                <w:szCs w:val="24"/>
                <w:lang w:val="pl-PL"/>
              </w:rPr>
              <w:t>Ethernet</w:t>
            </w:r>
            <w:r w:rsidRPr="00C77151">
              <w:rPr>
                <w:rFonts w:ascii="Calibri" w:hAnsi="Calibri" w:cs="Calibri"/>
                <w:spacing w:val="-5"/>
                <w:sz w:val="24"/>
                <w:szCs w:val="24"/>
                <w:lang w:val="pl-PL"/>
              </w:rPr>
              <w:t xml:space="preserve"> </w:t>
            </w:r>
            <w:r w:rsidRPr="00C77151">
              <w:rPr>
                <w:rFonts w:ascii="Calibri" w:hAnsi="Calibri" w:cs="Calibri"/>
                <w:sz w:val="24"/>
                <w:szCs w:val="24"/>
                <w:lang w:val="pl-PL"/>
              </w:rPr>
              <w:t>(RJ-45),</w:t>
            </w:r>
            <w:r w:rsidRPr="00C77151">
              <w:rPr>
                <w:rFonts w:ascii="Calibri" w:hAnsi="Calibri" w:cs="Calibri"/>
                <w:spacing w:val="31"/>
                <w:w w:val="99"/>
                <w:sz w:val="24"/>
                <w:szCs w:val="24"/>
                <w:lang w:val="pl-PL"/>
              </w:rPr>
              <w:t xml:space="preserve"> </w:t>
            </w:r>
          </w:p>
          <w:p w14:paraId="777A4A8F" w14:textId="77777777" w:rsidR="001E6E5C" w:rsidRPr="00C77151" w:rsidRDefault="001E6E5C" w:rsidP="00BE5292">
            <w:pPr>
              <w:pStyle w:val="TableParagraph"/>
              <w:ind w:right="604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C77151">
              <w:rPr>
                <w:rFonts w:ascii="Calibri" w:eastAsia="Calibri" w:hAnsi="Calibri" w:cs="Calibri"/>
                <w:sz w:val="24"/>
                <w:szCs w:val="24"/>
                <w:lang w:val="pl-PL"/>
              </w:rPr>
              <w:t>Kolor czarny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50D4" w14:textId="7B45A82C" w:rsidR="001E6E5C" w:rsidRPr="00C77151" w:rsidRDefault="00C77151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Nie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C77151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zaznaczyć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77151">
              <w:rPr>
                <w:rFonts w:ascii="Calibri" w:eastAsia="Calibri" w:hAnsi="Calibri" w:cs="Calibri"/>
                <w:sz w:val="24"/>
                <w:szCs w:val="24"/>
              </w:rPr>
              <w:t>właściwe</w:t>
            </w:r>
            <w:proofErr w:type="spellEnd"/>
            <w:r w:rsidRPr="00C7715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</w:tbl>
    <w:p w14:paraId="7DC2D2A3" w14:textId="7768CA6B" w:rsidR="00457210" w:rsidRPr="00C77151" w:rsidRDefault="00457210" w:rsidP="00E226E6">
      <w:pPr>
        <w:spacing w:line="276" w:lineRule="auto"/>
        <w:rPr>
          <w:rFonts w:ascii="Calibri" w:hAnsi="Calibri" w:cs="Calibri"/>
          <w:sz w:val="24"/>
          <w:szCs w:val="24"/>
        </w:rPr>
      </w:pPr>
      <w:r w:rsidRPr="00C77151">
        <w:rPr>
          <w:rFonts w:ascii="Calibri" w:hAnsi="Calibri" w:cs="Calibr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617AE47" w14:textId="77777777" w:rsidR="00457210" w:rsidRPr="00C77151" w:rsidRDefault="00457210" w:rsidP="00E226E6">
      <w:pPr>
        <w:spacing w:after="0" w:line="276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4585A565" w14:textId="77777777" w:rsidR="00457210" w:rsidRPr="00C77151" w:rsidRDefault="00457210" w:rsidP="00E226E6">
      <w:pPr>
        <w:keepLines/>
        <w:spacing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bookmarkStart w:id="1" w:name="_Hlk109130201"/>
      <w:r w:rsidRPr="00C77151">
        <w:rPr>
          <w:rFonts w:ascii="Calibri" w:hAnsi="Calibri" w:cs="Calibr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3326F819" w14:textId="77777777" w:rsidR="00457210" w:rsidRPr="00C77151" w:rsidRDefault="00457210" w:rsidP="00E226E6">
      <w:pPr>
        <w:pStyle w:val="Akapitzlist"/>
        <w:keepLines/>
        <w:numPr>
          <w:ilvl w:val="0"/>
          <w:numId w:val="1"/>
        </w:numPr>
        <w:spacing w:line="276" w:lineRule="auto"/>
        <w:rPr>
          <w:rFonts w:eastAsia="Times New Roman" w:cs="Calibri"/>
          <w:bCs/>
          <w:color w:val="000000" w:themeColor="text1"/>
          <w:sz w:val="24"/>
          <w:szCs w:val="24"/>
          <w:lang w:eastAsia="pl-PL"/>
        </w:rPr>
      </w:pPr>
      <w:r w:rsidRPr="00C77151">
        <w:rPr>
          <w:rFonts w:eastAsia="Times New Roman" w:cs="Calibr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90899D7" w14:textId="77777777" w:rsidR="00457210" w:rsidRPr="00C77151" w:rsidRDefault="00457210" w:rsidP="00E226E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eastAsia="Times New Roman" w:cs="Calibri"/>
          <w:bCs/>
          <w:color w:val="000000" w:themeColor="text1"/>
          <w:sz w:val="24"/>
          <w:szCs w:val="24"/>
          <w:lang w:eastAsia="pl-PL"/>
        </w:rPr>
      </w:pPr>
      <w:r w:rsidRPr="00C77151">
        <w:rPr>
          <w:rFonts w:eastAsia="Times New Roman" w:cs="Calibr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A02C73D" w14:textId="77777777" w:rsidR="00457210" w:rsidRPr="00C77151" w:rsidRDefault="00457210" w:rsidP="00E226E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cs="Calibri"/>
          <w:b/>
          <w:color w:val="000000" w:themeColor="text1"/>
          <w:sz w:val="24"/>
          <w:szCs w:val="24"/>
        </w:rPr>
      </w:pPr>
      <w:r w:rsidRPr="00C77151">
        <w:rPr>
          <w:rFonts w:eastAsia="Times New Roman" w:cs="Calibr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Pr="00C77151">
        <w:rPr>
          <w:rFonts w:cs="Calibri"/>
          <w:b/>
          <w:color w:val="000000" w:themeColor="text1"/>
          <w:sz w:val="24"/>
          <w:szCs w:val="24"/>
        </w:rPr>
        <w:t xml:space="preserve"> </w:t>
      </w:r>
    </w:p>
    <w:p w14:paraId="37A24BFF" w14:textId="77777777" w:rsidR="00457210" w:rsidRPr="00C77151" w:rsidRDefault="00457210" w:rsidP="00E226E6">
      <w:pPr>
        <w:keepLines/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684A517F" w14:textId="77777777" w:rsidR="00457210" w:rsidRPr="00C77151" w:rsidRDefault="00457210" w:rsidP="00E226E6">
      <w:pPr>
        <w:keepLines/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C77151">
        <w:rPr>
          <w:rFonts w:ascii="Calibri" w:hAnsi="Calibri" w:cs="Calibr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14:paraId="2D97591B" w14:textId="77777777" w:rsidR="00630636" w:rsidRPr="00C77151" w:rsidRDefault="00630636" w:rsidP="00E226E6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630636" w:rsidRPr="00C771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02109" w14:textId="77777777" w:rsidR="00541380" w:rsidRDefault="00541380">
      <w:pPr>
        <w:spacing w:after="0" w:line="240" w:lineRule="auto"/>
      </w:pPr>
      <w:r>
        <w:separator/>
      </w:r>
    </w:p>
  </w:endnote>
  <w:endnote w:type="continuationSeparator" w:id="0">
    <w:p w14:paraId="618D91E7" w14:textId="77777777" w:rsidR="00541380" w:rsidRDefault="0054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2F6D" w14:textId="77777777" w:rsidR="008E19DF" w:rsidRDefault="005413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5C62" w14:textId="77777777" w:rsidR="008E19DF" w:rsidRDefault="005413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827E" w14:textId="77777777" w:rsidR="008E19DF" w:rsidRDefault="00541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7C42D" w14:textId="77777777" w:rsidR="00541380" w:rsidRDefault="00541380">
      <w:pPr>
        <w:spacing w:after="0" w:line="240" w:lineRule="auto"/>
      </w:pPr>
      <w:r>
        <w:separator/>
      </w:r>
    </w:p>
  </w:footnote>
  <w:footnote w:type="continuationSeparator" w:id="0">
    <w:p w14:paraId="4D94C3E5" w14:textId="77777777" w:rsidR="00541380" w:rsidRDefault="00541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6981" w14:textId="77777777" w:rsidR="008E19DF" w:rsidRDefault="005413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8E76" w14:textId="33D699D4" w:rsidR="008C7AA4" w:rsidRDefault="00D1161E">
    <w:pPr>
      <w:pStyle w:val="Nagwek"/>
    </w:pPr>
    <w:r>
      <w:rPr>
        <w:rFonts w:ascii="Calibri" w:hAnsi="Calibri" w:cs="Calibri"/>
        <w:noProof/>
      </w:rPr>
      <w:drawing>
        <wp:inline distT="0" distB="0" distL="0" distR="0" wp14:anchorId="4AD81EE0" wp14:editId="60254E71">
          <wp:extent cx="2897609" cy="586740"/>
          <wp:effectExtent l="0" t="0" r="0" b="3810"/>
          <wp:docPr id="5" name="Obraz 5" descr="Logotypy projektu, z którego finansowany jest przedmiot zamówienia: w ramach zadania 6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9B38" w14:textId="77777777" w:rsidR="008E19DF" w:rsidRDefault="00541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B3"/>
    <w:rsid w:val="0006493C"/>
    <w:rsid w:val="000A708A"/>
    <w:rsid w:val="000B62B4"/>
    <w:rsid w:val="001B262A"/>
    <w:rsid w:val="001E6E5C"/>
    <w:rsid w:val="002204BC"/>
    <w:rsid w:val="00251D07"/>
    <w:rsid w:val="00285811"/>
    <w:rsid w:val="002A0E7D"/>
    <w:rsid w:val="002A3CB4"/>
    <w:rsid w:val="00365372"/>
    <w:rsid w:val="00383578"/>
    <w:rsid w:val="0040434D"/>
    <w:rsid w:val="00415FB3"/>
    <w:rsid w:val="00457210"/>
    <w:rsid w:val="004C62B1"/>
    <w:rsid w:val="00541380"/>
    <w:rsid w:val="005A0EAB"/>
    <w:rsid w:val="00630636"/>
    <w:rsid w:val="00715C9F"/>
    <w:rsid w:val="00792598"/>
    <w:rsid w:val="0081770E"/>
    <w:rsid w:val="009222AD"/>
    <w:rsid w:val="00937083"/>
    <w:rsid w:val="00B252F5"/>
    <w:rsid w:val="00BA4378"/>
    <w:rsid w:val="00BE5292"/>
    <w:rsid w:val="00C07FEA"/>
    <w:rsid w:val="00C36178"/>
    <w:rsid w:val="00C572D0"/>
    <w:rsid w:val="00C77151"/>
    <w:rsid w:val="00CC7B6F"/>
    <w:rsid w:val="00D1161E"/>
    <w:rsid w:val="00D96702"/>
    <w:rsid w:val="00E226E6"/>
    <w:rsid w:val="00E3217E"/>
    <w:rsid w:val="00F068E8"/>
    <w:rsid w:val="00F179B5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69D6"/>
  <w15:chartTrackingRefBased/>
  <w15:docId w15:val="{9EBF3A06-3780-4A74-B7D6-7ACC2C0E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21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617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178"/>
    <w:rPr>
      <w:rFonts w:eastAsiaTheme="majorEastAsi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210"/>
  </w:style>
  <w:style w:type="paragraph" w:styleId="Stopka">
    <w:name w:val="footer"/>
    <w:basedOn w:val="Normalny"/>
    <w:link w:val="Stopka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0"/>
  </w:style>
  <w:style w:type="paragraph" w:styleId="Akapitzlist">
    <w:name w:val="List Paragraph"/>
    <w:basedOn w:val="Normalny"/>
    <w:uiPriority w:val="34"/>
    <w:qFormat/>
    <w:rsid w:val="004572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ela-Siatka1">
    <w:name w:val="Table Grid 1"/>
    <w:basedOn w:val="Standardowy"/>
    <w:rsid w:val="0045721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457210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  <w:style w:type="character" w:customStyle="1" w:styleId="Teksttreci2TimesNewRoman85pt">
    <w:name w:val="Tekst treści (2) + Times New Roman;8;5 pt"/>
    <w:basedOn w:val="Domylnaczcionkaakapitu"/>
    <w:rsid w:val="00F96A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chnical-specificationsspecification-value">
    <w:name w:val="technical-specifications__specification-value"/>
    <w:rsid w:val="00D96702"/>
  </w:style>
  <w:style w:type="paragraph" w:styleId="Zwykytekst">
    <w:name w:val="Plain Text"/>
    <w:basedOn w:val="Normalny"/>
    <w:link w:val="ZwykytekstZnak"/>
    <w:uiPriority w:val="99"/>
    <w:semiHidden/>
    <w:unhideWhenUsed/>
    <w:rsid w:val="0081770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1770E"/>
    <w:rPr>
      <w:rFonts w:ascii="Calibri" w:eastAsia="Calibri" w:hAnsi="Calibri" w:cs="Times New Roman"/>
      <w:szCs w:val="21"/>
    </w:rPr>
  </w:style>
  <w:style w:type="paragraph" w:customStyle="1" w:styleId="Style6">
    <w:name w:val="Style6"/>
    <w:basedOn w:val="Normalny"/>
    <w:uiPriority w:val="99"/>
    <w:rsid w:val="008177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1770E"/>
    <w:pPr>
      <w:widowControl w:val="0"/>
      <w:autoSpaceDE w:val="0"/>
      <w:autoSpaceDN w:val="0"/>
      <w:adjustRightInd w:val="0"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81770E"/>
    <w:rPr>
      <w:rFonts w:ascii="Calibri" w:hAnsi="Calibri" w:cs="Calibri" w:hint="default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F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FEA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C07FE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FEA"/>
    <w:rPr>
      <w:sz w:val="16"/>
      <w:szCs w:val="16"/>
    </w:rPr>
  </w:style>
  <w:style w:type="character" w:customStyle="1" w:styleId="FontStyle16">
    <w:name w:val="Font Style16"/>
    <w:uiPriority w:val="99"/>
    <w:rsid w:val="00C07FEA"/>
    <w:rPr>
      <w:rFonts w:ascii="Calibri" w:hAnsi="Calibri" w:cs="Calibri" w:hint="default"/>
      <w:b/>
      <w:bCs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FEA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1E6E5C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1E6E5C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</vt:lpstr>
      <vt:lpstr>Zadanie 6. Router – 1 sztuka</vt:lpstr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10</cp:revision>
  <dcterms:created xsi:type="dcterms:W3CDTF">2025-05-07T12:49:00Z</dcterms:created>
  <dcterms:modified xsi:type="dcterms:W3CDTF">2025-05-15T07:37:00Z</dcterms:modified>
</cp:coreProperties>
</file>