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43654" w14:textId="64BEDD4D" w:rsidR="00457210" w:rsidRPr="00F96AEC" w:rsidRDefault="00457210" w:rsidP="00F96AEC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F96AEC">
        <w:rPr>
          <w:rFonts w:cstheme="minorHAnsi"/>
          <w:color w:val="000000" w:themeColor="text1"/>
          <w:sz w:val="24"/>
          <w:szCs w:val="24"/>
        </w:rPr>
        <w:t>ZP.26.1.20.2025</w:t>
      </w:r>
    </w:p>
    <w:p w14:paraId="03F52493" w14:textId="77777777" w:rsidR="00457210" w:rsidRPr="00F96AEC" w:rsidRDefault="00457210" w:rsidP="00F96AEC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F96AEC">
        <w:rPr>
          <w:rFonts w:cstheme="minorHAnsi"/>
          <w:color w:val="000000" w:themeColor="text1"/>
          <w:sz w:val="24"/>
          <w:szCs w:val="24"/>
        </w:rPr>
        <w:t>Załącznik numer 2 do SWZ</w:t>
      </w:r>
    </w:p>
    <w:p w14:paraId="6E88D458" w14:textId="77777777" w:rsidR="00457210" w:rsidRPr="00F96AEC" w:rsidRDefault="00457210" w:rsidP="00F96AEC">
      <w:pPr>
        <w:pStyle w:val="Nagwek1"/>
        <w:spacing w:line="276" w:lineRule="auto"/>
        <w:ind w:left="2832" w:firstLine="708"/>
        <w:rPr>
          <w:rFonts w:cstheme="minorHAnsi"/>
          <w:b w:val="0"/>
          <w:szCs w:val="24"/>
        </w:rPr>
      </w:pPr>
      <w:r w:rsidRPr="00F96AEC">
        <w:rPr>
          <w:rFonts w:cstheme="minorHAnsi"/>
          <w:szCs w:val="24"/>
        </w:rPr>
        <w:t>Specyfikacja techniczna</w:t>
      </w:r>
    </w:p>
    <w:p w14:paraId="124735F9" w14:textId="0EC9125D" w:rsidR="00457210" w:rsidRPr="00F96AEC" w:rsidRDefault="00457210" w:rsidP="00F96AEC">
      <w:pPr>
        <w:pStyle w:val="Nagwek1"/>
        <w:spacing w:line="276" w:lineRule="auto"/>
        <w:rPr>
          <w:rFonts w:cstheme="minorHAnsi"/>
          <w:b w:val="0"/>
          <w:szCs w:val="24"/>
        </w:rPr>
      </w:pPr>
      <w:r w:rsidRPr="00F96AEC">
        <w:rPr>
          <w:rFonts w:cstheme="minorHAnsi"/>
          <w:szCs w:val="24"/>
        </w:rPr>
        <w:t xml:space="preserve">Zadanie </w:t>
      </w:r>
      <w:r w:rsidR="00F96AEC" w:rsidRPr="00F96AEC">
        <w:rPr>
          <w:rFonts w:cstheme="minorHAnsi"/>
          <w:szCs w:val="24"/>
        </w:rPr>
        <w:t>1</w:t>
      </w:r>
      <w:r w:rsidRPr="00F96AEC">
        <w:rPr>
          <w:rFonts w:cstheme="minorHAnsi"/>
          <w:szCs w:val="24"/>
        </w:rPr>
        <w:t xml:space="preserve">. Monitor komputerowy – </w:t>
      </w:r>
      <w:r w:rsidR="00BB0E96">
        <w:rPr>
          <w:rFonts w:cstheme="minorHAnsi"/>
          <w:szCs w:val="24"/>
        </w:rPr>
        <w:t>2</w:t>
      </w:r>
      <w:r w:rsidRPr="00F96AEC">
        <w:rPr>
          <w:rFonts w:cstheme="minorHAnsi"/>
          <w:szCs w:val="24"/>
        </w:rPr>
        <w:t xml:space="preserve"> sztuk</w:t>
      </w:r>
      <w:r w:rsidR="00BB0E96">
        <w:rPr>
          <w:rFonts w:cstheme="minorHAnsi"/>
          <w:szCs w:val="24"/>
        </w:rPr>
        <w:t>i</w:t>
      </w:r>
    </w:p>
    <w:tbl>
      <w:tblPr>
        <w:tblStyle w:val="Tabela-Siatka1"/>
        <w:tblW w:w="9348" w:type="dxa"/>
        <w:tblInd w:w="3" w:type="dxa"/>
        <w:tblLayout w:type="fixed"/>
        <w:tblLook w:val="04A0" w:firstRow="1" w:lastRow="0" w:firstColumn="1" w:lastColumn="0" w:noHBand="0" w:noVBand="1"/>
        <w:tblCaption w:val="Tabela"/>
        <w:tblDescription w:val="Tabela zawiera wymagane parametry zamawianego sprzętu wraz z koniecznością opisu parametrów oferowanych przez Wykonawcę"/>
      </w:tblPr>
      <w:tblGrid>
        <w:gridCol w:w="3111"/>
        <w:gridCol w:w="2693"/>
        <w:gridCol w:w="3544"/>
      </w:tblGrid>
      <w:tr w:rsidR="00457210" w:rsidRPr="00F96AEC" w14:paraId="05B6AEDE" w14:textId="77777777" w:rsidTr="007830F5"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4AA0" w14:textId="77777777" w:rsidR="00457210" w:rsidRPr="00F96AEC" w:rsidRDefault="00457210" w:rsidP="00F96AEC">
            <w:pPr>
              <w:keepLine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Cecha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CCAA" w14:textId="77777777" w:rsidR="00457210" w:rsidRPr="00F96AEC" w:rsidRDefault="00457210" w:rsidP="00F96AEC">
            <w:pPr>
              <w:keepLine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Wymagane parametry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8F38" w14:textId="77777777" w:rsidR="00457210" w:rsidRPr="00F96AEC" w:rsidRDefault="00457210" w:rsidP="00F96AEC">
            <w:pPr>
              <w:keepLine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Parametry oferowanego</w:t>
            </w:r>
          </w:p>
          <w:p w14:paraId="10541BAE" w14:textId="77777777" w:rsidR="00457210" w:rsidRPr="00F96AEC" w:rsidRDefault="00457210" w:rsidP="00F96AEC">
            <w:pPr>
              <w:keepLine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sprzętu</w:t>
            </w:r>
          </w:p>
        </w:tc>
      </w:tr>
      <w:tr w:rsidR="00F96AEC" w:rsidRPr="00F96AEC" w14:paraId="23F2DA56" w14:textId="77777777" w:rsidTr="00171127">
        <w:tc>
          <w:tcPr>
            <w:tcW w:w="3111" w:type="dxa"/>
          </w:tcPr>
          <w:p w14:paraId="4C5F2728" w14:textId="1441D178" w:rsidR="00F96AEC" w:rsidRPr="00F96AEC" w:rsidRDefault="00F96AEC" w:rsidP="00F96AEC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2693" w:type="dxa"/>
          </w:tcPr>
          <w:p w14:paraId="796DFF52" w14:textId="724E6304" w:rsidR="00F96AEC" w:rsidRPr="00F96AEC" w:rsidRDefault="00F96AEC" w:rsidP="00F96AEC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 xml:space="preserve">Monitor </w:t>
            </w:r>
            <w:proofErr w:type="spellStart"/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bezramkowy</w:t>
            </w:r>
            <w:bookmarkStart w:id="0" w:name="_GoBack"/>
            <w:bookmarkEnd w:id="0"/>
            <w:proofErr w:type="spellEnd"/>
          </w:p>
        </w:tc>
        <w:tc>
          <w:tcPr>
            <w:tcW w:w="3544" w:type="dxa"/>
          </w:tcPr>
          <w:p w14:paraId="0BE8EC2C" w14:textId="77777777" w:rsidR="00F96AEC" w:rsidRPr="00F96AEC" w:rsidRDefault="00F96AEC" w:rsidP="00F96AE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 xml:space="preserve">Producent: ___________________ </w:t>
            </w:r>
            <w:r w:rsidRPr="00F96AEC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  <w:p w14:paraId="01B8FF5F" w14:textId="77777777" w:rsidR="00F96AEC" w:rsidRPr="00F96AEC" w:rsidRDefault="00F96AEC" w:rsidP="00F96AE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 xml:space="preserve">Model: ______________________ </w:t>
            </w:r>
            <w:r w:rsidRPr="00F96AEC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  <w:p w14:paraId="31299982" w14:textId="77777777" w:rsidR="00F96AEC" w:rsidRPr="00F96AEC" w:rsidRDefault="00F96AEC" w:rsidP="00F96AEC">
            <w:pPr>
              <w:widowControl w:val="0"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___________________________</w:t>
            </w:r>
            <w:r w:rsidRPr="00F96AEC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</w:tc>
      </w:tr>
      <w:tr w:rsidR="00F96AEC" w:rsidRPr="00F96AEC" w14:paraId="1D05C06A" w14:textId="77777777" w:rsidTr="00171127">
        <w:tc>
          <w:tcPr>
            <w:tcW w:w="3111" w:type="dxa"/>
          </w:tcPr>
          <w:p w14:paraId="36AED203" w14:textId="6F9D4CB5" w:rsidR="00F96AEC" w:rsidRPr="00F96AEC" w:rsidRDefault="00F96AEC" w:rsidP="00F96AEC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przekątna ekranu</w:t>
            </w:r>
          </w:p>
        </w:tc>
        <w:tc>
          <w:tcPr>
            <w:tcW w:w="2693" w:type="dxa"/>
          </w:tcPr>
          <w:p w14:paraId="6BBB7C7A" w14:textId="61D3BC2A" w:rsidR="00F96AEC" w:rsidRPr="00F96AEC" w:rsidRDefault="00F96AEC" w:rsidP="00F96AEC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25’ – 27’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47CA" w14:textId="77777777" w:rsidR="00F96AEC" w:rsidRPr="00F96AEC" w:rsidRDefault="00F96AEC" w:rsidP="00F96A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Przekątna ekranu:____” (należy uzupełnić)</w:t>
            </w:r>
          </w:p>
        </w:tc>
      </w:tr>
      <w:tr w:rsidR="00F96AEC" w:rsidRPr="00F96AEC" w14:paraId="726A7E10" w14:textId="77777777" w:rsidTr="00171127">
        <w:trPr>
          <w:trHeight w:val="232"/>
        </w:trPr>
        <w:tc>
          <w:tcPr>
            <w:tcW w:w="3111" w:type="dxa"/>
          </w:tcPr>
          <w:p w14:paraId="00B3668C" w14:textId="30A425A8" w:rsidR="00F96AEC" w:rsidRPr="00F96AEC" w:rsidRDefault="00F96AEC" w:rsidP="00F96AEC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Typ matrycy</w:t>
            </w:r>
          </w:p>
        </w:tc>
        <w:tc>
          <w:tcPr>
            <w:tcW w:w="2693" w:type="dxa"/>
          </w:tcPr>
          <w:p w14:paraId="7D71B9A2" w14:textId="13B36A20" w:rsidR="00F96AEC" w:rsidRPr="00F96AEC" w:rsidRDefault="00F96AEC" w:rsidP="00F96AEC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 xml:space="preserve">Matowa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8593" w14:textId="77777777" w:rsidR="00F96AEC" w:rsidRPr="00F96AEC" w:rsidRDefault="00F96AEC" w:rsidP="00F96A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7C7011DE" w14:textId="77777777" w:rsidR="00F96AEC" w:rsidRPr="00F96AEC" w:rsidRDefault="00F96AEC" w:rsidP="00F96A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F96AEC" w:rsidRPr="00F96AEC" w14:paraId="49A07668" w14:textId="77777777" w:rsidTr="00171127">
        <w:trPr>
          <w:trHeight w:val="136"/>
        </w:trPr>
        <w:tc>
          <w:tcPr>
            <w:tcW w:w="3111" w:type="dxa"/>
          </w:tcPr>
          <w:p w14:paraId="7A7314EF" w14:textId="0BB99BE1" w:rsidR="00F96AEC" w:rsidRPr="00F96AEC" w:rsidRDefault="00F96AEC" w:rsidP="00F96AEC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Typ ekranu</w:t>
            </w:r>
          </w:p>
        </w:tc>
        <w:tc>
          <w:tcPr>
            <w:tcW w:w="2693" w:type="dxa"/>
          </w:tcPr>
          <w:p w14:paraId="2BF70F09" w14:textId="427BC4F1" w:rsidR="00F96AEC" w:rsidRPr="00F96AEC" w:rsidRDefault="00F96AEC" w:rsidP="00F96AEC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Zakrzywiony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89A3" w14:textId="77777777" w:rsidR="00F96AEC" w:rsidRPr="00F96AEC" w:rsidRDefault="00F96AEC" w:rsidP="00F96A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229502FD" w14:textId="77777777" w:rsidR="00F96AEC" w:rsidRPr="00F96AEC" w:rsidRDefault="00F96AEC" w:rsidP="00F96A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F96AEC" w:rsidRPr="00F96AEC" w14:paraId="5D60C66F" w14:textId="77777777" w:rsidTr="00171127">
        <w:trPr>
          <w:trHeight w:val="136"/>
        </w:trPr>
        <w:tc>
          <w:tcPr>
            <w:tcW w:w="3111" w:type="dxa"/>
          </w:tcPr>
          <w:p w14:paraId="2BEB4D19" w14:textId="103F63B1" w:rsidR="00F96AEC" w:rsidRPr="00F96AEC" w:rsidRDefault="00F96AEC" w:rsidP="00F96AEC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technologia podświetlenia</w:t>
            </w:r>
          </w:p>
        </w:tc>
        <w:tc>
          <w:tcPr>
            <w:tcW w:w="2693" w:type="dxa"/>
          </w:tcPr>
          <w:p w14:paraId="7CF97F56" w14:textId="3731C327" w:rsidR="00F96AEC" w:rsidRPr="00F96AEC" w:rsidRDefault="00F96AEC" w:rsidP="00F96AEC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LED, VA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6FC7C" w14:textId="77777777" w:rsidR="00F96AEC" w:rsidRPr="00F96AEC" w:rsidRDefault="00F96AEC" w:rsidP="00F96A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Technologia:______ (należy uzupełnić)</w:t>
            </w:r>
          </w:p>
        </w:tc>
      </w:tr>
      <w:tr w:rsidR="00F96AEC" w:rsidRPr="00F96AEC" w14:paraId="578590B9" w14:textId="77777777" w:rsidTr="00171127">
        <w:trPr>
          <w:trHeight w:val="136"/>
        </w:trPr>
        <w:tc>
          <w:tcPr>
            <w:tcW w:w="3111" w:type="dxa"/>
          </w:tcPr>
          <w:p w14:paraId="64A982AA" w14:textId="476F61D9" w:rsidR="00F96AEC" w:rsidRPr="00F96AEC" w:rsidRDefault="00F96AEC" w:rsidP="00F96AEC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Rozdzielczość ekranu</w:t>
            </w:r>
          </w:p>
        </w:tc>
        <w:tc>
          <w:tcPr>
            <w:tcW w:w="2693" w:type="dxa"/>
          </w:tcPr>
          <w:p w14:paraId="560694A4" w14:textId="64EB3B12" w:rsidR="00F96AEC" w:rsidRPr="00F96AEC" w:rsidRDefault="00F96AEC" w:rsidP="00F96AEC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Min. 2560x1440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2C19" w14:textId="77777777" w:rsidR="00F96AEC" w:rsidRPr="00F96AEC" w:rsidRDefault="00F96AEC" w:rsidP="00F96A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 xml:space="preserve">Rozdzielczość </w:t>
            </w:r>
            <w:proofErr w:type="spellStart"/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ekranu:___x</w:t>
            </w:r>
            <w:proofErr w:type="spellEnd"/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___ (należy uzupełnić)</w:t>
            </w:r>
          </w:p>
        </w:tc>
      </w:tr>
      <w:tr w:rsidR="00F96AEC" w:rsidRPr="00F96AEC" w14:paraId="4B6D80CE" w14:textId="77777777" w:rsidTr="00171127">
        <w:trPr>
          <w:trHeight w:val="136"/>
        </w:trPr>
        <w:tc>
          <w:tcPr>
            <w:tcW w:w="3111" w:type="dxa"/>
          </w:tcPr>
          <w:p w14:paraId="3A0DFAA6" w14:textId="2DD766BC" w:rsidR="00F96AEC" w:rsidRPr="00F96AEC" w:rsidRDefault="00F96AEC" w:rsidP="00F96AEC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Format obrazu</w:t>
            </w:r>
          </w:p>
        </w:tc>
        <w:tc>
          <w:tcPr>
            <w:tcW w:w="2693" w:type="dxa"/>
          </w:tcPr>
          <w:p w14:paraId="45558C4B" w14:textId="2CF723A6" w:rsidR="00F96AEC" w:rsidRPr="00F96AEC" w:rsidRDefault="00F96AEC" w:rsidP="00F96AEC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16:9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F8DA" w14:textId="77777777" w:rsidR="00F96AEC" w:rsidRPr="00F96AEC" w:rsidRDefault="00F96AEC" w:rsidP="00F96A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139EBAB5" w14:textId="77777777" w:rsidR="00F96AEC" w:rsidRPr="00F96AEC" w:rsidRDefault="00F96AEC" w:rsidP="00F96A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F96AEC" w:rsidRPr="00F96AEC" w14:paraId="64142E32" w14:textId="77777777" w:rsidTr="00171127">
        <w:trPr>
          <w:trHeight w:val="136"/>
        </w:trPr>
        <w:tc>
          <w:tcPr>
            <w:tcW w:w="3111" w:type="dxa"/>
          </w:tcPr>
          <w:p w14:paraId="42F32A83" w14:textId="6F56005B" w:rsidR="00F96AEC" w:rsidRPr="00F96AEC" w:rsidRDefault="00F96AEC" w:rsidP="00F96AEC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Częstotliwość odświeżania ekranu</w:t>
            </w:r>
          </w:p>
        </w:tc>
        <w:tc>
          <w:tcPr>
            <w:tcW w:w="2693" w:type="dxa"/>
          </w:tcPr>
          <w:p w14:paraId="05B2CEF7" w14:textId="4D687685" w:rsidR="00F96AEC" w:rsidRPr="00F96AEC" w:rsidRDefault="00F96AEC" w:rsidP="00F96AEC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 xml:space="preserve">Min 180 </w:t>
            </w:r>
            <w:proofErr w:type="spellStart"/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Hz</w:t>
            </w:r>
            <w:proofErr w:type="spellEnd"/>
            <w:r w:rsidRPr="00F96AE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985F" w14:textId="77777777" w:rsidR="00F96AEC" w:rsidRPr="00F96AEC" w:rsidRDefault="00F96AEC" w:rsidP="00F96A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0C7448A9" w14:textId="77777777" w:rsidR="00F96AEC" w:rsidRPr="00F96AEC" w:rsidRDefault="00F96AEC" w:rsidP="00F96A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F96AEC" w:rsidRPr="00F96AEC" w14:paraId="4570C34C" w14:textId="77777777" w:rsidTr="00171127">
        <w:trPr>
          <w:trHeight w:val="136"/>
        </w:trPr>
        <w:tc>
          <w:tcPr>
            <w:tcW w:w="3111" w:type="dxa"/>
          </w:tcPr>
          <w:p w14:paraId="753D13D8" w14:textId="4746563E" w:rsidR="00F96AEC" w:rsidRPr="00F96AEC" w:rsidRDefault="00F96AEC" w:rsidP="00F96AEC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Format obrazu</w:t>
            </w:r>
          </w:p>
        </w:tc>
        <w:tc>
          <w:tcPr>
            <w:tcW w:w="2693" w:type="dxa"/>
          </w:tcPr>
          <w:p w14:paraId="432F43F3" w14:textId="48078909" w:rsidR="00F96AEC" w:rsidRPr="00F96AEC" w:rsidRDefault="00F96AEC" w:rsidP="00F96AEC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16:9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8C22" w14:textId="77777777" w:rsidR="00F96AEC" w:rsidRPr="00F96AEC" w:rsidRDefault="00F96AEC" w:rsidP="00F96A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6B62B96F" w14:textId="77777777" w:rsidR="00F96AEC" w:rsidRPr="00F96AEC" w:rsidRDefault="00F96AEC" w:rsidP="00F96A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F96AEC" w:rsidRPr="00F96AEC" w14:paraId="289C5DA2" w14:textId="77777777" w:rsidTr="00171127">
        <w:trPr>
          <w:trHeight w:val="136"/>
        </w:trPr>
        <w:tc>
          <w:tcPr>
            <w:tcW w:w="3111" w:type="dxa"/>
          </w:tcPr>
          <w:p w14:paraId="6167C9FF" w14:textId="77777777" w:rsidR="00F96AEC" w:rsidRPr="00F96AEC" w:rsidRDefault="00F96AEC" w:rsidP="00F96AEC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Czas reakcji (GTG)</w:t>
            </w:r>
          </w:p>
          <w:p w14:paraId="12010AB6" w14:textId="64210272" w:rsidR="00F96AEC" w:rsidRPr="00F96AEC" w:rsidRDefault="00F96AEC" w:rsidP="00F96AEC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5D1BC61" w14:textId="22DF3022" w:rsidR="00F96AEC" w:rsidRPr="00F96AEC" w:rsidRDefault="00F96AEC" w:rsidP="00F96AEC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Min 1 ms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BF7D" w14:textId="77777777" w:rsidR="00F96AEC" w:rsidRPr="00F96AEC" w:rsidRDefault="00F96AEC" w:rsidP="00F96A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74A2E79D" w14:textId="77777777" w:rsidR="00F96AEC" w:rsidRPr="00F96AEC" w:rsidRDefault="00F96AEC" w:rsidP="00F96A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F96AEC" w:rsidRPr="00F96AEC" w14:paraId="36B2A435" w14:textId="77777777" w:rsidTr="00171127">
        <w:trPr>
          <w:trHeight w:val="136"/>
        </w:trPr>
        <w:tc>
          <w:tcPr>
            <w:tcW w:w="3111" w:type="dxa"/>
          </w:tcPr>
          <w:p w14:paraId="11C0E366" w14:textId="0C3E4805" w:rsidR="00F96AEC" w:rsidRPr="00F96AEC" w:rsidRDefault="00F96AEC" w:rsidP="00F96AEC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Regulacja wysokości</w:t>
            </w:r>
          </w:p>
        </w:tc>
        <w:tc>
          <w:tcPr>
            <w:tcW w:w="2693" w:type="dxa"/>
          </w:tcPr>
          <w:p w14:paraId="2FE087D6" w14:textId="3DA86317" w:rsidR="00F96AEC" w:rsidRPr="00F96AEC" w:rsidRDefault="00F96AEC" w:rsidP="00F96AEC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F708" w14:textId="77777777" w:rsidR="00F96AEC" w:rsidRPr="00F96AEC" w:rsidRDefault="00F96AEC" w:rsidP="00F96A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395CC307" w14:textId="77777777" w:rsidR="00F96AEC" w:rsidRPr="00F96AEC" w:rsidRDefault="00F96AEC" w:rsidP="00F96A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F96AEC" w:rsidRPr="00F96AEC" w14:paraId="3121431F" w14:textId="77777777" w:rsidTr="00171127">
        <w:trPr>
          <w:trHeight w:val="136"/>
        </w:trPr>
        <w:tc>
          <w:tcPr>
            <w:tcW w:w="3111" w:type="dxa"/>
          </w:tcPr>
          <w:p w14:paraId="37AF9D8F" w14:textId="7FEE4E21" w:rsidR="00F96AEC" w:rsidRPr="00F96AEC" w:rsidRDefault="00F96AEC" w:rsidP="00F96AEC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Kontrast statyczny</w:t>
            </w:r>
          </w:p>
        </w:tc>
        <w:tc>
          <w:tcPr>
            <w:tcW w:w="2693" w:type="dxa"/>
          </w:tcPr>
          <w:p w14:paraId="673C3A75" w14:textId="2FF99D2B" w:rsidR="00F96AEC" w:rsidRPr="00F96AEC" w:rsidRDefault="00F96AEC" w:rsidP="00F96AEC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Min. 2000:1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8D99" w14:textId="77777777" w:rsidR="00F96AEC" w:rsidRPr="00F96AEC" w:rsidRDefault="00F96AEC" w:rsidP="00F96A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4693DA0F" w14:textId="77777777" w:rsidR="00F96AEC" w:rsidRPr="00F96AEC" w:rsidRDefault="00F96AEC" w:rsidP="00F96A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(należy zaznaczyć)</w:t>
            </w:r>
          </w:p>
        </w:tc>
      </w:tr>
      <w:tr w:rsidR="00F96AEC" w:rsidRPr="00F96AEC" w14:paraId="295D5CB6" w14:textId="77777777" w:rsidTr="00147B22">
        <w:trPr>
          <w:trHeight w:val="136"/>
        </w:trPr>
        <w:tc>
          <w:tcPr>
            <w:tcW w:w="3111" w:type="dxa"/>
          </w:tcPr>
          <w:p w14:paraId="63FE8581" w14:textId="65DFFC43" w:rsidR="00F96AEC" w:rsidRPr="00F96AEC" w:rsidRDefault="00F96AEC" w:rsidP="00F96AEC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kąty widzenia poz./pion. </w:t>
            </w:r>
          </w:p>
        </w:tc>
        <w:tc>
          <w:tcPr>
            <w:tcW w:w="2693" w:type="dxa"/>
          </w:tcPr>
          <w:p w14:paraId="3654907D" w14:textId="36CC1EE2" w:rsidR="00F96AEC" w:rsidRPr="00F96AEC" w:rsidRDefault="00F96AEC" w:rsidP="00F96AEC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 xml:space="preserve">Min. 178/178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08CA" w14:textId="77777777" w:rsidR="00F96AEC" w:rsidRPr="00F96AEC" w:rsidRDefault="00F96AEC" w:rsidP="00F96A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6537D117" w14:textId="6126183B" w:rsidR="00F96AEC" w:rsidRPr="00F96AEC" w:rsidRDefault="00F96AEC" w:rsidP="00F96A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F96AEC" w:rsidRPr="00F96AEC" w14:paraId="1C84C35F" w14:textId="77777777" w:rsidTr="00147B22">
        <w:trPr>
          <w:trHeight w:val="136"/>
        </w:trPr>
        <w:tc>
          <w:tcPr>
            <w:tcW w:w="3111" w:type="dxa"/>
          </w:tcPr>
          <w:p w14:paraId="7DBA8788" w14:textId="03588843" w:rsidR="00F96AEC" w:rsidRPr="00F96AEC" w:rsidRDefault="00F96AEC" w:rsidP="00F96AEC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złącza wejściowe wideo</w:t>
            </w:r>
          </w:p>
        </w:tc>
        <w:tc>
          <w:tcPr>
            <w:tcW w:w="2693" w:type="dxa"/>
          </w:tcPr>
          <w:p w14:paraId="492DC02A" w14:textId="77777777" w:rsidR="00F96AEC" w:rsidRPr="00F96AEC" w:rsidRDefault="00F96AEC" w:rsidP="00F96AEC">
            <w:pPr>
              <w:spacing w:after="0"/>
              <w:rPr>
                <w:rFonts w:asciiTheme="minorHAnsi" w:eastAsia="Calibri" w:hAnsiTheme="minorHAnsi" w:cstheme="minorHAnsi"/>
                <w:sz w:val="24"/>
                <w:szCs w:val="24"/>
                <w:lang w:eastAsia="zh-CN"/>
              </w:rPr>
            </w:pPr>
            <w:r w:rsidRPr="00F96AEC">
              <w:rPr>
                <w:rFonts w:asciiTheme="minorHAnsi" w:eastAsia="Calibri" w:hAnsiTheme="minorHAnsi" w:cstheme="minorHAnsi"/>
                <w:sz w:val="24"/>
                <w:szCs w:val="24"/>
                <w:lang w:eastAsia="zh-CN"/>
              </w:rPr>
              <w:t>Min. HDMI 2.0 - 1 szt.</w:t>
            </w:r>
          </w:p>
          <w:p w14:paraId="7B31E5B1" w14:textId="77777777" w:rsidR="00F96AEC" w:rsidRPr="00F96AEC" w:rsidRDefault="00F96AEC" w:rsidP="00F96AEC">
            <w:pPr>
              <w:spacing w:after="0"/>
              <w:rPr>
                <w:rFonts w:asciiTheme="minorHAnsi" w:eastAsia="Calibri" w:hAnsiTheme="minorHAnsi" w:cstheme="minorHAnsi"/>
                <w:sz w:val="24"/>
                <w:szCs w:val="24"/>
                <w:lang w:eastAsia="zh-CN"/>
              </w:rPr>
            </w:pPr>
            <w:r w:rsidRPr="00F96AEC">
              <w:rPr>
                <w:rFonts w:asciiTheme="minorHAnsi" w:eastAsia="Calibri" w:hAnsiTheme="minorHAnsi" w:cstheme="minorHAnsi"/>
                <w:sz w:val="24"/>
                <w:szCs w:val="24"/>
                <w:lang w:eastAsia="zh-CN"/>
              </w:rPr>
              <w:t xml:space="preserve">Min </w:t>
            </w:r>
            <w:proofErr w:type="spellStart"/>
            <w:r w:rsidRPr="00F96AEC">
              <w:rPr>
                <w:rFonts w:asciiTheme="minorHAnsi" w:eastAsia="Calibri" w:hAnsiTheme="minorHAnsi" w:cstheme="minorHAnsi"/>
                <w:sz w:val="24"/>
                <w:szCs w:val="24"/>
                <w:lang w:eastAsia="zh-CN"/>
              </w:rPr>
              <w:t>DisplayPort</w:t>
            </w:r>
            <w:proofErr w:type="spellEnd"/>
            <w:r w:rsidRPr="00F96AEC">
              <w:rPr>
                <w:rFonts w:asciiTheme="minorHAnsi" w:eastAsia="Calibri" w:hAnsiTheme="minorHAnsi" w:cstheme="minorHAnsi"/>
                <w:sz w:val="24"/>
                <w:szCs w:val="24"/>
                <w:lang w:eastAsia="zh-CN"/>
              </w:rPr>
              <w:t xml:space="preserve"> 1.2 - 1 szt.</w:t>
            </w:r>
          </w:p>
          <w:p w14:paraId="77EE6F4E" w14:textId="4445C0B8" w:rsidR="00F96AEC" w:rsidRPr="00F96AEC" w:rsidRDefault="00F96AEC" w:rsidP="00F96AEC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Min Wyjście słuchawkowe - 1 szt.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C6A2D" w14:textId="77777777" w:rsidR="00F96AEC" w:rsidRPr="00F96AEC" w:rsidRDefault="00F96AEC" w:rsidP="00F96A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1130E9C4" w14:textId="7901F28C" w:rsidR="00F96AEC" w:rsidRPr="00F96AEC" w:rsidRDefault="00F96AEC" w:rsidP="00F96A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F96AEC" w:rsidRPr="00F96AEC" w14:paraId="75588350" w14:textId="77777777" w:rsidTr="00147B22">
        <w:trPr>
          <w:trHeight w:val="136"/>
        </w:trPr>
        <w:tc>
          <w:tcPr>
            <w:tcW w:w="3111" w:type="dxa"/>
          </w:tcPr>
          <w:p w14:paraId="2C47CBB6" w14:textId="53257E73" w:rsidR="00F96AEC" w:rsidRPr="00F96AEC" w:rsidRDefault="00F96AEC" w:rsidP="00F96AEC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Głośniki</w:t>
            </w:r>
          </w:p>
        </w:tc>
        <w:tc>
          <w:tcPr>
            <w:tcW w:w="2693" w:type="dxa"/>
          </w:tcPr>
          <w:p w14:paraId="595EC16F" w14:textId="689420CE" w:rsidR="00F96AEC" w:rsidRPr="00F96AEC" w:rsidRDefault="00F96AEC" w:rsidP="00F96AEC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E5F94" w14:textId="77777777" w:rsidR="00F96AEC" w:rsidRPr="00F96AEC" w:rsidRDefault="00F96AEC" w:rsidP="00F96A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232FA1A2" w14:textId="54259086" w:rsidR="00F96AEC" w:rsidRPr="00F96AEC" w:rsidRDefault="00F96AEC" w:rsidP="00F96AE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96AEC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</w:tbl>
    <w:p w14:paraId="7DC2D2A3" w14:textId="77777777" w:rsidR="00457210" w:rsidRPr="00F96AEC" w:rsidRDefault="00457210" w:rsidP="00F96AEC">
      <w:pPr>
        <w:spacing w:line="276" w:lineRule="auto"/>
        <w:rPr>
          <w:rFonts w:cstheme="minorHAnsi"/>
          <w:sz w:val="24"/>
          <w:szCs w:val="24"/>
        </w:rPr>
      </w:pPr>
      <w:r w:rsidRPr="00F96AEC">
        <w:rPr>
          <w:rFonts w:cstheme="minorHAnsi"/>
          <w:sz w:val="24"/>
          <w:szCs w:val="24"/>
        </w:rPr>
        <w:t>Wymaganej funkcjonalności oferowanego urządzenia nie można uzyskać poprzez stosowanie przejściówek różnego rodzaju, rozgałęźników itp., chyba, że w specyfikacji jest to dopuszczone.</w:t>
      </w:r>
    </w:p>
    <w:p w14:paraId="3617AE47" w14:textId="77777777" w:rsidR="00457210" w:rsidRPr="00F96AEC" w:rsidRDefault="00457210" w:rsidP="00F96AEC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</w:p>
    <w:p w14:paraId="4585A565" w14:textId="77777777" w:rsidR="00457210" w:rsidRPr="00F96AEC" w:rsidRDefault="00457210" w:rsidP="00F96AEC">
      <w:pPr>
        <w:keepLines/>
        <w:spacing w:line="276" w:lineRule="auto"/>
        <w:rPr>
          <w:rFonts w:cstheme="minorHAnsi"/>
          <w:color w:val="000000" w:themeColor="text1"/>
          <w:sz w:val="24"/>
          <w:szCs w:val="24"/>
        </w:rPr>
      </w:pPr>
      <w:bookmarkStart w:id="1" w:name="_Hlk109130201"/>
      <w:r w:rsidRPr="00F96AEC">
        <w:rPr>
          <w:rFonts w:cstheme="minorHAnsi"/>
          <w:color w:val="000000" w:themeColor="text1"/>
          <w:sz w:val="24"/>
          <w:szCs w:val="24"/>
        </w:rPr>
        <w:t>Instrukcja wypełniania specyfikacji technicznej – załącznik nr 2 do SWZ</w:t>
      </w:r>
    </w:p>
    <w:p w14:paraId="3326F819" w14:textId="77777777" w:rsidR="00457210" w:rsidRPr="00F96AEC" w:rsidRDefault="00457210" w:rsidP="00F96AEC">
      <w:pPr>
        <w:pStyle w:val="Akapitzlist"/>
        <w:keepLines/>
        <w:numPr>
          <w:ilvl w:val="0"/>
          <w:numId w:val="1"/>
        </w:numPr>
        <w:spacing w:line="276" w:lineRule="auto"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</w:pPr>
      <w:r w:rsidRPr="00F96AEC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14:paraId="790899D7" w14:textId="77777777" w:rsidR="00457210" w:rsidRPr="00F96AEC" w:rsidRDefault="00457210" w:rsidP="00F96AEC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</w:pPr>
      <w:r w:rsidRPr="00F96AEC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14:paraId="5A02C73D" w14:textId="77777777" w:rsidR="00457210" w:rsidRPr="00F96AEC" w:rsidRDefault="00457210" w:rsidP="00F96AEC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F96AEC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pl-PL"/>
        </w:rPr>
        <w:t>Formularz specyfikacji technicznej należy złożyć w terminie składania ofert. Dokument nie podlega uzupełnieniu.</w:t>
      </w:r>
      <w:bookmarkEnd w:id="1"/>
      <w:r w:rsidRPr="00F96AE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</w:p>
    <w:p w14:paraId="37A24BFF" w14:textId="77777777" w:rsidR="00457210" w:rsidRPr="00F96AEC" w:rsidRDefault="00457210" w:rsidP="00F96AEC">
      <w:pPr>
        <w:keepLines/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684A517F" w14:textId="77777777" w:rsidR="00457210" w:rsidRPr="00F96AEC" w:rsidRDefault="00457210" w:rsidP="00F96AEC">
      <w:pPr>
        <w:keepLines/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  <w:r w:rsidRPr="00F96AEC">
        <w:rPr>
          <w:rFonts w:cstheme="minorHAnsi"/>
          <w:b/>
          <w:color w:val="000000" w:themeColor="text1"/>
          <w:sz w:val="24"/>
          <w:szCs w:val="24"/>
        </w:rPr>
        <w:t>Uwaga: Specyfikację techniczną oferowanego asortymentu należy podpisać kwalifikowanym podpisem elektronicznym</w:t>
      </w:r>
    </w:p>
    <w:p w14:paraId="2D97591B" w14:textId="77777777" w:rsidR="00630636" w:rsidRPr="00F96AEC" w:rsidRDefault="00630636" w:rsidP="00F96AEC">
      <w:pPr>
        <w:spacing w:line="276" w:lineRule="auto"/>
        <w:rPr>
          <w:rFonts w:cstheme="minorHAnsi"/>
          <w:sz w:val="24"/>
          <w:szCs w:val="24"/>
        </w:rPr>
      </w:pPr>
    </w:p>
    <w:sectPr w:rsidR="00630636" w:rsidRPr="00F96A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8BFAA1" w14:textId="77777777" w:rsidR="006C1E6F" w:rsidRDefault="006C1E6F">
      <w:pPr>
        <w:spacing w:after="0" w:line="240" w:lineRule="auto"/>
      </w:pPr>
      <w:r>
        <w:separator/>
      </w:r>
    </w:p>
  </w:endnote>
  <w:endnote w:type="continuationSeparator" w:id="0">
    <w:p w14:paraId="3AFE111F" w14:textId="77777777" w:rsidR="006C1E6F" w:rsidRDefault="006C1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3A2F6D" w14:textId="77777777" w:rsidR="008E19DF" w:rsidRDefault="006C1E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15C62" w14:textId="77777777" w:rsidR="008E19DF" w:rsidRDefault="006C1E6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1827E" w14:textId="77777777" w:rsidR="008E19DF" w:rsidRDefault="006C1E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BB254B" w14:textId="77777777" w:rsidR="006C1E6F" w:rsidRDefault="006C1E6F">
      <w:pPr>
        <w:spacing w:after="0" w:line="240" w:lineRule="auto"/>
      </w:pPr>
      <w:r>
        <w:separator/>
      </w:r>
    </w:p>
  </w:footnote>
  <w:footnote w:type="continuationSeparator" w:id="0">
    <w:p w14:paraId="3F1715B3" w14:textId="77777777" w:rsidR="006C1E6F" w:rsidRDefault="006C1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256981" w14:textId="77777777" w:rsidR="008E19DF" w:rsidRDefault="006C1E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28E76" w14:textId="77777777" w:rsidR="008C7AA4" w:rsidRDefault="006C1E6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C9B38" w14:textId="77777777" w:rsidR="008E19DF" w:rsidRDefault="006C1E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FB3"/>
    <w:rsid w:val="00415FB3"/>
    <w:rsid w:val="00457210"/>
    <w:rsid w:val="00630636"/>
    <w:rsid w:val="006C1E6F"/>
    <w:rsid w:val="00B01F8E"/>
    <w:rsid w:val="00BB0E96"/>
    <w:rsid w:val="00C36178"/>
    <w:rsid w:val="00C87620"/>
    <w:rsid w:val="00F9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869D6"/>
  <w15:chartTrackingRefBased/>
  <w15:docId w15:val="{9EBF3A06-3780-4A74-B7D6-7ACC2C0E4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7210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3617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000000" w:themeColor="text1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36178"/>
    <w:rPr>
      <w:rFonts w:eastAsiaTheme="majorEastAsia" w:cstheme="majorBidi"/>
      <w:b/>
      <w:color w:val="000000" w:themeColor="text1"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457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210"/>
  </w:style>
  <w:style w:type="paragraph" w:styleId="Stopka">
    <w:name w:val="footer"/>
    <w:basedOn w:val="Normalny"/>
    <w:link w:val="StopkaZnak"/>
    <w:uiPriority w:val="99"/>
    <w:unhideWhenUsed/>
    <w:rsid w:val="00457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210"/>
  </w:style>
  <w:style w:type="paragraph" w:styleId="Akapitzlist">
    <w:name w:val="List Paragraph"/>
    <w:basedOn w:val="Normalny"/>
    <w:uiPriority w:val="34"/>
    <w:qFormat/>
    <w:rsid w:val="00457210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table" w:styleId="Tabela-Siatka1">
    <w:name w:val="Table Grid 1"/>
    <w:basedOn w:val="Standardowy"/>
    <w:rsid w:val="00457210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awartotabeli">
    <w:name w:val="Zawartość tabeli"/>
    <w:basedOn w:val="Normalny"/>
    <w:rsid w:val="00457210"/>
    <w:pPr>
      <w:suppressLineNumbers/>
      <w:suppressAutoHyphens/>
      <w:spacing w:after="0" w:line="276" w:lineRule="auto"/>
    </w:pPr>
    <w:rPr>
      <w:rFonts w:ascii="Calibri" w:eastAsia="Calibri" w:hAnsi="Calibri" w:cs="Calibri"/>
      <w:lang w:eastAsia="zh-CN"/>
    </w:rPr>
  </w:style>
  <w:style w:type="character" w:customStyle="1" w:styleId="Teksttreci2TimesNewRoman85pt">
    <w:name w:val="Tekst treści (2) + Times New Roman;8;5 pt"/>
    <w:basedOn w:val="Domylnaczcionkaakapitu"/>
    <w:rsid w:val="00F96A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484</Words>
  <Characters>2908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Specyfikacja techniczna</vt:lpstr>
      <vt:lpstr>Zadanie 1. Monitor komputerowy – 2 sztuki</vt:lpstr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subject/>
  <dc:creator>h.maruszczyk</dc:creator>
  <cp:keywords/>
  <dc:description/>
  <cp:lastModifiedBy>h.maruszczyk</cp:lastModifiedBy>
  <cp:revision>5</cp:revision>
  <dcterms:created xsi:type="dcterms:W3CDTF">2025-05-07T09:27:00Z</dcterms:created>
  <dcterms:modified xsi:type="dcterms:W3CDTF">2025-05-15T06:57:00Z</dcterms:modified>
</cp:coreProperties>
</file>