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38"/>
      </w:tblGrid>
      <w:tr w:rsidR="001722AB" w14:paraId="219FAAC1" w14:textId="77777777" w:rsidTr="006130CA">
        <w:trPr>
          <w:trHeight w:val="1764"/>
        </w:trPr>
        <w:tc>
          <w:tcPr>
            <w:tcW w:w="4153" w:type="dxa"/>
            <w:shd w:val="clear" w:color="auto" w:fill="auto"/>
          </w:tcPr>
          <w:p w14:paraId="24216F15" w14:textId="58DA3191" w:rsidR="00793D0E" w:rsidRPr="00793D0E" w:rsidRDefault="00E97612" w:rsidP="00B46102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2613D78" wp14:editId="64E19EA3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76835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B324B" w14:textId="4F44D74E" w:rsidR="001722AB" w:rsidRPr="00793D0E" w:rsidRDefault="006130CA" w:rsidP="00793D0E">
            <w:pPr>
              <w:rPr>
                <w:sz w:val="24"/>
                <w:szCs w:val="24"/>
              </w:rPr>
            </w:pPr>
            <w:r w:rsidRPr="00EE15F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00C6DA8" wp14:editId="066B5A7C">
                      <wp:simplePos x="0" y="0"/>
                      <wp:positionH relativeFrom="margin">
                        <wp:posOffset>-79375</wp:posOffset>
                      </wp:positionH>
                      <wp:positionV relativeFrom="paragraph">
                        <wp:posOffset>506730</wp:posOffset>
                      </wp:positionV>
                      <wp:extent cx="2533650" cy="573405"/>
                      <wp:effectExtent l="0" t="0" r="0" b="0"/>
                      <wp:wrapNone/>
                      <wp:docPr id="3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59AFC" w14:textId="31F2B67A" w:rsidR="00D1185A" w:rsidRDefault="00D1185A" w:rsidP="00D1185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 Regionalna Baza Logistyczna</w:t>
                                  </w:r>
                                </w:p>
                                <w:p w14:paraId="474F2BC7" w14:textId="2D0F607C" w:rsidR="001C116E" w:rsidRPr="001C116E" w:rsidRDefault="001C116E" w:rsidP="001C116E">
                                  <w:pPr>
                                    <w:pStyle w:val="Default"/>
                                    <w:spacing w:after="0"/>
                                    <w:ind w:left="0" w:firstLine="0"/>
                                    <w:jc w:val="left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D0139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im. gen. broni Tadeusza Jordan-Rozwadowskiego</w:t>
                                  </w:r>
                                </w:p>
                                <w:p w14:paraId="7E17B5D2" w14:textId="7F303916" w:rsidR="00D1185A" w:rsidRPr="001C116E" w:rsidRDefault="00D1185A" w:rsidP="00D1185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C116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Komendant</w:t>
                                  </w:r>
                                </w:p>
                                <w:p w14:paraId="6EA7384A" w14:textId="49A1877D" w:rsidR="00D1185A" w:rsidRPr="001C116E" w:rsidRDefault="00D1185A" w:rsidP="00D1185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C116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płk </w:t>
                                  </w:r>
                                  <w:r w:rsidR="0032498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Mirosław Giel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0C6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6.25pt;margin-top:39.9pt;width:199.5pt;height:45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" stroked="f">
                      <v:textbox style="mso-fit-shape-to-text:t">
                        <w:txbxContent>
                          <w:p w14:paraId="7C059AFC" w14:textId="31F2B67A" w:rsidR="00D1185A" w:rsidRDefault="00D1185A" w:rsidP="00D1185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>4 Regionalna Baza Logistyczna</w:t>
                            </w:r>
                          </w:p>
                          <w:p w14:paraId="474F2BC7" w14:textId="2D0F607C" w:rsidR="001C116E" w:rsidRPr="001C116E" w:rsidRDefault="001C116E" w:rsidP="001C116E">
                            <w:pPr>
                              <w:pStyle w:val="Default"/>
                              <w:spacing w:after="0"/>
                              <w:ind w:left="0" w:firstLine="0"/>
                              <w:jc w:val="lef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01396">
                              <w:rPr>
                                <w:i/>
                                <w:sz w:val="18"/>
                                <w:szCs w:val="18"/>
                              </w:rPr>
                              <w:t>im. gen. broni Tadeusza Jordan-Rozwadowskiego</w:t>
                            </w:r>
                          </w:p>
                          <w:p w14:paraId="7E17B5D2" w14:textId="7F303916" w:rsidR="00D1185A" w:rsidRPr="001C116E" w:rsidRDefault="00D1185A" w:rsidP="00D1185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116E">
                              <w:rPr>
                                <w:b/>
                                <w:sz w:val="22"/>
                                <w:szCs w:val="22"/>
                              </w:rPr>
                              <w:t>Komendant</w:t>
                            </w:r>
                          </w:p>
                          <w:p w14:paraId="6EA7384A" w14:textId="49A1877D" w:rsidR="00D1185A" w:rsidRPr="001C116E" w:rsidRDefault="00D1185A" w:rsidP="00D1185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116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płk </w:t>
                            </w:r>
                            <w:r w:rsidR="00324986">
                              <w:rPr>
                                <w:b/>
                                <w:sz w:val="22"/>
                                <w:szCs w:val="22"/>
                              </w:rPr>
                              <w:t>Mirosław Giel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138" w:type="dxa"/>
            <w:shd w:val="clear" w:color="auto" w:fill="auto"/>
          </w:tcPr>
          <w:p w14:paraId="3B936BE9" w14:textId="1D02F9AF" w:rsidR="001722AB" w:rsidRDefault="00BC603D" w:rsidP="00DE7812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631826C" wp14:editId="373C23B8">
                  <wp:simplePos x="0" y="0"/>
                  <wp:positionH relativeFrom="column">
                    <wp:posOffset>1134745</wp:posOffset>
                  </wp:positionH>
                  <wp:positionV relativeFrom="paragraph">
                    <wp:posOffset>57150</wp:posOffset>
                  </wp:positionV>
                  <wp:extent cx="1616075" cy="699770"/>
                  <wp:effectExtent l="0" t="0" r="3175" b="5080"/>
                  <wp:wrapNone/>
                  <wp:docPr id="6" name="Obraz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2AB" w14:paraId="1EE145BA" w14:textId="77777777" w:rsidTr="006130CA">
        <w:trPr>
          <w:trHeight w:val="816"/>
        </w:trPr>
        <w:tc>
          <w:tcPr>
            <w:tcW w:w="4153" w:type="dxa"/>
          </w:tcPr>
          <w:p w14:paraId="1398B2FA" w14:textId="77777777" w:rsidR="001722AB" w:rsidRDefault="001722AB" w:rsidP="00D118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61094A1" w14:textId="65414248" w:rsidR="00561F5D" w:rsidRPr="004C32A6" w:rsidRDefault="00561F5D" w:rsidP="00D118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0522B0B2" w14:textId="77777777" w:rsidR="001722AB" w:rsidRDefault="001722AB" w:rsidP="00DE7812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1722AB" w:rsidRPr="00D1185A" w14:paraId="5AB047CC" w14:textId="77777777" w:rsidTr="006130CA">
        <w:trPr>
          <w:trHeight w:val="549"/>
        </w:trPr>
        <w:tc>
          <w:tcPr>
            <w:tcW w:w="4153" w:type="dxa"/>
          </w:tcPr>
          <w:p w14:paraId="0FAAD07B" w14:textId="77777777" w:rsidR="006130CA" w:rsidRDefault="006130CA" w:rsidP="00DE78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33CB8BA" w14:textId="72BE7566" w:rsidR="001722AB" w:rsidRPr="00EE15F9" w:rsidRDefault="001722AB" w:rsidP="00DE78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E15F9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19F00B04" w14:textId="7AB6FA37" w:rsidR="001722AB" w:rsidRDefault="001722AB" w:rsidP="009C1D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E15F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BC603D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  <w:r w:rsidR="003249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kwietnia</w:t>
            </w:r>
            <w:r w:rsidR="001C1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2025 r.</w:t>
            </w:r>
          </w:p>
          <w:p w14:paraId="6E7F4AA8" w14:textId="77777777" w:rsidR="002B74D3" w:rsidRDefault="002B74D3" w:rsidP="009C1D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878E57" w14:textId="64E40901" w:rsidR="001C116E" w:rsidRPr="00EE15F9" w:rsidRDefault="001C116E" w:rsidP="009C1D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</w:tcPr>
          <w:p w14:paraId="6A6C601E" w14:textId="77777777" w:rsidR="001722AB" w:rsidRPr="00D1185A" w:rsidRDefault="001722AB" w:rsidP="00DE7812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</w:tbl>
    <w:bookmarkEnd w:id="0"/>
    <w:p w14:paraId="4315CA7F" w14:textId="299CE1D0" w:rsidR="007721EA" w:rsidRDefault="001C116E" w:rsidP="002B74D3">
      <w:pPr>
        <w:rPr>
          <w:rFonts w:eastAsia="Calibri"/>
          <w:b/>
          <w:bCs/>
          <w:color w:val="0000FF"/>
          <w:sz w:val="22"/>
          <w:szCs w:val="22"/>
          <w:u w:val="single"/>
          <w:lang w:eastAsia="en-US"/>
        </w:rPr>
      </w:pPr>
      <w:r>
        <w:fldChar w:fldCharType="begin"/>
      </w:r>
      <w:r>
        <w:instrText xml:space="preserve"> HYPERLINK "https://platformazakupowa.pl/pn/4rblog" </w:instrText>
      </w:r>
      <w:r>
        <w:fldChar w:fldCharType="separate"/>
      </w:r>
      <w:r w:rsidRPr="00036DB1">
        <w:rPr>
          <w:rFonts w:eastAsia="Calibri"/>
          <w:b/>
          <w:bCs/>
          <w:color w:val="0000FF"/>
          <w:sz w:val="22"/>
          <w:szCs w:val="22"/>
          <w:u w:val="single"/>
          <w:lang w:eastAsia="en-US"/>
        </w:rPr>
        <w:t>https://platformazakupowa.pl/pn/4rblog</w:t>
      </w:r>
      <w:r>
        <w:rPr>
          <w:rFonts w:eastAsia="Calibri"/>
          <w:b/>
          <w:bCs/>
          <w:color w:val="0000FF"/>
          <w:sz w:val="22"/>
          <w:szCs w:val="22"/>
          <w:u w:val="single"/>
          <w:lang w:eastAsia="en-US"/>
        </w:rPr>
        <w:fldChar w:fldCharType="end"/>
      </w:r>
    </w:p>
    <w:p w14:paraId="028FB19F" w14:textId="77777777" w:rsidR="001C116E" w:rsidRPr="002B74D3" w:rsidRDefault="001C116E" w:rsidP="002B74D3">
      <w:pPr>
        <w:rPr>
          <w:b/>
          <w:color w:val="0000FF"/>
          <w:sz w:val="22"/>
          <w:szCs w:val="22"/>
          <w:u w:val="single"/>
        </w:rPr>
      </w:pPr>
    </w:p>
    <w:p w14:paraId="149DE782" w14:textId="65CCD86A" w:rsidR="00324986" w:rsidRPr="00324986" w:rsidRDefault="00B46102" w:rsidP="00324986">
      <w:pPr>
        <w:spacing w:before="240"/>
        <w:jc w:val="both"/>
        <w:rPr>
          <w:sz w:val="22"/>
          <w:szCs w:val="22"/>
          <w:lang w:eastAsia="en-US"/>
        </w:rPr>
      </w:pPr>
      <w:r w:rsidRPr="008B6EC7">
        <w:rPr>
          <w:b/>
          <w:sz w:val="22"/>
          <w:szCs w:val="22"/>
          <w:lang w:eastAsia="en-US"/>
        </w:rPr>
        <w:t>Dotyczy</w:t>
      </w:r>
      <w:r w:rsidRPr="008B6EC7">
        <w:rPr>
          <w:sz w:val="22"/>
          <w:szCs w:val="22"/>
          <w:lang w:eastAsia="en-US"/>
        </w:rPr>
        <w:t xml:space="preserve">: zmiany treści SWZ w postępowaniu o udzielenie zamówienia publicznego, którego przedmiotem jest: </w:t>
      </w:r>
    </w:p>
    <w:p w14:paraId="6DA2075C" w14:textId="77777777" w:rsidR="00BC603D" w:rsidRPr="00BC603D" w:rsidRDefault="00BC603D" w:rsidP="00BC603D">
      <w:pPr>
        <w:spacing w:after="120"/>
        <w:ind w:left="170" w:hanging="357"/>
        <w:jc w:val="center"/>
        <w:rPr>
          <w:b/>
          <w:sz w:val="22"/>
          <w:szCs w:val="22"/>
        </w:rPr>
      </w:pPr>
      <w:r w:rsidRPr="00BC603D">
        <w:rPr>
          <w:b/>
          <w:sz w:val="22"/>
          <w:szCs w:val="22"/>
        </w:rPr>
        <w:t>DOSTAWA SPRZĘTU SŁUŻBY ŻYWNOŚCIOWEJ</w:t>
      </w:r>
    </w:p>
    <w:p w14:paraId="3CE41690" w14:textId="4F0480DE" w:rsidR="00324986" w:rsidRPr="00BC603D" w:rsidRDefault="00BC603D" w:rsidP="00BC603D">
      <w:pPr>
        <w:spacing w:after="120"/>
        <w:ind w:left="170" w:hanging="357"/>
        <w:jc w:val="center"/>
        <w:rPr>
          <w:b/>
          <w:sz w:val="22"/>
          <w:szCs w:val="22"/>
        </w:rPr>
      </w:pPr>
      <w:r w:rsidRPr="00BC603D">
        <w:rPr>
          <w:b/>
          <w:sz w:val="22"/>
          <w:szCs w:val="22"/>
        </w:rPr>
        <w:t>NR SPRAWY: MAT/72/MD/2025</w:t>
      </w:r>
      <w:r w:rsidR="00324986" w:rsidRPr="00324986">
        <w:rPr>
          <w:b/>
          <w:smallCaps/>
          <w:color w:val="000000"/>
          <w:sz w:val="22"/>
          <w:szCs w:val="22"/>
        </w:rPr>
        <w:t xml:space="preserve"> </w:t>
      </w:r>
    </w:p>
    <w:p w14:paraId="03C1B0E8" w14:textId="77777777" w:rsidR="00BC603D" w:rsidRPr="00BC603D" w:rsidRDefault="00BC603D" w:rsidP="00BC603D">
      <w:pPr>
        <w:spacing w:line="276" w:lineRule="auto"/>
        <w:jc w:val="both"/>
        <w:rPr>
          <w:sz w:val="22"/>
          <w:szCs w:val="22"/>
          <w:lang w:eastAsia="en-US"/>
        </w:rPr>
      </w:pPr>
      <w:r w:rsidRPr="00BC603D">
        <w:rPr>
          <w:sz w:val="22"/>
          <w:szCs w:val="22"/>
          <w:lang w:eastAsia="en-US"/>
        </w:rPr>
        <w:t xml:space="preserve">Działając na podstawie art.135 ust. 6 ustawy z dnia 11 września 2019r. - Prawo zamówień publicznych (dalej jako: ustawa Pzp), Zamawiający udostępnia treść zapytań wraz z wyjaśnieniami treści SWZ w odpowiedzi na wniosek złożony przez Wykonawcę. </w:t>
      </w:r>
    </w:p>
    <w:p w14:paraId="52E36022" w14:textId="4901300E" w:rsidR="00D96A32" w:rsidRDefault="00BC603D" w:rsidP="00BC603D">
      <w:pPr>
        <w:spacing w:line="276" w:lineRule="auto"/>
        <w:jc w:val="both"/>
        <w:rPr>
          <w:sz w:val="22"/>
          <w:szCs w:val="22"/>
          <w:lang w:eastAsia="en-US"/>
        </w:rPr>
      </w:pPr>
      <w:r w:rsidRPr="00BC603D">
        <w:rPr>
          <w:sz w:val="22"/>
          <w:szCs w:val="22"/>
          <w:lang w:eastAsia="en-US"/>
        </w:rPr>
        <w:t>Jednocześnie działając na podstawie art.137 ust. 1 ustawy Pzp Zamawiający zmienia treść SWZ oraz udostępnia dokonaną zmianę na stronie internetowej prowadzonego postępowania zgodnie z art. 137 ust 2 Ustawy Pzp.</w:t>
      </w:r>
    </w:p>
    <w:p w14:paraId="4D9D58F6" w14:textId="286AA0F9" w:rsidR="00BC603D" w:rsidRDefault="00BC603D" w:rsidP="00BC603D">
      <w:pPr>
        <w:spacing w:line="276" w:lineRule="auto"/>
        <w:jc w:val="both"/>
        <w:rPr>
          <w:sz w:val="22"/>
          <w:szCs w:val="22"/>
          <w:lang w:eastAsia="en-US"/>
        </w:rPr>
      </w:pPr>
    </w:p>
    <w:p w14:paraId="1DAE2E80" w14:textId="2FC4E0DA" w:rsidR="00BC603D" w:rsidRPr="00BC603D" w:rsidRDefault="00BC603D" w:rsidP="00BC603D">
      <w:pPr>
        <w:spacing w:line="276" w:lineRule="auto"/>
        <w:jc w:val="both"/>
        <w:rPr>
          <w:i/>
          <w:color w:val="FF0000"/>
          <w:sz w:val="22"/>
          <w:szCs w:val="22"/>
          <w:u w:val="single"/>
          <w:lang w:eastAsia="en-US"/>
        </w:rPr>
      </w:pPr>
      <w:r w:rsidRPr="00BC603D">
        <w:rPr>
          <w:i/>
          <w:color w:val="FF0000"/>
          <w:sz w:val="22"/>
          <w:szCs w:val="22"/>
          <w:u w:val="single"/>
          <w:lang w:eastAsia="en-US"/>
        </w:rPr>
        <w:t>Pytanie 1:</w:t>
      </w:r>
    </w:p>
    <w:p w14:paraId="49DDCE3D" w14:textId="6B003E47" w:rsidR="00324986" w:rsidRDefault="00BC603D" w:rsidP="00BC603D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  <w:lang w:eastAsia="en-US"/>
        </w:rPr>
        <w:t>Czy Zamawiający w części nr 5 do szatkownicy dopuści tarczę wiórki 3mm?</w:t>
      </w:r>
    </w:p>
    <w:p w14:paraId="036222F5" w14:textId="77777777" w:rsidR="00BC603D" w:rsidRPr="00BC603D" w:rsidRDefault="00BC603D" w:rsidP="00BC603D">
      <w:pPr>
        <w:spacing w:line="276" w:lineRule="auto"/>
        <w:jc w:val="both"/>
        <w:rPr>
          <w:iCs/>
          <w:sz w:val="22"/>
          <w:szCs w:val="22"/>
        </w:rPr>
      </w:pPr>
    </w:p>
    <w:p w14:paraId="710C06B4" w14:textId="7326E798" w:rsidR="00BC603D" w:rsidRPr="00BC603D" w:rsidRDefault="00BC603D" w:rsidP="00E61D21">
      <w:pPr>
        <w:spacing w:after="240" w:line="360" w:lineRule="auto"/>
        <w:jc w:val="both"/>
        <w:rPr>
          <w:rFonts w:eastAsia="Calibri"/>
          <w:i/>
          <w:color w:val="0070C0"/>
          <w:sz w:val="22"/>
          <w:szCs w:val="22"/>
          <w:u w:val="single"/>
          <w:lang w:eastAsia="en-US"/>
        </w:rPr>
      </w:pPr>
      <w:r w:rsidRPr="00BC603D">
        <w:rPr>
          <w:rFonts w:eastAsia="Calibri"/>
          <w:i/>
          <w:color w:val="0070C0"/>
          <w:sz w:val="22"/>
          <w:szCs w:val="22"/>
          <w:u w:val="single"/>
          <w:lang w:eastAsia="en-US"/>
        </w:rPr>
        <w:t>Odpowiedź 1:</w:t>
      </w:r>
    </w:p>
    <w:p w14:paraId="368FB831" w14:textId="149505A0" w:rsidR="00BC603D" w:rsidRDefault="00BC603D" w:rsidP="00BC603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Zamawiający podtrzymuje zapisy „WET- MASZYNA DO ROZDRABNIANIA WARZYW”, w zakresie tarczy wiórek z uwagi na brak możliwości identyfikacji tarczy i zmiany parametru o jaką wnosi składający zapytanie. </w:t>
      </w:r>
    </w:p>
    <w:p w14:paraId="340578AF" w14:textId="172EE338" w:rsidR="00BC603D" w:rsidRDefault="00BC603D" w:rsidP="00BC603D">
      <w:pPr>
        <w:spacing w:after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Jednocześnie Zamawiający modyfikuje zapisy WET i w dziale Wymagania konstrukcyjne:, pkt 3 otrzymuje nowe brzmienie „Obudowa- stal nierdzewna (wg wymagań wskazanych w pkt 2).”</w:t>
      </w:r>
    </w:p>
    <w:p w14:paraId="4C7DA333" w14:textId="77777777" w:rsidR="00E61D21" w:rsidRPr="00E61D21" w:rsidRDefault="00E61D21" w:rsidP="00E61D21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 w:rsidRPr="00E61D21">
        <w:rPr>
          <w:b/>
          <w:bCs/>
          <w:iCs/>
          <w:sz w:val="22"/>
          <w:szCs w:val="22"/>
        </w:rPr>
        <w:t>Treść zmian stanowi integralną część SWZ i należy je uwzględnić podczas przygotowywania ofert.</w:t>
      </w:r>
    </w:p>
    <w:p w14:paraId="0BD89EE6" w14:textId="59262C2D" w:rsidR="00B31476" w:rsidRDefault="00B31476" w:rsidP="00B31476">
      <w:pPr>
        <w:spacing w:line="276" w:lineRule="auto"/>
        <w:jc w:val="both"/>
        <w:rPr>
          <w:i/>
          <w:iCs/>
          <w:sz w:val="22"/>
          <w:szCs w:val="22"/>
        </w:rPr>
      </w:pPr>
    </w:p>
    <w:tbl>
      <w:tblPr>
        <w:tblW w:w="4593" w:type="pct"/>
        <w:tblInd w:w="1555" w:type="dxa"/>
        <w:tblLook w:val="04A0" w:firstRow="1" w:lastRow="0" w:firstColumn="1" w:lastColumn="0" w:noHBand="0" w:noVBand="1"/>
      </w:tblPr>
      <w:tblGrid>
        <w:gridCol w:w="7811"/>
      </w:tblGrid>
      <w:tr w:rsidR="00324986" w:rsidRPr="00C34251" w14:paraId="67DA2A86" w14:textId="77777777" w:rsidTr="00D62B2B">
        <w:trPr>
          <w:trHeight w:val="380"/>
        </w:trPr>
        <w:tc>
          <w:tcPr>
            <w:tcW w:w="5000" w:type="pct"/>
            <w:vAlign w:val="center"/>
            <w:hideMark/>
          </w:tcPr>
          <w:p w14:paraId="5A902B4E" w14:textId="77777777" w:rsidR="00324986" w:rsidRPr="00C34251" w:rsidRDefault="00324986" w:rsidP="00D62B2B">
            <w:pPr>
              <w:spacing w:before="120"/>
              <w:jc w:val="center"/>
              <w:rPr>
                <w:sz w:val="22"/>
                <w:szCs w:val="22"/>
              </w:rPr>
            </w:pPr>
            <w:r w:rsidRPr="00C34251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324986" w:rsidRPr="00C34251" w14:paraId="4B0B8C3D" w14:textId="77777777" w:rsidTr="00D62B2B">
        <w:trPr>
          <w:trHeight w:val="380"/>
        </w:trPr>
        <w:tc>
          <w:tcPr>
            <w:tcW w:w="5000" w:type="pct"/>
            <w:vAlign w:val="center"/>
            <w:hideMark/>
          </w:tcPr>
          <w:p w14:paraId="379E32B1" w14:textId="143DF920" w:rsidR="00324986" w:rsidRPr="00C34251" w:rsidRDefault="00BC603D" w:rsidP="00D62B2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324986">
              <w:rPr>
                <w:b/>
                <w:sz w:val="22"/>
                <w:szCs w:val="22"/>
              </w:rPr>
              <w:t xml:space="preserve">z. </w:t>
            </w:r>
            <w:r w:rsidR="00324986" w:rsidRPr="00C34251">
              <w:rPr>
                <w:b/>
                <w:sz w:val="22"/>
                <w:szCs w:val="22"/>
              </w:rPr>
              <w:t>KIEROWNIK</w:t>
            </w:r>
          </w:p>
        </w:tc>
      </w:tr>
      <w:tr w:rsidR="00324986" w:rsidRPr="00C34251" w14:paraId="1B702C15" w14:textId="77777777" w:rsidTr="00D62B2B">
        <w:trPr>
          <w:trHeight w:val="258"/>
        </w:trPr>
        <w:tc>
          <w:tcPr>
            <w:tcW w:w="5000" w:type="pct"/>
            <w:vAlign w:val="center"/>
            <w:hideMark/>
          </w:tcPr>
          <w:p w14:paraId="150FD522" w14:textId="77777777" w:rsidR="00324986" w:rsidRPr="00C34251" w:rsidRDefault="00324986" w:rsidP="00D62B2B">
            <w:pPr>
              <w:jc w:val="center"/>
              <w:rPr>
                <w:sz w:val="22"/>
                <w:szCs w:val="22"/>
              </w:rPr>
            </w:pPr>
            <w:r w:rsidRPr="00C34251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324986" w:rsidRPr="00F266C1" w14:paraId="4B29CA3C" w14:textId="77777777" w:rsidTr="00D62B2B">
        <w:trPr>
          <w:trHeight w:val="258"/>
        </w:trPr>
        <w:tc>
          <w:tcPr>
            <w:tcW w:w="5000" w:type="pct"/>
            <w:vAlign w:val="center"/>
            <w:hideMark/>
          </w:tcPr>
          <w:p w14:paraId="4614FB2F" w14:textId="77777777" w:rsidR="00324986" w:rsidRDefault="00324986" w:rsidP="00D62B2B">
            <w:pPr>
              <w:jc w:val="center"/>
              <w:rPr>
                <w:sz w:val="22"/>
                <w:szCs w:val="22"/>
              </w:rPr>
            </w:pPr>
          </w:p>
          <w:p w14:paraId="442499B7" w14:textId="614E69BC" w:rsidR="00324986" w:rsidRPr="00F266C1" w:rsidRDefault="00EA6CB7" w:rsidP="00D62B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bookmarkStart w:id="1" w:name="_GoBack"/>
            <w:bookmarkEnd w:id="1"/>
            <w:r w:rsidR="00324986">
              <w:rPr>
                <w:sz w:val="22"/>
                <w:szCs w:val="22"/>
              </w:rPr>
              <w:t>Patrycja GALEZ</w:t>
            </w:r>
          </w:p>
        </w:tc>
      </w:tr>
    </w:tbl>
    <w:p w14:paraId="714DE00E" w14:textId="6B2705AA" w:rsidR="00B31476" w:rsidRDefault="00B31476" w:rsidP="00C07DF4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14:paraId="61C79667" w14:textId="33CB6592" w:rsidR="008A1593" w:rsidRDefault="008A1593" w:rsidP="00EE15F9">
      <w:pPr>
        <w:pStyle w:val="Tekstpodstawowy"/>
        <w:jc w:val="right"/>
        <w:rPr>
          <w:sz w:val="22"/>
          <w:szCs w:val="22"/>
        </w:rPr>
      </w:pPr>
    </w:p>
    <w:p w14:paraId="11D20A92" w14:textId="3CE4B0BB" w:rsidR="00E61D21" w:rsidRDefault="00E61D21" w:rsidP="00EE15F9">
      <w:pPr>
        <w:jc w:val="both"/>
        <w:rPr>
          <w:sz w:val="16"/>
          <w:szCs w:val="16"/>
        </w:rPr>
      </w:pPr>
    </w:p>
    <w:sectPr w:rsidR="00E61D21" w:rsidSect="00324986">
      <w:footerReference w:type="default" r:id="rId10"/>
      <w:pgSz w:w="11906" w:h="16838"/>
      <w:pgMar w:top="1276" w:right="1418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43D90" w14:textId="77777777" w:rsidR="00EF33B4" w:rsidRDefault="00EF33B4" w:rsidP="008F363E">
      <w:r>
        <w:separator/>
      </w:r>
    </w:p>
  </w:endnote>
  <w:endnote w:type="continuationSeparator" w:id="0">
    <w:p w14:paraId="111D4AFB" w14:textId="77777777" w:rsidR="00EF33B4" w:rsidRDefault="00EF33B4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DEDFA" w14:textId="24CFF72B" w:rsidR="00FE3C73" w:rsidRPr="00FE3C73" w:rsidRDefault="00FE3C73" w:rsidP="00FE3C73">
    <w:pPr>
      <w:pStyle w:val="Stopka"/>
      <w:rPr>
        <w:sz w:val="16"/>
        <w:szCs w:val="16"/>
      </w:rPr>
    </w:pPr>
    <w:r w:rsidRPr="00E46CC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60ABA" wp14:editId="270EA89B">
              <wp:simplePos x="0" y="0"/>
              <wp:positionH relativeFrom="column">
                <wp:posOffset>-447675</wp:posOffset>
              </wp:positionH>
              <wp:positionV relativeFrom="paragraph">
                <wp:posOffset>0</wp:posOffset>
              </wp:positionV>
              <wp:extent cx="619125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EC4A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AS5QEAAKcDAAAOAAAAZHJzL2Uyb0RvYy54bWysU8tu2zAQvBfoPxC815KN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"/>
          </w:pict>
        </mc:Fallback>
      </mc:AlternateContent>
    </w:r>
    <w:r w:rsidRPr="00FE3C73">
      <w:rPr>
        <w:sz w:val="16"/>
        <w:szCs w:val="16"/>
      </w:rPr>
      <w:t>tel: 261 651 080</w:t>
    </w:r>
    <w:r w:rsidRPr="00FE3C73">
      <w:rPr>
        <w:sz w:val="16"/>
        <w:szCs w:val="16"/>
      </w:rPr>
      <w:tab/>
      <w:t xml:space="preserve">                         </w:t>
    </w:r>
    <w:r>
      <w:rPr>
        <w:sz w:val="16"/>
        <w:szCs w:val="16"/>
      </w:rPr>
      <w:t xml:space="preserve">                  </w:t>
    </w:r>
    <w:r w:rsidRPr="00FE3C73">
      <w:rPr>
        <w:sz w:val="16"/>
        <w:szCs w:val="16"/>
      </w:rPr>
      <w:t xml:space="preserve">  ul. Pretficza 24-28</w:t>
    </w:r>
  </w:p>
  <w:p w14:paraId="1E93CBAE" w14:textId="78537D5B" w:rsidR="00FE3C73" w:rsidRDefault="00FE3C73" w:rsidP="00FE3C73">
    <w:pPr>
      <w:pStyle w:val="Stopka"/>
      <w:rPr>
        <w:sz w:val="16"/>
        <w:szCs w:val="16"/>
      </w:rPr>
    </w:pPr>
    <w:r w:rsidRPr="00FE3C73">
      <w:rPr>
        <w:sz w:val="16"/>
        <w:szCs w:val="16"/>
      </w:rPr>
      <w:t xml:space="preserve">e-mail: </w:t>
    </w:r>
    <w:hyperlink r:id="rId1" w:history="1">
      <w:r w:rsidRPr="00FE3C73">
        <w:rPr>
          <w:rStyle w:val="Hipercze"/>
          <w:sz w:val="16"/>
          <w:szCs w:val="16"/>
        </w:rPr>
        <w:t>4rblog.przetargi@ron.mil.pl</w:t>
      </w:r>
    </w:hyperlink>
    <w:r>
      <w:rPr>
        <w:sz w:val="16"/>
        <w:szCs w:val="16"/>
      </w:rPr>
      <w:t xml:space="preserve">                                                                 50-</w:t>
    </w:r>
    <w:r w:rsidRPr="00FE3C73">
      <w:rPr>
        <w:sz w:val="16"/>
        <w:szCs w:val="16"/>
      </w:rPr>
      <w:t>984 Wrocław</w:t>
    </w:r>
  </w:p>
  <w:p w14:paraId="28DFE406" w14:textId="193F7A01" w:rsidR="00FE3C73" w:rsidRDefault="00FE3C73" w:rsidP="00FE3C73">
    <w:pPr>
      <w:jc w:val="both"/>
      <w:rPr>
        <w:sz w:val="16"/>
        <w:szCs w:val="16"/>
      </w:rPr>
    </w:pPr>
    <w:r>
      <w:rPr>
        <w:rStyle w:val="Hipercze"/>
        <w:color w:val="000000" w:themeColor="text1"/>
        <w:sz w:val="16"/>
        <w:szCs w:val="16"/>
      </w:rPr>
      <w:t xml:space="preserve">4rblog.wp.mil.pl   </w:t>
    </w:r>
    <w:r w:rsidRPr="00FE3C73">
      <w:rPr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B1B8" w14:textId="77777777" w:rsidR="00EF33B4" w:rsidRDefault="00EF33B4" w:rsidP="008F363E">
      <w:r>
        <w:separator/>
      </w:r>
    </w:p>
  </w:footnote>
  <w:footnote w:type="continuationSeparator" w:id="0">
    <w:p w14:paraId="149AF8B1" w14:textId="77777777" w:rsidR="00EF33B4" w:rsidRDefault="00EF33B4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681"/>
    <w:multiLevelType w:val="multilevel"/>
    <w:tmpl w:val="FA9496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87DD2"/>
    <w:multiLevelType w:val="multilevel"/>
    <w:tmpl w:val="57B633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 w:themeColor="text1"/>
      </w:rPr>
    </w:lvl>
  </w:abstractNum>
  <w:abstractNum w:abstractNumId="4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D3743C"/>
    <w:multiLevelType w:val="hybridMultilevel"/>
    <w:tmpl w:val="7BCA9AC6"/>
    <w:lvl w:ilvl="0" w:tplc="393C341E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A00C5"/>
    <w:multiLevelType w:val="multilevel"/>
    <w:tmpl w:val="EC74CC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1FE1"/>
    <w:rsid w:val="00027EE1"/>
    <w:rsid w:val="000326D2"/>
    <w:rsid w:val="000376E4"/>
    <w:rsid w:val="00041A6E"/>
    <w:rsid w:val="00042538"/>
    <w:rsid w:val="00044614"/>
    <w:rsid w:val="000668F0"/>
    <w:rsid w:val="00070FB0"/>
    <w:rsid w:val="0008222D"/>
    <w:rsid w:val="000909E6"/>
    <w:rsid w:val="00091D85"/>
    <w:rsid w:val="00097B06"/>
    <w:rsid w:val="000A0B5F"/>
    <w:rsid w:val="000B1AE6"/>
    <w:rsid w:val="000B554B"/>
    <w:rsid w:val="000B5ED6"/>
    <w:rsid w:val="000C1046"/>
    <w:rsid w:val="000C147A"/>
    <w:rsid w:val="000C310E"/>
    <w:rsid w:val="000D0125"/>
    <w:rsid w:val="000D5ACE"/>
    <w:rsid w:val="000D6F5C"/>
    <w:rsid w:val="000E14E4"/>
    <w:rsid w:val="000F630A"/>
    <w:rsid w:val="001020E7"/>
    <w:rsid w:val="00103E42"/>
    <w:rsid w:val="0012248B"/>
    <w:rsid w:val="00126E77"/>
    <w:rsid w:val="00127B85"/>
    <w:rsid w:val="00127F4E"/>
    <w:rsid w:val="0013211B"/>
    <w:rsid w:val="00133C92"/>
    <w:rsid w:val="00134C70"/>
    <w:rsid w:val="0014286B"/>
    <w:rsid w:val="00142D96"/>
    <w:rsid w:val="0014469E"/>
    <w:rsid w:val="001573A5"/>
    <w:rsid w:val="001600EC"/>
    <w:rsid w:val="00160A8C"/>
    <w:rsid w:val="00171213"/>
    <w:rsid w:val="001722AB"/>
    <w:rsid w:val="001916F8"/>
    <w:rsid w:val="00192B48"/>
    <w:rsid w:val="00193C6B"/>
    <w:rsid w:val="00194C18"/>
    <w:rsid w:val="00195A7F"/>
    <w:rsid w:val="001961D3"/>
    <w:rsid w:val="00196C1C"/>
    <w:rsid w:val="001A11DB"/>
    <w:rsid w:val="001A2EC6"/>
    <w:rsid w:val="001B5D9C"/>
    <w:rsid w:val="001C116E"/>
    <w:rsid w:val="001C1FE0"/>
    <w:rsid w:val="001C3553"/>
    <w:rsid w:val="001C6191"/>
    <w:rsid w:val="001D34BA"/>
    <w:rsid w:val="001E2FE9"/>
    <w:rsid w:val="001E3FC0"/>
    <w:rsid w:val="001F091E"/>
    <w:rsid w:val="001F258F"/>
    <w:rsid w:val="002036CA"/>
    <w:rsid w:val="00206B12"/>
    <w:rsid w:val="002133C8"/>
    <w:rsid w:val="00221A71"/>
    <w:rsid w:val="0023193B"/>
    <w:rsid w:val="002333C8"/>
    <w:rsid w:val="00246006"/>
    <w:rsid w:val="00254658"/>
    <w:rsid w:val="00260C32"/>
    <w:rsid w:val="0026455F"/>
    <w:rsid w:val="00270158"/>
    <w:rsid w:val="00270AEB"/>
    <w:rsid w:val="0027696C"/>
    <w:rsid w:val="00287206"/>
    <w:rsid w:val="00295AE7"/>
    <w:rsid w:val="002966C1"/>
    <w:rsid w:val="002A67B8"/>
    <w:rsid w:val="002A7DDE"/>
    <w:rsid w:val="002B017F"/>
    <w:rsid w:val="002B333A"/>
    <w:rsid w:val="002B4F3A"/>
    <w:rsid w:val="002B74D3"/>
    <w:rsid w:val="002B782B"/>
    <w:rsid w:val="002C30E1"/>
    <w:rsid w:val="002C31CD"/>
    <w:rsid w:val="002D3768"/>
    <w:rsid w:val="002D609F"/>
    <w:rsid w:val="002F0542"/>
    <w:rsid w:val="002F2820"/>
    <w:rsid w:val="003019BC"/>
    <w:rsid w:val="00307009"/>
    <w:rsid w:val="00310EF3"/>
    <w:rsid w:val="00311737"/>
    <w:rsid w:val="0031203F"/>
    <w:rsid w:val="00313565"/>
    <w:rsid w:val="003135A0"/>
    <w:rsid w:val="00323DFA"/>
    <w:rsid w:val="00324986"/>
    <w:rsid w:val="00326934"/>
    <w:rsid w:val="00340F74"/>
    <w:rsid w:val="00342920"/>
    <w:rsid w:val="00344B1A"/>
    <w:rsid w:val="00345EA9"/>
    <w:rsid w:val="00355A7D"/>
    <w:rsid w:val="003627FA"/>
    <w:rsid w:val="00371C1C"/>
    <w:rsid w:val="00374904"/>
    <w:rsid w:val="00380539"/>
    <w:rsid w:val="003811F3"/>
    <w:rsid w:val="003846EA"/>
    <w:rsid w:val="00391A22"/>
    <w:rsid w:val="003A2537"/>
    <w:rsid w:val="003A3F73"/>
    <w:rsid w:val="003A6735"/>
    <w:rsid w:val="003A769C"/>
    <w:rsid w:val="003B5873"/>
    <w:rsid w:val="003C02FD"/>
    <w:rsid w:val="003C5271"/>
    <w:rsid w:val="003C7607"/>
    <w:rsid w:val="003D08EC"/>
    <w:rsid w:val="003D115E"/>
    <w:rsid w:val="003D5103"/>
    <w:rsid w:val="003E2F9F"/>
    <w:rsid w:val="003E3B1A"/>
    <w:rsid w:val="003F0351"/>
    <w:rsid w:val="003F1139"/>
    <w:rsid w:val="003F28E5"/>
    <w:rsid w:val="003F2F8A"/>
    <w:rsid w:val="003F38EC"/>
    <w:rsid w:val="003F4E27"/>
    <w:rsid w:val="003F5797"/>
    <w:rsid w:val="0040451D"/>
    <w:rsid w:val="00404CB3"/>
    <w:rsid w:val="00404E8D"/>
    <w:rsid w:val="004169E5"/>
    <w:rsid w:val="004174E4"/>
    <w:rsid w:val="00432DAC"/>
    <w:rsid w:val="004365A6"/>
    <w:rsid w:val="004408AF"/>
    <w:rsid w:val="00441BF2"/>
    <w:rsid w:val="00442404"/>
    <w:rsid w:val="00444448"/>
    <w:rsid w:val="00445433"/>
    <w:rsid w:val="00474933"/>
    <w:rsid w:val="004803B2"/>
    <w:rsid w:val="00484F1B"/>
    <w:rsid w:val="00497C1A"/>
    <w:rsid w:val="004A6168"/>
    <w:rsid w:val="004B295B"/>
    <w:rsid w:val="004C0C8B"/>
    <w:rsid w:val="004C48D9"/>
    <w:rsid w:val="004C6010"/>
    <w:rsid w:val="004D1D0F"/>
    <w:rsid w:val="004D3B19"/>
    <w:rsid w:val="004D67E1"/>
    <w:rsid w:val="004E4202"/>
    <w:rsid w:val="004F60EE"/>
    <w:rsid w:val="00501A90"/>
    <w:rsid w:val="005066E9"/>
    <w:rsid w:val="00515A17"/>
    <w:rsid w:val="00517D69"/>
    <w:rsid w:val="00535468"/>
    <w:rsid w:val="00535AA5"/>
    <w:rsid w:val="0054060F"/>
    <w:rsid w:val="0054070C"/>
    <w:rsid w:val="00540755"/>
    <w:rsid w:val="00545829"/>
    <w:rsid w:val="00561F5D"/>
    <w:rsid w:val="00570524"/>
    <w:rsid w:val="00577E74"/>
    <w:rsid w:val="0059274E"/>
    <w:rsid w:val="00592E6A"/>
    <w:rsid w:val="00594D41"/>
    <w:rsid w:val="005957CC"/>
    <w:rsid w:val="005A6EC8"/>
    <w:rsid w:val="005B2FB1"/>
    <w:rsid w:val="005E447F"/>
    <w:rsid w:val="005F0020"/>
    <w:rsid w:val="005F0FB1"/>
    <w:rsid w:val="005F4585"/>
    <w:rsid w:val="005F6FB6"/>
    <w:rsid w:val="00600F03"/>
    <w:rsid w:val="00601F00"/>
    <w:rsid w:val="00603B5E"/>
    <w:rsid w:val="006049CB"/>
    <w:rsid w:val="006060FB"/>
    <w:rsid w:val="00607ABC"/>
    <w:rsid w:val="006130CA"/>
    <w:rsid w:val="00620AC5"/>
    <w:rsid w:val="006423BA"/>
    <w:rsid w:val="006441C8"/>
    <w:rsid w:val="006522CC"/>
    <w:rsid w:val="006648D5"/>
    <w:rsid w:val="006650AE"/>
    <w:rsid w:val="006773AE"/>
    <w:rsid w:val="00692CAE"/>
    <w:rsid w:val="006970CD"/>
    <w:rsid w:val="006A074C"/>
    <w:rsid w:val="006A4053"/>
    <w:rsid w:val="006B0B63"/>
    <w:rsid w:val="006D1CEC"/>
    <w:rsid w:val="006E34DD"/>
    <w:rsid w:val="006F2CB8"/>
    <w:rsid w:val="006F3707"/>
    <w:rsid w:val="006F3F66"/>
    <w:rsid w:val="00700560"/>
    <w:rsid w:val="007252E8"/>
    <w:rsid w:val="00734888"/>
    <w:rsid w:val="00737153"/>
    <w:rsid w:val="0074178A"/>
    <w:rsid w:val="0075175F"/>
    <w:rsid w:val="00751CBE"/>
    <w:rsid w:val="00760211"/>
    <w:rsid w:val="007608AE"/>
    <w:rsid w:val="00771A16"/>
    <w:rsid w:val="007721EA"/>
    <w:rsid w:val="00783512"/>
    <w:rsid w:val="0079350F"/>
    <w:rsid w:val="00793D0E"/>
    <w:rsid w:val="00795C61"/>
    <w:rsid w:val="007B3296"/>
    <w:rsid w:val="007B7986"/>
    <w:rsid w:val="007C36C4"/>
    <w:rsid w:val="007D5CFF"/>
    <w:rsid w:val="007F3779"/>
    <w:rsid w:val="007F37BC"/>
    <w:rsid w:val="007F58FA"/>
    <w:rsid w:val="007F6EB7"/>
    <w:rsid w:val="00810300"/>
    <w:rsid w:val="008144F0"/>
    <w:rsid w:val="00814CC0"/>
    <w:rsid w:val="00832564"/>
    <w:rsid w:val="00847B53"/>
    <w:rsid w:val="008726A9"/>
    <w:rsid w:val="00875A98"/>
    <w:rsid w:val="00875F6E"/>
    <w:rsid w:val="00885FEE"/>
    <w:rsid w:val="0088691D"/>
    <w:rsid w:val="008961C8"/>
    <w:rsid w:val="0089754F"/>
    <w:rsid w:val="008A0A0B"/>
    <w:rsid w:val="008A1593"/>
    <w:rsid w:val="008A43AC"/>
    <w:rsid w:val="008B25FC"/>
    <w:rsid w:val="008C029D"/>
    <w:rsid w:val="008C1F76"/>
    <w:rsid w:val="008C60DF"/>
    <w:rsid w:val="008C6A9E"/>
    <w:rsid w:val="008D142A"/>
    <w:rsid w:val="008E7289"/>
    <w:rsid w:val="008F2DB1"/>
    <w:rsid w:val="008F363E"/>
    <w:rsid w:val="00901621"/>
    <w:rsid w:val="009078D1"/>
    <w:rsid w:val="00915065"/>
    <w:rsid w:val="00917FE3"/>
    <w:rsid w:val="00924A59"/>
    <w:rsid w:val="009257DA"/>
    <w:rsid w:val="009322EC"/>
    <w:rsid w:val="00934AEF"/>
    <w:rsid w:val="009365DF"/>
    <w:rsid w:val="00945513"/>
    <w:rsid w:val="00951A4F"/>
    <w:rsid w:val="009606E8"/>
    <w:rsid w:val="00960B27"/>
    <w:rsid w:val="009741C1"/>
    <w:rsid w:val="00975A18"/>
    <w:rsid w:val="00995245"/>
    <w:rsid w:val="00996E85"/>
    <w:rsid w:val="009B315E"/>
    <w:rsid w:val="009C1D09"/>
    <w:rsid w:val="009C421F"/>
    <w:rsid w:val="009C7391"/>
    <w:rsid w:val="009D4DA9"/>
    <w:rsid w:val="009E4254"/>
    <w:rsid w:val="009E7DF7"/>
    <w:rsid w:val="009F4BB1"/>
    <w:rsid w:val="009F5E2B"/>
    <w:rsid w:val="009F7C2B"/>
    <w:rsid w:val="00A014BC"/>
    <w:rsid w:val="00A01670"/>
    <w:rsid w:val="00A12BD6"/>
    <w:rsid w:val="00A134C3"/>
    <w:rsid w:val="00A146B1"/>
    <w:rsid w:val="00A21095"/>
    <w:rsid w:val="00A2233F"/>
    <w:rsid w:val="00A22F69"/>
    <w:rsid w:val="00A26054"/>
    <w:rsid w:val="00A3359E"/>
    <w:rsid w:val="00A34111"/>
    <w:rsid w:val="00A446A1"/>
    <w:rsid w:val="00A44DAB"/>
    <w:rsid w:val="00A52B75"/>
    <w:rsid w:val="00A540F8"/>
    <w:rsid w:val="00A55C94"/>
    <w:rsid w:val="00A56701"/>
    <w:rsid w:val="00A7650E"/>
    <w:rsid w:val="00A853D8"/>
    <w:rsid w:val="00AA457E"/>
    <w:rsid w:val="00AA5B35"/>
    <w:rsid w:val="00AA740A"/>
    <w:rsid w:val="00AB03AB"/>
    <w:rsid w:val="00AB19C0"/>
    <w:rsid w:val="00AB2A24"/>
    <w:rsid w:val="00AB677D"/>
    <w:rsid w:val="00AC74F5"/>
    <w:rsid w:val="00AD0F4B"/>
    <w:rsid w:val="00AD13BC"/>
    <w:rsid w:val="00AE6114"/>
    <w:rsid w:val="00AE7EEC"/>
    <w:rsid w:val="00AF0E12"/>
    <w:rsid w:val="00AF24A1"/>
    <w:rsid w:val="00AF3263"/>
    <w:rsid w:val="00AF50ED"/>
    <w:rsid w:val="00B03296"/>
    <w:rsid w:val="00B13E18"/>
    <w:rsid w:val="00B142D8"/>
    <w:rsid w:val="00B14A3F"/>
    <w:rsid w:val="00B17FC6"/>
    <w:rsid w:val="00B25D30"/>
    <w:rsid w:val="00B31476"/>
    <w:rsid w:val="00B32023"/>
    <w:rsid w:val="00B4319D"/>
    <w:rsid w:val="00B46102"/>
    <w:rsid w:val="00B5015B"/>
    <w:rsid w:val="00B55B06"/>
    <w:rsid w:val="00B76A75"/>
    <w:rsid w:val="00B94B1B"/>
    <w:rsid w:val="00BA2118"/>
    <w:rsid w:val="00BA47D1"/>
    <w:rsid w:val="00BB6DC2"/>
    <w:rsid w:val="00BC5447"/>
    <w:rsid w:val="00BC603D"/>
    <w:rsid w:val="00BC64B1"/>
    <w:rsid w:val="00BC7147"/>
    <w:rsid w:val="00BD039F"/>
    <w:rsid w:val="00BE5E3D"/>
    <w:rsid w:val="00BF3FFD"/>
    <w:rsid w:val="00BF555B"/>
    <w:rsid w:val="00C06C2E"/>
    <w:rsid w:val="00C06EB3"/>
    <w:rsid w:val="00C07DF4"/>
    <w:rsid w:val="00C07E5E"/>
    <w:rsid w:val="00C11A16"/>
    <w:rsid w:val="00C3319F"/>
    <w:rsid w:val="00C36129"/>
    <w:rsid w:val="00C41EE3"/>
    <w:rsid w:val="00C44C86"/>
    <w:rsid w:val="00C530B2"/>
    <w:rsid w:val="00C60A71"/>
    <w:rsid w:val="00C65A2D"/>
    <w:rsid w:val="00C71634"/>
    <w:rsid w:val="00C737FA"/>
    <w:rsid w:val="00C741CA"/>
    <w:rsid w:val="00C8017E"/>
    <w:rsid w:val="00C81EA1"/>
    <w:rsid w:val="00C83604"/>
    <w:rsid w:val="00C84B18"/>
    <w:rsid w:val="00C9264D"/>
    <w:rsid w:val="00C9289E"/>
    <w:rsid w:val="00CA38C1"/>
    <w:rsid w:val="00CA5157"/>
    <w:rsid w:val="00CA68E9"/>
    <w:rsid w:val="00CB30A9"/>
    <w:rsid w:val="00CB3156"/>
    <w:rsid w:val="00CC5190"/>
    <w:rsid w:val="00CD4BDC"/>
    <w:rsid w:val="00CE0E61"/>
    <w:rsid w:val="00CE479E"/>
    <w:rsid w:val="00D03CE7"/>
    <w:rsid w:val="00D1185A"/>
    <w:rsid w:val="00D17620"/>
    <w:rsid w:val="00D21C4D"/>
    <w:rsid w:val="00D27FC9"/>
    <w:rsid w:val="00D33A22"/>
    <w:rsid w:val="00D42FF7"/>
    <w:rsid w:val="00D5356C"/>
    <w:rsid w:val="00D55F3B"/>
    <w:rsid w:val="00D62A7E"/>
    <w:rsid w:val="00D6566E"/>
    <w:rsid w:val="00D73FEB"/>
    <w:rsid w:val="00D81926"/>
    <w:rsid w:val="00D92C66"/>
    <w:rsid w:val="00D93890"/>
    <w:rsid w:val="00D96A32"/>
    <w:rsid w:val="00DA13AB"/>
    <w:rsid w:val="00DA53DD"/>
    <w:rsid w:val="00DA780B"/>
    <w:rsid w:val="00DB7672"/>
    <w:rsid w:val="00DC294A"/>
    <w:rsid w:val="00DD0D4A"/>
    <w:rsid w:val="00DD277A"/>
    <w:rsid w:val="00DD39E5"/>
    <w:rsid w:val="00DD3A48"/>
    <w:rsid w:val="00DE4E23"/>
    <w:rsid w:val="00DF2830"/>
    <w:rsid w:val="00DF586C"/>
    <w:rsid w:val="00E01C4F"/>
    <w:rsid w:val="00E10043"/>
    <w:rsid w:val="00E110B3"/>
    <w:rsid w:val="00E22A2C"/>
    <w:rsid w:val="00E47E37"/>
    <w:rsid w:val="00E52AC3"/>
    <w:rsid w:val="00E56D8D"/>
    <w:rsid w:val="00E61D21"/>
    <w:rsid w:val="00E63333"/>
    <w:rsid w:val="00E73662"/>
    <w:rsid w:val="00E750BC"/>
    <w:rsid w:val="00E776D8"/>
    <w:rsid w:val="00E80252"/>
    <w:rsid w:val="00E8127A"/>
    <w:rsid w:val="00E829C4"/>
    <w:rsid w:val="00E97067"/>
    <w:rsid w:val="00E97612"/>
    <w:rsid w:val="00EA0E5F"/>
    <w:rsid w:val="00EA5EC2"/>
    <w:rsid w:val="00EA6CB7"/>
    <w:rsid w:val="00EA7EB2"/>
    <w:rsid w:val="00EE11C3"/>
    <w:rsid w:val="00EE125B"/>
    <w:rsid w:val="00EE15F9"/>
    <w:rsid w:val="00EE7C6C"/>
    <w:rsid w:val="00EF33B4"/>
    <w:rsid w:val="00EF5B13"/>
    <w:rsid w:val="00F05753"/>
    <w:rsid w:val="00F06414"/>
    <w:rsid w:val="00F17C37"/>
    <w:rsid w:val="00F23288"/>
    <w:rsid w:val="00F251EF"/>
    <w:rsid w:val="00F26F05"/>
    <w:rsid w:val="00F36B0F"/>
    <w:rsid w:val="00F43FAF"/>
    <w:rsid w:val="00F5101C"/>
    <w:rsid w:val="00F57ED9"/>
    <w:rsid w:val="00F63B77"/>
    <w:rsid w:val="00F64610"/>
    <w:rsid w:val="00F66C90"/>
    <w:rsid w:val="00F72CBD"/>
    <w:rsid w:val="00F83712"/>
    <w:rsid w:val="00F85FBE"/>
    <w:rsid w:val="00F91A0D"/>
    <w:rsid w:val="00F96521"/>
    <w:rsid w:val="00FA2437"/>
    <w:rsid w:val="00FA6532"/>
    <w:rsid w:val="00FB10D8"/>
    <w:rsid w:val="00FB3E95"/>
    <w:rsid w:val="00FC0943"/>
    <w:rsid w:val="00FC48CD"/>
    <w:rsid w:val="00FE0C78"/>
    <w:rsid w:val="00FE3C73"/>
    <w:rsid w:val="00FE7B3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0160D494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47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"/>
    <w:link w:val="Akapitzlist"/>
    <w:uiPriority w:val="34"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0446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E1355C-1B64-4AA4-9E74-A0ABEE2B3A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3</cp:revision>
  <cp:lastPrinted>2025-04-16T09:54:00Z</cp:lastPrinted>
  <dcterms:created xsi:type="dcterms:W3CDTF">2025-04-16T09:47:00Z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7742a49b-f8f7-49d4-80f0-2dd09793eec3</vt:lpwstr>
  </property>
  <property fmtid="{D5CDD505-2E9C-101B-9397-08002B2CF9AE}" pid="3" name="bjClsUserRVM">
    <vt:lpwstr>[]</vt:lpwstr>
  </property>
  <property fmtid="{D5CDD505-2E9C-101B-9397-08002B2CF9AE}" pid="4" name="bjSaver">
    <vt:lpwstr>TDci1sbHe1rE3slwK8jqerunNjQY5gC6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