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14C25F01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727E54">
        <w:rPr>
          <w:rFonts w:ascii="Cambria" w:hAnsi="Cambria" w:cs="Arial"/>
          <w:b/>
          <w:bCs/>
          <w:sz w:val="22"/>
          <w:szCs w:val="22"/>
        </w:rPr>
        <w:t>.1.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120AEE3" w:rsidR="00D111BC" w:rsidRPr="00CF5B96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CF5B96">
        <w:rPr>
          <w:rFonts w:ascii="Arial" w:hAnsi="Arial" w:cs="Arial"/>
          <w:b/>
          <w:lang w:val="en-US" w:eastAsia="en-GB"/>
        </w:rPr>
        <w:t>Dz.U</w:t>
      </w:r>
      <w:proofErr w:type="spellEnd"/>
      <w:r w:rsidRPr="00CF5B96">
        <w:rPr>
          <w:rFonts w:ascii="Arial" w:hAnsi="Arial" w:cs="Arial"/>
          <w:b/>
          <w:lang w:val="en-US" w:eastAsia="en-GB"/>
        </w:rPr>
        <w:t xml:space="preserve">. UE S </w:t>
      </w:r>
      <w:proofErr w:type="spellStart"/>
      <w:r w:rsidRPr="00CF5B96">
        <w:rPr>
          <w:rFonts w:ascii="Arial" w:hAnsi="Arial" w:cs="Arial"/>
          <w:b/>
          <w:lang w:val="en-US" w:eastAsia="en-GB"/>
        </w:rPr>
        <w:t>numer</w:t>
      </w:r>
      <w:proofErr w:type="spellEnd"/>
      <w:r w:rsidRPr="00CF5B96">
        <w:rPr>
          <w:rFonts w:ascii="Arial" w:hAnsi="Arial" w:cs="Arial"/>
          <w:b/>
          <w:lang w:val="en-US" w:eastAsia="en-GB"/>
        </w:rPr>
        <w:t xml:space="preserve"> </w:t>
      </w:r>
      <w:r w:rsidR="00CF5B96" w:rsidRPr="00CF5B96">
        <w:rPr>
          <w:rFonts w:ascii="Arial" w:hAnsi="Arial" w:cs="Arial"/>
          <w:b/>
          <w:lang w:val="en-US" w:eastAsia="en-GB"/>
        </w:rPr>
        <w:t>240</w:t>
      </w:r>
      <w:r w:rsidR="00CF5B96">
        <w:rPr>
          <w:rFonts w:ascii="Arial" w:hAnsi="Arial" w:cs="Arial"/>
          <w:b/>
          <w:lang w:val="en-US" w:eastAsia="en-GB"/>
        </w:rPr>
        <w:t>-691327</w:t>
      </w:r>
      <w:r w:rsidRPr="00CF5B96">
        <w:rPr>
          <w:rFonts w:ascii="Arial" w:hAnsi="Arial" w:cs="Arial"/>
          <w:b/>
          <w:lang w:val="en-US" w:eastAsia="en-GB"/>
        </w:rPr>
        <w:t xml:space="preserve">, data </w:t>
      </w:r>
      <w:r w:rsidR="00CF5B96">
        <w:rPr>
          <w:rFonts w:ascii="Arial" w:hAnsi="Arial" w:cs="Arial"/>
          <w:b/>
          <w:lang w:val="en-US" w:eastAsia="en-GB"/>
        </w:rPr>
        <w:t>13.12.2022 r.</w:t>
      </w:r>
    </w:p>
    <w:p w14:paraId="16580882" w14:textId="440A6BE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</w:t>
      </w:r>
      <w:r w:rsidR="00727E54">
        <w:rPr>
          <w:rFonts w:ascii="Arial" w:hAnsi="Arial" w:cs="Arial"/>
          <w:b/>
          <w:lang w:eastAsia="en-GB"/>
        </w:rPr>
        <w:t xml:space="preserve"> </w:t>
      </w:r>
      <w:r w:rsidR="00CF5B96">
        <w:rPr>
          <w:rFonts w:ascii="Arial" w:hAnsi="Arial" w:cs="Arial"/>
          <w:b/>
          <w:lang w:eastAsia="en-GB"/>
        </w:rPr>
        <w:t>2022/S 240-691327</w:t>
      </w:r>
    </w:p>
    <w:p w14:paraId="4A4B108F" w14:textId="77777777" w:rsidR="00D111BC" w:rsidRDefault="00D111BC" w:rsidP="009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</w:t>
      </w:r>
      <w:bookmarkStart w:id="0" w:name="_GoBack"/>
      <w:bookmarkEnd w:id="0"/>
      <w:r>
        <w:rPr>
          <w:rFonts w:ascii="Arial" w:hAnsi="Arial" w:cs="Arial"/>
          <w:b/>
          <w:w w:val="0"/>
          <w:lang w:eastAsia="en-GB"/>
        </w:rPr>
        <w:t>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 w:rsidTr="000A006B">
        <w:trPr>
          <w:trHeight w:val="349"/>
        </w:trPr>
        <w:tc>
          <w:tcPr>
            <w:tcW w:w="4644" w:type="dxa"/>
          </w:tcPr>
          <w:p w14:paraId="6EBF4764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 w:rsidTr="000A006B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8D3AE8C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Zamawiający:</w:t>
            </w:r>
          </w:p>
          <w:p w14:paraId="6BDC30D6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Związek Międzygminny</w:t>
            </w:r>
          </w:p>
          <w:p w14:paraId="794A64DF" w14:textId="229FF4A2" w:rsid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Wodociągów i Kanalizacji Wiejskich we Wschowie</w:t>
            </w:r>
          </w:p>
          <w:p w14:paraId="4CD0EF77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067F7DE1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  <w:p w14:paraId="360CA4D7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Pełnomocnik:</w:t>
            </w:r>
          </w:p>
          <w:p w14:paraId="1E1CA041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Zakład Usług Wodnych we </w:t>
            </w:r>
          </w:p>
          <w:p w14:paraId="4B3C906A" w14:textId="13B2D2DF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lastRenderedPageBreak/>
              <w:t xml:space="preserve">Wschowie </w:t>
            </w:r>
            <w:r w:rsidR="0007141D">
              <w:rPr>
                <w:rFonts w:ascii="Arial" w:hAnsi="Arial" w:cs="Arial"/>
                <w:b/>
              </w:rPr>
              <w:t>Spółka z ograniczoną odpowiedzialnością</w:t>
            </w:r>
          </w:p>
          <w:p w14:paraId="6D7D1230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653E5034" w14:textId="1A7CDD56" w:rsidR="00D111BC" w:rsidRPr="009977D6" w:rsidRDefault="00727E54" w:rsidP="009977D6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</w:tc>
      </w:tr>
      <w:tr w:rsidR="00D111BC" w14:paraId="30626919" w14:textId="77777777" w:rsidTr="000A006B">
        <w:trPr>
          <w:trHeight w:val="485"/>
        </w:trPr>
        <w:tc>
          <w:tcPr>
            <w:tcW w:w="4644" w:type="dxa"/>
          </w:tcPr>
          <w:p w14:paraId="3469F42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0A006B">
        <w:trPr>
          <w:trHeight w:val="484"/>
        </w:trPr>
        <w:tc>
          <w:tcPr>
            <w:tcW w:w="4644" w:type="dxa"/>
          </w:tcPr>
          <w:p w14:paraId="4A66AFE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DCCCCD7" w:rsidR="00727E54" w:rsidRPr="00727E54" w:rsidRDefault="00727E54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27E54">
              <w:rPr>
                <w:rFonts w:ascii="Arial" w:eastAsiaTheme="majorEastAsia" w:hAnsi="Arial" w:cs="Arial"/>
                <w:b/>
                <w:lang w:eastAsia="en-US"/>
              </w:rPr>
              <w:t>Cyfryzacja zasobu usług Związku Międzygminnego Wodociągów i Kanalizacji Wiejskich poprzez wdrożenie systemu zdalnego odczytu wskazań wodomierzy</w:t>
            </w:r>
          </w:p>
        </w:tc>
      </w:tr>
      <w:tr w:rsidR="00D111BC" w14:paraId="51A838FC" w14:textId="77777777" w:rsidTr="000A006B">
        <w:trPr>
          <w:trHeight w:val="484"/>
        </w:trPr>
        <w:tc>
          <w:tcPr>
            <w:tcW w:w="4644" w:type="dxa"/>
          </w:tcPr>
          <w:p w14:paraId="3F54BB4B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AF0F3BE" w:rsidR="00D111BC" w:rsidRPr="00C53BB4" w:rsidRDefault="00727E54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</w:tbl>
    <w:p w14:paraId="3D9EF769" w14:textId="6DA08024" w:rsidR="00D111BC" w:rsidRDefault="000A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br w:type="textWrapping" w:clear="all"/>
      </w:r>
      <w:r w:rsidR="00D111BC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="00D111BC">
        <w:rPr>
          <w:rFonts w:ascii="Arial" w:hAnsi="Arial" w:cs="Arial"/>
          <w:b/>
          <w:i/>
          <w:lang w:eastAsia="en-GB"/>
        </w:rPr>
        <w:t>.</w:t>
      </w:r>
    </w:p>
    <w:p w14:paraId="5C66B05A" w14:textId="77777777" w:rsidR="00727E54" w:rsidRDefault="00727E54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</w:p>
    <w:p w14:paraId="16864526" w14:textId="58C36E2E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d) Czy wpis do wykazu lub wydane zaświadczenie obejmują wszystkie wymagane </w:t>
            </w:r>
            <w:r>
              <w:rPr>
                <w:rFonts w:ascii="Arial" w:hAnsi="Arial" w:cs="Arial"/>
                <w:lang w:eastAsia="en-GB"/>
              </w:rPr>
              <w:lastRenderedPageBreak/>
              <w:t>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</w:t>
            </w:r>
            <w:r>
              <w:rPr>
                <w:rFonts w:ascii="Arial" w:hAnsi="Arial" w:cs="Arial"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FC35425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>opatrzonej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B34BF" w14:textId="77777777" w:rsidR="004106E8" w:rsidRDefault="004106E8">
      <w:r>
        <w:separator/>
      </w:r>
    </w:p>
  </w:endnote>
  <w:endnote w:type="continuationSeparator" w:id="0">
    <w:p w14:paraId="7606B16E" w14:textId="77777777" w:rsidR="004106E8" w:rsidRDefault="0041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75A" w14:textId="77777777" w:rsidR="009977D6" w:rsidRDefault="0099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D9F2" w14:textId="77777777" w:rsidR="009977D6" w:rsidRDefault="0099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D97C" w14:textId="77777777" w:rsidR="004106E8" w:rsidRDefault="004106E8">
      <w:r>
        <w:separator/>
      </w:r>
    </w:p>
  </w:footnote>
  <w:footnote w:type="continuationSeparator" w:id="0">
    <w:p w14:paraId="2D484D36" w14:textId="77777777" w:rsidR="004106E8" w:rsidRDefault="004106E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D6" w14:textId="026F7964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</w:pPr>
  </w:p>
  <w:p w14:paraId="6B2DA912" w14:textId="77777777" w:rsidR="000A006B" w:rsidRDefault="000A006B" w:rsidP="000A006B">
    <w:pPr>
      <w:pStyle w:val="Nagwek"/>
    </w:pPr>
  </w:p>
  <w:p w14:paraId="51BC139F" w14:textId="77777777" w:rsidR="000A006B" w:rsidRDefault="000A006B" w:rsidP="000A006B">
    <w:pPr>
      <w:pStyle w:val="Nagwek"/>
    </w:pPr>
  </w:p>
  <w:p w14:paraId="06441D80" w14:textId="77777777" w:rsidR="00D111BC" w:rsidRDefault="00D111BC" w:rsidP="000A006B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219" w14:textId="77777777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0FA6B4AF" wp14:editId="096E649C">
          <wp:extent cx="2344420" cy="832485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89880" w14:textId="77777777" w:rsidR="000A006B" w:rsidRDefault="000A006B" w:rsidP="000A006B">
    <w:pPr>
      <w:pStyle w:val="Nagwek"/>
    </w:pPr>
  </w:p>
  <w:p w14:paraId="47BF4429" w14:textId="77777777" w:rsidR="000A006B" w:rsidRDefault="000A006B" w:rsidP="000A006B">
    <w:pPr>
      <w:pStyle w:val="Nagwek"/>
    </w:pPr>
  </w:p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41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06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6E8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84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E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053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E52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7D6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17FB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8E2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B96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4E5A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aliases w:val="Nagłówek strony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4538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Ochmańska</cp:lastModifiedBy>
  <cp:revision>12</cp:revision>
  <cp:lastPrinted>2017-05-23T10:32:00Z</cp:lastPrinted>
  <dcterms:created xsi:type="dcterms:W3CDTF">2022-06-26T12:58:00Z</dcterms:created>
  <dcterms:modified xsi:type="dcterms:W3CDTF">2022-12-13T08:14:00Z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