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9AC" w14:textId="77777777" w:rsidR="008F6326" w:rsidRPr="00893289" w:rsidRDefault="008F6326" w:rsidP="00893289">
      <w:pPr>
        <w:tabs>
          <w:tab w:val="left" w:pos="2268"/>
          <w:tab w:val="left" w:pos="7655"/>
          <w:tab w:val="left" w:pos="9072"/>
        </w:tabs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893289">
        <w:rPr>
          <w:sz w:val="22"/>
          <w:szCs w:val="22"/>
        </w:rPr>
        <w:t xml:space="preserve">                             </w:t>
      </w:r>
      <w:r w:rsidRPr="00893289">
        <w:rPr>
          <w:rFonts w:eastAsia="Calibri"/>
          <w:noProof/>
          <w:sz w:val="22"/>
          <w:szCs w:val="22"/>
        </w:rPr>
        <w:t xml:space="preserve">                                   </w:t>
      </w:r>
    </w:p>
    <w:p w14:paraId="33C1B6B5" w14:textId="77777777" w:rsidR="0025467A" w:rsidRPr="00893289" w:rsidRDefault="002F51B1" w:rsidP="00893289">
      <w:pPr>
        <w:widowControl w:val="0"/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>
        <w:rPr>
          <w:noProof/>
          <w:sz w:val="22"/>
          <w:szCs w:val="22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8" o:title=""/>
            <w10:wrap type="square" side="right"/>
          </v:shape>
          <o:OLEObject Type="Embed" ProgID="Msxml2.SAXXMLReader.5.0" ShapeID="_x0000_s1026" DrawAspect="Content" ObjectID="_1806906220" r:id="rId9"/>
        </w:object>
      </w:r>
      <w:r w:rsidR="0025467A" w:rsidRPr="00893289">
        <w:rPr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298B14D3" w14:textId="77777777" w:rsidR="0025467A" w:rsidRPr="00893289" w:rsidRDefault="0025467A" w:rsidP="0089328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893289">
        <w:rPr>
          <w:b/>
          <w:bCs/>
          <w:kern w:val="2"/>
          <w:sz w:val="22"/>
          <w:szCs w:val="22"/>
          <w:lang w:eastAsia="hi-IN" w:bidi="hi-IN"/>
        </w:rPr>
        <w:t>W BYDGOSZCZY</w:t>
      </w:r>
    </w:p>
    <w:p w14:paraId="57AA98AD" w14:textId="77777777" w:rsidR="0025467A" w:rsidRPr="00893289" w:rsidRDefault="0025467A" w:rsidP="00893289">
      <w:pPr>
        <w:widowControl w:val="0"/>
        <w:tabs>
          <w:tab w:val="left" w:pos="1620"/>
          <w:tab w:val="left" w:pos="3960"/>
          <w:tab w:val="left" w:pos="4320"/>
        </w:tabs>
        <w:suppressAutoHyphens/>
        <w:spacing w:line="276" w:lineRule="auto"/>
        <w:jc w:val="center"/>
        <w:rPr>
          <w:kern w:val="2"/>
          <w:sz w:val="22"/>
          <w:szCs w:val="22"/>
          <w:lang w:eastAsia="hi-IN" w:bidi="hi-IN"/>
        </w:rPr>
      </w:pPr>
      <w:r w:rsidRPr="00893289">
        <w:rPr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893289" w:rsidRDefault="0025467A" w:rsidP="00893289">
      <w:pPr>
        <w:widowControl w:val="0"/>
        <w:suppressAutoHyphens/>
        <w:spacing w:line="276" w:lineRule="auto"/>
        <w:jc w:val="center"/>
        <w:rPr>
          <w:kern w:val="2"/>
          <w:sz w:val="22"/>
          <w:szCs w:val="22"/>
          <w:lang w:eastAsia="hi-IN" w:bidi="hi-IN"/>
        </w:rPr>
      </w:pPr>
      <w:r w:rsidRPr="00893289">
        <w:rPr>
          <w:kern w:val="2"/>
          <w:sz w:val="22"/>
          <w:szCs w:val="22"/>
          <w:lang w:eastAsia="hi-IN" w:bidi="hi-IN"/>
        </w:rPr>
        <w:t>NIP 5542647568 REGON 340057695</w:t>
      </w:r>
    </w:p>
    <w:p w14:paraId="6893DA10" w14:textId="77777777" w:rsidR="0025467A" w:rsidRPr="00893289" w:rsidRDefault="002F51B1" w:rsidP="00893289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0" w:history="1">
        <w:r w:rsidR="0025467A" w:rsidRPr="00893289">
          <w:rPr>
            <w:color w:val="0000FF"/>
            <w:kern w:val="2"/>
            <w:sz w:val="22"/>
            <w:szCs w:val="22"/>
            <w:u w:val="single"/>
            <w:lang w:eastAsia="hi-IN" w:bidi="hi-IN"/>
          </w:rPr>
          <w:t>www.ukw.edu.pl</w:t>
        </w:r>
      </w:hyperlink>
    </w:p>
    <w:p w14:paraId="0B219924" w14:textId="6DC39C34" w:rsidR="0025467A" w:rsidRPr="00893289" w:rsidRDefault="00C02CD9" w:rsidP="00893289">
      <w:pPr>
        <w:spacing w:line="276" w:lineRule="auto"/>
        <w:rPr>
          <w:b/>
          <w:bCs/>
          <w:sz w:val="22"/>
          <w:szCs w:val="22"/>
          <w:lang w:eastAsia="ar-SA"/>
        </w:rPr>
      </w:pPr>
      <w:r w:rsidRPr="00893289">
        <w:rPr>
          <w:b/>
          <w:bCs/>
          <w:sz w:val="22"/>
          <w:szCs w:val="22"/>
          <w:lang w:eastAsia="ar-SA"/>
        </w:rPr>
        <w:t>UKW/DZP-28</w:t>
      </w:r>
      <w:r w:rsidR="00937454">
        <w:rPr>
          <w:b/>
          <w:bCs/>
          <w:sz w:val="22"/>
          <w:szCs w:val="22"/>
          <w:lang w:eastAsia="ar-SA"/>
        </w:rPr>
        <w:t>1</w:t>
      </w:r>
      <w:r w:rsidRPr="00893289">
        <w:rPr>
          <w:b/>
          <w:bCs/>
          <w:sz w:val="22"/>
          <w:szCs w:val="22"/>
          <w:lang w:eastAsia="ar-SA"/>
        </w:rPr>
        <w:t>-ZO-</w:t>
      </w:r>
      <w:r w:rsidR="00937454">
        <w:rPr>
          <w:b/>
          <w:bCs/>
          <w:sz w:val="22"/>
          <w:szCs w:val="22"/>
          <w:lang w:eastAsia="ar-SA"/>
        </w:rPr>
        <w:t>15/2025</w:t>
      </w:r>
    </w:p>
    <w:p w14:paraId="76864D2B" w14:textId="77777777" w:rsidR="003C2A8F" w:rsidRDefault="003C2A8F" w:rsidP="00893289">
      <w:pPr>
        <w:spacing w:after="200" w:line="276" w:lineRule="auto"/>
        <w:jc w:val="right"/>
        <w:rPr>
          <w:sz w:val="22"/>
          <w:szCs w:val="22"/>
        </w:rPr>
      </w:pPr>
    </w:p>
    <w:p w14:paraId="22FCC130" w14:textId="6F6B2067" w:rsidR="00EC4953" w:rsidRPr="00893289" w:rsidRDefault="00EC4953" w:rsidP="00893289">
      <w:pPr>
        <w:spacing w:after="200" w:line="276" w:lineRule="auto"/>
        <w:jc w:val="right"/>
        <w:rPr>
          <w:sz w:val="22"/>
          <w:szCs w:val="22"/>
        </w:rPr>
      </w:pPr>
      <w:r w:rsidRPr="00893289">
        <w:rPr>
          <w:sz w:val="22"/>
          <w:szCs w:val="22"/>
        </w:rPr>
        <w:t>Bydgoszcz, dn.</w:t>
      </w:r>
      <w:r w:rsidR="005D55D4" w:rsidRPr="00893289">
        <w:rPr>
          <w:sz w:val="22"/>
          <w:szCs w:val="22"/>
        </w:rPr>
        <w:t xml:space="preserve"> </w:t>
      </w:r>
      <w:r w:rsidR="00937454">
        <w:rPr>
          <w:sz w:val="22"/>
          <w:szCs w:val="22"/>
        </w:rPr>
        <w:t>23</w:t>
      </w:r>
      <w:r w:rsidR="004C375D">
        <w:rPr>
          <w:sz w:val="22"/>
          <w:szCs w:val="22"/>
        </w:rPr>
        <w:t>.04</w:t>
      </w:r>
      <w:r w:rsidR="00893289" w:rsidRPr="00893289">
        <w:rPr>
          <w:sz w:val="22"/>
          <w:szCs w:val="22"/>
        </w:rPr>
        <w:t>.202</w:t>
      </w:r>
      <w:r w:rsidR="00937454">
        <w:rPr>
          <w:sz w:val="22"/>
          <w:szCs w:val="22"/>
        </w:rPr>
        <w:t>5</w:t>
      </w:r>
      <w:r w:rsidRPr="00893289">
        <w:rPr>
          <w:sz w:val="22"/>
          <w:szCs w:val="22"/>
        </w:rPr>
        <w:t>r.</w:t>
      </w:r>
    </w:p>
    <w:p w14:paraId="22485067" w14:textId="77777777" w:rsidR="006B0302" w:rsidRPr="00893289" w:rsidRDefault="006B0302" w:rsidP="004C37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17CB2AA8" w14:textId="7BC6FFBB" w:rsidR="006B0302" w:rsidRDefault="0009731A" w:rsidP="004C37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893289">
        <w:rPr>
          <w:b/>
          <w:bCs/>
          <w:color w:val="000000"/>
          <w:sz w:val="22"/>
          <w:szCs w:val="22"/>
        </w:rPr>
        <w:t xml:space="preserve">INFORMACJA </w:t>
      </w:r>
    </w:p>
    <w:p w14:paraId="71094C17" w14:textId="0F5FB278" w:rsidR="00937454" w:rsidRDefault="00635D67" w:rsidP="004C37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 ODRZUCENIU</w:t>
      </w:r>
      <w:r w:rsidR="00937454">
        <w:rPr>
          <w:b/>
          <w:bCs/>
          <w:color w:val="000000"/>
          <w:sz w:val="22"/>
          <w:szCs w:val="22"/>
        </w:rPr>
        <w:t xml:space="preserve"> oferty nr 1 </w:t>
      </w:r>
    </w:p>
    <w:p w14:paraId="1C4DB3EE" w14:textId="26A3B2A6" w:rsidR="00937454" w:rsidRPr="00893289" w:rsidRDefault="00937454" w:rsidP="004C37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oraz</w:t>
      </w:r>
    </w:p>
    <w:p w14:paraId="0DD50570" w14:textId="174E61AC" w:rsidR="00893289" w:rsidRPr="00893289" w:rsidRDefault="0009731A" w:rsidP="004C37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893289">
        <w:rPr>
          <w:b/>
          <w:bCs/>
          <w:color w:val="000000"/>
          <w:sz w:val="22"/>
          <w:szCs w:val="22"/>
        </w:rPr>
        <w:t xml:space="preserve">O </w:t>
      </w:r>
      <w:r w:rsidR="00893289" w:rsidRPr="00893289">
        <w:rPr>
          <w:b/>
          <w:bCs/>
          <w:color w:val="000000"/>
          <w:sz w:val="22"/>
          <w:szCs w:val="22"/>
        </w:rPr>
        <w:t xml:space="preserve">UNIEWAŻNIENIU </w:t>
      </w:r>
      <w:r w:rsidR="004C375D">
        <w:rPr>
          <w:b/>
          <w:bCs/>
          <w:color w:val="000000"/>
          <w:sz w:val="22"/>
          <w:szCs w:val="22"/>
        </w:rPr>
        <w:t>POSTĘPOWANIA</w:t>
      </w:r>
    </w:p>
    <w:p w14:paraId="15BAFFAE" w14:textId="74AFCBE6" w:rsidR="003071B7" w:rsidRDefault="003071B7" w:rsidP="00893289">
      <w:pPr>
        <w:spacing w:after="200" w:line="276" w:lineRule="auto"/>
        <w:jc w:val="center"/>
        <w:rPr>
          <w:b/>
          <w:bCs/>
          <w:sz w:val="22"/>
          <w:szCs w:val="22"/>
        </w:rPr>
      </w:pPr>
    </w:p>
    <w:p w14:paraId="6CA9F297" w14:textId="192033BC" w:rsidR="00937454" w:rsidRDefault="00430651" w:rsidP="00635D67">
      <w:pPr>
        <w:spacing w:after="200" w:line="276" w:lineRule="auto"/>
        <w:ind w:hanging="142"/>
        <w:jc w:val="both"/>
        <w:rPr>
          <w:sz w:val="22"/>
          <w:szCs w:val="22"/>
        </w:rPr>
      </w:pPr>
      <w:bookmarkStart w:id="0" w:name="_Hlk152229008"/>
      <w:r w:rsidRPr="00430651">
        <w:rPr>
          <w:b/>
          <w:bCs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09731A" w:rsidRPr="00937454">
        <w:rPr>
          <w:sz w:val="22"/>
          <w:szCs w:val="22"/>
        </w:rPr>
        <w:t>Uniwersytet Kazimierza Wielkiego w Bydgoszczy z siedzibą przy ul. Chodkiewicza 30, 85-064 Bydgoszcz informuje</w:t>
      </w:r>
      <w:r w:rsidR="004C375D" w:rsidRPr="00937454">
        <w:rPr>
          <w:sz w:val="22"/>
          <w:szCs w:val="22"/>
        </w:rPr>
        <w:t xml:space="preserve"> o </w:t>
      </w:r>
      <w:r w:rsidR="00937454">
        <w:rPr>
          <w:sz w:val="22"/>
          <w:szCs w:val="22"/>
        </w:rPr>
        <w:t xml:space="preserve">odrzuceniu oferty Wykonawcy Hotel SŁONECZNY MŁYN ul. Jagiellońska 98, 85-027 Bydgoszcz (siedziba firmy Hotel ”Słoneczny Młyn” Sp. z o.o.,  Sp. K., ul. Świętokrzyska 6, </w:t>
      </w:r>
      <w:r>
        <w:rPr>
          <w:sz w:val="22"/>
          <w:szCs w:val="22"/>
        </w:rPr>
        <w:br/>
      </w:r>
      <w:r w:rsidR="00937454">
        <w:rPr>
          <w:sz w:val="22"/>
          <w:szCs w:val="22"/>
        </w:rPr>
        <w:t>96-515 Teresin</w:t>
      </w:r>
    </w:p>
    <w:p w14:paraId="44148BA8" w14:textId="77777777" w:rsidR="00430651" w:rsidRDefault="00430651" w:rsidP="00635D67">
      <w:pPr>
        <w:spacing w:after="200" w:line="276" w:lineRule="auto"/>
        <w:jc w:val="both"/>
        <w:rPr>
          <w:sz w:val="22"/>
          <w:szCs w:val="22"/>
          <w:u w:val="single"/>
        </w:rPr>
      </w:pPr>
      <w:r w:rsidRPr="00430651">
        <w:rPr>
          <w:sz w:val="22"/>
          <w:szCs w:val="22"/>
          <w:u w:val="single"/>
        </w:rPr>
        <w:t>Uzasadnienie faktyczne</w:t>
      </w:r>
    </w:p>
    <w:p w14:paraId="59F1D3B4" w14:textId="04C9ED7D" w:rsidR="00635D67" w:rsidRPr="00635D67" w:rsidRDefault="00430651" w:rsidP="00635D67">
      <w:pPr>
        <w:pStyle w:val="Akapitzlist"/>
        <w:suppressAutoHyphens/>
        <w:autoSpaceDE w:val="0"/>
        <w:autoSpaceDN w:val="0"/>
        <w:adjustRightInd w:val="0"/>
        <w:spacing w:after="160" w:line="276" w:lineRule="auto"/>
        <w:ind w:left="0"/>
        <w:jc w:val="both"/>
        <w:rPr>
          <w:i/>
          <w:iCs/>
          <w:sz w:val="22"/>
          <w:szCs w:val="22"/>
        </w:rPr>
      </w:pPr>
      <w:proofErr w:type="spellStart"/>
      <w:r>
        <w:rPr>
          <w:sz w:val="22"/>
          <w:szCs w:val="22"/>
        </w:rPr>
        <w:t>W</w:t>
      </w:r>
      <w:r w:rsidR="00937454">
        <w:rPr>
          <w:sz w:val="22"/>
          <w:szCs w:val="22"/>
        </w:rPr>
        <w:t>w</w:t>
      </w:r>
      <w:proofErr w:type="spellEnd"/>
      <w:r w:rsidR="00937454">
        <w:rPr>
          <w:sz w:val="22"/>
          <w:szCs w:val="22"/>
        </w:rPr>
        <w:t xml:space="preserve"> Wykonawca w </w:t>
      </w:r>
      <w:r w:rsidR="005B2A9B">
        <w:rPr>
          <w:sz w:val="22"/>
          <w:szCs w:val="22"/>
        </w:rPr>
        <w:t>złożonym F</w:t>
      </w:r>
      <w:r w:rsidR="00937454">
        <w:rPr>
          <w:sz w:val="22"/>
          <w:szCs w:val="22"/>
        </w:rPr>
        <w:t>ormularzu przedmiotowo-cenowym</w:t>
      </w:r>
      <w:r w:rsidR="005B2A9B">
        <w:rPr>
          <w:sz w:val="22"/>
          <w:szCs w:val="22"/>
        </w:rPr>
        <w:t xml:space="preserve"> (zał. nr 2)</w:t>
      </w:r>
      <w:r w:rsidR="00937454">
        <w:rPr>
          <w:sz w:val="22"/>
          <w:szCs w:val="22"/>
        </w:rPr>
        <w:t xml:space="preserve"> nie wskazał cen jednostkowych oraz nie wyceni</w:t>
      </w:r>
      <w:r>
        <w:rPr>
          <w:sz w:val="22"/>
          <w:szCs w:val="22"/>
        </w:rPr>
        <w:t>ł</w:t>
      </w:r>
      <w:r w:rsidR="00937454">
        <w:rPr>
          <w:sz w:val="22"/>
          <w:szCs w:val="22"/>
        </w:rPr>
        <w:t xml:space="preserve"> poz. nr </w:t>
      </w:r>
      <w:r>
        <w:rPr>
          <w:sz w:val="22"/>
          <w:szCs w:val="22"/>
        </w:rPr>
        <w:t>6 „</w:t>
      </w:r>
      <w:r w:rsidRPr="00430651">
        <w:rPr>
          <w:sz w:val="22"/>
          <w:szCs w:val="22"/>
        </w:rPr>
        <w:t xml:space="preserve">Usługa transportowa z miejsca obrad do </w:t>
      </w:r>
      <w:proofErr w:type="spellStart"/>
      <w:r w:rsidRPr="00430651">
        <w:rPr>
          <w:sz w:val="22"/>
          <w:szCs w:val="22"/>
        </w:rPr>
        <w:t>Exploseum</w:t>
      </w:r>
      <w:proofErr w:type="spellEnd"/>
      <w:r w:rsidRPr="00430651">
        <w:rPr>
          <w:sz w:val="22"/>
          <w:szCs w:val="22"/>
        </w:rPr>
        <w:t xml:space="preserve"> i z powrotem w dniu 30 maja br. w godz. 15.30-17.30</w:t>
      </w:r>
      <w:r>
        <w:rPr>
          <w:sz w:val="22"/>
          <w:szCs w:val="22"/>
        </w:rPr>
        <w:t>”</w:t>
      </w:r>
      <w:r w:rsidR="00635D67">
        <w:rPr>
          <w:sz w:val="22"/>
          <w:szCs w:val="22"/>
        </w:rPr>
        <w:t>, tym samym zaoferowana cena nie spełniła wymagania wskazanego w ust. 9 pkt. 9.3. treści Zapytania ofertowego, iż „</w:t>
      </w:r>
      <w:r w:rsidR="00635D67" w:rsidRPr="00635D67">
        <w:rPr>
          <w:i/>
          <w:iCs/>
          <w:sz w:val="22"/>
          <w:szCs w:val="22"/>
        </w:rPr>
        <w:t>Cena podana w ofercie musi obejmować wszystkie koszty i składniki związane z wykonaniem zamówienia w sposób prawidłowy i należyty</w:t>
      </w:r>
      <w:r w:rsidR="00635D67">
        <w:rPr>
          <w:i/>
          <w:iCs/>
          <w:sz w:val="22"/>
          <w:szCs w:val="22"/>
        </w:rPr>
        <w:t>”</w:t>
      </w:r>
      <w:r w:rsidR="00635D67" w:rsidRPr="00635D67">
        <w:rPr>
          <w:i/>
          <w:iCs/>
          <w:sz w:val="22"/>
          <w:szCs w:val="22"/>
        </w:rPr>
        <w:t xml:space="preserve">. </w:t>
      </w:r>
    </w:p>
    <w:p w14:paraId="2D538BEB" w14:textId="77777777" w:rsidR="00635D67" w:rsidRPr="00635D67" w:rsidRDefault="00635D67" w:rsidP="00635D67">
      <w:pPr>
        <w:pStyle w:val="Akapitzlist"/>
        <w:autoSpaceDE w:val="0"/>
        <w:autoSpaceDN w:val="0"/>
        <w:adjustRightInd w:val="0"/>
        <w:spacing w:after="160" w:line="276" w:lineRule="auto"/>
        <w:ind w:left="1080"/>
        <w:jc w:val="both"/>
        <w:rPr>
          <w:i/>
          <w:iCs/>
          <w:sz w:val="22"/>
          <w:szCs w:val="22"/>
        </w:rPr>
      </w:pPr>
    </w:p>
    <w:p w14:paraId="645899D4" w14:textId="792B7396" w:rsidR="00430651" w:rsidRPr="00937454" w:rsidRDefault="00430651" w:rsidP="00635D67">
      <w:pPr>
        <w:spacing w:after="200" w:line="276" w:lineRule="auto"/>
        <w:jc w:val="both"/>
        <w:rPr>
          <w:sz w:val="22"/>
          <w:szCs w:val="22"/>
        </w:rPr>
      </w:pPr>
    </w:p>
    <w:p w14:paraId="7087FB9B" w14:textId="05F6C6AC" w:rsidR="003E6399" w:rsidRPr="00430651" w:rsidRDefault="00430651" w:rsidP="00635D67">
      <w:pPr>
        <w:spacing w:after="200" w:line="276" w:lineRule="auto"/>
        <w:ind w:hanging="284"/>
        <w:jc w:val="both"/>
        <w:rPr>
          <w:sz w:val="22"/>
          <w:szCs w:val="22"/>
        </w:rPr>
      </w:pPr>
      <w:r w:rsidRPr="00430651">
        <w:rPr>
          <w:b/>
          <w:bCs/>
          <w:sz w:val="22"/>
          <w:szCs w:val="22"/>
        </w:rPr>
        <w:t>II</w:t>
      </w:r>
      <w:r>
        <w:rPr>
          <w:sz w:val="22"/>
          <w:szCs w:val="22"/>
        </w:rPr>
        <w:t xml:space="preserve"> </w:t>
      </w:r>
      <w:r w:rsidRPr="00937454">
        <w:rPr>
          <w:sz w:val="22"/>
          <w:szCs w:val="22"/>
        </w:rPr>
        <w:t>Uniwersytet Kazimierza Wielkiego w Bydgoszczy z siedzibą przy ul. Chodkiewicza 30, 85-064 Bydgoszcz informuje</w:t>
      </w:r>
      <w:r w:rsidRPr="00937454">
        <w:rPr>
          <w:sz w:val="22"/>
          <w:szCs w:val="22"/>
        </w:rPr>
        <w:t xml:space="preserve"> </w:t>
      </w:r>
      <w:r w:rsidR="004C375D" w:rsidRPr="00937454">
        <w:rPr>
          <w:sz w:val="22"/>
          <w:szCs w:val="22"/>
        </w:rPr>
        <w:t>unieważnieniu post</w:t>
      </w:r>
      <w:r w:rsidR="003C2A8F" w:rsidRPr="00937454">
        <w:rPr>
          <w:sz w:val="22"/>
          <w:szCs w:val="22"/>
        </w:rPr>
        <w:t>ę</w:t>
      </w:r>
      <w:r w:rsidR="004C375D" w:rsidRPr="00937454">
        <w:rPr>
          <w:sz w:val="22"/>
          <w:szCs w:val="22"/>
        </w:rPr>
        <w:t xml:space="preserve">powania </w:t>
      </w:r>
      <w:bookmarkStart w:id="1" w:name="_Hlk144711498"/>
      <w:r w:rsidR="0009731A" w:rsidRPr="00937454">
        <w:rPr>
          <w:sz w:val="22"/>
          <w:szCs w:val="22"/>
        </w:rPr>
        <w:t>przeprowadzonego postępowania w trybie Zapytania Ofertowego</w:t>
      </w:r>
      <w:r w:rsidR="00937454" w:rsidRPr="00937454">
        <w:rPr>
          <w:sz w:val="22"/>
          <w:szCs w:val="22"/>
        </w:rPr>
        <w:t xml:space="preserve"> </w:t>
      </w:r>
      <w:r w:rsidR="0009731A" w:rsidRPr="00937454">
        <w:rPr>
          <w:sz w:val="22"/>
          <w:szCs w:val="22"/>
        </w:rPr>
        <w:t xml:space="preserve">Nr </w:t>
      </w:r>
      <w:r w:rsidR="0009731A" w:rsidRPr="00937454">
        <w:rPr>
          <w:rFonts w:eastAsia="Calibri"/>
          <w:color w:val="000000" w:themeColor="text1"/>
          <w:sz w:val="22"/>
          <w:szCs w:val="22"/>
          <w:lang w:eastAsia="en-US"/>
        </w:rPr>
        <w:t>UKW/DZP-28</w:t>
      </w:r>
      <w:r w:rsidR="00937454" w:rsidRPr="00937454">
        <w:rPr>
          <w:rFonts w:eastAsia="Calibri"/>
          <w:color w:val="000000" w:themeColor="text1"/>
          <w:sz w:val="22"/>
          <w:szCs w:val="22"/>
          <w:lang w:eastAsia="en-US"/>
        </w:rPr>
        <w:t>1</w:t>
      </w:r>
      <w:r w:rsidR="0009731A" w:rsidRPr="00937454">
        <w:rPr>
          <w:rFonts w:eastAsia="Calibri"/>
          <w:color w:val="000000" w:themeColor="text1"/>
          <w:sz w:val="22"/>
          <w:szCs w:val="22"/>
          <w:lang w:eastAsia="en-US"/>
        </w:rPr>
        <w:t>-ZO-</w:t>
      </w:r>
      <w:r w:rsidR="004C375D" w:rsidRPr="00937454">
        <w:rPr>
          <w:rFonts w:eastAsia="Calibri"/>
          <w:color w:val="000000" w:themeColor="text1"/>
          <w:sz w:val="22"/>
          <w:szCs w:val="22"/>
          <w:lang w:eastAsia="en-US"/>
        </w:rPr>
        <w:t>1</w:t>
      </w:r>
      <w:r w:rsidR="00937454" w:rsidRPr="00937454">
        <w:rPr>
          <w:rFonts w:eastAsia="Calibri"/>
          <w:color w:val="000000" w:themeColor="text1"/>
          <w:sz w:val="22"/>
          <w:szCs w:val="22"/>
          <w:lang w:eastAsia="en-US"/>
        </w:rPr>
        <w:t>5/2025</w:t>
      </w:r>
      <w:r w:rsidR="0009731A" w:rsidRPr="00937454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09731A" w:rsidRPr="00937454">
        <w:rPr>
          <w:sz w:val="22"/>
          <w:szCs w:val="22"/>
        </w:rPr>
        <w:t>pn.</w:t>
      </w:r>
      <w:r w:rsidR="0009731A" w:rsidRPr="00937454">
        <w:rPr>
          <w:i/>
          <w:iCs/>
          <w:sz w:val="22"/>
          <w:szCs w:val="22"/>
        </w:rPr>
        <w:t xml:space="preserve"> </w:t>
      </w:r>
      <w:bookmarkStart w:id="2" w:name="_Hlk131420029"/>
      <w:bookmarkStart w:id="3" w:name="_Hlk195271965"/>
      <w:bookmarkEnd w:id="1"/>
      <w:r w:rsidR="00937454" w:rsidRPr="00937454">
        <w:rPr>
          <w:bCs/>
          <w:i/>
          <w:iCs/>
          <w:sz w:val="22"/>
          <w:szCs w:val="22"/>
        </w:rPr>
        <w:t>Kompleksowa organizacja i obsługa   konferencji – Przemiany systemów polit. w dobie cyfrowej transformacji w terminie 29-30 maja 2025r</w:t>
      </w:r>
      <w:r w:rsidR="00937454" w:rsidRPr="00430651">
        <w:rPr>
          <w:bCs/>
          <w:sz w:val="22"/>
          <w:szCs w:val="22"/>
        </w:rPr>
        <w:t>.</w:t>
      </w:r>
      <w:bookmarkEnd w:id="3"/>
      <w:r w:rsidR="00DF337D" w:rsidRPr="00430651">
        <w:rPr>
          <w:sz w:val="22"/>
          <w:szCs w:val="22"/>
        </w:rPr>
        <w:t>,</w:t>
      </w:r>
      <w:r w:rsidRPr="00430651">
        <w:rPr>
          <w:sz w:val="22"/>
          <w:szCs w:val="22"/>
        </w:rPr>
        <w:t xml:space="preserve"> gdyż nie złożono żadnej niepodlegającej odrzuceniu oferty.</w:t>
      </w:r>
      <w:bookmarkEnd w:id="2"/>
    </w:p>
    <w:p w14:paraId="5FE173E6" w14:textId="0A531442" w:rsidR="004C375D" w:rsidRDefault="004C375D" w:rsidP="00893289">
      <w:pPr>
        <w:spacing w:after="200"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ED74B51" w14:textId="40D99951" w:rsidR="004C375D" w:rsidRDefault="004C375D" w:rsidP="00893289">
      <w:pPr>
        <w:spacing w:after="200" w:line="276" w:lineRule="auto"/>
        <w:ind w:hanging="142"/>
        <w:jc w:val="both"/>
        <w:rPr>
          <w:sz w:val="22"/>
          <w:szCs w:val="22"/>
        </w:rPr>
      </w:pPr>
    </w:p>
    <w:bookmarkEnd w:id="0"/>
    <w:p w14:paraId="4B7D4635" w14:textId="77777777" w:rsidR="00FE7CF7" w:rsidRPr="00893289" w:rsidRDefault="00FE7CF7" w:rsidP="00893289">
      <w:pPr>
        <w:spacing w:line="276" w:lineRule="auto"/>
        <w:ind w:hanging="284"/>
        <w:jc w:val="right"/>
        <w:rPr>
          <w:sz w:val="22"/>
          <w:szCs w:val="22"/>
        </w:rPr>
      </w:pPr>
    </w:p>
    <w:p w14:paraId="3AB8ED90" w14:textId="77777777" w:rsidR="00635D67" w:rsidRDefault="00635D67" w:rsidP="00F42C91">
      <w:pPr>
        <w:pStyle w:val="Akapitzlist"/>
        <w:spacing w:line="480" w:lineRule="auto"/>
        <w:ind w:left="6804"/>
        <w:jc w:val="both"/>
        <w:rPr>
          <w:rStyle w:val="fontstyle01"/>
          <w:rFonts w:ascii="Times New Roman" w:hAnsi="Times New Roman"/>
          <w:b/>
          <w:sz w:val="22"/>
          <w:szCs w:val="22"/>
        </w:rPr>
      </w:pPr>
      <w:r>
        <w:rPr>
          <w:rStyle w:val="fontstyle01"/>
          <w:rFonts w:ascii="Times New Roman" w:hAnsi="Times New Roman"/>
          <w:b/>
          <w:sz w:val="22"/>
          <w:szCs w:val="22"/>
        </w:rPr>
        <w:t>Kanclerz UKW</w:t>
      </w:r>
    </w:p>
    <w:p w14:paraId="637E8461" w14:textId="77777777" w:rsidR="00635D67" w:rsidRPr="00601E49" w:rsidRDefault="00635D67" w:rsidP="00F42C91">
      <w:pPr>
        <w:pStyle w:val="Akapitzlist"/>
        <w:spacing w:line="480" w:lineRule="auto"/>
        <w:ind w:left="6804"/>
        <w:jc w:val="both"/>
        <w:rPr>
          <w:rStyle w:val="fontstyle01"/>
          <w:rFonts w:ascii="Times New Roman" w:hAnsi="Times New Roman"/>
          <w:b/>
          <w:sz w:val="22"/>
          <w:szCs w:val="22"/>
        </w:rPr>
      </w:pPr>
      <w:r>
        <w:rPr>
          <w:rStyle w:val="fontstyle01"/>
          <w:rFonts w:ascii="Times New Roman" w:hAnsi="Times New Roman"/>
          <w:b/>
          <w:sz w:val="22"/>
          <w:szCs w:val="22"/>
        </w:rPr>
        <w:t xml:space="preserve">mgr Monika </w:t>
      </w:r>
      <w:proofErr w:type="spellStart"/>
      <w:r>
        <w:rPr>
          <w:rStyle w:val="fontstyle01"/>
          <w:rFonts w:ascii="Times New Roman" w:hAnsi="Times New Roman"/>
          <w:b/>
          <w:sz w:val="22"/>
          <w:szCs w:val="22"/>
        </w:rPr>
        <w:t>Matowska</w:t>
      </w:r>
      <w:proofErr w:type="spellEnd"/>
    </w:p>
    <w:p w14:paraId="71614CBA" w14:textId="28F19831" w:rsidR="0009731A" w:rsidRPr="00893289" w:rsidRDefault="0009731A" w:rsidP="00893289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</w:p>
    <w:p w14:paraId="75E76012" w14:textId="485D7AC4" w:rsidR="00220388" w:rsidRPr="00893289" w:rsidRDefault="00220388" w:rsidP="00893289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</w:p>
    <w:p w14:paraId="453B7E28" w14:textId="77777777" w:rsidR="00220388" w:rsidRPr="00893289" w:rsidRDefault="00220388" w:rsidP="00893289">
      <w:pPr>
        <w:spacing w:after="200" w:line="276" w:lineRule="auto"/>
        <w:ind w:left="5664"/>
        <w:jc w:val="right"/>
        <w:rPr>
          <w:sz w:val="22"/>
          <w:szCs w:val="22"/>
        </w:rPr>
      </w:pPr>
    </w:p>
    <w:sectPr w:rsidR="00220388" w:rsidRPr="00893289" w:rsidSect="00843A0D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95BC" w14:textId="77777777" w:rsidR="002F51B1" w:rsidRDefault="002F51B1" w:rsidP="00382980">
      <w:r>
        <w:separator/>
      </w:r>
    </w:p>
  </w:endnote>
  <w:endnote w:type="continuationSeparator" w:id="0">
    <w:p w14:paraId="364C0EC9" w14:textId="77777777" w:rsidR="002F51B1" w:rsidRDefault="002F51B1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2BC6" w14:textId="77777777" w:rsidR="002F51B1" w:rsidRDefault="002F51B1" w:rsidP="00382980">
      <w:r>
        <w:separator/>
      </w:r>
    </w:p>
  </w:footnote>
  <w:footnote w:type="continuationSeparator" w:id="0">
    <w:p w14:paraId="616CC34B" w14:textId="77777777" w:rsidR="002F51B1" w:rsidRDefault="002F51B1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049F7"/>
    <w:multiLevelType w:val="hybridMultilevel"/>
    <w:tmpl w:val="7B8E6444"/>
    <w:lvl w:ilvl="0" w:tplc="04150011">
      <w:start w:val="1"/>
      <w:numFmt w:val="decimal"/>
      <w:lvlText w:val="%1)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6B5F"/>
    <w:rsid w:val="000073C2"/>
    <w:rsid w:val="0002465A"/>
    <w:rsid w:val="000454D2"/>
    <w:rsid w:val="00047446"/>
    <w:rsid w:val="00054556"/>
    <w:rsid w:val="0009731A"/>
    <w:rsid w:val="000A3179"/>
    <w:rsid w:val="000A6A30"/>
    <w:rsid w:val="000B223F"/>
    <w:rsid w:val="000D1377"/>
    <w:rsid w:val="000D3B80"/>
    <w:rsid w:val="000E5EBD"/>
    <w:rsid w:val="00100C29"/>
    <w:rsid w:val="00102C1F"/>
    <w:rsid w:val="00120ECE"/>
    <w:rsid w:val="00187692"/>
    <w:rsid w:val="001B0B70"/>
    <w:rsid w:val="001F4D5F"/>
    <w:rsid w:val="001F6D38"/>
    <w:rsid w:val="00202C5E"/>
    <w:rsid w:val="00217089"/>
    <w:rsid w:val="00220388"/>
    <w:rsid w:val="002241F8"/>
    <w:rsid w:val="002306FA"/>
    <w:rsid w:val="0023442A"/>
    <w:rsid w:val="0025467A"/>
    <w:rsid w:val="0025638D"/>
    <w:rsid w:val="002574C5"/>
    <w:rsid w:val="00265997"/>
    <w:rsid w:val="002709B2"/>
    <w:rsid w:val="00296E90"/>
    <w:rsid w:val="00297DA3"/>
    <w:rsid w:val="002C4C4F"/>
    <w:rsid w:val="002D259B"/>
    <w:rsid w:val="002D708C"/>
    <w:rsid w:val="002E0533"/>
    <w:rsid w:val="002F51B1"/>
    <w:rsid w:val="002F6ABC"/>
    <w:rsid w:val="00301EF3"/>
    <w:rsid w:val="00304BB1"/>
    <w:rsid w:val="003071B7"/>
    <w:rsid w:val="00313555"/>
    <w:rsid w:val="00315C5F"/>
    <w:rsid w:val="003272A6"/>
    <w:rsid w:val="003409E6"/>
    <w:rsid w:val="00344CEF"/>
    <w:rsid w:val="00347278"/>
    <w:rsid w:val="00360767"/>
    <w:rsid w:val="0036207B"/>
    <w:rsid w:val="003629C7"/>
    <w:rsid w:val="0036340C"/>
    <w:rsid w:val="00382980"/>
    <w:rsid w:val="0038311A"/>
    <w:rsid w:val="003A6363"/>
    <w:rsid w:val="003B045D"/>
    <w:rsid w:val="003C2A8F"/>
    <w:rsid w:val="003C7298"/>
    <w:rsid w:val="003E23F7"/>
    <w:rsid w:val="003E6399"/>
    <w:rsid w:val="00412AF1"/>
    <w:rsid w:val="0041613E"/>
    <w:rsid w:val="00420CAA"/>
    <w:rsid w:val="00430651"/>
    <w:rsid w:val="00443AEA"/>
    <w:rsid w:val="00456D6E"/>
    <w:rsid w:val="0048290F"/>
    <w:rsid w:val="00485226"/>
    <w:rsid w:val="00486286"/>
    <w:rsid w:val="0049216B"/>
    <w:rsid w:val="00493C94"/>
    <w:rsid w:val="004A63F7"/>
    <w:rsid w:val="004C375D"/>
    <w:rsid w:val="004D71F5"/>
    <w:rsid w:val="004E2C03"/>
    <w:rsid w:val="00511862"/>
    <w:rsid w:val="00520199"/>
    <w:rsid w:val="0052079A"/>
    <w:rsid w:val="00523EBF"/>
    <w:rsid w:val="00543B75"/>
    <w:rsid w:val="00551E6E"/>
    <w:rsid w:val="00586C24"/>
    <w:rsid w:val="0059258A"/>
    <w:rsid w:val="00596D30"/>
    <w:rsid w:val="005A062A"/>
    <w:rsid w:val="005A507A"/>
    <w:rsid w:val="005B2A9B"/>
    <w:rsid w:val="005B647F"/>
    <w:rsid w:val="005D55D4"/>
    <w:rsid w:val="005D58F8"/>
    <w:rsid w:val="005E5971"/>
    <w:rsid w:val="00600677"/>
    <w:rsid w:val="00604D23"/>
    <w:rsid w:val="00635D67"/>
    <w:rsid w:val="0064703D"/>
    <w:rsid w:val="006708C4"/>
    <w:rsid w:val="006B0302"/>
    <w:rsid w:val="006B7783"/>
    <w:rsid w:val="006D74AA"/>
    <w:rsid w:val="00704245"/>
    <w:rsid w:val="00710D27"/>
    <w:rsid w:val="0071515A"/>
    <w:rsid w:val="00716982"/>
    <w:rsid w:val="007324AE"/>
    <w:rsid w:val="00765AE3"/>
    <w:rsid w:val="00775BBB"/>
    <w:rsid w:val="007825E3"/>
    <w:rsid w:val="007A774A"/>
    <w:rsid w:val="007B6F75"/>
    <w:rsid w:val="007D06E3"/>
    <w:rsid w:val="007D4423"/>
    <w:rsid w:val="007E5A14"/>
    <w:rsid w:val="00803220"/>
    <w:rsid w:val="0081230A"/>
    <w:rsid w:val="008278CF"/>
    <w:rsid w:val="00843A0D"/>
    <w:rsid w:val="00867DB5"/>
    <w:rsid w:val="00877513"/>
    <w:rsid w:val="00880B76"/>
    <w:rsid w:val="00893289"/>
    <w:rsid w:val="00895671"/>
    <w:rsid w:val="008A4397"/>
    <w:rsid w:val="008A480F"/>
    <w:rsid w:val="008B37E1"/>
    <w:rsid w:val="008D0DF5"/>
    <w:rsid w:val="008D530C"/>
    <w:rsid w:val="008E40BD"/>
    <w:rsid w:val="008F6326"/>
    <w:rsid w:val="00910E39"/>
    <w:rsid w:val="00920A9E"/>
    <w:rsid w:val="00921CA3"/>
    <w:rsid w:val="00922472"/>
    <w:rsid w:val="00937454"/>
    <w:rsid w:val="00940306"/>
    <w:rsid w:val="009538B2"/>
    <w:rsid w:val="00986EDF"/>
    <w:rsid w:val="009A3CBB"/>
    <w:rsid w:val="009F0274"/>
    <w:rsid w:val="009F0E85"/>
    <w:rsid w:val="00A52ACD"/>
    <w:rsid w:val="00A60D68"/>
    <w:rsid w:val="00A6364B"/>
    <w:rsid w:val="00AA218F"/>
    <w:rsid w:val="00AC45BB"/>
    <w:rsid w:val="00AE4989"/>
    <w:rsid w:val="00AF16C0"/>
    <w:rsid w:val="00AF6001"/>
    <w:rsid w:val="00B25805"/>
    <w:rsid w:val="00B2633F"/>
    <w:rsid w:val="00B52E14"/>
    <w:rsid w:val="00B53DC8"/>
    <w:rsid w:val="00B558FC"/>
    <w:rsid w:val="00B55AEE"/>
    <w:rsid w:val="00B65433"/>
    <w:rsid w:val="00B7459A"/>
    <w:rsid w:val="00B90213"/>
    <w:rsid w:val="00B91C0C"/>
    <w:rsid w:val="00B9458D"/>
    <w:rsid w:val="00BB5B68"/>
    <w:rsid w:val="00BE620A"/>
    <w:rsid w:val="00BF1FEC"/>
    <w:rsid w:val="00C02CD9"/>
    <w:rsid w:val="00C13518"/>
    <w:rsid w:val="00C13D1F"/>
    <w:rsid w:val="00C174B4"/>
    <w:rsid w:val="00C27279"/>
    <w:rsid w:val="00C32FE8"/>
    <w:rsid w:val="00C4278C"/>
    <w:rsid w:val="00C547D8"/>
    <w:rsid w:val="00C56725"/>
    <w:rsid w:val="00C94F04"/>
    <w:rsid w:val="00CA30E1"/>
    <w:rsid w:val="00CA45CF"/>
    <w:rsid w:val="00CB1838"/>
    <w:rsid w:val="00CE2935"/>
    <w:rsid w:val="00CE3687"/>
    <w:rsid w:val="00CF4995"/>
    <w:rsid w:val="00CF4DAE"/>
    <w:rsid w:val="00D023EB"/>
    <w:rsid w:val="00D0438E"/>
    <w:rsid w:val="00D1787B"/>
    <w:rsid w:val="00D23700"/>
    <w:rsid w:val="00D3302D"/>
    <w:rsid w:val="00D52E3B"/>
    <w:rsid w:val="00D53B7D"/>
    <w:rsid w:val="00DA3AA5"/>
    <w:rsid w:val="00DC1F9E"/>
    <w:rsid w:val="00DD4EBD"/>
    <w:rsid w:val="00DF337D"/>
    <w:rsid w:val="00DF7A13"/>
    <w:rsid w:val="00E11C1B"/>
    <w:rsid w:val="00E32B70"/>
    <w:rsid w:val="00E34C1D"/>
    <w:rsid w:val="00E37E03"/>
    <w:rsid w:val="00E44B9A"/>
    <w:rsid w:val="00E76EFE"/>
    <w:rsid w:val="00EB6015"/>
    <w:rsid w:val="00EC4953"/>
    <w:rsid w:val="00EC6615"/>
    <w:rsid w:val="00ED2E26"/>
    <w:rsid w:val="00EE345A"/>
    <w:rsid w:val="00F1486F"/>
    <w:rsid w:val="00F17FCE"/>
    <w:rsid w:val="00F42C91"/>
    <w:rsid w:val="00F64C5C"/>
    <w:rsid w:val="00F77194"/>
    <w:rsid w:val="00F92BB2"/>
    <w:rsid w:val="00FA07EC"/>
    <w:rsid w:val="00FB685D"/>
    <w:rsid w:val="00FD3396"/>
    <w:rsid w:val="00FE3145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AF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0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pp</cp:lastModifiedBy>
  <cp:revision>2</cp:revision>
  <cp:lastPrinted>2025-04-23T07:36:00Z</cp:lastPrinted>
  <dcterms:created xsi:type="dcterms:W3CDTF">2025-04-23T07:37:00Z</dcterms:created>
  <dcterms:modified xsi:type="dcterms:W3CDTF">2025-04-23T07:37:00Z</dcterms:modified>
</cp:coreProperties>
</file>