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4097BED1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C93898">
        <w:rPr>
          <w:rFonts w:ascii="Arial" w:hAnsi="Arial" w:cs="Arial"/>
          <w:sz w:val="24"/>
          <w:szCs w:val="24"/>
        </w:rPr>
        <w:t>28</w:t>
      </w:r>
      <w:r w:rsidR="003E5DA8">
        <w:rPr>
          <w:rFonts w:ascii="Arial" w:hAnsi="Arial" w:cs="Arial"/>
          <w:sz w:val="24"/>
          <w:szCs w:val="24"/>
        </w:rPr>
        <w:t>.</w:t>
      </w:r>
      <w:r w:rsidR="00C93898">
        <w:rPr>
          <w:rFonts w:ascii="Arial" w:hAnsi="Arial" w:cs="Arial"/>
          <w:sz w:val="24"/>
          <w:szCs w:val="24"/>
        </w:rPr>
        <w:t>03</w:t>
      </w:r>
      <w:r w:rsidR="003E5DA8">
        <w:rPr>
          <w:rFonts w:ascii="Arial" w:hAnsi="Arial" w:cs="Arial"/>
          <w:sz w:val="24"/>
          <w:szCs w:val="24"/>
        </w:rPr>
        <w:t>.</w:t>
      </w:r>
      <w:r w:rsidRPr="00AA4168">
        <w:rPr>
          <w:rFonts w:ascii="Arial" w:hAnsi="Arial" w:cs="Arial"/>
          <w:sz w:val="24"/>
          <w:szCs w:val="24"/>
        </w:rPr>
        <w:t>202</w:t>
      </w:r>
      <w:r w:rsidR="00C93898">
        <w:rPr>
          <w:rFonts w:ascii="Arial" w:hAnsi="Arial" w:cs="Arial"/>
          <w:sz w:val="24"/>
          <w:szCs w:val="24"/>
        </w:rPr>
        <w:t>5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120D00A3" w:rsidR="00BA24C7" w:rsidRPr="0086662E" w:rsidRDefault="006F5864" w:rsidP="004E5EFE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57214011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DA7E6F">
        <w:rPr>
          <w:rFonts w:ascii="Arial" w:hAnsi="Arial" w:cs="Arial"/>
          <w:b/>
          <w:bCs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KMR/P</w:t>
      </w:r>
      <w:r w:rsidR="003E5DA8">
        <w:rPr>
          <w:rFonts w:ascii="Arial" w:hAnsi="Arial" w:cs="Arial"/>
          <w:color w:val="000000"/>
          <w:sz w:val="24"/>
          <w:szCs w:val="24"/>
        </w:rPr>
        <w:t>U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</w:t>
      </w:r>
      <w:r w:rsidR="00C93898">
        <w:rPr>
          <w:rFonts w:ascii="Arial" w:hAnsi="Arial" w:cs="Arial"/>
          <w:color w:val="000000"/>
          <w:sz w:val="24"/>
          <w:szCs w:val="24"/>
        </w:rPr>
        <w:t>01</w:t>
      </w:r>
      <w:r w:rsidR="00F962E0" w:rsidRPr="0086662E">
        <w:rPr>
          <w:rFonts w:ascii="Arial" w:hAnsi="Arial" w:cs="Arial"/>
          <w:color w:val="000000"/>
          <w:sz w:val="24"/>
          <w:szCs w:val="24"/>
        </w:rPr>
        <w:t>/202</w:t>
      </w:r>
      <w:bookmarkEnd w:id="0"/>
      <w:bookmarkEnd w:id="1"/>
      <w:r w:rsidR="00C93898">
        <w:rPr>
          <w:rFonts w:ascii="Arial" w:hAnsi="Arial" w:cs="Arial"/>
          <w:color w:val="000000"/>
          <w:sz w:val="24"/>
          <w:szCs w:val="24"/>
        </w:rPr>
        <w:t>5</w:t>
      </w:r>
    </w:p>
    <w:p w14:paraId="6F17FFB6" w14:textId="4E2C74C8" w:rsidR="004E5EFE" w:rsidRPr="003E5DA8" w:rsidRDefault="004E5EFE" w:rsidP="004E5EF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E5DA8">
        <w:rPr>
          <w:rFonts w:ascii="Arial" w:hAnsi="Arial" w:cs="Arial"/>
          <w:b/>
          <w:bCs/>
          <w:sz w:val="28"/>
          <w:szCs w:val="28"/>
        </w:rPr>
        <w:t>Informacja o wyborze najkorzystniejszej oferty</w:t>
      </w:r>
    </w:p>
    <w:p w14:paraId="72D57F35" w14:textId="77777777" w:rsidR="00315B32" w:rsidRPr="00315B32" w:rsidRDefault="00315B32" w:rsidP="00315B32">
      <w:pPr>
        <w:tabs>
          <w:tab w:val="left" w:pos="397"/>
          <w:tab w:val="left" w:pos="737"/>
          <w:tab w:val="left" w:pos="1021"/>
        </w:tabs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15B32">
        <w:rPr>
          <w:rFonts w:ascii="Arial" w:hAnsi="Arial" w:cs="Arial"/>
          <w:b/>
          <w:bCs/>
          <w:sz w:val="24"/>
          <w:szCs w:val="24"/>
        </w:rPr>
        <w:t>dot.: postępowania o udzielenie zamówienia sektorowego prowadzonego na podstawie Regulaminu Udzielania Zamówień Sektorowych na dostawy, usługi</w:t>
      </w:r>
      <w:r w:rsidRPr="00315B32">
        <w:rPr>
          <w:rFonts w:ascii="Arial" w:hAnsi="Arial" w:cs="Arial"/>
          <w:b/>
          <w:bCs/>
          <w:sz w:val="24"/>
          <w:szCs w:val="24"/>
        </w:rPr>
        <w:br/>
        <w:t>i roboty budowlane w Komunikacji Miejskiej Rybnik Sp. z o.o. w Rybniku pn.: „</w:t>
      </w:r>
      <w:r w:rsidRPr="00315B32">
        <w:rPr>
          <w:rFonts w:ascii="Arial" w:hAnsi="Arial" w:cs="Arial"/>
          <w:b/>
          <w:bCs/>
          <w:sz w:val="24"/>
        </w:rPr>
        <w:t>Dostawa oleju napędowego.”</w:t>
      </w:r>
    </w:p>
    <w:p w14:paraId="5B2E2ABC" w14:textId="3CCC21C2" w:rsidR="00E91234" w:rsidRPr="00E91234" w:rsidRDefault="00AD5880" w:rsidP="006D5386">
      <w:pPr>
        <w:spacing w:after="0" w:line="360" w:lineRule="auto"/>
        <w:ind w:right="-5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E245B3" w:rsidRPr="003E5DA8">
        <w:rPr>
          <w:rFonts w:ascii="Arial" w:hAnsi="Arial" w:cs="Arial"/>
          <w:bCs/>
          <w:sz w:val="24"/>
          <w:szCs w:val="24"/>
        </w:rPr>
        <w:t xml:space="preserve">o </w:t>
      </w:r>
      <w:r>
        <w:rPr>
          <w:rFonts w:ascii="Arial" w:hAnsi="Arial" w:cs="Arial"/>
          <w:bCs/>
          <w:sz w:val="24"/>
          <w:szCs w:val="24"/>
        </w:rPr>
        <w:t xml:space="preserve">zamówienie jw. Komisja przetargowa w dniu </w:t>
      </w:r>
      <w:r w:rsidR="00C93898">
        <w:rPr>
          <w:rFonts w:ascii="Arial" w:hAnsi="Arial" w:cs="Arial"/>
          <w:bCs/>
          <w:sz w:val="24"/>
          <w:szCs w:val="24"/>
        </w:rPr>
        <w:t>28</w:t>
      </w:r>
      <w:r>
        <w:rPr>
          <w:rFonts w:ascii="Arial" w:hAnsi="Arial" w:cs="Arial"/>
          <w:bCs/>
          <w:sz w:val="24"/>
          <w:szCs w:val="24"/>
        </w:rPr>
        <w:t>.</w:t>
      </w:r>
      <w:r w:rsidR="00C93898">
        <w:rPr>
          <w:rFonts w:ascii="Arial" w:hAnsi="Arial" w:cs="Arial"/>
          <w:bCs/>
          <w:sz w:val="24"/>
          <w:szCs w:val="24"/>
        </w:rPr>
        <w:t>03</w:t>
      </w:r>
      <w:r>
        <w:rPr>
          <w:rFonts w:ascii="Arial" w:hAnsi="Arial" w:cs="Arial"/>
          <w:bCs/>
          <w:sz w:val="24"/>
          <w:szCs w:val="24"/>
        </w:rPr>
        <w:t>.202</w:t>
      </w:r>
      <w:r w:rsidR="00C93898">
        <w:rPr>
          <w:rFonts w:ascii="Arial" w:hAnsi="Arial" w:cs="Arial"/>
          <w:bCs/>
          <w:sz w:val="24"/>
          <w:szCs w:val="24"/>
        </w:rPr>
        <w:t>5</w:t>
      </w:r>
      <w:r w:rsidR="00392E9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r. wybrała najkorzystniejszą</w:t>
      </w:r>
      <w:r w:rsidR="00E245B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ofertę, złożoną przez Wykonawcę:</w:t>
      </w:r>
    </w:p>
    <w:p w14:paraId="35309533" w14:textId="77777777" w:rsidR="006D5386" w:rsidRPr="006D5386" w:rsidRDefault="006D5386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P.H.U. „BAAG” RENCHEN, JOŃCZYK SP.J.</w:t>
      </w:r>
    </w:p>
    <w:p w14:paraId="5181DD6C" w14:textId="567CC589" w:rsidR="00E91234" w:rsidRPr="00C11B72" w:rsidRDefault="006D5386" w:rsidP="006D5386">
      <w:pPr>
        <w:tabs>
          <w:tab w:val="left" w:pos="397"/>
          <w:tab w:val="left" w:pos="737"/>
          <w:tab w:val="left" w:pos="1021"/>
        </w:tabs>
        <w:spacing w:after="0" w:line="276" w:lineRule="auto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t>46-300 Olesno, ul. Częstochowska 1</w:t>
      </w:r>
      <w:r w:rsidR="00C11B72" w:rsidRPr="006D5386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="00E245B3" w:rsidRPr="00C11B72">
        <w:rPr>
          <w:rFonts w:ascii="Arial" w:hAnsi="Arial" w:cs="Arial"/>
          <w:b/>
          <w:sz w:val="24"/>
          <w:szCs w:val="24"/>
        </w:rPr>
        <w:t>C</w:t>
      </w:r>
      <w:r w:rsidR="00E91234" w:rsidRPr="00C11B72">
        <w:rPr>
          <w:rFonts w:ascii="Arial" w:hAnsi="Arial" w:cs="Arial"/>
          <w:b/>
          <w:sz w:val="24"/>
          <w:szCs w:val="24"/>
        </w:rPr>
        <w:t>ena oferty: </w:t>
      </w:r>
      <w:r w:rsidR="00C93898">
        <w:rPr>
          <w:rFonts w:ascii="Arial" w:hAnsi="Arial" w:cs="Arial"/>
          <w:b/>
          <w:sz w:val="24"/>
          <w:szCs w:val="24"/>
        </w:rPr>
        <w:t>1 721 697</w:t>
      </w:r>
      <w:r w:rsidR="00C93898" w:rsidRPr="00C11B72">
        <w:rPr>
          <w:rFonts w:ascii="Arial" w:hAnsi="Arial" w:cs="Arial"/>
          <w:b/>
          <w:sz w:val="24"/>
          <w:szCs w:val="24"/>
        </w:rPr>
        <w:t>,</w:t>
      </w:r>
      <w:r w:rsidR="00C93898">
        <w:rPr>
          <w:rFonts w:ascii="Arial" w:hAnsi="Arial" w:cs="Arial"/>
          <w:b/>
          <w:sz w:val="24"/>
          <w:szCs w:val="24"/>
        </w:rPr>
        <w:t>12</w:t>
      </w:r>
      <w:r w:rsidR="00C93898" w:rsidRPr="00C11B72">
        <w:rPr>
          <w:rFonts w:ascii="Arial" w:hAnsi="Arial" w:cs="Arial"/>
          <w:b/>
          <w:sz w:val="24"/>
          <w:szCs w:val="24"/>
        </w:rPr>
        <w:t xml:space="preserve"> zł</w:t>
      </w:r>
    </w:p>
    <w:p w14:paraId="61A2E027" w14:textId="77777777" w:rsidR="00C93898" w:rsidRPr="00E91234" w:rsidRDefault="00C93898" w:rsidP="00C93898">
      <w:pPr>
        <w:tabs>
          <w:tab w:val="left" w:pos="1560"/>
          <w:tab w:val="left" w:pos="1985"/>
        </w:tabs>
        <w:spacing w:before="120" w:after="12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>
        <w:rPr>
          <w:rFonts w:ascii="Arial" w:hAnsi="Arial" w:cs="Arial"/>
          <w:iCs/>
          <w:sz w:val="24"/>
          <w:szCs w:val="24"/>
        </w:rPr>
        <w:t>spełnia warunki udziału w postepowaniu</w:t>
      </w:r>
      <w:r w:rsidRPr="00E91234">
        <w:rPr>
          <w:rFonts w:ascii="Arial" w:hAnsi="Arial" w:cs="Arial"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a</w:t>
      </w:r>
      <w:r w:rsidRPr="00E91234">
        <w:rPr>
          <w:rFonts w:ascii="Arial" w:hAnsi="Arial" w:cs="Arial"/>
          <w:iCs/>
          <w:sz w:val="24"/>
          <w:szCs w:val="24"/>
        </w:rPr>
        <w:t xml:space="preserve"> oferta </w:t>
      </w:r>
      <w:r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>
        <w:rPr>
          <w:rFonts w:ascii="Arial" w:hAnsi="Arial" w:cs="Arial"/>
          <w:sz w:val="24"/>
          <w:szCs w:val="24"/>
        </w:rPr>
        <w:t>jedno</w:t>
      </w:r>
      <w:r w:rsidRPr="00E91234">
        <w:rPr>
          <w:rFonts w:ascii="Arial" w:hAnsi="Arial" w:cs="Arial"/>
          <w:sz w:val="24"/>
          <w:szCs w:val="24"/>
        </w:rPr>
        <w:t xml:space="preserve"> kryteri</w:t>
      </w:r>
      <w:r>
        <w:rPr>
          <w:rFonts w:ascii="Arial" w:hAnsi="Arial" w:cs="Arial"/>
          <w:sz w:val="24"/>
          <w:szCs w:val="24"/>
        </w:rPr>
        <w:t>um: C</w:t>
      </w:r>
      <w:r w:rsidRPr="00E91234">
        <w:rPr>
          <w:rFonts w:ascii="Arial" w:hAnsi="Arial" w:cs="Arial"/>
          <w:sz w:val="24"/>
          <w:szCs w:val="24"/>
        </w:rPr>
        <w:t>ena</w:t>
      </w:r>
      <w:r>
        <w:rPr>
          <w:rFonts w:ascii="Arial" w:hAnsi="Arial" w:cs="Arial"/>
          <w:sz w:val="24"/>
          <w:szCs w:val="24"/>
        </w:rPr>
        <w:t xml:space="preserve"> – 100 pkt.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"/>
        <w:gridCol w:w="5468"/>
        <w:gridCol w:w="2971"/>
      </w:tblGrid>
      <w:tr w:rsidR="00C93898" w:rsidRPr="00E91234" w14:paraId="396A5328" w14:textId="77777777" w:rsidTr="000D52BF">
        <w:trPr>
          <w:cantSplit/>
          <w:trHeight w:val="60"/>
        </w:trPr>
        <w:tc>
          <w:tcPr>
            <w:tcW w:w="344" w:type="pct"/>
            <w:vAlign w:val="center"/>
          </w:tcPr>
          <w:p w14:paraId="20CE2A24" w14:textId="77777777" w:rsidR="00C93898" w:rsidRPr="00E91234" w:rsidRDefault="00C93898" w:rsidP="000D52BF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3017" w:type="pct"/>
            <w:vAlign w:val="center"/>
          </w:tcPr>
          <w:p w14:paraId="20336845" w14:textId="77777777" w:rsidR="00C93898" w:rsidRPr="00E91234" w:rsidRDefault="00C93898" w:rsidP="000D52B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6F33D397" w14:textId="77777777" w:rsidR="00C93898" w:rsidRPr="00E91234" w:rsidRDefault="00C93898" w:rsidP="000D52BF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1639" w:type="pct"/>
            <w:vAlign w:val="center"/>
          </w:tcPr>
          <w:p w14:paraId="32492E5C" w14:textId="4B152442" w:rsidR="00C93898" w:rsidRDefault="00C93898" w:rsidP="000D52BF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Liczba punktów w</w:t>
            </w:r>
            <w:r>
              <w:rPr>
                <w:rFonts w:ascii="Arial" w:hAnsi="Arial" w:cs="Arial"/>
              </w:rPr>
              <w:t>g</w:t>
            </w:r>
          </w:p>
          <w:p w14:paraId="3C84457B" w14:textId="2EAC8FDC" w:rsidR="00C93898" w:rsidRPr="00E91234" w:rsidRDefault="00C93898" w:rsidP="000D52BF">
            <w:pPr>
              <w:spacing w:after="0" w:line="276" w:lineRule="auto"/>
              <w:ind w:left="-70" w:right="-7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-</w:t>
            </w:r>
            <w:r>
              <w:rPr>
                <w:rFonts w:ascii="Arial" w:hAnsi="Arial" w:cs="Arial"/>
              </w:rPr>
              <w:t xml:space="preserve"> Cena oferty brutto</w:t>
            </w:r>
          </w:p>
        </w:tc>
      </w:tr>
      <w:tr w:rsidR="00C93898" w:rsidRPr="006D5386" w14:paraId="73AF0702" w14:textId="77777777" w:rsidTr="00C93898">
        <w:trPr>
          <w:cantSplit/>
          <w:trHeight w:val="715"/>
        </w:trPr>
        <w:tc>
          <w:tcPr>
            <w:tcW w:w="344" w:type="pct"/>
            <w:vAlign w:val="center"/>
          </w:tcPr>
          <w:p w14:paraId="3F04E658" w14:textId="77777777" w:rsidR="00C93898" w:rsidRPr="006D5386" w:rsidRDefault="00C93898" w:rsidP="000D52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1</w:t>
            </w:r>
          </w:p>
        </w:tc>
        <w:tc>
          <w:tcPr>
            <w:tcW w:w="3017" w:type="pct"/>
            <w:vAlign w:val="center"/>
          </w:tcPr>
          <w:p w14:paraId="3A059C61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 xml:space="preserve">PETROJET Sp. z o.o. </w:t>
            </w:r>
          </w:p>
          <w:p w14:paraId="044D09FC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26-670 Pionki, Kieszek, 52</w:t>
            </w:r>
          </w:p>
        </w:tc>
        <w:tc>
          <w:tcPr>
            <w:tcW w:w="1639" w:type="pct"/>
            <w:vAlign w:val="center"/>
          </w:tcPr>
          <w:p w14:paraId="1A84CCBC" w14:textId="77777777" w:rsidR="00C93898" w:rsidRPr="006D5386" w:rsidRDefault="00C93898" w:rsidP="000D52B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99,32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C93898" w:rsidRPr="006D5386" w14:paraId="49BFA746" w14:textId="77777777" w:rsidTr="000D52BF">
        <w:trPr>
          <w:cantSplit/>
          <w:trHeight w:val="851"/>
        </w:trPr>
        <w:tc>
          <w:tcPr>
            <w:tcW w:w="344" w:type="pct"/>
            <w:vAlign w:val="center"/>
          </w:tcPr>
          <w:p w14:paraId="1CACD935" w14:textId="77777777" w:rsidR="00C93898" w:rsidRPr="006D5386" w:rsidRDefault="00C93898" w:rsidP="000D52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2</w:t>
            </w:r>
          </w:p>
        </w:tc>
        <w:tc>
          <w:tcPr>
            <w:tcW w:w="3017" w:type="pct"/>
            <w:vAlign w:val="center"/>
          </w:tcPr>
          <w:p w14:paraId="2E1574F0" w14:textId="77777777" w:rsidR="00C93898" w:rsidRPr="00980DBB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980DBB">
              <w:rPr>
                <w:rFonts w:ascii="Arial" w:hAnsi="Arial" w:cs="Arial"/>
                <w:color w:val="000000" w:themeColor="text1"/>
              </w:rPr>
              <w:t>BEMAR Sp. z o.o.</w:t>
            </w:r>
          </w:p>
          <w:p w14:paraId="0833D4E3" w14:textId="77777777" w:rsidR="00C93898" w:rsidRPr="006D5386" w:rsidRDefault="00C93898" w:rsidP="000D52BF">
            <w:pPr>
              <w:spacing w:after="0" w:line="240" w:lineRule="auto"/>
              <w:ind w:left="-71" w:right="-71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980DBB">
              <w:rPr>
                <w:rFonts w:ascii="Arial" w:hAnsi="Arial" w:cs="Arial"/>
                <w:color w:val="000000" w:themeColor="text1"/>
              </w:rPr>
              <w:t>44-101 Gliwice, ul. Świętokrzyska 2</w:t>
            </w:r>
          </w:p>
        </w:tc>
        <w:tc>
          <w:tcPr>
            <w:tcW w:w="1639" w:type="pct"/>
            <w:vAlign w:val="center"/>
          </w:tcPr>
          <w:p w14:paraId="477AB6B2" w14:textId="77777777" w:rsidR="00C93898" w:rsidRPr="006D5386" w:rsidRDefault="00C93898" w:rsidP="000D52B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99</w:t>
            </w:r>
            <w:r w:rsidRPr="006D5386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46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C93898" w:rsidRPr="006D5386" w14:paraId="680E87D6" w14:textId="77777777" w:rsidTr="000D52BF">
        <w:trPr>
          <w:cantSplit/>
          <w:trHeight w:val="851"/>
        </w:trPr>
        <w:tc>
          <w:tcPr>
            <w:tcW w:w="344" w:type="pct"/>
            <w:vAlign w:val="center"/>
          </w:tcPr>
          <w:p w14:paraId="588115C0" w14:textId="77777777" w:rsidR="00C93898" w:rsidRPr="006D5386" w:rsidRDefault="00C93898" w:rsidP="000D52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3</w:t>
            </w:r>
          </w:p>
        </w:tc>
        <w:tc>
          <w:tcPr>
            <w:tcW w:w="3017" w:type="pct"/>
            <w:vAlign w:val="center"/>
          </w:tcPr>
          <w:p w14:paraId="6B2C411C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EKO-AGB Przedsiębiorstwo-Handlowo-Usługowe Alicja Buchcik.</w:t>
            </w:r>
          </w:p>
          <w:p w14:paraId="1BCAD1A0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</w:rPr>
              <w:t>44-230 Czerwionka-Leszczyny, ul. Szyb Zachodni nr 8</w:t>
            </w:r>
          </w:p>
        </w:tc>
        <w:tc>
          <w:tcPr>
            <w:tcW w:w="1639" w:type="pct"/>
            <w:vAlign w:val="center"/>
          </w:tcPr>
          <w:p w14:paraId="4ED8A3BE" w14:textId="77777777" w:rsidR="00C93898" w:rsidRPr="006D5386" w:rsidRDefault="00C93898" w:rsidP="000D52B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99,37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C93898" w:rsidRPr="006D5386" w14:paraId="0E7CD422" w14:textId="77777777" w:rsidTr="000D52BF">
        <w:trPr>
          <w:cantSplit/>
          <w:trHeight w:val="851"/>
        </w:trPr>
        <w:tc>
          <w:tcPr>
            <w:tcW w:w="344" w:type="pct"/>
            <w:vAlign w:val="center"/>
          </w:tcPr>
          <w:p w14:paraId="107E1874" w14:textId="77777777" w:rsidR="00C93898" w:rsidRPr="006D5386" w:rsidRDefault="00C93898" w:rsidP="000D52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4</w:t>
            </w:r>
          </w:p>
        </w:tc>
        <w:tc>
          <w:tcPr>
            <w:tcW w:w="3017" w:type="pct"/>
            <w:vAlign w:val="center"/>
          </w:tcPr>
          <w:p w14:paraId="507CC958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  <w:lang w:val="en-US"/>
              </w:rPr>
              <w:t>P.H.U. „BAAG” RENCHEN, JOŃCZYK SP.J.</w:t>
            </w:r>
          </w:p>
          <w:p w14:paraId="5E451F71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46-300 Olesno, ul. Częstochowska 1</w:t>
            </w:r>
          </w:p>
        </w:tc>
        <w:tc>
          <w:tcPr>
            <w:tcW w:w="1639" w:type="pct"/>
            <w:vAlign w:val="center"/>
          </w:tcPr>
          <w:p w14:paraId="1CD4102A" w14:textId="77777777" w:rsidR="00C93898" w:rsidRPr="006D5386" w:rsidRDefault="00C93898" w:rsidP="000D52B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  <w:r w:rsidRPr="006D5386">
              <w:rPr>
                <w:rFonts w:ascii="Arial" w:hAnsi="Arial" w:cs="Arial"/>
                <w:bCs/>
              </w:rPr>
              <w:t>,</w:t>
            </w:r>
            <w:r>
              <w:rPr>
                <w:rFonts w:ascii="Arial" w:hAnsi="Arial" w:cs="Arial"/>
                <w:bCs/>
              </w:rPr>
              <w:t>00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  <w:tr w:rsidR="00C93898" w:rsidRPr="006D5386" w14:paraId="0B443A52" w14:textId="77777777" w:rsidTr="000D52BF">
        <w:trPr>
          <w:cantSplit/>
          <w:trHeight w:val="851"/>
        </w:trPr>
        <w:tc>
          <w:tcPr>
            <w:tcW w:w="344" w:type="pct"/>
            <w:vAlign w:val="center"/>
          </w:tcPr>
          <w:p w14:paraId="65E2CAA8" w14:textId="77777777" w:rsidR="00C93898" w:rsidRPr="006D5386" w:rsidRDefault="00C93898" w:rsidP="000D52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6D5386">
              <w:rPr>
                <w:rFonts w:ascii="Arial" w:hAnsi="Arial" w:cs="Arial"/>
              </w:rPr>
              <w:t>5</w:t>
            </w:r>
          </w:p>
        </w:tc>
        <w:tc>
          <w:tcPr>
            <w:tcW w:w="3017" w:type="pct"/>
            <w:vAlign w:val="center"/>
          </w:tcPr>
          <w:p w14:paraId="4885729C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BORIM Paliwa Sp. z o.o.</w:t>
            </w:r>
          </w:p>
          <w:p w14:paraId="428AB3DF" w14:textId="77777777" w:rsidR="00C93898" w:rsidRPr="006D5386" w:rsidRDefault="00C93898" w:rsidP="000D52BF">
            <w:pPr>
              <w:tabs>
                <w:tab w:val="left" w:pos="397"/>
                <w:tab w:val="left" w:pos="737"/>
                <w:tab w:val="left" w:pos="1021"/>
              </w:tabs>
              <w:spacing w:line="240" w:lineRule="auto"/>
              <w:rPr>
                <w:rFonts w:ascii="Arial" w:hAnsi="Arial" w:cs="Arial"/>
                <w:color w:val="000000" w:themeColor="text1"/>
                <w:lang w:val="en-US"/>
              </w:rPr>
            </w:pPr>
            <w:r w:rsidRPr="006D5386">
              <w:rPr>
                <w:rFonts w:ascii="Arial" w:hAnsi="Arial" w:cs="Arial"/>
                <w:color w:val="000000" w:themeColor="text1"/>
              </w:rPr>
              <w:t>43-215 Studzienice, ul. Jaskółek 12L</w:t>
            </w:r>
          </w:p>
        </w:tc>
        <w:tc>
          <w:tcPr>
            <w:tcW w:w="1639" w:type="pct"/>
            <w:vAlign w:val="center"/>
          </w:tcPr>
          <w:p w14:paraId="5E234CC0" w14:textId="77777777" w:rsidR="00C93898" w:rsidRPr="006D5386" w:rsidRDefault="00C93898" w:rsidP="000D52B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 w:rsidRPr="006D5386">
              <w:rPr>
                <w:rFonts w:ascii="Arial" w:hAnsi="Arial" w:cs="Arial"/>
                <w:bCs/>
              </w:rPr>
              <w:t>99,</w:t>
            </w:r>
            <w:r>
              <w:rPr>
                <w:rFonts w:ascii="Arial" w:hAnsi="Arial" w:cs="Arial"/>
                <w:bCs/>
              </w:rPr>
              <w:t>52</w:t>
            </w:r>
            <w:r w:rsidRPr="006D5386">
              <w:rPr>
                <w:rFonts w:ascii="Arial" w:hAnsi="Arial" w:cs="Arial"/>
                <w:bCs/>
              </w:rPr>
              <w:t xml:space="preserve"> pkt.</w:t>
            </w:r>
          </w:p>
        </w:tc>
      </w:tr>
    </w:tbl>
    <w:p w14:paraId="23F2DCCD" w14:textId="32EA7F7E" w:rsidR="00344CC8" w:rsidRPr="00B9505B" w:rsidRDefault="00344CC8" w:rsidP="00C93898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1E155A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5FD2A" w14:textId="77777777" w:rsidR="00365421" w:rsidRDefault="00365421" w:rsidP="00255427">
      <w:pPr>
        <w:spacing w:after="0" w:line="240" w:lineRule="auto"/>
      </w:pPr>
      <w:r>
        <w:separator/>
      </w:r>
    </w:p>
  </w:endnote>
  <w:endnote w:type="continuationSeparator" w:id="0">
    <w:p w14:paraId="08D187B8" w14:textId="77777777" w:rsidR="00365421" w:rsidRDefault="00365421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124CAC" w14:textId="77777777" w:rsidR="00365421" w:rsidRDefault="00365421" w:rsidP="00255427">
      <w:pPr>
        <w:spacing w:after="0" w:line="240" w:lineRule="auto"/>
      </w:pPr>
      <w:r>
        <w:separator/>
      </w:r>
    </w:p>
  </w:footnote>
  <w:footnote w:type="continuationSeparator" w:id="0">
    <w:p w14:paraId="2421906A" w14:textId="77777777" w:rsidR="00365421" w:rsidRDefault="00365421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374C26D4" w:rsidR="00B80C7E" w:rsidRPr="00C9429D" w:rsidRDefault="00C9429D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</w:t>
    </w:r>
    <w:r w:rsidR="00C93898">
      <w:rPr>
        <w:rFonts w:ascii="Arial" w:hAnsi="Arial" w:cs="Arial"/>
        <w:color w:val="767171" w:themeColor="background2" w:themeShade="80"/>
      </w:rPr>
      <w:t>01</w:t>
    </w:r>
    <w:r w:rsidRPr="00C9429D">
      <w:rPr>
        <w:rFonts w:ascii="Arial" w:hAnsi="Arial" w:cs="Arial"/>
        <w:color w:val="767171" w:themeColor="background2" w:themeShade="80"/>
      </w:rPr>
      <w:t>/202</w:t>
    </w:r>
    <w:r w:rsidR="00C93898">
      <w:rPr>
        <w:rFonts w:ascii="Arial" w:hAnsi="Arial" w:cs="Arial"/>
        <w:color w:val="767171" w:themeColor="background2" w:themeShade="8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676A4A0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KMR/PU/04/2022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3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6"/>
  </w:num>
  <w:num w:numId="6" w16cid:durableId="1886526010">
    <w:abstractNumId w:val="11"/>
  </w:num>
  <w:num w:numId="7" w16cid:durableId="9504738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7"/>
  </w:num>
  <w:num w:numId="10" w16cid:durableId="7267991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0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16338"/>
    <w:rsid w:val="00123D5D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5270"/>
    <w:rsid w:val="001E155A"/>
    <w:rsid w:val="001E2547"/>
    <w:rsid w:val="001E314C"/>
    <w:rsid w:val="001F306B"/>
    <w:rsid w:val="001F4F88"/>
    <w:rsid w:val="001F5C7A"/>
    <w:rsid w:val="001F7BCA"/>
    <w:rsid w:val="0020158F"/>
    <w:rsid w:val="00205745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7043"/>
    <w:rsid w:val="002628D7"/>
    <w:rsid w:val="002649BB"/>
    <w:rsid w:val="002749CD"/>
    <w:rsid w:val="00276697"/>
    <w:rsid w:val="0028377A"/>
    <w:rsid w:val="002A1AC2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5B32"/>
    <w:rsid w:val="00316627"/>
    <w:rsid w:val="00326A9A"/>
    <w:rsid w:val="00327BFF"/>
    <w:rsid w:val="003359C8"/>
    <w:rsid w:val="00337C30"/>
    <w:rsid w:val="0034418C"/>
    <w:rsid w:val="00344CC8"/>
    <w:rsid w:val="00360076"/>
    <w:rsid w:val="00365421"/>
    <w:rsid w:val="003669D0"/>
    <w:rsid w:val="00367343"/>
    <w:rsid w:val="0037092B"/>
    <w:rsid w:val="003727B2"/>
    <w:rsid w:val="00376BFD"/>
    <w:rsid w:val="00385EB6"/>
    <w:rsid w:val="00390D13"/>
    <w:rsid w:val="00392E99"/>
    <w:rsid w:val="0039427B"/>
    <w:rsid w:val="003B090E"/>
    <w:rsid w:val="003B2099"/>
    <w:rsid w:val="003B2CBC"/>
    <w:rsid w:val="003B33B8"/>
    <w:rsid w:val="003C100F"/>
    <w:rsid w:val="003D2A36"/>
    <w:rsid w:val="003E5DA8"/>
    <w:rsid w:val="003F256B"/>
    <w:rsid w:val="003F5AC2"/>
    <w:rsid w:val="0041437D"/>
    <w:rsid w:val="0042379B"/>
    <w:rsid w:val="00430093"/>
    <w:rsid w:val="00443DA8"/>
    <w:rsid w:val="00446359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2C48"/>
    <w:rsid w:val="004C49E4"/>
    <w:rsid w:val="004D0742"/>
    <w:rsid w:val="004D0F03"/>
    <w:rsid w:val="004D174A"/>
    <w:rsid w:val="004D2FA2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265D3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D384A"/>
    <w:rsid w:val="005F6DCF"/>
    <w:rsid w:val="00616DDA"/>
    <w:rsid w:val="00622825"/>
    <w:rsid w:val="006276EF"/>
    <w:rsid w:val="00633A51"/>
    <w:rsid w:val="006367E7"/>
    <w:rsid w:val="006425F8"/>
    <w:rsid w:val="00647D5A"/>
    <w:rsid w:val="006500AD"/>
    <w:rsid w:val="00660886"/>
    <w:rsid w:val="006722DE"/>
    <w:rsid w:val="00675F44"/>
    <w:rsid w:val="006961E0"/>
    <w:rsid w:val="006971D3"/>
    <w:rsid w:val="00697DEB"/>
    <w:rsid w:val="006A3CA8"/>
    <w:rsid w:val="006B43AC"/>
    <w:rsid w:val="006B7261"/>
    <w:rsid w:val="006D178E"/>
    <w:rsid w:val="006D4070"/>
    <w:rsid w:val="006D4EC5"/>
    <w:rsid w:val="006D5386"/>
    <w:rsid w:val="006D562D"/>
    <w:rsid w:val="006E05C1"/>
    <w:rsid w:val="006F0034"/>
    <w:rsid w:val="006F3FFB"/>
    <w:rsid w:val="006F5864"/>
    <w:rsid w:val="007102B9"/>
    <w:rsid w:val="00720F66"/>
    <w:rsid w:val="0072490F"/>
    <w:rsid w:val="0072662E"/>
    <w:rsid w:val="007445E8"/>
    <w:rsid w:val="0076688E"/>
    <w:rsid w:val="00782040"/>
    <w:rsid w:val="007A35B0"/>
    <w:rsid w:val="007A7BEF"/>
    <w:rsid w:val="007B1BC2"/>
    <w:rsid w:val="007B6DF4"/>
    <w:rsid w:val="007B7D9C"/>
    <w:rsid w:val="007C0068"/>
    <w:rsid w:val="007C3443"/>
    <w:rsid w:val="007C398F"/>
    <w:rsid w:val="007C4F01"/>
    <w:rsid w:val="007D2020"/>
    <w:rsid w:val="007E0F3A"/>
    <w:rsid w:val="008205B1"/>
    <w:rsid w:val="00820A7C"/>
    <w:rsid w:val="00821648"/>
    <w:rsid w:val="00825730"/>
    <w:rsid w:val="00832156"/>
    <w:rsid w:val="00841214"/>
    <w:rsid w:val="00847381"/>
    <w:rsid w:val="00853D25"/>
    <w:rsid w:val="00855336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B7B71"/>
    <w:rsid w:val="008C13EB"/>
    <w:rsid w:val="008D4136"/>
    <w:rsid w:val="008D6F24"/>
    <w:rsid w:val="008E3BE2"/>
    <w:rsid w:val="008F0398"/>
    <w:rsid w:val="008F4340"/>
    <w:rsid w:val="008F4CC5"/>
    <w:rsid w:val="008F7AD6"/>
    <w:rsid w:val="00902768"/>
    <w:rsid w:val="009157EE"/>
    <w:rsid w:val="00921F54"/>
    <w:rsid w:val="0092597D"/>
    <w:rsid w:val="009264B7"/>
    <w:rsid w:val="009351E5"/>
    <w:rsid w:val="00937F15"/>
    <w:rsid w:val="009425A7"/>
    <w:rsid w:val="009454CA"/>
    <w:rsid w:val="0095757F"/>
    <w:rsid w:val="009576CB"/>
    <w:rsid w:val="00974124"/>
    <w:rsid w:val="009752F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2215A"/>
    <w:rsid w:val="00A23C8D"/>
    <w:rsid w:val="00A34F2D"/>
    <w:rsid w:val="00A361AA"/>
    <w:rsid w:val="00A364D2"/>
    <w:rsid w:val="00A369F9"/>
    <w:rsid w:val="00A37B09"/>
    <w:rsid w:val="00A47226"/>
    <w:rsid w:val="00A51026"/>
    <w:rsid w:val="00A61526"/>
    <w:rsid w:val="00A70F7A"/>
    <w:rsid w:val="00AA21C2"/>
    <w:rsid w:val="00AA4168"/>
    <w:rsid w:val="00AC05D7"/>
    <w:rsid w:val="00AC4C88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7F74"/>
    <w:rsid w:val="00B80C7E"/>
    <w:rsid w:val="00B902CA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6695"/>
    <w:rsid w:val="00C27846"/>
    <w:rsid w:val="00C3608C"/>
    <w:rsid w:val="00C4169B"/>
    <w:rsid w:val="00C535B2"/>
    <w:rsid w:val="00C6107C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3898"/>
    <w:rsid w:val="00C9429D"/>
    <w:rsid w:val="00C95C42"/>
    <w:rsid w:val="00C966ED"/>
    <w:rsid w:val="00CA1852"/>
    <w:rsid w:val="00CA262D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4BFF"/>
    <w:rsid w:val="00CF3DAF"/>
    <w:rsid w:val="00CF5CE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A7E6F"/>
    <w:rsid w:val="00DB4412"/>
    <w:rsid w:val="00DB71DB"/>
    <w:rsid w:val="00DC0262"/>
    <w:rsid w:val="00DC26F1"/>
    <w:rsid w:val="00DD0953"/>
    <w:rsid w:val="00DD1F5B"/>
    <w:rsid w:val="00DD2745"/>
    <w:rsid w:val="00DD3B2E"/>
    <w:rsid w:val="00DD4197"/>
    <w:rsid w:val="00DD4983"/>
    <w:rsid w:val="00DF5CFB"/>
    <w:rsid w:val="00E01AEA"/>
    <w:rsid w:val="00E0243A"/>
    <w:rsid w:val="00E07240"/>
    <w:rsid w:val="00E07B40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1234"/>
    <w:rsid w:val="00E91587"/>
    <w:rsid w:val="00E9237D"/>
    <w:rsid w:val="00EA43B4"/>
    <w:rsid w:val="00EC1F0E"/>
    <w:rsid w:val="00EC53C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A6E5F"/>
    <w:rsid w:val="00FB28F1"/>
    <w:rsid w:val="00FB2940"/>
    <w:rsid w:val="00FB5055"/>
    <w:rsid w:val="00FB5684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Ewa Niemczyk</cp:lastModifiedBy>
  <cp:revision>2</cp:revision>
  <cp:lastPrinted>2022-08-09T11:16:00Z</cp:lastPrinted>
  <dcterms:created xsi:type="dcterms:W3CDTF">2025-03-27T11:41:00Z</dcterms:created>
  <dcterms:modified xsi:type="dcterms:W3CDTF">2025-03-27T11:41:00Z</dcterms:modified>
</cp:coreProperties>
</file>