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DFC9D" w14:textId="3412E66C" w:rsidR="00D1200C" w:rsidRPr="00220D6D" w:rsidRDefault="00D1200C" w:rsidP="00465F8F">
      <w:pPr>
        <w:spacing w:after="120"/>
        <w:jc w:val="both"/>
        <w:rPr>
          <w:rStyle w:val="Uwydatnienie"/>
          <w:rFonts w:ascii="Verdana" w:hAnsi="Verdana" w:cs="Verdana"/>
          <w:b/>
          <w:bCs/>
          <w:i w:val="0"/>
          <w:iCs w:val="0"/>
          <w:sz w:val="20"/>
        </w:rPr>
      </w:pPr>
      <w:r w:rsidRPr="00220D6D">
        <w:rPr>
          <w:rStyle w:val="Uwydatnienie"/>
          <w:rFonts w:ascii="Verdana" w:hAnsi="Verdana" w:cs="Verdana"/>
          <w:b/>
          <w:bCs/>
          <w:i w:val="0"/>
          <w:iCs w:val="0"/>
          <w:sz w:val="20"/>
        </w:rPr>
        <w:t>Numer postępowania</w:t>
      </w:r>
      <w:r w:rsidR="00437DE3" w:rsidRPr="00220D6D">
        <w:rPr>
          <w:rStyle w:val="Uwydatnienie"/>
          <w:rFonts w:ascii="Verdana" w:hAnsi="Verdana" w:cs="Verdana"/>
          <w:b/>
          <w:bCs/>
          <w:i w:val="0"/>
          <w:iCs w:val="0"/>
          <w:sz w:val="20"/>
        </w:rPr>
        <w:t xml:space="preserve">: </w:t>
      </w:r>
      <w:r w:rsidR="00791638">
        <w:rPr>
          <w:rStyle w:val="Uwydatnienie"/>
          <w:rFonts w:ascii="Verdana" w:hAnsi="Verdana" w:cs="Verdana"/>
          <w:b/>
          <w:bCs/>
          <w:i w:val="0"/>
          <w:iCs w:val="0"/>
          <w:sz w:val="20"/>
        </w:rPr>
        <w:t>WL.237</w:t>
      </w:r>
      <w:r w:rsidR="008A3C61">
        <w:rPr>
          <w:rStyle w:val="Uwydatnienie"/>
          <w:rFonts w:ascii="Verdana" w:hAnsi="Verdana" w:cs="Verdana"/>
          <w:b/>
          <w:bCs/>
          <w:i w:val="0"/>
          <w:iCs w:val="0"/>
          <w:sz w:val="20"/>
        </w:rPr>
        <w:t>1</w:t>
      </w:r>
      <w:r w:rsidR="00791638">
        <w:rPr>
          <w:rStyle w:val="Uwydatnienie"/>
          <w:rFonts w:ascii="Verdana" w:hAnsi="Verdana" w:cs="Verdana"/>
          <w:b/>
          <w:bCs/>
          <w:i w:val="0"/>
          <w:iCs w:val="0"/>
          <w:sz w:val="20"/>
        </w:rPr>
        <w:t>.</w:t>
      </w:r>
      <w:r w:rsidR="00825B29">
        <w:rPr>
          <w:rStyle w:val="Uwydatnienie"/>
          <w:rFonts w:ascii="Verdana" w:hAnsi="Verdana" w:cs="Verdana"/>
          <w:b/>
          <w:bCs/>
          <w:i w:val="0"/>
          <w:iCs w:val="0"/>
          <w:sz w:val="20"/>
        </w:rPr>
        <w:t>2</w:t>
      </w:r>
      <w:r w:rsidR="00791638">
        <w:rPr>
          <w:rStyle w:val="Uwydatnienie"/>
          <w:rFonts w:ascii="Verdana" w:hAnsi="Verdana" w:cs="Verdana"/>
          <w:b/>
          <w:bCs/>
          <w:i w:val="0"/>
          <w:iCs w:val="0"/>
          <w:sz w:val="20"/>
        </w:rPr>
        <w:t>.202</w:t>
      </w:r>
      <w:r w:rsidR="008E295A">
        <w:rPr>
          <w:rStyle w:val="Uwydatnienie"/>
          <w:rFonts w:ascii="Verdana" w:hAnsi="Verdana" w:cs="Verdana"/>
          <w:b/>
          <w:bCs/>
          <w:i w:val="0"/>
          <w:iCs w:val="0"/>
          <w:sz w:val="20"/>
        </w:rPr>
        <w:t>4</w:t>
      </w:r>
    </w:p>
    <w:p w14:paraId="7180C8E8" w14:textId="034E7D04" w:rsidR="00AC56BE" w:rsidRPr="00220D6D" w:rsidRDefault="00AC56BE" w:rsidP="00AC56BE">
      <w:pPr>
        <w:spacing w:after="120"/>
        <w:jc w:val="both"/>
        <w:rPr>
          <w:rFonts w:ascii="Verdana" w:hAnsi="Verdana" w:cs="Verdana"/>
          <w:b/>
          <w:bCs/>
          <w:sz w:val="20"/>
        </w:rPr>
      </w:pPr>
      <w:r w:rsidRPr="00220D6D">
        <w:rPr>
          <w:rStyle w:val="Uwydatnienie"/>
          <w:rFonts w:ascii="Verdana" w:hAnsi="Verdana" w:cs="Verdana"/>
          <w:b/>
          <w:bCs/>
          <w:i w:val="0"/>
          <w:iCs w:val="0"/>
          <w:sz w:val="20"/>
        </w:rPr>
        <w:t xml:space="preserve">ZAMAWIAJĄCY: </w:t>
      </w:r>
      <w:r w:rsidR="00791638">
        <w:rPr>
          <w:rFonts w:ascii="Verdana" w:hAnsi="Verdana" w:cs="Verdana"/>
          <w:b/>
          <w:bCs/>
          <w:sz w:val="20"/>
        </w:rPr>
        <w:t xml:space="preserve">Komenda Wojewódzka Państwowej Straży Pożarnej w Warszawie, </w:t>
      </w:r>
      <w:r w:rsidR="00791638">
        <w:rPr>
          <w:rFonts w:ascii="Verdana" w:hAnsi="Verdana" w:cs="Verdana"/>
          <w:b/>
          <w:bCs/>
          <w:sz w:val="20"/>
        </w:rPr>
        <w:br/>
        <w:t>ul. Domaniewska 40, 02-672 Warszawa.</w:t>
      </w:r>
    </w:p>
    <w:p w14:paraId="35103775" w14:textId="77777777" w:rsidR="005928BE" w:rsidRPr="00220D6D" w:rsidRDefault="005928BE" w:rsidP="008A3C61">
      <w:pPr>
        <w:spacing w:after="120"/>
        <w:rPr>
          <w:rFonts w:ascii="Verdana" w:hAnsi="Verdana" w:cs="Verdana"/>
          <w:b/>
          <w:bCs/>
          <w:sz w:val="20"/>
        </w:rPr>
      </w:pPr>
    </w:p>
    <w:p w14:paraId="4A2C48D0" w14:textId="77777777" w:rsidR="005928BE" w:rsidRPr="00220D6D" w:rsidRDefault="005928BE" w:rsidP="00465F8F">
      <w:pPr>
        <w:spacing w:after="120"/>
        <w:jc w:val="center"/>
        <w:rPr>
          <w:rFonts w:ascii="Verdana" w:hAnsi="Verdana" w:cs="Verdana"/>
          <w:b/>
          <w:bCs/>
          <w:sz w:val="20"/>
        </w:rPr>
      </w:pPr>
    </w:p>
    <w:p w14:paraId="1FF22E14" w14:textId="77777777" w:rsidR="00D14835" w:rsidRPr="00220D6D" w:rsidRDefault="00D14835" w:rsidP="00465F8F">
      <w:pPr>
        <w:spacing w:after="120"/>
        <w:jc w:val="center"/>
        <w:rPr>
          <w:rFonts w:ascii="Verdana" w:hAnsi="Verdana" w:cs="Verdana"/>
          <w:b/>
          <w:bCs/>
          <w:sz w:val="20"/>
        </w:rPr>
      </w:pPr>
      <w:r w:rsidRPr="00220D6D">
        <w:rPr>
          <w:rFonts w:ascii="Verdana" w:hAnsi="Verdana" w:cs="Verdana"/>
          <w:b/>
          <w:bCs/>
          <w:sz w:val="20"/>
        </w:rPr>
        <w:t>SPECYFIKACJA</w:t>
      </w:r>
      <w:r w:rsidR="005928BE" w:rsidRPr="00220D6D">
        <w:rPr>
          <w:rFonts w:ascii="Verdana" w:hAnsi="Verdana" w:cs="Verdana"/>
          <w:b/>
          <w:bCs/>
          <w:sz w:val="20"/>
        </w:rPr>
        <w:t xml:space="preserve"> </w:t>
      </w:r>
      <w:r w:rsidRPr="00220D6D">
        <w:rPr>
          <w:rFonts w:ascii="Verdana" w:hAnsi="Verdana" w:cs="Verdana"/>
          <w:b/>
          <w:bCs/>
          <w:sz w:val="20"/>
        </w:rPr>
        <w:t xml:space="preserve">WARUNKÓW ZAMÓWIENIA, </w:t>
      </w:r>
    </w:p>
    <w:p w14:paraId="28DE78ED" w14:textId="77777777" w:rsidR="00D14835" w:rsidRPr="00220D6D" w:rsidRDefault="00D14835" w:rsidP="00465F8F">
      <w:pPr>
        <w:spacing w:after="120"/>
        <w:jc w:val="center"/>
        <w:rPr>
          <w:rFonts w:ascii="Verdana" w:hAnsi="Verdana" w:cs="Verdana"/>
          <w:b/>
          <w:bCs/>
          <w:sz w:val="20"/>
        </w:rPr>
      </w:pPr>
      <w:r w:rsidRPr="00220D6D">
        <w:rPr>
          <w:rFonts w:ascii="Verdana" w:hAnsi="Verdana" w:cs="Verdana"/>
          <w:b/>
          <w:bCs/>
          <w:sz w:val="20"/>
        </w:rPr>
        <w:t>zwana dalej: „SWZ”</w:t>
      </w:r>
    </w:p>
    <w:p w14:paraId="79D1F6C2" w14:textId="77777777" w:rsidR="00D14835" w:rsidRPr="00220D6D" w:rsidRDefault="00D14835" w:rsidP="00465F8F">
      <w:pPr>
        <w:spacing w:after="120"/>
        <w:rPr>
          <w:rFonts w:ascii="Verdana" w:hAnsi="Verdana" w:cs="Verdana"/>
          <w:sz w:val="20"/>
        </w:rPr>
      </w:pPr>
    </w:p>
    <w:p w14:paraId="6957632E" w14:textId="77777777" w:rsidR="005928BE" w:rsidRPr="00220D6D" w:rsidRDefault="005928BE" w:rsidP="00465F8F">
      <w:pPr>
        <w:spacing w:after="120"/>
        <w:rPr>
          <w:rFonts w:ascii="Verdana" w:hAnsi="Verdana" w:cs="Verdana"/>
          <w:sz w:val="20"/>
        </w:rPr>
      </w:pPr>
    </w:p>
    <w:p w14:paraId="5884DB63" w14:textId="77777777" w:rsidR="00FD027B" w:rsidRPr="00220D6D" w:rsidRDefault="00FD027B" w:rsidP="00FD027B">
      <w:pPr>
        <w:spacing w:after="60" w:line="480" w:lineRule="auto"/>
        <w:jc w:val="center"/>
        <w:rPr>
          <w:rFonts w:ascii="Verdana" w:hAnsi="Verdana" w:cs="Verdana"/>
          <w:sz w:val="20"/>
        </w:rPr>
      </w:pPr>
      <w:r w:rsidRPr="00220D6D">
        <w:rPr>
          <w:rFonts w:ascii="Verdana" w:hAnsi="Verdana" w:cs="Verdana"/>
          <w:sz w:val="20"/>
        </w:rPr>
        <w:t>w postępowaniu o udzielenie zamówienia publicznego w trybie</w:t>
      </w:r>
    </w:p>
    <w:p w14:paraId="7BE15295" w14:textId="77777777" w:rsidR="00FD027B" w:rsidRPr="00220D6D" w:rsidRDefault="00FD027B" w:rsidP="00FD027B">
      <w:pPr>
        <w:spacing w:after="60" w:line="480" w:lineRule="auto"/>
        <w:jc w:val="center"/>
        <w:rPr>
          <w:rFonts w:ascii="Verdana" w:hAnsi="Verdana" w:cs="Verdana"/>
          <w:sz w:val="20"/>
        </w:rPr>
      </w:pPr>
    </w:p>
    <w:p w14:paraId="0E2A145E" w14:textId="77777777" w:rsidR="00FD027B" w:rsidRPr="00220D6D" w:rsidRDefault="00FD027B" w:rsidP="00FD027B">
      <w:pPr>
        <w:spacing w:after="60" w:line="480" w:lineRule="auto"/>
        <w:jc w:val="center"/>
        <w:rPr>
          <w:rFonts w:ascii="Verdana" w:hAnsi="Verdana" w:cs="Verdana"/>
          <w:b/>
          <w:sz w:val="20"/>
        </w:rPr>
      </w:pPr>
      <w:r w:rsidRPr="00220D6D">
        <w:rPr>
          <w:rFonts w:ascii="Verdana" w:hAnsi="Verdana" w:cs="Verdana"/>
          <w:b/>
          <w:sz w:val="20"/>
        </w:rPr>
        <w:t xml:space="preserve">PRZETARGU NIEOGRANICZONEGO </w:t>
      </w:r>
    </w:p>
    <w:p w14:paraId="7F5C25E6" w14:textId="4ABBE37A" w:rsidR="00FD027B" w:rsidRPr="00220D6D" w:rsidRDefault="00FD027B" w:rsidP="00FD027B">
      <w:pPr>
        <w:spacing w:after="60" w:line="480" w:lineRule="auto"/>
        <w:jc w:val="center"/>
        <w:rPr>
          <w:rFonts w:ascii="Verdana" w:hAnsi="Verdana" w:cs="Verdana"/>
          <w:b/>
          <w:sz w:val="20"/>
        </w:rPr>
      </w:pPr>
      <w:r w:rsidRPr="00220D6D">
        <w:rPr>
          <w:rFonts w:ascii="Verdana" w:hAnsi="Verdana" w:cs="Verdana"/>
          <w:b/>
          <w:sz w:val="20"/>
        </w:rPr>
        <w:t>o wartości zamówienia przekraczającej kwotę 1</w:t>
      </w:r>
      <w:r w:rsidR="00112ABD" w:rsidRPr="00220D6D">
        <w:rPr>
          <w:rFonts w:ascii="Verdana" w:hAnsi="Verdana" w:cs="Verdana"/>
          <w:b/>
          <w:sz w:val="20"/>
        </w:rPr>
        <w:t>4</w:t>
      </w:r>
      <w:r w:rsidR="008E295A">
        <w:rPr>
          <w:rFonts w:ascii="Verdana" w:hAnsi="Verdana" w:cs="Verdana"/>
          <w:b/>
          <w:sz w:val="20"/>
        </w:rPr>
        <w:t>3</w:t>
      </w:r>
      <w:r w:rsidRPr="00220D6D">
        <w:rPr>
          <w:rFonts w:ascii="Verdana" w:hAnsi="Verdana" w:cs="Verdana"/>
          <w:b/>
          <w:sz w:val="20"/>
        </w:rPr>
        <w:t xml:space="preserve"> 000 euro netto, co stanowi </w:t>
      </w:r>
      <w:r w:rsidRPr="00220D6D">
        <w:rPr>
          <w:rFonts w:ascii="Verdana" w:hAnsi="Verdana" w:cs="Verdana"/>
          <w:b/>
          <w:sz w:val="20"/>
        </w:rPr>
        <w:br/>
        <w:t xml:space="preserve">równowartość kwoty </w:t>
      </w:r>
      <w:r w:rsidR="008E295A">
        <w:rPr>
          <w:rFonts w:ascii="Verdana" w:hAnsi="Verdana" w:cs="Verdana"/>
          <w:b/>
          <w:sz w:val="20"/>
        </w:rPr>
        <w:t>663 105</w:t>
      </w:r>
      <w:r w:rsidRPr="00220D6D">
        <w:rPr>
          <w:rFonts w:ascii="Verdana" w:hAnsi="Verdana" w:cs="Verdana"/>
          <w:b/>
          <w:sz w:val="20"/>
        </w:rPr>
        <w:t xml:space="preserve"> zł netto</w:t>
      </w:r>
    </w:p>
    <w:p w14:paraId="0D26DAE6" w14:textId="256CC504" w:rsidR="00FD027B" w:rsidRDefault="00FD027B" w:rsidP="00FD027B">
      <w:pPr>
        <w:spacing w:after="60" w:line="480" w:lineRule="auto"/>
        <w:jc w:val="center"/>
        <w:rPr>
          <w:rFonts w:ascii="Verdana" w:hAnsi="Verdana" w:cs="Verdana"/>
          <w:b/>
          <w:sz w:val="20"/>
        </w:rPr>
      </w:pPr>
      <w:r w:rsidRPr="00220D6D">
        <w:rPr>
          <w:rFonts w:ascii="Verdana" w:hAnsi="Verdana" w:cs="Verdana"/>
          <w:b/>
          <w:sz w:val="20"/>
        </w:rPr>
        <w:t>pn.</w:t>
      </w:r>
    </w:p>
    <w:p w14:paraId="58CEF0BC" w14:textId="77777777" w:rsidR="00EA2E18" w:rsidRPr="00220D6D" w:rsidRDefault="00EA2E18" w:rsidP="00FD027B">
      <w:pPr>
        <w:spacing w:after="60" w:line="480" w:lineRule="auto"/>
        <w:jc w:val="center"/>
        <w:rPr>
          <w:rFonts w:ascii="Verdana" w:hAnsi="Verdana" w:cs="Verdana"/>
          <w:b/>
          <w:sz w:val="20"/>
        </w:rPr>
      </w:pPr>
    </w:p>
    <w:p w14:paraId="2519C12A" w14:textId="3C38C430" w:rsidR="003116F6" w:rsidRDefault="002B479D" w:rsidP="00587A6C">
      <w:pPr>
        <w:spacing w:after="60" w:line="480" w:lineRule="auto"/>
        <w:jc w:val="center"/>
        <w:rPr>
          <w:rFonts w:ascii="Verdana" w:hAnsi="Verdana" w:cs="Verdana"/>
          <w:b/>
          <w:bCs/>
          <w:sz w:val="20"/>
        </w:rPr>
      </w:pPr>
      <w:r>
        <w:rPr>
          <w:rFonts w:ascii="Verdana" w:hAnsi="Verdana" w:cs="Verdana"/>
          <w:b/>
          <w:bCs/>
          <w:sz w:val="20"/>
        </w:rPr>
        <w:t xml:space="preserve">DOSTAWA </w:t>
      </w:r>
      <w:r w:rsidR="008E295A">
        <w:rPr>
          <w:rFonts w:ascii="Verdana" w:hAnsi="Verdana" w:cs="Verdana"/>
          <w:b/>
          <w:bCs/>
          <w:sz w:val="20"/>
        </w:rPr>
        <w:t xml:space="preserve">10 </w:t>
      </w:r>
      <w:r w:rsidR="00C248F0">
        <w:rPr>
          <w:rFonts w:ascii="Verdana" w:hAnsi="Verdana" w:cs="Verdana"/>
          <w:b/>
          <w:bCs/>
          <w:sz w:val="20"/>
        </w:rPr>
        <w:t xml:space="preserve">SZTUK </w:t>
      </w:r>
      <w:r w:rsidR="008E295A">
        <w:rPr>
          <w:rFonts w:ascii="Verdana" w:hAnsi="Verdana" w:cs="Verdana"/>
          <w:b/>
          <w:bCs/>
          <w:sz w:val="20"/>
        </w:rPr>
        <w:t xml:space="preserve">ROBOTÓW DO GASZENIA POŻARÓW WIELKOPOWIERZCHNIOWYCH, SKŁADOWISK ODPADÓW ITP. </w:t>
      </w:r>
    </w:p>
    <w:p w14:paraId="6533AA2A" w14:textId="0A13FEA1" w:rsidR="008A3C61" w:rsidRDefault="008A3C61" w:rsidP="00587A6C">
      <w:pPr>
        <w:spacing w:after="60" w:line="480" w:lineRule="auto"/>
        <w:jc w:val="center"/>
        <w:rPr>
          <w:rFonts w:ascii="Verdana" w:hAnsi="Verdana" w:cs="Verdana"/>
          <w:b/>
          <w:bCs/>
          <w:sz w:val="20"/>
        </w:rPr>
      </w:pPr>
    </w:p>
    <w:p w14:paraId="08EB53C6" w14:textId="580E0427" w:rsidR="008A3C61" w:rsidRPr="008A3C61" w:rsidRDefault="008A3C61" w:rsidP="008A3C61">
      <w:pPr>
        <w:jc w:val="center"/>
        <w:rPr>
          <w:rFonts w:ascii="Verdana" w:hAnsi="Verdana" w:cs="Verdana"/>
          <w:b/>
          <w:bCs/>
          <w:spacing w:val="20"/>
          <w:sz w:val="20"/>
        </w:rPr>
      </w:pPr>
      <w:r w:rsidRPr="008A3C61">
        <w:rPr>
          <w:rFonts w:ascii="Verdana" w:hAnsi="Verdana" w:cs="Verdana"/>
          <w:b/>
          <w:bCs/>
          <w:spacing w:val="20"/>
          <w:sz w:val="20"/>
        </w:rPr>
        <w:t xml:space="preserve">Zakup realizowany w ramach </w:t>
      </w:r>
      <w:r w:rsidR="00DE24C0">
        <w:rPr>
          <w:rFonts w:ascii="Verdana" w:hAnsi="Verdana" w:cs="Verdana"/>
          <w:b/>
          <w:bCs/>
          <w:spacing w:val="20"/>
          <w:sz w:val="20"/>
        </w:rPr>
        <w:t>P</w:t>
      </w:r>
      <w:r w:rsidRPr="008A3C61">
        <w:rPr>
          <w:rFonts w:ascii="Verdana" w:hAnsi="Verdana" w:cs="Verdana"/>
          <w:b/>
          <w:bCs/>
          <w:spacing w:val="20"/>
          <w:sz w:val="20"/>
        </w:rPr>
        <w:t>rojektu pn.: „</w:t>
      </w:r>
      <w:r w:rsidR="00DE24C0">
        <w:rPr>
          <w:rFonts w:ascii="Verdana" w:hAnsi="Verdana" w:cs="Verdana"/>
          <w:b/>
          <w:bCs/>
          <w:spacing w:val="20"/>
          <w:sz w:val="20"/>
        </w:rPr>
        <w:t>Zwiększenie skuteczności prowadzenia długotrwałych akcji ratowniczych - etap II</w:t>
      </w:r>
      <w:r w:rsidRPr="008A3C61">
        <w:rPr>
          <w:rFonts w:ascii="Verdana" w:hAnsi="Verdana" w:cs="Verdana"/>
          <w:b/>
          <w:bCs/>
          <w:spacing w:val="20"/>
          <w:sz w:val="20"/>
        </w:rPr>
        <w:t>”</w:t>
      </w:r>
      <w:r w:rsidR="00DE24C0">
        <w:rPr>
          <w:rFonts w:ascii="Verdana" w:hAnsi="Verdana" w:cs="Verdana"/>
          <w:b/>
          <w:bCs/>
          <w:spacing w:val="20"/>
          <w:sz w:val="20"/>
        </w:rPr>
        <w:t>.</w:t>
      </w:r>
    </w:p>
    <w:p w14:paraId="3C1C1325" w14:textId="400423EA" w:rsidR="008A3C61" w:rsidRDefault="008A3C61" w:rsidP="00587A6C">
      <w:pPr>
        <w:spacing w:after="60" w:line="480" w:lineRule="auto"/>
        <w:jc w:val="center"/>
        <w:rPr>
          <w:rFonts w:ascii="Verdana" w:hAnsi="Verdana" w:cs="Verdana"/>
          <w:b/>
          <w:bCs/>
          <w:sz w:val="20"/>
        </w:rPr>
      </w:pPr>
    </w:p>
    <w:p w14:paraId="79E2AAFC" w14:textId="77777777" w:rsidR="008E295A" w:rsidRPr="00220D6D" w:rsidRDefault="008E295A" w:rsidP="00587A6C">
      <w:pPr>
        <w:spacing w:after="60" w:line="480" w:lineRule="auto"/>
        <w:jc w:val="center"/>
        <w:rPr>
          <w:rFonts w:ascii="Verdana" w:hAnsi="Verdana" w:cs="Verdana"/>
          <w:b/>
          <w:bCs/>
          <w:sz w:val="20"/>
        </w:rPr>
      </w:pPr>
    </w:p>
    <w:p w14:paraId="0AD2FAC4" w14:textId="1C5C4D6F" w:rsidR="00C779FB" w:rsidRDefault="00D14835" w:rsidP="00C779FB">
      <w:pPr>
        <w:pStyle w:val="Default"/>
        <w:ind w:left="4111"/>
        <w:jc w:val="center"/>
        <w:rPr>
          <w:rFonts w:ascii="Verdana" w:hAnsi="Verdana" w:cs="Verdana"/>
          <w:color w:val="auto"/>
          <w:sz w:val="20"/>
          <w:szCs w:val="20"/>
        </w:rPr>
      </w:pPr>
      <w:r w:rsidRPr="00BF6956">
        <w:rPr>
          <w:rFonts w:ascii="Verdana" w:hAnsi="Verdana" w:cs="Verdana"/>
          <w:b/>
          <w:bCs/>
          <w:color w:val="auto"/>
          <w:sz w:val="20"/>
          <w:szCs w:val="20"/>
        </w:rPr>
        <w:t>Zatwierdził:</w:t>
      </w:r>
      <w:r w:rsidRPr="00BF6956">
        <w:rPr>
          <w:rFonts w:ascii="Verdana" w:hAnsi="Verdana" w:cs="Verdana"/>
          <w:color w:val="auto"/>
          <w:sz w:val="20"/>
          <w:szCs w:val="20"/>
        </w:rPr>
        <w:br/>
      </w:r>
    </w:p>
    <w:p w14:paraId="1C13668E" w14:textId="77777777" w:rsidR="00C779FB" w:rsidRPr="00BF6956" w:rsidRDefault="00C779FB" w:rsidP="00C779FB">
      <w:pPr>
        <w:pStyle w:val="Default"/>
        <w:ind w:left="4111"/>
        <w:jc w:val="center"/>
        <w:rPr>
          <w:rFonts w:ascii="Verdana" w:hAnsi="Verdana" w:cs="Verdana"/>
          <w:color w:val="auto"/>
          <w:sz w:val="20"/>
          <w:szCs w:val="20"/>
        </w:rPr>
      </w:pPr>
    </w:p>
    <w:p w14:paraId="3F0A330C" w14:textId="5EEA7560" w:rsidR="001E62EB" w:rsidRPr="00BF6956" w:rsidRDefault="00D14835" w:rsidP="0005115B">
      <w:pPr>
        <w:pStyle w:val="Default"/>
        <w:ind w:left="4111"/>
        <w:jc w:val="center"/>
        <w:rPr>
          <w:rFonts w:ascii="Verdana" w:hAnsi="Verdana" w:cs="Verdana"/>
          <w:color w:val="auto"/>
          <w:sz w:val="20"/>
          <w:szCs w:val="20"/>
        </w:rPr>
      </w:pPr>
      <w:r w:rsidRPr="00BF6956">
        <w:rPr>
          <w:rFonts w:ascii="Verdana" w:hAnsi="Verdana" w:cs="Verdana"/>
          <w:color w:val="auto"/>
          <w:sz w:val="20"/>
          <w:szCs w:val="20"/>
        </w:rPr>
        <w:br/>
      </w:r>
    </w:p>
    <w:p w14:paraId="018548AC" w14:textId="1E644F7A" w:rsidR="008C1C46" w:rsidRDefault="00791638" w:rsidP="008A3C61">
      <w:pPr>
        <w:pStyle w:val="Default"/>
        <w:ind w:left="4111"/>
        <w:jc w:val="center"/>
        <w:rPr>
          <w:rFonts w:ascii="Verdana" w:hAnsi="Verdana" w:cs="Verdana"/>
          <w:color w:val="auto"/>
          <w:sz w:val="20"/>
          <w:szCs w:val="20"/>
        </w:rPr>
      </w:pPr>
      <w:r>
        <w:rPr>
          <w:rFonts w:ascii="Verdana" w:hAnsi="Verdana" w:cs="Verdana"/>
          <w:color w:val="auto"/>
          <w:sz w:val="20"/>
          <w:szCs w:val="20"/>
        </w:rPr>
        <w:t>Warszawa</w:t>
      </w:r>
      <w:r w:rsidR="00E43AD8">
        <w:rPr>
          <w:rFonts w:ascii="Verdana" w:hAnsi="Verdana" w:cs="Verdana"/>
          <w:color w:val="auto"/>
          <w:sz w:val="20"/>
          <w:szCs w:val="20"/>
        </w:rPr>
        <w:t>,</w:t>
      </w:r>
      <w:r w:rsidR="0029509D" w:rsidRPr="00BF6956">
        <w:rPr>
          <w:rFonts w:ascii="Verdana" w:hAnsi="Verdana" w:cs="Verdana"/>
          <w:color w:val="auto"/>
          <w:sz w:val="20"/>
          <w:szCs w:val="20"/>
        </w:rPr>
        <w:t xml:space="preserve"> dnia</w:t>
      </w:r>
      <w:r w:rsidR="00B679D4" w:rsidRPr="00BF6956">
        <w:rPr>
          <w:rFonts w:ascii="Verdana" w:hAnsi="Verdana" w:cs="Verdana"/>
          <w:color w:val="auto"/>
          <w:sz w:val="20"/>
          <w:szCs w:val="20"/>
        </w:rPr>
        <w:t xml:space="preserve"> </w:t>
      </w:r>
      <w:r w:rsidR="000E16FC">
        <w:rPr>
          <w:rFonts w:ascii="Verdana" w:hAnsi="Verdana" w:cs="Verdana"/>
          <w:color w:val="auto"/>
          <w:sz w:val="20"/>
          <w:szCs w:val="20"/>
        </w:rPr>
        <w:t>04</w:t>
      </w:r>
      <w:r w:rsidR="00907D41">
        <w:rPr>
          <w:rFonts w:ascii="Verdana" w:hAnsi="Verdana" w:cs="Verdana"/>
          <w:color w:val="auto"/>
          <w:sz w:val="20"/>
          <w:szCs w:val="20"/>
        </w:rPr>
        <w:t>.0</w:t>
      </w:r>
      <w:r w:rsidR="00A51805">
        <w:rPr>
          <w:rFonts w:ascii="Verdana" w:hAnsi="Verdana" w:cs="Verdana"/>
          <w:color w:val="auto"/>
          <w:sz w:val="20"/>
          <w:szCs w:val="20"/>
        </w:rPr>
        <w:t>3</w:t>
      </w:r>
      <w:r w:rsidR="00907D41">
        <w:rPr>
          <w:rFonts w:ascii="Verdana" w:hAnsi="Verdana" w:cs="Verdana"/>
          <w:color w:val="auto"/>
          <w:sz w:val="20"/>
          <w:szCs w:val="20"/>
        </w:rPr>
        <w:t>.</w:t>
      </w:r>
      <w:r w:rsidR="001437FE">
        <w:rPr>
          <w:rFonts w:ascii="Verdana" w:hAnsi="Verdana" w:cs="Verdana"/>
          <w:color w:val="auto"/>
          <w:sz w:val="20"/>
          <w:szCs w:val="20"/>
        </w:rPr>
        <w:t>202</w:t>
      </w:r>
      <w:r w:rsidR="00907D41">
        <w:rPr>
          <w:rFonts w:ascii="Verdana" w:hAnsi="Verdana" w:cs="Verdana"/>
          <w:color w:val="auto"/>
          <w:sz w:val="20"/>
          <w:szCs w:val="20"/>
        </w:rPr>
        <w:t>5</w:t>
      </w:r>
      <w:r w:rsidR="00BE467F">
        <w:rPr>
          <w:rFonts w:ascii="Verdana" w:hAnsi="Verdana" w:cs="Verdana"/>
          <w:color w:val="auto"/>
          <w:sz w:val="20"/>
          <w:szCs w:val="20"/>
        </w:rPr>
        <w:t xml:space="preserve"> </w:t>
      </w:r>
      <w:r w:rsidR="00D14835" w:rsidRPr="00BF6956">
        <w:rPr>
          <w:rFonts w:ascii="Verdana" w:hAnsi="Verdana" w:cs="Verdana"/>
          <w:color w:val="auto"/>
          <w:sz w:val="20"/>
          <w:szCs w:val="20"/>
        </w:rPr>
        <w:t>r.</w:t>
      </w:r>
    </w:p>
    <w:p w14:paraId="0BB16FE7" w14:textId="5761F65B" w:rsidR="00D07B6B" w:rsidRDefault="00D07B6B" w:rsidP="008A3C61">
      <w:pPr>
        <w:pStyle w:val="Default"/>
        <w:ind w:left="4111"/>
        <w:jc w:val="center"/>
        <w:rPr>
          <w:rFonts w:ascii="Verdana" w:hAnsi="Verdana" w:cs="Verdana"/>
          <w:color w:val="auto"/>
          <w:sz w:val="20"/>
          <w:szCs w:val="20"/>
        </w:rPr>
      </w:pPr>
    </w:p>
    <w:p w14:paraId="6434E922" w14:textId="3C6EB89E" w:rsidR="008E295A" w:rsidRDefault="008E295A" w:rsidP="008A3C61">
      <w:pPr>
        <w:pStyle w:val="Default"/>
        <w:ind w:left="4111"/>
        <w:jc w:val="center"/>
        <w:rPr>
          <w:rFonts w:ascii="Verdana" w:hAnsi="Verdana" w:cs="Verdana"/>
          <w:color w:val="auto"/>
          <w:sz w:val="20"/>
          <w:szCs w:val="20"/>
        </w:rPr>
      </w:pPr>
    </w:p>
    <w:p w14:paraId="7EAD6694" w14:textId="607573A9" w:rsidR="008E295A" w:rsidRDefault="008E295A" w:rsidP="008A3C61">
      <w:pPr>
        <w:pStyle w:val="Default"/>
        <w:ind w:left="4111"/>
        <w:jc w:val="center"/>
        <w:rPr>
          <w:rFonts w:ascii="Verdana" w:hAnsi="Verdana" w:cs="Verdana"/>
          <w:color w:val="auto"/>
          <w:sz w:val="20"/>
          <w:szCs w:val="20"/>
        </w:rPr>
      </w:pPr>
    </w:p>
    <w:p w14:paraId="14E30CAA" w14:textId="2F521726" w:rsidR="008E295A" w:rsidRDefault="008E295A" w:rsidP="008A3C61">
      <w:pPr>
        <w:pStyle w:val="Default"/>
        <w:ind w:left="4111"/>
        <w:jc w:val="center"/>
        <w:rPr>
          <w:rFonts w:ascii="Verdana" w:hAnsi="Verdana" w:cs="Verdana"/>
          <w:color w:val="auto"/>
          <w:sz w:val="20"/>
          <w:szCs w:val="20"/>
        </w:rPr>
      </w:pPr>
      <w:bookmarkStart w:id="0" w:name="_GoBack"/>
      <w:bookmarkEnd w:id="0"/>
    </w:p>
    <w:p w14:paraId="7B4EE42B" w14:textId="1C943DE2" w:rsidR="00C779FB" w:rsidRDefault="00C779FB" w:rsidP="008A3C61">
      <w:pPr>
        <w:pStyle w:val="Default"/>
        <w:ind w:left="4111"/>
        <w:jc w:val="center"/>
        <w:rPr>
          <w:rFonts w:ascii="Verdana" w:hAnsi="Verdana" w:cs="Verdana"/>
          <w:color w:val="auto"/>
          <w:sz w:val="20"/>
          <w:szCs w:val="20"/>
        </w:rPr>
      </w:pPr>
    </w:p>
    <w:p w14:paraId="05A11A39" w14:textId="15F644AD" w:rsidR="008E295A" w:rsidRDefault="008E295A" w:rsidP="008A3C61">
      <w:pPr>
        <w:pStyle w:val="Default"/>
        <w:ind w:left="4111"/>
        <w:jc w:val="center"/>
        <w:rPr>
          <w:rFonts w:ascii="Verdana" w:hAnsi="Verdana" w:cs="Verdana"/>
          <w:color w:val="auto"/>
          <w:sz w:val="20"/>
          <w:szCs w:val="20"/>
        </w:rPr>
      </w:pPr>
    </w:p>
    <w:p w14:paraId="23B5554D" w14:textId="205C802A" w:rsidR="00907D41" w:rsidRDefault="00907D41" w:rsidP="008A3C61">
      <w:pPr>
        <w:pStyle w:val="Default"/>
        <w:ind w:left="4111"/>
        <w:jc w:val="center"/>
        <w:rPr>
          <w:rFonts w:ascii="Verdana" w:hAnsi="Verdana" w:cs="Verdana"/>
          <w:color w:val="auto"/>
          <w:sz w:val="20"/>
          <w:szCs w:val="20"/>
        </w:rPr>
      </w:pPr>
    </w:p>
    <w:p w14:paraId="17AD9AE9" w14:textId="1949DF8D" w:rsidR="00EA2E18" w:rsidRPr="00907D41" w:rsidRDefault="00907D41" w:rsidP="00907D41">
      <w:r>
        <w:tab/>
      </w:r>
      <w:r>
        <w:rPr>
          <w:rFonts w:ascii="Times New Roman" w:hAnsi="Times New Roman" w:cs="Times New Roman"/>
          <w:sz w:val="14"/>
        </w:rPr>
        <w:t>MM.</w:t>
      </w:r>
    </w:p>
    <w:tbl>
      <w:tblPr>
        <w:tblW w:w="90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2E1E35" w:rsidRPr="002E1E35" w14:paraId="7BA4C66B" w14:textId="77777777">
        <w:trPr>
          <w:trHeight w:val="552"/>
        </w:trPr>
        <w:tc>
          <w:tcPr>
            <w:tcW w:w="9072" w:type="dxa"/>
            <w:shd w:val="clear" w:color="auto" w:fill="D6E3BC"/>
            <w:vAlign w:val="center"/>
          </w:tcPr>
          <w:p w14:paraId="714192AC" w14:textId="77777777" w:rsidR="00D14835" w:rsidRPr="002E1E35" w:rsidRDefault="00D14835" w:rsidP="006F2403">
            <w:pPr>
              <w:pStyle w:val="Nagwek1"/>
              <w:numPr>
                <w:ilvl w:val="0"/>
                <w:numId w:val="4"/>
              </w:numPr>
              <w:spacing w:before="0" w:after="120"/>
              <w:ind w:left="639" w:hanging="567"/>
              <w:rPr>
                <w:rFonts w:ascii="Verdana" w:hAnsi="Verdana" w:cs="Verdana"/>
                <w:color w:val="auto"/>
                <w:sz w:val="20"/>
                <w:szCs w:val="20"/>
                <w:lang w:eastAsia="en-US"/>
              </w:rPr>
            </w:pPr>
            <w:bookmarkStart w:id="1" w:name="_Toc326423396"/>
            <w:r w:rsidRPr="002E1E35">
              <w:rPr>
                <w:rFonts w:ascii="Verdana" w:hAnsi="Verdana" w:cs="Verdana"/>
                <w:b w:val="0"/>
                <w:bCs w:val="0"/>
                <w:color w:val="auto"/>
                <w:sz w:val="20"/>
                <w:szCs w:val="20"/>
              </w:rPr>
              <w:lastRenderedPageBreak/>
              <w:br w:type="page"/>
            </w:r>
            <w:r w:rsidRPr="002E1E35">
              <w:rPr>
                <w:rFonts w:ascii="Verdana" w:hAnsi="Verdana" w:cs="Verdana"/>
                <w:color w:val="auto"/>
                <w:sz w:val="20"/>
                <w:szCs w:val="20"/>
                <w:lang w:eastAsia="en-US"/>
              </w:rPr>
              <w:t>NAZWA ORAZ ADRES ZAMAWIAJĄCEGO</w:t>
            </w:r>
            <w:bookmarkEnd w:id="1"/>
          </w:p>
        </w:tc>
      </w:tr>
    </w:tbl>
    <w:p w14:paraId="7B5CFEDD" w14:textId="77777777" w:rsidR="004F27ED" w:rsidRPr="00261670" w:rsidRDefault="004F27ED" w:rsidP="00E12F0B">
      <w:pPr>
        <w:ind w:left="142" w:right="142"/>
        <w:jc w:val="both"/>
        <w:rPr>
          <w:rFonts w:ascii="Verdana" w:hAnsi="Verdana" w:cs="Verdana"/>
          <w:sz w:val="20"/>
          <w:lang w:eastAsia="en-US"/>
        </w:rPr>
      </w:pPr>
      <w:r w:rsidRPr="00261670">
        <w:rPr>
          <w:rFonts w:ascii="Verdana" w:hAnsi="Verdana" w:cs="Verdana"/>
          <w:sz w:val="20"/>
          <w:lang w:eastAsia="en-US"/>
        </w:rPr>
        <w:t>1.    Dane Zamawiającego</w:t>
      </w:r>
    </w:p>
    <w:p w14:paraId="39AA5833" w14:textId="41CE6E02" w:rsidR="004F27ED" w:rsidRPr="00261670" w:rsidRDefault="00791638" w:rsidP="00E12F0B">
      <w:pPr>
        <w:ind w:left="142" w:right="142"/>
        <w:jc w:val="both"/>
        <w:rPr>
          <w:rFonts w:ascii="Verdana" w:hAnsi="Verdana" w:cs="Verdana"/>
          <w:sz w:val="20"/>
          <w:lang w:eastAsia="en-US"/>
        </w:rPr>
      </w:pPr>
      <w:r>
        <w:rPr>
          <w:rFonts w:ascii="Verdana" w:hAnsi="Verdana" w:cs="Verdana"/>
          <w:sz w:val="20"/>
          <w:lang w:eastAsia="en-US"/>
        </w:rPr>
        <w:t xml:space="preserve">Komenda Wojewódzka Państwowej Straży Pożarnej w Warszawie, ul. Domaniewska 40, </w:t>
      </w:r>
      <w:r>
        <w:rPr>
          <w:rFonts w:ascii="Verdana" w:hAnsi="Verdana" w:cs="Verdana"/>
          <w:sz w:val="20"/>
          <w:lang w:eastAsia="en-US"/>
        </w:rPr>
        <w:br/>
        <w:t>02-672 Warszawa</w:t>
      </w:r>
      <w:r w:rsidR="004F27ED" w:rsidRPr="00261670">
        <w:rPr>
          <w:rFonts w:ascii="Verdana" w:hAnsi="Verdana" w:cs="Verdana"/>
          <w:sz w:val="20"/>
          <w:lang w:eastAsia="en-US"/>
        </w:rPr>
        <w:t>.</w:t>
      </w:r>
    </w:p>
    <w:p w14:paraId="5706765E" w14:textId="77777777" w:rsidR="004F27ED" w:rsidRPr="00261670" w:rsidRDefault="004F27ED" w:rsidP="005B2328">
      <w:pPr>
        <w:pStyle w:val="Akapitzlist"/>
        <w:numPr>
          <w:ilvl w:val="0"/>
          <w:numId w:val="25"/>
        </w:numPr>
        <w:ind w:right="142"/>
        <w:jc w:val="both"/>
        <w:rPr>
          <w:rFonts w:ascii="Verdana" w:hAnsi="Verdana" w:cs="Verdana"/>
          <w:sz w:val="20"/>
          <w:lang w:eastAsia="en-US"/>
        </w:rPr>
      </w:pPr>
      <w:r w:rsidRPr="00261670">
        <w:rPr>
          <w:rFonts w:ascii="Verdana" w:hAnsi="Verdana" w:cs="Verdana"/>
          <w:sz w:val="20"/>
          <w:lang w:eastAsia="en-US"/>
        </w:rPr>
        <w:t>adres do korespondencji: jak wyżej</w:t>
      </w:r>
    </w:p>
    <w:p w14:paraId="2DF7C5D2" w14:textId="0729ADB6" w:rsidR="004F27ED" w:rsidRPr="00261670" w:rsidRDefault="004F27ED" w:rsidP="005B2328">
      <w:pPr>
        <w:pStyle w:val="Akapitzlist"/>
        <w:numPr>
          <w:ilvl w:val="0"/>
          <w:numId w:val="25"/>
        </w:numPr>
        <w:ind w:right="142"/>
        <w:jc w:val="both"/>
        <w:rPr>
          <w:rFonts w:ascii="Verdana" w:hAnsi="Verdana" w:cs="Verdana"/>
          <w:sz w:val="20"/>
          <w:lang w:val="en-US" w:eastAsia="en-US"/>
        </w:rPr>
      </w:pPr>
      <w:r w:rsidRPr="00261670">
        <w:rPr>
          <w:rFonts w:ascii="Verdana" w:hAnsi="Verdana" w:cs="Verdana"/>
          <w:sz w:val="20"/>
          <w:lang w:val="en-US" w:eastAsia="en-US"/>
        </w:rPr>
        <w:t xml:space="preserve">NIP: </w:t>
      </w:r>
      <w:r w:rsidR="00791638">
        <w:rPr>
          <w:rFonts w:ascii="Verdana" w:hAnsi="Verdana" w:cs="Verdana"/>
          <w:sz w:val="20"/>
          <w:lang w:val="en-US" w:eastAsia="en-US"/>
        </w:rPr>
        <w:t>526-179-67-33</w:t>
      </w:r>
      <w:r w:rsidRPr="00261670">
        <w:rPr>
          <w:rFonts w:ascii="Verdana" w:hAnsi="Verdana" w:cs="Verdana"/>
          <w:sz w:val="20"/>
          <w:lang w:val="en-US" w:eastAsia="en-US"/>
        </w:rPr>
        <w:t>; REGON:</w:t>
      </w:r>
      <w:r w:rsidR="00791638">
        <w:rPr>
          <w:rFonts w:ascii="Verdana" w:hAnsi="Verdana" w:cs="Verdana"/>
          <w:sz w:val="20"/>
          <w:lang w:val="en-US" w:eastAsia="en-US"/>
        </w:rPr>
        <w:t xml:space="preserve"> 000173516</w:t>
      </w:r>
    </w:p>
    <w:p w14:paraId="156CE2AE" w14:textId="51A8628D" w:rsidR="004F27ED" w:rsidRPr="00261670" w:rsidRDefault="004F27ED" w:rsidP="005B2328">
      <w:pPr>
        <w:pStyle w:val="Akapitzlist"/>
        <w:numPr>
          <w:ilvl w:val="0"/>
          <w:numId w:val="25"/>
        </w:numPr>
        <w:ind w:right="142"/>
        <w:jc w:val="both"/>
        <w:rPr>
          <w:rFonts w:ascii="Verdana" w:hAnsi="Verdana" w:cs="Verdana"/>
          <w:sz w:val="20"/>
          <w:lang w:val="en-US" w:eastAsia="en-US"/>
        </w:rPr>
      </w:pPr>
      <w:r w:rsidRPr="00261670">
        <w:rPr>
          <w:rFonts w:ascii="Verdana" w:hAnsi="Verdana" w:cs="Verdana"/>
          <w:sz w:val="20"/>
          <w:lang w:val="en-US" w:eastAsia="en-US"/>
        </w:rPr>
        <w:t>e-mail:</w:t>
      </w:r>
      <w:r w:rsidR="00791638">
        <w:rPr>
          <w:rFonts w:ascii="Verdana" w:hAnsi="Verdana" w:cs="Verdana"/>
          <w:sz w:val="20"/>
          <w:lang w:val="en-US" w:eastAsia="en-US"/>
        </w:rPr>
        <w:t xml:space="preserve"> logistyka@mazowsze.straz.pl</w:t>
      </w:r>
      <w:r w:rsidRPr="00261670">
        <w:rPr>
          <w:rFonts w:ascii="Verdana" w:hAnsi="Verdana" w:cs="Verdana"/>
          <w:sz w:val="20"/>
          <w:lang w:val="en-US" w:eastAsia="en-US"/>
        </w:rPr>
        <w:t xml:space="preserve"> </w:t>
      </w:r>
    </w:p>
    <w:p w14:paraId="0D40FB71" w14:textId="4B4F3840" w:rsidR="003B5919" w:rsidRPr="00261670" w:rsidRDefault="004F27ED" w:rsidP="005B2328">
      <w:pPr>
        <w:pStyle w:val="Akapitzlist"/>
        <w:numPr>
          <w:ilvl w:val="0"/>
          <w:numId w:val="25"/>
        </w:numPr>
        <w:ind w:right="142"/>
        <w:jc w:val="both"/>
        <w:rPr>
          <w:rFonts w:ascii="Verdana" w:hAnsi="Verdana" w:cs="Verdana"/>
          <w:sz w:val="20"/>
          <w:lang w:eastAsia="en-US"/>
        </w:rPr>
      </w:pPr>
      <w:r w:rsidRPr="00261670">
        <w:rPr>
          <w:rFonts w:ascii="Verdana" w:hAnsi="Verdana" w:cs="Verdana"/>
          <w:sz w:val="20"/>
          <w:lang w:eastAsia="en-US"/>
        </w:rPr>
        <w:t xml:space="preserve">adres strony internetowej: </w:t>
      </w:r>
      <w:r w:rsidR="00791638" w:rsidRPr="00791638">
        <w:rPr>
          <w:rFonts w:ascii="Verdana" w:hAnsi="Verdana" w:cs="Verdana"/>
          <w:sz w:val="20"/>
          <w:lang w:eastAsia="en-US"/>
        </w:rPr>
        <w:t>https://www.gov.pl/web/kwpsp-warszawa</w:t>
      </w:r>
    </w:p>
    <w:p w14:paraId="10FAC371" w14:textId="77777777" w:rsidR="00112ABD" w:rsidRPr="00261670" w:rsidRDefault="00157B24" w:rsidP="005B2328">
      <w:pPr>
        <w:pStyle w:val="Akapitzlist"/>
        <w:numPr>
          <w:ilvl w:val="0"/>
          <w:numId w:val="25"/>
        </w:numPr>
        <w:ind w:right="142"/>
        <w:jc w:val="both"/>
        <w:rPr>
          <w:rFonts w:ascii="Verdana" w:hAnsi="Verdana" w:cs="Verdana"/>
          <w:sz w:val="20"/>
          <w:lang w:eastAsia="en-US"/>
        </w:rPr>
      </w:pPr>
      <w:r w:rsidRPr="00261670">
        <w:rPr>
          <w:rFonts w:ascii="Verdana" w:hAnsi="Verdana" w:cs="Verdana"/>
          <w:sz w:val="20"/>
          <w:lang w:eastAsia="en-US"/>
        </w:rPr>
        <w:t>a</w:t>
      </w:r>
      <w:r w:rsidR="008C46CB" w:rsidRPr="00261670">
        <w:rPr>
          <w:rFonts w:ascii="Verdana" w:hAnsi="Verdana" w:cs="Verdana"/>
          <w:sz w:val="20"/>
          <w:lang w:eastAsia="en-US"/>
        </w:rPr>
        <w:t>dres strony internetowej prowadzonego postępowania</w:t>
      </w:r>
      <w:r w:rsidR="003D7048" w:rsidRPr="00261670">
        <w:rPr>
          <w:rFonts w:ascii="Verdana" w:hAnsi="Verdana" w:cs="Verdana"/>
          <w:sz w:val="20"/>
          <w:lang w:eastAsia="en-US"/>
        </w:rPr>
        <w:t xml:space="preserve"> na której będą zamieszczane wszelkie dokumenty związane ze sprawą</w:t>
      </w:r>
      <w:r w:rsidR="00411C91" w:rsidRPr="00261670">
        <w:rPr>
          <w:rFonts w:ascii="Verdana" w:hAnsi="Verdana" w:cs="Verdana"/>
          <w:sz w:val="20"/>
          <w:lang w:eastAsia="en-US"/>
        </w:rPr>
        <w:t xml:space="preserve"> (m. in. zmiany SWZ, wyjaśnienia itp.):</w:t>
      </w:r>
      <w:r w:rsidR="00182569" w:rsidRPr="00261670">
        <w:rPr>
          <w:rFonts w:ascii="Verdana" w:hAnsi="Verdana" w:cs="Verdana"/>
          <w:sz w:val="20"/>
          <w:lang w:eastAsia="en-US"/>
        </w:rPr>
        <w:t xml:space="preserve"> </w:t>
      </w:r>
    </w:p>
    <w:bookmarkStart w:id="2" w:name="_Hlk127185836"/>
    <w:p w14:paraId="7F289206" w14:textId="77777777" w:rsidR="006E3FFE" w:rsidRPr="00261670" w:rsidRDefault="006E3FFE" w:rsidP="006E3FFE">
      <w:pPr>
        <w:spacing w:line="360" w:lineRule="auto"/>
        <w:ind w:right="142" w:firstLine="708"/>
        <w:jc w:val="both"/>
        <w:rPr>
          <w:rFonts w:ascii="Verdana" w:hAnsi="Verdana" w:cs="Times New Roman"/>
          <w:sz w:val="20"/>
        </w:rPr>
      </w:pPr>
      <w:r w:rsidRPr="00261670">
        <w:rPr>
          <w:rFonts w:ascii="Verdana" w:hAnsi="Verdana"/>
          <w:sz w:val="20"/>
        </w:rPr>
        <w:fldChar w:fldCharType="begin"/>
      </w:r>
      <w:r w:rsidRPr="00261670">
        <w:rPr>
          <w:rFonts w:ascii="Verdana" w:hAnsi="Verdana"/>
          <w:sz w:val="20"/>
        </w:rPr>
        <w:instrText xml:space="preserve"> HYPERLINK "https://platformazakupowa.pl/pn/straz" </w:instrText>
      </w:r>
      <w:r w:rsidRPr="00261670">
        <w:rPr>
          <w:rFonts w:ascii="Verdana" w:hAnsi="Verdana"/>
          <w:sz w:val="20"/>
        </w:rPr>
        <w:fldChar w:fldCharType="separate"/>
      </w:r>
      <w:r w:rsidRPr="00261670">
        <w:rPr>
          <w:rStyle w:val="Hipercze"/>
          <w:rFonts w:ascii="Verdana" w:hAnsi="Verdana"/>
          <w:sz w:val="20"/>
        </w:rPr>
        <w:t>https://platformazakupowa.pl/pn/straz</w:t>
      </w:r>
      <w:r w:rsidRPr="00261670">
        <w:rPr>
          <w:rFonts w:ascii="Verdana" w:hAnsi="Verdana"/>
          <w:sz w:val="20"/>
        </w:rPr>
        <w:fldChar w:fldCharType="end"/>
      </w:r>
    </w:p>
    <w:bookmarkEnd w:id="2"/>
    <w:p w14:paraId="5276F76D" w14:textId="7DF60012" w:rsidR="00EF0F4F" w:rsidRDefault="004F27ED" w:rsidP="005B2328">
      <w:pPr>
        <w:pStyle w:val="Akapitzlist"/>
        <w:numPr>
          <w:ilvl w:val="0"/>
          <w:numId w:val="25"/>
        </w:numPr>
        <w:ind w:right="142"/>
        <w:jc w:val="both"/>
        <w:rPr>
          <w:rFonts w:ascii="Verdana" w:hAnsi="Verdana" w:cs="Verdana"/>
          <w:sz w:val="20"/>
          <w:lang w:eastAsia="en-US"/>
        </w:rPr>
      </w:pPr>
      <w:r w:rsidRPr="00261670">
        <w:rPr>
          <w:rFonts w:ascii="Verdana" w:hAnsi="Verdana" w:cs="Verdana"/>
          <w:sz w:val="20"/>
          <w:lang w:eastAsia="en-US"/>
        </w:rPr>
        <w:t>godziny urzędowania: 7</w:t>
      </w:r>
      <w:r w:rsidR="00FB0B0E" w:rsidRPr="00261670">
        <w:rPr>
          <w:rFonts w:ascii="Verdana" w:hAnsi="Verdana" w:cs="Verdana"/>
          <w:sz w:val="20"/>
          <w:lang w:eastAsia="en-US"/>
        </w:rPr>
        <w:t>:</w:t>
      </w:r>
      <w:r w:rsidRPr="00261670">
        <w:rPr>
          <w:rFonts w:ascii="Verdana" w:hAnsi="Verdana" w:cs="Verdana"/>
          <w:sz w:val="20"/>
          <w:lang w:eastAsia="en-US"/>
        </w:rPr>
        <w:t>30-15</w:t>
      </w:r>
      <w:r w:rsidR="00FB0B0E" w:rsidRPr="00261670">
        <w:rPr>
          <w:rFonts w:ascii="Verdana" w:hAnsi="Verdana" w:cs="Verdana"/>
          <w:sz w:val="20"/>
          <w:lang w:eastAsia="en-US"/>
        </w:rPr>
        <w:t>:</w:t>
      </w:r>
      <w:r w:rsidRPr="00261670">
        <w:rPr>
          <w:rFonts w:ascii="Verdana" w:hAnsi="Verdana" w:cs="Verdana"/>
          <w:sz w:val="20"/>
          <w:lang w:eastAsia="en-US"/>
        </w:rPr>
        <w:t>30 (od poniedziałku do piątku).</w:t>
      </w:r>
    </w:p>
    <w:p w14:paraId="616DB8BC" w14:textId="6CDCFE1C" w:rsidR="004C3226" w:rsidRPr="004C3226" w:rsidRDefault="004C3226" w:rsidP="004C3226">
      <w:pPr>
        <w:ind w:left="360" w:right="142"/>
        <w:jc w:val="both"/>
        <w:rPr>
          <w:rFonts w:ascii="Verdana" w:hAnsi="Verdana" w:cs="Verdana"/>
          <w:b/>
          <w:sz w:val="20"/>
          <w:u w:val="single"/>
          <w:lang w:eastAsia="en-US"/>
        </w:rPr>
      </w:pPr>
      <w:r w:rsidRPr="004C3226">
        <w:rPr>
          <w:rFonts w:ascii="Verdana" w:hAnsi="Verdana" w:cs="Verdana"/>
          <w:b/>
          <w:sz w:val="20"/>
          <w:u w:val="single"/>
          <w:lang w:eastAsia="en-US"/>
        </w:rPr>
        <w:t>UWAGA:</w:t>
      </w:r>
    </w:p>
    <w:p w14:paraId="38FEE531" w14:textId="27B3EA25" w:rsidR="004F5156" w:rsidRPr="00E10E5C" w:rsidRDefault="008A3C61" w:rsidP="008A3C61">
      <w:pPr>
        <w:ind w:left="360" w:right="142"/>
        <w:jc w:val="both"/>
        <w:rPr>
          <w:rFonts w:ascii="Verdana" w:hAnsi="Verdana" w:cs="Verdana"/>
          <w:sz w:val="20"/>
          <w:lang w:eastAsia="en-US"/>
        </w:rPr>
      </w:pPr>
      <w:r w:rsidRPr="00E10E5C">
        <w:rPr>
          <w:rFonts w:ascii="Verdana" w:hAnsi="Verdana" w:cs="Verdana"/>
          <w:sz w:val="20"/>
          <w:lang w:eastAsia="en-US"/>
        </w:rPr>
        <w:t>KW PSP w Warszawie występuje w imieniu</w:t>
      </w:r>
      <w:r w:rsidR="00E10E5C">
        <w:rPr>
          <w:rFonts w:ascii="Verdana" w:hAnsi="Verdana" w:cs="Verdana"/>
          <w:sz w:val="20"/>
          <w:lang w:eastAsia="en-US"/>
        </w:rPr>
        <w:t xml:space="preserve"> </w:t>
      </w:r>
      <w:r w:rsidR="000A0AC1" w:rsidRPr="00E10E5C">
        <w:rPr>
          <w:rFonts w:ascii="Verdana" w:hAnsi="Verdana" w:cs="Verdana"/>
          <w:sz w:val="20"/>
          <w:lang w:eastAsia="en-US"/>
        </w:rPr>
        <w:t>innych jednostek PSP</w:t>
      </w:r>
      <w:r w:rsidRPr="00E10E5C">
        <w:rPr>
          <w:rFonts w:ascii="Verdana" w:hAnsi="Verdana" w:cs="Verdana"/>
          <w:sz w:val="20"/>
          <w:lang w:eastAsia="en-US"/>
        </w:rPr>
        <w:t xml:space="preserve"> na podstawie </w:t>
      </w:r>
      <w:r w:rsidR="004C3226" w:rsidRPr="00E10E5C">
        <w:rPr>
          <w:rFonts w:ascii="Verdana" w:hAnsi="Verdana" w:cs="Verdana"/>
          <w:sz w:val="20"/>
          <w:lang w:eastAsia="en-US"/>
        </w:rPr>
        <w:t xml:space="preserve">zawartego </w:t>
      </w:r>
      <w:r w:rsidRPr="00E10E5C">
        <w:rPr>
          <w:rFonts w:ascii="Verdana" w:hAnsi="Verdana" w:cs="Verdana"/>
          <w:sz w:val="20"/>
          <w:lang w:eastAsia="en-US"/>
        </w:rPr>
        <w:t>porozumienia w sprawie wspólnego przygotowania i przeprowadzenia</w:t>
      </w:r>
      <w:r w:rsidR="00E10E5C">
        <w:rPr>
          <w:rFonts w:ascii="Verdana" w:hAnsi="Verdana" w:cs="Verdana"/>
          <w:sz w:val="20"/>
          <w:lang w:eastAsia="en-US"/>
        </w:rPr>
        <w:t xml:space="preserve"> </w:t>
      </w:r>
      <w:r w:rsidRPr="00E10E5C">
        <w:rPr>
          <w:rFonts w:ascii="Verdana" w:hAnsi="Verdana" w:cs="Verdana"/>
          <w:sz w:val="20"/>
          <w:lang w:eastAsia="en-US"/>
        </w:rPr>
        <w:t xml:space="preserve">postępowania </w:t>
      </w:r>
      <w:r w:rsidR="00580C8D">
        <w:rPr>
          <w:rFonts w:ascii="Verdana" w:hAnsi="Verdana" w:cs="Verdana"/>
          <w:sz w:val="20"/>
          <w:lang w:eastAsia="en-US"/>
        </w:rPr>
        <w:br/>
      </w:r>
      <w:r w:rsidRPr="00E10E5C">
        <w:rPr>
          <w:rFonts w:ascii="Verdana" w:hAnsi="Verdana" w:cs="Verdana"/>
          <w:sz w:val="20"/>
          <w:lang w:eastAsia="en-US"/>
        </w:rPr>
        <w:t>o udzielenie zamówienia publicznego</w:t>
      </w:r>
      <w:r w:rsidR="00E10E5C" w:rsidRPr="00E10E5C">
        <w:rPr>
          <w:rFonts w:ascii="Verdana" w:hAnsi="Verdana" w:cs="Verdana"/>
          <w:sz w:val="20"/>
          <w:lang w:eastAsia="en-US"/>
        </w:rPr>
        <w:t xml:space="preserve"> (wykaz odbiorców</w:t>
      </w:r>
      <w:r w:rsidR="00D54197">
        <w:rPr>
          <w:rFonts w:ascii="Verdana" w:hAnsi="Verdana" w:cs="Verdana"/>
          <w:sz w:val="20"/>
          <w:lang w:eastAsia="en-US"/>
        </w:rPr>
        <w:t xml:space="preserve"> i użytkowników dostawy</w:t>
      </w:r>
      <w:r w:rsidR="00E10E5C" w:rsidRPr="00E10E5C">
        <w:rPr>
          <w:rFonts w:ascii="Verdana" w:hAnsi="Verdana" w:cs="Verdana"/>
          <w:sz w:val="20"/>
          <w:lang w:eastAsia="en-US"/>
        </w:rPr>
        <w:t xml:space="preserve"> stanowi </w:t>
      </w:r>
      <w:r w:rsidR="00E10E5C" w:rsidRPr="00CB534E">
        <w:rPr>
          <w:rFonts w:ascii="Verdana" w:hAnsi="Verdana" w:cs="Verdana"/>
          <w:b/>
          <w:sz w:val="20"/>
          <w:lang w:eastAsia="en-US"/>
        </w:rPr>
        <w:t>załącznik nr 5 do SWZ</w:t>
      </w:r>
      <w:r w:rsidR="00E10E5C" w:rsidRPr="00E10E5C">
        <w:rPr>
          <w:rFonts w:ascii="Verdana" w:hAnsi="Verdana" w:cs="Verdana"/>
          <w:sz w:val="20"/>
          <w:lang w:eastAsia="en-US"/>
        </w:rPr>
        <w:t>)</w:t>
      </w:r>
      <w:r w:rsidRPr="00E10E5C">
        <w:rPr>
          <w:rFonts w:ascii="Verdana" w:hAnsi="Verdana" w:cs="Verdana"/>
          <w:sz w:val="20"/>
          <w:lang w:eastAsia="en-US"/>
        </w:rPr>
        <w:t xml:space="preserve">. </w:t>
      </w:r>
    </w:p>
    <w:p w14:paraId="209EEEE6" w14:textId="77777777" w:rsidR="004C3226" w:rsidRPr="008A3C61" w:rsidRDefault="004C3226" w:rsidP="008A3C61">
      <w:pPr>
        <w:ind w:left="360" w:right="142"/>
        <w:jc w:val="both"/>
        <w:rPr>
          <w:rFonts w:ascii="Verdana" w:hAnsi="Verdana" w:cs="Verdana"/>
          <w:sz w:val="20"/>
          <w:lang w:eastAsia="en-U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3B5E5A77" w14:textId="77777777" w:rsidTr="003B5919">
        <w:trPr>
          <w:trHeight w:val="567"/>
        </w:trPr>
        <w:tc>
          <w:tcPr>
            <w:tcW w:w="9072" w:type="dxa"/>
            <w:shd w:val="clear" w:color="auto" w:fill="D6E3BC"/>
            <w:vAlign w:val="center"/>
          </w:tcPr>
          <w:p w14:paraId="25AB656A" w14:textId="77777777" w:rsidR="00D14835" w:rsidRPr="00BF6956" w:rsidRDefault="00D14835" w:rsidP="003B5919">
            <w:pPr>
              <w:pStyle w:val="Nagwek1"/>
              <w:numPr>
                <w:ilvl w:val="0"/>
                <w:numId w:val="4"/>
              </w:numPr>
              <w:spacing w:before="0" w:after="120" w:line="360" w:lineRule="auto"/>
              <w:ind w:left="639" w:hanging="639"/>
              <w:rPr>
                <w:rFonts w:ascii="Verdana" w:hAnsi="Verdana" w:cs="Verdana"/>
                <w:color w:val="FF0000"/>
                <w:sz w:val="20"/>
                <w:szCs w:val="20"/>
                <w:lang w:eastAsia="en-US"/>
              </w:rPr>
            </w:pPr>
            <w:bookmarkStart w:id="3" w:name="_Toc326423397"/>
            <w:r w:rsidRPr="002E1E35">
              <w:rPr>
                <w:rFonts w:ascii="Verdana" w:hAnsi="Verdana" w:cs="Verdana"/>
                <w:color w:val="auto"/>
                <w:sz w:val="20"/>
                <w:szCs w:val="20"/>
                <w:lang w:eastAsia="en-US"/>
              </w:rPr>
              <w:t>INFORMACJE OGÓLNE</w:t>
            </w:r>
            <w:bookmarkEnd w:id="3"/>
          </w:p>
        </w:tc>
      </w:tr>
    </w:tbl>
    <w:p w14:paraId="2DC16198" w14:textId="77777777"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Postępowanie o udzielenie zamówienia publicznego prowadzone jest w </w:t>
      </w:r>
      <w:r w:rsidR="00937F0E" w:rsidRPr="000076D9">
        <w:rPr>
          <w:rFonts w:ascii="Verdana" w:hAnsi="Verdana" w:cs="Verdana"/>
          <w:sz w:val="20"/>
          <w:lang w:eastAsia="en-US"/>
        </w:rPr>
        <w:t xml:space="preserve">trybie przetargu nieograniczonego na podstawie art. 132 ustawy z dnia 11 września 2019 r. – Prawo zamówień publicznych, zwanej dalej „ustawą </w:t>
      </w:r>
      <w:proofErr w:type="spellStart"/>
      <w:r w:rsidR="00937F0E" w:rsidRPr="000076D9">
        <w:rPr>
          <w:rFonts w:ascii="Verdana" w:hAnsi="Verdana" w:cs="Verdana"/>
          <w:sz w:val="20"/>
          <w:lang w:eastAsia="en-US"/>
        </w:rPr>
        <w:t>Pzp</w:t>
      </w:r>
      <w:proofErr w:type="spellEnd"/>
      <w:r w:rsidR="00937F0E" w:rsidRPr="000076D9">
        <w:rPr>
          <w:rFonts w:ascii="Verdana" w:hAnsi="Verdana" w:cs="Verdana"/>
          <w:sz w:val="20"/>
          <w:lang w:eastAsia="en-US"/>
        </w:rPr>
        <w:t>”.</w:t>
      </w:r>
    </w:p>
    <w:p w14:paraId="6EC9E04E" w14:textId="77777777"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Ogłoszenie o zamówieniu zostało opublikowane w </w:t>
      </w:r>
      <w:r w:rsidR="00937F0E" w:rsidRPr="000076D9">
        <w:rPr>
          <w:rFonts w:ascii="Verdana" w:hAnsi="Verdana" w:cs="Verdana"/>
          <w:sz w:val="20"/>
          <w:lang w:eastAsia="en-US"/>
        </w:rPr>
        <w:t>Dzienniku Urzędowym Unii Europejskiej</w:t>
      </w:r>
      <w:r w:rsidR="00291AF4" w:rsidRPr="000076D9">
        <w:rPr>
          <w:rFonts w:ascii="Verdana" w:hAnsi="Verdana" w:cs="Verdana"/>
          <w:sz w:val="20"/>
          <w:lang w:eastAsia="en-US"/>
        </w:rPr>
        <w:t xml:space="preserve"> </w:t>
      </w:r>
      <w:r w:rsidRPr="000076D9">
        <w:rPr>
          <w:rFonts w:ascii="Verdana" w:hAnsi="Verdana" w:cs="Verdana"/>
          <w:sz w:val="20"/>
          <w:lang w:eastAsia="en-US"/>
        </w:rPr>
        <w:t xml:space="preserve">oraz </w:t>
      </w:r>
      <w:r w:rsidR="00F66058" w:rsidRPr="000076D9">
        <w:rPr>
          <w:rFonts w:ascii="Verdana" w:hAnsi="Verdana" w:cs="Verdana"/>
          <w:sz w:val="20"/>
          <w:lang w:eastAsia="en-US"/>
        </w:rPr>
        <w:t xml:space="preserve">udostępnione na stronie internetowej prowadzonego postępowania. </w:t>
      </w:r>
    </w:p>
    <w:p w14:paraId="51AEF33E" w14:textId="77777777" w:rsidR="00D14835" w:rsidRPr="000076D9" w:rsidRDefault="00D14835" w:rsidP="00E12F0B">
      <w:pPr>
        <w:numPr>
          <w:ilvl w:val="0"/>
          <w:numId w:val="3"/>
        </w:numPr>
        <w:tabs>
          <w:tab w:val="clear" w:pos="1214"/>
          <w:tab w:val="num" w:pos="426"/>
        </w:tabs>
        <w:spacing w:after="80"/>
        <w:ind w:left="426" w:hanging="142"/>
        <w:jc w:val="both"/>
        <w:rPr>
          <w:rFonts w:ascii="Verdana" w:hAnsi="Verdana" w:cs="Verdana"/>
          <w:b/>
          <w:sz w:val="20"/>
          <w:lang w:eastAsia="en-US"/>
        </w:rPr>
      </w:pPr>
      <w:r w:rsidRPr="000076D9">
        <w:rPr>
          <w:rFonts w:ascii="Verdana" w:hAnsi="Verdana" w:cs="Verdana"/>
          <w:sz w:val="20"/>
          <w:lang w:eastAsia="en-US"/>
        </w:rPr>
        <w:t>Postępowanie prowadzone jest w języku polskim.</w:t>
      </w:r>
      <w:r w:rsidR="007F2958" w:rsidRPr="000076D9">
        <w:rPr>
          <w:rFonts w:ascii="Verdana" w:hAnsi="Verdana" w:cs="Verdana"/>
          <w:sz w:val="20"/>
          <w:lang w:eastAsia="en-US"/>
        </w:rPr>
        <w:t xml:space="preserve"> </w:t>
      </w:r>
      <w:r w:rsidRPr="000076D9">
        <w:rPr>
          <w:rFonts w:ascii="Verdana" w:hAnsi="Verdana" w:cs="Verdana"/>
          <w:sz w:val="20"/>
        </w:rPr>
        <w:t>Dokumen</w:t>
      </w:r>
      <w:r w:rsidR="00783C14" w:rsidRPr="000076D9">
        <w:rPr>
          <w:rFonts w:ascii="Verdana" w:hAnsi="Verdana" w:cs="Verdana"/>
          <w:sz w:val="20"/>
        </w:rPr>
        <w:t>ty sporządzone w języku obcym muszą być</w:t>
      </w:r>
      <w:r w:rsidRPr="000076D9">
        <w:rPr>
          <w:rFonts w:ascii="Verdana" w:hAnsi="Verdana" w:cs="Verdana"/>
          <w:sz w:val="20"/>
        </w:rPr>
        <w:t xml:space="preserve"> składane wraz z tłumaczeniem na język polski</w:t>
      </w:r>
      <w:r w:rsidR="002725F6" w:rsidRPr="000076D9">
        <w:rPr>
          <w:rFonts w:ascii="Verdana" w:hAnsi="Verdana" w:cs="Verdana"/>
          <w:sz w:val="20"/>
        </w:rPr>
        <w:t>.</w:t>
      </w:r>
    </w:p>
    <w:p w14:paraId="3FB6625F" w14:textId="77777777"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 nie dopuszcza składania ofert wariantowych.</w:t>
      </w:r>
    </w:p>
    <w:p w14:paraId="52E8AFFA" w14:textId="77777777"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rPr>
        <w:t>Zamawiający nie przewiduje zawarcia umowy ramowej.</w:t>
      </w:r>
    </w:p>
    <w:p w14:paraId="43B3DF04" w14:textId="77777777" w:rsidR="00D14835" w:rsidRPr="000076D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Rozliczeni</w:t>
      </w:r>
      <w:r w:rsidR="00F72623" w:rsidRPr="000076D9">
        <w:rPr>
          <w:rFonts w:ascii="Verdana" w:hAnsi="Verdana" w:cs="Verdana"/>
          <w:sz w:val="20"/>
          <w:lang w:eastAsia="en-US"/>
        </w:rPr>
        <w:t>e</w:t>
      </w:r>
      <w:r w:rsidR="00AF2C33" w:rsidRPr="000076D9">
        <w:rPr>
          <w:rFonts w:ascii="Verdana" w:hAnsi="Verdana" w:cs="Verdana"/>
          <w:sz w:val="20"/>
          <w:lang w:eastAsia="en-US"/>
        </w:rPr>
        <w:t xml:space="preserve"> pomiędzy Zamawiającym</w:t>
      </w:r>
      <w:r w:rsidRPr="000076D9">
        <w:rPr>
          <w:rFonts w:ascii="Verdana" w:hAnsi="Verdana" w:cs="Verdana"/>
          <w:sz w:val="20"/>
          <w:lang w:eastAsia="en-US"/>
        </w:rPr>
        <w:t xml:space="preserve"> a </w:t>
      </w:r>
      <w:r w:rsidR="007F7FF0" w:rsidRPr="000076D9">
        <w:rPr>
          <w:rFonts w:ascii="Verdana" w:hAnsi="Verdana" w:cs="Verdana"/>
          <w:sz w:val="20"/>
          <w:lang w:eastAsia="en-US"/>
        </w:rPr>
        <w:t>W</w:t>
      </w:r>
      <w:r w:rsidRPr="000076D9">
        <w:rPr>
          <w:rFonts w:ascii="Verdana" w:hAnsi="Verdana" w:cs="Verdana"/>
          <w:sz w:val="20"/>
          <w:lang w:eastAsia="en-US"/>
        </w:rPr>
        <w:t>ykonawcą będą prowadzone w PLN. Zamawiający nie przewiduje rozliczania w walutach obcych.</w:t>
      </w:r>
    </w:p>
    <w:p w14:paraId="667F6415" w14:textId="77777777" w:rsidR="00D14835" w:rsidRPr="00ED6B59" w:rsidRDefault="00D14835"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ED6B59">
        <w:rPr>
          <w:rFonts w:ascii="Verdana" w:hAnsi="Verdana" w:cs="Verdana"/>
          <w:sz w:val="20"/>
          <w:lang w:eastAsia="en-US"/>
        </w:rPr>
        <w:t>Zamawiający nie przewiduje aukcji elektronicznej.</w:t>
      </w:r>
    </w:p>
    <w:p w14:paraId="402F6C58" w14:textId="4B5BEAFB" w:rsidR="00487532" w:rsidRPr="00ED6B59" w:rsidRDefault="00487532"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ED6B59">
        <w:rPr>
          <w:rFonts w:ascii="Verdana" w:hAnsi="Verdana" w:cs="Verdana"/>
          <w:sz w:val="20"/>
          <w:lang w:eastAsia="en-US"/>
        </w:rPr>
        <w:t>Zamawiający</w:t>
      </w:r>
      <w:r w:rsidR="007F2958" w:rsidRPr="00ED6B59">
        <w:rPr>
          <w:rFonts w:ascii="Verdana" w:hAnsi="Verdana" w:cs="Verdana"/>
          <w:sz w:val="20"/>
          <w:lang w:eastAsia="en-US"/>
        </w:rPr>
        <w:t xml:space="preserve"> </w:t>
      </w:r>
      <w:r w:rsidR="00ED6B59" w:rsidRPr="00ED6B59">
        <w:rPr>
          <w:rFonts w:ascii="Verdana" w:hAnsi="Verdana" w:cs="Verdana"/>
          <w:sz w:val="20"/>
          <w:lang w:eastAsia="en-US"/>
        </w:rPr>
        <w:t xml:space="preserve">nie </w:t>
      </w:r>
      <w:r w:rsidRPr="00ED6B59">
        <w:rPr>
          <w:rFonts w:ascii="Verdana" w:hAnsi="Verdana" w:cs="Verdana"/>
          <w:sz w:val="20"/>
          <w:lang w:eastAsia="en-US"/>
        </w:rPr>
        <w:t>dopuszcza składani</w:t>
      </w:r>
      <w:r w:rsidR="00ED6B59" w:rsidRPr="00ED6B59">
        <w:rPr>
          <w:rFonts w:ascii="Verdana" w:hAnsi="Verdana" w:cs="Verdana"/>
          <w:sz w:val="20"/>
          <w:lang w:eastAsia="en-US"/>
        </w:rPr>
        <w:t>a</w:t>
      </w:r>
      <w:r w:rsidRPr="00ED6B59">
        <w:rPr>
          <w:rFonts w:ascii="Verdana" w:hAnsi="Verdana" w:cs="Verdana"/>
          <w:sz w:val="20"/>
          <w:lang w:eastAsia="en-US"/>
        </w:rPr>
        <w:t xml:space="preserve"> ofert częściowych.</w:t>
      </w:r>
      <w:r w:rsidR="000A0AC1" w:rsidRPr="00ED6B59">
        <w:rPr>
          <w:rFonts w:ascii="Verdana" w:hAnsi="Verdana" w:cs="Verdana"/>
          <w:sz w:val="20"/>
          <w:lang w:eastAsia="en-US"/>
        </w:rPr>
        <w:t xml:space="preserve"> </w:t>
      </w:r>
    </w:p>
    <w:p w14:paraId="765C4954" w14:textId="77777777" w:rsidR="00580C0B" w:rsidRPr="000076D9" w:rsidRDefault="00580C0B"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rPr>
        <w:t>Zamawiający nie przewiduje przeprowadzenia wizji lokalnej lub sprawdzenia dokumentów niezbędnych do realizacji zamówienia</w:t>
      </w:r>
      <w:r w:rsidR="002E72D6" w:rsidRPr="000076D9">
        <w:rPr>
          <w:rFonts w:ascii="Verdana" w:hAnsi="Verdana" w:cs="Verdana"/>
          <w:sz w:val="20"/>
        </w:rPr>
        <w:t>,</w:t>
      </w:r>
      <w:r w:rsidRPr="000076D9">
        <w:rPr>
          <w:rFonts w:ascii="Verdana" w:hAnsi="Verdana" w:cs="Verdana"/>
          <w:sz w:val="20"/>
        </w:rPr>
        <w:t xml:space="preserve"> o których mowa w art. 131 ust. 2</w:t>
      </w:r>
      <w:r w:rsidR="0093354C" w:rsidRPr="000076D9">
        <w:rPr>
          <w:rFonts w:ascii="Verdana" w:hAnsi="Verdana" w:cs="Verdana"/>
          <w:sz w:val="20"/>
        </w:rPr>
        <w:t xml:space="preserve"> ustawy </w:t>
      </w:r>
      <w:proofErr w:type="spellStart"/>
      <w:r w:rsidR="0093354C" w:rsidRPr="000076D9">
        <w:rPr>
          <w:rFonts w:ascii="Verdana" w:hAnsi="Verdana" w:cs="Verdana"/>
          <w:sz w:val="20"/>
        </w:rPr>
        <w:t>P</w:t>
      </w:r>
      <w:r w:rsidR="00AF2C33" w:rsidRPr="000076D9">
        <w:rPr>
          <w:rFonts w:ascii="Verdana" w:hAnsi="Verdana" w:cs="Verdana"/>
          <w:sz w:val="20"/>
        </w:rPr>
        <w:t>zp</w:t>
      </w:r>
      <w:proofErr w:type="spellEnd"/>
      <w:r w:rsidR="0093354C" w:rsidRPr="000076D9">
        <w:rPr>
          <w:rFonts w:ascii="Verdana" w:hAnsi="Verdana" w:cs="Verdana"/>
          <w:sz w:val="20"/>
        </w:rPr>
        <w:t>.</w:t>
      </w:r>
    </w:p>
    <w:p w14:paraId="4D7601CB" w14:textId="77777777" w:rsidR="00D739CA" w:rsidRPr="000076D9" w:rsidRDefault="00D739CA" w:rsidP="00E12F0B">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 xml:space="preserve">Zamawiający nie przewiduje zwrotu kosztów udziału w postępowaniu. </w:t>
      </w:r>
    </w:p>
    <w:p w14:paraId="60D228FE" w14:textId="173C79E7" w:rsidR="000A0AC1" w:rsidRDefault="00291AF4" w:rsidP="000A0AC1">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0076D9">
        <w:rPr>
          <w:rFonts w:ascii="Verdana" w:hAnsi="Verdana" w:cs="Verdana"/>
          <w:sz w:val="20"/>
          <w:lang w:eastAsia="en-US"/>
        </w:rPr>
        <w:t>Zamawiający</w:t>
      </w:r>
      <w:r w:rsidR="006021C9" w:rsidRPr="000076D9">
        <w:rPr>
          <w:rFonts w:ascii="Verdana" w:hAnsi="Verdana" w:cs="Verdana"/>
          <w:sz w:val="20"/>
          <w:lang w:eastAsia="en-US"/>
        </w:rPr>
        <w:t xml:space="preserve"> nie wymaga </w:t>
      </w:r>
      <w:r w:rsidR="000C0001" w:rsidRPr="000076D9">
        <w:rPr>
          <w:rFonts w:ascii="Verdana" w:hAnsi="Verdana" w:cs="Verdana"/>
          <w:sz w:val="20"/>
          <w:lang w:eastAsia="en-US"/>
        </w:rPr>
        <w:t>złożenia ofert w postaci katalogów elektronicznych lub dołączenia katalogów elektronicznych do oferty, w sytuacji</w:t>
      </w:r>
      <w:r w:rsidR="00AF2C33" w:rsidRPr="000076D9">
        <w:rPr>
          <w:rFonts w:ascii="Verdana" w:hAnsi="Verdana" w:cs="Verdana"/>
          <w:sz w:val="20"/>
          <w:lang w:eastAsia="en-US"/>
        </w:rPr>
        <w:t xml:space="preserve"> określonej w art. 93 ustawy </w:t>
      </w:r>
      <w:proofErr w:type="spellStart"/>
      <w:r w:rsidR="00AF2C33" w:rsidRPr="000076D9">
        <w:rPr>
          <w:rFonts w:ascii="Verdana" w:hAnsi="Verdana" w:cs="Verdana"/>
          <w:sz w:val="20"/>
          <w:lang w:eastAsia="en-US"/>
        </w:rPr>
        <w:t>Pzp</w:t>
      </w:r>
      <w:proofErr w:type="spellEnd"/>
      <w:r w:rsidR="000C0001" w:rsidRPr="000076D9">
        <w:rPr>
          <w:rFonts w:ascii="Verdana" w:hAnsi="Verdana" w:cs="Verdana"/>
          <w:sz w:val="20"/>
          <w:lang w:eastAsia="en-US"/>
        </w:rPr>
        <w:t>.</w:t>
      </w:r>
    </w:p>
    <w:p w14:paraId="061D4BA4" w14:textId="2B76FC63" w:rsidR="000A0AC1" w:rsidRDefault="000A0AC1" w:rsidP="000A0AC1">
      <w:pPr>
        <w:numPr>
          <w:ilvl w:val="0"/>
          <w:numId w:val="3"/>
        </w:numPr>
        <w:tabs>
          <w:tab w:val="clear" w:pos="1214"/>
          <w:tab w:val="num" w:pos="426"/>
          <w:tab w:val="left" w:pos="8789"/>
        </w:tabs>
        <w:spacing w:after="80"/>
        <w:ind w:left="426" w:hanging="142"/>
        <w:jc w:val="both"/>
        <w:rPr>
          <w:rFonts w:ascii="Verdana" w:hAnsi="Verdana" w:cs="Verdana"/>
          <w:sz w:val="20"/>
          <w:lang w:eastAsia="en-US"/>
        </w:rPr>
      </w:pPr>
      <w:r w:rsidRPr="009F2D6B">
        <w:rPr>
          <w:rFonts w:ascii="Verdana" w:hAnsi="Verdana" w:cs="Verdana"/>
          <w:sz w:val="20"/>
          <w:lang w:eastAsia="en-US"/>
        </w:rPr>
        <w:t xml:space="preserve">Zamawiający przewiduje możliwość unieważnienia przedmiotowego postępowania </w:t>
      </w:r>
      <w:r w:rsidR="009F2D6B">
        <w:rPr>
          <w:rFonts w:ascii="Verdana" w:hAnsi="Verdana" w:cs="Verdana"/>
          <w:sz w:val="20"/>
          <w:lang w:eastAsia="en-US"/>
        </w:rPr>
        <w:br/>
      </w:r>
      <w:r w:rsidRPr="009F2D6B">
        <w:rPr>
          <w:rFonts w:ascii="Verdana" w:hAnsi="Verdana" w:cs="Verdana"/>
          <w:sz w:val="20"/>
          <w:lang w:eastAsia="en-US"/>
        </w:rPr>
        <w:t>na podstawie art. 257 pkt 1) ustawy Prawo zamówień publicznych tj. Zamawiający może unieważnić postępowanie o udzielnie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14:paraId="0EBD2B06" w14:textId="77777777" w:rsidR="000B4A9A" w:rsidRPr="009F2D6B" w:rsidRDefault="000B4A9A" w:rsidP="000B4A9A">
      <w:pPr>
        <w:tabs>
          <w:tab w:val="left" w:pos="8789"/>
        </w:tabs>
        <w:spacing w:after="80"/>
        <w:ind w:left="426"/>
        <w:jc w:val="both"/>
        <w:rPr>
          <w:rFonts w:ascii="Verdana" w:hAnsi="Verdana" w:cs="Verdana"/>
          <w:sz w:val="20"/>
          <w:lang w:eastAsia="en-U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10ED89EE" w14:textId="77777777">
        <w:trPr>
          <w:trHeight w:val="567"/>
        </w:trPr>
        <w:tc>
          <w:tcPr>
            <w:tcW w:w="9072" w:type="dxa"/>
            <w:shd w:val="clear" w:color="auto" w:fill="D6E3BC"/>
            <w:vAlign w:val="center"/>
          </w:tcPr>
          <w:p w14:paraId="1526EA0C" w14:textId="77777777" w:rsidR="00D14835" w:rsidRPr="00BF6956" w:rsidRDefault="00D14835" w:rsidP="006F2403">
            <w:pPr>
              <w:pStyle w:val="Nagwek1"/>
              <w:numPr>
                <w:ilvl w:val="0"/>
                <w:numId w:val="4"/>
              </w:numPr>
              <w:spacing w:before="0" w:after="120" w:line="360" w:lineRule="auto"/>
              <w:ind w:left="639" w:hanging="567"/>
              <w:rPr>
                <w:rFonts w:ascii="Verdana" w:hAnsi="Verdana" w:cs="Verdana"/>
                <w:color w:val="FF0000"/>
                <w:sz w:val="20"/>
                <w:szCs w:val="20"/>
                <w:lang w:eastAsia="en-US"/>
              </w:rPr>
            </w:pPr>
            <w:bookmarkStart w:id="4" w:name="_Toc326423398"/>
            <w:r w:rsidRPr="00EF3A30">
              <w:rPr>
                <w:rFonts w:ascii="Verdana" w:hAnsi="Verdana" w:cs="Verdana"/>
                <w:color w:val="auto"/>
                <w:sz w:val="20"/>
                <w:szCs w:val="20"/>
                <w:lang w:eastAsia="en-US"/>
              </w:rPr>
              <w:lastRenderedPageBreak/>
              <w:t>KRÓTKI OPIS PRZEDMIOTU ZAMÓWIENIA</w:t>
            </w:r>
            <w:bookmarkEnd w:id="4"/>
          </w:p>
        </w:tc>
      </w:tr>
    </w:tbl>
    <w:p w14:paraId="03D13273" w14:textId="77777777" w:rsidR="000A2459" w:rsidRPr="000076D9" w:rsidRDefault="000A2459" w:rsidP="00E12F0B">
      <w:pPr>
        <w:suppressAutoHyphens/>
        <w:jc w:val="both"/>
        <w:rPr>
          <w:rFonts w:ascii="Verdana" w:hAnsi="Verdana"/>
          <w:kern w:val="2"/>
          <w:sz w:val="20"/>
          <w:lang w:eastAsia="ar-SA"/>
        </w:rPr>
      </w:pPr>
      <w:r w:rsidRPr="000076D9">
        <w:rPr>
          <w:rFonts w:ascii="Verdana" w:hAnsi="Verdana"/>
          <w:kern w:val="2"/>
          <w:sz w:val="20"/>
          <w:lang w:eastAsia="ar-SA"/>
        </w:rPr>
        <w:t>Opis przedmiotu zamówienia stanowią zapisy określone w niniejszej Specyfikacji.</w:t>
      </w:r>
    </w:p>
    <w:p w14:paraId="0B892818" w14:textId="29680FBC" w:rsidR="000A2459" w:rsidRPr="00695E24" w:rsidRDefault="000A2459" w:rsidP="005B2328">
      <w:pPr>
        <w:numPr>
          <w:ilvl w:val="0"/>
          <w:numId w:val="18"/>
        </w:numPr>
        <w:tabs>
          <w:tab w:val="num" w:pos="426"/>
        </w:tabs>
        <w:suppressAutoHyphens/>
        <w:jc w:val="both"/>
        <w:rPr>
          <w:rFonts w:ascii="Verdana" w:hAnsi="Verdana"/>
          <w:kern w:val="2"/>
          <w:sz w:val="20"/>
          <w:lang w:eastAsia="ar-SA"/>
        </w:rPr>
      </w:pPr>
      <w:r w:rsidRPr="002B479D">
        <w:rPr>
          <w:rFonts w:ascii="Verdana" w:hAnsi="Verdana"/>
          <w:kern w:val="2"/>
          <w:sz w:val="20"/>
          <w:lang w:eastAsia="ar-SA"/>
        </w:rPr>
        <w:t xml:space="preserve">Przedmiot zamówienia </w:t>
      </w:r>
      <w:r w:rsidRPr="004C3226">
        <w:rPr>
          <w:rFonts w:ascii="Verdana" w:hAnsi="Verdana"/>
          <w:kern w:val="2"/>
          <w:sz w:val="20"/>
          <w:lang w:eastAsia="ar-SA"/>
        </w:rPr>
        <w:t xml:space="preserve">wg CPV: </w:t>
      </w:r>
      <w:r w:rsidR="008A3C61" w:rsidRPr="004C3226">
        <w:rPr>
          <w:rFonts w:ascii="Verdana" w:hAnsi="Verdana"/>
          <w:kern w:val="2"/>
          <w:sz w:val="20"/>
          <w:lang w:eastAsia="ar-SA"/>
        </w:rPr>
        <w:t>35111000</w:t>
      </w:r>
      <w:r w:rsidR="00CC6B81" w:rsidRPr="004C3226">
        <w:rPr>
          <w:rFonts w:ascii="Verdana" w:hAnsi="Verdana"/>
          <w:kern w:val="2"/>
          <w:sz w:val="20"/>
          <w:lang w:eastAsia="ar-SA"/>
        </w:rPr>
        <w:t>-</w:t>
      </w:r>
      <w:r w:rsidR="008A3C61" w:rsidRPr="004C3226">
        <w:rPr>
          <w:rFonts w:ascii="Verdana" w:hAnsi="Verdana"/>
          <w:kern w:val="2"/>
          <w:sz w:val="20"/>
          <w:lang w:eastAsia="ar-SA"/>
        </w:rPr>
        <w:t>5</w:t>
      </w:r>
      <w:r w:rsidR="00CC6B81" w:rsidRPr="004C3226">
        <w:rPr>
          <w:rFonts w:ascii="Verdana" w:hAnsi="Verdana"/>
          <w:kern w:val="2"/>
          <w:sz w:val="20"/>
          <w:lang w:eastAsia="ar-SA"/>
        </w:rPr>
        <w:t xml:space="preserve"> </w:t>
      </w:r>
      <w:r w:rsidR="008A3C61" w:rsidRPr="004C3226">
        <w:rPr>
          <w:rFonts w:ascii="Verdana" w:hAnsi="Verdana"/>
          <w:kern w:val="2"/>
          <w:sz w:val="20"/>
          <w:lang w:eastAsia="ar-SA"/>
        </w:rPr>
        <w:t>Sprzęt gaśniczy</w:t>
      </w:r>
      <w:r w:rsidR="002B479D" w:rsidRPr="004C3226">
        <w:rPr>
          <w:rFonts w:ascii="Verdana" w:hAnsi="Verdana"/>
          <w:kern w:val="2"/>
          <w:sz w:val="20"/>
          <w:lang w:eastAsia="ar-SA"/>
        </w:rPr>
        <w:t xml:space="preserve">, </w:t>
      </w:r>
      <w:r w:rsidR="0039122C" w:rsidRPr="004C3226">
        <w:rPr>
          <w:rFonts w:ascii="Verdana" w:hAnsi="Verdana"/>
          <w:kern w:val="2"/>
          <w:sz w:val="20"/>
          <w:lang w:eastAsia="ar-SA"/>
        </w:rPr>
        <w:t xml:space="preserve">35110000-8 Sprzęt gaśniczy, </w:t>
      </w:r>
      <w:r w:rsidR="0039122C" w:rsidRPr="00695E24">
        <w:rPr>
          <w:rFonts w:ascii="Verdana" w:hAnsi="Verdana"/>
          <w:kern w:val="2"/>
          <w:sz w:val="20"/>
          <w:lang w:eastAsia="ar-SA"/>
        </w:rPr>
        <w:t xml:space="preserve">ratowniczy i bezpieczeństwa, </w:t>
      </w:r>
      <w:r w:rsidR="008A3C61" w:rsidRPr="00695E24">
        <w:rPr>
          <w:rFonts w:ascii="Verdana" w:hAnsi="Verdana"/>
          <w:kern w:val="2"/>
          <w:sz w:val="20"/>
          <w:lang w:eastAsia="ar-SA"/>
        </w:rPr>
        <w:t>42415310-4 Pojazdy swobodnie sterowane</w:t>
      </w:r>
      <w:r w:rsidR="0039122C" w:rsidRPr="00695E24">
        <w:rPr>
          <w:rFonts w:ascii="Verdana" w:hAnsi="Verdana"/>
          <w:kern w:val="2"/>
          <w:sz w:val="20"/>
          <w:lang w:eastAsia="ar-SA"/>
        </w:rPr>
        <w:t>.</w:t>
      </w:r>
    </w:p>
    <w:p w14:paraId="31C5CAB2" w14:textId="7B0E0128" w:rsidR="000A0AC1" w:rsidRPr="00C9778C" w:rsidRDefault="000A2459" w:rsidP="00C9778C">
      <w:pPr>
        <w:numPr>
          <w:ilvl w:val="0"/>
          <w:numId w:val="18"/>
        </w:numPr>
        <w:tabs>
          <w:tab w:val="num" w:pos="426"/>
        </w:tabs>
        <w:suppressAutoHyphens/>
        <w:jc w:val="both"/>
        <w:rPr>
          <w:rFonts w:ascii="Verdana" w:hAnsi="Verdana"/>
          <w:kern w:val="2"/>
          <w:sz w:val="20"/>
          <w:lang w:eastAsia="ar-SA"/>
        </w:rPr>
      </w:pPr>
      <w:r w:rsidRPr="00695E24">
        <w:rPr>
          <w:rFonts w:ascii="Verdana" w:hAnsi="Verdana"/>
          <w:kern w:val="2"/>
          <w:sz w:val="20"/>
          <w:lang w:eastAsia="ar-SA"/>
        </w:rPr>
        <w:t xml:space="preserve">Przedmiotem zamówienia jest </w:t>
      </w:r>
      <w:r w:rsidR="007B2E0C" w:rsidRPr="00695E24">
        <w:rPr>
          <w:rFonts w:ascii="Verdana" w:hAnsi="Verdana"/>
          <w:iCs/>
          <w:kern w:val="2"/>
          <w:sz w:val="20"/>
          <w:lang w:eastAsia="ar-SA"/>
        </w:rPr>
        <w:t xml:space="preserve">dostawa </w:t>
      </w:r>
      <w:r w:rsidR="00D555D3">
        <w:rPr>
          <w:rFonts w:ascii="Verdana" w:hAnsi="Verdana"/>
          <w:iCs/>
          <w:kern w:val="2"/>
          <w:sz w:val="20"/>
          <w:lang w:eastAsia="ar-SA"/>
        </w:rPr>
        <w:t>10 sztuk robotów do gaszenia pożarów wielkopowierzchniowych, składowisk odpadów itp.</w:t>
      </w:r>
      <w:r w:rsidR="0026462A" w:rsidRPr="00695E24">
        <w:rPr>
          <w:rFonts w:ascii="Verdana" w:hAnsi="Verdana"/>
          <w:iCs/>
          <w:kern w:val="2"/>
          <w:sz w:val="20"/>
          <w:lang w:eastAsia="ar-SA"/>
        </w:rPr>
        <w:t xml:space="preserve"> </w:t>
      </w:r>
      <w:r w:rsidRPr="00695E24">
        <w:rPr>
          <w:rFonts w:ascii="Verdana" w:hAnsi="Verdana"/>
          <w:iCs/>
          <w:kern w:val="2"/>
          <w:sz w:val="20"/>
          <w:lang w:eastAsia="ar-SA"/>
        </w:rPr>
        <w:t xml:space="preserve">zgodnie z wymaganiami </w:t>
      </w:r>
      <w:r w:rsidRPr="00CB534E">
        <w:rPr>
          <w:rFonts w:ascii="Verdana" w:hAnsi="Verdana"/>
          <w:b/>
          <w:kern w:val="2"/>
          <w:sz w:val="20"/>
          <w:lang w:eastAsia="ar-SA"/>
        </w:rPr>
        <w:t xml:space="preserve">załącznika </w:t>
      </w:r>
      <w:r w:rsidR="00D555D3" w:rsidRPr="00CB534E">
        <w:rPr>
          <w:rFonts w:ascii="Verdana" w:hAnsi="Verdana"/>
          <w:b/>
          <w:kern w:val="2"/>
          <w:sz w:val="20"/>
          <w:lang w:eastAsia="ar-SA"/>
        </w:rPr>
        <w:br/>
      </w:r>
      <w:r w:rsidRPr="00CB534E">
        <w:rPr>
          <w:rFonts w:ascii="Verdana" w:hAnsi="Verdana"/>
          <w:b/>
          <w:kern w:val="2"/>
          <w:sz w:val="20"/>
          <w:lang w:eastAsia="ar-SA"/>
        </w:rPr>
        <w:t>nr 1</w:t>
      </w:r>
      <w:r w:rsidR="000A0AC1" w:rsidRPr="00CB534E">
        <w:rPr>
          <w:rFonts w:ascii="Verdana" w:hAnsi="Verdana"/>
          <w:b/>
          <w:kern w:val="2"/>
          <w:sz w:val="20"/>
          <w:lang w:eastAsia="ar-SA"/>
        </w:rPr>
        <w:t xml:space="preserve"> </w:t>
      </w:r>
      <w:r w:rsidRPr="00CB534E">
        <w:rPr>
          <w:rFonts w:ascii="Verdana" w:hAnsi="Verdana"/>
          <w:b/>
          <w:kern w:val="2"/>
          <w:sz w:val="20"/>
          <w:lang w:eastAsia="ar-SA"/>
        </w:rPr>
        <w:t>do SWZ</w:t>
      </w:r>
      <w:r w:rsidRPr="00695E24">
        <w:rPr>
          <w:rFonts w:ascii="Verdana" w:hAnsi="Verdana"/>
          <w:kern w:val="2"/>
          <w:sz w:val="20"/>
          <w:lang w:eastAsia="ar-SA"/>
        </w:rPr>
        <w:t xml:space="preserve"> –</w:t>
      </w:r>
      <w:r w:rsidR="00C9778C">
        <w:rPr>
          <w:rFonts w:ascii="Verdana" w:hAnsi="Verdana"/>
          <w:kern w:val="2"/>
          <w:sz w:val="20"/>
          <w:lang w:eastAsia="ar-SA"/>
        </w:rPr>
        <w:t xml:space="preserve"> </w:t>
      </w:r>
      <w:r w:rsidRPr="00695E24">
        <w:rPr>
          <w:rFonts w:ascii="Verdana" w:hAnsi="Verdana"/>
          <w:kern w:val="2"/>
          <w:sz w:val="20"/>
          <w:lang w:eastAsia="ar-SA"/>
        </w:rPr>
        <w:t>opis przedmiotu zamówienia</w:t>
      </w:r>
      <w:r w:rsidR="0039122C" w:rsidRPr="00695E24">
        <w:rPr>
          <w:rFonts w:ascii="Verdana" w:hAnsi="Verdana"/>
          <w:kern w:val="2"/>
          <w:sz w:val="20"/>
          <w:lang w:eastAsia="ar-SA"/>
        </w:rPr>
        <w:t>.</w:t>
      </w:r>
    </w:p>
    <w:p w14:paraId="03134444" w14:textId="77777777" w:rsidR="000A2459" w:rsidRPr="000076D9" w:rsidRDefault="000A2459" w:rsidP="005B2328">
      <w:pPr>
        <w:numPr>
          <w:ilvl w:val="0"/>
          <w:numId w:val="18"/>
        </w:numPr>
        <w:tabs>
          <w:tab w:val="num" w:pos="426"/>
        </w:tabs>
        <w:suppressAutoHyphens/>
        <w:jc w:val="both"/>
        <w:rPr>
          <w:rFonts w:ascii="Verdana" w:hAnsi="Verdana"/>
          <w:kern w:val="2"/>
          <w:sz w:val="20"/>
          <w:lang w:eastAsia="ar-SA"/>
        </w:rPr>
      </w:pPr>
      <w:r w:rsidRPr="000076D9">
        <w:rPr>
          <w:rFonts w:ascii="Verdana" w:hAnsi="Verdana"/>
          <w:kern w:val="2"/>
          <w:sz w:val="20"/>
          <w:lang w:eastAsia="ar-SA"/>
        </w:rPr>
        <w:t>Przedmiot zamówienia winien spełniać następujące wymagania:</w:t>
      </w:r>
    </w:p>
    <w:p w14:paraId="152E8A05" w14:textId="77777777" w:rsidR="000A2459" w:rsidRPr="000076D9" w:rsidRDefault="000A2459" w:rsidP="005B2328">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odpowiadać wszystkim cechom określonym w specyfikacji warunków zamówienia.</w:t>
      </w:r>
    </w:p>
    <w:p w14:paraId="3571A6D4" w14:textId="77777777" w:rsidR="000A2459" w:rsidRPr="000076D9" w:rsidRDefault="000A2459" w:rsidP="005B2328">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być nowy i zgodny z obowiązującymi normami.</w:t>
      </w:r>
    </w:p>
    <w:p w14:paraId="50FF6679" w14:textId="5994C3E6" w:rsidR="00EA1795" w:rsidRDefault="00510124" w:rsidP="00C9778C">
      <w:pPr>
        <w:numPr>
          <w:ilvl w:val="0"/>
          <w:numId w:val="19"/>
        </w:numPr>
        <w:suppressAutoHyphens/>
        <w:jc w:val="both"/>
        <w:rPr>
          <w:rFonts w:ascii="Verdana" w:hAnsi="Verdana"/>
          <w:kern w:val="2"/>
          <w:sz w:val="20"/>
          <w:lang w:eastAsia="ar-SA"/>
        </w:rPr>
      </w:pPr>
      <w:r w:rsidRPr="000076D9">
        <w:rPr>
          <w:rFonts w:ascii="Verdana" w:hAnsi="Verdana"/>
          <w:kern w:val="2"/>
          <w:sz w:val="20"/>
          <w:lang w:eastAsia="ar-SA"/>
        </w:rPr>
        <w:t xml:space="preserve">posiadać komplet dokumentacji techniczno-eksploatacyjnej. </w:t>
      </w:r>
    </w:p>
    <w:p w14:paraId="3B2C416C" w14:textId="77777777" w:rsidR="00C9778C" w:rsidRPr="00C9778C" w:rsidRDefault="00C9778C" w:rsidP="00C9778C">
      <w:pPr>
        <w:suppressAutoHyphens/>
        <w:ind w:left="1080"/>
        <w:jc w:val="both"/>
        <w:rPr>
          <w:rFonts w:ascii="Verdana" w:hAnsi="Verdana"/>
          <w:kern w:val="2"/>
          <w:sz w:val="20"/>
          <w:lang w:eastAsia="ar-SA"/>
        </w:rPr>
      </w:pPr>
    </w:p>
    <w:p w14:paraId="710B09F1" w14:textId="77777777" w:rsidR="00D14835" w:rsidRDefault="00D14835" w:rsidP="00561991">
      <w:pPr>
        <w:pStyle w:val="ReportLevel2"/>
        <w:spacing w:line="280" w:lineRule="atLeast"/>
        <w:rPr>
          <w:rFonts w:ascii="Verdana" w:hAnsi="Verdana" w:cs="Verdana"/>
          <w:caps w:val="0"/>
          <w:lang w:val="pl-PL"/>
        </w:rPr>
      </w:pPr>
      <w:r w:rsidRPr="00940DE8">
        <w:rPr>
          <w:rFonts w:ascii="Verdana" w:hAnsi="Verdana" w:cs="Verdana"/>
          <w:caps w:val="0"/>
          <w:lang w:val="pl-PL"/>
        </w:rPr>
        <w:t>Gwarancja</w:t>
      </w:r>
      <w:r w:rsidR="00022712" w:rsidRPr="00940DE8">
        <w:rPr>
          <w:rFonts w:ascii="Verdana" w:hAnsi="Verdana" w:cs="Verdana"/>
          <w:caps w:val="0"/>
          <w:lang w:val="pl-PL"/>
        </w:rPr>
        <w:t xml:space="preserve"> </w:t>
      </w:r>
      <w:r w:rsidR="00FF4A34" w:rsidRPr="00940DE8">
        <w:rPr>
          <w:rFonts w:ascii="Verdana" w:hAnsi="Verdana" w:cs="Verdana"/>
          <w:caps w:val="0"/>
          <w:lang w:val="pl-PL"/>
        </w:rPr>
        <w:t>i</w:t>
      </w:r>
      <w:r w:rsidR="00022712" w:rsidRPr="00940DE8">
        <w:rPr>
          <w:rFonts w:ascii="Verdana" w:hAnsi="Verdana" w:cs="Verdana"/>
          <w:caps w:val="0"/>
          <w:lang w:val="pl-PL"/>
        </w:rPr>
        <w:t xml:space="preserve"> rękojmia</w:t>
      </w:r>
    </w:p>
    <w:p w14:paraId="4F896886" w14:textId="77777777" w:rsidR="00A746CE" w:rsidRPr="00A746CE" w:rsidRDefault="00A746CE" w:rsidP="00E12F0B"/>
    <w:p w14:paraId="657BADD3" w14:textId="2730A3F2" w:rsidR="00FB52CD" w:rsidRPr="00C9778C" w:rsidRDefault="00625DA5" w:rsidP="00E12F0B">
      <w:pPr>
        <w:pStyle w:val="Tekstpodstawowy"/>
        <w:rPr>
          <w:rFonts w:ascii="Verdana" w:hAnsi="Verdana" w:cs="Verdana"/>
          <w:bCs w:val="0"/>
          <w:sz w:val="20"/>
          <w:szCs w:val="20"/>
        </w:rPr>
      </w:pPr>
      <w:r w:rsidRPr="00C641B8">
        <w:rPr>
          <w:rFonts w:ascii="Verdana" w:hAnsi="Verdana" w:cs="Verdana"/>
          <w:b w:val="0"/>
          <w:bCs w:val="0"/>
          <w:sz w:val="20"/>
          <w:szCs w:val="20"/>
        </w:rPr>
        <w:t>Wymagany okres gwarancji i rękojmi na</w:t>
      </w:r>
      <w:r w:rsidR="002B479D" w:rsidRPr="00C641B8">
        <w:rPr>
          <w:rFonts w:ascii="Verdana" w:hAnsi="Verdana" w:cs="Verdana"/>
          <w:b w:val="0"/>
          <w:bCs w:val="0"/>
          <w:sz w:val="20"/>
          <w:szCs w:val="20"/>
        </w:rPr>
        <w:t xml:space="preserve"> cały</w:t>
      </w:r>
      <w:r w:rsidRPr="00C641B8">
        <w:rPr>
          <w:rFonts w:ascii="Verdana" w:hAnsi="Verdana" w:cs="Verdana"/>
          <w:b w:val="0"/>
          <w:bCs w:val="0"/>
          <w:sz w:val="20"/>
          <w:szCs w:val="20"/>
        </w:rPr>
        <w:t xml:space="preserve"> przedmiot zamówienia</w:t>
      </w:r>
      <w:r w:rsidR="002A5DBA" w:rsidRPr="00C641B8">
        <w:rPr>
          <w:rFonts w:ascii="Verdana" w:hAnsi="Verdana" w:cs="Verdana"/>
          <w:b w:val="0"/>
          <w:bCs w:val="0"/>
          <w:sz w:val="20"/>
          <w:szCs w:val="20"/>
        </w:rPr>
        <w:t xml:space="preserve"> wynosi </w:t>
      </w:r>
      <w:r w:rsidR="002A5DBA" w:rsidRPr="00C9778C">
        <w:rPr>
          <w:rFonts w:ascii="Verdana" w:hAnsi="Verdana" w:cs="Verdana"/>
          <w:bCs w:val="0"/>
          <w:sz w:val="20"/>
          <w:szCs w:val="20"/>
        </w:rPr>
        <w:t xml:space="preserve">minimum </w:t>
      </w:r>
      <w:r w:rsidR="00937F0E" w:rsidRPr="00C9778C">
        <w:rPr>
          <w:rFonts w:ascii="Verdana" w:hAnsi="Verdana" w:cs="Verdana"/>
          <w:bCs w:val="0"/>
          <w:sz w:val="20"/>
          <w:szCs w:val="20"/>
        </w:rPr>
        <w:t>24 miesiące</w:t>
      </w:r>
      <w:r w:rsidR="002B479D" w:rsidRPr="00C9778C">
        <w:rPr>
          <w:rFonts w:ascii="Verdana" w:hAnsi="Verdana" w:cs="Verdana"/>
          <w:bCs w:val="0"/>
          <w:sz w:val="20"/>
          <w:szCs w:val="20"/>
        </w:rPr>
        <w:t>.</w:t>
      </w:r>
    </w:p>
    <w:p w14:paraId="54C86CFD" w14:textId="77777777" w:rsidR="002A5DBA" w:rsidRPr="002A5DBA" w:rsidRDefault="002A5DBA" w:rsidP="002A5DBA">
      <w:pPr>
        <w:pStyle w:val="Tekstpodstawowy"/>
        <w:rPr>
          <w:rFonts w:ascii="Verdana" w:hAnsi="Verdana" w:cs="Verdana"/>
          <w:b w:val="0"/>
          <w:bCs w:val="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462550" w:rsidRPr="00462550" w14:paraId="253A5CAE" w14:textId="77777777">
        <w:trPr>
          <w:trHeight w:val="552"/>
        </w:trPr>
        <w:tc>
          <w:tcPr>
            <w:tcW w:w="9072" w:type="dxa"/>
            <w:shd w:val="clear" w:color="auto" w:fill="D6E3BC"/>
            <w:vAlign w:val="center"/>
          </w:tcPr>
          <w:p w14:paraId="280A10FC" w14:textId="77777777" w:rsidR="00D14835" w:rsidRPr="00462550" w:rsidRDefault="00A12BC6" w:rsidP="003F1AAF">
            <w:pPr>
              <w:pStyle w:val="Nagwek1"/>
              <w:numPr>
                <w:ilvl w:val="0"/>
                <w:numId w:val="4"/>
              </w:numPr>
              <w:spacing w:before="0" w:after="120"/>
              <w:ind w:left="634" w:hanging="492"/>
              <w:rPr>
                <w:rFonts w:ascii="Verdana" w:hAnsi="Verdana" w:cs="Verdana"/>
                <w:color w:val="auto"/>
                <w:sz w:val="20"/>
                <w:szCs w:val="20"/>
                <w:lang w:eastAsia="en-US"/>
              </w:rPr>
            </w:pPr>
            <w:r>
              <w:rPr>
                <w:rFonts w:ascii="Verdana" w:hAnsi="Verdana" w:cs="Verdana"/>
                <w:color w:val="auto"/>
                <w:sz w:val="20"/>
                <w:szCs w:val="20"/>
                <w:lang w:eastAsia="en-US"/>
              </w:rPr>
              <w:t xml:space="preserve">WYMAGANIA DOTYCZĄCE </w:t>
            </w:r>
            <w:r w:rsidR="00D14835" w:rsidRPr="00462550">
              <w:rPr>
                <w:rFonts w:ascii="Verdana" w:hAnsi="Verdana" w:cs="Verdana"/>
                <w:color w:val="auto"/>
                <w:sz w:val="20"/>
                <w:szCs w:val="20"/>
                <w:lang w:eastAsia="en-US"/>
              </w:rPr>
              <w:t>ZATRUDNIENI</w:t>
            </w:r>
            <w:r>
              <w:rPr>
                <w:rFonts w:ascii="Verdana" w:hAnsi="Verdana" w:cs="Verdana"/>
                <w:color w:val="auto"/>
                <w:sz w:val="20"/>
                <w:szCs w:val="20"/>
                <w:lang w:eastAsia="en-US"/>
              </w:rPr>
              <w:t>A</w:t>
            </w:r>
            <w:r w:rsidR="00851572">
              <w:rPr>
                <w:rFonts w:ascii="Verdana" w:hAnsi="Verdana" w:cs="Verdana"/>
                <w:color w:val="auto"/>
                <w:sz w:val="20"/>
                <w:szCs w:val="20"/>
                <w:lang w:eastAsia="en-US"/>
              </w:rPr>
              <w:t>,</w:t>
            </w:r>
            <w:r w:rsidR="00D14835" w:rsidRPr="00462550">
              <w:rPr>
                <w:rFonts w:ascii="Verdana" w:hAnsi="Verdana" w:cs="Verdana"/>
                <w:color w:val="auto"/>
                <w:sz w:val="20"/>
                <w:szCs w:val="20"/>
                <w:lang w:eastAsia="en-US"/>
              </w:rPr>
              <w:t xml:space="preserve"> </w:t>
            </w:r>
            <w:r w:rsidR="00D739CA" w:rsidRPr="00462550">
              <w:rPr>
                <w:rFonts w:ascii="Verdana" w:hAnsi="Verdana" w:cs="Verdana"/>
                <w:color w:val="auto"/>
                <w:sz w:val="20"/>
                <w:szCs w:val="20"/>
                <w:lang w:eastAsia="en-US"/>
              </w:rPr>
              <w:t xml:space="preserve">O KTÓRYM MOWA </w:t>
            </w:r>
            <w:r w:rsidR="00851572">
              <w:rPr>
                <w:rFonts w:ascii="Verdana" w:hAnsi="Verdana" w:cs="Verdana"/>
                <w:color w:val="auto"/>
                <w:sz w:val="20"/>
                <w:szCs w:val="20"/>
                <w:lang w:eastAsia="en-US"/>
              </w:rPr>
              <w:br/>
            </w:r>
            <w:r w:rsidR="00D739CA" w:rsidRPr="00462550">
              <w:rPr>
                <w:rFonts w:ascii="Verdana" w:hAnsi="Verdana" w:cs="Verdana"/>
                <w:color w:val="auto"/>
                <w:sz w:val="20"/>
                <w:szCs w:val="20"/>
                <w:lang w:eastAsia="en-US"/>
              </w:rPr>
              <w:t>W ART. 95 USTAWY PZP</w:t>
            </w:r>
          </w:p>
        </w:tc>
      </w:tr>
    </w:tbl>
    <w:p w14:paraId="4B023D7A" w14:textId="77777777" w:rsidR="00E12F0B" w:rsidRDefault="00E12F0B" w:rsidP="00E12F0B">
      <w:pPr>
        <w:suppressAutoHyphens/>
        <w:jc w:val="both"/>
        <w:rPr>
          <w:rFonts w:ascii="Verdana" w:hAnsi="Verdana" w:cs="Verdana"/>
        </w:rPr>
      </w:pPr>
    </w:p>
    <w:p w14:paraId="2FFD48FD" w14:textId="77777777" w:rsidR="00D14835" w:rsidRPr="000076D9" w:rsidRDefault="00080E1B" w:rsidP="00E12F0B">
      <w:pPr>
        <w:suppressAutoHyphens/>
        <w:jc w:val="both"/>
        <w:rPr>
          <w:rFonts w:ascii="Verdana" w:hAnsi="Verdana" w:cs="Verdana"/>
          <w:sz w:val="20"/>
        </w:rPr>
      </w:pPr>
      <w:r w:rsidRPr="000076D9">
        <w:rPr>
          <w:rFonts w:ascii="Verdana" w:hAnsi="Verdana" w:cs="Verdana"/>
          <w:sz w:val="20"/>
        </w:rPr>
        <w:t>Zamawiający n</w:t>
      </w:r>
      <w:r w:rsidR="00E31A9F" w:rsidRPr="000076D9">
        <w:rPr>
          <w:rFonts w:ascii="Verdana" w:hAnsi="Verdana" w:cs="Verdana"/>
          <w:sz w:val="20"/>
        </w:rPr>
        <w:t>ie</w:t>
      </w:r>
      <w:r w:rsidR="006C5F75" w:rsidRPr="000076D9">
        <w:rPr>
          <w:rFonts w:ascii="Verdana" w:hAnsi="Verdana" w:cs="Verdana"/>
          <w:sz w:val="20"/>
        </w:rPr>
        <w:t xml:space="preserve"> wymaga szczególnych warunków</w:t>
      </w:r>
      <w:r w:rsidR="00E31A9F" w:rsidRPr="000076D9">
        <w:rPr>
          <w:rFonts w:ascii="Verdana" w:hAnsi="Verdana" w:cs="Verdana"/>
          <w:sz w:val="20"/>
        </w:rPr>
        <w:t xml:space="preserve">. </w:t>
      </w:r>
    </w:p>
    <w:p w14:paraId="22E5D952" w14:textId="77777777" w:rsidR="00E12F0B" w:rsidRPr="00462550" w:rsidRDefault="00E12F0B" w:rsidP="00E31A9F">
      <w:pPr>
        <w:suppressAutoHyphens/>
        <w:spacing w:line="360" w:lineRule="auto"/>
        <w:jc w:val="both"/>
        <w:rPr>
          <w:rFonts w:ascii="Verdana" w:hAnsi="Verdana" w:cs="Verdana"/>
          <w:lang w:eastAsia="ar-S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0076D9" w14:paraId="27FDA586" w14:textId="77777777">
        <w:trPr>
          <w:trHeight w:val="567"/>
        </w:trPr>
        <w:tc>
          <w:tcPr>
            <w:tcW w:w="9072" w:type="dxa"/>
            <w:shd w:val="clear" w:color="auto" w:fill="D6E3BC"/>
            <w:vAlign w:val="center"/>
          </w:tcPr>
          <w:p w14:paraId="66CED63C" w14:textId="77777777" w:rsidR="00D14835" w:rsidRPr="000076D9" w:rsidRDefault="00D14835" w:rsidP="0080221C">
            <w:pPr>
              <w:pStyle w:val="Nagwek1"/>
              <w:spacing w:before="0" w:after="120"/>
              <w:rPr>
                <w:rFonts w:ascii="Verdana" w:hAnsi="Verdana" w:cs="Verdana"/>
                <w:color w:val="auto"/>
                <w:sz w:val="20"/>
                <w:szCs w:val="20"/>
                <w:lang w:eastAsia="en-US"/>
              </w:rPr>
            </w:pPr>
            <w:r w:rsidRPr="000076D9">
              <w:rPr>
                <w:rFonts w:ascii="Verdana" w:hAnsi="Verdana" w:cs="Verdana"/>
                <w:color w:val="auto"/>
                <w:sz w:val="20"/>
                <w:szCs w:val="20"/>
                <w:lang w:eastAsia="en-US"/>
              </w:rPr>
              <w:t xml:space="preserve">V. </w:t>
            </w:r>
            <w:r w:rsidR="00333D0A" w:rsidRPr="000076D9">
              <w:rPr>
                <w:rFonts w:ascii="Verdana" w:hAnsi="Verdana" w:cs="Verdana"/>
                <w:color w:val="auto"/>
                <w:sz w:val="20"/>
                <w:szCs w:val="20"/>
                <w:lang w:eastAsia="en-US"/>
              </w:rPr>
              <w:t>WYMAGANIA DOTYCZĄCE ZATRUDNIENIA</w:t>
            </w:r>
            <w:r w:rsidR="00851572" w:rsidRPr="000076D9">
              <w:rPr>
                <w:rFonts w:ascii="Verdana" w:hAnsi="Verdana" w:cs="Verdana"/>
                <w:color w:val="auto"/>
                <w:sz w:val="20"/>
                <w:szCs w:val="20"/>
                <w:lang w:eastAsia="en-US"/>
              </w:rPr>
              <w:t>,</w:t>
            </w:r>
            <w:r w:rsidR="00333D0A" w:rsidRPr="000076D9">
              <w:rPr>
                <w:rFonts w:ascii="Verdana" w:hAnsi="Verdana" w:cs="Verdana"/>
                <w:color w:val="auto"/>
                <w:sz w:val="20"/>
                <w:szCs w:val="20"/>
                <w:lang w:eastAsia="en-US"/>
              </w:rPr>
              <w:t xml:space="preserve"> </w:t>
            </w:r>
            <w:r w:rsidR="00077E3C" w:rsidRPr="000076D9">
              <w:rPr>
                <w:rFonts w:ascii="Verdana" w:hAnsi="Verdana" w:cs="Verdana"/>
                <w:color w:val="auto"/>
                <w:sz w:val="20"/>
                <w:szCs w:val="20"/>
                <w:lang w:eastAsia="en-US"/>
              </w:rPr>
              <w:t>O KTÓRYM MOWA W ART. 96 USTAWY PZP</w:t>
            </w:r>
          </w:p>
        </w:tc>
      </w:tr>
    </w:tbl>
    <w:p w14:paraId="48C3C478" w14:textId="77777777" w:rsidR="00E12F0B" w:rsidRDefault="00E12F0B" w:rsidP="00E12F0B">
      <w:pPr>
        <w:rPr>
          <w:rFonts w:ascii="Verdana" w:hAnsi="Verdana" w:cs="Verdana"/>
        </w:rPr>
      </w:pPr>
    </w:p>
    <w:p w14:paraId="195511AD" w14:textId="77777777" w:rsidR="00D14835" w:rsidRPr="000076D9" w:rsidRDefault="00080E1B" w:rsidP="00E12F0B">
      <w:pPr>
        <w:rPr>
          <w:rFonts w:ascii="Verdana" w:hAnsi="Verdana" w:cs="Verdana"/>
          <w:sz w:val="20"/>
        </w:rPr>
      </w:pPr>
      <w:r w:rsidRPr="000076D9">
        <w:rPr>
          <w:rFonts w:ascii="Verdana" w:hAnsi="Verdana" w:cs="Verdana"/>
          <w:sz w:val="20"/>
        </w:rPr>
        <w:t>Zamawiający n</w:t>
      </w:r>
      <w:r w:rsidR="00077E3C" w:rsidRPr="000076D9">
        <w:rPr>
          <w:rFonts w:ascii="Verdana" w:hAnsi="Verdana" w:cs="Verdana"/>
          <w:sz w:val="20"/>
        </w:rPr>
        <w:t>ie wymaga szczególnych warunków.</w:t>
      </w:r>
    </w:p>
    <w:p w14:paraId="6F93EAC5" w14:textId="77777777" w:rsidR="00E12F0B" w:rsidRPr="00462550" w:rsidRDefault="00E12F0B" w:rsidP="00E12F0B">
      <w:pPr>
        <w:rPr>
          <w:rFonts w:ascii="Verdana" w:hAnsi="Verdana" w:cs="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297C9926" w14:textId="77777777">
        <w:trPr>
          <w:trHeight w:val="567"/>
        </w:trPr>
        <w:tc>
          <w:tcPr>
            <w:tcW w:w="9072" w:type="dxa"/>
            <w:shd w:val="clear" w:color="auto" w:fill="D6E3BC"/>
            <w:vAlign w:val="center"/>
          </w:tcPr>
          <w:p w14:paraId="18A26800" w14:textId="77777777" w:rsidR="00D14835" w:rsidRPr="00462550" w:rsidRDefault="00D14835" w:rsidP="0080221C">
            <w:pPr>
              <w:pStyle w:val="Nagwek1"/>
              <w:spacing w:before="0" w:after="120"/>
              <w:rPr>
                <w:rFonts w:ascii="Verdana" w:hAnsi="Verdana" w:cs="Verdana"/>
                <w:color w:val="auto"/>
                <w:sz w:val="20"/>
                <w:szCs w:val="20"/>
                <w:lang w:eastAsia="en-US"/>
              </w:rPr>
            </w:pPr>
            <w:bookmarkStart w:id="5" w:name="_Toc326423399"/>
            <w:r w:rsidRPr="00462550">
              <w:rPr>
                <w:rFonts w:ascii="Verdana" w:hAnsi="Verdana" w:cs="Verdana"/>
                <w:color w:val="auto"/>
                <w:sz w:val="20"/>
                <w:szCs w:val="20"/>
                <w:lang w:eastAsia="en-US"/>
              </w:rPr>
              <w:t>VI. INFORMACJA O PRZEWIDYWANYCH ZAMÓWIENIACH</w:t>
            </w:r>
            <w:bookmarkEnd w:id="5"/>
            <w:r w:rsidRPr="00462550">
              <w:rPr>
                <w:rFonts w:ascii="Verdana" w:hAnsi="Verdana" w:cs="Verdana"/>
                <w:color w:val="auto"/>
                <w:sz w:val="20"/>
                <w:szCs w:val="20"/>
                <w:lang w:eastAsia="en-US"/>
              </w:rPr>
              <w:t>, O KTÓ</w:t>
            </w:r>
            <w:r w:rsidR="00E31A9F" w:rsidRPr="00462550">
              <w:rPr>
                <w:rFonts w:ascii="Verdana" w:hAnsi="Verdana" w:cs="Verdana"/>
                <w:color w:val="auto"/>
                <w:sz w:val="20"/>
                <w:szCs w:val="20"/>
                <w:lang w:eastAsia="en-US"/>
              </w:rPr>
              <w:t xml:space="preserve">RYCH MOWA W ART. </w:t>
            </w:r>
            <w:r w:rsidR="007956AF" w:rsidRPr="00462550">
              <w:rPr>
                <w:rFonts w:ascii="Verdana" w:hAnsi="Verdana" w:cs="Verdana"/>
                <w:color w:val="auto"/>
                <w:sz w:val="20"/>
                <w:szCs w:val="20"/>
                <w:lang w:eastAsia="en-US"/>
              </w:rPr>
              <w:t>214</w:t>
            </w:r>
            <w:r w:rsidR="00E31A9F" w:rsidRPr="00462550">
              <w:rPr>
                <w:rFonts w:ascii="Verdana" w:hAnsi="Verdana" w:cs="Verdana"/>
                <w:color w:val="auto"/>
                <w:sz w:val="20"/>
                <w:szCs w:val="20"/>
                <w:lang w:eastAsia="en-US"/>
              </w:rPr>
              <w:t xml:space="preserve"> UST. 1 PKT 7</w:t>
            </w:r>
            <w:r w:rsidR="007956AF" w:rsidRPr="00462550">
              <w:rPr>
                <w:rFonts w:ascii="Verdana" w:hAnsi="Verdana" w:cs="Verdana"/>
                <w:color w:val="auto"/>
                <w:sz w:val="20"/>
                <w:szCs w:val="20"/>
                <w:lang w:eastAsia="en-US"/>
              </w:rPr>
              <w:t xml:space="preserve"> i 8</w:t>
            </w:r>
            <w:r w:rsidRPr="00462550">
              <w:rPr>
                <w:rFonts w:ascii="Verdana" w:hAnsi="Verdana" w:cs="Verdana"/>
                <w:color w:val="auto"/>
                <w:sz w:val="20"/>
                <w:szCs w:val="20"/>
                <w:lang w:eastAsia="en-US"/>
              </w:rPr>
              <w:t xml:space="preserve"> USTAWY PZP</w:t>
            </w:r>
          </w:p>
        </w:tc>
      </w:tr>
    </w:tbl>
    <w:p w14:paraId="2C0C15C8" w14:textId="77777777" w:rsidR="00D14835" w:rsidRPr="00462550" w:rsidRDefault="00D14835" w:rsidP="00465F8F">
      <w:pPr>
        <w:pStyle w:val="Default"/>
        <w:jc w:val="both"/>
        <w:rPr>
          <w:rFonts w:ascii="Verdana" w:hAnsi="Verdana" w:cs="Verdana"/>
          <w:color w:val="auto"/>
          <w:sz w:val="20"/>
          <w:szCs w:val="20"/>
        </w:rPr>
      </w:pPr>
    </w:p>
    <w:p w14:paraId="66AC5E5D" w14:textId="77777777" w:rsidR="00F45E2E" w:rsidRPr="000076D9" w:rsidRDefault="00E31A9F" w:rsidP="00E12F0B">
      <w:pPr>
        <w:pStyle w:val="Tekstkomentarza"/>
        <w:rPr>
          <w:rFonts w:ascii="Verdana" w:hAnsi="Verdana"/>
          <w:sz w:val="20"/>
        </w:rPr>
      </w:pPr>
      <w:r w:rsidRPr="000076D9">
        <w:rPr>
          <w:rFonts w:ascii="Verdana" w:hAnsi="Verdana" w:cs="Verdana"/>
          <w:sz w:val="20"/>
        </w:rPr>
        <w:t xml:space="preserve">Zamawiający nie przewiduje </w:t>
      </w:r>
      <w:r w:rsidR="00770848" w:rsidRPr="000076D9">
        <w:rPr>
          <w:rFonts w:ascii="Verdana" w:hAnsi="Verdana" w:cs="Verdana"/>
          <w:sz w:val="20"/>
        </w:rPr>
        <w:t>przedmiotowych zamówień.</w:t>
      </w:r>
    </w:p>
    <w:p w14:paraId="7DAD0546" w14:textId="77777777" w:rsidR="00D14835" w:rsidRPr="00BF6956" w:rsidRDefault="00D14835" w:rsidP="00465F8F">
      <w:pPr>
        <w:pStyle w:val="Default"/>
        <w:jc w:val="both"/>
        <w:rPr>
          <w:rFonts w:ascii="Verdana" w:hAnsi="Verdana" w:cs="Verdana"/>
          <w:color w:val="FF0000"/>
          <w:sz w:val="20"/>
          <w:szCs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15635BFA" w14:textId="77777777">
        <w:trPr>
          <w:trHeight w:val="567"/>
        </w:trPr>
        <w:tc>
          <w:tcPr>
            <w:tcW w:w="9072" w:type="dxa"/>
            <w:shd w:val="clear" w:color="auto" w:fill="D6E3BC"/>
            <w:vAlign w:val="center"/>
          </w:tcPr>
          <w:p w14:paraId="71B0596B" w14:textId="77777777" w:rsidR="00D14835" w:rsidRPr="00462550" w:rsidRDefault="00D14835" w:rsidP="0080221C">
            <w:pPr>
              <w:pStyle w:val="Nagwek1"/>
              <w:spacing w:before="0" w:after="120"/>
              <w:rPr>
                <w:rFonts w:ascii="Verdana" w:hAnsi="Verdana" w:cs="Verdana"/>
                <w:color w:val="auto"/>
                <w:sz w:val="20"/>
                <w:szCs w:val="20"/>
                <w:lang w:eastAsia="en-US"/>
              </w:rPr>
            </w:pPr>
            <w:bookmarkStart w:id="6" w:name="_Toc326423400"/>
            <w:r w:rsidRPr="00462550">
              <w:rPr>
                <w:rFonts w:ascii="Verdana" w:hAnsi="Verdana" w:cs="Verdana"/>
                <w:color w:val="auto"/>
                <w:sz w:val="20"/>
                <w:szCs w:val="20"/>
                <w:lang w:eastAsia="en-US"/>
              </w:rPr>
              <w:t>VII. PODWYKONAWSTWO</w:t>
            </w:r>
            <w:bookmarkEnd w:id="6"/>
          </w:p>
        </w:tc>
      </w:tr>
    </w:tbl>
    <w:p w14:paraId="1FCC5446" w14:textId="77777777" w:rsidR="00D14835" w:rsidRPr="000076D9" w:rsidRDefault="00D14835" w:rsidP="005B2328">
      <w:pPr>
        <w:pStyle w:val="Akapitzlist"/>
        <w:numPr>
          <w:ilvl w:val="0"/>
          <w:numId w:val="11"/>
        </w:numPr>
        <w:spacing w:before="120" w:after="120"/>
        <w:ind w:left="426" w:hanging="426"/>
        <w:jc w:val="both"/>
        <w:rPr>
          <w:rFonts w:ascii="Verdana" w:hAnsi="Verdana" w:cs="Verdana"/>
          <w:sz w:val="20"/>
          <w:lang w:eastAsia="en-US"/>
        </w:rPr>
      </w:pPr>
      <w:r w:rsidRPr="000076D9">
        <w:rPr>
          <w:rFonts w:ascii="Verdana" w:hAnsi="Verdana" w:cs="Verdana"/>
          <w:sz w:val="20"/>
          <w:lang w:eastAsia="en-US"/>
        </w:rPr>
        <w:t>Wykonawca może powierzyć wykonanie części zamówienia podwykonawcy.</w:t>
      </w:r>
    </w:p>
    <w:p w14:paraId="7CC9BBB8" w14:textId="163BCB4B" w:rsidR="00D14835" w:rsidRDefault="00D14835" w:rsidP="005B2328">
      <w:pPr>
        <w:pStyle w:val="Akapitzlist"/>
        <w:numPr>
          <w:ilvl w:val="0"/>
          <w:numId w:val="11"/>
        </w:numPr>
        <w:spacing w:before="120" w:after="120"/>
        <w:ind w:left="426" w:hanging="426"/>
        <w:jc w:val="both"/>
        <w:rPr>
          <w:rFonts w:ascii="Verdana" w:hAnsi="Verdana" w:cs="Verdana"/>
          <w:sz w:val="20"/>
          <w:lang w:eastAsia="en-US"/>
        </w:rPr>
      </w:pPr>
      <w:r w:rsidRPr="000076D9">
        <w:rPr>
          <w:rFonts w:ascii="Verdana" w:hAnsi="Verdana" w:cs="Verdana"/>
          <w:sz w:val="20"/>
          <w:lang w:eastAsia="en-US"/>
        </w:rPr>
        <w:t>Zamawiający żąda wskazania przez Wykonawcę części zamówienia, których wykonanie zamierza powierzyć podwykonawcom, i podania prz</w:t>
      </w:r>
      <w:r w:rsidR="00E75CA9" w:rsidRPr="000076D9">
        <w:rPr>
          <w:rFonts w:ascii="Verdana" w:hAnsi="Verdana" w:cs="Verdana"/>
          <w:sz w:val="20"/>
          <w:lang w:eastAsia="en-US"/>
        </w:rPr>
        <w:t xml:space="preserve">ez Wykonawcę firm podwykonawców. </w:t>
      </w:r>
    </w:p>
    <w:p w14:paraId="0EF2BCEA" w14:textId="77777777" w:rsidR="00B53BF2" w:rsidRPr="000076D9" w:rsidRDefault="00B53BF2" w:rsidP="00B53BF2">
      <w:pPr>
        <w:pStyle w:val="Akapitzlist"/>
        <w:spacing w:before="120" w:after="120"/>
        <w:ind w:left="426"/>
        <w:jc w:val="both"/>
        <w:rPr>
          <w:rFonts w:ascii="Verdana" w:hAnsi="Verdana" w:cs="Verdana"/>
          <w:sz w:val="20"/>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6EE28327" w14:textId="77777777">
        <w:trPr>
          <w:trHeight w:val="567"/>
        </w:trPr>
        <w:tc>
          <w:tcPr>
            <w:tcW w:w="9072" w:type="dxa"/>
            <w:shd w:val="clear" w:color="auto" w:fill="D6E3BC"/>
            <w:vAlign w:val="center"/>
          </w:tcPr>
          <w:p w14:paraId="62338E2F" w14:textId="77777777" w:rsidR="00D14835" w:rsidRPr="00462550" w:rsidRDefault="00D14835" w:rsidP="0080221C">
            <w:pPr>
              <w:pStyle w:val="Nagwek1"/>
              <w:spacing w:before="0" w:after="120"/>
              <w:rPr>
                <w:rFonts w:ascii="Verdana" w:hAnsi="Verdana" w:cs="Verdana"/>
                <w:color w:val="auto"/>
                <w:sz w:val="20"/>
                <w:szCs w:val="20"/>
                <w:lang w:eastAsia="en-US"/>
              </w:rPr>
            </w:pPr>
            <w:bookmarkStart w:id="7" w:name="_Toc326423401"/>
            <w:r w:rsidRPr="00462550">
              <w:rPr>
                <w:rFonts w:ascii="Verdana" w:hAnsi="Verdana" w:cs="Verdana"/>
                <w:color w:val="auto"/>
                <w:sz w:val="20"/>
                <w:szCs w:val="20"/>
                <w:lang w:eastAsia="en-US"/>
              </w:rPr>
              <w:t>VIII. TERMIN WYKONANIA ZAMÓWIENIA</w:t>
            </w:r>
            <w:bookmarkEnd w:id="7"/>
          </w:p>
        </w:tc>
      </w:tr>
    </w:tbl>
    <w:p w14:paraId="02CE6675" w14:textId="77777777" w:rsidR="00C3326B" w:rsidRPr="000076D9" w:rsidRDefault="00C3326B" w:rsidP="00E12F0B">
      <w:pPr>
        <w:jc w:val="both"/>
        <w:rPr>
          <w:rFonts w:ascii="Verdana" w:hAnsi="Verdana"/>
          <w:sz w:val="20"/>
        </w:rPr>
      </w:pPr>
    </w:p>
    <w:p w14:paraId="47F51032" w14:textId="77777777" w:rsidR="00DF39AD" w:rsidRDefault="002145A8" w:rsidP="00E12F0B">
      <w:pPr>
        <w:jc w:val="both"/>
        <w:rPr>
          <w:rFonts w:ascii="Verdana" w:hAnsi="Verdana"/>
          <w:sz w:val="20"/>
        </w:rPr>
      </w:pPr>
      <w:r w:rsidRPr="00F51504">
        <w:rPr>
          <w:rFonts w:ascii="Verdana" w:hAnsi="Verdana"/>
          <w:sz w:val="20"/>
        </w:rPr>
        <w:t xml:space="preserve">Termin wykonania </w:t>
      </w:r>
      <w:r w:rsidR="00B52A12" w:rsidRPr="00F51504">
        <w:rPr>
          <w:rFonts w:ascii="Verdana" w:hAnsi="Verdana"/>
          <w:sz w:val="20"/>
        </w:rPr>
        <w:t>zamówienia</w:t>
      </w:r>
      <w:r w:rsidR="00DF39AD">
        <w:rPr>
          <w:rFonts w:ascii="Verdana" w:hAnsi="Verdana"/>
          <w:sz w:val="20"/>
        </w:rPr>
        <w:t>:</w:t>
      </w:r>
    </w:p>
    <w:p w14:paraId="433D5093" w14:textId="48A13234" w:rsidR="002145A8" w:rsidRDefault="00DF39AD" w:rsidP="00E12F0B">
      <w:pPr>
        <w:jc w:val="both"/>
        <w:rPr>
          <w:rFonts w:ascii="Verdana" w:hAnsi="Verdana"/>
          <w:sz w:val="20"/>
        </w:rPr>
      </w:pPr>
      <w:r>
        <w:rPr>
          <w:rFonts w:ascii="Verdana" w:hAnsi="Verdana"/>
          <w:sz w:val="20"/>
        </w:rPr>
        <w:t>- I parti</w:t>
      </w:r>
      <w:r w:rsidR="001928AA">
        <w:rPr>
          <w:rFonts w:ascii="Verdana" w:hAnsi="Verdana"/>
          <w:sz w:val="20"/>
        </w:rPr>
        <w:t>a</w:t>
      </w:r>
      <w:r>
        <w:rPr>
          <w:rFonts w:ascii="Verdana" w:hAnsi="Verdana"/>
          <w:sz w:val="20"/>
        </w:rPr>
        <w:t xml:space="preserve"> pojazdów dla KG PSP (3 sztuki)</w:t>
      </w:r>
      <w:r w:rsidR="002145A8" w:rsidRPr="00F51504">
        <w:rPr>
          <w:rFonts w:ascii="Verdana" w:hAnsi="Verdana"/>
          <w:sz w:val="20"/>
        </w:rPr>
        <w:t xml:space="preserve"> </w:t>
      </w:r>
      <w:r w:rsidR="002A5DBA" w:rsidRPr="00F51504">
        <w:rPr>
          <w:rFonts w:ascii="Verdana" w:hAnsi="Verdana"/>
          <w:b/>
          <w:sz w:val="20"/>
        </w:rPr>
        <w:t xml:space="preserve">do dnia </w:t>
      </w:r>
      <w:r w:rsidR="00593373">
        <w:rPr>
          <w:rFonts w:ascii="Verdana" w:hAnsi="Verdana"/>
          <w:b/>
          <w:sz w:val="20"/>
        </w:rPr>
        <w:t>23</w:t>
      </w:r>
      <w:r w:rsidR="002B479D" w:rsidRPr="00F51504">
        <w:rPr>
          <w:rFonts w:ascii="Verdana" w:hAnsi="Verdana"/>
          <w:b/>
          <w:sz w:val="20"/>
        </w:rPr>
        <w:t>.1</w:t>
      </w:r>
      <w:r w:rsidR="00593373">
        <w:rPr>
          <w:rFonts w:ascii="Verdana" w:hAnsi="Verdana"/>
          <w:b/>
          <w:sz w:val="20"/>
        </w:rPr>
        <w:t>0</w:t>
      </w:r>
      <w:r w:rsidR="002B479D" w:rsidRPr="00F51504">
        <w:rPr>
          <w:rFonts w:ascii="Verdana" w:hAnsi="Verdana"/>
          <w:b/>
          <w:sz w:val="20"/>
        </w:rPr>
        <w:t>.202</w:t>
      </w:r>
      <w:r w:rsidR="00593373">
        <w:rPr>
          <w:rFonts w:ascii="Verdana" w:hAnsi="Verdana"/>
          <w:b/>
          <w:sz w:val="20"/>
        </w:rPr>
        <w:t>5</w:t>
      </w:r>
      <w:r w:rsidR="002A5DBA" w:rsidRPr="00F51504">
        <w:rPr>
          <w:rFonts w:ascii="Verdana" w:hAnsi="Verdana"/>
          <w:b/>
          <w:sz w:val="20"/>
        </w:rPr>
        <w:t xml:space="preserve"> r.</w:t>
      </w:r>
      <w:r w:rsidR="002A5DBA" w:rsidRPr="00F51504">
        <w:rPr>
          <w:rFonts w:ascii="Verdana" w:hAnsi="Verdana"/>
          <w:sz w:val="20"/>
        </w:rPr>
        <w:t xml:space="preserve"> </w:t>
      </w:r>
    </w:p>
    <w:p w14:paraId="5B3F2377" w14:textId="7FDCE81D" w:rsidR="00DF39AD" w:rsidRPr="00F51504" w:rsidRDefault="00DF39AD" w:rsidP="00E12F0B">
      <w:pPr>
        <w:jc w:val="both"/>
        <w:rPr>
          <w:rFonts w:ascii="Verdana" w:hAnsi="Verdana"/>
          <w:sz w:val="20"/>
        </w:rPr>
      </w:pPr>
      <w:r>
        <w:rPr>
          <w:rFonts w:ascii="Verdana" w:hAnsi="Verdana"/>
          <w:sz w:val="20"/>
        </w:rPr>
        <w:t xml:space="preserve">- II partia pojazdów dla </w:t>
      </w:r>
      <w:r w:rsidRPr="00DF39AD">
        <w:rPr>
          <w:rFonts w:ascii="Verdana" w:hAnsi="Verdana"/>
          <w:sz w:val="20"/>
        </w:rPr>
        <w:t>KW PSP we Wrocławiu, Toruniu, Gorzowie Wielkopolskim, Białymstoku, Katowicach, Olsztynie oraz Szczecinie</w:t>
      </w:r>
      <w:r>
        <w:rPr>
          <w:rFonts w:ascii="Verdana" w:hAnsi="Verdana"/>
          <w:sz w:val="20"/>
        </w:rPr>
        <w:t xml:space="preserve"> (7 sztuk)</w:t>
      </w:r>
      <w:r w:rsidRPr="00DF39AD">
        <w:rPr>
          <w:rFonts w:ascii="Verdana" w:hAnsi="Verdana"/>
          <w:sz w:val="20"/>
        </w:rPr>
        <w:t xml:space="preserve"> </w:t>
      </w:r>
      <w:r w:rsidRPr="00DF39AD">
        <w:rPr>
          <w:rFonts w:ascii="Verdana" w:hAnsi="Verdana"/>
          <w:b/>
          <w:sz w:val="20"/>
        </w:rPr>
        <w:t xml:space="preserve">do dnia </w:t>
      </w:r>
      <w:r w:rsidR="00E262BF">
        <w:rPr>
          <w:rFonts w:ascii="Verdana" w:hAnsi="Verdana"/>
          <w:b/>
          <w:sz w:val="20"/>
        </w:rPr>
        <w:t>14.11.</w:t>
      </w:r>
      <w:r w:rsidRPr="00DF39AD">
        <w:rPr>
          <w:rFonts w:ascii="Verdana" w:hAnsi="Verdana"/>
          <w:b/>
          <w:sz w:val="20"/>
        </w:rPr>
        <w:t>2025 r.</w:t>
      </w:r>
    </w:p>
    <w:p w14:paraId="2248E87B" w14:textId="77777777" w:rsidR="009F3F2F" w:rsidRPr="00FF0FC8" w:rsidRDefault="009F3F2F" w:rsidP="00E12F0B">
      <w:pPr>
        <w:jc w:val="both"/>
        <w:rPr>
          <w:rFonts w:ascii="Verdana" w:hAnsi="Verdana"/>
          <w:sz w:val="20"/>
        </w:rPr>
      </w:pPr>
      <w:r w:rsidRPr="00FF0FC8">
        <w:rPr>
          <w:rFonts w:ascii="Verdana" w:hAnsi="Verdana"/>
          <w:sz w:val="20"/>
        </w:rPr>
        <w:lastRenderedPageBreak/>
        <w:t>Termin wykonania zamówienia został określony datą, co wynika z konieczności rozliczenia pozyskanych środków finansowych.</w:t>
      </w:r>
    </w:p>
    <w:p w14:paraId="620B6F54" w14:textId="77777777" w:rsidR="00971E8B" w:rsidRPr="00BF6956" w:rsidRDefault="00971E8B" w:rsidP="00971E8B">
      <w:pPr>
        <w:rPr>
          <w:rFonts w:ascii="Verdana" w:hAnsi="Verdana"/>
          <w:color w:val="FF000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78BCB685" w14:textId="77777777">
        <w:trPr>
          <w:trHeight w:val="567"/>
        </w:trPr>
        <w:tc>
          <w:tcPr>
            <w:tcW w:w="9072" w:type="dxa"/>
            <w:shd w:val="clear" w:color="auto" w:fill="D6E3BC"/>
            <w:vAlign w:val="center"/>
          </w:tcPr>
          <w:p w14:paraId="6BBACFA4" w14:textId="77777777" w:rsidR="00D14835" w:rsidRPr="00BF6956" w:rsidRDefault="00D14835" w:rsidP="00474AF4">
            <w:pPr>
              <w:pStyle w:val="Nagwek1"/>
              <w:spacing w:before="0" w:after="120" w:line="360" w:lineRule="auto"/>
              <w:rPr>
                <w:rFonts w:ascii="Verdana" w:hAnsi="Verdana" w:cs="Verdana"/>
                <w:color w:val="FF0000"/>
                <w:sz w:val="20"/>
                <w:szCs w:val="20"/>
                <w:lang w:eastAsia="en-US"/>
              </w:rPr>
            </w:pPr>
            <w:bookmarkStart w:id="8" w:name="_Toc326423402"/>
            <w:r w:rsidRPr="00EF3A30">
              <w:rPr>
                <w:rFonts w:ascii="Verdana" w:hAnsi="Verdana" w:cs="Verdana"/>
                <w:color w:val="auto"/>
                <w:sz w:val="20"/>
                <w:szCs w:val="20"/>
                <w:lang w:eastAsia="en-US"/>
              </w:rPr>
              <w:t xml:space="preserve">IX. WARUNKI UDZIAŁU W POSTĘPOWANIU </w:t>
            </w:r>
            <w:bookmarkEnd w:id="8"/>
          </w:p>
        </w:tc>
      </w:tr>
    </w:tbl>
    <w:p w14:paraId="59F1BA6F" w14:textId="77777777" w:rsidR="009F2D6B" w:rsidRPr="00131163" w:rsidRDefault="009F2D6B" w:rsidP="009F2D6B">
      <w:pPr>
        <w:numPr>
          <w:ilvl w:val="3"/>
          <w:numId w:val="18"/>
        </w:numPr>
        <w:overflowPunct w:val="0"/>
        <w:autoSpaceDE w:val="0"/>
        <w:autoSpaceDN w:val="0"/>
        <w:adjustRightInd w:val="0"/>
        <w:spacing w:line="240" w:lineRule="auto"/>
        <w:ind w:left="284" w:hanging="284"/>
        <w:jc w:val="both"/>
        <w:textAlignment w:val="baseline"/>
        <w:rPr>
          <w:rFonts w:ascii="Verdana" w:eastAsia="Times New Roman" w:hAnsi="Verdana" w:cs="Verdana"/>
          <w:sz w:val="20"/>
          <w:szCs w:val="20"/>
        </w:rPr>
      </w:pPr>
      <w:r w:rsidRPr="00131163">
        <w:rPr>
          <w:rFonts w:ascii="Verdana" w:eastAsia="Times New Roman" w:hAnsi="Verdana" w:cs="Verdana"/>
          <w:sz w:val="20"/>
          <w:szCs w:val="20"/>
        </w:rPr>
        <w:t xml:space="preserve">O udzielenie zamówienia mogą ubiegać się Wykonawcy, którzy spełniają warunki udziału </w:t>
      </w:r>
    </w:p>
    <w:p w14:paraId="298A2D56" w14:textId="77777777" w:rsidR="009F2D6B" w:rsidRPr="00131163" w:rsidRDefault="009F2D6B" w:rsidP="009F2D6B">
      <w:pPr>
        <w:overflowPunct w:val="0"/>
        <w:autoSpaceDE w:val="0"/>
        <w:autoSpaceDN w:val="0"/>
        <w:adjustRightInd w:val="0"/>
        <w:jc w:val="both"/>
        <w:textAlignment w:val="baseline"/>
        <w:rPr>
          <w:rFonts w:ascii="Verdana" w:eastAsia="Times New Roman" w:hAnsi="Verdana" w:cs="Verdana"/>
          <w:sz w:val="20"/>
          <w:szCs w:val="20"/>
        </w:rPr>
      </w:pPr>
      <w:r w:rsidRPr="00131163">
        <w:rPr>
          <w:rFonts w:ascii="Verdana" w:eastAsia="Times New Roman" w:hAnsi="Verdana" w:cs="Verdana"/>
          <w:sz w:val="20"/>
          <w:szCs w:val="20"/>
        </w:rPr>
        <w:t>w postępowaniu, określone w ogłoszeniu o zamówieniu oraz SWZ:</w:t>
      </w:r>
    </w:p>
    <w:p w14:paraId="34F9FD22" w14:textId="1DB93FFD" w:rsidR="009F2D6B" w:rsidRPr="00131163" w:rsidRDefault="009F2D6B" w:rsidP="009F2D6B">
      <w:pPr>
        <w:numPr>
          <w:ilvl w:val="0"/>
          <w:numId w:val="37"/>
        </w:numPr>
        <w:overflowPunct w:val="0"/>
        <w:autoSpaceDE w:val="0"/>
        <w:autoSpaceDN w:val="0"/>
        <w:adjustRightInd w:val="0"/>
        <w:spacing w:line="240" w:lineRule="auto"/>
        <w:ind w:left="567" w:hanging="283"/>
        <w:jc w:val="both"/>
        <w:textAlignment w:val="baseline"/>
        <w:rPr>
          <w:rFonts w:ascii="Verdana" w:eastAsia="Times New Roman" w:hAnsi="Verdana" w:cs="Verdana"/>
          <w:sz w:val="20"/>
          <w:szCs w:val="20"/>
        </w:rPr>
      </w:pPr>
      <w:r w:rsidRPr="002C73EA">
        <w:rPr>
          <w:rFonts w:ascii="Verdana" w:eastAsia="Times New Roman" w:hAnsi="Verdana" w:cs="Verdana"/>
          <w:sz w:val="20"/>
          <w:szCs w:val="20"/>
        </w:rPr>
        <w:t>Wykonawca musi wykazać się doświadczeniem w okresie ostatnich 3 lat, a jeżeli okres prowadzenia działalności jest krótszy – w tym okresie, w wykonaniu minimum 5 sztuk robotów gaśniczych</w:t>
      </w:r>
      <w:r w:rsidR="00124CCC" w:rsidRPr="002C73EA">
        <w:rPr>
          <w:rFonts w:ascii="Verdana" w:eastAsia="Times New Roman" w:hAnsi="Verdana" w:cs="Verdana"/>
          <w:sz w:val="20"/>
          <w:szCs w:val="20"/>
        </w:rPr>
        <w:t xml:space="preserve"> </w:t>
      </w:r>
      <w:r w:rsidR="0064776C" w:rsidRPr="002C73EA">
        <w:rPr>
          <w:rFonts w:ascii="Verdana" w:eastAsia="Times New Roman" w:hAnsi="Verdana" w:cs="Verdana"/>
          <w:sz w:val="20"/>
          <w:szCs w:val="20"/>
        </w:rPr>
        <w:t xml:space="preserve">lub robotów gaśniczych z wyposażeniem za kwotę min. 800 000 zł brutto każdy </w:t>
      </w:r>
      <w:r w:rsidR="00A51805">
        <w:rPr>
          <w:rFonts w:ascii="Verdana" w:eastAsia="Times New Roman" w:hAnsi="Verdana" w:cs="Verdana"/>
          <w:sz w:val="20"/>
          <w:szCs w:val="20"/>
        </w:rPr>
        <w:t xml:space="preserve">(dopuszczalna dostawa w ramach jednego lub kilku kontraktów) </w:t>
      </w:r>
      <w:r w:rsidRPr="002C73EA">
        <w:rPr>
          <w:rFonts w:ascii="Verdana" w:eastAsia="Times New Roman" w:hAnsi="Verdana" w:cs="Verdana"/>
          <w:sz w:val="20"/>
          <w:szCs w:val="20"/>
        </w:rPr>
        <w:t xml:space="preserve">z podaniem wartości, przedmiotu, daty wykonania i podmiotów, na rzecz których dostawy zostały wykonane lub są wykonywane </w:t>
      </w:r>
      <w:r w:rsidRPr="00131163">
        <w:rPr>
          <w:rFonts w:ascii="Verdana" w:eastAsia="Times New Roman" w:hAnsi="Verdana" w:cs="Verdana"/>
          <w:sz w:val="20"/>
          <w:szCs w:val="20"/>
        </w:rPr>
        <w:t xml:space="preserve">należycie oraz załączeniem dowodów, czy dostawy zostały wykonane lub są wykonywane należycie. </w:t>
      </w:r>
    </w:p>
    <w:p w14:paraId="1906033F" w14:textId="77777777" w:rsidR="00545DDD" w:rsidRPr="009F3F2F" w:rsidRDefault="00545DDD" w:rsidP="00E12F0B">
      <w:pPr>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79F86B12" w14:textId="77777777">
        <w:trPr>
          <w:trHeight w:val="567"/>
        </w:trPr>
        <w:tc>
          <w:tcPr>
            <w:tcW w:w="9072" w:type="dxa"/>
            <w:shd w:val="clear" w:color="auto" w:fill="D6E3BC"/>
            <w:vAlign w:val="center"/>
          </w:tcPr>
          <w:p w14:paraId="74E1153B" w14:textId="77777777" w:rsidR="00D14835" w:rsidRPr="00BF6956" w:rsidRDefault="00D14835" w:rsidP="007A60F8">
            <w:pPr>
              <w:pStyle w:val="Nagwek1"/>
              <w:spacing w:before="0" w:after="120"/>
              <w:rPr>
                <w:rFonts w:ascii="Verdana" w:hAnsi="Verdana" w:cs="Verdana"/>
                <w:color w:val="FF0000"/>
                <w:sz w:val="20"/>
                <w:szCs w:val="20"/>
                <w:lang w:eastAsia="en-US"/>
              </w:rPr>
            </w:pPr>
            <w:r w:rsidRPr="00EF3A30">
              <w:rPr>
                <w:rFonts w:ascii="Verdana" w:hAnsi="Verdana" w:cs="Verdana"/>
                <w:color w:val="auto"/>
                <w:sz w:val="20"/>
                <w:szCs w:val="20"/>
                <w:lang w:eastAsia="en-US"/>
              </w:rPr>
              <w:t>X. PODSTAWY WYKLUCZENIA WYKONAWCY</w:t>
            </w:r>
          </w:p>
        </w:tc>
      </w:tr>
    </w:tbl>
    <w:p w14:paraId="4A308E72" w14:textId="77777777"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Zamawiający wykluczy z postępowania Wykonawcę na podstawie:</w:t>
      </w:r>
    </w:p>
    <w:p w14:paraId="43D57D76" w14:textId="77777777"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108 ust. 1 </w:t>
      </w:r>
    </w:p>
    <w:p w14:paraId="703AEDBB" w14:textId="77777777"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będącego osobą fizyczną, którego prawomocnie skazano za przestępstwo:</w:t>
      </w:r>
    </w:p>
    <w:p w14:paraId="1FBF2548" w14:textId="77777777"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udziału w zorganizowanej grupie przestępczej albo związku mającym na celu popełnienie przestępstwa lub przestępstwa skarbowego, o którym mowa w art. 258 Kodeksu karnego,</w:t>
      </w:r>
    </w:p>
    <w:p w14:paraId="030608DC" w14:textId="77777777"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handlu ludźmi, o którym mowa w art. 189a Kodeksu karnego,</w:t>
      </w:r>
    </w:p>
    <w:p w14:paraId="198EA143" w14:textId="1828A553"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o którym mowa w art. 228-230a, art. 250a Kodeksu karnego, w art. 46-48 ustawy </w:t>
      </w:r>
      <w:r w:rsidRPr="000076D9">
        <w:rPr>
          <w:rFonts w:ascii="Verdana" w:hAnsi="Verdana" w:cs="Verdana"/>
          <w:sz w:val="20"/>
        </w:rPr>
        <w:br/>
        <w:t>z dnia 25 czerwca 2010 r. o sporcie (Dz. U. z 202</w:t>
      </w:r>
      <w:r w:rsidR="00D85555">
        <w:rPr>
          <w:rFonts w:ascii="Verdana" w:hAnsi="Verdana" w:cs="Verdana"/>
          <w:sz w:val="20"/>
        </w:rPr>
        <w:t>3</w:t>
      </w:r>
      <w:r w:rsidRPr="000076D9">
        <w:rPr>
          <w:rFonts w:ascii="Verdana" w:hAnsi="Verdana" w:cs="Verdana"/>
          <w:sz w:val="20"/>
        </w:rPr>
        <w:t xml:space="preserve"> r. poz. </w:t>
      </w:r>
      <w:r w:rsidR="00D85555">
        <w:rPr>
          <w:rFonts w:ascii="Verdana" w:hAnsi="Verdana" w:cs="Verdana"/>
          <w:sz w:val="20"/>
        </w:rPr>
        <w:t>2048</w:t>
      </w:r>
      <w:r w:rsidRPr="000076D9">
        <w:rPr>
          <w:rFonts w:ascii="Verdana" w:hAnsi="Verdana" w:cs="Verdana"/>
          <w:sz w:val="20"/>
        </w:rPr>
        <w:t xml:space="preserve"> oraz z 202</w:t>
      </w:r>
      <w:r w:rsidR="00D85555">
        <w:rPr>
          <w:rFonts w:ascii="Verdana" w:hAnsi="Verdana" w:cs="Verdana"/>
          <w:sz w:val="20"/>
        </w:rPr>
        <w:t>4</w:t>
      </w:r>
      <w:r w:rsidRPr="000076D9">
        <w:rPr>
          <w:rFonts w:ascii="Verdana" w:hAnsi="Verdana" w:cs="Verdana"/>
          <w:sz w:val="20"/>
        </w:rPr>
        <w:t xml:space="preserve"> r. poz. </w:t>
      </w:r>
      <w:r w:rsidR="00D85555">
        <w:rPr>
          <w:rFonts w:ascii="Verdana" w:hAnsi="Verdana" w:cs="Verdana"/>
          <w:sz w:val="20"/>
        </w:rPr>
        <w:t>1166</w:t>
      </w:r>
      <w:r w:rsidRPr="000076D9">
        <w:rPr>
          <w:rFonts w:ascii="Verdana" w:hAnsi="Verdana" w:cs="Verdana"/>
          <w:sz w:val="20"/>
        </w:rPr>
        <w:t>) lub w art. 54 ust. 1-4 ustawy z dnia 12 maja 2011 r. o refundacji leków, środków spożywczych specjalnego przeznaczenia żywieniowego oraz wyrobów medycznych (Dz. U. z 202</w:t>
      </w:r>
      <w:r w:rsidR="00D85555">
        <w:rPr>
          <w:rFonts w:ascii="Verdana" w:hAnsi="Verdana" w:cs="Verdana"/>
          <w:sz w:val="20"/>
        </w:rPr>
        <w:t xml:space="preserve">4 </w:t>
      </w:r>
      <w:r w:rsidRPr="000076D9">
        <w:rPr>
          <w:rFonts w:ascii="Verdana" w:hAnsi="Verdana" w:cs="Verdana"/>
          <w:sz w:val="20"/>
        </w:rPr>
        <w:t xml:space="preserve">r. poz. </w:t>
      </w:r>
      <w:r w:rsidR="00D85555">
        <w:rPr>
          <w:rFonts w:ascii="Verdana" w:hAnsi="Verdana" w:cs="Verdana"/>
          <w:sz w:val="20"/>
        </w:rPr>
        <w:t>1930</w:t>
      </w:r>
      <w:r w:rsidRPr="000076D9">
        <w:rPr>
          <w:rFonts w:ascii="Verdana" w:hAnsi="Verdana" w:cs="Verdana"/>
          <w:sz w:val="20"/>
        </w:rPr>
        <w:t>),</w:t>
      </w:r>
    </w:p>
    <w:p w14:paraId="0FCD49CF" w14:textId="77777777"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0076D9">
        <w:rPr>
          <w:rFonts w:ascii="Verdana" w:hAnsi="Verdana" w:cs="Verdana"/>
          <w:sz w:val="20"/>
        </w:rPr>
        <w:br/>
        <w:t>w art. 299 Kodeksu karnego,</w:t>
      </w:r>
    </w:p>
    <w:p w14:paraId="519532BC" w14:textId="77777777"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o charakterze terrorystycznym, o którym mowa w art. 115 § 20 Kodeksu karnego, lub mające na celu popełnienie tego przestępstwa,</w:t>
      </w:r>
    </w:p>
    <w:p w14:paraId="63C83A66" w14:textId="2112938F"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powierzenia wykonywania pracy małoletniemu cudzoziemcowi, o którym mowa </w:t>
      </w:r>
      <w:r w:rsidRPr="000076D9">
        <w:rPr>
          <w:rFonts w:ascii="Verdana" w:hAnsi="Verdana" w:cs="Verdana"/>
          <w:sz w:val="20"/>
        </w:rPr>
        <w:br/>
        <w:t>w art. 9 ust. 2 ustawy z dnia 15 czerwca 2012 r. o skutkach powierzania wykonywania pracy cudzoziemcom przebywającym wbrew przepisom na terytorium Rzeczypospolitej Polskiej (</w:t>
      </w:r>
      <w:r w:rsidR="00D45B32">
        <w:rPr>
          <w:rFonts w:ascii="Verdana" w:hAnsi="Verdana" w:cs="Verdana"/>
          <w:sz w:val="20"/>
        </w:rPr>
        <w:t>Dz. U. z 2021 r. poz. 1745</w:t>
      </w:r>
      <w:r w:rsidRPr="000076D9">
        <w:rPr>
          <w:rFonts w:ascii="Verdana" w:hAnsi="Verdana" w:cs="Verdana"/>
          <w:sz w:val="20"/>
        </w:rPr>
        <w:t>),</w:t>
      </w:r>
    </w:p>
    <w:p w14:paraId="13754EAC" w14:textId="77777777"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657DA61" w14:textId="77777777" w:rsidR="00472BB8" w:rsidRPr="000076D9" w:rsidRDefault="00472BB8" w:rsidP="005B2328">
      <w:pPr>
        <w:numPr>
          <w:ilvl w:val="0"/>
          <w:numId w:val="27"/>
        </w:numPr>
        <w:tabs>
          <w:tab w:val="left" w:pos="408"/>
        </w:tabs>
        <w:ind w:left="993" w:hanging="284"/>
        <w:jc w:val="both"/>
        <w:rPr>
          <w:rFonts w:ascii="Verdana" w:hAnsi="Verdana" w:cs="Verdana"/>
          <w:sz w:val="20"/>
        </w:rPr>
      </w:pPr>
      <w:r w:rsidRPr="000076D9">
        <w:rPr>
          <w:rFonts w:ascii="Verdana" w:hAnsi="Verdana" w:cs="Verdana"/>
          <w:sz w:val="20"/>
        </w:rPr>
        <w:t xml:space="preserve">o którym mowa w art. 9 ust. 1 i 3 lub art. 10 ustawy z dnia 15 czerwca 2012 r. </w:t>
      </w:r>
      <w:r w:rsidRPr="000076D9">
        <w:rPr>
          <w:rFonts w:ascii="Verdana" w:hAnsi="Verdana" w:cs="Verdana"/>
          <w:sz w:val="20"/>
        </w:rPr>
        <w:br/>
        <w:t>o skutkach powierzania wykonywania pracy cudzoziemcom przebywającym wbrew przepisom na terytorium Rzeczypospolitej Polskiej</w:t>
      </w:r>
    </w:p>
    <w:p w14:paraId="43617010" w14:textId="77777777" w:rsidR="00472BB8" w:rsidRPr="000076D9" w:rsidRDefault="00472BB8" w:rsidP="00472BB8">
      <w:pPr>
        <w:tabs>
          <w:tab w:val="left" w:pos="408"/>
        </w:tabs>
        <w:ind w:firstLine="426"/>
        <w:jc w:val="both"/>
        <w:rPr>
          <w:rFonts w:ascii="Verdana" w:hAnsi="Verdana" w:cs="Verdana"/>
          <w:sz w:val="20"/>
        </w:rPr>
      </w:pPr>
      <w:r w:rsidRPr="000076D9">
        <w:rPr>
          <w:rFonts w:ascii="Verdana" w:hAnsi="Verdana" w:cs="Verdana"/>
          <w:sz w:val="20"/>
        </w:rPr>
        <w:t>- lub za odpowiedni czyn zabroniony określony w przepisach prawa obcego;</w:t>
      </w:r>
    </w:p>
    <w:p w14:paraId="0C14F1D4" w14:textId="77777777"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A8E0798" w14:textId="3FCC3DB8"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 xml:space="preserve">wobec którego wydano prawomocny wyrok sądu lub ostateczną decyzję administracyjną o zaleganiu z uiszczeniem podatków, opłat lub składek na ubezpieczenie społeczne lub zdrowotne, chyba że </w:t>
      </w:r>
      <w:r w:rsidR="00D54197">
        <w:rPr>
          <w:rFonts w:ascii="Verdana" w:hAnsi="Verdana" w:cs="Verdana"/>
          <w:sz w:val="20"/>
        </w:rPr>
        <w:t>W</w:t>
      </w:r>
      <w:r w:rsidRPr="000076D9">
        <w:rPr>
          <w:rFonts w:ascii="Verdana" w:hAnsi="Verdana" w:cs="Verdana"/>
          <w:sz w:val="20"/>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5C600D3" w14:textId="77777777"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wobec którego prawomocnie orzeczono zakaz ubiegania się o zamówienia publiczne;</w:t>
      </w:r>
    </w:p>
    <w:p w14:paraId="281A77BE" w14:textId="25734EED"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 xml:space="preserve">jeżeli zamawiający może stwierdzić, na podstawie wiarygodnych przesłanek, że </w:t>
      </w:r>
      <w:r w:rsidR="00D54197">
        <w:rPr>
          <w:rFonts w:ascii="Verdana" w:hAnsi="Verdana" w:cs="Verdana"/>
          <w:sz w:val="20"/>
        </w:rPr>
        <w:t>W</w:t>
      </w:r>
      <w:r w:rsidRPr="000076D9">
        <w:rPr>
          <w:rFonts w:ascii="Verdana" w:hAnsi="Verdana" w:cs="Verdana"/>
          <w:sz w:val="20"/>
        </w:rPr>
        <w:t xml:space="preserve">ykonawca zawarł z innymi </w:t>
      </w:r>
      <w:r w:rsidR="00D54197">
        <w:rPr>
          <w:rFonts w:ascii="Verdana" w:hAnsi="Verdana" w:cs="Verdana"/>
          <w:sz w:val="20"/>
        </w:rPr>
        <w:t>W</w:t>
      </w:r>
      <w:r w:rsidRPr="000076D9">
        <w:rPr>
          <w:rFonts w:ascii="Verdana" w:hAnsi="Verdana" w:cs="Verdana"/>
          <w:sz w:val="20"/>
        </w:rPr>
        <w:t>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A708CBE" w14:textId="77777777" w:rsidR="00472BB8" w:rsidRPr="000076D9" w:rsidRDefault="00472BB8" w:rsidP="005B2328">
      <w:pPr>
        <w:numPr>
          <w:ilvl w:val="0"/>
          <w:numId w:val="26"/>
        </w:numPr>
        <w:tabs>
          <w:tab w:val="left" w:pos="408"/>
        </w:tabs>
        <w:jc w:val="both"/>
        <w:rPr>
          <w:rFonts w:ascii="Verdana" w:hAnsi="Verdana" w:cs="Verdana"/>
          <w:sz w:val="20"/>
        </w:rPr>
      </w:pPr>
      <w:r w:rsidRPr="000076D9">
        <w:rPr>
          <w:rFonts w:ascii="Verdana" w:hAnsi="Verdana" w:cs="Verdana"/>
          <w:sz w:val="20"/>
        </w:rPr>
        <w:t xml:space="preserve">jeżeli, w przypadkach, o których mowa w art. 85 ust. 1 </w:t>
      </w:r>
      <w:proofErr w:type="spellStart"/>
      <w:r w:rsidRPr="000076D9">
        <w:rPr>
          <w:rFonts w:ascii="Verdana" w:hAnsi="Verdana" w:cs="Verdana"/>
          <w:sz w:val="20"/>
        </w:rPr>
        <w:t>uPzp</w:t>
      </w:r>
      <w:proofErr w:type="spellEnd"/>
      <w:r w:rsidRPr="000076D9">
        <w:rPr>
          <w:rFonts w:ascii="Verdana" w:hAnsi="Verdana" w:cs="Verdana"/>
          <w:sz w:val="20"/>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AD40AE5" w14:textId="77777777" w:rsidR="00472BB8" w:rsidRPr="000076D9" w:rsidRDefault="00472BB8" w:rsidP="00472BB8">
      <w:pPr>
        <w:tabs>
          <w:tab w:val="left" w:pos="408"/>
        </w:tabs>
        <w:jc w:val="both"/>
        <w:rPr>
          <w:rFonts w:ascii="Verdana" w:hAnsi="Verdana" w:cs="Verdana"/>
          <w:sz w:val="20"/>
        </w:rPr>
      </w:pPr>
    </w:p>
    <w:p w14:paraId="63B2E408" w14:textId="77777777"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przewiduje wykluczenie Wykonawcy na podstawie: </w:t>
      </w:r>
    </w:p>
    <w:p w14:paraId="60E2F606" w14:textId="77777777"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109 ust. 1 </w:t>
      </w:r>
    </w:p>
    <w:p w14:paraId="7E052C54" w14:textId="65B333B0" w:rsidR="00472BB8" w:rsidRPr="000076D9" w:rsidRDefault="00472BB8" w:rsidP="00472BB8">
      <w:pPr>
        <w:tabs>
          <w:tab w:val="left" w:pos="408"/>
        </w:tabs>
        <w:jc w:val="both"/>
        <w:rPr>
          <w:rFonts w:ascii="Verdana" w:hAnsi="Verdana" w:cs="Verdana"/>
          <w:bCs/>
          <w:sz w:val="20"/>
        </w:rPr>
      </w:pPr>
      <w:r w:rsidRPr="000076D9">
        <w:rPr>
          <w:rFonts w:ascii="Verdana" w:hAnsi="Verdana" w:cs="Verdana"/>
          <w:sz w:val="20"/>
          <w:u w:val="single"/>
        </w:rPr>
        <w:t>pkt 4),</w:t>
      </w:r>
      <w:r w:rsidRPr="000076D9">
        <w:rPr>
          <w:rFonts w:ascii="Verdana" w:hAnsi="Verdana" w:cs="Verdana"/>
          <w:sz w:val="20"/>
        </w:rPr>
        <w:t xml:space="preserve"> tj. Wykonawcę </w:t>
      </w:r>
      <w:r w:rsidRPr="000076D9">
        <w:rPr>
          <w:rFonts w:ascii="Verdana" w:hAnsi="Verdana" w:cs="Verdana"/>
          <w:bCs/>
          <w:sz w:val="20"/>
        </w:rPr>
        <w:t>w stosunku do którego otwarto likwidację, ogłoszono upadłość, którego aktywami zarządza likwidator lub sąd, zawarł układ z wierzycielami, którego działalność gospodarcza jest zawieszona albo znajduje się on w</w:t>
      </w:r>
      <w:r w:rsidR="00B2225B">
        <w:rPr>
          <w:rFonts w:ascii="Verdana" w:hAnsi="Verdana" w:cs="Verdana"/>
          <w:bCs/>
          <w:sz w:val="20"/>
        </w:rPr>
        <w:t xml:space="preserve"> </w:t>
      </w:r>
      <w:r w:rsidRPr="000076D9">
        <w:rPr>
          <w:rFonts w:ascii="Verdana" w:hAnsi="Verdana" w:cs="Verdana"/>
          <w:bCs/>
          <w:sz w:val="20"/>
        </w:rPr>
        <w:t xml:space="preserve">innej tego rodzaju sytuacji wynikającej </w:t>
      </w:r>
      <w:r w:rsidRPr="000076D9">
        <w:rPr>
          <w:rFonts w:ascii="Verdana" w:hAnsi="Verdana" w:cs="Verdana"/>
          <w:bCs/>
          <w:sz w:val="20"/>
        </w:rPr>
        <w:br/>
        <w:t xml:space="preserve">z podobnej procedury przewidzianej w przepisach miejsca wszczęcia tej procedury; </w:t>
      </w:r>
    </w:p>
    <w:p w14:paraId="27827ECA" w14:textId="77777777" w:rsidR="00472BB8" w:rsidRPr="000076D9" w:rsidRDefault="00472BB8" w:rsidP="00472BB8">
      <w:pPr>
        <w:tabs>
          <w:tab w:val="left" w:pos="408"/>
        </w:tabs>
        <w:jc w:val="both"/>
        <w:rPr>
          <w:rFonts w:ascii="Verdana" w:hAnsi="Verdana" w:cs="Verdana"/>
          <w:bCs/>
          <w:sz w:val="20"/>
        </w:rPr>
      </w:pPr>
    </w:p>
    <w:p w14:paraId="5446D0FE" w14:textId="77777777"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xml:space="preserve">oraz na podstawie: </w:t>
      </w:r>
    </w:p>
    <w:p w14:paraId="3BCC704C" w14:textId="77777777" w:rsidR="00472BB8" w:rsidRPr="000076D9" w:rsidRDefault="00472BB8" w:rsidP="00472BB8">
      <w:pPr>
        <w:tabs>
          <w:tab w:val="left" w:pos="408"/>
        </w:tabs>
        <w:jc w:val="both"/>
        <w:rPr>
          <w:rFonts w:ascii="Verdana" w:hAnsi="Verdana" w:cs="Verdana"/>
          <w:bCs/>
          <w:sz w:val="20"/>
        </w:rPr>
      </w:pPr>
      <w:r w:rsidRPr="000076D9">
        <w:rPr>
          <w:rFonts w:ascii="Verdana" w:hAnsi="Verdana" w:cs="Verdana"/>
          <w:bCs/>
          <w:sz w:val="20"/>
        </w:rPr>
        <w:t xml:space="preserve">- art. 7 ust. 1 ustawy z dnia 13 kwietnia 2022 r. o szczególnych rozwiązaniach w zakresie przeciwdziałania wspieraniu agresji na Ukrainę oraz służących ochronie bezpieczeństwa narodowego, </w:t>
      </w:r>
      <w:proofErr w:type="spellStart"/>
      <w:r w:rsidRPr="000076D9">
        <w:rPr>
          <w:rFonts w:ascii="Verdana" w:hAnsi="Verdana" w:cs="Verdana"/>
          <w:bCs/>
          <w:sz w:val="20"/>
        </w:rPr>
        <w:t>tj</w:t>
      </w:r>
      <w:proofErr w:type="spellEnd"/>
      <w:r w:rsidRPr="000076D9">
        <w:rPr>
          <w:rFonts w:ascii="Verdana" w:hAnsi="Verdana" w:cs="Verdana"/>
          <w:bCs/>
          <w:sz w:val="20"/>
        </w:rPr>
        <w:t>:</w:t>
      </w:r>
    </w:p>
    <w:p w14:paraId="2CFCED26" w14:textId="391AC243"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 xml:space="preserve">wykonawcę wymienionego w wykazach określonych w rozporządzeniu 765/2006 </w:t>
      </w:r>
      <w:r w:rsidR="00820778">
        <w:rPr>
          <w:rFonts w:ascii="Verdana" w:hAnsi="Verdana" w:cs="Verdana"/>
          <w:bCs/>
          <w:sz w:val="20"/>
        </w:rPr>
        <w:br/>
      </w:r>
      <w:r w:rsidRPr="000076D9">
        <w:rPr>
          <w:rFonts w:ascii="Verdana" w:hAnsi="Verdana" w:cs="Verdana"/>
          <w:bCs/>
          <w:sz w:val="20"/>
        </w:rPr>
        <w:t>i rozporządzeniu 269/2014 albo wpisanego na listę na podstawie decyzji w sprawie wpisu na listę rozstrzygającej o zastosowaniu środka, o którym mowa w art. 1 pkt 3 ustawy;</w:t>
      </w:r>
    </w:p>
    <w:p w14:paraId="7E22A6F7" w14:textId="162A45C6"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wykonawcę, którego beneficjentem rzeczywistym w rozumieniu ustawy z dnia 1 marca 2018 r. o przeciwdziałaniu praniu pieniędzy oraz finansowaniu terroryzmu (Dz. U. z 202</w:t>
      </w:r>
      <w:r w:rsidR="004174CD">
        <w:rPr>
          <w:rFonts w:ascii="Verdana" w:hAnsi="Verdana" w:cs="Verdana"/>
          <w:bCs/>
          <w:sz w:val="20"/>
        </w:rPr>
        <w:t>3</w:t>
      </w:r>
      <w:r w:rsidRPr="000076D9">
        <w:rPr>
          <w:rFonts w:ascii="Verdana" w:hAnsi="Verdana" w:cs="Verdana"/>
          <w:bCs/>
          <w:sz w:val="20"/>
        </w:rPr>
        <w:t xml:space="preserve"> r. poz.</w:t>
      </w:r>
      <w:r w:rsidR="004174CD">
        <w:rPr>
          <w:rFonts w:ascii="Verdana" w:hAnsi="Verdana" w:cs="Verdana"/>
          <w:bCs/>
          <w:sz w:val="20"/>
        </w:rPr>
        <w:t xml:space="preserve"> 1124, 1285, 1723</w:t>
      </w:r>
      <w:r w:rsidRPr="000076D9">
        <w:rPr>
          <w:rFonts w:ascii="Verdana" w:hAnsi="Verdana" w:cs="Verdana"/>
          <w:bCs/>
          <w:sz w:val="20"/>
        </w:rPr>
        <w:t xml:space="preserve"> i </w:t>
      </w:r>
      <w:r w:rsidR="004174CD">
        <w:rPr>
          <w:rFonts w:ascii="Verdana" w:hAnsi="Verdana" w:cs="Verdana"/>
          <w:bCs/>
          <w:sz w:val="20"/>
        </w:rPr>
        <w:t>1843</w:t>
      </w:r>
      <w:r w:rsidRPr="000076D9">
        <w:rPr>
          <w:rFonts w:ascii="Verdana" w:hAnsi="Verdana" w:cs="Verdana"/>
          <w:bCs/>
          <w:sz w:val="20"/>
        </w:rPr>
        <w:t xml:space="preserve">) jest osoba wymieniona w wykazach określonych </w:t>
      </w:r>
      <w:r w:rsidR="004174CD">
        <w:rPr>
          <w:rFonts w:ascii="Verdana" w:hAnsi="Verdana" w:cs="Verdana"/>
          <w:bCs/>
          <w:sz w:val="20"/>
        </w:rPr>
        <w:br/>
      </w:r>
      <w:r w:rsidRPr="000076D9">
        <w:rPr>
          <w:rFonts w:ascii="Verdana" w:hAnsi="Verdana" w:cs="Verdana"/>
          <w:bCs/>
          <w:sz w:val="20"/>
        </w:rPr>
        <w:t xml:space="preserve">w rozporządzeniu 765/2006 i rozporządzeniu 269/2014 albo wpisana na listę lub będąca takim beneficjentem rzeczywistym od dnia 24 lutego 2022 r., o ile została wpisana na listę na podstawie decyzji w sprawie wpisu na listę rozstrzygającej o zastosowaniu środka, </w:t>
      </w:r>
      <w:r w:rsidR="00820778">
        <w:rPr>
          <w:rFonts w:ascii="Verdana" w:hAnsi="Verdana" w:cs="Verdana"/>
          <w:bCs/>
          <w:sz w:val="20"/>
        </w:rPr>
        <w:br/>
      </w:r>
      <w:r w:rsidRPr="000076D9">
        <w:rPr>
          <w:rFonts w:ascii="Verdana" w:hAnsi="Verdana" w:cs="Verdana"/>
          <w:bCs/>
          <w:sz w:val="20"/>
        </w:rPr>
        <w:t>o którym mowa w art. 1 pkt 3 ustawy;</w:t>
      </w:r>
    </w:p>
    <w:p w14:paraId="126C3B9B" w14:textId="43CC6DBE" w:rsidR="00472BB8" w:rsidRPr="000076D9" w:rsidRDefault="00472BB8" w:rsidP="005B2328">
      <w:pPr>
        <w:numPr>
          <w:ilvl w:val="0"/>
          <w:numId w:val="28"/>
        </w:numPr>
        <w:tabs>
          <w:tab w:val="left" w:pos="408"/>
        </w:tabs>
        <w:jc w:val="both"/>
        <w:rPr>
          <w:rFonts w:ascii="Verdana" w:hAnsi="Verdana" w:cs="Verdana"/>
          <w:bCs/>
          <w:sz w:val="20"/>
        </w:rPr>
      </w:pPr>
      <w:r w:rsidRPr="000076D9">
        <w:rPr>
          <w:rFonts w:ascii="Verdana" w:hAnsi="Verdana" w:cs="Verdana"/>
          <w:bCs/>
          <w:sz w:val="20"/>
        </w:rPr>
        <w:t>wykonawcę którego jednostką dominującą w rozumieniu art. 3 ust. 1 pkt 37 ustawy z dnia 29 września 1994 r. o rachunkowości (Dz. U. z 202</w:t>
      </w:r>
      <w:r w:rsidR="004174CD">
        <w:rPr>
          <w:rFonts w:ascii="Verdana" w:hAnsi="Verdana" w:cs="Verdana"/>
          <w:bCs/>
          <w:sz w:val="20"/>
        </w:rPr>
        <w:t>3</w:t>
      </w:r>
      <w:r w:rsidRPr="000076D9">
        <w:rPr>
          <w:rFonts w:ascii="Verdana" w:hAnsi="Verdana" w:cs="Verdana"/>
          <w:bCs/>
          <w:sz w:val="20"/>
        </w:rPr>
        <w:t xml:space="preserve"> r. poz. </w:t>
      </w:r>
      <w:r w:rsidR="004174CD">
        <w:rPr>
          <w:rFonts w:ascii="Verdana" w:hAnsi="Verdana" w:cs="Verdana"/>
          <w:bCs/>
          <w:sz w:val="20"/>
        </w:rPr>
        <w:t>120</w:t>
      </w:r>
      <w:r w:rsidRPr="000076D9">
        <w:rPr>
          <w:rFonts w:ascii="Verdana" w:hAnsi="Verdana" w:cs="Verdana"/>
          <w:bCs/>
          <w:sz w:val="20"/>
        </w:rPr>
        <w:t xml:space="preserve">, </w:t>
      </w:r>
      <w:r w:rsidR="004174CD">
        <w:rPr>
          <w:rFonts w:ascii="Verdana" w:hAnsi="Verdana" w:cs="Verdana"/>
          <w:bCs/>
          <w:sz w:val="20"/>
        </w:rPr>
        <w:t>295</w:t>
      </w:r>
      <w:r w:rsidRPr="000076D9">
        <w:rPr>
          <w:rFonts w:ascii="Verdana" w:hAnsi="Verdana" w:cs="Verdana"/>
          <w:bCs/>
          <w:sz w:val="20"/>
        </w:rPr>
        <w:t xml:space="preserve"> i </w:t>
      </w:r>
      <w:r w:rsidR="004174CD">
        <w:rPr>
          <w:rFonts w:ascii="Verdana" w:hAnsi="Verdana" w:cs="Verdana"/>
          <w:bCs/>
          <w:sz w:val="20"/>
        </w:rPr>
        <w:t>1598</w:t>
      </w:r>
      <w:r w:rsidRPr="000076D9">
        <w:rPr>
          <w:rFonts w:ascii="Verdana" w:hAnsi="Verdana" w:cs="Verdana"/>
          <w:bCs/>
          <w:sz w:val="20"/>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3BAF0FB" w14:textId="0844031C" w:rsidR="00472BB8" w:rsidRPr="000076D9" w:rsidRDefault="00472BB8" w:rsidP="00472BB8">
      <w:pPr>
        <w:tabs>
          <w:tab w:val="left" w:pos="408"/>
        </w:tabs>
        <w:jc w:val="both"/>
        <w:rPr>
          <w:rFonts w:ascii="Verdana" w:hAnsi="Verdana" w:cs="Verdana"/>
          <w:bCs/>
          <w:sz w:val="20"/>
        </w:rPr>
      </w:pPr>
      <w:r w:rsidRPr="000076D9">
        <w:rPr>
          <w:rFonts w:ascii="Verdana" w:hAnsi="Verdana" w:cs="Verdana"/>
          <w:b/>
          <w:bCs/>
          <w:sz w:val="20"/>
          <w:u w:val="single"/>
        </w:rPr>
        <w:t>UWAGA</w:t>
      </w:r>
      <w:r w:rsidRPr="000076D9">
        <w:rPr>
          <w:rFonts w:ascii="Verdana" w:hAnsi="Verdana" w:cs="Verdana"/>
          <w:b/>
          <w:bCs/>
          <w:sz w:val="20"/>
        </w:rPr>
        <w:t>:</w:t>
      </w:r>
      <w:r w:rsidRPr="000076D9">
        <w:rPr>
          <w:rFonts w:ascii="Verdana" w:hAnsi="Verdana" w:cs="Verdana"/>
          <w:bCs/>
          <w:sz w:val="20"/>
        </w:rPr>
        <w:t xml:space="preserve"> przedmiotowa przesłanka wykluczenia będzie weryfikowana na podstawie oświadczenia</w:t>
      </w:r>
      <w:r w:rsidR="000441CE" w:rsidRPr="000076D9">
        <w:rPr>
          <w:rFonts w:ascii="Verdana" w:hAnsi="Verdana" w:cs="Verdana"/>
          <w:bCs/>
          <w:sz w:val="20"/>
        </w:rPr>
        <w:t xml:space="preserve"> stanowiącego </w:t>
      </w:r>
      <w:r w:rsidR="000441CE" w:rsidRPr="00CB534E">
        <w:rPr>
          <w:rFonts w:ascii="Verdana" w:hAnsi="Verdana" w:cs="Verdana"/>
          <w:b/>
          <w:bCs/>
          <w:sz w:val="20"/>
        </w:rPr>
        <w:t xml:space="preserve">załącznik nr </w:t>
      </w:r>
      <w:r w:rsidR="00FE639C" w:rsidRPr="00CB534E">
        <w:rPr>
          <w:rFonts w:ascii="Verdana" w:hAnsi="Verdana" w:cs="Verdana"/>
          <w:b/>
          <w:bCs/>
          <w:sz w:val="20"/>
        </w:rPr>
        <w:t>7</w:t>
      </w:r>
      <w:r w:rsidR="000441CE" w:rsidRPr="00CB534E">
        <w:rPr>
          <w:rFonts w:ascii="Verdana" w:hAnsi="Verdana" w:cs="Verdana"/>
          <w:b/>
          <w:bCs/>
          <w:sz w:val="20"/>
        </w:rPr>
        <w:t xml:space="preserve"> do SWZ</w:t>
      </w:r>
      <w:r w:rsidR="000441CE" w:rsidRPr="000076D9">
        <w:rPr>
          <w:rFonts w:ascii="Verdana" w:hAnsi="Verdana" w:cs="Verdana"/>
          <w:bCs/>
          <w:sz w:val="20"/>
        </w:rPr>
        <w:t xml:space="preserve"> (przedmiotowe oświadczenie należy złożyć wraz z ofertą),</w:t>
      </w:r>
      <w:r w:rsidR="00247DFB">
        <w:rPr>
          <w:rFonts w:ascii="Verdana" w:hAnsi="Verdana" w:cs="Verdana"/>
          <w:bCs/>
          <w:sz w:val="20"/>
        </w:rPr>
        <w:t xml:space="preserve"> </w:t>
      </w:r>
      <w:r w:rsidRPr="000076D9">
        <w:rPr>
          <w:rFonts w:ascii="Verdana" w:hAnsi="Verdana" w:cs="Verdana"/>
          <w:bCs/>
          <w:sz w:val="20"/>
        </w:rPr>
        <w:t xml:space="preserve">oraz na podstawie: </w:t>
      </w:r>
    </w:p>
    <w:p w14:paraId="25BB9ABC" w14:textId="60B38653" w:rsidR="00472BB8" w:rsidRPr="000076D9" w:rsidRDefault="00472BB8" w:rsidP="00472BB8">
      <w:pPr>
        <w:tabs>
          <w:tab w:val="left" w:pos="408"/>
        </w:tabs>
        <w:jc w:val="both"/>
        <w:rPr>
          <w:rFonts w:ascii="Verdana" w:hAnsi="Verdana" w:cs="Verdana"/>
          <w:sz w:val="20"/>
        </w:rPr>
      </w:pPr>
      <w:r w:rsidRPr="000076D9">
        <w:rPr>
          <w:rFonts w:ascii="Verdana" w:hAnsi="Verdana" w:cs="Verdana"/>
          <w:sz w:val="20"/>
        </w:rPr>
        <w:t xml:space="preserve">- art. 5k rozporządzenia Rady (UE) nr 833/2014 z dnia 31 lipca 2014 r. dotyczącego środków ograniczających w związku z działaniami Rosji destabilizującymi sytuację na Ukrainie </w:t>
      </w:r>
      <w:r w:rsidR="00D45B32">
        <w:rPr>
          <w:rFonts w:ascii="Verdana" w:hAnsi="Verdana" w:cs="Verdana"/>
          <w:sz w:val="20"/>
        </w:rPr>
        <w:br/>
      </w:r>
      <w:r w:rsidRPr="000076D9">
        <w:rPr>
          <w:rFonts w:ascii="Verdana" w:hAnsi="Verdana" w:cs="Verdana"/>
          <w:sz w:val="20"/>
        </w:rPr>
        <w:t>(Dz. Urz. UE nr L 229 z 31.7.2014, str. 1), tj.:</w:t>
      </w:r>
    </w:p>
    <w:p w14:paraId="292BF810" w14:textId="77777777" w:rsidR="00472BB8" w:rsidRPr="000076D9" w:rsidRDefault="00472BB8" w:rsidP="00472BB8">
      <w:pPr>
        <w:jc w:val="both"/>
        <w:rPr>
          <w:rFonts w:ascii="Verdana" w:hAnsi="Verdana" w:cs="Verdana"/>
          <w:sz w:val="20"/>
        </w:rPr>
      </w:pPr>
      <w:r w:rsidRPr="000076D9">
        <w:rPr>
          <w:rFonts w:ascii="Verdana" w:hAnsi="Verdana" w:cs="Verdana"/>
          <w:iCs/>
          <w:sz w:val="20"/>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6D84885" w14:textId="230AAADE" w:rsidR="00472BB8" w:rsidRPr="000076D9" w:rsidRDefault="00472BB8" w:rsidP="00472BB8">
      <w:pPr>
        <w:jc w:val="both"/>
        <w:rPr>
          <w:rFonts w:ascii="Verdana" w:hAnsi="Verdana" w:cs="Verdana"/>
          <w:sz w:val="20"/>
        </w:rPr>
      </w:pPr>
      <w:r w:rsidRPr="000076D9">
        <w:rPr>
          <w:rFonts w:ascii="Verdana" w:hAnsi="Verdana" w:cs="Verdana"/>
          <w:iCs/>
          <w:sz w:val="20"/>
        </w:rPr>
        <w:t xml:space="preserve">a) obywateli rosyjskich lub osób fizycznych lub prawnych, podmiotów lub organów z siedzibą </w:t>
      </w:r>
      <w:r w:rsidR="00220D6D">
        <w:rPr>
          <w:rFonts w:ascii="Verdana" w:hAnsi="Verdana" w:cs="Verdana"/>
          <w:iCs/>
          <w:sz w:val="20"/>
        </w:rPr>
        <w:br/>
      </w:r>
      <w:r w:rsidRPr="000076D9">
        <w:rPr>
          <w:rFonts w:ascii="Verdana" w:hAnsi="Verdana" w:cs="Verdana"/>
          <w:iCs/>
          <w:sz w:val="20"/>
        </w:rPr>
        <w:t>w Rosji;</w:t>
      </w:r>
    </w:p>
    <w:p w14:paraId="0262CD78" w14:textId="77777777" w:rsidR="00472BB8" w:rsidRPr="000076D9" w:rsidRDefault="00472BB8" w:rsidP="00472BB8">
      <w:pPr>
        <w:jc w:val="both"/>
        <w:rPr>
          <w:rFonts w:ascii="Verdana" w:hAnsi="Verdana" w:cs="Verdana"/>
          <w:sz w:val="20"/>
        </w:rPr>
      </w:pPr>
      <w:r w:rsidRPr="000076D9">
        <w:rPr>
          <w:rFonts w:ascii="Verdana" w:hAnsi="Verdana" w:cs="Verdana"/>
          <w:iCs/>
          <w:sz w:val="20"/>
        </w:rPr>
        <w:t>b) osób prawnych, podmiotów lub organów, do których prawa własności bezpośrednio lub pośrednio w ponad 50 % należą do podmiotu, o którym mowa w lit. a) niniejszego ustępu; lub</w:t>
      </w:r>
    </w:p>
    <w:p w14:paraId="23711C15" w14:textId="77777777" w:rsidR="00472BB8" w:rsidRPr="000076D9" w:rsidRDefault="00472BB8" w:rsidP="00472BB8">
      <w:pPr>
        <w:jc w:val="both"/>
        <w:rPr>
          <w:rFonts w:ascii="Verdana" w:hAnsi="Verdana" w:cs="Verdana"/>
          <w:sz w:val="20"/>
        </w:rPr>
      </w:pPr>
      <w:r w:rsidRPr="000076D9">
        <w:rPr>
          <w:rFonts w:ascii="Verdana" w:hAnsi="Verdana" w:cs="Verdana"/>
          <w:iCs/>
          <w:sz w:val="20"/>
        </w:rPr>
        <w:t>c) osób fizycznych lub prawnych, podmiotów lub organów działających w imieniu lub pod kierunkiem podmiotu, o którym mowa w lit. a) lub b) niniejszego ustępu,</w:t>
      </w:r>
    </w:p>
    <w:p w14:paraId="454F20E8" w14:textId="77777777" w:rsidR="00472BB8" w:rsidRPr="000076D9" w:rsidRDefault="00472BB8" w:rsidP="00472BB8">
      <w:pPr>
        <w:jc w:val="both"/>
        <w:rPr>
          <w:rFonts w:ascii="Verdana" w:hAnsi="Verdana" w:cs="Verdana"/>
          <w:sz w:val="20"/>
        </w:rPr>
      </w:pPr>
      <w:r w:rsidRPr="000076D9">
        <w:rPr>
          <w:rFonts w:ascii="Verdana" w:hAnsi="Verdana" w:cs="Verdana"/>
          <w:iCs/>
          <w:sz w:val="20"/>
        </w:rPr>
        <w:t>w tym podwykonawców, dostawców lub podmiotów, na których zdolności polega się w rozumieniu dyrektyw w sprawie zamówień publicznych, w przypadku gdy przypada na nich ponad 10 % wartości zamówienia.</w:t>
      </w:r>
    </w:p>
    <w:p w14:paraId="07AE3582" w14:textId="53ADDB3B" w:rsidR="00D14835" w:rsidRPr="000076D9" w:rsidRDefault="00472BB8" w:rsidP="00472BB8">
      <w:pPr>
        <w:tabs>
          <w:tab w:val="left" w:pos="408"/>
        </w:tabs>
        <w:jc w:val="both"/>
        <w:rPr>
          <w:rFonts w:ascii="Verdana" w:hAnsi="Verdana" w:cs="Verdana"/>
          <w:bCs/>
          <w:sz w:val="20"/>
        </w:rPr>
      </w:pPr>
      <w:r w:rsidRPr="000076D9">
        <w:rPr>
          <w:rFonts w:ascii="Verdana" w:hAnsi="Verdana" w:cs="Verdana"/>
          <w:b/>
          <w:bCs/>
          <w:sz w:val="20"/>
          <w:u w:val="single"/>
        </w:rPr>
        <w:t>UWAGA</w:t>
      </w:r>
      <w:r w:rsidRPr="000076D9">
        <w:rPr>
          <w:rFonts w:ascii="Verdana" w:hAnsi="Verdana" w:cs="Verdana"/>
          <w:b/>
          <w:bCs/>
          <w:sz w:val="20"/>
        </w:rPr>
        <w:t>:</w:t>
      </w:r>
      <w:r w:rsidRPr="000076D9">
        <w:rPr>
          <w:rFonts w:ascii="Verdana" w:hAnsi="Verdana" w:cs="Verdana"/>
          <w:bCs/>
          <w:sz w:val="20"/>
        </w:rPr>
        <w:t xml:space="preserve"> </w:t>
      </w:r>
      <w:r w:rsidR="000441CE" w:rsidRPr="000076D9">
        <w:rPr>
          <w:rFonts w:ascii="Verdana" w:hAnsi="Verdana" w:cs="Verdana"/>
          <w:bCs/>
          <w:sz w:val="20"/>
        </w:rPr>
        <w:t xml:space="preserve">przedmiotowa przesłanka wykluczenia będzie weryfikowana na podstawie oświadczenia stanowiącego </w:t>
      </w:r>
      <w:r w:rsidR="000441CE" w:rsidRPr="00CB534E">
        <w:rPr>
          <w:rFonts w:ascii="Verdana" w:hAnsi="Verdana" w:cs="Verdana"/>
          <w:b/>
          <w:bCs/>
          <w:sz w:val="20"/>
        </w:rPr>
        <w:t xml:space="preserve">załącznik nr </w:t>
      </w:r>
      <w:r w:rsidR="001F4192" w:rsidRPr="00CB534E">
        <w:rPr>
          <w:rFonts w:ascii="Verdana" w:hAnsi="Verdana" w:cs="Verdana"/>
          <w:b/>
          <w:bCs/>
          <w:sz w:val="20"/>
        </w:rPr>
        <w:t>7</w:t>
      </w:r>
      <w:r w:rsidR="000441CE" w:rsidRPr="00CB534E">
        <w:rPr>
          <w:rFonts w:ascii="Verdana" w:hAnsi="Verdana" w:cs="Verdana"/>
          <w:b/>
          <w:bCs/>
          <w:sz w:val="20"/>
        </w:rPr>
        <w:t xml:space="preserve"> do SWZ</w:t>
      </w:r>
      <w:r w:rsidR="000441CE" w:rsidRPr="000076D9">
        <w:rPr>
          <w:rFonts w:ascii="Verdana" w:hAnsi="Verdana" w:cs="Verdana"/>
          <w:bCs/>
          <w:sz w:val="20"/>
        </w:rPr>
        <w:t xml:space="preserve"> (przedmiotowe oświadczenie należy złożyć wraz z ofertą).</w:t>
      </w:r>
    </w:p>
    <w:p w14:paraId="41476BCE" w14:textId="77777777" w:rsidR="00127DD2" w:rsidRPr="000076D9" w:rsidRDefault="00127DD2" w:rsidP="00472BB8">
      <w:pPr>
        <w:tabs>
          <w:tab w:val="left" w:pos="408"/>
        </w:tabs>
        <w:jc w:val="both"/>
        <w:rPr>
          <w:rFonts w:ascii="Verdana" w:hAnsi="Verdana" w:cs="Verdana"/>
          <w:bCs/>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14:paraId="4961A2E3" w14:textId="77777777">
        <w:trPr>
          <w:trHeight w:val="567"/>
        </w:trPr>
        <w:tc>
          <w:tcPr>
            <w:tcW w:w="9072" w:type="dxa"/>
            <w:shd w:val="clear" w:color="auto" w:fill="D6E3BC"/>
            <w:vAlign w:val="center"/>
          </w:tcPr>
          <w:p w14:paraId="6BFFA4C9" w14:textId="77777777" w:rsidR="00D14835" w:rsidRPr="007113B2" w:rsidRDefault="00D14835" w:rsidP="0080221C">
            <w:pPr>
              <w:pStyle w:val="Nagwek1"/>
              <w:spacing w:before="0" w:after="120"/>
              <w:rPr>
                <w:rFonts w:ascii="Verdana" w:hAnsi="Verdana" w:cs="Verdana"/>
                <w:color w:val="auto"/>
                <w:sz w:val="20"/>
                <w:szCs w:val="20"/>
                <w:lang w:eastAsia="en-US"/>
              </w:rPr>
            </w:pPr>
            <w:r w:rsidRPr="007113B2">
              <w:rPr>
                <w:rFonts w:ascii="Verdana" w:hAnsi="Verdana" w:cs="Verdana"/>
                <w:color w:val="auto"/>
                <w:sz w:val="20"/>
                <w:szCs w:val="20"/>
                <w:lang w:eastAsia="en-US"/>
              </w:rPr>
              <w:t>XI. WYKAZ OŚWIADCZEŃ LUB DOKUMENTÓW, POTWIERDZAJĄCYCH BRAK  PODSTAW DO WYKLUCZENIA</w:t>
            </w:r>
          </w:p>
        </w:tc>
      </w:tr>
    </w:tbl>
    <w:p w14:paraId="41B2BFA6" w14:textId="4AE38709" w:rsidR="005E4857" w:rsidRPr="004B781B" w:rsidRDefault="005E4857" w:rsidP="00E6529A">
      <w:pPr>
        <w:pStyle w:val="Akapitzlist"/>
        <w:numPr>
          <w:ilvl w:val="0"/>
          <w:numId w:val="16"/>
        </w:numPr>
        <w:spacing w:before="120" w:after="120"/>
        <w:ind w:left="567" w:right="142" w:hanging="425"/>
        <w:jc w:val="both"/>
        <w:rPr>
          <w:rFonts w:ascii="Verdana" w:hAnsi="Verdana" w:cs="Verdana"/>
          <w:sz w:val="20"/>
        </w:rPr>
      </w:pPr>
      <w:r w:rsidRPr="000076D9">
        <w:rPr>
          <w:rFonts w:ascii="Verdana" w:hAnsi="Verdana" w:cs="Verdana"/>
          <w:sz w:val="20"/>
        </w:rPr>
        <w:t xml:space="preserve">W celu potwierdzenia braku podstaw wykluczenia Wykonawca przekazuje aktualne na dzień składania ofert oświadczenie -Jednolity Europejski Dokument Zamówienia, dalej zwany: „JEDZ”, </w:t>
      </w:r>
      <w:r w:rsidRPr="004B781B">
        <w:rPr>
          <w:rFonts w:ascii="Verdana" w:hAnsi="Verdana" w:cs="Verdana"/>
          <w:sz w:val="20"/>
        </w:rPr>
        <w:t xml:space="preserve">stanowiący </w:t>
      </w:r>
      <w:r w:rsidRPr="00820778">
        <w:rPr>
          <w:rFonts w:ascii="Verdana" w:hAnsi="Verdana" w:cs="Verdana"/>
          <w:b/>
          <w:sz w:val="20"/>
        </w:rPr>
        <w:t xml:space="preserve">załącznik nr </w:t>
      </w:r>
      <w:r w:rsidR="002B479D" w:rsidRPr="00820778">
        <w:rPr>
          <w:rFonts w:ascii="Verdana" w:hAnsi="Verdana" w:cs="Verdana"/>
          <w:b/>
          <w:sz w:val="20"/>
        </w:rPr>
        <w:t>4</w:t>
      </w:r>
      <w:r w:rsidRPr="00820778">
        <w:rPr>
          <w:rFonts w:ascii="Verdana" w:hAnsi="Verdana" w:cs="Verdana"/>
          <w:b/>
          <w:sz w:val="20"/>
        </w:rPr>
        <w:t xml:space="preserve"> do SWZ</w:t>
      </w:r>
      <w:r w:rsidRPr="004B781B">
        <w:rPr>
          <w:rFonts w:ascii="Verdana" w:hAnsi="Verdana" w:cs="Verdana"/>
          <w:sz w:val="20"/>
        </w:rPr>
        <w:t xml:space="preserve"> (wzór) wg wytycznych wskazanych w rozdziale</w:t>
      </w:r>
      <w:r w:rsidR="000441CE" w:rsidRPr="004B781B">
        <w:rPr>
          <w:rFonts w:ascii="Verdana" w:hAnsi="Verdana" w:cs="Verdana"/>
          <w:sz w:val="20"/>
        </w:rPr>
        <w:t xml:space="preserve"> XVI przedmiotowej specyfikacji </w:t>
      </w:r>
      <w:r w:rsidR="00820778">
        <w:rPr>
          <w:rFonts w:ascii="Verdana" w:hAnsi="Verdana" w:cs="Verdana"/>
          <w:sz w:val="20"/>
        </w:rPr>
        <w:t xml:space="preserve">oraz </w:t>
      </w:r>
      <w:r w:rsidR="00951A86" w:rsidRPr="00820778">
        <w:rPr>
          <w:rFonts w:ascii="Verdana" w:hAnsi="Verdana" w:cs="Verdana"/>
          <w:b/>
          <w:iCs/>
          <w:sz w:val="20"/>
        </w:rPr>
        <w:t xml:space="preserve">załącznik nr </w:t>
      </w:r>
      <w:r w:rsidR="00434E26" w:rsidRPr="00820778">
        <w:rPr>
          <w:rFonts w:ascii="Verdana" w:hAnsi="Verdana" w:cs="Verdana"/>
          <w:b/>
          <w:iCs/>
          <w:sz w:val="20"/>
        </w:rPr>
        <w:t>7</w:t>
      </w:r>
      <w:r w:rsidR="00951A86" w:rsidRPr="00820778">
        <w:rPr>
          <w:rFonts w:ascii="Verdana" w:hAnsi="Verdana" w:cs="Verdana"/>
          <w:b/>
          <w:iCs/>
          <w:sz w:val="20"/>
        </w:rPr>
        <w:t xml:space="preserve"> do SWZ</w:t>
      </w:r>
      <w:r w:rsidR="00D06AF5">
        <w:rPr>
          <w:rFonts w:ascii="Verdana" w:hAnsi="Verdana" w:cs="Verdana"/>
          <w:iCs/>
          <w:sz w:val="20"/>
        </w:rPr>
        <w:t>.</w:t>
      </w:r>
    </w:p>
    <w:p w14:paraId="016F0D57" w14:textId="64FBB591" w:rsidR="005E4857" w:rsidRPr="00D512C3" w:rsidRDefault="005E4857" w:rsidP="00E6529A">
      <w:pPr>
        <w:pStyle w:val="Akapitzlist"/>
        <w:numPr>
          <w:ilvl w:val="0"/>
          <w:numId w:val="16"/>
        </w:numPr>
        <w:spacing w:before="120" w:after="120"/>
        <w:ind w:left="567" w:right="142" w:hanging="425"/>
        <w:jc w:val="both"/>
        <w:rPr>
          <w:rFonts w:ascii="Verdana" w:hAnsi="Verdana" w:cs="Verdana"/>
          <w:sz w:val="20"/>
        </w:rPr>
      </w:pPr>
      <w:r w:rsidRPr="00D512C3">
        <w:rPr>
          <w:rFonts w:ascii="Verdana" w:hAnsi="Verdana" w:cs="Verdana"/>
          <w:sz w:val="20"/>
        </w:rPr>
        <w:t xml:space="preserve">Pozostałe niżej wymienione oświadczenia i dokumenty są składane na wezwanie Zamawiającego. Zamawiający wezwie Wykonawcę, którego oferta zostanie oceniona najwyżej w celu potwierdzenia okoliczności, o których mowa w art. </w:t>
      </w:r>
      <w:r w:rsidR="00D06AF5" w:rsidRPr="00D512C3">
        <w:rPr>
          <w:rFonts w:ascii="Verdana" w:hAnsi="Verdana" w:cs="Verdana"/>
          <w:sz w:val="20"/>
        </w:rPr>
        <w:t xml:space="preserve">108 ust. 1 i 109 ust. 1 pkt 4 </w:t>
      </w:r>
      <w:r w:rsidRPr="00D512C3">
        <w:rPr>
          <w:rFonts w:ascii="Verdana" w:hAnsi="Verdana" w:cs="Verdana"/>
          <w:sz w:val="20"/>
        </w:rPr>
        <w:t xml:space="preserve">ustawy </w:t>
      </w:r>
      <w:proofErr w:type="spellStart"/>
      <w:r w:rsidRPr="00D512C3">
        <w:rPr>
          <w:rFonts w:ascii="Verdana" w:hAnsi="Verdana" w:cs="Verdana"/>
          <w:sz w:val="20"/>
        </w:rPr>
        <w:t>Pzp</w:t>
      </w:r>
      <w:proofErr w:type="spellEnd"/>
      <w:r w:rsidRPr="00D512C3">
        <w:rPr>
          <w:rFonts w:ascii="Verdana" w:hAnsi="Verdana" w:cs="Verdana"/>
          <w:sz w:val="20"/>
        </w:rPr>
        <w:t xml:space="preserve"> do złożenia następujących dokumentów:</w:t>
      </w:r>
    </w:p>
    <w:p w14:paraId="1C5F6167" w14:textId="77777777" w:rsidR="005E4857" w:rsidRPr="00D512C3" w:rsidRDefault="005E4857" w:rsidP="00E6529A">
      <w:pPr>
        <w:numPr>
          <w:ilvl w:val="0"/>
          <w:numId w:val="22"/>
        </w:numPr>
        <w:spacing w:before="120" w:after="120"/>
        <w:ind w:left="709" w:right="142" w:hanging="283"/>
        <w:jc w:val="both"/>
        <w:rPr>
          <w:rFonts w:ascii="Verdana" w:hAnsi="Verdana" w:cs="Verdana"/>
          <w:sz w:val="20"/>
        </w:rPr>
      </w:pPr>
      <w:r w:rsidRPr="00D512C3">
        <w:rPr>
          <w:rFonts w:ascii="Verdana" w:hAnsi="Verdana" w:cs="Verdana"/>
          <w:sz w:val="20"/>
        </w:rPr>
        <w:t xml:space="preserve">informacji z Krajowego Rejestru Karnego w zakresie art. 108 ust. 1 pkt 1 i 2 ustawy </w:t>
      </w:r>
      <w:proofErr w:type="spellStart"/>
      <w:r w:rsidRPr="00D512C3">
        <w:rPr>
          <w:rFonts w:ascii="Verdana" w:hAnsi="Verdana" w:cs="Verdana"/>
          <w:sz w:val="20"/>
        </w:rPr>
        <w:t>Pzp</w:t>
      </w:r>
      <w:proofErr w:type="spellEnd"/>
      <w:r w:rsidRPr="00D512C3">
        <w:rPr>
          <w:rFonts w:ascii="Verdana" w:hAnsi="Verdana" w:cs="Verdana"/>
          <w:sz w:val="20"/>
        </w:rPr>
        <w:t>, sporządzonej nie wcześniej niż 6 miesięcy przed jej złożeniem;</w:t>
      </w:r>
    </w:p>
    <w:p w14:paraId="12287900" w14:textId="77777777" w:rsidR="005E4857" w:rsidRPr="00D512C3" w:rsidRDefault="005E4857" w:rsidP="00E6529A">
      <w:pPr>
        <w:numPr>
          <w:ilvl w:val="0"/>
          <w:numId w:val="22"/>
        </w:numPr>
        <w:spacing w:before="120" w:after="120"/>
        <w:ind w:left="709" w:right="142" w:hanging="283"/>
        <w:jc w:val="both"/>
        <w:rPr>
          <w:rFonts w:ascii="Verdana" w:hAnsi="Verdana" w:cs="Verdana"/>
          <w:sz w:val="20"/>
        </w:rPr>
      </w:pPr>
      <w:r w:rsidRPr="00D512C3">
        <w:rPr>
          <w:rFonts w:ascii="Verdana" w:hAnsi="Verdana" w:cs="Verdana"/>
          <w:sz w:val="20"/>
        </w:rPr>
        <w:t xml:space="preserve">informacji z Krajowego Rejestru Karnego w zakresie art. 108 ust. 1 pkt 4 ustawy </w:t>
      </w:r>
      <w:proofErr w:type="spellStart"/>
      <w:r w:rsidRPr="00D512C3">
        <w:rPr>
          <w:rFonts w:ascii="Verdana" w:hAnsi="Verdana" w:cs="Verdana"/>
          <w:sz w:val="20"/>
        </w:rPr>
        <w:t>Pzp</w:t>
      </w:r>
      <w:proofErr w:type="spellEnd"/>
      <w:r w:rsidRPr="00D512C3">
        <w:rPr>
          <w:rFonts w:ascii="Verdana" w:hAnsi="Verdana" w:cs="Verdana"/>
          <w:sz w:val="20"/>
        </w:rPr>
        <w:t>,   sporządzonej nie wcześniej niż 6 miesięcy przed jej złożeniem;</w:t>
      </w:r>
    </w:p>
    <w:p w14:paraId="35B6A60B" w14:textId="77777777" w:rsidR="005E4857" w:rsidRPr="00D512C3" w:rsidRDefault="005E4857" w:rsidP="00E6529A">
      <w:pPr>
        <w:numPr>
          <w:ilvl w:val="0"/>
          <w:numId w:val="22"/>
        </w:numPr>
        <w:spacing w:before="120" w:after="120"/>
        <w:ind w:left="709" w:right="142" w:hanging="283"/>
        <w:jc w:val="both"/>
        <w:rPr>
          <w:rFonts w:ascii="Verdana" w:hAnsi="Verdana" w:cs="Verdana"/>
          <w:sz w:val="20"/>
        </w:rPr>
      </w:pPr>
      <w:r w:rsidRPr="00D512C3">
        <w:rPr>
          <w:rFonts w:ascii="Verdana" w:hAnsi="Verdana" w:cs="Verdana"/>
          <w:sz w:val="20"/>
        </w:rPr>
        <w:t xml:space="preserve">odpisu lub informacji z Krajowego Rejestru Sądowego lub z Centralnej Ewidencji </w:t>
      </w:r>
      <w:r w:rsidRPr="00D512C3">
        <w:rPr>
          <w:rFonts w:ascii="Verdana" w:hAnsi="Verdana" w:cs="Verdana"/>
          <w:sz w:val="20"/>
        </w:rPr>
        <w:br/>
        <w:t xml:space="preserve">i Informacji o Działalności Gospodarczej, w zakresie art. 109 ust. 1 pkt 4 ustawy </w:t>
      </w:r>
      <w:proofErr w:type="spellStart"/>
      <w:r w:rsidRPr="00D512C3">
        <w:rPr>
          <w:rFonts w:ascii="Verdana" w:hAnsi="Verdana" w:cs="Verdana"/>
          <w:sz w:val="20"/>
        </w:rPr>
        <w:t>Pzp</w:t>
      </w:r>
      <w:proofErr w:type="spellEnd"/>
      <w:r w:rsidRPr="00D512C3">
        <w:rPr>
          <w:rFonts w:ascii="Verdana" w:hAnsi="Verdana" w:cs="Verdana"/>
          <w:sz w:val="20"/>
        </w:rPr>
        <w:t>, sporządzonych nie wcześniej niż 3 miesiące przed jej złożeniem, jeżeli odrębne przepisy wymagają wpisu do rejestru lub ewidencji;</w:t>
      </w:r>
    </w:p>
    <w:p w14:paraId="3B0CB632" w14:textId="1F78E53D" w:rsidR="005E4857" w:rsidRPr="00D512C3" w:rsidRDefault="005E4857" w:rsidP="00E6529A">
      <w:pPr>
        <w:numPr>
          <w:ilvl w:val="0"/>
          <w:numId w:val="22"/>
        </w:numPr>
        <w:spacing w:before="120" w:after="120"/>
        <w:ind w:left="709" w:right="142" w:hanging="283"/>
        <w:jc w:val="both"/>
        <w:rPr>
          <w:rFonts w:ascii="Verdana" w:hAnsi="Verdana" w:cs="Verdana"/>
          <w:sz w:val="20"/>
        </w:rPr>
      </w:pPr>
      <w:r w:rsidRPr="00D512C3">
        <w:rPr>
          <w:rFonts w:ascii="Verdana" w:hAnsi="Verdana" w:cs="Verdana"/>
          <w:sz w:val="20"/>
        </w:rPr>
        <w:t xml:space="preserve">oświadczenia wykonawcy, w zakresie art. 108 ust. 1 pkt 5 ustawy </w:t>
      </w:r>
      <w:proofErr w:type="spellStart"/>
      <w:r w:rsidRPr="00D512C3">
        <w:rPr>
          <w:rFonts w:ascii="Verdana" w:hAnsi="Verdana" w:cs="Verdana"/>
          <w:sz w:val="20"/>
        </w:rPr>
        <w:t>Pzp</w:t>
      </w:r>
      <w:proofErr w:type="spellEnd"/>
      <w:r w:rsidRPr="00D512C3">
        <w:rPr>
          <w:rFonts w:ascii="Verdana" w:hAnsi="Verdana" w:cs="Verdana"/>
          <w:sz w:val="20"/>
        </w:rPr>
        <w:t>, o braku przynależności do tej samej grupy kapitałowej w rozumieniu ustawy z dnia 16 lutego 2007 r. o ochronie konkurencji i konsumentów (Dz. U. z 202</w:t>
      </w:r>
      <w:r w:rsidR="00D45B32" w:rsidRPr="00D512C3">
        <w:rPr>
          <w:rFonts w:ascii="Verdana" w:hAnsi="Verdana" w:cs="Verdana"/>
          <w:sz w:val="20"/>
        </w:rPr>
        <w:t>4</w:t>
      </w:r>
      <w:r w:rsidRPr="00D512C3">
        <w:rPr>
          <w:rFonts w:ascii="Verdana" w:hAnsi="Verdana" w:cs="Verdana"/>
          <w:sz w:val="20"/>
        </w:rPr>
        <w:t xml:space="preserve"> r. poz. 1</w:t>
      </w:r>
      <w:r w:rsidR="00D45B32" w:rsidRPr="00D512C3">
        <w:rPr>
          <w:rFonts w:ascii="Verdana" w:hAnsi="Verdana" w:cs="Verdana"/>
          <w:sz w:val="20"/>
        </w:rPr>
        <w:t>616</w:t>
      </w:r>
      <w:r w:rsidRPr="00D512C3">
        <w:rPr>
          <w:rFonts w:ascii="Verdana" w:hAnsi="Verdana" w:cs="Verdana"/>
          <w:sz w:val="20"/>
        </w:rPr>
        <w:t xml:space="preserve">), </w:t>
      </w:r>
      <w:r w:rsidRPr="00D512C3">
        <w:rPr>
          <w:rFonts w:ascii="Verdana" w:hAnsi="Verdana" w:cs="Verdana"/>
          <w:sz w:val="20"/>
        </w:rPr>
        <w:br/>
        <w:t>z innym wykonawcą, który złożył odrębną ofertę,</w:t>
      </w:r>
      <w:r w:rsidR="009F3F2F" w:rsidRPr="00D512C3">
        <w:rPr>
          <w:rFonts w:ascii="Verdana" w:hAnsi="Verdana" w:cs="Verdana"/>
          <w:sz w:val="20"/>
        </w:rPr>
        <w:t xml:space="preserve"> </w:t>
      </w:r>
      <w:r w:rsidRPr="00D512C3">
        <w:rPr>
          <w:rFonts w:ascii="Verdana" w:hAnsi="Verdana" w:cs="Verdana"/>
          <w:sz w:val="20"/>
        </w:rPr>
        <w:t xml:space="preserve">albo oświadczenia o przynależności </w:t>
      </w:r>
      <w:r w:rsidR="00820778" w:rsidRPr="00D512C3">
        <w:rPr>
          <w:rFonts w:ascii="Verdana" w:hAnsi="Verdana" w:cs="Verdana"/>
          <w:sz w:val="20"/>
        </w:rPr>
        <w:br/>
      </w:r>
      <w:r w:rsidRPr="00D512C3">
        <w:rPr>
          <w:rFonts w:ascii="Verdana" w:hAnsi="Verdana" w:cs="Verdana"/>
          <w:sz w:val="20"/>
        </w:rPr>
        <w:t>do tej samej grupy kapitałowej wraz z dokumentami lub informacjami potwierdzającymi przygotowanie oferty</w:t>
      </w:r>
      <w:r w:rsidR="009F3F2F" w:rsidRPr="00D512C3">
        <w:rPr>
          <w:rFonts w:ascii="Verdana" w:hAnsi="Verdana" w:cs="Verdana"/>
          <w:sz w:val="20"/>
        </w:rPr>
        <w:t xml:space="preserve">, </w:t>
      </w:r>
      <w:r w:rsidRPr="00D512C3">
        <w:rPr>
          <w:rFonts w:ascii="Verdana" w:hAnsi="Verdana" w:cs="Verdana"/>
          <w:sz w:val="20"/>
        </w:rPr>
        <w:t>niezależnie od innego wykonawcy należącego do tej samej grupy kapitałowej;</w:t>
      </w:r>
    </w:p>
    <w:p w14:paraId="059687A4" w14:textId="745B129B" w:rsidR="00B63BDE" w:rsidRPr="00B63BDE" w:rsidRDefault="00B63BDE" w:rsidP="008F1D60">
      <w:pPr>
        <w:numPr>
          <w:ilvl w:val="0"/>
          <w:numId w:val="22"/>
        </w:numPr>
        <w:spacing w:before="120" w:after="120"/>
        <w:ind w:left="709" w:right="142" w:hanging="283"/>
        <w:jc w:val="both"/>
        <w:rPr>
          <w:rFonts w:ascii="Verdana" w:hAnsi="Verdana" w:cs="Verdana"/>
          <w:sz w:val="20"/>
        </w:rPr>
      </w:pPr>
      <w:r w:rsidRPr="00B63BDE">
        <w:rPr>
          <w:rFonts w:ascii="Verdana" w:hAnsi="Verdana" w:cs="Verdana"/>
          <w:sz w:val="20"/>
        </w:rPr>
        <w:t xml:space="preserve">oświadczenia o aktualności danych zawartych w JEDZ – stanowiące </w:t>
      </w:r>
      <w:r w:rsidRPr="00B63BDE">
        <w:rPr>
          <w:rFonts w:ascii="Verdana" w:hAnsi="Verdana" w:cs="Verdana"/>
          <w:b/>
          <w:sz w:val="20"/>
        </w:rPr>
        <w:t xml:space="preserve">załącznik nr </w:t>
      </w:r>
      <w:r w:rsidR="00AC1D2A">
        <w:rPr>
          <w:rFonts w:ascii="Verdana" w:hAnsi="Verdana" w:cs="Verdana"/>
          <w:b/>
          <w:sz w:val="20"/>
        </w:rPr>
        <w:t>6</w:t>
      </w:r>
      <w:r w:rsidRPr="00B63BDE">
        <w:rPr>
          <w:rFonts w:ascii="Verdana" w:hAnsi="Verdana" w:cs="Verdana"/>
          <w:b/>
          <w:sz w:val="20"/>
        </w:rPr>
        <w:t xml:space="preserve"> </w:t>
      </w:r>
      <w:r w:rsidR="00511E49">
        <w:rPr>
          <w:rFonts w:ascii="Verdana" w:hAnsi="Verdana" w:cs="Verdana"/>
          <w:b/>
          <w:sz w:val="20"/>
        </w:rPr>
        <w:br/>
      </w:r>
      <w:r w:rsidRPr="00B63BDE">
        <w:rPr>
          <w:rFonts w:ascii="Verdana" w:hAnsi="Verdana" w:cs="Verdana"/>
          <w:b/>
          <w:sz w:val="20"/>
        </w:rPr>
        <w:t>do SWZ</w:t>
      </w:r>
      <w:r w:rsidRPr="00B63BDE">
        <w:rPr>
          <w:rFonts w:ascii="Verdana" w:hAnsi="Verdana" w:cs="Verdana"/>
          <w:sz w:val="20"/>
        </w:rPr>
        <w:t xml:space="preserve"> w zakresie podstaw wykluczenia z postępowania wskazanych przez Zamawiającego, o których mowa w: </w:t>
      </w:r>
    </w:p>
    <w:p w14:paraId="7ADE5CFD" w14:textId="77777777" w:rsidR="00B63BDE" w:rsidRPr="00B63BDE" w:rsidRDefault="00B63BDE" w:rsidP="008F1D60">
      <w:pPr>
        <w:spacing w:before="120" w:after="120"/>
        <w:ind w:left="851" w:right="142" w:hanging="141"/>
        <w:jc w:val="both"/>
        <w:rPr>
          <w:rFonts w:ascii="Verdana" w:hAnsi="Verdana" w:cs="Verdana"/>
          <w:sz w:val="20"/>
        </w:rPr>
      </w:pPr>
      <w:r w:rsidRPr="00B63BDE">
        <w:rPr>
          <w:rFonts w:ascii="Verdana" w:hAnsi="Verdana" w:cs="Verdana"/>
          <w:sz w:val="20"/>
        </w:rPr>
        <w:t>- art. 108 ust. 1 pkt 3 ustawy,</w:t>
      </w:r>
    </w:p>
    <w:p w14:paraId="3FA261E0" w14:textId="77777777" w:rsidR="00B63BDE" w:rsidRPr="00B63BDE" w:rsidRDefault="00B63BDE" w:rsidP="008F1D60">
      <w:pPr>
        <w:spacing w:before="120" w:after="120"/>
        <w:ind w:left="851" w:right="142" w:hanging="142"/>
        <w:jc w:val="both"/>
        <w:rPr>
          <w:rFonts w:ascii="Verdana" w:hAnsi="Verdana" w:cs="Verdana"/>
          <w:sz w:val="20"/>
        </w:rPr>
      </w:pPr>
      <w:r w:rsidRPr="00B63BDE">
        <w:rPr>
          <w:rFonts w:ascii="Verdana" w:hAnsi="Verdana" w:cs="Verdana"/>
          <w:sz w:val="20"/>
        </w:rPr>
        <w:t>- art. 108 ust. 1 pkt 4 ustawy, dotyczących orzeczenia zakazu ubiegania się o zamówienie publiczne tytułem środka zapobiegawczego,</w:t>
      </w:r>
    </w:p>
    <w:p w14:paraId="5391B3E7" w14:textId="5F48028E" w:rsidR="00B63BDE" w:rsidRPr="00B63BDE" w:rsidRDefault="00B63BDE" w:rsidP="008F1D60">
      <w:pPr>
        <w:spacing w:before="120" w:after="120"/>
        <w:ind w:left="851" w:right="142" w:hanging="142"/>
        <w:jc w:val="both"/>
        <w:rPr>
          <w:rFonts w:ascii="Verdana" w:hAnsi="Verdana" w:cs="Verdana"/>
          <w:sz w:val="20"/>
        </w:rPr>
      </w:pPr>
      <w:r w:rsidRPr="00B63BDE">
        <w:rPr>
          <w:rFonts w:ascii="Verdana" w:hAnsi="Verdana" w:cs="Verdana"/>
          <w:sz w:val="20"/>
        </w:rPr>
        <w:t xml:space="preserve">- art. 108 ust. 1 pkt 5 ustawy, dotyczących zawarcia z innymi </w:t>
      </w:r>
      <w:r w:rsidR="00D54197">
        <w:rPr>
          <w:rFonts w:ascii="Verdana" w:hAnsi="Verdana" w:cs="Verdana"/>
          <w:sz w:val="20"/>
        </w:rPr>
        <w:t>W</w:t>
      </w:r>
      <w:r w:rsidRPr="00B63BDE">
        <w:rPr>
          <w:rFonts w:ascii="Verdana" w:hAnsi="Verdana" w:cs="Verdana"/>
          <w:sz w:val="20"/>
        </w:rPr>
        <w:t>ykonawcami</w:t>
      </w:r>
      <w:r w:rsidR="008F1D60">
        <w:rPr>
          <w:rFonts w:ascii="Verdana" w:hAnsi="Verdana" w:cs="Verdana"/>
          <w:sz w:val="20"/>
        </w:rPr>
        <w:t xml:space="preserve"> </w:t>
      </w:r>
      <w:r w:rsidRPr="00B63BDE">
        <w:rPr>
          <w:rFonts w:ascii="Verdana" w:hAnsi="Verdana" w:cs="Verdana"/>
          <w:sz w:val="20"/>
        </w:rPr>
        <w:t>porozumienia mającego na celu zakłócenie konkurencji,</w:t>
      </w:r>
    </w:p>
    <w:p w14:paraId="17AF837B" w14:textId="6828CA2D" w:rsidR="00B63BDE" w:rsidRDefault="00B63BDE" w:rsidP="008F1D60">
      <w:pPr>
        <w:spacing w:before="120" w:after="120"/>
        <w:ind w:left="851" w:right="142" w:hanging="142"/>
        <w:jc w:val="both"/>
        <w:rPr>
          <w:rFonts w:ascii="Verdana" w:hAnsi="Verdana" w:cs="Verdana"/>
          <w:sz w:val="20"/>
        </w:rPr>
      </w:pPr>
      <w:r w:rsidRPr="00B63BDE">
        <w:rPr>
          <w:rFonts w:ascii="Verdana" w:hAnsi="Verdana" w:cs="Verdana"/>
          <w:sz w:val="20"/>
        </w:rPr>
        <w:t>- art. 108 ust. 1 pkt 6 ustawy</w:t>
      </w:r>
      <w:r w:rsidR="00A27EFA">
        <w:rPr>
          <w:rFonts w:ascii="Verdana" w:hAnsi="Verdana" w:cs="Verdana"/>
          <w:sz w:val="20"/>
        </w:rPr>
        <w:t>.</w:t>
      </w:r>
    </w:p>
    <w:p w14:paraId="7FE118D4" w14:textId="722D99D5" w:rsidR="004E2EAA" w:rsidRPr="00B63BDE" w:rsidRDefault="004E2EAA" w:rsidP="008F1D60">
      <w:pPr>
        <w:spacing w:before="120" w:after="120"/>
        <w:ind w:left="709" w:right="142" w:hanging="283"/>
        <w:jc w:val="both"/>
        <w:rPr>
          <w:rFonts w:ascii="Verdana" w:hAnsi="Verdana" w:cs="Verdana"/>
          <w:sz w:val="20"/>
        </w:rPr>
      </w:pPr>
      <w:r>
        <w:rPr>
          <w:rFonts w:ascii="Verdana" w:hAnsi="Verdana" w:cs="Verdana"/>
          <w:sz w:val="20"/>
        </w:rPr>
        <w:t xml:space="preserve">6) wykaz wiedzy i doświadczenia według wymagań </w:t>
      </w:r>
      <w:r w:rsidRPr="004E2EAA">
        <w:rPr>
          <w:rFonts w:ascii="Verdana" w:hAnsi="Verdana" w:cs="Verdana"/>
          <w:b/>
          <w:sz w:val="20"/>
        </w:rPr>
        <w:t>załącznika nr 8 do SWZ</w:t>
      </w:r>
      <w:r>
        <w:rPr>
          <w:rFonts w:ascii="Verdana" w:hAnsi="Verdana" w:cs="Verdana"/>
          <w:sz w:val="20"/>
        </w:rPr>
        <w:t xml:space="preserve"> wraz </w:t>
      </w:r>
      <w:r>
        <w:rPr>
          <w:rFonts w:ascii="Verdana" w:hAnsi="Verdana" w:cs="Verdana"/>
          <w:sz w:val="20"/>
        </w:rPr>
        <w:br/>
        <w:t xml:space="preserve">z dokumentami potwierdzającymi należyte wykonanie przedmiotu umowy. </w:t>
      </w:r>
    </w:p>
    <w:p w14:paraId="7FBA3774" w14:textId="047EE0C7" w:rsidR="005E4857" w:rsidRPr="000076D9" w:rsidRDefault="005E4857" w:rsidP="00E6529A">
      <w:pPr>
        <w:numPr>
          <w:ilvl w:val="0"/>
          <w:numId w:val="16"/>
        </w:numPr>
        <w:spacing w:before="120" w:after="120"/>
        <w:ind w:left="567" w:right="142" w:hanging="425"/>
        <w:jc w:val="both"/>
        <w:rPr>
          <w:rFonts w:ascii="Verdana" w:hAnsi="Verdana" w:cs="Verdana"/>
          <w:sz w:val="20"/>
        </w:rPr>
      </w:pPr>
      <w:r w:rsidRPr="000076D9">
        <w:rPr>
          <w:rFonts w:ascii="Verdana" w:hAnsi="Verdana" w:cs="Verdana"/>
          <w:sz w:val="20"/>
        </w:rPr>
        <w:t xml:space="preserve">Jeżeli </w:t>
      </w:r>
      <w:r w:rsidR="00D54197">
        <w:rPr>
          <w:rFonts w:ascii="Verdana" w:hAnsi="Verdana" w:cs="Verdana"/>
          <w:sz w:val="20"/>
        </w:rPr>
        <w:t>W</w:t>
      </w:r>
      <w:r w:rsidRPr="000076D9">
        <w:rPr>
          <w:rFonts w:ascii="Verdana" w:hAnsi="Verdana" w:cs="Verdana"/>
          <w:sz w:val="20"/>
        </w:rPr>
        <w:t>ykonawca ma siedzibę lub miejsce zamieszkania poza granicami Rzeczypospolitej Polskiej, zamiast:</w:t>
      </w:r>
    </w:p>
    <w:p w14:paraId="25EE63F0" w14:textId="1B9AD0C7" w:rsidR="005E4857" w:rsidRPr="000076D9" w:rsidRDefault="005E4857" w:rsidP="00E6529A">
      <w:pPr>
        <w:numPr>
          <w:ilvl w:val="0"/>
          <w:numId w:val="23"/>
        </w:numPr>
        <w:spacing w:before="120" w:after="120"/>
        <w:ind w:left="709" w:right="142" w:hanging="425"/>
        <w:jc w:val="both"/>
        <w:rPr>
          <w:rFonts w:ascii="Verdana" w:hAnsi="Verdana" w:cs="Verdana"/>
          <w:sz w:val="20"/>
        </w:rPr>
      </w:pPr>
      <w:r w:rsidRPr="000076D9">
        <w:rPr>
          <w:rFonts w:ascii="Verdana" w:hAnsi="Verdana" w:cs="Verdana"/>
          <w:sz w:val="20"/>
        </w:rPr>
        <w:t xml:space="preserve">informacji z Krajowego Rejestru Karnego, o której mowa w ust. 2 pkt 1 i 2 składa informację z odpowiedniego rejestru, takiego jak rejestr sądowy, albo, w przypadku braku takiego rejestru, inny równoważny dokument wydany przez właściwy organ sądowy lub administracyjny kraju, w którym </w:t>
      </w:r>
      <w:r w:rsidR="00D54197">
        <w:rPr>
          <w:rFonts w:ascii="Verdana" w:hAnsi="Verdana" w:cs="Verdana"/>
          <w:sz w:val="20"/>
        </w:rPr>
        <w:t>W</w:t>
      </w:r>
      <w:r w:rsidRPr="000076D9">
        <w:rPr>
          <w:rFonts w:ascii="Verdana" w:hAnsi="Verdana" w:cs="Verdana"/>
          <w:sz w:val="20"/>
        </w:rPr>
        <w:t>ykonawca ma siedzibę lub miejsce zamieszkania</w:t>
      </w:r>
      <w:r w:rsidR="00E8068B">
        <w:rPr>
          <w:rFonts w:ascii="Verdana" w:hAnsi="Verdana" w:cs="Verdana"/>
          <w:sz w:val="20"/>
        </w:rPr>
        <w:t xml:space="preserve"> lub miejsce zamieszkania ma osoba, której dotyczy informacja albo dokument</w:t>
      </w:r>
      <w:r w:rsidRPr="000076D9">
        <w:rPr>
          <w:rFonts w:ascii="Verdana" w:hAnsi="Verdana" w:cs="Verdana"/>
          <w:sz w:val="20"/>
        </w:rPr>
        <w:t xml:space="preserve">, w zakresie, o którym mowa w ust. 2 pkt 1 i 2;  </w:t>
      </w:r>
    </w:p>
    <w:p w14:paraId="457CBF56" w14:textId="26D2E38C" w:rsidR="005E4857" w:rsidRPr="000076D9" w:rsidRDefault="005E4857" w:rsidP="00E6529A">
      <w:pPr>
        <w:numPr>
          <w:ilvl w:val="0"/>
          <w:numId w:val="23"/>
        </w:numPr>
        <w:spacing w:before="120" w:after="120"/>
        <w:ind w:left="709" w:right="142" w:hanging="425"/>
        <w:jc w:val="both"/>
        <w:rPr>
          <w:rFonts w:ascii="Verdana" w:hAnsi="Verdana" w:cs="Verdana"/>
          <w:sz w:val="20"/>
        </w:rPr>
      </w:pPr>
      <w:r w:rsidRPr="000076D9">
        <w:rPr>
          <w:rFonts w:ascii="Verdana" w:hAnsi="Verdana" w:cs="Verdana"/>
          <w:sz w:val="20"/>
        </w:rPr>
        <w:t xml:space="preserve">odpisu albo informacji z Krajowego Rejestru Sądowego lub z Centralnej Ewidencji </w:t>
      </w:r>
      <w:r w:rsidRPr="000076D9">
        <w:rPr>
          <w:rFonts w:ascii="Verdana" w:hAnsi="Verdana" w:cs="Verdana"/>
          <w:sz w:val="20"/>
        </w:rPr>
        <w:br/>
        <w:t>i Informacji o Działalności Gospodarczej, o których</w:t>
      </w:r>
      <w:r w:rsidR="00BC72DC" w:rsidRPr="000076D9">
        <w:rPr>
          <w:rFonts w:ascii="Verdana" w:hAnsi="Verdana" w:cs="Verdana"/>
          <w:sz w:val="20"/>
        </w:rPr>
        <w:t xml:space="preserve"> mowa w ust. 2 pkt 3</w:t>
      </w:r>
      <w:r w:rsidRPr="000076D9">
        <w:rPr>
          <w:rFonts w:ascii="Verdana" w:hAnsi="Verdana" w:cs="Verdana"/>
          <w:sz w:val="20"/>
        </w:rPr>
        <w:t xml:space="preserve"> – składa dokument lub dokumenty wystawione w kraju, w którym </w:t>
      </w:r>
      <w:r w:rsidR="00D54197">
        <w:rPr>
          <w:rFonts w:ascii="Verdana" w:hAnsi="Verdana" w:cs="Verdana"/>
          <w:sz w:val="20"/>
        </w:rPr>
        <w:t>W</w:t>
      </w:r>
      <w:r w:rsidRPr="000076D9">
        <w:rPr>
          <w:rFonts w:ascii="Verdana" w:hAnsi="Verdana" w:cs="Verdana"/>
          <w:sz w:val="20"/>
        </w:rPr>
        <w:t xml:space="preserve">ykonawca ma siedzibę lub miejsce zamieszkania, potwierdzające odpowiednio, że: nie otwarto jego likwidacji, nie ogłoszono upadłości, jego aktywami nie zarządza likwidator lub sąd, nie zawarł układu </w:t>
      </w:r>
      <w:r w:rsidR="00E6529A">
        <w:rPr>
          <w:rFonts w:ascii="Verdana" w:hAnsi="Verdana" w:cs="Verdana"/>
          <w:sz w:val="20"/>
        </w:rPr>
        <w:br/>
      </w:r>
      <w:r w:rsidRPr="000076D9">
        <w:rPr>
          <w:rFonts w:ascii="Verdana" w:hAnsi="Verdana" w:cs="Verdana"/>
          <w:sz w:val="20"/>
        </w:rPr>
        <w:t xml:space="preserve">z wierzycielami, jego działalność gospodarcza nie jest zawieszona ani nie znajduje się </w:t>
      </w:r>
      <w:r w:rsidR="00E6529A">
        <w:rPr>
          <w:rFonts w:ascii="Verdana" w:hAnsi="Verdana" w:cs="Verdana"/>
          <w:sz w:val="20"/>
        </w:rPr>
        <w:br/>
      </w:r>
      <w:r w:rsidRPr="000076D9">
        <w:rPr>
          <w:rFonts w:ascii="Verdana" w:hAnsi="Verdana" w:cs="Verdana"/>
          <w:sz w:val="20"/>
        </w:rPr>
        <w:t>on w</w:t>
      </w:r>
      <w:r w:rsidR="00B2225B">
        <w:rPr>
          <w:rFonts w:ascii="Verdana" w:hAnsi="Verdana" w:cs="Verdana"/>
          <w:sz w:val="20"/>
        </w:rPr>
        <w:t xml:space="preserve"> </w:t>
      </w:r>
      <w:r w:rsidRPr="000076D9">
        <w:rPr>
          <w:rFonts w:ascii="Verdana" w:hAnsi="Verdana" w:cs="Verdana"/>
          <w:sz w:val="20"/>
        </w:rPr>
        <w:t xml:space="preserve">innej tego rodzaju sytuacji wynikającej z podobnej procedury przewidzianej </w:t>
      </w:r>
      <w:r w:rsidR="00E6529A">
        <w:rPr>
          <w:rFonts w:ascii="Verdana" w:hAnsi="Verdana" w:cs="Verdana"/>
          <w:sz w:val="20"/>
        </w:rPr>
        <w:br/>
      </w:r>
      <w:r w:rsidRPr="000076D9">
        <w:rPr>
          <w:rFonts w:ascii="Verdana" w:hAnsi="Verdana" w:cs="Verdana"/>
          <w:sz w:val="20"/>
        </w:rPr>
        <w:t>w przepisach miejsca wszczęcia tej procedury.</w:t>
      </w:r>
    </w:p>
    <w:p w14:paraId="5DC51537" w14:textId="1241C170" w:rsidR="005E4857" w:rsidRPr="000076D9" w:rsidRDefault="005E4857" w:rsidP="00E6529A">
      <w:pPr>
        <w:numPr>
          <w:ilvl w:val="0"/>
          <w:numId w:val="23"/>
        </w:numPr>
        <w:spacing w:before="120" w:after="120"/>
        <w:ind w:left="709" w:right="142" w:hanging="425"/>
        <w:jc w:val="both"/>
        <w:rPr>
          <w:rFonts w:ascii="Verdana" w:hAnsi="Verdana" w:cs="Verdana"/>
          <w:sz w:val="20"/>
        </w:rPr>
      </w:pPr>
      <w:r w:rsidRPr="000076D9">
        <w:rPr>
          <w:rFonts w:ascii="Verdana" w:hAnsi="Verdana" w:cs="Verdana"/>
          <w:sz w:val="20"/>
        </w:rPr>
        <w:t xml:space="preserve">Dokument, o którym mowa w ust. 3 pkt 1, powinien być wystawiony nie wcześniej niż </w:t>
      </w:r>
      <w:r w:rsidR="00E6529A">
        <w:rPr>
          <w:rFonts w:ascii="Verdana" w:hAnsi="Verdana" w:cs="Verdana"/>
          <w:sz w:val="20"/>
        </w:rPr>
        <w:br/>
      </w:r>
      <w:r w:rsidRPr="000076D9">
        <w:rPr>
          <w:rFonts w:ascii="Verdana" w:hAnsi="Verdana" w:cs="Verdana"/>
          <w:sz w:val="20"/>
        </w:rPr>
        <w:t>6 miesięcy przed jego złożeniem. Dokumenty, o których mowa w ust. 3 pkt 2, powinny być wystawione nie wcześniej niż 3 miesiące przed ich złożeniem.</w:t>
      </w:r>
    </w:p>
    <w:p w14:paraId="7CA843D9" w14:textId="30259E03" w:rsidR="00E6529A" w:rsidRDefault="00E6529A" w:rsidP="009C2FE5">
      <w:pPr>
        <w:spacing w:before="120" w:after="120"/>
        <w:ind w:left="426" w:right="142" w:hanging="284"/>
        <w:jc w:val="both"/>
        <w:rPr>
          <w:rFonts w:ascii="Verdana" w:hAnsi="Verdana" w:cs="Verdana"/>
          <w:sz w:val="20"/>
        </w:rPr>
      </w:pPr>
      <w:r>
        <w:rPr>
          <w:rFonts w:ascii="Verdana" w:hAnsi="Verdana" w:cs="Verdana"/>
          <w:sz w:val="20"/>
        </w:rPr>
        <w:t xml:space="preserve">4. Jeżeli w kraju, w którym </w:t>
      </w:r>
      <w:r w:rsidR="00D54197">
        <w:rPr>
          <w:rFonts w:ascii="Verdana" w:hAnsi="Verdana" w:cs="Verdana"/>
          <w:sz w:val="20"/>
        </w:rPr>
        <w:t>W</w:t>
      </w:r>
      <w:r>
        <w:rPr>
          <w:rFonts w:ascii="Verdana" w:hAnsi="Verdana" w:cs="Verdana"/>
          <w:sz w:val="20"/>
        </w:rPr>
        <w:t xml:space="preserve">ykonawca ma siedzibę lub miejsce zamieszkania lub miejsce zamieszkania ma osoba, której dokument dotyczy, nie wydaje się dokumentów, o których mowa w ust. 3, lub gdy dokumenty te nie odnoszą się do wszystkich przypadków, o których mowa w art. 108 ust. 1 pkt 1, 2 i 4 ustawy </w:t>
      </w:r>
      <w:proofErr w:type="spellStart"/>
      <w:r>
        <w:rPr>
          <w:rFonts w:ascii="Verdana" w:hAnsi="Verdana" w:cs="Verdana"/>
          <w:sz w:val="20"/>
        </w:rPr>
        <w:t>Pzp</w:t>
      </w:r>
      <w:proofErr w:type="spellEnd"/>
      <w:r>
        <w:rPr>
          <w:rFonts w:ascii="Verdana" w:hAnsi="Verdana" w:cs="Verdana"/>
          <w:sz w:val="20"/>
        </w:rPr>
        <w:t xml:space="preserve">, zastępuje się je odpowiednio w całości lub </w:t>
      </w:r>
      <w:r>
        <w:rPr>
          <w:rFonts w:ascii="Verdana" w:hAnsi="Verdana" w:cs="Verdana"/>
          <w:sz w:val="20"/>
        </w:rPr>
        <w:br/>
        <w:t xml:space="preserve">w części dokumentem zawierającym odpowiednio oświadczenie </w:t>
      </w:r>
      <w:r w:rsidR="00D54197">
        <w:rPr>
          <w:rFonts w:ascii="Verdana" w:hAnsi="Verdana" w:cs="Verdana"/>
          <w:sz w:val="20"/>
        </w:rPr>
        <w:t>W</w:t>
      </w:r>
      <w:r>
        <w:rPr>
          <w:rFonts w:ascii="Verdana" w:hAnsi="Verdana" w:cs="Verdana"/>
          <w:sz w:val="20"/>
        </w:rPr>
        <w:t xml:space="preserve">ykonawcy, ze wskazaniem osoby albo osób uprawnionych do jego reprezentacji, lub oświadczenie osoby, której dokument miał dotyczyć, złożone pod przysięgą, lub, jeżeli w kraju, w którym </w:t>
      </w:r>
      <w:r w:rsidR="00D54197">
        <w:rPr>
          <w:rFonts w:ascii="Verdana" w:hAnsi="Verdana" w:cs="Verdana"/>
          <w:sz w:val="20"/>
        </w:rPr>
        <w:t>W</w:t>
      </w:r>
      <w:r>
        <w:rPr>
          <w:rFonts w:ascii="Verdana" w:hAnsi="Verdana" w:cs="Verdana"/>
          <w:sz w:val="20"/>
        </w:rPr>
        <w:t xml:space="preserve">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Terminy wydania dokumentów zgodnie z zapisami ust. 3 pkt 3.  </w:t>
      </w:r>
    </w:p>
    <w:p w14:paraId="0F221A33" w14:textId="205B5DE9" w:rsidR="00E6529A" w:rsidRDefault="00E6529A" w:rsidP="009C2FE5">
      <w:pPr>
        <w:spacing w:before="120" w:after="120"/>
        <w:ind w:left="426" w:right="142" w:hanging="284"/>
        <w:jc w:val="both"/>
        <w:rPr>
          <w:rFonts w:ascii="Verdana" w:hAnsi="Verdana" w:cs="Verdana"/>
          <w:sz w:val="20"/>
        </w:rPr>
      </w:pPr>
      <w:r>
        <w:rPr>
          <w:rFonts w:ascii="Verdana" w:hAnsi="Verdana" w:cs="Verdana"/>
          <w:sz w:val="20"/>
        </w:rPr>
        <w:t xml:space="preserve">5. </w:t>
      </w:r>
      <w:r w:rsidRPr="00E6529A">
        <w:rPr>
          <w:rFonts w:ascii="Verdana" w:hAnsi="Verdana" w:cs="Verdana"/>
          <w:sz w:val="20"/>
        </w:rPr>
        <w:t xml:space="preserve">Zamawiający żąda od Wykonawcy, który polega na zdolnościach technicznych lub zawodowych lub sytuacji finansowej lub ekonomicznej podmiotów udostępniających zasoby na zasadach określonych w art. 118 ustawy </w:t>
      </w:r>
      <w:proofErr w:type="spellStart"/>
      <w:r w:rsidRPr="00E6529A">
        <w:rPr>
          <w:rFonts w:ascii="Verdana" w:hAnsi="Verdana" w:cs="Verdana"/>
          <w:sz w:val="20"/>
        </w:rPr>
        <w:t>Pzp</w:t>
      </w:r>
      <w:proofErr w:type="spellEnd"/>
      <w:r w:rsidRPr="00E6529A">
        <w:rPr>
          <w:rFonts w:ascii="Verdana" w:hAnsi="Verdana" w:cs="Verdana"/>
          <w:sz w:val="20"/>
        </w:rPr>
        <w:t>, przedstawienia na wezwanie w odniesieniu do tych podmiotów dokumentów wymienionych w ust. 2 pkt 1-3 i 5.</w:t>
      </w:r>
    </w:p>
    <w:p w14:paraId="61134437" w14:textId="09CAF13E" w:rsidR="005E4857" w:rsidRPr="000076D9" w:rsidRDefault="005E4857" w:rsidP="00DF2257">
      <w:pPr>
        <w:tabs>
          <w:tab w:val="left" w:pos="426"/>
        </w:tabs>
        <w:spacing w:before="120" w:after="120"/>
        <w:ind w:left="426" w:right="142"/>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7113B2" w:rsidRPr="007113B2" w14:paraId="4231F657" w14:textId="77777777">
        <w:trPr>
          <w:trHeight w:val="567"/>
        </w:trPr>
        <w:tc>
          <w:tcPr>
            <w:tcW w:w="9072" w:type="dxa"/>
            <w:shd w:val="clear" w:color="auto" w:fill="D6E3BC"/>
            <w:vAlign w:val="center"/>
          </w:tcPr>
          <w:p w14:paraId="3B2CD69C" w14:textId="77777777" w:rsidR="00D14835" w:rsidRPr="007113B2" w:rsidRDefault="00D14835" w:rsidP="0080221C">
            <w:pPr>
              <w:pStyle w:val="Nagwek1"/>
              <w:spacing w:before="0" w:after="120" w:line="360" w:lineRule="auto"/>
              <w:rPr>
                <w:rFonts w:ascii="Verdana" w:hAnsi="Verdana" w:cs="Verdana"/>
                <w:color w:val="auto"/>
                <w:sz w:val="20"/>
                <w:szCs w:val="20"/>
                <w:lang w:eastAsia="en-US"/>
              </w:rPr>
            </w:pPr>
            <w:bookmarkStart w:id="9" w:name="_Toc326423403"/>
            <w:r w:rsidRPr="007113B2">
              <w:rPr>
                <w:rFonts w:ascii="Verdana" w:hAnsi="Verdana" w:cs="Verdana"/>
                <w:color w:val="auto"/>
                <w:sz w:val="20"/>
                <w:szCs w:val="20"/>
                <w:lang w:eastAsia="en-US"/>
              </w:rPr>
              <w:t>XII. WYKAZ OŚWIADCZEŃ LUB DOKUMENTÓW, POTWIERDZAJĄCYCH SPEŁNIANIE WARUNKÓW UDZIAŁU W POSTĘPOWANIU</w:t>
            </w:r>
            <w:bookmarkEnd w:id="9"/>
          </w:p>
        </w:tc>
      </w:tr>
    </w:tbl>
    <w:p w14:paraId="0A062D5E" w14:textId="35543A90" w:rsidR="00AB0C22" w:rsidRPr="00AB0C22" w:rsidRDefault="00AB0C22" w:rsidP="005B2328">
      <w:pPr>
        <w:widowControl w:val="0"/>
        <w:numPr>
          <w:ilvl w:val="0"/>
          <w:numId w:val="9"/>
        </w:numPr>
        <w:tabs>
          <w:tab w:val="left" w:pos="426"/>
        </w:tabs>
        <w:spacing w:before="121"/>
        <w:ind w:left="284" w:right="150" w:hanging="284"/>
        <w:jc w:val="both"/>
        <w:rPr>
          <w:rFonts w:ascii="Verdana" w:hAnsi="Verdana" w:cs="Verdana"/>
          <w:sz w:val="20"/>
        </w:rPr>
      </w:pPr>
      <w:r w:rsidRPr="00AB0C22">
        <w:rPr>
          <w:rFonts w:ascii="Verdana" w:hAnsi="Verdana" w:cs="Verdana"/>
          <w:sz w:val="20"/>
        </w:rPr>
        <w:t xml:space="preserve">W celu potwierdzenia spełniania warunków udziału w postępowaniu Wykonawca wraz </w:t>
      </w:r>
      <w:r w:rsidRPr="00AB0C22">
        <w:rPr>
          <w:rFonts w:ascii="Verdana" w:hAnsi="Verdana" w:cs="Verdana"/>
          <w:sz w:val="20"/>
        </w:rPr>
        <w:br/>
        <w:t>z ofertą złoży oświadczenie wstępne w formie JEDZ</w:t>
      </w:r>
      <w:r w:rsidR="004E2EAA">
        <w:rPr>
          <w:rFonts w:ascii="Verdana" w:hAnsi="Verdana" w:cs="Verdana"/>
          <w:sz w:val="20"/>
        </w:rPr>
        <w:t xml:space="preserve">, stanowiące </w:t>
      </w:r>
      <w:r w:rsidR="004E2EAA" w:rsidRPr="00CB534E">
        <w:rPr>
          <w:rFonts w:ascii="Verdana" w:hAnsi="Verdana" w:cs="Verdana"/>
          <w:b/>
          <w:sz w:val="20"/>
        </w:rPr>
        <w:t>załącznik nr 4 do SWZ</w:t>
      </w:r>
      <w:r w:rsidR="004E2EAA">
        <w:rPr>
          <w:rFonts w:ascii="Verdana" w:hAnsi="Verdana" w:cs="Verdana"/>
          <w:sz w:val="20"/>
        </w:rPr>
        <w:t xml:space="preserve"> oraz </w:t>
      </w:r>
      <w:r w:rsidRPr="00AB0C22">
        <w:rPr>
          <w:rFonts w:ascii="Verdana" w:hAnsi="Verdana" w:cs="Verdana"/>
          <w:sz w:val="20"/>
        </w:rPr>
        <w:t xml:space="preserve"> oświadczenie stanowiące </w:t>
      </w:r>
      <w:r w:rsidRPr="00CB534E">
        <w:rPr>
          <w:rFonts w:ascii="Verdana" w:hAnsi="Verdana" w:cs="Verdana"/>
          <w:b/>
          <w:sz w:val="20"/>
        </w:rPr>
        <w:t xml:space="preserve">załącznik nr </w:t>
      </w:r>
      <w:r w:rsidR="00E84BA0" w:rsidRPr="00CB534E">
        <w:rPr>
          <w:rFonts w:ascii="Verdana" w:hAnsi="Verdana" w:cs="Verdana"/>
          <w:b/>
          <w:sz w:val="20"/>
        </w:rPr>
        <w:t>7</w:t>
      </w:r>
      <w:r w:rsidRPr="00CB534E">
        <w:rPr>
          <w:rFonts w:ascii="Verdana" w:hAnsi="Verdana" w:cs="Verdana"/>
          <w:b/>
          <w:sz w:val="20"/>
        </w:rPr>
        <w:t xml:space="preserve"> do SWZ</w:t>
      </w:r>
      <w:r w:rsidR="004E2EAA">
        <w:rPr>
          <w:rFonts w:ascii="Verdana" w:hAnsi="Verdana" w:cs="Verdana"/>
          <w:sz w:val="20"/>
        </w:rPr>
        <w:t>,</w:t>
      </w:r>
      <w:r w:rsidRPr="00AB0C22">
        <w:rPr>
          <w:rFonts w:ascii="Verdana" w:hAnsi="Verdana" w:cs="Verdana"/>
          <w:sz w:val="20"/>
        </w:rPr>
        <w:t xml:space="preserve"> o których mowa w części XI SWZ</w:t>
      </w:r>
      <w:r w:rsidR="004E2EAA">
        <w:rPr>
          <w:rFonts w:ascii="Verdana" w:hAnsi="Verdana" w:cs="Verdana"/>
          <w:sz w:val="20"/>
        </w:rPr>
        <w:t>.</w:t>
      </w:r>
    </w:p>
    <w:p w14:paraId="2E4C63E7" w14:textId="5B7FFA00" w:rsidR="004B15E8" w:rsidRPr="000076D9" w:rsidRDefault="004B15E8" w:rsidP="005B2328">
      <w:pPr>
        <w:widowControl w:val="0"/>
        <w:numPr>
          <w:ilvl w:val="0"/>
          <w:numId w:val="9"/>
        </w:numPr>
        <w:tabs>
          <w:tab w:val="left" w:pos="426"/>
        </w:tabs>
        <w:spacing w:before="121"/>
        <w:ind w:left="284" w:right="150" w:hanging="284"/>
        <w:jc w:val="both"/>
        <w:rPr>
          <w:rFonts w:ascii="Verdana" w:hAnsi="Verdana" w:cs="Verdana"/>
          <w:sz w:val="20"/>
        </w:rPr>
      </w:pPr>
      <w:r w:rsidRPr="000076D9">
        <w:rPr>
          <w:rFonts w:ascii="Verdana" w:hAnsi="Verdana" w:cs="Verdana"/>
          <w:sz w:val="20"/>
        </w:rPr>
        <w:t xml:space="preserve">Zamawiający wezwie Wykonawcę, którego oferta zostanie oceniona najwyżej w celu potwierdzenia spełniania warunków udziału w postępowaniu do złożenia dokumentów </w:t>
      </w:r>
      <w:r w:rsidRPr="000076D9">
        <w:rPr>
          <w:rFonts w:ascii="Verdana" w:hAnsi="Verdana" w:cs="Verdana"/>
          <w:sz w:val="20"/>
        </w:rPr>
        <w:br/>
        <w:t xml:space="preserve">i oświadczeń na potwierdzenie braku </w:t>
      </w:r>
      <w:r w:rsidR="004D6740" w:rsidRPr="000076D9">
        <w:rPr>
          <w:rFonts w:ascii="Verdana" w:hAnsi="Verdana" w:cs="Verdana"/>
          <w:sz w:val="20"/>
        </w:rPr>
        <w:t>podstaw wykluczenia i spełniania</w:t>
      </w:r>
      <w:r w:rsidRPr="000076D9">
        <w:rPr>
          <w:rFonts w:ascii="Verdana" w:hAnsi="Verdana" w:cs="Verdana"/>
          <w:sz w:val="20"/>
        </w:rPr>
        <w:t xml:space="preserve"> warunków udziału </w:t>
      </w:r>
      <w:r w:rsidRPr="000076D9">
        <w:rPr>
          <w:rFonts w:ascii="Verdana" w:hAnsi="Verdana" w:cs="Verdana"/>
          <w:sz w:val="20"/>
        </w:rPr>
        <w:br/>
        <w:t xml:space="preserve">w postępowaniu w wyznaczonym terminie, nie krótszym niż 10 dni. </w:t>
      </w:r>
    </w:p>
    <w:p w14:paraId="5E499ABF" w14:textId="6ED67BB8" w:rsidR="006C49AC" w:rsidRPr="00775087" w:rsidRDefault="006C49AC" w:rsidP="006C49AC">
      <w:pPr>
        <w:widowControl w:val="0"/>
        <w:numPr>
          <w:ilvl w:val="0"/>
          <w:numId w:val="9"/>
        </w:numPr>
        <w:tabs>
          <w:tab w:val="left" w:pos="426"/>
        </w:tabs>
        <w:spacing w:before="121"/>
        <w:ind w:left="284" w:right="150" w:hanging="284"/>
        <w:jc w:val="both"/>
        <w:rPr>
          <w:rFonts w:ascii="Verdana" w:hAnsi="Verdana" w:cs="Verdana"/>
          <w:sz w:val="20"/>
        </w:rPr>
      </w:pPr>
      <w:r w:rsidRPr="000076D9">
        <w:rPr>
          <w:rFonts w:ascii="Verdana" w:hAnsi="Verdana" w:cs="Verdana"/>
          <w:sz w:val="20"/>
        </w:rPr>
        <w:t>Dokumenty i oświadczenia na potwierdzenie braku podstaw wykluczenia i spełniania warunków udziału w postępowaniu składane są w formie przewidzianej w rozporządzeniu Ministra Rozwoju, Pracy i Technologii z dnia 23 grudnia 2020 r. w sprawie rodzajów dokumentów, jakich może żądać Zamawiający od Wykonawcy w postępowaniu o udzielenie zamówienia</w:t>
      </w:r>
      <w:r>
        <w:rPr>
          <w:rFonts w:ascii="Verdana" w:hAnsi="Verdana" w:cs="Verdana"/>
          <w:sz w:val="20"/>
        </w:rPr>
        <w:t>, rozporządzeniu Ministra Rozwoju i Technologii z dnia 3 sierpnia 2023 r. zmieniające rozporządzenie w sprawie podmiotowych środków dowodowych oraz innych dokumentów lub oświadczeń, jakich może żądać zamawiający od wykonawcy</w:t>
      </w:r>
      <w:r w:rsidR="00212840">
        <w:rPr>
          <w:rFonts w:ascii="Verdana" w:hAnsi="Verdana" w:cs="Verdana"/>
          <w:sz w:val="20"/>
        </w:rPr>
        <w:t>.</w:t>
      </w:r>
    </w:p>
    <w:p w14:paraId="1FC480F3" w14:textId="77777777" w:rsidR="004B15E8" w:rsidRPr="000076D9" w:rsidRDefault="004B15E8" w:rsidP="005B2328">
      <w:pPr>
        <w:widowControl w:val="0"/>
        <w:numPr>
          <w:ilvl w:val="0"/>
          <w:numId w:val="9"/>
        </w:numPr>
        <w:tabs>
          <w:tab w:val="left" w:pos="284"/>
        </w:tabs>
        <w:spacing w:before="121"/>
        <w:ind w:right="150" w:hanging="720"/>
        <w:jc w:val="both"/>
        <w:rPr>
          <w:rFonts w:ascii="Verdana" w:hAnsi="Verdana" w:cs="Verdana"/>
          <w:sz w:val="20"/>
        </w:rPr>
      </w:pPr>
      <w:r w:rsidRPr="000076D9">
        <w:rPr>
          <w:rFonts w:ascii="Verdana" w:hAnsi="Verdana" w:cs="Verdana"/>
          <w:sz w:val="20"/>
        </w:rPr>
        <w:t>Zamawiający nie wzywa do złożenia podmiotowych środków dowodowych, jeżeli:</w:t>
      </w:r>
    </w:p>
    <w:p w14:paraId="5093A5FF" w14:textId="77777777" w:rsidR="004B15E8" w:rsidRPr="000076D9" w:rsidRDefault="004B15E8" w:rsidP="005B2328">
      <w:pPr>
        <w:widowControl w:val="0"/>
        <w:numPr>
          <w:ilvl w:val="0"/>
          <w:numId w:val="24"/>
        </w:numPr>
        <w:tabs>
          <w:tab w:val="left" w:pos="755"/>
        </w:tabs>
        <w:spacing w:before="121"/>
        <w:ind w:right="150"/>
        <w:jc w:val="both"/>
        <w:rPr>
          <w:rFonts w:ascii="Verdana" w:hAnsi="Verdana" w:cs="Verdana"/>
          <w:sz w:val="20"/>
        </w:rPr>
      </w:pPr>
      <w:r w:rsidRPr="000076D9">
        <w:rPr>
          <w:rFonts w:ascii="Verdana" w:hAnsi="Verdana" w:cs="Verdana"/>
          <w:sz w:val="20"/>
        </w:rPr>
        <w:t xml:space="preserve">może je uzyskać za pomocą bezpłatnych i ogólnodostępnych baz danych, w szczególności rejestrów publicznych w rozumieniu ustawy z dnia 17 lutego 2005 r. o informatyzacji działalności podmiotów realizujących zadania publiczne, o ile </w:t>
      </w:r>
      <w:r w:rsidR="000660CD" w:rsidRPr="000076D9">
        <w:rPr>
          <w:rFonts w:ascii="Verdana" w:hAnsi="Verdana" w:cs="Verdana"/>
          <w:sz w:val="20"/>
        </w:rPr>
        <w:t>W</w:t>
      </w:r>
      <w:r w:rsidRPr="000076D9">
        <w:rPr>
          <w:rFonts w:ascii="Verdana" w:hAnsi="Verdana" w:cs="Verdana"/>
          <w:sz w:val="20"/>
        </w:rPr>
        <w:t xml:space="preserve">ykonawca wskazał </w:t>
      </w:r>
      <w:r w:rsidRPr="000076D9">
        <w:rPr>
          <w:rFonts w:ascii="Verdana" w:hAnsi="Verdana" w:cs="Verdana"/>
          <w:sz w:val="20"/>
        </w:rPr>
        <w:br/>
        <w:t>w jednolitym dokumencie dane umożliwiające dostęp do tych środków;</w:t>
      </w:r>
    </w:p>
    <w:p w14:paraId="4B53F88F" w14:textId="77777777" w:rsidR="004B15E8" w:rsidRPr="000076D9" w:rsidRDefault="004B15E8" w:rsidP="005B2328">
      <w:pPr>
        <w:widowControl w:val="0"/>
        <w:numPr>
          <w:ilvl w:val="0"/>
          <w:numId w:val="24"/>
        </w:numPr>
        <w:tabs>
          <w:tab w:val="left" w:pos="755"/>
        </w:tabs>
        <w:spacing w:before="121"/>
        <w:ind w:right="150"/>
        <w:jc w:val="both"/>
        <w:rPr>
          <w:rFonts w:ascii="Verdana" w:hAnsi="Verdana" w:cs="Verdana"/>
          <w:sz w:val="20"/>
        </w:rPr>
      </w:pPr>
      <w:r w:rsidRPr="000076D9">
        <w:rPr>
          <w:rFonts w:ascii="Verdana" w:hAnsi="Verdana" w:cs="Verdana"/>
          <w:sz w:val="20"/>
        </w:rPr>
        <w:t xml:space="preserve">podmiotowym środkiem dowodowym jest oświadczenie, którego treść odpowiada zakresowi oświadczenia, o którym mowa w art. 125 ust. 1 ustawy </w:t>
      </w:r>
      <w:proofErr w:type="spellStart"/>
      <w:r w:rsidRPr="000076D9">
        <w:rPr>
          <w:rFonts w:ascii="Verdana" w:hAnsi="Verdana" w:cs="Verdana"/>
          <w:sz w:val="20"/>
        </w:rPr>
        <w:t>Pzp</w:t>
      </w:r>
      <w:proofErr w:type="spellEnd"/>
      <w:r w:rsidRPr="000076D9">
        <w:rPr>
          <w:rFonts w:ascii="Verdana" w:hAnsi="Verdana" w:cs="Verdana"/>
          <w:sz w:val="20"/>
        </w:rPr>
        <w:t>.</w:t>
      </w:r>
    </w:p>
    <w:p w14:paraId="6F736661" w14:textId="3231E0D8" w:rsidR="004B15E8" w:rsidRDefault="004B15E8" w:rsidP="005B2328">
      <w:pPr>
        <w:widowControl w:val="0"/>
        <w:numPr>
          <w:ilvl w:val="0"/>
          <w:numId w:val="9"/>
        </w:numPr>
        <w:spacing w:before="121"/>
        <w:ind w:left="284" w:right="150" w:hanging="284"/>
        <w:jc w:val="both"/>
        <w:rPr>
          <w:rFonts w:ascii="Verdana" w:hAnsi="Verdana" w:cs="Verdana"/>
          <w:sz w:val="20"/>
        </w:rPr>
      </w:pPr>
      <w:r w:rsidRPr="000076D9">
        <w:rPr>
          <w:rFonts w:ascii="Verdana" w:hAnsi="Verdana" w:cs="Verdana"/>
          <w:sz w:val="20"/>
        </w:rPr>
        <w:t>Wykonawca nie jest zobowiązany do złożenia podmiotowych środków dowodowych, któ</w:t>
      </w:r>
      <w:r w:rsidR="000660CD" w:rsidRPr="000076D9">
        <w:rPr>
          <w:rFonts w:ascii="Verdana" w:hAnsi="Verdana" w:cs="Verdana"/>
          <w:sz w:val="20"/>
        </w:rPr>
        <w:t>re Zamawiający posiada, jeżeli W</w:t>
      </w:r>
      <w:r w:rsidRPr="000076D9">
        <w:rPr>
          <w:rFonts w:ascii="Verdana" w:hAnsi="Verdana" w:cs="Verdana"/>
          <w:sz w:val="20"/>
        </w:rPr>
        <w:t xml:space="preserve">ykonawca wskaże te środki oraz potwierdzi ich prawidłowość </w:t>
      </w:r>
      <w:r w:rsidRPr="000076D9">
        <w:rPr>
          <w:rFonts w:ascii="Verdana" w:hAnsi="Verdana" w:cs="Verdana"/>
          <w:sz w:val="20"/>
        </w:rPr>
        <w:br/>
        <w:t xml:space="preserve">i aktualność. </w:t>
      </w:r>
    </w:p>
    <w:p w14:paraId="3E8B9431" w14:textId="75B56E25" w:rsidR="00980335" w:rsidRPr="006C49AC" w:rsidRDefault="00980335" w:rsidP="005B2328">
      <w:pPr>
        <w:widowControl w:val="0"/>
        <w:numPr>
          <w:ilvl w:val="0"/>
          <w:numId w:val="9"/>
        </w:numPr>
        <w:spacing w:before="121"/>
        <w:ind w:left="284" w:right="150" w:hanging="284"/>
        <w:jc w:val="both"/>
        <w:rPr>
          <w:rFonts w:ascii="Verdana" w:hAnsi="Verdana" w:cs="Verdana"/>
          <w:sz w:val="20"/>
        </w:rPr>
      </w:pPr>
      <w:r>
        <w:rPr>
          <w:rFonts w:ascii="Verdana" w:hAnsi="Verdana" w:cs="Verdana"/>
          <w:sz w:val="20"/>
        </w:rPr>
        <w:t>Wykonawca, który polega na zdolnościach lub sytuacji podmiotów udostępniających zasoby, składa wraz z ofertą zobowiązanie podmiotu udostępniającego zasoby do oddaniu mu do dyspozycji niezbędnych zasobów na potrzeby realizacji danego zamówienia lub inny podmiotowy środek dowodowy potwierdzający, że Wykonawca realizując zamówienie, będzie dysponował niezbędnymi zasobami tych</w:t>
      </w:r>
      <w:r w:rsidRPr="006C49AC">
        <w:rPr>
          <w:rFonts w:ascii="Verdana" w:hAnsi="Verdana" w:cs="Verdana"/>
          <w:sz w:val="20"/>
        </w:rPr>
        <w:t xml:space="preserve"> podmiotów – wzór stanowi </w:t>
      </w:r>
      <w:r w:rsidRPr="00CB534E">
        <w:rPr>
          <w:rFonts w:ascii="Verdana" w:hAnsi="Verdana" w:cs="Verdana"/>
          <w:b/>
          <w:sz w:val="20"/>
        </w:rPr>
        <w:t>załącznik nr 9 do SWZ</w:t>
      </w:r>
      <w:r w:rsidRPr="006C49AC">
        <w:rPr>
          <w:rFonts w:ascii="Verdana" w:hAnsi="Verdana" w:cs="Verdana"/>
          <w:sz w:val="20"/>
        </w:rPr>
        <w:t xml:space="preserve"> oraz oświadczenie stanowiące </w:t>
      </w:r>
      <w:r w:rsidRPr="00CB534E">
        <w:rPr>
          <w:rFonts w:ascii="Verdana" w:hAnsi="Verdana" w:cs="Verdana"/>
          <w:b/>
          <w:sz w:val="20"/>
        </w:rPr>
        <w:t xml:space="preserve">załącznik nr </w:t>
      </w:r>
      <w:r w:rsidR="006C49AC" w:rsidRPr="00CB534E">
        <w:rPr>
          <w:rFonts w:ascii="Verdana" w:hAnsi="Verdana" w:cs="Verdana"/>
          <w:b/>
          <w:sz w:val="20"/>
        </w:rPr>
        <w:t>10</w:t>
      </w:r>
      <w:r w:rsidRPr="00CB534E">
        <w:rPr>
          <w:rFonts w:ascii="Verdana" w:hAnsi="Verdana" w:cs="Verdana"/>
          <w:b/>
          <w:sz w:val="20"/>
        </w:rPr>
        <w:t xml:space="preserve"> do SWZ.</w:t>
      </w:r>
      <w:r w:rsidRPr="006C49AC">
        <w:rPr>
          <w:rFonts w:ascii="Verdana" w:hAnsi="Verdana" w:cs="Verdana"/>
          <w:sz w:val="20"/>
        </w:rPr>
        <w:t xml:space="preserve"> </w:t>
      </w:r>
    </w:p>
    <w:p w14:paraId="44929545" w14:textId="77777777" w:rsidR="00220040" w:rsidRPr="00E55D06" w:rsidRDefault="00220040" w:rsidP="00BA5088">
      <w:pPr>
        <w:widowControl w:val="0"/>
        <w:tabs>
          <w:tab w:val="left" w:pos="284"/>
        </w:tabs>
        <w:spacing w:before="121"/>
        <w:ind w:left="284" w:right="150"/>
        <w:jc w:val="both"/>
        <w:rPr>
          <w:rFonts w:ascii="Verdana" w:hAnsi="Verdana" w:cs="Verdana"/>
          <w:sz w:val="20"/>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34033C22" w14:textId="77777777">
        <w:trPr>
          <w:trHeight w:val="567"/>
        </w:trPr>
        <w:tc>
          <w:tcPr>
            <w:tcW w:w="9072" w:type="dxa"/>
            <w:shd w:val="clear" w:color="auto" w:fill="D6E3BC"/>
            <w:vAlign w:val="center"/>
          </w:tcPr>
          <w:p w14:paraId="570D4B01" w14:textId="77777777" w:rsidR="00D14835" w:rsidRPr="00462550" w:rsidRDefault="00D14835" w:rsidP="0080221C">
            <w:pPr>
              <w:pStyle w:val="Nagwek1"/>
              <w:spacing w:before="0" w:after="120" w:line="360" w:lineRule="auto"/>
              <w:rPr>
                <w:rFonts w:ascii="Verdana" w:hAnsi="Verdana" w:cs="Verdana"/>
                <w:color w:val="auto"/>
                <w:sz w:val="20"/>
                <w:szCs w:val="20"/>
                <w:lang w:eastAsia="en-US"/>
              </w:rPr>
            </w:pPr>
            <w:r w:rsidRPr="00462550">
              <w:rPr>
                <w:rFonts w:ascii="Verdana" w:hAnsi="Verdana" w:cs="Verdana"/>
                <w:color w:val="auto"/>
                <w:sz w:val="20"/>
                <w:szCs w:val="20"/>
                <w:lang w:eastAsia="en-US"/>
              </w:rPr>
              <w:t>XIII. PODMIOTY WYSTĘPUJĄCE WSPÓLNIE</w:t>
            </w:r>
          </w:p>
        </w:tc>
      </w:tr>
    </w:tbl>
    <w:p w14:paraId="7B26A4DD" w14:textId="44BB9686" w:rsidR="004B15E8" w:rsidRDefault="004B15E8" w:rsidP="005B2328">
      <w:pPr>
        <w:numPr>
          <w:ilvl w:val="3"/>
          <w:numId w:val="10"/>
        </w:numPr>
        <w:jc w:val="both"/>
        <w:rPr>
          <w:rFonts w:ascii="Verdana" w:hAnsi="Verdana" w:cs="Verdana"/>
          <w:bCs/>
          <w:sz w:val="20"/>
        </w:rPr>
      </w:pPr>
      <w:r w:rsidRPr="000076D9">
        <w:rPr>
          <w:rFonts w:ascii="Verdana" w:hAnsi="Verdana" w:cs="Verdana"/>
          <w:bCs/>
          <w:sz w:val="20"/>
        </w:rPr>
        <w:t xml:space="preserve">Wykonawcy mogą ubiegać się o zamówienie wspólnie. </w:t>
      </w:r>
    </w:p>
    <w:p w14:paraId="5AA573C4" w14:textId="1D87BD10" w:rsidR="00E05A53" w:rsidRPr="00263C7F" w:rsidRDefault="00E05A53" w:rsidP="00794D24">
      <w:pPr>
        <w:numPr>
          <w:ilvl w:val="3"/>
          <w:numId w:val="10"/>
        </w:numPr>
        <w:jc w:val="both"/>
        <w:rPr>
          <w:rFonts w:ascii="Verdana" w:eastAsia="Times New Roman" w:hAnsi="Verdana" w:cs="Verdana"/>
          <w:bCs/>
        </w:rPr>
      </w:pPr>
      <w:r w:rsidRPr="00794D24">
        <w:rPr>
          <w:rFonts w:ascii="Verdana" w:hAnsi="Verdana" w:cs="Verdana"/>
          <w:bCs/>
          <w:sz w:val="20"/>
          <w:szCs w:val="20"/>
        </w:rPr>
        <w:t xml:space="preserve">W przypadku wspólnego ubiegania się o zamówienie Wykonawców oświadczenie </w:t>
      </w:r>
      <w:r w:rsidR="00820778">
        <w:rPr>
          <w:rFonts w:ascii="Verdana" w:hAnsi="Verdana" w:cs="Verdana"/>
          <w:bCs/>
          <w:sz w:val="20"/>
          <w:szCs w:val="20"/>
        </w:rPr>
        <w:br/>
      </w:r>
      <w:r w:rsidRPr="00794D24">
        <w:rPr>
          <w:rFonts w:ascii="Verdana" w:hAnsi="Verdana" w:cs="Verdana"/>
          <w:bCs/>
          <w:sz w:val="20"/>
          <w:szCs w:val="20"/>
        </w:rPr>
        <w:t xml:space="preserve">na formularzu JEDZ, oświadczenie stanowiące </w:t>
      </w:r>
      <w:r w:rsidRPr="00CB534E">
        <w:rPr>
          <w:rFonts w:ascii="Verdana" w:hAnsi="Verdana" w:cs="Verdana"/>
          <w:b/>
          <w:bCs/>
          <w:sz w:val="20"/>
          <w:szCs w:val="20"/>
        </w:rPr>
        <w:t xml:space="preserve">załącznik nr </w:t>
      </w:r>
      <w:r w:rsidR="00263C7F" w:rsidRPr="00CB534E">
        <w:rPr>
          <w:rFonts w:ascii="Verdana" w:hAnsi="Verdana" w:cs="Verdana"/>
          <w:b/>
          <w:bCs/>
          <w:sz w:val="20"/>
          <w:szCs w:val="20"/>
        </w:rPr>
        <w:t>7</w:t>
      </w:r>
      <w:r w:rsidRPr="00CB534E">
        <w:rPr>
          <w:rFonts w:ascii="Verdana" w:hAnsi="Verdana" w:cs="Verdana"/>
          <w:b/>
          <w:bCs/>
          <w:sz w:val="20"/>
          <w:szCs w:val="20"/>
        </w:rPr>
        <w:t xml:space="preserve"> </w:t>
      </w:r>
      <w:r w:rsidRPr="00794D24">
        <w:rPr>
          <w:rFonts w:ascii="Verdana" w:hAnsi="Verdana" w:cs="Verdana"/>
          <w:bCs/>
          <w:sz w:val="20"/>
          <w:szCs w:val="20"/>
        </w:rPr>
        <w:t xml:space="preserve">do SWZ o których mowa </w:t>
      </w:r>
      <w:r w:rsidR="00820778">
        <w:rPr>
          <w:rFonts w:ascii="Verdana" w:hAnsi="Verdana" w:cs="Verdana"/>
          <w:bCs/>
          <w:sz w:val="20"/>
          <w:szCs w:val="20"/>
        </w:rPr>
        <w:br/>
      </w:r>
      <w:r w:rsidRPr="00794D24">
        <w:rPr>
          <w:rFonts w:ascii="Verdana" w:hAnsi="Verdana" w:cs="Verdana"/>
          <w:bCs/>
          <w:sz w:val="20"/>
          <w:szCs w:val="20"/>
        </w:rPr>
        <w:t>w rozdziale XI pkt 1 SWZ, s</w:t>
      </w:r>
      <w:r w:rsidRPr="00263C7F">
        <w:rPr>
          <w:rFonts w:ascii="Verdana" w:hAnsi="Verdana" w:cs="Verdana"/>
          <w:bCs/>
          <w:sz w:val="20"/>
          <w:szCs w:val="20"/>
        </w:rPr>
        <w:t xml:space="preserve">kłada każdy z Wykonawców wspólnie ubiegających się </w:t>
      </w:r>
      <w:r w:rsidR="00820778">
        <w:rPr>
          <w:rFonts w:ascii="Verdana" w:hAnsi="Verdana" w:cs="Verdana"/>
          <w:bCs/>
          <w:sz w:val="20"/>
          <w:szCs w:val="20"/>
        </w:rPr>
        <w:br/>
      </w:r>
      <w:r w:rsidRPr="00263C7F">
        <w:rPr>
          <w:rFonts w:ascii="Verdana" w:hAnsi="Verdana" w:cs="Verdana"/>
          <w:bCs/>
          <w:sz w:val="20"/>
          <w:szCs w:val="20"/>
        </w:rPr>
        <w:t>o zamówienie.</w:t>
      </w:r>
    </w:p>
    <w:p w14:paraId="64413F4D" w14:textId="09F0974C" w:rsidR="004B15E8" w:rsidRPr="000076D9" w:rsidRDefault="00672736" w:rsidP="00794D24">
      <w:pPr>
        <w:numPr>
          <w:ilvl w:val="3"/>
          <w:numId w:val="10"/>
        </w:numPr>
        <w:jc w:val="both"/>
        <w:rPr>
          <w:rFonts w:ascii="Verdana" w:hAnsi="Verdana" w:cs="Verdana"/>
          <w:sz w:val="20"/>
        </w:rPr>
      </w:pPr>
      <w:r w:rsidRPr="000076D9">
        <w:rPr>
          <w:rFonts w:ascii="Verdana" w:hAnsi="Verdana" w:cs="Verdana"/>
          <w:sz w:val="20"/>
        </w:rPr>
        <w:t xml:space="preserve">Oświadczenia te </w:t>
      </w:r>
      <w:r w:rsidR="004B15E8" w:rsidRPr="000076D9">
        <w:rPr>
          <w:rFonts w:ascii="Verdana" w:hAnsi="Verdana" w:cs="Verdana"/>
          <w:sz w:val="20"/>
        </w:rPr>
        <w:t>ma</w:t>
      </w:r>
      <w:r w:rsidRPr="000076D9">
        <w:rPr>
          <w:rFonts w:ascii="Verdana" w:hAnsi="Verdana" w:cs="Verdana"/>
          <w:sz w:val="20"/>
        </w:rPr>
        <w:t>ją</w:t>
      </w:r>
      <w:r w:rsidR="004B15E8" w:rsidRPr="000076D9">
        <w:rPr>
          <w:rFonts w:ascii="Verdana" w:hAnsi="Verdana" w:cs="Verdana"/>
          <w:sz w:val="20"/>
        </w:rPr>
        <w:t xml:space="preserve"> potwierdzać brak podstaw wykluczenia </w:t>
      </w:r>
      <w:r w:rsidR="004B15E8" w:rsidRPr="000076D9">
        <w:rPr>
          <w:rFonts w:ascii="Verdana" w:hAnsi="Verdana" w:cs="Verdana"/>
          <w:bCs/>
          <w:sz w:val="20"/>
        </w:rPr>
        <w:t xml:space="preserve">w zakresie, w którym każdy </w:t>
      </w:r>
      <w:r w:rsidR="00820778">
        <w:rPr>
          <w:rFonts w:ascii="Verdana" w:hAnsi="Verdana" w:cs="Verdana"/>
          <w:bCs/>
          <w:sz w:val="20"/>
        </w:rPr>
        <w:br/>
      </w:r>
      <w:r w:rsidR="004B15E8" w:rsidRPr="000076D9">
        <w:rPr>
          <w:rFonts w:ascii="Verdana" w:hAnsi="Verdana" w:cs="Verdana"/>
          <w:bCs/>
          <w:sz w:val="20"/>
        </w:rPr>
        <w:t>z tych Wykonawców powyższe wykazuje.</w:t>
      </w:r>
    </w:p>
    <w:p w14:paraId="36265606" w14:textId="77777777" w:rsidR="004B15E8" w:rsidRPr="000076D9" w:rsidRDefault="004B15E8" w:rsidP="005B2328">
      <w:pPr>
        <w:numPr>
          <w:ilvl w:val="3"/>
          <w:numId w:val="10"/>
        </w:numPr>
        <w:jc w:val="both"/>
        <w:rPr>
          <w:rFonts w:ascii="Verdana" w:hAnsi="Verdana" w:cs="Verdana"/>
          <w:sz w:val="20"/>
        </w:rPr>
      </w:pPr>
      <w:r w:rsidRPr="000076D9">
        <w:rPr>
          <w:rFonts w:ascii="Verdana" w:hAnsi="Verdana" w:cs="Verdana"/>
          <w:bCs/>
          <w:sz w:val="20"/>
        </w:rPr>
        <w:t xml:space="preserve">Każdy podmiot składa odrębny formularz </w:t>
      </w:r>
      <w:r w:rsidR="00672736" w:rsidRPr="000076D9">
        <w:rPr>
          <w:rFonts w:ascii="Verdana" w:hAnsi="Verdana" w:cs="Verdana"/>
          <w:bCs/>
          <w:sz w:val="20"/>
        </w:rPr>
        <w:t>oraz oświadczenie podpisane</w:t>
      </w:r>
      <w:r w:rsidRPr="000076D9">
        <w:rPr>
          <w:rFonts w:ascii="Verdana" w:hAnsi="Verdana" w:cs="Verdana"/>
          <w:bCs/>
          <w:sz w:val="20"/>
        </w:rPr>
        <w:t xml:space="preserve"> kwalifikowanym podpisem elektronicznym</w:t>
      </w:r>
      <w:r w:rsidRPr="000076D9">
        <w:rPr>
          <w:rFonts w:ascii="Verdana" w:hAnsi="Verdana" w:cs="Verdana"/>
          <w:sz w:val="20"/>
        </w:rPr>
        <w:t>.</w:t>
      </w:r>
    </w:p>
    <w:p w14:paraId="77BEF0FA" w14:textId="2C2D1A2E" w:rsidR="004B15E8" w:rsidRDefault="004B15E8" w:rsidP="005B2328">
      <w:pPr>
        <w:numPr>
          <w:ilvl w:val="3"/>
          <w:numId w:val="10"/>
        </w:numPr>
        <w:jc w:val="both"/>
        <w:rPr>
          <w:rFonts w:ascii="Verdana" w:hAnsi="Verdana" w:cs="Verdana"/>
          <w:sz w:val="20"/>
        </w:rPr>
      </w:pPr>
      <w:r w:rsidRPr="000076D9">
        <w:rPr>
          <w:rFonts w:ascii="Verdana" w:hAnsi="Verdana" w:cs="Verdana"/>
          <w:sz w:val="20"/>
        </w:rPr>
        <w:t>Każdy JEDZ</w:t>
      </w:r>
      <w:r w:rsidR="00630B19" w:rsidRPr="000076D9">
        <w:rPr>
          <w:rFonts w:ascii="Verdana" w:hAnsi="Verdana" w:cs="Verdana"/>
          <w:sz w:val="20"/>
        </w:rPr>
        <w:t xml:space="preserve"> oraz oświadczenia</w:t>
      </w:r>
      <w:r w:rsidRPr="000076D9">
        <w:rPr>
          <w:rFonts w:ascii="Verdana" w:hAnsi="Verdana" w:cs="Verdana"/>
          <w:sz w:val="20"/>
        </w:rPr>
        <w:t xml:space="preserve"> należy złożyć w postaci osobnego pliku.</w:t>
      </w:r>
    </w:p>
    <w:p w14:paraId="319B9318" w14:textId="77777777" w:rsidR="001E3F05" w:rsidRDefault="001E3F05" w:rsidP="001E3F05">
      <w:pPr>
        <w:numPr>
          <w:ilvl w:val="3"/>
          <w:numId w:val="10"/>
        </w:numPr>
        <w:jc w:val="both"/>
        <w:rPr>
          <w:rFonts w:ascii="Verdana" w:hAnsi="Verdana" w:cs="Verdana"/>
          <w:sz w:val="20"/>
        </w:rPr>
      </w:pPr>
      <w:r>
        <w:rPr>
          <w:rFonts w:ascii="Verdana" w:hAnsi="Verdana" w:cs="Verdana"/>
          <w:sz w:val="20"/>
        </w:rPr>
        <w:t xml:space="preserve">Wykonawcy wspólnie ubiegający się o udzielenie zamówienia (w tym spółka cywilna) ustanawiają pełnomocnika do reprezentowania ich w postępowaniu o udzielenie zamówienia albo reprezentowania ich w postępowaniu i zawarcia umowy w sprawie zamówienia publicznego, dołączając dokument pełnomocnictwa do oferty. </w:t>
      </w:r>
    </w:p>
    <w:p w14:paraId="3866C0C2" w14:textId="77777777" w:rsidR="001E3F05" w:rsidRPr="00E80FEA" w:rsidRDefault="001E3F05" w:rsidP="001E3F05">
      <w:pPr>
        <w:ind w:left="360"/>
        <w:jc w:val="both"/>
        <w:rPr>
          <w:rFonts w:ascii="Verdana" w:hAnsi="Verdana" w:cs="Verdana"/>
          <w:sz w:val="20"/>
          <w:u w:val="single"/>
        </w:rPr>
      </w:pPr>
      <w:r w:rsidRPr="00E80FEA">
        <w:rPr>
          <w:rFonts w:ascii="Verdana" w:hAnsi="Verdana" w:cs="Verdana"/>
          <w:sz w:val="20"/>
          <w:u w:val="single"/>
        </w:rPr>
        <w:t xml:space="preserve">Wymagana forma: </w:t>
      </w:r>
    </w:p>
    <w:p w14:paraId="58FD9F6D" w14:textId="77777777" w:rsidR="001E3F05" w:rsidRDefault="001E3F05" w:rsidP="001E3F05">
      <w:pPr>
        <w:ind w:left="360"/>
        <w:jc w:val="both"/>
        <w:rPr>
          <w:rFonts w:ascii="Verdana" w:hAnsi="Verdana" w:cs="Verdana"/>
          <w:sz w:val="20"/>
        </w:rPr>
      </w:pPr>
      <w:r>
        <w:rPr>
          <w:rFonts w:ascii="Verdana" w:hAnsi="Verdana" w:cs="Verdana"/>
          <w:sz w:val="20"/>
        </w:rPr>
        <w:t>- 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lub</w:t>
      </w:r>
    </w:p>
    <w:p w14:paraId="5952296E" w14:textId="0B588048" w:rsidR="001E3F05" w:rsidRPr="000076D9" w:rsidRDefault="001E3F05" w:rsidP="001E3F05">
      <w:pPr>
        <w:ind w:left="360"/>
        <w:jc w:val="both"/>
        <w:rPr>
          <w:rFonts w:ascii="Verdana" w:hAnsi="Verdana" w:cs="Verdana"/>
          <w:sz w:val="20"/>
        </w:rPr>
      </w:pPr>
      <w:r>
        <w:rPr>
          <w:rFonts w:ascii="Verdana" w:hAnsi="Verdana" w:cs="Verdana"/>
          <w:sz w:val="20"/>
        </w:rPr>
        <w:t xml:space="preserve">- elektroniczna kopia dokumentu poświadczona za zgodność z oryginałem przez notariusza, tj. podpisana kwalifikowanym podpisem elektronicznym osoby posiadającej uprawnienia notariusza. </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68"/>
      </w:tblGrid>
      <w:tr w:rsidR="00462550" w:rsidRPr="00462550" w14:paraId="0732B6D4" w14:textId="77777777">
        <w:trPr>
          <w:trHeight w:val="567"/>
        </w:trPr>
        <w:tc>
          <w:tcPr>
            <w:tcW w:w="9668" w:type="dxa"/>
            <w:shd w:val="clear" w:color="auto" w:fill="D6E3BC"/>
            <w:vAlign w:val="center"/>
          </w:tcPr>
          <w:p w14:paraId="732FADFD" w14:textId="77777777" w:rsidR="00D14835" w:rsidRPr="00462550" w:rsidRDefault="00D14835" w:rsidP="0080221C">
            <w:pPr>
              <w:pStyle w:val="Nagwek1"/>
              <w:spacing w:before="0" w:after="120" w:line="360" w:lineRule="auto"/>
              <w:rPr>
                <w:rFonts w:ascii="Verdana" w:hAnsi="Verdana" w:cs="Verdana"/>
                <w:color w:val="auto"/>
                <w:sz w:val="20"/>
                <w:szCs w:val="20"/>
              </w:rPr>
            </w:pPr>
            <w:bookmarkStart w:id="10" w:name="_Toc326423404"/>
            <w:r w:rsidRPr="00462550">
              <w:rPr>
                <w:rFonts w:ascii="Verdana" w:hAnsi="Verdana" w:cs="Verdana"/>
                <w:color w:val="auto"/>
                <w:sz w:val="20"/>
                <w:szCs w:val="20"/>
                <w:lang w:eastAsia="en-US"/>
              </w:rPr>
              <w:t xml:space="preserve">XIV. </w:t>
            </w:r>
            <w:bookmarkEnd w:id="10"/>
            <w:r w:rsidR="00A632A6" w:rsidRPr="00462550">
              <w:rPr>
                <w:rFonts w:ascii="Verdana" w:hAnsi="Verdana" w:cs="Verdana"/>
                <w:color w:val="auto"/>
                <w:sz w:val="20"/>
                <w:szCs w:val="20"/>
                <w:lang w:eastAsia="en-US"/>
              </w:rPr>
              <w:t xml:space="preserve">INFORMACJE O SPOSOBIE POROZUMIEWNIA SIĘ ZAMAWIAJĄCEGO Z WYKONAWCAMI ORAZ PRZEKAZYWANIA OŚWIADCZEŃ LUB DOKUMENTÓW </w:t>
            </w:r>
          </w:p>
        </w:tc>
      </w:tr>
    </w:tbl>
    <w:p w14:paraId="3F9C967E" w14:textId="77777777" w:rsidR="00A632A6" w:rsidRPr="000076D9" w:rsidRDefault="00472893" w:rsidP="005B2328">
      <w:pPr>
        <w:numPr>
          <w:ilvl w:val="0"/>
          <w:numId w:val="32"/>
        </w:numPr>
        <w:tabs>
          <w:tab w:val="left" w:pos="8789"/>
        </w:tabs>
        <w:jc w:val="both"/>
        <w:rPr>
          <w:rFonts w:ascii="Verdana" w:hAnsi="Verdana" w:cs="Verdana"/>
          <w:sz w:val="20"/>
          <w:lang w:eastAsia="en-US"/>
        </w:rPr>
      </w:pPr>
      <w:r w:rsidRPr="000076D9">
        <w:rPr>
          <w:rFonts w:ascii="Verdana" w:hAnsi="Verdana" w:cs="Verdana"/>
          <w:sz w:val="20"/>
          <w:lang w:eastAsia="en-US"/>
        </w:rPr>
        <w:t xml:space="preserve"> </w:t>
      </w:r>
      <w:r w:rsidR="00A632A6" w:rsidRPr="000076D9">
        <w:rPr>
          <w:rFonts w:ascii="Verdana" w:hAnsi="Verdana" w:cs="Verdana"/>
          <w:sz w:val="20"/>
          <w:lang w:eastAsia="en-US"/>
        </w:rPr>
        <w:t>Osob</w:t>
      </w:r>
      <w:r w:rsidR="005168EA" w:rsidRPr="000076D9">
        <w:rPr>
          <w:rFonts w:ascii="Verdana" w:hAnsi="Verdana" w:cs="Verdana"/>
          <w:sz w:val="20"/>
          <w:lang w:eastAsia="en-US"/>
        </w:rPr>
        <w:t xml:space="preserve">ami </w:t>
      </w:r>
      <w:r w:rsidR="00A632A6" w:rsidRPr="000076D9">
        <w:rPr>
          <w:rFonts w:ascii="Verdana" w:hAnsi="Verdana" w:cs="Verdana"/>
          <w:sz w:val="20"/>
          <w:lang w:eastAsia="en-US"/>
        </w:rPr>
        <w:t>uprawnion</w:t>
      </w:r>
      <w:r w:rsidR="005168EA" w:rsidRPr="000076D9">
        <w:rPr>
          <w:rFonts w:ascii="Verdana" w:hAnsi="Verdana" w:cs="Verdana"/>
          <w:sz w:val="20"/>
          <w:lang w:eastAsia="en-US"/>
        </w:rPr>
        <w:t>ymi</w:t>
      </w:r>
      <w:r w:rsidR="00A632A6" w:rsidRPr="000076D9">
        <w:rPr>
          <w:rFonts w:ascii="Verdana" w:hAnsi="Verdana" w:cs="Verdana"/>
          <w:sz w:val="20"/>
          <w:lang w:eastAsia="en-US"/>
        </w:rPr>
        <w:t xml:space="preserve"> do kontaktu z Wykonawcami </w:t>
      </w:r>
      <w:r w:rsidR="005168EA" w:rsidRPr="000076D9">
        <w:rPr>
          <w:rFonts w:ascii="Verdana" w:hAnsi="Verdana" w:cs="Verdana"/>
          <w:sz w:val="20"/>
          <w:lang w:eastAsia="en-US"/>
        </w:rPr>
        <w:t>są</w:t>
      </w:r>
      <w:r w:rsidR="00A632A6" w:rsidRPr="000076D9">
        <w:rPr>
          <w:rFonts w:ascii="Verdana" w:hAnsi="Verdana" w:cs="Verdana"/>
          <w:sz w:val="20"/>
          <w:lang w:eastAsia="en-US"/>
        </w:rPr>
        <w:t>:</w:t>
      </w:r>
    </w:p>
    <w:p w14:paraId="75463171" w14:textId="3BC27EB3" w:rsidR="00A706E5" w:rsidRDefault="00261670" w:rsidP="00261670">
      <w:pPr>
        <w:tabs>
          <w:tab w:val="num" w:pos="709"/>
        </w:tabs>
        <w:spacing w:after="120"/>
        <w:ind w:left="720"/>
        <w:jc w:val="both"/>
        <w:rPr>
          <w:rStyle w:val="Hipercze"/>
          <w:rFonts w:ascii="Verdana" w:hAnsi="Verdana" w:cs="Verdana"/>
          <w:color w:val="auto"/>
          <w:sz w:val="20"/>
          <w:u w:val="none"/>
          <w:lang w:eastAsia="en-US"/>
        </w:rPr>
      </w:pPr>
      <w:r w:rsidRPr="00C641B8">
        <w:rPr>
          <w:rFonts w:ascii="Verdana" w:hAnsi="Verdana" w:cs="Verdana"/>
          <w:sz w:val="20"/>
          <w:lang w:eastAsia="en-US"/>
        </w:rPr>
        <w:t>1)</w:t>
      </w:r>
      <w:r w:rsidR="00214CC5">
        <w:rPr>
          <w:rFonts w:ascii="Verdana" w:hAnsi="Verdana" w:cs="Verdana"/>
          <w:sz w:val="20"/>
          <w:lang w:eastAsia="en-US"/>
        </w:rPr>
        <w:t xml:space="preserve"> </w:t>
      </w:r>
      <w:r w:rsidR="004B781B" w:rsidRPr="00C641B8">
        <w:rPr>
          <w:rFonts w:ascii="Verdana" w:hAnsi="Verdana" w:cs="Verdana"/>
          <w:sz w:val="20"/>
          <w:lang w:eastAsia="en-US"/>
        </w:rPr>
        <w:t xml:space="preserve">mł. bryg. </w:t>
      </w:r>
      <w:r w:rsidR="00220AEA" w:rsidRPr="00C641B8">
        <w:rPr>
          <w:rFonts w:ascii="Verdana" w:hAnsi="Verdana" w:cs="Verdana"/>
          <w:sz w:val="20"/>
          <w:lang w:eastAsia="en-US"/>
        </w:rPr>
        <w:t>Piotr Strzelecki, tel. 22 55 95 261</w:t>
      </w:r>
      <w:r w:rsidR="00A706E5" w:rsidRPr="00C641B8">
        <w:rPr>
          <w:rFonts w:ascii="Verdana" w:hAnsi="Verdana" w:cs="Verdana"/>
          <w:sz w:val="20"/>
          <w:lang w:eastAsia="en-US"/>
        </w:rPr>
        <w:t xml:space="preserve"> </w:t>
      </w:r>
      <w:r w:rsidR="00663965" w:rsidRPr="00C641B8">
        <w:rPr>
          <w:rFonts w:ascii="Verdana" w:hAnsi="Verdana" w:cs="Verdana"/>
          <w:sz w:val="20"/>
          <w:lang w:eastAsia="en-US"/>
        </w:rPr>
        <w:t>–</w:t>
      </w:r>
      <w:r w:rsidR="00A706E5" w:rsidRPr="00C641B8">
        <w:rPr>
          <w:rFonts w:ascii="Verdana" w:hAnsi="Verdana" w:cs="Verdana"/>
          <w:sz w:val="20"/>
          <w:lang w:eastAsia="en-US"/>
        </w:rPr>
        <w:t xml:space="preserve"> </w:t>
      </w:r>
      <w:r w:rsidR="00C641B8" w:rsidRPr="00C641B8">
        <w:rPr>
          <w:rFonts w:ascii="Verdana" w:hAnsi="Verdana" w:cs="Verdana"/>
          <w:sz w:val="20"/>
          <w:lang w:eastAsia="en-US"/>
        </w:rPr>
        <w:t xml:space="preserve">przedmiot zamówienia, </w:t>
      </w:r>
      <w:r w:rsidR="00A706E5" w:rsidRPr="00C641B8">
        <w:rPr>
          <w:rFonts w:ascii="Verdana" w:hAnsi="Verdana" w:cs="Verdana"/>
          <w:sz w:val="20"/>
          <w:lang w:eastAsia="en-US"/>
        </w:rPr>
        <w:t>s</w:t>
      </w:r>
      <w:r w:rsidR="00A706E5" w:rsidRPr="00C641B8">
        <w:rPr>
          <w:rStyle w:val="Hipercze"/>
          <w:rFonts w:ascii="Verdana" w:hAnsi="Verdana" w:cs="Verdana"/>
          <w:color w:val="auto"/>
          <w:sz w:val="20"/>
          <w:u w:val="none"/>
          <w:lang w:eastAsia="en-US"/>
        </w:rPr>
        <w:t>prawy proceduralne</w:t>
      </w:r>
      <w:r w:rsidR="00B53BF2">
        <w:rPr>
          <w:rStyle w:val="Hipercze"/>
          <w:rFonts w:ascii="Verdana" w:hAnsi="Verdana" w:cs="Verdana"/>
          <w:color w:val="auto"/>
          <w:sz w:val="20"/>
          <w:u w:val="none"/>
          <w:lang w:eastAsia="en-US"/>
        </w:rPr>
        <w:t>,</w:t>
      </w:r>
    </w:p>
    <w:p w14:paraId="468BE6E2" w14:textId="4D0ECB43" w:rsidR="00B53BF2" w:rsidRPr="00C641B8" w:rsidRDefault="00B53BF2" w:rsidP="00261670">
      <w:pPr>
        <w:tabs>
          <w:tab w:val="num" w:pos="709"/>
        </w:tabs>
        <w:spacing w:after="120"/>
        <w:ind w:left="720"/>
        <w:jc w:val="both"/>
        <w:rPr>
          <w:rStyle w:val="Hipercze"/>
          <w:rFonts w:ascii="Verdana" w:hAnsi="Verdana" w:cs="Verdana"/>
          <w:color w:val="auto"/>
          <w:sz w:val="20"/>
          <w:u w:val="none"/>
          <w:lang w:eastAsia="en-US"/>
        </w:rPr>
      </w:pPr>
      <w:r>
        <w:rPr>
          <w:rStyle w:val="Hipercze"/>
          <w:rFonts w:ascii="Verdana" w:hAnsi="Verdana" w:cs="Verdana"/>
          <w:color w:val="auto"/>
          <w:sz w:val="20"/>
          <w:u w:val="none"/>
          <w:lang w:eastAsia="en-US"/>
        </w:rPr>
        <w:t xml:space="preserve">2) </w:t>
      </w:r>
      <w:r w:rsidR="00014FC5">
        <w:rPr>
          <w:rStyle w:val="Hipercze"/>
          <w:rFonts w:ascii="Verdana" w:hAnsi="Verdana" w:cs="Verdana"/>
          <w:color w:val="auto"/>
          <w:sz w:val="20"/>
          <w:u w:val="none"/>
          <w:lang w:eastAsia="en-US"/>
        </w:rPr>
        <w:t xml:space="preserve">st. </w:t>
      </w:r>
      <w:r>
        <w:rPr>
          <w:rStyle w:val="Hipercze"/>
          <w:rFonts w:ascii="Verdana" w:hAnsi="Verdana" w:cs="Verdana"/>
          <w:color w:val="auto"/>
          <w:sz w:val="20"/>
          <w:u w:val="none"/>
          <w:lang w:eastAsia="en-US"/>
        </w:rPr>
        <w:t>str. Martyna Matusiak, tel. 22 55 95 285 – sprawy proceduralne,</w:t>
      </w:r>
    </w:p>
    <w:p w14:paraId="70B19ABD" w14:textId="04DC655A" w:rsidR="00220AEA" w:rsidRPr="00C641B8" w:rsidRDefault="00EC2766" w:rsidP="00261670">
      <w:pPr>
        <w:tabs>
          <w:tab w:val="num" w:pos="709"/>
        </w:tabs>
        <w:spacing w:after="120"/>
        <w:ind w:left="720"/>
        <w:jc w:val="both"/>
        <w:rPr>
          <w:rStyle w:val="Hipercze"/>
          <w:rFonts w:ascii="Verdana" w:hAnsi="Verdana" w:cs="Verdana"/>
          <w:color w:val="auto"/>
          <w:sz w:val="20"/>
          <w:u w:val="none"/>
          <w:lang w:eastAsia="en-US"/>
        </w:rPr>
      </w:pPr>
      <w:r>
        <w:rPr>
          <w:rStyle w:val="Hipercze"/>
          <w:rFonts w:ascii="Verdana" w:hAnsi="Verdana" w:cs="Verdana"/>
          <w:color w:val="auto"/>
          <w:sz w:val="20"/>
          <w:u w:val="none"/>
          <w:lang w:eastAsia="en-US"/>
        </w:rPr>
        <w:t>3</w:t>
      </w:r>
      <w:r w:rsidR="00220AEA" w:rsidRPr="00C641B8">
        <w:rPr>
          <w:rStyle w:val="Hipercze"/>
          <w:rFonts w:ascii="Verdana" w:hAnsi="Verdana" w:cs="Verdana"/>
          <w:color w:val="auto"/>
          <w:sz w:val="20"/>
          <w:u w:val="none"/>
          <w:lang w:eastAsia="en-US"/>
        </w:rPr>
        <w:t xml:space="preserve">) </w:t>
      </w:r>
      <w:r w:rsidR="00014FC5">
        <w:rPr>
          <w:rStyle w:val="Hipercze"/>
          <w:rFonts w:ascii="Verdana" w:hAnsi="Verdana" w:cs="Verdana"/>
          <w:color w:val="auto"/>
          <w:sz w:val="20"/>
          <w:u w:val="none"/>
          <w:lang w:eastAsia="en-US"/>
        </w:rPr>
        <w:t xml:space="preserve">st. </w:t>
      </w:r>
      <w:r w:rsidR="002B479D" w:rsidRPr="00C641B8">
        <w:rPr>
          <w:rStyle w:val="Hipercze"/>
          <w:rFonts w:ascii="Verdana" w:hAnsi="Verdana" w:cs="Verdana"/>
          <w:color w:val="auto"/>
          <w:sz w:val="20"/>
          <w:u w:val="none"/>
          <w:lang w:eastAsia="en-US"/>
        </w:rPr>
        <w:t xml:space="preserve">str. </w:t>
      </w:r>
      <w:r w:rsidR="00220AEA" w:rsidRPr="00C641B8">
        <w:rPr>
          <w:rStyle w:val="Hipercze"/>
          <w:rFonts w:ascii="Verdana" w:hAnsi="Verdana" w:cs="Verdana"/>
          <w:color w:val="auto"/>
          <w:sz w:val="20"/>
          <w:u w:val="none"/>
          <w:lang w:eastAsia="en-US"/>
        </w:rPr>
        <w:t xml:space="preserve">Magdalena </w:t>
      </w:r>
      <w:r w:rsidR="00014FC5">
        <w:rPr>
          <w:rStyle w:val="Hipercze"/>
          <w:rFonts w:ascii="Verdana" w:hAnsi="Verdana" w:cs="Verdana"/>
          <w:color w:val="auto"/>
          <w:sz w:val="20"/>
          <w:u w:val="none"/>
          <w:lang w:eastAsia="en-US"/>
        </w:rPr>
        <w:t>Szafrańska</w:t>
      </w:r>
      <w:r w:rsidR="00220AEA" w:rsidRPr="00C641B8">
        <w:rPr>
          <w:rStyle w:val="Hipercze"/>
          <w:rFonts w:ascii="Verdana" w:hAnsi="Verdana" w:cs="Verdana"/>
          <w:color w:val="auto"/>
          <w:sz w:val="20"/>
          <w:u w:val="none"/>
          <w:lang w:eastAsia="en-US"/>
        </w:rPr>
        <w:t>, tel. 22 55 95 266 – sprawy proceduralne</w:t>
      </w:r>
      <w:r w:rsidR="00B53BF2">
        <w:rPr>
          <w:rStyle w:val="Hipercze"/>
          <w:rFonts w:ascii="Verdana" w:hAnsi="Verdana" w:cs="Verdana"/>
          <w:color w:val="auto"/>
          <w:sz w:val="20"/>
          <w:u w:val="none"/>
          <w:lang w:eastAsia="en-US"/>
        </w:rPr>
        <w:t>.</w:t>
      </w:r>
    </w:p>
    <w:p w14:paraId="348C906A" w14:textId="3B695712" w:rsidR="00261670" w:rsidRPr="000076D9" w:rsidRDefault="00261670" w:rsidP="005B2328">
      <w:pPr>
        <w:pStyle w:val="Akapitzlist"/>
        <w:numPr>
          <w:ilvl w:val="0"/>
          <w:numId w:val="32"/>
        </w:numPr>
        <w:spacing w:line="360" w:lineRule="auto"/>
        <w:ind w:right="142"/>
        <w:jc w:val="both"/>
        <w:rPr>
          <w:rFonts w:ascii="Verdana" w:hAnsi="Verdana" w:cs="Times New Roman"/>
          <w:sz w:val="20"/>
        </w:rPr>
      </w:pPr>
      <w:r w:rsidRPr="000076D9">
        <w:rPr>
          <w:rFonts w:ascii="Verdana" w:eastAsia="Calibri" w:hAnsi="Verdana" w:cs="Calibri"/>
          <w:sz w:val="20"/>
        </w:rPr>
        <w:t xml:space="preserve">Postępowanie prowadzone jest w języku polskim za pośrednictwem </w:t>
      </w:r>
      <w:hyperlink r:id="rId8" w:history="1">
        <w:r w:rsidRPr="000076D9">
          <w:rPr>
            <w:rStyle w:val="Hipercze"/>
            <w:rFonts w:ascii="Verdana" w:eastAsia="Calibri" w:hAnsi="Verdana" w:cs="Calibri"/>
            <w:color w:val="1155CC"/>
            <w:sz w:val="20"/>
          </w:rPr>
          <w:t>platformazakupowa.pl</w:t>
        </w:r>
      </w:hyperlink>
      <w:r w:rsidRPr="000076D9">
        <w:rPr>
          <w:rFonts w:ascii="Verdana" w:eastAsia="Calibri" w:hAnsi="Verdana" w:cs="Calibri"/>
          <w:sz w:val="20"/>
        </w:rPr>
        <w:t xml:space="preserve"> pod adresem: </w:t>
      </w:r>
      <w:hyperlink r:id="rId9" w:history="1">
        <w:r w:rsidRPr="000076D9">
          <w:rPr>
            <w:rStyle w:val="Hipercze"/>
            <w:rFonts w:ascii="Verdana" w:hAnsi="Verdana"/>
            <w:sz w:val="20"/>
          </w:rPr>
          <w:t>https://platformazakupowa.pl/pn/straz</w:t>
        </w:r>
      </w:hyperlink>
    </w:p>
    <w:p w14:paraId="0F8D139E" w14:textId="596E74D1" w:rsidR="00261670" w:rsidRPr="000076D9" w:rsidRDefault="00261670" w:rsidP="005B2328">
      <w:pPr>
        <w:numPr>
          <w:ilvl w:val="0"/>
          <w:numId w:val="32"/>
        </w:numPr>
        <w:spacing w:line="319" w:lineRule="auto"/>
        <w:jc w:val="both"/>
        <w:rPr>
          <w:rFonts w:ascii="Verdana" w:eastAsia="Calibri" w:hAnsi="Verdana" w:cs="Calibri"/>
          <w:sz w:val="20"/>
        </w:rPr>
      </w:pPr>
      <w:r w:rsidRPr="000076D9">
        <w:rPr>
          <w:rFonts w:ascii="Verdana" w:eastAsia="Calibri" w:hAnsi="Verdana" w:cs="Calibri"/>
          <w:sz w:val="20"/>
        </w:rPr>
        <w:t xml:space="preserve">W celu skrócenia czasu udzielenia odpowiedzi na pytania komunikacja między zamawiającym a </w:t>
      </w:r>
      <w:r w:rsidR="00D54197">
        <w:rPr>
          <w:rFonts w:ascii="Verdana" w:eastAsia="Calibri" w:hAnsi="Verdana" w:cs="Calibri"/>
          <w:sz w:val="20"/>
        </w:rPr>
        <w:t>W</w:t>
      </w:r>
      <w:r w:rsidRPr="000076D9">
        <w:rPr>
          <w:rFonts w:ascii="Verdana" w:eastAsia="Calibri" w:hAnsi="Verdana" w:cs="Calibri"/>
          <w:sz w:val="20"/>
        </w:rPr>
        <w:t>ykonawcami w zakresie:</w:t>
      </w:r>
    </w:p>
    <w:p w14:paraId="32365776" w14:textId="77777777"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Zamawiającemu pytań do treści SWZ;</w:t>
      </w:r>
    </w:p>
    <w:p w14:paraId="69C61325" w14:textId="77777777"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odpowiedzi na wezwanie Zamawiającego do złożenia podmiotowych środków dowodowych;</w:t>
      </w:r>
    </w:p>
    <w:p w14:paraId="6ED96501" w14:textId="60D5B28D"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w:t>
      </w:r>
      <w:r w:rsidR="003E193C" w:rsidRPr="000076D9">
        <w:rPr>
          <w:rFonts w:ascii="Verdana" w:eastAsia="Calibri" w:hAnsi="Verdana" w:cs="Calibri"/>
          <w:sz w:val="20"/>
          <w:highlight w:val="white"/>
        </w:rPr>
        <w:t xml:space="preserve"> </w:t>
      </w:r>
      <w:r w:rsidRPr="000076D9">
        <w:rPr>
          <w:rFonts w:ascii="Verdana" w:eastAsia="Calibri" w:hAnsi="Verdana" w:cs="Calibri"/>
          <w:sz w:val="20"/>
          <w:highlight w:val="white"/>
        </w:rPr>
        <w:t>przesyłania odpowiedzi na wezwanie Zamawiającego do złożenia</w:t>
      </w:r>
      <w:r w:rsidR="003E193C" w:rsidRPr="000076D9">
        <w:rPr>
          <w:rFonts w:ascii="Verdana" w:eastAsia="Calibri" w:hAnsi="Verdana" w:cs="Calibri"/>
          <w:sz w:val="20"/>
          <w:highlight w:val="white"/>
        </w:rPr>
        <w:t xml:space="preserve"> </w:t>
      </w:r>
      <w:r w:rsidRPr="000076D9">
        <w:rPr>
          <w:rFonts w:ascii="Verdana" w:eastAsia="Calibri" w:hAnsi="Verdana" w:cs="Calibri"/>
          <w:sz w:val="20"/>
          <w:highlight w:val="white"/>
        </w:rPr>
        <w:t>/poprawienia/</w:t>
      </w:r>
      <w:r w:rsidR="004817CA">
        <w:rPr>
          <w:rFonts w:ascii="Verdana" w:eastAsia="Calibri" w:hAnsi="Verdana" w:cs="Calibri"/>
          <w:sz w:val="20"/>
          <w:highlight w:val="white"/>
        </w:rPr>
        <w:t xml:space="preserve"> </w:t>
      </w:r>
      <w:r w:rsidRPr="000076D9">
        <w:rPr>
          <w:rFonts w:ascii="Verdana" w:eastAsia="Calibri" w:hAnsi="Verdana" w:cs="Calibri"/>
          <w:sz w:val="20"/>
          <w:highlight w:val="white"/>
        </w:rPr>
        <w:t>uzupełnienia oświadczenia, o którym mowa w art. 125 ust. 1, podmiotowych środków dowodowych, innych dokumentów lub oświadczeń składanych w postępowaniu;</w:t>
      </w:r>
    </w:p>
    <w:p w14:paraId="2504CD27" w14:textId="14F76A6E"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xml:space="preserve">- przesyłania odpowiedzi na wezwanie Zamawiającego do złożenia wyjaśnień dotyczących treści oświadczenia, o którym mowa w art. 125 ust. 1 lub złożonych podmiotowych środków dowodowych lub innych dokumentów lub oświadczeń składanych </w:t>
      </w:r>
      <w:r w:rsidR="002D0187">
        <w:rPr>
          <w:rFonts w:ascii="Verdana" w:eastAsia="Calibri" w:hAnsi="Verdana" w:cs="Calibri"/>
          <w:sz w:val="20"/>
          <w:highlight w:val="white"/>
        </w:rPr>
        <w:br/>
      </w:r>
      <w:r w:rsidRPr="000076D9">
        <w:rPr>
          <w:rFonts w:ascii="Verdana" w:eastAsia="Calibri" w:hAnsi="Verdana" w:cs="Calibri"/>
          <w:sz w:val="20"/>
          <w:highlight w:val="white"/>
        </w:rPr>
        <w:t>w postępowaniu;</w:t>
      </w:r>
    </w:p>
    <w:p w14:paraId="443F1953" w14:textId="77777777"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odpowiedzi na wezwanie Zamawiającego do złożenia wyjaśnień dot. treści przedmiotowych środków dowodowych;</w:t>
      </w:r>
    </w:p>
    <w:p w14:paraId="43BB5BEB" w14:textId="77777777"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przesłania odpowiedzi na inne wezwania Zamawiającego wynikające z ustawy - Prawo zamówień publicznych;</w:t>
      </w:r>
    </w:p>
    <w:p w14:paraId="05C22D40" w14:textId="77777777" w:rsidR="00261670" w:rsidRPr="000076D9" w:rsidRDefault="00261670" w:rsidP="00261670">
      <w:pPr>
        <w:spacing w:line="319" w:lineRule="auto"/>
        <w:ind w:left="720"/>
        <w:jc w:val="both"/>
        <w:rPr>
          <w:rFonts w:ascii="Verdana" w:eastAsia="Calibri" w:hAnsi="Verdana" w:cs="Calibri"/>
          <w:sz w:val="20"/>
          <w:highlight w:val="white"/>
        </w:rPr>
      </w:pPr>
      <w:r w:rsidRPr="000076D9">
        <w:rPr>
          <w:rFonts w:ascii="Verdana" w:eastAsia="Calibri" w:hAnsi="Verdana" w:cs="Calibri"/>
          <w:sz w:val="20"/>
          <w:highlight w:val="white"/>
        </w:rPr>
        <w:t>- przesyłania wniosków, informacji, oświadczeń Wykonawcy;</w:t>
      </w:r>
    </w:p>
    <w:p w14:paraId="054EB2CA" w14:textId="77777777"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highlight w:val="white"/>
        </w:rPr>
        <w:t>- przesyłania odwołania/inne</w:t>
      </w:r>
    </w:p>
    <w:p w14:paraId="372DAE40" w14:textId="77777777"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rPr>
        <w:t xml:space="preserve">odbywa się za pośrednictwem </w:t>
      </w:r>
      <w:hyperlink r:id="rId10" w:history="1">
        <w:r w:rsidRPr="000076D9">
          <w:rPr>
            <w:rStyle w:val="Hipercze"/>
            <w:rFonts w:ascii="Verdana" w:eastAsia="Calibri" w:hAnsi="Verdana" w:cs="Calibri"/>
            <w:color w:val="1155CC"/>
            <w:sz w:val="20"/>
          </w:rPr>
          <w:t>platformazakupowa.pl</w:t>
        </w:r>
      </w:hyperlink>
      <w:r w:rsidRPr="000076D9">
        <w:rPr>
          <w:rFonts w:ascii="Verdana" w:eastAsia="Calibri" w:hAnsi="Verdana" w:cs="Calibri"/>
          <w:sz w:val="20"/>
        </w:rPr>
        <w:t xml:space="preserve"> i formularza „Wyślij wiadomość do zamawiającego”. </w:t>
      </w:r>
    </w:p>
    <w:p w14:paraId="6E828FEF" w14:textId="77777777" w:rsidR="00261670" w:rsidRPr="000076D9" w:rsidRDefault="00261670" w:rsidP="00261670">
      <w:pPr>
        <w:spacing w:line="319" w:lineRule="auto"/>
        <w:ind w:left="720"/>
        <w:jc w:val="both"/>
        <w:rPr>
          <w:rFonts w:ascii="Verdana" w:eastAsia="Calibri" w:hAnsi="Verdana" w:cs="Calibri"/>
          <w:sz w:val="20"/>
        </w:rPr>
      </w:pPr>
      <w:r w:rsidRPr="000076D9">
        <w:rPr>
          <w:rFonts w:ascii="Verdana" w:eastAsia="Calibri" w:hAnsi="Verdana" w:cs="Calibri"/>
          <w:sz w:val="20"/>
        </w:rPr>
        <w:t xml:space="preserve">Za datę przekazania (wpływu) oświadczeń, wniosków, zawiadomień oraz informacji przyjmuje się datę ich przesłania za pośrednictwem </w:t>
      </w:r>
      <w:hyperlink r:id="rId11" w:history="1">
        <w:r w:rsidRPr="000076D9">
          <w:rPr>
            <w:rStyle w:val="Hipercze"/>
            <w:rFonts w:ascii="Verdana" w:eastAsia="Calibri" w:hAnsi="Verdana" w:cs="Calibri"/>
            <w:color w:val="1155CC"/>
            <w:sz w:val="20"/>
          </w:rPr>
          <w:t>platformazakupowa.pl</w:t>
        </w:r>
      </w:hyperlink>
      <w:r w:rsidRPr="000076D9">
        <w:rPr>
          <w:rFonts w:ascii="Verdana" w:eastAsia="Calibri" w:hAnsi="Verdana" w:cs="Calibri"/>
          <w:sz w:val="20"/>
        </w:rPr>
        <w:t xml:space="preserve"> poprzez kliknięcie przycisku  „Wyślij wiadomość do zamawiającego” po których pojawi się komunikat, że wiadomość została wysłana do zamawiającego.</w:t>
      </w:r>
    </w:p>
    <w:p w14:paraId="21D8B6FE" w14:textId="037027F6" w:rsidR="00261670" w:rsidRPr="000076D9" w:rsidRDefault="00261670" w:rsidP="00214CC5">
      <w:pPr>
        <w:spacing w:line="319" w:lineRule="auto"/>
        <w:ind w:left="426" w:hanging="426"/>
        <w:jc w:val="both"/>
        <w:rPr>
          <w:rFonts w:ascii="Verdana" w:eastAsia="Calibri" w:hAnsi="Verdana" w:cs="Calibri"/>
          <w:sz w:val="20"/>
        </w:rPr>
      </w:pPr>
      <w:r w:rsidRPr="000076D9">
        <w:rPr>
          <w:rFonts w:ascii="Verdana" w:eastAsia="Calibri" w:hAnsi="Verdana" w:cs="Calibri"/>
          <w:sz w:val="20"/>
        </w:rPr>
        <w:t xml:space="preserve">4. Zamawiający będzie przekazywał wykonawcom informacje za pośrednictwem </w:t>
      </w:r>
      <w:hyperlink r:id="rId12" w:history="1">
        <w:r w:rsidRPr="000076D9">
          <w:rPr>
            <w:rStyle w:val="Hipercze"/>
            <w:rFonts w:ascii="Verdana" w:eastAsia="Calibri" w:hAnsi="Verdana" w:cs="Calibri"/>
            <w:color w:val="1155CC"/>
            <w:sz w:val="20"/>
          </w:rPr>
          <w:t>platformazakupowa.pl</w:t>
        </w:r>
      </w:hyperlink>
      <w:r w:rsidRPr="000076D9">
        <w:rPr>
          <w:rFonts w:ascii="Verdana" w:eastAsia="Calibri" w:hAnsi="Verdana" w:cs="Calibri"/>
          <w:sz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t>
      </w:r>
      <w:r w:rsidR="00D54197">
        <w:rPr>
          <w:rFonts w:ascii="Verdana" w:eastAsia="Calibri" w:hAnsi="Verdana" w:cs="Calibri"/>
          <w:sz w:val="20"/>
        </w:rPr>
        <w:t>W</w:t>
      </w:r>
      <w:r w:rsidRPr="000076D9">
        <w:rPr>
          <w:rFonts w:ascii="Verdana" w:eastAsia="Calibri" w:hAnsi="Verdana" w:cs="Calibri"/>
          <w:sz w:val="20"/>
        </w:rPr>
        <w:t xml:space="preserve">ykonawca, będzie przekazywana za pośrednictwem </w:t>
      </w:r>
      <w:hyperlink r:id="rId13" w:history="1">
        <w:r w:rsidRPr="000076D9">
          <w:rPr>
            <w:rStyle w:val="Hipercze"/>
            <w:rFonts w:ascii="Verdana" w:eastAsia="Calibri" w:hAnsi="Verdana" w:cs="Calibri"/>
            <w:color w:val="1155CC"/>
            <w:sz w:val="20"/>
          </w:rPr>
          <w:t>platformazakupowa.pl</w:t>
        </w:r>
      </w:hyperlink>
      <w:r w:rsidRPr="000076D9">
        <w:rPr>
          <w:rFonts w:ascii="Verdana" w:eastAsia="Calibri" w:hAnsi="Verdana" w:cs="Calibri"/>
          <w:sz w:val="20"/>
        </w:rPr>
        <w:t xml:space="preserve"> do konkretnego wykonawcy.</w:t>
      </w:r>
    </w:p>
    <w:p w14:paraId="11F0E8CC" w14:textId="4E68266D" w:rsidR="00261670" w:rsidRPr="000076D9" w:rsidRDefault="00261670" w:rsidP="00214CC5">
      <w:pPr>
        <w:spacing w:line="319" w:lineRule="auto"/>
        <w:ind w:left="426" w:hanging="426"/>
        <w:jc w:val="both"/>
        <w:rPr>
          <w:rFonts w:ascii="Verdana" w:eastAsia="Calibri" w:hAnsi="Verdana" w:cs="Calibri"/>
          <w:sz w:val="20"/>
        </w:rPr>
      </w:pPr>
      <w:r w:rsidRPr="000076D9">
        <w:rPr>
          <w:rFonts w:ascii="Verdana" w:eastAsia="Calibri" w:hAnsi="Verdana" w:cs="Calibri"/>
          <w:sz w:val="20"/>
        </w:rPr>
        <w:t xml:space="preserve">5. Wykonawca jako podmiot profesjonalny ma obowiązek sprawdzania komunikatów </w:t>
      </w:r>
      <w:r w:rsidR="003E193C" w:rsidRPr="000076D9">
        <w:rPr>
          <w:rFonts w:ascii="Verdana" w:eastAsia="Calibri" w:hAnsi="Verdana" w:cs="Calibri"/>
          <w:sz w:val="20"/>
        </w:rPr>
        <w:br/>
      </w:r>
      <w:r w:rsidRPr="000076D9">
        <w:rPr>
          <w:rFonts w:ascii="Verdana" w:eastAsia="Calibri" w:hAnsi="Verdana" w:cs="Calibri"/>
          <w:sz w:val="20"/>
        </w:rPr>
        <w:t>i wiadomości bezpośrednio na platformazakupowa.pl przesłanych przez zamawiającego, gdyż system powiadomień może ulec awarii lub powiadomienie może trafić do folderu SPAM.</w:t>
      </w:r>
    </w:p>
    <w:p w14:paraId="621F8843" w14:textId="34D860CD" w:rsidR="00261670" w:rsidRPr="000076D9" w:rsidRDefault="00505FBE" w:rsidP="00214CC5">
      <w:pPr>
        <w:spacing w:line="319" w:lineRule="auto"/>
        <w:ind w:left="426" w:hanging="426"/>
        <w:jc w:val="both"/>
        <w:rPr>
          <w:rFonts w:ascii="Verdana" w:eastAsia="Calibri" w:hAnsi="Verdana" w:cs="Calibri"/>
          <w:sz w:val="20"/>
        </w:rPr>
      </w:pPr>
      <w:r w:rsidRPr="000076D9">
        <w:rPr>
          <w:rFonts w:ascii="Verdana" w:eastAsia="Calibri" w:hAnsi="Verdana" w:cs="Calibri"/>
          <w:sz w:val="20"/>
        </w:rPr>
        <w:t xml:space="preserve">6. </w:t>
      </w:r>
      <w:r w:rsidR="00261670" w:rsidRPr="000076D9">
        <w:rPr>
          <w:rFonts w:ascii="Verdana" w:eastAsia="Calibri" w:hAnsi="Verdana" w:cs="Calibri"/>
          <w:sz w:val="20"/>
        </w:rPr>
        <w:t xml:space="preserve">Zamawiający, zgodnie z Rozporządzeniem </w:t>
      </w:r>
      <w:r w:rsidR="00261670" w:rsidRPr="000076D9">
        <w:rPr>
          <w:rFonts w:ascii="Verdana" w:eastAsia="Roboto" w:hAnsi="Verdana" w:cs="Roboto"/>
          <w:color w:val="202124"/>
          <w:sz w:val="20"/>
          <w:shd w:val="clear" w:color="auto" w:fill="F8F9FA"/>
        </w:rPr>
        <w:t xml:space="preserve">Prezesa Rady Ministrów z dnia 30 grudnia 2020r. </w:t>
      </w:r>
      <w:r w:rsidR="00D8220B">
        <w:rPr>
          <w:rFonts w:ascii="Verdana" w:eastAsia="Roboto" w:hAnsi="Verdana" w:cs="Roboto"/>
          <w:color w:val="202124"/>
          <w:sz w:val="20"/>
          <w:shd w:val="clear" w:color="auto" w:fill="F8F9FA"/>
        </w:rPr>
        <w:br/>
      </w:r>
      <w:r w:rsidR="00261670" w:rsidRPr="000076D9">
        <w:rPr>
          <w:rFonts w:ascii="Verdana" w:eastAsia="Roboto" w:hAnsi="Verdana" w:cs="Roboto"/>
          <w:color w:val="202124"/>
          <w:sz w:val="20"/>
          <w:shd w:val="clear" w:color="auto" w:fill="F8F9FA"/>
        </w:rPr>
        <w:t xml:space="preserve">w sprawie sposobu sporządzania i przekazywania informacji oraz wymagań technicznych dla dokumentów elektronicznych oraz środków komunikacji elektronicznej w postępowaniu </w:t>
      </w:r>
      <w:r w:rsidR="00D8220B">
        <w:rPr>
          <w:rFonts w:ascii="Verdana" w:eastAsia="Roboto" w:hAnsi="Verdana" w:cs="Roboto"/>
          <w:color w:val="202124"/>
          <w:sz w:val="20"/>
          <w:shd w:val="clear" w:color="auto" w:fill="F8F9FA"/>
        </w:rPr>
        <w:br/>
      </w:r>
      <w:r w:rsidR="00261670" w:rsidRPr="000076D9">
        <w:rPr>
          <w:rFonts w:ascii="Verdana" w:eastAsia="Roboto" w:hAnsi="Verdana" w:cs="Roboto"/>
          <w:color w:val="202124"/>
          <w:sz w:val="20"/>
          <w:shd w:val="clear" w:color="auto" w:fill="F8F9FA"/>
        </w:rPr>
        <w:t>o udzielenie zamówienia publicznego lub konkursie (Dz. U. z 2020r. poz. 2452)</w:t>
      </w:r>
      <w:r w:rsidR="00261670" w:rsidRPr="000076D9">
        <w:rPr>
          <w:rFonts w:ascii="Verdana" w:eastAsia="Calibri" w:hAnsi="Verdana" w:cs="Calibri"/>
          <w:sz w:val="20"/>
        </w:rPr>
        <w:t xml:space="preserve">, określa niezbędne wymagania sprzętowo - aplikacyjne umożliwiające pracę na </w:t>
      </w:r>
      <w:hyperlink r:id="rId14" w:history="1">
        <w:r w:rsidR="00261670" w:rsidRPr="000076D9">
          <w:rPr>
            <w:rStyle w:val="Hipercze"/>
            <w:rFonts w:ascii="Verdana" w:eastAsia="Calibri" w:hAnsi="Verdana" w:cs="Calibri"/>
            <w:color w:val="1155CC"/>
            <w:sz w:val="20"/>
          </w:rPr>
          <w:t>platformazakupowa.pl</w:t>
        </w:r>
      </w:hyperlink>
      <w:r w:rsidR="00261670" w:rsidRPr="000076D9">
        <w:rPr>
          <w:rFonts w:ascii="Verdana" w:eastAsia="Calibri" w:hAnsi="Verdana" w:cs="Calibri"/>
          <w:sz w:val="20"/>
        </w:rPr>
        <w:t>, tj.:</w:t>
      </w:r>
    </w:p>
    <w:p w14:paraId="6EBB6E58" w14:textId="7777777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 xml:space="preserve">stały dostęp do sieci Internet o gwarantowanej przepustowości nie mniejszej niż 512 </w:t>
      </w:r>
      <w:proofErr w:type="spellStart"/>
      <w:r w:rsidRPr="000076D9">
        <w:rPr>
          <w:rFonts w:ascii="Verdana" w:eastAsia="Calibri" w:hAnsi="Verdana" w:cs="Calibri"/>
          <w:sz w:val="20"/>
        </w:rPr>
        <w:t>kb</w:t>
      </w:r>
      <w:proofErr w:type="spellEnd"/>
      <w:r w:rsidRPr="000076D9">
        <w:rPr>
          <w:rFonts w:ascii="Verdana" w:eastAsia="Calibri" w:hAnsi="Verdana" w:cs="Calibri"/>
          <w:sz w:val="20"/>
        </w:rPr>
        <w:t>/s,</w:t>
      </w:r>
    </w:p>
    <w:p w14:paraId="27851769" w14:textId="7777777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komputer klasy PC lub MAC o następującej konfiguracji: pamięć min. 2 GB Ram, procesor Intel IV 2 GHZ lub jego nowsza wersja, jeden z systemów operacyjnych - MS Windows 7, Mac Os x 10 4, Linux, lub ich nowsze wersje,</w:t>
      </w:r>
    </w:p>
    <w:p w14:paraId="37DFF149" w14:textId="7777777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zainstalowana dowolna, inna przeglądarka internetowa niż Internet Explorer,</w:t>
      </w:r>
    </w:p>
    <w:p w14:paraId="253844B4" w14:textId="7777777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włączona obsługa JavaScript,</w:t>
      </w:r>
    </w:p>
    <w:p w14:paraId="7AB0764B" w14:textId="7777777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 xml:space="preserve">zainstalowany program Adobe </w:t>
      </w:r>
      <w:proofErr w:type="spellStart"/>
      <w:r w:rsidRPr="000076D9">
        <w:rPr>
          <w:rFonts w:ascii="Verdana" w:eastAsia="Calibri" w:hAnsi="Verdana" w:cs="Calibri"/>
          <w:sz w:val="20"/>
        </w:rPr>
        <w:t>Acrobat</w:t>
      </w:r>
      <w:proofErr w:type="spellEnd"/>
      <w:r w:rsidRPr="000076D9">
        <w:rPr>
          <w:rFonts w:ascii="Verdana" w:eastAsia="Calibri" w:hAnsi="Verdana" w:cs="Calibri"/>
          <w:sz w:val="20"/>
        </w:rPr>
        <w:t xml:space="preserve"> Reader lub inny obsługujący format plików .pdf,</w:t>
      </w:r>
    </w:p>
    <w:p w14:paraId="5EB71155" w14:textId="7777777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Szyfrowanie na platformazakupowa.pl odbywa się za pomocą protokołu TLS 1.3.</w:t>
      </w:r>
    </w:p>
    <w:p w14:paraId="3020CDE9" w14:textId="6C065E87" w:rsidR="00261670" w:rsidRPr="000076D9" w:rsidRDefault="00261670" w:rsidP="005B2328">
      <w:pPr>
        <w:numPr>
          <w:ilvl w:val="1"/>
          <w:numId w:val="31"/>
        </w:numPr>
        <w:spacing w:line="319" w:lineRule="auto"/>
        <w:ind w:left="851" w:hanging="262"/>
        <w:jc w:val="both"/>
        <w:rPr>
          <w:rFonts w:ascii="Verdana" w:eastAsia="Calibri" w:hAnsi="Verdana" w:cs="Calibri"/>
          <w:sz w:val="20"/>
        </w:rPr>
      </w:pPr>
      <w:r w:rsidRPr="000076D9">
        <w:rPr>
          <w:rFonts w:ascii="Verdana" w:eastAsia="Calibri" w:hAnsi="Verdana" w:cs="Calibri"/>
          <w:sz w:val="20"/>
        </w:rPr>
        <w:t>Oznaczenie czasu odbioru danych przez platformę zakupową stanowi datę oraz dokładny czas (</w:t>
      </w:r>
      <w:proofErr w:type="spellStart"/>
      <w:r w:rsidRPr="000076D9">
        <w:rPr>
          <w:rFonts w:ascii="Verdana" w:eastAsia="Calibri" w:hAnsi="Verdana" w:cs="Calibri"/>
          <w:sz w:val="20"/>
        </w:rPr>
        <w:t>hh:mm:ss</w:t>
      </w:r>
      <w:proofErr w:type="spellEnd"/>
      <w:r w:rsidRPr="000076D9">
        <w:rPr>
          <w:rFonts w:ascii="Verdana" w:eastAsia="Calibri" w:hAnsi="Verdana" w:cs="Calibri"/>
          <w:sz w:val="20"/>
        </w:rPr>
        <w:t xml:space="preserve">) generowany wg. czasu lokalnego serwera synchronizowanego </w:t>
      </w:r>
      <w:r w:rsidR="00D8220B">
        <w:rPr>
          <w:rFonts w:ascii="Verdana" w:eastAsia="Calibri" w:hAnsi="Verdana" w:cs="Calibri"/>
          <w:sz w:val="20"/>
        </w:rPr>
        <w:br/>
      </w:r>
      <w:r w:rsidRPr="000076D9">
        <w:rPr>
          <w:rFonts w:ascii="Verdana" w:eastAsia="Calibri" w:hAnsi="Verdana" w:cs="Calibri"/>
          <w:sz w:val="20"/>
        </w:rPr>
        <w:t>z zegarem Głównego Urzędu Miar.</w:t>
      </w:r>
    </w:p>
    <w:p w14:paraId="758829ED" w14:textId="17FC4C26"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7. </w:t>
      </w:r>
      <w:r w:rsidR="00261670" w:rsidRPr="000076D9">
        <w:rPr>
          <w:rFonts w:ascii="Verdana" w:eastAsia="Calibri" w:hAnsi="Verdana" w:cs="Calibri"/>
          <w:sz w:val="20"/>
        </w:rPr>
        <w:t>Wykonawca, przystępując do niniejszego postępowania o udzielenie zamówienia publicznego:</w:t>
      </w:r>
    </w:p>
    <w:p w14:paraId="03BD517A" w14:textId="70A06840" w:rsidR="00261670" w:rsidRPr="000076D9" w:rsidRDefault="00D54197" w:rsidP="00A505C6">
      <w:pPr>
        <w:spacing w:line="319" w:lineRule="auto"/>
        <w:ind w:left="709" w:hanging="283"/>
        <w:jc w:val="both"/>
        <w:rPr>
          <w:rFonts w:ascii="Verdana" w:eastAsia="Calibri" w:hAnsi="Verdana" w:cs="Calibri"/>
          <w:sz w:val="20"/>
        </w:rPr>
      </w:pPr>
      <w:r>
        <w:rPr>
          <w:rFonts w:ascii="Verdana" w:eastAsia="Calibri" w:hAnsi="Verdana" w:cs="Calibri"/>
          <w:sz w:val="20"/>
        </w:rPr>
        <w:t xml:space="preserve">a) </w:t>
      </w:r>
      <w:r w:rsidR="00261670" w:rsidRPr="000076D9">
        <w:rPr>
          <w:rFonts w:ascii="Verdana" w:eastAsia="Calibri" w:hAnsi="Verdana" w:cs="Calibri"/>
          <w:sz w:val="20"/>
        </w:rPr>
        <w:t xml:space="preserve">akceptuje warunki korzystania z </w:t>
      </w:r>
      <w:hyperlink r:id="rId15" w:history="1">
        <w:r w:rsidR="00261670" w:rsidRPr="000076D9">
          <w:rPr>
            <w:rStyle w:val="Hipercze"/>
            <w:rFonts w:ascii="Verdana" w:eastAsia="Calibri" w:hAnsi="Verdana" w:cs="Calibri"/>
            <w:color w:val="1155CC"/>
            <w:sz w:val="20"/>
          </w:rPr>
          <w:t>platformazakupowa.pl</w:t>
        </w:r>
      </w:hyperlink>
      <w:r w:rsidR="00261670" w:rsidRPr="000076D9">
        <w:rPr>
          <w:rFonts w:ascii="Verdana" w:eastAsia="Calibri" w:hAnsi="Verdana" w:cs="Calibri"/>
          <w:sz w:val="20"/>
        </w:rPr>
        <w:t xml:space="preserve"> określone w Regulaminie zamieszczonym na stronie internetowej </w:t>
      </w:r>
      <w:hyperlink r:id="rId16" w:history="1">
        <w:r w:rsidR="00261670" w:rsidRPr="000076D9">
          <w:rPr>
            <w:rStyle w:val="Hipercze"/>
            <w:rFonts w:ascii="Verdana" w:eastAsia="Calibri" w:hAnsi="Verdana" w:cs="Calibri"/>
            <w:color w:val="auto"/>
            <w:sz w:val="20"/>
          </w:rPr>
          <w:t>pod linkiem</w:t>
        </w:r>
      </w:hyperlink>
      <w:r w:rsidR="00261670" w:rsidRPr="000076D9">
        <w:rPr>
          <w:rFonts w:ascii="Verdana" w:eastAsia="Calibri" w:hAnsi="Verdana" w:cs="Calibri"/>
          <w:sz w:val="20"/>
        </w:rPr>
        <w:t xml:space="preserve">  w zakładce „Regulamin" oraz uznaje go za wiążący,</w:t>
      </w:r>
    </w:p>
    <w:p w14:paraId="10EB69D9" w14:textId="393DDF4A" w:rsidR="00261670" w:rsidRPr="000076D9" w:rsidRDefault="00D54197" w:rsidP="00D54197">
      <w:pPr>
        <w:spacing w:line="319" w:lineRule="auto"/>
        <w:ind w:firstLine="425"/>
        <w:jc w:val="both"/>
        <w:rPr>
          <w:rFonts w:ascii="Verdana" w:eastAsia="Calibri" w:hAnsi="Verdana" w:cs="Calibri"/>
          <w:sz w:val="20"/>
        </w:rPr>
      </w:pPr>
      <w:r>
        <w:rPr>
          <w:rFonts w:ascii="Verdana" w:eastAsia="Calibri" w:hAnsi="Verdana" w:cs="Calibri"/>
          <w:sz w:val="20"/>
        </w:rPr>
        <w:t xml:space="preserve">b) </w:t>
      </w:r>
      <w:r w:rsidR="00261670" w:rsidRPr="000076D9">
        <w:rPr>
          <w:rFonts w:ascii="Verdana" w:eastAsia="Calibri" w:hAnsi="Verdana" w:cs="Calibri"/>
          <w:sz w:val="20"/>
        </w:rPr>
        <w:t xml:space="preserve">zapoznał i stosuje się do Instrukcji składania ofert/wniosków dostępnej </w:t>
      </w:r>
      <w:hyperlink r:id="rId17" w:history="1">
        <w:r w:rsidR="00261670" w:rsidRPr="000076D9">
          <w:rPr>
            <w:rStyle w:val="Hipercze"/>
            <w:rFonts w:ascii="Verdana" w:eastAsia="Calibri" w:hAnsi="Verdana" w:cs="Calibri"/>
            <w:color w:val="1155CC"/>
            <w:sz w:val="20"/>
          </w:rPr>
          <w:t>pod linkiem</w:t>
        </w:r>
      </w:hyperlink>
      <w:r w:rsidR="00261670" w:rsidRPr="000076D9">
        <w:rPr>
          <w:rFonts w:ascii="Verdana" w:eastAsia="Calibri" w:hAnsi="Verdana" w:cs="Calibri"/>
          <w:sz w:val="20"/>
        </w:rPr>
        <w:t xml:space="preserve">. </w:t>
      </w:r>
    </w:p>
    <w:p w14:paraId="324869F9" w14:textId="1E5099C4"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b/>
          <w:sz w:val="20"/>
        </w:rPr>
        <w:t xml:space="preserve">8. </w:t>
      </w:r>
      <w:r w:rsidR="00261670" w:rsidRPr="000076D9">
        <w:rPr>
          <w:rFonts w:ascii="Verdana" w:eastAsia="Calibri" w:hAnsi="Verdana" w:cs="Calibri"/>
          <w:b/>
          <w:sz w:val="20"/>
        </w:rPr>
        <w:t xml:space="preserve">Zamawiający nie ponosi odpowiedzialności za złożenie oferty w sposób niezgodny </w:t>
      </w:r>
      <w:r w:rsidR="00D8220B">
        <w:rPr>
          <w:rFonts w:ascii="Verdana" w:eastAsia="Calibri" w:hAnsi="Verdana" w:cs="Calibri"/>
          <w:b/>
          <w:sz w:val="20"/>
        </w:rPr>
        <w:br/>
      </w:r>
      <w:r w:rsidR="00261670" w:rsidRPr="000076D9">
        <w:rPr>
          <w:rFonts w:ascii="Verdana" w:eastAsia="Calibri" w:hAnsi="Verdana" w:cs="Calibri"/>
          <w:b/>
          <w:sz w:val="20"/>
        </w:rPr>
        <w:t xml:space="preserve">z Instrukcją korzystania z </w:t>
      </w:r>
      <w:hyperlink r:id="rId18" w:history="1">
        <w:r w:rsidR="00261670" w:rsidRPr="000076D9">
          <w:rPr>
            <w:rStyle w:val="Hipercze"/>
            <w:rFonts w:ascii="Verdana" w:eastAsia="Calibri" w:hAnsi="Verdana" w:cs="Calibri"/>
            <w:b/>
            <w:color w:val="1155CC"/>
            <w:sz w:val="20"/>
          </w:rPr>
          <w:t>platformazakupowa.pl</w:t>
        </w:r>
      </w:hyperlink>
      <w:r w:rsidR="00261670" w:rsidRPr="000076D9">
        <w:rPr>
          <w:rFonts w:ascii="Verdana" w:eastAsia="Calibri" w:hAnsi="Verdana" w:cs="Calibri"/>
          <w:sz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163B84" w14:textId="0CDF0161" w:rsidR="00261670" w:rsidRPr="000076D9" w:rsidRDefault="00505FBE" w:rsidP="00505FBE">
      <w:pPr>
        <w:spacing w:line="319" w:lineRule="auto"/>
        <w:jc w:val="both"/>
        <w:rPr>
          <w:rFonts w:ascii="Verdana" w:eastAsia="Calibri" w:hAnsi="Verdana" w:cs="Calibri"/>
          <w:sz w:val="20"/>
        </w:rPr>
      </w:pPr>
      <w:r w:rsidRPr="000076D9">
        <w:rPr>
          <w:rFonts w:ascii="Verdana" w:eastAsia="Calibri" w:hAnsi="Verdana" w:cs="Calibri"/>
          <w:sz w:val="20"/>
        </w:rPr>
        <w:t xml:space="preserve">9. </w:t>
      </w:r>
      <w:r w:rsidR="00261670" w:rsidRPr="000076D9">
        <w:rPr>
          <w:rFonts w:ascii="Verdana" w:eastAsia="Calibri" w:hAnsi="Verdana" w:cs="Calibri"/>
          <w:sz w:val="20"/>
        </w:rPr>
        <w:t xml:space="preserve">Zamawiający informuje, że instrukcje korzystania z </w:t>
      </w:r>
      <w:hyperlink r:id="rId19" w:history="1">
        <w:r w:rsidR="00261670" w:rsidRPr="000076D9">
          <w:rPr>
            <w:rStyle w:val="Hipercze"/>
            <w:rFonts w:ascii="Verdana" w:eastAsia="Calibri" w:hAnsi="Verdana" w:cs="Calibri"/>
            <w:color w:val="1155CC"/>
            <w:sz w:val="20"/>
          </w:rPr>
          <w:t>platformazakupowa.pl</w:t>
        </w:r>
      </w:hyperlink>
      <w:r w:rsidR="00261670" w:rsidRPr="000076D9">
        <w:rPr>
          <w:rFonts w:ascii="Verdana" w:eastAsia="Calibri" w:hAnsi="Verdana" w:cs="Calibri"/>
          <w:sz w:val="20"/>
        </w:rPr>
        <w:t xml:space="preserve"> dotyczące </w:t>
      </w:r>
      <w:r w:rsidR="00D8220B">
        <w:rPr>
          <w:rFonts w:ascii="Verdana" w:eastAsia="Calibri" w:hAnsi="Verdana" w:cs="Calibri"/>
          <w:sz w:val="20"/>
        </w:rPr>
        <w:br/>
      </w:r>
      <w:r w:rsidR="00261670" w:rsidRPr="000076D9">
        <w:rPr>
          <w:rFonts w:ascii="Verdana" w:eastAsia="Calibri" w:hAnsi="Verdana" w:cs="Calibri"/>
          <w:sz w:val="20"/>
        </w:rPr>
        <w:t xml:space="preserve">w szczególności logowania, składania wniosków o wyjaśnienie treści SWZ, składania ofert oraz innych czynności podejmowanych w niniejszym postępowaniu przy użyciu </w:t>
      </w:r>
      <w:hyperlink r:id="rId20" w:history="1">
        <w:r w:rsidR="00261670" w:rsidRPr="000076D9">
          <w:rPr>
            <w:rStyle w:val="Hipercze"/>
            <w:rFonts w:ascii="Verdana" w:eastAsia="Calibri" w:hAnsi="Verdana" w:cs="Calibri"/>
            <w:color w:val="1155CC"/>
            <w:sz w:val="20"/>
          </w:rPr>
          <w:t>platformazakupowa.pl</w:t>
        </w:r>
      </w:hyperlink>
      <w:r w:rsidR="00261670" w:rsidRPr="000076D9">
        <w:rPr>
          <w:rFonts w:ascii="Verdana" w:eastAsia="Calibri" w:hAnsi="Verdana" w:cs="Calibri"/>
          <w:sz w:val="20"/>
        </w:rPr>
        <w:t xml:space="preserve"> znajdują się w zakładce „Instrukcje dla Wykonawców" na stronie internetowej pod adresem: </w:t>
      </w:r>
      <w:hyperlink r:id="rId21" w:history="1">
        <w:r w:rsidR="00261670" w:rsidRPr="000076D9">
          <w:rPr>
            <w:rStyle w:val="Hipercze"/>
            <w:rFonts w:ascii="Verdana" w:eastAsia="Calibri" w:hAnsi="Verdana" w:cs="Calibri"/>
            <w:color w:val="1155CC"/>
            <w:sz w:val="20"/>
          </w:rPr>
          <w:t>https://platformazakupowa.pl/strona/45-instrukcje</w:t>
        </w:r>
      </w:hyperlink>
    </w:p>
    <w:p w14:paraId="32F60A6D" w14:textId="77777777" w:rsidR="00261670" w:rsidRPr="000076D9" w:rsidRDefault="00261670" w:rsidP="00261670">
      <w:pPr>
        <w:pStyle w:val="Nagwek1"/>
        <w:spacing w:line="319" w:lineRule="auto"/>
        <w:jc w:val="both"/>
        <w:rPr>
          <w:rFonts w:ascii="Verdana" w:eastAsia="Calibri" w:hAnsi="Verdana" w:cs="Calibri"/>
          <w:color w:val="auto"/>
          <w:sz w:val="20"/>
          <w:szCs w:val="22"/>
        </w:rPr>
      </w:pPr>
      <w:bookmarkStart w:id="11" w:name="_wp2umuqo1p7z"/>
      <w:bookmarkEnd w:id="11"/>
      <w:r w:rsidRPr="000076D9">
        <w:rPr>
          <w:rFonts w:ascii="Verdana" w:eastAsia="Calibri" w:hAnsi="Verdana" w:cs="Calibri"/>
          <w:color w:val="auto"/>
          <w:sz w:val="20"/>
          <w:szCs w:val="22"/>
        </w:rPr>
        <w:t>Zalecenia</w:t>
      </w:r>
    </w:p>
    <w:p w14:paraId="23FAB86A" w14:textId="4CCA274E" w:rsidR="00261670" w:rsidRPr="000076D9" w:rsidRDefault="00261670" w:rsidP="00261670">
      <w:pPr>
        <w:spacing w:line="319" w:lineRule="auto"/>
        <w:jc w:val="both"/>
        <w:rPr>
          <w:rFonts w:ascii="Verdana" w:eastAsia="Calibri" w:hAnsi="Verdana" w:cs="Calibri"/>
          <w:sz w:val="20"/>
        </w:rPr>
      </w:pPr>
      <w:r w:rsidRPr="000076D9">
        <w:rPr>
          <w:rFonts w:ascii="Verdana" w:eastAsia="Calibri" w:hAnsi="Verdana" w:cs="Calibri"/>
          <w:b/>
          <w:sz w:val="20"/>
        </w:rPr>
        <w:t xml:space="preserve">Formaty plików wykorzystywanych przez wykonawców powinny być zgodne </w:t>
      </w:r>
      <w:r w:rsidR="00D8220B">
        <w:rPr>
          <w:rFonts w:ascii="Verdana" w:eastAsia="Calibri" w:hAnsi="Verdana" w:cs="Calibri"/>
          <w:b/>
          <w:sz w:val="20"/>
        </w:rPr>
        <w:br/>
      </w:r>
      <w:r w:rsidRPr="000076D9">
        <w:rPr>
          <w:rFonts w:ascii="Verdana" w:eastAsia="Calibri" w:hAnsi="Verdana" w:cs="Calibri"/>
          <w:b/>
          <w:sz w:val="20"/>
        </w:rPr>
        <w:t>z</w:t>
      </w:r>
      <w:r w:rsidRPr="000076D9">
        <w:rPr>
          <w:rFonts w:ascii="Verdana" w:eastAsia="Calibri" w:hAnsi="Verdana" w:cs="Calibri"/>
          <w:sz w:val="20"/>
        </w:rPr>
        <w:t xml:space="preserve"> “OBWIESZCZENIEM PREZESA RADY MINISTRÓW z dnia </w:t>
      </w:r>
      <w:r w:rsidR="001858BD">
        <w:rPr>
          <w:rFonts w:ascii="Verdana" w:eastAsia="Calibri" w:hAnsi="Verdana" w:cs="Calibri"/>
          <w:sz w:val="20"/>
        </w:rPr>
        <w:t>21</w:t>
      </w:r>
      <w:r w:rsidRPr="000076D9">
        <w:rPr>
          <w:rFonts w:ascii="Verdana" w:eastAsia="Calibri" w:hAnsi="Verdana" w:cs="Calibri"/>
          <w:sz w:val="20"/>
        </w:rPr>
        <w:t xml:space="preserve"> </w:t>
      </w:r>
      <w:r w:rsidR="001858BD">
        <w:rPr>
          <w:rFonts w:ascii="Verdana" w:eastAsia="Calibri" w:hAnsi="Verdana" w:cs="Calibri"/>
          <w:sz w:val="20"/>
        </w:rPr>
        <w:t>maj</w:t>
      </w:r>
      <w:r w:rsidRPr="000076D9">
        <w:rPr>
          <w:rFonts w:ascii="Verdana" w:eastAsia="Calibri" w:hAnsi="Verdana" w:cs="Calibri"/>
          <w:sz w:val="20"/>
        </w:rPr>
        <w:t>a 20</w:t>
      </w:r>
      <w:r w:rsidR="001858BD">
        <w:rPr>
          <w:rFonts w:ascii="Verdana" w:eastAsia="Calibri" w:hAnsi="Verdana" w:cs="Calibri"/>
          <w:sz w:val="20"/>
        </w:rPr>
        <w:t>24</w:t>
      </w:r>
      <w:r w:rsidRPr="000076D9">
        <w:rPr>
          <w:rFonts w:ascii="Verdana" w:eastAsia="Calibri" w:hAnsi="Verdana" w:cs="Calibri"/>
          <w:sz w:val="20"/>
        </w:rPr>
        <w:t xml:space="preserve">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7ABB711" w14:textId="26A5B895"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Zamawiający rekomenduje wykorzystanie formatów: .pdf .</w:t>
      </w:r>
      <w:proofErr w:type="spellStart"/>
      <w:r w:rsidRPr="000076D9">
        <w:rPr>
          <w:rFonts w:ascii="Verdana" w:eastAsia="Calibri" w:hAnsi="Verdana" w:cs="Calibri"/>
          <w:sz w:val="20"/>
        </w:rPr>
        <w:t>doc</w:t>
      </w:r>
      <w:proofErr w:type="spellEnd"/>
      <w:r w:rsidRPr="000076D9">
        <w:rPr>
          <w:rFonts w:ascii="Verdana" w:eastAsia="Calibri" w:hAnsi="Verdana" w:cs="Calibri"/>
          <w:sz w:val="20"/>
        </w:rPr>
        <w:t xml:space="preserve"> </w:t>
      </w:r>
      <w:r w:rsidR="002D0187">
        <w:rPr>
          <w:rFonts w:ascii="Verdana" w:eastAsia="Calibri" w:hAnsi="Verdana" w:cs="Calibri"/>
          <w:sz w:val="20"/>
        </w:rPr>
        <w:t>.</w:t>
      </w:r>
      <w:proofErr w:type="spellStart"/>
      <w:r w:rsidR="002D0187">
        <w:rPr>
          <w:rFonts w:ascii="Verdana" w:eastAsia="Calibri" w:hAnsi="Verdana" w:cs="Calibri"/>
          <w:sz w:val="20"/>
        </w:rPr>
        <w:t>docx</w:t>
      </w:r>
      <w:proofErr w:type="spellEnd"/>
      <w:r w:rsidR="002D0187">
        <w:rPr>
          <w:rFonts w:ascii="Verdana" w:eastAsia="Calibri" w:hAnsi="Verdana" w:cs="Calibri"/>
          <w:sz w:val="20"/>
        </w:rPr>
        <w:t xml:space="preserve"> </w:t>
      </w:r>
      <w:r w:rsidRPr="000076D9">
        <w:rPr>
          <w:rFonts w:ascii="Verdana" w:eastAsia="Calibri" w:hAnsi="Verdana" w:cs="Calibri"/>
          <w:sz w:val="20"/>
        </w:rPr>
        <w:t xml:space="preserve">.xls </w:t>
      </w:r>
      <w:r w:rsidR="002D0187">
        <w:rPr>
          <w:rFonts w:ascii="Verdana" w:eastAsia="Calibri" w:hAnsi="Verdana" w:cs="Calibri"/>
          <w:sz w:val="20"/>
        </w:rPr>
        <w:t>.</w:t>
      </w:r>
      <w:proofErr w:type="spellStart"/>
      <w:r w:rsidR="002D0187">
        <w:rPr>
          <w:rFonts w:ascii="Verdana" w:eastAsia="Calibri" w:hAnsi="Verdana" w:cs="Calibri"/>
          <w:sz w:val="20"/>
        </w:rPr>
        <w:t>xlsx</w:t>
      </w:r>
      <w:proofErr w:type="spellEnd"/>
      <w:r w:rsidR="002D0187">
        <w:rPr>
          <w:rFonts w:ascii="Verdana" w:eastAsia="Calibri" w:hAnsi="Verdana" w:cs="Calibri"/>
          <w:sz w:val="20"/>
        </w:rPr>
        <w:t xml:space="preserve"> </w:t>
      </w:r>
      <w:r w:rsidRPr="000076D9">
        <w:rPr>
          <w:rFonts w:ascii="Verdana" w:eastAsia="Calibri" w:hAnsi="Verdana" w:cs="Calibri"/>
          <w:sz w:val="20"/>
        </w:rPr>
        <w:t>.jpg (.</w:t>
      </w:r>
      <w:proofErr w:type="spellStart"/>
      <w:r w:rsidRPr="000076D9">
        <w:rPr>
          <w:rFonts w:ascii="Verdana" w:eastAsia="Calibri" w:hAnsi="Verdana" w:cs="Calibri"/>
          <w:sz w:val="20"/>
        </w:rPr>
        <w:t>jpeg</w:t>
      </w:r>
      <w:proofErr w:type="spellEnd"/>
      <w:r w:rsidRPr="000076D9">
        <w:rPr>
          <w:rFonts w:ascii="Verdana" w:eastAsia="Calibri" w:hAnsi="Verdana" w:cs="Calibri"/>
          <w:sz w:val="20"/>
        </w:rPr>
        <w:t xml:space="preserve">) </w:t>
      </w:r>
      <w:r w:rsidR="00D8220B">
        <w:rPr>
          <w:rFonts w:ascii="Verdana" w:eastAsia="Calibri" w:hAnsi="Verdana" w:cs="Calibri"/>
          <w:sz w:val="20"/>
        </w:rPr>
        <w:br/>
      </w:r>
      <w:r w:rsidRPr="000076D9">
        <w:rPr>
          <w:rFonts w:ascii="Verdana" w:eastAsia="Calibri" w:hAnsi="Verdana" w:cs="Calibri"/>
          <w:b/>
          <w:sz w:val="20"/>
        </w:rPr>
        <w:t>ze szczególnym wskazaniem na .pdf</w:t>
      </w:r>
    </w:p>
    <w:p w14:paraId="419AEB5B" w14:textId="77777777"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W celu ewentualnej kompresji danych Zamawiający rekomenduje wykorzystanie jednego z formatów:</w:t>
      </w:r>
    </w:p>
    <w:p w14:paraId="6F43D647" w14:textId="77777777" w:rsidR="00505FBE" w:rsidRPr="000076D9" w:rsidRDefault="00505FBE" w:rsidP="005B2328">
      <w:pPr>
        <w:numPr>
          <w:ilvl w:val="1"/>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.zip </w:t>
      </w:r>
    </w:p>
    <w:p w14:paraId="188041EE" w14:textId="77777777" w:rsidR="00505FBE" w:rsidRPr="000076D9" w:rsidRDefault="00505FBE" w:rsidP="005B2328">
      <w:pPr>
        <w:numPr>
          <w:ilvl w:val="1"/>
          <w:numId w:val="33"/>
        </w:numPr>
        <w:spacing w:line="319" w:lineRule="auto"/>
        <w:jc w:val="both"/>
        <w:rPr>
          <w:rFonts w:ascii="Verdana" w:eastAsia="Calibri" w:hAnsi="Verdana" w:cs="Calibri"/>
          <w:sz w:val="20"/>
        </w:rPr>
      </w:pPr>
      <w:r w:rsidRPr="000076D9">
        <w:rPr>
          <w:rFonts w:ascii="Verdana" w:eastAsia="Calibri" w:hAnsi="Verdana" w:cs="Calibri"/>
          <w:sz w:val="20"/>
        </w:rPr>
        <w:t>.7Z</w:t>
      </w:r>
    </w:p>
    <w:p w14:paraId="0B6DFCBD" w14:textId="38C0B805"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Wśród formatów powszechnych a nie występujących w rozporządzeniu występują: .</w:t>
      </w:r>
      <w:proofErr w:type="spellStart"/>
      <w:r w:rsidRPr="000076D9">
        <w:rPr>
          <w:rFonts w:ascii="Verdana" w:eastAsia="Calibri" w:hAnsi="Verdana" w:cs="Calibri"/>
          <w:sz w:val="20"/>
        </w:rPr>
        <w:t>rar</w:t>
      </w:r>
      <w:proofErr w:type="spellEnd"/>
      <w:r w:rsidRPr="000076D9">
        <w:rPr>
          <w:rFonts w:ascii="Verdana" w:eastAsia="Calibri" w:hAnsi="Verdana" w:cs="Calibri"/>
          <w:sz w:val="20"/>
        </w:rPr>
        <w:t xml:space="preserve"> .gif .</w:t>
      </w:r>
      <w:proofErr w:type="spellStart"/>
      <w:r w:rsidRPr="000076D9">
        <w:rPr>
          <w:rFonts w:ascii="Verdana" w:eastAsia="Calibri" w:hAnsi="Verdana" w:cs="Calibri"/>
          <w:sz w:val="20"/>
        </w:rPr>
        <w:t>bmp</w:t>
      </w:r>
      <w:proofErr w:type="spellEnd"/>
      <w:r w:rsidRPr="000076D9">
        <w:rPr>
          <w:rFonts w:ascii="Verdana" w:eastAsia="Calibri" w:hAnsi="Verdana" w:cs="Calibri"/>
          <w:sz w:val="20"/>
        </w:rPr>
        <w:t xml:space="preserve"> .</w:t>
      </w:r>
      <w:proofErr w:type="spellStart"/>
      <w:r w:rsidRPr="000076D9">
        <w:rPr>
          <w:rFonts w:ascii="Verdana" w:eastAsia="Calibri" w:hAnsi="Verdana" w:cs="Calibri"/>
          <w:sz w:val="20"/>
        </w:rPr>
        <w:t>numbers</w:t>
      </w:r>
      <w:proofErr w:type="spellEnd"/>
      <w:r w:rsidRPr="000076D9">
        <w:rPr>
          <w:rFonts w:ascii="Verdana" w:eastAsia="Calibri" w:hAnsi="Verdana" w:cs="Calibri"/>
          <w:sz w:val="20"/>
        </w:rPr>
        <w:t xml:space="preserve"> .</w:t>
      </w:r>
      <w:proofErr w:type="spellStart"/>
      <w:r w:rsidRPr="000076D9">
        <w:rPr>
          <w:rFonts w:ascii="Verdana" w:eastAsia="Calibri" w:hAnsi="Verdana" w:cs="Calibri"/>
          <w:sz w:val="20"/>
        </w:rPr>
        <w:t>pages</w:t>
      </w:r>
      <w:proofErr w:type="spellEnd"/>
      <w:r w:rsidRPr="000076D9">
        <w:rPr>
          <w:rFonts w:ascii="Verdana" w:eastAsia="Calibri" w:hAnsi="Verdana" w:cs="Calibri"/>
          <w:sz w:val="20"/>
        </w:rPr>
        <w:t xml:space="preserve">. </w:t>
      </w:r>
      <w:r w:rsidRPr="000076D9">
        <w:rPr>
          <w:rFonts w:ascii="Verdana" w:eastAsia="Calibri" w:hAnsi="Verdana" w:cs="Calibri"/>
          <w:b/>
          <w:sz w:val="20"/>
        </w:rPr>
        <w:t xml:space="preserve">Dokumenty złożone w takich plikach zostaną uznane </w:t>
      </w:r>
      <w:r w:rsidR="00D8220B">
        <w:rPr>
          <w:rFonts w:ascii="Verdana" w:eastAsia="Calibri" w:hAnsi="Verdana" w:cs="Calibri"/>
          <w:b/>
          <w:sz w:val="20"/>
        </w:rPr>
        <w:br/>
      </w:r>
      <w:r w:rsidRPr="000076D9">
        <w:rPr>
          <w:rFonts w:ascii="Verdana" w:eastAsia="Calibri" w:hAnsi="Verdana" w:cs="Calibri"/>
          <w:b/>
          <w:sz w:val="20"/>
        </w:rPr>
        <w:t>za złożone nieskutecznie.</w:t>
      </w:r>
    </w:p>
    <w:p w14:paraId="411BB0B0" w14:textId="77777777"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076D9">
        <w:rPr>
          <w:rFonts w:ascii="Verdana" w:eastAsia="Calibri" w:hAnsi="Verdana" w:cs="Calibri"/>
          <w:sz w:val="20"/>
        </w:rPr>
        <w:t>PAdES</w:t>
      </w:r>
      <w:proofErr w:type="spellEnd"/>
      <w:r w:rsidRPr="000076D9">
        <w:rPr>
          <w:rFonts w:ascii="Verdana" w:eastAsia="Calibri" w:hAnsi="Verdana" w:cs="Calibri"/>
          <w:sz w:val="20"/>
        </w:rPr>
        <w:t xml:space="preserve">. </w:t>
      </w:r>
    </w:p>
    <w:p w14:paraId="5E562727" w14:textId="77777777" w:rsidR="00505FBE" w:rsidRPr="00465C94" w:rsidRDefault="00505FBE" w:rsidP="005B2328">
      <w:pPr>
        <w:numPr>
          <w:ilvl w:val="0"/>
          <w:numId w:val="33"/>
        </w:numPr>
        <w:spacing w:line="319" w:lineRule="auto"/>
        <w:jc w:val="both"/>
        <w:rPr>
          <w:rFonts w:ascii="Verdana" w:eastAsia="Calibri" w:hAnsi="Verdana" w:cs="Calibri"/>
          <w:sz w:val="20"/>
        </w:rPr>
      </w:pPr>
      <w:r w:rsidRPr="00465C94">
        <w:rPr>
          <w:rFonts w:ascii="Verdana" w:eastAsia="Calibri" w:hAnsi="Verdana" w:cs="Calibri"/>
          <w:sz w:val="20"/>
        </w:rPr>
        <w:t xml:space="preserve">Pliki w innych formatach niż PDF zaleca się opatrzyć zewnętrznym podpisem </w:t>
      </w:r>
      <w:proofErr w:type="spellStart"/>
      <w:r w:rsidRPr="00465C94">
        <w:rPr>
          <w:rFonts w:ascii="Verdana" w:eastAsia="Calibri" w:hAnsi="Verdana" w:cs="Calibri"/>
          <w:sz w:val="20"/>
        </w:rPr>
        <w:t>XAdES</w:t>
      </w:r>
      <w:proofErr w:type="spellEnd"/>
      <w:r w:rsidRPr="00465C94">
        <w:rPr>
          <w:rFonts w:ascii="Verdana" w:eastAsia="Calibri" w:hAnsi="Verdana" w:cs="Calibri"/>
          <w:sz w:val="20"/>
        </w:rPr>
        <w:t>. Wykonawca powinien pamiętać, aby plik z podpisem przekazywać łącznie z dokumentem podpisywanym.</w:t>
      </w:r>
    </w:p>
    <w:p w14:paraId="7F2BCAF1" w14:textId="77777777"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Zamawiający zaleca, aby Wykonawca z odpowiednim wyprzedzeniem przetestował możliwość prawidłowego wykorzystania wybranej metody podpisania plików oferty.</w:t>
      </w:r>
    </w:p>
    <w:p w14:paraId="4E158D64" w14:textId="26C9E9FD" w:rsidR="00505FBE" w:rsidRPr="000076D9" w:rsidRDefault="00505FBE" w:rsidP="005B2328">
      <w:pPr>
        <w:numPr>
          <w:ilvl w:val="0"/>
          <w:numId w:val="33"/>
        </w:numPr>
        <w:spacing w:line="319" w:lineRule="auto"/>
        <w:jc w:val="both"/>
        <w:rPr>
          <w:rFonts w:ascii="Verdana" w:eastAsia="Calibri" w:hAnsi="Verdana" w:cs="Calibri"/>
          <w:sz w:val="20"/>
        </w:rPr>
      </w:pPr>
      <w:r w:rsidRPr="000076D9">
        <w:rPr>
          <w:rFonts w:ascii="Verdana" w:eastAsia="Calibri" w:hAnsi="Verdana" w:cs="Calibri"/>
          <w:sz w:val="20"/>
        </w:rPr>
        <w:t xml:space="preserve">Zaleca się, aby komunikacja z </w:t>
      </w:r>
      <w:r w:rsidR="00D54197">
        <w:rPr>
          <w:rFonts w:ascii="Verdana" w:eastAsia="Calibri" w:hAnsi="Verdana" w:cs="Calibri"/>
          <w:sz w:val="20"/>
        </w:rPr>
        <w:t>W</w:t>
      </w:r>
      <w:r w:rsidRPr="000076D9">
        <w:rPr>
          <w:rFonts w:ascii="Verdana" w:eastAsia="Calibri" w:hAnsi="Verdana" w:cs="Calibri"/>
          <w:sz w:val="20"/>
        </w:rPr>
        <w:t xml:space="preserve">ykonawcami odbywała się tylko na Platformie </w:t>
      </w:r>
      <w:r w:rsidR="00D8220B">
        <w:rPr>
          <w:rFonts w:ascii="Verdana" w:eastAsia="Calibri" w:hAnsi="Verdana" w:cs="Calibri"/>
          <w:sz w:val="20"/>
        </w:rPr>
        <w:br/>
      </w:r>
      <w:r w:rsidRPr="000076D9">
        <w:rPr>
          <w:rFonts w:ascii="Verdana" w:eastAsia="Calibri" w:hAnsi="Verdana" w:cs="Calibri"/>
          <w:sz w:val="20"/>
        </w:rPr>
        <w:t>za pośrednictwem formularza “Wyślij wiadomość do zamawiającego”, nie za pośrednictwem adresu email.</w:t>
      </w:r>
    </w:p>
    <w:p w14:paraId="00188062" w14:textId="143F9E91"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Ofertę należy przygotować z należytą starannością dla podmiotu ubiegającego się </w:t>
      </w:r>
      <w:r w:rsidR="00D8220B">
        <w:rPr>
          <w:rFonts w:ascii="Verdana" w:eastAsia="Calibri" w:hAnsi="Verdana" w:cs="Calibri"/>
          <w:sz w:val="20"/>
        </w:rPr>
        <w:br/>
      </w:r>
      <w:r w:rsidRPr="000076D9">
        <w:rPr>
          <w:rFonts w:ascii="Verdana" w:eastAsia="Calibri" w:hAnsi="Verdana" w:cs="Calibri"/>
          <w:sz w:val="20"/>
        </w:rPr>
        <w:t xml:space="preserve">o udzielenie zamówienia publicznego i zachowaniem odpowiedniego odstępu czasu </w:t>
      </w:r>
      <w:r w:rsidR="00D8220B">
        <w:rPr>
          <w:rFonts w:ascii="Verdana" w:eastAsia="Calibri" w:hAnsi="Verdana" w:cs="Calibri"/>
          <w:sz w:val="20"/>
        </w:rPr>
        <w:br/>
      </w:r>
      <w:r w:rsidRPr="000076D9">
        <w:rPr>
          <w:rFonts w:ascii="Verdana" w:eastAsia="Calibri" w:hAnsi="Verdana" w:cs="Calibri"/>
          <w:sz w:val="20"/>
        </w:rPr>
        <w:t>do zakończenia przyjmowania ofert/wniosków. Sugerujemy złożenie oferty na 24 godziny przed terminem składania ofert/wniosków.</w:t>
      </w:r>
    </w:p>
    <w:p w14:paraId="4701F12A" w14:textId="77777777"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Podczas podpisywania plików zaleca się stosowanie algorytmu skrótu SHA2 zamiast SHA1.  </w:t>
      </w:r>
    </w:p>
    <w:p w14:paraId="308DAFA0" w14:textId="5EEEC3E4"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Jeśli </w:t>
      </w:r>
      <w:r w:rsidR="00D54197">
        <w:rPr>
          <w:rFonts w:ascii="Verdana" w:eastAsia="Calibri" w:hAnsi="Verdana" w:cs="Calibri"/>
          <w:sz w:val="20"/>
        </w:rPr>
        <w:t>W</w:t>
      </w:r>
      <w:r w:rsidRPr="000076D9">
        <w:rPr>
          <w:rFonts w:ascii="Verdana" w:eastAsia="Calibri" w:hAnsi="Verdana" w:cs="Calibri"/>
          <w:sz w:val="20"/>
        </w:rPr>
        <w:t xml:space="preserve">ykonawca pakuje dokumenty np. w plik ZIP zalecamy wcześniejsze podpisanie każdego ze skompresowanych plików. </w:t>
      </w:r>
    </w:p>
    <w:p w14:paraId="46976CA9" w14:textId="77777777"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Zamawiający rekomenduje wykorzystanie podpisu z kwalifikowanym znacznikiem czasu.</w:t>
      </w:r>
    </w:p>
    <w:p w14:paraId="3A305993" w14:textId="52BE0B20" w:rsidR="00505FBE" w:rsidRPr="000076D9" w:rsidRDefault="00505FBE" w:rsidP="005B2328">
      <w:pPr>
        <w:numPr>
          <w:ilvl w:val="0"/>
          <w:numId w:val="33"/>
        </w:numPr>
        <w:spacing w:line="319" w:lineRule="auto"/>
        <w:ind w:left="851" w:hanging="491"/>
        <w:jc w:val="both"/>
        <w:rPr>
          <w:rFonts w:ascii="Verdana" w:eastAsia="Calibri" w:hAnsi="Verdana" w:cs="Calibri"/>
          <w:sz w:val="20"/>
        </w:rPr>
      </w:pPr>
      <w:r w:rsidRPr="000076D9">
        <w:rPr>
          <w:rFonts w:ascii="Verdana" w:eastAsia="Calibri" w:hAnsi="Verdana" w:cs="Calibri"/>
          <w:sz w:val="20"/>
        </w:rPr>
        <w:t xml:space="preserve">Zamawiający zaleca aby </w:t>
      </w:r>
      <w:r w:rsidRPr="000076D9">
        <w:rPr>
          <w:rFonts w:ascii="Verdana" w:eastAsia="Calibri" w:hAnsi="Verdana" w:cs="Calibri"/>
          <w:sz w:val="20"/>
          <w:u w:val="single"/>
        </w:rPr>
        <w:t>nie</w:t>
      </w:r>
      <w:r w:rsidRPr="000076D9">
        <w:rPr>
          <w:rFonts w:ascii="Verdana" w:eastAsia="Calibri" w:hAnsi="Verdana" w:cs="Calibri"/>
          <w:sz w:val="20"/>
        </w:rPr>
        <w:t xml:space="preserve"> wprowadzać jakichkolwiek zmian w plikach po podpisaniu ich podpisem kwalifikowanym. Może to skutkować naruszeniem integralności plików </w:t>
      </w:r>
      <w:r w:rsidR="00D8220B">
        <w:rPr>
          <w:rFonts w:ascii="Verdana" w:eastAsia="Calibri" w:hAnsi="Verdana" w:cs="Calibri"/>
          <w:sz w:val="20"/>
        </w:rPr>
        <w:br/>
      </w:r>
      <w:r w:rsidRPr="000076D9">
        <w:rPr>
          <w:rFonts w:ascii="Verdana" w:eastAsia="Calibri" w:hAnsi="Verdana" w:cs="Calibri"/>
          <w:sz w:val="20"/>
        </w:rPr>
        <w:t>co równoważne będzie z koniecznością odrzucenia oferty w postępowaniu.</w:t>
      </w:r>
    </w:p>
    <w:p w14:paraId="3C975381" w14:textId="77777777" w:rsidR="001124AF" w:rsidRPr="003E193C" w:rsidRDefault="001124AF" w:rsidP="003E193C">
      <w:pPr>
        <w:tabs>
          <w:tab w:val="left" w:pos="8789"/>
        </w:tabs>
        <w:spacing w:line="360" w:lineRule="auto"/>
        <w:jc w:val="both"/>
        <w:rPr>
          <w:rFonts w:ascii="Verdana" w:hAnsi="Verdana" w:cs="Verdana"/>
          <w:lang w:eastAsia="en-US"/>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768CC2F6" w14:textId="77777777">
        <w:trPr>
          <w:trHeight w:val="567"/>
        </w:trPr>
        <w:tc>
          <w:tcPr>
            <w:tcW w:w="9072" w:type="dxa"/>
            <w:shd w:val="clear" w:color="auto" w:fill="D6E3BC"/>
            <w:vAlign w:val="center"/>
          </w:tcPr>
          <w:p w14:paraId="146B619F" w14:textId="77777777" w:rsidR="00D14835" w:rsidRPr="00462550" w:rsidRDefault="00D14835" w:rsidP="0080221C">
            <w:pPr>
              <w:pStyle w:val="Nagwek1"/>
              <w:spacing w:before="0" w:after="120" w:line="360" w:lineRule="auto"/>
              <w:rPr>
                <w:rFonts w:ascii="Verdana" w:hAnsi="Verdana" w:cs="Verdana"/>
                <w:color w:val="auto"/>
                <w:sz w:val="20"/>
                <w:szCs w:val="20"/>
                <w:lang w:eastAsia="en-US"/>
              </w:rPr>
            </w:pPr>
            <w:bookmarkStart w:id="12" w:name="_Toc326423406"/>
            <w:r w:rsidRPr="00462550">
              <w:rPr>
                <w:rFonts w:ascii="Verdana" w:hAnsi="Verdana" w:cs="Verdana"/>
                <w:color w:val="auto"/>
                <w:sz w:val="20"/>
                <w:szCs w:val="20"/>
                <w:lang w:eastAsia="en-US"/>
              </w:rPr>
              <w:t>XV. TERMIN ZWIĄZANIA OFERTĄ</w:t>
            </w:r>
            <w:bookmarkEnd w:id="12"/>
          </w:p>
        </w:tc>
      </w:tr>
    </w:tbl>
    <w:p w14:paraId="11204C09" w14:textId="718C0A52" w:rsidR="00E62D57" w:rsidRPr="00B5727C" w:rsidRDefault="00E62D57"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B5727C">
        <w:rPr>
          <w:rFonts w:ascii="Verdana" w:hAnsi="Verdana" w:cs="Verdana"/>
          <w:sz w:val="20"/>
          <w:lang w:eastAsia="en-US"/>
        </w:rPr>
        <w:t xml:space="preserve">Wykonawca jest związany ofertą </w:t>
      </w:r>
      <w:r w:rsidR="004B103E" w:rsidRPr="00B5727C">
        <w:rPr>
          <w:rFonts w:ascii="Verdana" w:hAnsi="Verdana" w:cs="Verdana"/>
          <w:sz w:val="20"/>
          <w:lang w:eastAsia="en-US"/>
        </w:rPr>
        <w:t xml:space="preserve">przez </w:t>
      </w:r>
      <w:r w:rsidR="002B479D" w:rsidRPr="00B5727C">
        <w:rPr>
          <w:rFonts w:ascii="Verdana" w:hAnsi="Verdana" w:cs="Verdana"/>
          <w:b/>
          <w:sz w:val="20"/>
          <w:lang w:eastAsia="en-US"/>
        </w:rPr>
        <w:t>90</w:t>
      </w:r>
      <w:r w:rsidR="00080E1B" w:rsidRPr="00B5727C">
        <w:rPr>
          <w:rFonts w:ascii="Verdana" w:hAnsi="Verdana" w:cs="Verdana"/>
          <w:b/>
          <w:sz w:val="20"/>
          <w:lang w:eastAsia="en-US"/>
        </w:rPr>
        <w:t xml:space="preserve"> </w:t>
      </w:r>
      <w:r w:rsidR="004B103E" w:rsidRPr="00B5727C">
        <w:rPr>
          <w:rFonts w:ascii="Verdana" w:hAnsi="Verdana" w:cs="Verdana"/>
          <w:b/>
          <w:sz w:val="20"/>
          <w:lang w:eastAsia="en-US"/>
        </w:rPr>
        <w:t>dni</w:t>
      </w:r>
      <w:r w:rsidR="00CF2149" w:rsidRPr="00B5727C">
        <w:rPr>
          <w:rFonts w:ascii="Verdana" w:hAnsi="Verdana" w:cs="Verdana"/>
          <w:b/>
          <w:sz w:val="20"/>
          <w:lang w:eastAsia="en-US"/>
        </w:rPr>
        <w:t>,</w:t>
      </w:r>
      <w:r w:rsidR="004B103E" w:rsidRPr="00B5727C">
        <w:rPr>
          <w:rFonts w:ascii="Verdana" w:hAnsi="Verdana" w:cs="Verdana"/>
          <w:b/>
          <w:sz w:val="20"/>
          <w:lang w:eastAsia="en-US"/>
        </w:rPr>
        <w:t xml:space="preserve"> tj. </w:t>
      </w:r>
      <w:r w:rsidR="006C5F75" w:rsidRPr="00B5727C">
        <w:rPr>
          <w:rFonts w:ascii="Verdana" w:hAnsi="Verdana" w:cs="Verdana"/>
          <w:b/>
          <w:sz w:val="20"/>
          <w:lang w:eastAsia="en-US"/>
        </w:rPr>
        <w:t xml:space="preserve">do dnia </w:t>
      </w:r>
      <w:r w:rsidR="005916C6">
        <w:rPr>
          <w:rFonts w:ascii="Verdana" w:hAnsi="Verdana" w:cs="Verdana"/>
          <w:b/>
          <w:sz w:val="20"/>
          <w:lang w:eastAsia="en-US"/>
        </w:rPr>
        <w:t>07.07.2025 r.</w:t>
      </w:r>
    </w:p>
    <w:p w14:paraId="1F11A1B4" w14:textId="77777777" w:rsidR="006C5F75" w:rsidRPr="00D8220B" w:rsidRDefault="006C5F75"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 xml:space="preserve">Pierwszym dniem terminu związania ofertą jest dzień, w którym upływa termin składania ofert. </w:t>
      </w:r>
    </w:p>
    <w:p w14:paraId="02754538" w14:textId="77777777" w:rsidR="0034429B" w:rsidRPr="00D8220B" w:rsidRDefault="0034429B"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 </w:t>
      </w:r>
    </w:p>
    <w:p w14:paraId="67ED2C1D" w14:textId="77777777" w:rsidR="0034429B" w:rsidRPr="00D8220B" w:rsidRDefault="0034429B" w:rsidP="00E12F0B">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 xml:space="preserve">Przedłużenie terminu związania ofertą, o którym mowa w ust. 3, wymaga złożenia przez wykonawcę pisemnego oświadczenia o wyrażeniu zgody na przedłużenie terminu związania ofertą. </w:t>
      </w:r>
    </w:p>
    <w:p w14:paraId="2FCDDACB" w14:textId="318DA661" w:rsidR="00465C94" w:rsidRPr="00695E24" w:rsidRDefault="0034429B" w:rsidP="00695E24">
      <w:pPr>
        <w:numPr>
          <w:ilvl w:val="0"/>
          <w:numId w:val="5"/>
        </w:numPr>
        <w:tabs>
          <w:tab w:val="clear" w:pos="1214"/>
          <w:tab w:val="num" w:pos="426"/>
          <w:tab w:val="left" w:pos="8789"/>
        </w:tabs>
        <w:ind w:left="426" w:hanging="142"/>
        <w:jc w:val="both"/>
        <w:rPr>
          <w:rFonts w:ascii="Verdana" w:hAnsi="Verdana" w:cs="Verdana"/>
          <w:sz w:val="20"/>
          <w:lang w:eastAsia="en-US"/>
        </w:rPr>
      </w:pPr>
      <w:r w:rsidRPr="00D8220B">
        <w:rPr>
          <w:rFonts w:ascii="Verdana" w:hAnsi="Verdana" w:cs="Verdana"/>
          <w:sz w:val="20"/>
          <w:lang w:eastAsia="en-US"/>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375958EC" w14:textId="77777777">
        <w:trPr>
          <w:trHeight w:val="567"/>
        </w:trPr>
        <w:tc>
          <w:tcPr>
            <w:tcW w:w="9072" w:type="dxa"/>
            <w:shd w:val="clear" w:color="auto" w:fill="D6E3BC"/>
            <w:vAlign w:val="center"/>
          </w:tcPr>
          <w:p w14:paraId="08F4EDF4" w14:textId="77777777" w:rsidR="00D14835" w:rsidRPr="00462550" w:rsidRDefault="00D14835" w:rsidP="00B32B19">
            <w:pPr>
              <w:rPr>
                <w:rFonts w:ascii="Verdana" w:hAnsi="Verdana" w:cs="Verdana"/>
                <w:b/>
                <w:lang w:eastAsia="en-US"/>
              </w:rPr>
            </w:pPr>
            <w:bookmarkStart w:id="13" w:name="_Toc326423407"/>
            <w:r w:rsidRPr="00462550">
              <w:rPr>
                <w:rFonts w:ascii="Verdana" w:hAnsi="Verdana" w:cs="Verdana"/>
                <w:b/>
                <w:lang w:eastAsia="en-US"/>
              </w:rPr>
              <w:t>XVI. OPIS SPOSOBU PRZYGOTOWANIA OFERTY</w:t>
            </w:r>
            <w:bookmarkEnd w:id="13"/>
            <w:r w:rsidR="00B32B19" w:rsidRPr="00462550">
              <w:rPr>
                <w:rFonts w:ascii="Verdana" w:hAnsi="Verdana" w:cs="Verdana"/>
                <w:b/>
                <w:lang w:eastAsia="en-US"/>
              </w:rPr>
              <w:t xml:space="preserve"> ORAZ DOKUMENTÓW WYMAGANYCH PRZEZ ZAMAWIAJĄCEGO W SWZ </w:t>
            </w:r>
          </w:p>
        </w:tc>
      </w:tr>
    </w:tbl>
    <w:p w14:paraId="79B520CF" w14:textId="4D1BF259" w:rsidR="00DD1281" w:rsidRPr="000076D9" w:rsidRDefault="00DD1281" w:rsidP="005B2328">
      <w:pPr>
        <w:numPr>
          <w:ilvl w:val="0"/>
          <w:numId w:val="30"/>
        </w:numPr>
        <w:jc w:val="both"/>
        <w:rPr>
          <w:rFonts w:ascii="Verdana" w:hAnsi="Verdana"/>
          <w:sz w:val="20"/>
          <w:szCs w:val="20"/>
        </w:rPr>
      </w:pPr>
      <w:r w:rsidRPr="000076D9">
        <w:rPr>
          <w:rFonts w:ascii="Verdana" w:hAnsi="Verdana" w:cs="Calibri"/>
          <w:sz w:val="20"/>
          <w:szCs w:val="20"/>
        </w:rPr>
        <w:t xml:space="preserve">Oferta, wniosek oraz przedmiotowe środki dowodowe (jeżeli były wymagane) składane elektronicznie muszą zostać podpisane </w:t>
      </w:r>
      <w:r w:rsidRPr="000076D9">
        <w:rPr>
          <w:rFonts w:ascii="Verdana" w:hAnsi="Verdana" w:cs="Calibri"/>
          <w:b/>
          <w:sz w:val="20"/>
          <w:szCs w:val="20"/>
        </w:rPr>
        <w:t>elektronicznym kwalifikowanym podpisem</w:t>
      </w:r>
      <w:r w:rsidRPr="000076D9">
        <w:rPr>
          <w:rFonts w:ascii="Verdana" w:hAnsi="Verdana" w:cs="Calibri"/>
          <w:sz w:val="20"/>
          <w:szCs w:val="20"/>
        </w:rPr>
        <w:t xml:space="preserve">. </w:t>
      </w:r>
      <w:r w:rsidR="00CE2D2C">
        <w:rPr>
          <w:rFonts w:ascii="Verdana" w:hAnsi="Verdana" w:cs="Calibri"/>
          <w:sz w:val="20"/>
          <w:szCs w:val="20"/>
        </w:rPr>
        <w:br/>
      </w:r>
      <w:r w:rsidRPr="000076D9">
        <w:rPr>
          <w:rFonts w:ascii="Verdana" w:hAnsi="Verdana" w:cs="Calibri"/>
          <w:sz w:val="20"/>
          <w:szCs w:val="20"/>
        </w:rPr>
        <w:t xml:space="preserve">W procesie składania oferty, wniosku w tym przedmiotowych środków dowodowych </w:t>
      </w:r>
      <w:r w:rsidR="00CE2D2C">
        <w:rPr>
          <w:rFonts w:ascii="Verdana" w:hAnsi="Verdana" w:cs="Calibri"/>
          <w:sz w:val="20"/>
          <w:szCs w:val="20"/>
        </w:rPr>
        <w:br/>
      </w:r>
      <w:r w:rsidRPr="000076D9">
        <w:rPr>
          <w:rFonts w:ascii="Verdana" w:hAnsi="Verdana" w:cs="Calibri"/>
          <w:sz w:val="20"/>
          <w:szCs w:val="20"/>
        </w:rPr>
        <w:t xml:space="preserve">na platformie, </w:t>
      </w:r>
      <w:r w:rsidRPr="000076D9">
        <w:rPr>
          <w:rFonts w:ascii="Verdana" w:hAnsi="Verdana" w:cs="Calibri"/>
          <w:b/>
          <w:sz w:val="20"/>
          <w:szCs w:val="20"/>
        </w:rPr>
        <w:t>kwalifikowany podpis elektroniczny</w:t>
      </w:r>
      <w:r w:rsidRPr="000076D9">
        <w:rPr>
          <w:rFonts w:ascii="Verdana" w:hAnsi="Verdana" w:cs="Calibri"/>
          <w:sz w:val="20"/>
          <w:szCs w:val="20"/>
        </w:rPr>
        <w:t xml:space="preserve"> Wykonawca składa bezpośrednio na dokumencie, który następnie przesyła do systemu.</w:t>
      </w:r>
    </w:p>
    <w:p w14:paraId="34B8A58D" w14:textId="43DEEE2C" w:rsidR="00DD1281" w:rsidRPr="000076D9" w:rsidRDefault="00DD1281" w:rsidP="005B2328">
      <w:pPr>
        <w:numPr>
          <w:ilvl w:val="0"/>
          <w:numId w:val="30"/>
        </w:numPr>
        <w:spacing w:line="319" w:lineRule="auto"/>
        <w:jc w:val="both"/>
        <w:rPr>
          <w:rFonts w:ascii="Verdana" w:eastAsia="Calibri" w:hAnsi="Verdana" w:cs="Calibri"/>
          <w:sz w:val="20"/>
          <w:szCs w:val="20"/>
        </w:rPr>
      </w:pPr>
      <w:r w:rsidRPr="000076D9">
        <w:rPr>
          <w:rFonts w:ascii="Verdana" w:hAnsi="Verdana" w:cs="Calibri"/>
          <w:sz w:val="20"/>
          <w:szCs w:val="20"/>
        </w:rPr>
        <w:t xml:space="preserve">Poświadczenia za zgodność z oryginałem dokonuje odpowiednio </w:t>
      </w:r>
      <w:r w:rsidR="00D54197">
        <w:rPr>
          <w:rFonts w:ascii="Verdana" w:hAnsi="Verdana" w:cs="Calibri"/>
          <w:sz w:val="20"/>
          <w:szCs w:val="20"/>
        </w:rPr>
        <w:t>W</w:t>
      </w:r>
      <w:r w:rsidRPr="000076D9">
        <w:rPr>
          <w:rFonts w:ascii="Verdana" w:hAnsi="Verdana" w:cs="Calibri"/>
          <w:sz w:val="20"/>
          <w:szCs w:val="20"/>
        </w:rPr>
        <w:t xml:space="preserve">ykonawca, wykonawcy wspólnie ubiegający się o udzielenie zamówienia publicznego albo podwykonawca, w zakresie dokumentów, które każdego z nich dotyczą. Poprzez oryginał należy rozumieć dokument podpisany kwalifikowanym podpisem przez osobę/osoby upoważnioną/upoważnione. Poświadczenie za zgodność z oryginałem następuje w formie elektronicznej podpisane kwalifikowanym podpisem elektronicznym przez osobę/osoby upoważnioną/upoważnione. </w:t>
      </w:r>
    </w:p>
    <w:p w14:paraId="2AB3F1E8" w14:textId="77777777"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Oferta powinna być:</w:t>
      </w:r>
    </w:p>
    <w:p w14:paraId="54542965" w14:textId="77777777" w:rsidR="00DD1281" w:rsidRPr="000076D9"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sporządzona na podstawie załączników niniejszej SWZ w języku polskim,</w:t>
      </w:r>
    </w:p>
    <w:p w14:paraId="3BC4F8E9" w14:textId="77777777" w:rsidR="00DD1281" w:rsidRPr="000076D9"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 xml:space="preserve">złożona przy użyciu środków komunikacji elektronicznej tzn. za pośrednictwem </w:t>
      </w:r>
      <w:hyperlink r:id="rId22" w:history="1">
        <w:r w:rsidRPr="000076D9">
          <w:rPr>
            <w:rFonts w:ascii="Verdana" w:hAnsi="Verdana" w:cs="Calibri"/>
            <w:color w:val="1155CC"/>
            <w:sz w:val="20"/>
            <w:szCs w:val="20"/>
            <w:u w:val="single"/>
          </w:rPr>
          <w:t>platformazakupowa.pl</w:t>
        </w:r>
      </w:hyperlink>
      <w:r w:rsidRPr="000076D9">
        <w:rPr>
          <w:rFonts w:ascii="Verdana" w:hAnsi="Verdana" w:cs="Calibri"/>
          <w:sz w:val="20"/>
          <w:szCs w:val="20"/>
        </w:rPr>
        <w:t>,</w:t>
      </w:r>
    </w:p>
    <w:p w14:paraId="7034168A" w14:textId="6FB80517" w:rsidR="00DD1281" w:rsidRPr="00D8220B" w:rsidRDefault="00DD1281" w:rsidP="005B2328">
      <w:pPr>
        <w:numPr>
          <w:ilvl w:val="1"/>
          <w:numId w:val="30"/>
        </w:numPr>
        <w:spacing w:line="319" w:lineRule="auto"/>
        <w:jc w:val="both"/>
        <w:rPr>
          <w:rFonts w:ascii="Verdana" w:hAnsi="Verdana" w:cs="Calibri"/>
          <w:sz w:val="20"/>
          <w:szCs w:val="20"/>
        </w:rPr>
      </w:pPr>
      <w:r w:rsidRPr="000076D9">
        <w:rPr>
          <w:rFonts w:ascii="Verdana" w:hAnsi="Verdana" w:cs="Calibri"/>
          <w:sz w:val="20"/>
          <w:szCs w:val="20"/>
        </w:rPr>
        <w:t>podpisana kwalifikowanym podpisem elektronicznym przez osobę/osoby upoważnioną/upoważnione</w:t>
      </w:r>
      <w:r w:rsidR="00073500">
        <w:rPr>
          <w:rFonts w:ascii="Verdana" w:hAnsi="Verdana" w:cs="Calibri"/>
          <w:sz w:val="20"/>
          <w:szCs w:val="20"/>
        </w:rPr>
        <w:t>.</w:t>
      </w:r>
    </w:p>
    <w:p w14:paraId="1951A286" w14:textId="77777777"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0076D9">
        <w:rPr>
          <w:rFonts w:ascii="Verdana" w:hAnsi="Verdana" w:cs="Calibri"/>
          <w:sz w:val="20"/>
          <w:szCs w:val="20"/>
        </w:rPr>
        <w:t>eIDAS</w:t>
      </w:r>
      <w:proofErr w:type="spellEnd"/>
      <w:r w:rsidRPr="000076D9">
        <w:rPr>
          <w:rFonts w:ascii="Verdana" w:hAnsi="Verdana" w:cs="Calibri"/>
          <w:sz w:val="20"/>
          <w:szCs w:val="20"/>
        </w:rPr>
        <w:t>) (UE) nr 910/2014 - od 1 lipca 2016 roku”.</w:t>
      </w:r>
    </w:p>
    <w:p w14:paraId="6BD4A1DA" w14:textId="77777777"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W przypadku wykorzystania formatu podpisu </w:t>
      </w:r>
      <w:proofErr w:type="spellStart"/>
      <w:r w:rsidRPr="000076D9">
        <w:rPr>
          <w:rFonts w:ascii="Verdana" w:hAnsi="Verdana" w:cs="Calibri"/>
          <w:sz w:val="20"/>
          <w:szCs w:val="20"/>
        </w:rPr>
        <w:t>XAdES</w:t>
      </w:r>
      <w:proofErr w:type="spellEnd"/>
      <w:r w:rsidRPr="000076D9">
        <w:rPr>
          <w:rFonts w:ascii="Verdana" w:hAnsi="Verdana" w:cs="Calibri"/>
          <w:sz w:val="20"/>
          <w:szCs w:val="20"/>
        </w:rPr>
        <w:t xml:space="preserve"> zewnętrzny. Zamawiający wymaga dołączenia odpowiedniej ilości plików tj. podpisywanych plików z danymi oraz plików podpisu w formacie </w:t>
      </w:r>
      <w:proofErr w:type="spellStart"/>
      <w:r w:rsidRPr="000076D9">
        <w:rPr>
          <w:rFonts w:ascii="Verdana" w:hAnsi="Verdana" w:cs="Calibri"/>
          <w:sz w:val="20"/>
          <w:szCs w:val="20"/>
        </w:rPr>
        <w:t>XAdES</w:t>
      </w:r>
      <w:proofErr w:type="spellEnd"/>
      <w:r w:rsidRPr="000076D9">
        <w:rPr>
          <w:rFonts w:ascii="Verdana" w:hAnsi="Verdana" w:cs="Calibri"/>
          <w:sz w:val="20"/>
          <w:szCs w:val="20"/>
        </w:rPr>
        <w:t>.</w:t>
      </w:r>
    </w:p>
    <w:p w14:paraId="57522AB8" w14:textId="42FE3B23"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Zgodnie z art. 18 ust. 3 ustawy </w:t>
      </w:r>
      <w:proofErr w:type="spellStart"/>
      <w:r w:rsidRPr="000076D9">
        <w:rPr>
          <w:rFonts w:ascii="Verdana" w:hAnsi="Verdana" w:cs="Calibri"/>
          <w:sz w:val="20"/>
          <w:szCs w:val="20"/>
        </w:rPr>
        <w:t>Pzp</w:t>
      </w:r>
      <w:proofErr w:type="spellEnd"/>
      <w:r w:rsidRPr="000076D9">
        <w:rPr>
          <w:rFonts w:ascii="Verdana" w:hAnsi="Verdana" w:cs="Calibri"/>
          <w:sz w:val="20"/>
          <w:szCs w:val="20"/>
        </w:rPr>
        <w:t xml:space="preserve">, nie ujawnia się informacji stanowiących tajemnicę przedsiębiorstwa, w rozumieniu przepisów o zwalczaniu nieuczciwej konkurencji. Jeżeli </w:t>
      </w:r>
      <w:r w:rsidR="00D54197">
        <w:rPr>
          <w:rFonts w:ascii="Verdana" w:hAnsi="Verdana" w:cs="Calibri"/>
          <w:sz w:val="20"/>
          <w:szCs w:val="20"/>
        </w:rPr>
        <w:t>W</w:t>
      </w:r>
      <w:r w:rsidRPr="000076D9">
        <w:rPr>
          <w:rFonts w:ascii="Verdana" w:hAnsi="Verdana" w:cs="Calibri"/>
          <w:sz w:val="20"/>
          <w:szCs w:val="20"/>
        </w:rPr>
        <w:t>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63DBEDF" w14:textId="11B67722"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Wykonawca, za pośrednictwem </w:t>
      </w:r>
      <w:hyperlink r:id="rId23" w:history="1">
        <w:r w:rsidRPr="000076D9">
          <w:rPr>
            <w:rFonts w:ascii="Verdana" w:hAnsi="Verdana" w:cs="Calibri"/>
            <w:color w:val="1155CC"/>
            <w:sz w:val="20"/>
            <w:szCs w:val="20"/>
            <w:u w:val="single"/>
          </w:rPr>
          <w:t>platformazakupowa.pl</w:t>
        </w:r>
      </w:hyperlink>
      <w:r w:rsidRPr="000076D9">
        <w:rPr>
          <w:rFonts w:ascii="Verdana" w:hAnsi="Verdana" w:cs="Calibri"/>
          <w:sz w:val="20"/>
          <w:szCs w:val="20"/>
        </w:rPr>
        <w:t xml:space="preserve"> może przed upływem terminu składania ofert wycofać ofertę. Sposób dokonywania wycofania oferty zamieszczono </w:t>
      </w:r>
      <w:r w:rsidR="00CE2D2C">
        <w:rPr>
          <w:rFonts w:ascii="Verdana" w:hAnsi="Verdana" w:cs="Calibri"/>
          <w:sz w:val="20"/>
          <w:szCs w:val="20"/>
        </w:rPr>
        <w:br/>
      </w:r>
      <w:r w:rsidRPr="000076D9">
        <w:rPr>
          <w:rFonts w:ascii="Verdana" w:hAnsi="Verdana" w:cs="Calibri"/>
          <w:sz w:val="20"/>
          <w:szCs w:val="20"/>
        </w:rPr>
        <w:t xml:space="preserve">w instrukcji zamieszczonej na stronie internetowej pod adresem: </w:t>
      </w:r>
      <w:hyperlink r:id="rId24" w:history="1">
        <w:r w:rsidRPr="000076D9">
          <w:rPr>
            <w:rStyle w:val="Hipercze"/>
            <w:rFonts w:ascii="Verdana" w:hAnsi="Verdana" w:cs="Calibri"/>
            <w:sz w:val="20"/>
            <w:szCs w:val="20"/>
          </w:rPr>
          <w:t>https://platformazakupowa.pl/strona/45-instrukcje</w:t>
        </w:r>
      </w:hyperlink>
    </w:p>
    <w:p w14:paraId="09D02551" w14:textId="77777777"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Każdy z wykonawców może złożyć tylko jedną ofertę. Złożenie większej liczby ofert lub oferty zawierającej propozycje wariantowe podlegać będą odrzuceniu.</w:t>
      </w:r>
    </w:p>
    <w:p w14:paraId="11343FAA" w14:textId="72D188D7"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Ceny oferty muszą zawierać wszystkie koszty, jakie musi ponieść </w:t>
      </w:r>
      <w:r w:rsidR="00D54197">
        <w:rPr>
          <w:rFonts w:ascii="Verdana" w:hAnsi="Verdana" w:cs="Calibri"/>
          <w:sz w:val="20"/>
          <w:szCs w:val="20"/>
        </w:rPr>
        <w:t>W</w:t>
      </w:r>
      <w:r w:rsidRPr="000076D9">
        <w:rPr>
          <w:rFonts w:ascii="Verdana" w:hAnsi="Verdana" w:cs="Calibri"/>
          <w:sz w:val="20"/>
          <w:szCs w:val="20"/>
        </w:rPr>
        <w:t>ykonawca, aby zrealizować zamówienie z najwyższą starannością oraz ewentualne rabaty.</w:t>
      </w:r>
    </w:p>
    <w:p w14:paraId="1C7B08D1" w14:textId="1A656D78"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 xml:space="preserve">Dokumenty i oświadczenia składane przez </w:t>
      </w:r>
      <w:r w:rsidR="00D54197">
        <w:rPr>
          <w:rFonts w:ascii="Verdana" w:hAnsi="Verdana" w:cs="Calibri"/>
          <w:sz w:val="20"/>
          <w:szCs w:val="20"/>
        </w:rPr>
        <w:t>W</w:t>
      </w:r>
      <w:r w:rsidRPr="000076D9">
        <w:rPr>
          <w:rFonts w:ascii="Verdana" w:hAnsi="Verdana" w:cs="Calibri"/>
          <w:sz w:val="20"/>
          <w:szCs w:val="20"/>
        </w:rPr>
        <w:t xml:space="preserve">ykonawcę powinny być w języku polskim, chyba że w SWZ dopuszczono inaczej. W przypadku  załączenia dokumentów sporządzonych w innym języku niż dopuszczony, </w:t>
      </w:r>
      <w:r w:rsidR="00D54197">
        <w:rPr>
          <w:rFonts w:ascii="Verdana" w:hAnsi="Verdana" w:cs="Calibri"/>
          <w:sz w:val="20"/>
          <w:szCs w:val="20"/>
        </w:rPr>
        <w:t>W</w:t>
      </w:r>
      <w:r w:rsidRPr="000076D9">
        <w:rPr>
          <w:rFonts w:ascii="Verdana" w:hAnsi="Verdana" w:cs="Calibri"/>
          <w:sz w:val="20"/>
          <w:szCs w:val="20"/>
        </w:rPr>
        <w:t>ykonawca zobowiązany jest załączyć tłumaczenie na język polski.</w:t>
      </w:r>
    </w:p>
    <w:p w14:paraId="370E0C46" w14:textId="74DCC315"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Zgodnie z definicją dokumentu elektronicznego z art.</w:t>
      </w:r>
      <w:r w:rsidR="00CE2D2C">
        <w:rPr>
          <w:rFonts w:ascii="Verdana" w:hAnsi="Verdana" w:cs="Calibri"/>
          <w:sz w:val="20"/>
          <w:szCs w:val="20"/>
        </w:rPr>
        <w:t xml:space="preserve"> </w:t>
      </w:r>
      <w:r w:rsidRPr="000076D9">
        <w:rPr>
          <w:rFonts w:ascii="Verdana" w:hAnsi="Verdana" w:cs="Calibri"/>
          <w:sz w:val="20"/>
          <w:szCs w:val="20"/>
        </w:rPr>
        <w:t>3 ust</w:t>
      </w:r>
      <w:r w:rsidR="00CE2D2C">
        <w:rPr>
          <w:rFonts w:ascii="Verdana" w:hAnsi="Verdana" w:cs="Calibri"/>
          <w:sz w:val="20"/>
          <w:szCs w:val="20"/>
        </w:rPr>
        <w:t>.</w:t>
      </w:r>
      <w:r w:rsidRPr="000076D9">
        <w:rPr>
          <w:rFonts w:ascii="Verdana" w:hAnsi="Verdana" w:cs="Calibri"/>
          <w:sz w:val="20"/>
          <w:szCs w:val="20"/>
        </w:rPr>
        <w:t xml:space="preserve"> 2 Ustawy o informatyzacji działalności podmiotów realizujących zadania publiczne, opatrzenie pliku zawierającego skompresowane dane kwalifikowanym podpisem elektronicznym jest jednoznaczne </w:t>
      </w:r>
      <w:r w:rsidR="00CE2D2C">
        <w:rPr>
          <w:rFonts w:ascii="Verdana" w:hAnsi="Verdana" w:cs="Calibri"/>
          <w:sz w:val="20"/>
          <w:szCs w:val="20"/>
        </w:rPr>
        <w:br/>
      </w:r>
      <w:r w:rsidRPr="000076D9">
        <w:rPr>
          <w:rFonts w:ascii="Verdana" w:hAnsi="Verdana" w:cs="Calibri"/>
          <w:sz w:val="20"/>
          <w:szCs w:val="20"/>
        </w:rPr>
        <w:t xml:space="preserve">z podpisaniem oryginału dokumentu, z wyjątkiem kopii poświadczonych odpowiednio przez innego wykonawcę ubiegającego się wspólnie z nim o udzielenie zamówienia, przez podmiot, na którego zdolnościach lub sytuacji polega </w:t>
      </w:r>
      <w:r w:rsidR="00D54197">
        <w:rPr>
          <w:rFonts w:ascii="Verdana" w:hAnsi="Verdana" w:cs="Calibri"/>
          <w:sz w:val="20"/>
          <w:szCs w:val="20"/>
        </w:rPr>
        <w:t>W</w:t>
      </w:r>
      <w:r w:rsidRPr="000076D9">
        <w:rPr>
          <w:rFonts w:ascii="Verdana" w:hAnsi="Verdana" w:cs="Calibri"/>
          <w:sz w:val="20"/>
          <w:szCs w:val="20"/>
        </w:rPr>
        <w:t>ykonawca, albo przez podwykonawcę.</w:t>
      </w:r>
    </w:p>
    <w:p w14:paraId="30F9A4CF" w14:textId="77777777" w:rsidR="00DD1281" w:rsidRPr="000076D9" w:rsidRDefault="00DD1281" w:rsidP="005B2328">
      <w:pPr>
        <w:numPr>
          <w:ilvl w:val="0"/>
          <w:numId w:val="30"/>
        </w:numPr>
        <w:spacing w:line="319" w:lineRule="auto"/>
        <w:jc w:val="both"/>
        <w:rPr>
          <w:rFonts w:ascii="Verdana" w:hAnsi="Verdana" w:cs="Calibri"/>
          <w:sz w:val="20"/>
          <w:szCs w:val="20"/>
        </w:rPr>
      </w:pPr>
      <w:r w:rsidRPr="000076D9">
        <w:rPr>
          <w:rFonts w:ascii="Verdana" w:hAnsi="Verdana" w:cs="Calibri"/>
          <w:sz w:val="20"/>
          <w:szCs w:val="20"/>
        </w:rPr>
        <w:t>Maksymalny rozmiar jednego pliku przesyłanego za pośrednictwem dedykowanych formularzy do: złożenia, zmiany, wycofania oferty wynosi 150 MB natomiast przy komunikacji wielkość pliku to maksymalnie 500 MB.</w:t>
      </w:r>
    </w:p>
    <w:p w14:paraId="743468B2" w14:textId="77777777" w:rsidR="007B2495" w:rsidRPr="00462550" w:rsidRDefault="007B2495" w:rsidP="007B2495">
      <w:pPr>
        <w:spacing w:line="360" w:lineRule="auto"/>
        <w:ind w:left="567" w:hanging="283"/>
        <w:jc w:val="both"/>
        <w:rPr>
          <w:rFonts w:ascii="Verdana" w:hAnsi="Verdana"/>
        </w:rPr>
      </w:pP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60722CD0" w14:textId="77777777">
        <w:trPr>
          <w:trHeight w:val="567"/>
        </w:trPr>
        <w:tc>
          <w:tcPr>
            <w:tcW w:w="9072" w:type="dxa"/>
            <w:shd w:val="clear" w:color="auto" w:fill="D6E3BC"/>
            <w:vAlign w:val="center"/>
          </w:tcPr>
          <w:p w14:paraId="19A16A27" w14:textId="77777777" w:rsidR="00D14835" w:rsidRPr="00462550" w:rsidRDefault="00D14835" w:rsidP="0080221C">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XVII. SPOSÓB OCENY OFERT</w:t>
            </w:r>
          </w:p>
        </w:tc>
      </w:tr>
    </w:tbl>
    <w:p w14:paraId="172E0ED1" w14:textId="77777777" w:rsidR="006A441D" w:rsidRPr="00DD1281" w:rsidRDefault="006A441D" w:rsidP="00E12F0B">
      <w:pPr>
        <w:tabs>
          <w:tab w:val="left" w:pos="360"/>
        </w:tabs>
        <w:spacing w:after="120"/>
        <w:jc w:val="both"/>
        <w:rPr>
          <w:rFonts w:ascii="Verdana" w:hAnsi="Verdana" w:cs="Verdana"/>
          <w:sz w:val="20"/>
        </w:rPr>
      </w:pPr>
      <w:r w:rsidRPr="00DD1281">
        <w:rPr>
          <w:rFonts w:ascii="Verdana" w:hAnsi="Verdana" w:cs="Verdana"/>
          <w:sz w:val="20"/>
        </w:rPr>
        <w:t xml:space="preserve">1. </w:t>
      </w:r>
      <w:r w:rsidR="004B15E8" w:rsidRPr="00DD1281">
        <w:rPr>
          <w:rFonts w:ascii="Verdana" w:hAnsi="Verdana" w:cs="Verdana"/>
          <w:sz w:val="20"/>
        </w:rPr>
        <w:t xml:space="preserve">Zamawiający przewiduje zastosowanie odwróconej kolejności oceny ofert, o której mowa </w:t>
      </w:r>
      <w:r w:rsidR="004B15E8" w:rsidRPr="00DD1281">
        <w:rPr>
          <w:rFonts w:ascii="Verdana" w:hAnsi="Verdana" w:cs="Verdana"/>
          <w:sz w:val="20"/>
        </w:rPr>
        <w:br/>
        <w:t xml:space="preserve">w art. 139 ustawy </w:t>
      </w:r>
      <w:proofErr w:type="spellStart"/>
      <w:r w:rsidR="004B15E8" w:rsidRPr="00DD1281">
        <w:rPr>
          <w:rFonts w:ascii="Verdana" w:hAnsi="Verdana" w:cs="Verdana"/>
          <w:sz w:val="20"/>
        </w:rPr>
        <w:t>Pzp</w:t>
      </w:r>
      <w:proofErr w:type="spellEnd"/>
      <w:r w:rsidR="004B15E8" w:rsidRPr="00DD1281">
        <w:rPr>
          <w:rFonts w:ascii="Verdana" w:hAnsi="Verdana" w:cs="Verdana"/>
          <w:sz w:val="20"/>
        </w:rPr>
        <w:t>.</w:t>
      </w:r>
    </w:p>
    <w:p w14:paraId="2A11BC2D" w14:textId="63958A67" w:rsidR="006A441D" w:rsidRPr="00CE2D2C" w:rsidRDefault="006A441D" w:rsidP="00CE2D2C">
      <w:pPr>
        <w:spacing w:after="120" w:line="360" w:lineRule="auto"/>
        <w:jc w:val="both"/>
        <w:rPr>
          <w:rFonts w:ascii="Verdana" w:hAnsi="Verdana" w:cs="Verdana"/>
          <w:sz w:val="20"/>
        </w:rPr>
      </w:pPr>
      <w:r w:rsidRPr="00DD1281">
        <w:rPr>
          <w:rFonts w:ascii="Verdana" w:hAnsi="Verdana" w:cs="Verdana"/>
          <w:sz w:val="20"/>
        </w:rPr>
        <w:t>2. Ocena ofert zostanie dokonana zgodnie z kryteriami oceny ofert określonymi w rozdziale XXI SWZ.</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3A4A7BD7" w14:textId="77777777">
        <w:trPr>
          <w:trHeight w:val="567"/>
        </w:trPr>
        <w:tc>
          <w:tcPr>
            <w:tcW w:w="9072" w:type="dxa"/>
            <w:shd w:val="clear" w:color="auto" w:fill="D6E3BC"/>
            <w:vAlign w:val="center"/>
          </w:tcPr>
          <w:p w14:paraId="056CCEE9" w14:textId="77777777" w:rsidR="00D14835" w:rsidRPr="00462550" w:rsidRDefault="00D14835" w:rsidP="0080221C">
            <w:pPr>
              <w:pStyle w:val="Nagwek1"/>
              <w:spacing w:before="0" w:after="120"/>
              <w:rPr>
                <w:rFonts w:ascii="Verdana" w:hAnsi="Verdana" w:cs="Verdana"/>
                <w:color w:val="auto"/>
                <w:sz w:val="20"/>
                <w:szCs w:val="20"/>
                <w:lang w:eastAsia="en-US"/>
              </w:rPr>
            </w:pPr>
            <w:bookmarkStart w:id="14" w:name="_Toc326423408"/>
            <w:r w:rsidRPr="00462550">
              <w:rPr>
                <w:rFonts w:ascii="Verdana" w:hAnsi="Verdana" w:cs="Verdana"/>
                <w:color w:val="auto"/>
                <w:sz w:val="20"/>
                <w:szCs w:val="20"/>
                <w:lang w:eastAsia="en-US"/>
              </w:rPr>
              <w:t>XVIII. MIEJSCE ORAZ TERMIN SKŁADANIA I OTWARCIA OFERTY</w:t>
            </w:r>
            <w:bookmarkEnd w:id="14"/>
          </w:p>
        </w:tc>
      </w:tr>
    </w:tbl>
    <w:p w14:paraId="567DAD9D" w14:textId="27040AA2" w:rsidR="00447F3D" w:rsidRPr="00B5727C" w:rsidRDefault="00447F3D" w:rsidP="005B2328">
      <w:pPr>
        <w:numPr>
          <w:ilvl w:val="0"/>
          <w:numId w:val="29"/>
        </w:numPr>
        <w:spacing w:line="319" w:lineRule="auto"/>
        <w:jc w:val="both"/>
        <w:rPr>
          <w:rFonts w:ascii="Verdana" w:eastAsia="Calibri" w:hAnsi="Verdana" w:cs="Microsoft Himalaya"/>
          <w:sz w:val="20"/>
        </w:rPr>
      </w:pPr>
      <w:r w:rsidRPr="000076D9">
        <w:rPr>
          <w:rFonts w:ascii="Verdana" w:hAnsi="Verdana" w:cs="Microsoft Himalaya"/>
          <w:sz w:val="20"/>
        </w:rPr>
        <w:t>Ofert</w:t>
      </w:r>
      <w:r w:rsidRPr="000076D9">
        <w:rPr>
          <w:rFonts w:ascii="Verdana" w:hAnsi="Verdana" w:cs="Cambria"/>
          <w:sz w:val="20"/>
        </w:rPr>
        <w:t>ę</w:t>
      </w:r>
      <w:r w:rsidRPr="000076D9">
        <w:rPr>
          <w:rFonts w:ascii="Verdana" w:hAnsi="Verdana" w:cs="Microsoft Himalaya"/>
          <w:sz w:val="20"/>
        </w:rPr>
        <w:t xml:space="preserve"> wraz z wymaganymi dokumentami nale</w:t>
      </w:r>
      <w:r w:rsidRPr="000076D9">
        <w:rPr>
          <w:rFonts w:ascii="Verdana" w:hAnsi="Verdana" w:cs="Cambria"/>
          <w:sz w:val="20"/>
        </w:rPr>
        <w:t>ż</w:t>
      </w:r>
      <w:r w:rsidRPr="000076D9">
        <w:rPr>
          <w:rFonts w:ascii="Verdana" w:hAnsi="Verdana" w:cs="Microsoft Himalaya"/>
          <w:sz w:val="20"/>
        </w:rPr>
        <w:t>y umie</w:t>
      </w:r>
      <w:r w:rsidRPr="000076D9">
        <w:rPr>
          <w:rFonts w:ascii="Verdana" w:hAnsi="Verdana" w:cs="Cambria"/>
          <w:sz w:val="20"/>
        </w:rPr>
        <w:t>ś</w:t>
      </w:r>
      <w:r w:rsidRPr="000076D9">
        <w:rPr>
          <w:rFonts w:ascii="Verdana" w:hAnsi="Verdana" w:cs="Microsoft Himalaya"/>
          <w:sz w:val="20"/>
        </w:rPr>
        <w:t>ci</w:t>
      </w:r>
      <w:r w:rsidRPr="000076D9">
        <w:rPr>
          <w:rFonts w:ascii="Verdana" w:hAnsi="Verdana" w:cs="Cambria"/>
          <w:sz w:val="20"/>
        </w:rPr>
        <w:t>ć</w:t>
      </w:r>
      <w:r w:rsidRPr="000076D9">
        <w:rPr>
          <w:rFonts w:ascii="Verdana" w:hAnsi="Verdana" w:cs="Microsoft Himalaya"/>
          <w:sz w:val="20"/>
        </w:rPr>
        <w:t xml:space="preserve"> na </w:t>
      </w:r>
      <w:hyperlink r:id="rId25" w:history="1">
        <w:r w:rsidRPr="000076D9">
          <w:rPr>
            <w:rFonts w:ascii="Verdana" w:hAnsi="Verdana" w:cs="Microsoft Himalaya"/>
            <w:color w:val="1155CC"/>
            <w:sz w:val="20"/>
            <w:u w:val="single"/>
          </w:rPr>
          <w:t>platformazakupowa.pl</w:t>
        </w:r>
      </w:hyperlink>
      <w:r w:rsidRPr="000076D9">
        <w:rPr>
          <w:rFonts w:ascii="Verdana" w:hAnsi="Verdana" w:cs="Microsoft Himalaya"/>
          <w:sz w:val="20"/>
        </w:rPr>
        <w:t xml:space="preserve"> pod adresem: </w:t>
      </w:r>
      <w:hyperlink r:id="rId26" w:history="1">
        <w:r w:rsidRPr="000076D9">
          <w:rPr>
            <w:rStyle w:val="Hipercze"/>
            <w:rFonts w:ascii="Verdana" w:eastAsia="Calibri" w:hAnsi="Verdana" w:cs="Microsoft Himalaya"/>
            <w:sz w:val="20"/>
          </w:rPr>
          <w:t>https://platformazakupowa.pl/pn/straz</w:t>
        </w:r>
      </w:hyperlink>
      <w:r w:rsidRPr="000076D9">
        <w:rPr>
          <w:rFonts w:ascii="Verdana" w:eastAsia="Calibri" w:hAnsi="Verdana" w:cs="Microsoft Himalaya"/>
          <w:sz w:val="20"/>
        </w:rPr>
        <w:t xml:space="preserve"> </w:t>
      </w:r>
      <w:r w:rsidRPr="000076D9">
        <w:rPr>
          <w:rFonts w:ascii="Verdana" w:hAnsi="Verdana" w:cs="Microsoft Himalaya"/>
          <w:sz w:val="20"/>
        </w:rPr>
        <w:t>w my</w:t>
      </w:r>
      <w:r w:rsidRPr="000076D9">
        <w:rPr>
          <w:rFonts w:ascii="Verdana" w:hAnsi="Verdana" w:cs="Cambria"/>
          <w:sz w:val="20"/>
        </w:rPr>
        <w:t>ś</w:t>
      </w:r>
      <w:r w:rsidRPr="000076D9">
        <w:rPr>
          <w:rFonts w:ascii="Verdana" w:hAnsi="Verdana" w:cs="Microsoft Himalaya"/>
          <w:sz w:val="20"/>
        </w:rPr>
        <w:t xml:space="preserve">l Ustawy na stronie internetowej </w:t>
      </w:r>
      <w:r w:rsidRPr="00B5727C">
        <w:rPr>
          <w:rFonts w:ascii="Verdana" w:hAnsi="Verdana" w:cs="Microsoft Himalaya"/>
          <w:sz w:val="20"/>
        </w:rPr>
        <w:t>prowadzonego post</w:t>
      </w:r>
      <w:r w:rsidRPr="00B5727C">
        <w:rPr>
          <w:rFonts w:ascii="Verdana" w:hAnsi="Verdana" w:cs="Cambria"/>
          <w:sz w:val="20"/>
        </w:rPr>
        <w:t>ę</w:t>
      </w:r>
      <w:r w:rsidRPr="00B5727C">
        <w:rPr>
          <w:rFonts w:ascii="Verdana" w:hAnsi="Verdana" w:cs="Microsoft Himalaya"/>
          <w:sz w:val="20"/>
        </w:rPr>
        <w:t xml:space="preserve">powania </w:t>
      </w:r>
      <w:r w:rsidRPr="00B5727C">
        <w:rPr>
          <w:rFonts w:ascii="Verdana" w:hAnsi="Verdana" w:cs="Microsoft Himalaya"/>
          <w:b/>
          <w:sz w:val="20"/>
        </w:rPr>
        <w:t>do dnia</w:t>
      </w:r>
      <w:r w:rsidR="00B53BF2" w:rsidRPr="00B5727C">
        <w:rPr>
          <w:rFonts w:ascii="Verdana" w:hAnsi="Verdana" w:cs="Microsoft Himalaya"/>
          <w:b/>
          <w:sz w:val="20"/>
        </w:rPr>
        <w:t xml:space="preserve"> </w:t>
      </w:r>
      <w:r w:rsidR="005916C6">
        <w:rPr>
          <w:rFonts w:ascii="Verdana" w:hAnsi="Verdana" w:cs="Microsoft Himalaya"/>
          <w:b/>
          <w:sz w:val="20"/>
        </w:rPr>
        <w:t>09.</w:t>
      </w:r>
      <w:r w:rsidR="00B574CA">
        <w:rPr>
          <w:rFonts w:ascii="Verdana" w:hAnsi="Verdana" w:cs="Microsoft Himalaya"/>
          <w:b/>
          <w:sz w:val="20"/>
        </w:rPr>
        <w:t>04.2025</w:t>
      </w:r>
      <w:r w:rsidR="004D6FE2" w:rsidRPr="00B5727C">
        <w:rPr>
          <w:rFonts w:ascii="Verdana" w:hAnsi="Verdana" w:cs="Microsoft Himalaya"/>
          <w:b/>
          <w:sz w:val="20"/>
        </w:rPr>
        <w:t xml:space="preserve"> </w:t>
      </w:r>
      <w:r w:rsidRPr="00B5727C">
        <w:rPr>
          <w:rFonts w:ascii="Verdana" w:eastAsia="Calibri" w:hAnsi="Verdana" w:cs="Microsoft Himalaya"/>
          <w:b/>
          <w:sz w:val="20"/>
        </w:rPr>
        <w:t xml:space="preserve">r. do godz. </w:t>
      </w:r>
      <w:r w:rsidR="004D6FE2" w:rsidRPr="00B5727C">
        <w:rPr>
          <w:rFonts w:ascii="Verdana" w:eastAsia="Calibri" w:hAnsi="Verdana" w:cs="Microsoft Himalaya"/>
          <w:b/>
          <w:sz w:val="20"/>
        </w:rPr>
        <w:t>09:45.</w:t>
      </w:r>
    </w:p>
    <w:p w14:paraId="2E7A36F4" w14:textId="77777777"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Do oferty nale</w:t>
      </w:r>
      <w:r w:rsidRPr="000076D9">
        <w:rPr>
          <w:rFonts w:ascii="Verdana" w:hAnsi="Verdana" w:cs="Cambria"/>
          <w:sz w:val="20"/>
        </w:rPr>
        <w:t>ż</w:t>
      </w:r>
      <w:r w:rsidRPr="000076D9">
        <w:rPr>
          <w:rFonts w:ascii="Verdana" w:hAnsi="Verdana" w:cs="Microsoft Himalaya"/>
          <w:sz w:val="20"/>
        </w:rPr>
        <w:t>y do</w:t>
      </w:r>
      <w:r w:rsidRPr="000076D9">
        <w:rPr>
          <w:rFonts w:ascii="Verdana" w:hAnsi="Verdana" w:cs="Cambria"/>
          <w:sz w:val="20"/>
        </w:rPr>
        <w:t>łą</w:t>
      </w:r>
      <w:r w:rsidRPr="000076D9">
        <w:rPr>
          <w:rFonts w:ascii="Verdana" w:hAnsi="Verdana" w:cs="Microsoft Himalaya"/>
          <w:sz w:val="20"/>
        </w:rPr>
        <w:t>czy</w:t>
      </w:r>
      <w:r w:rsidRPr="000076D9">
        <w:rPr>
          <w:rFonts w:ascii="Verdana" w:hAnsi="Verdana" w:cs="Cambria"/>
          <w:sz w:val="20"/>
        </w:rPr>
        <w:t>ć</w:t>
      </w:r>
      <w:r w:rsidRPr="000076D9">
        <w:rPr>
          <w:rFonts w:ascii="Verdana" w:hAnsi="Verdana" w:cs="Microsoft Himalaya"/>
          <w:sz w:val="20"/>
        </w:rPr>
        <w:t xml:space="preserve"> wszystkie wymagane w SWZ dokumenty.</w:t>
      </w:r>
    </w:p>
    <w:p w14:paraId="219AFD18" w14:textId="4D793BB6"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Po wype</w:t>
      </w:r>
      <w:r w:rsidRPr="000076D9">
        <w:rPr>
          <w:rFonts w:ascii="Verdana" w:hAnsi="Verdana" w:cs="Cambria"/>
          <w:sz w:val="20"/>
        </w:rPr>
        <w:t>ł</w:t>
      </w:r>
      <w:r w:rsidRPr="000076D9">
        <w:rPr>
          <w:rFonts w:ascii="Verdana" w:hAnsi="Verdana" w:cs="Microsoft Himalaya"/>
          <w:sz w:val="20"/>
        </w:rPr>
        <w:t xml:space="preserve">nieniu Formularza </w:t>
      </w:r>
      <w:r w:rsidR="00D54197">
        <w:rPr>
          <w:rFonts w:ascii="Verdana" w:hAnsi="Verdana" w:cs="Microsoft Himalaya"/>
          <w:sz w:val="20"/>
        </w:rPr>
        <w:t>ofertowego</w:t>
      </w:r>
      <w:r w:rsidRPr="000076D9">
        <w:rPr>
          <w:rFonts w:ascii="Verdana" w:hAnsi="Verdana" w:cs="Microsoft Himalaya"/>
          <w:sz w:val="20"/>
        </w:rPr>
        <w:t xml:space="preserve"> lub wniosku i do</w:t>
      </w:r>
      <w:r w:rsidRPr="000076D9">
        <w:rPr>
          <w:rFonts w:ascii="Verdana" w:hAnsi="Verdana" w:cs="Cambria"/>
          <w:sz w:val="20"/>
        </w:rPr>
        <w:t>łą</w:t>
      </w:r>
      <w:r w:rsidRPr="000076D9">
        <w:rPr>
          <w:rFonts w:ascii="Verdana" w:hAnsi="Verdana" w:cs="Microsoft Himalaya"/>
          <w:sz w:val="20"/>
        </w:rPr>
        <w:t>czenia wszystkich wymaganych za</w:t>
      </w:r>
      <w:r w:rsidRPr="000076D9">
        <w:rPr>
          <w:rFonts w:ascii="Verdana" w:hAnsi="Verdana" w:cs="Cambria"/>
          <w:sz w:val="20"/>
        </w:rPr>
        <w:t>łą</w:t>
      </w:r>
      <w:r w:rsidRPr="000076D9">
        <w:rPr>
          <w:rFonts w:ascii="Verdana" w:hAnsi="Verdana" w:cs="Microsoft Himalaya"/>
          <w:sz w:val="20"/>
        </w:rPr>
        <w:t>czników nale</w:t>
      </w:r>
      <w:r w:rsidRPr="000076D9">
        <w:rPr>
          <w:rFonts w:ascii="Verdana" w:hAnsi="Verdana" w:cs="Cambria"/>
          <w:sz w:val="20"/>
        </w:rPr>
        <w:t>ż</w:t>
      </w:r>
      <w:r w:rsidRPr="000076D9">
        <w:rPr>
          <w:rFonts w:ascii="Verdana" w:hAnsi="Verdana" w:cs="Microsoft Himalaya"/>
          <w:sz w:val="20"/>
        </w:rPr>
        <w:t>y klikn</w:t>
      </w:r>
      <w:r w:rsidRPr="000076D9">
        <w:rPr>
          <w:rFonts w:ascii="Verdana" w:hAnsi="Verdana" w:cs="Cambria"/>
          <w:sz w:val="20"/>
        </w:rPr>
        <w:t>ąć</w:t>
      </w:r>
      <w:r w:rsidRPr="000076D9">
        <w:rPr>
          <w:rFonts w:ascii="Verdana" w:hAnsi="Verdana" w:cs="Microsoft Himalaya"/>
          <w:sz w:val="20"/>
        </w:rPr>
        <w:t xml:space="preserve"> przycisk „Przejd</w:t>
      </w:r>
      <w:r w:rsidRPr="000076D9">
        <w:rPr>
          <w:rFonts w:ascii="Verdana" w:hAnsi="Verdana" w:cs="Cambria"/>
          <w:sz w:val="20"/>
        </w:rPr>
        <w:t>ź</w:t>
      </w:r>
      <w:r w:rsidRPr="000076D9">
        <w:rPr>
          <w:rFonts w:ascii="Verdana" w:hAnsi="Verdana" w:cs="Microsoft Himalaya"/>
          <w:sz w:val="20"/>
        </w:rPr>
        <w:t xml:space="preserve"> do podsumowania”.</w:t>
      </w:r>
    </w:p>
    <w:p w14:paraId="6EC72511" w14:textId="0ED75482" w:rsidR="00447F3D" w:rsidRPr="00212840" w:rsidRDefault="00447F3D" w:rsidP="00212840">
      <w:pPr>
        <w:numPr>
          <w:ilvl w:val="0"/>
          <w:numId w:val="29"/>
        </w:numPr>
        <w:spacing w:line="319" w:lineRule="auto"/>
        <w:jc w:val="both"/>
        <w:rPr>
          <w:rFonts w:ascii="Verdana" w:hAnsi="Verdana" w:cs="Microsoft Himalaya"/>
          <w:sz w:val="20"/>
        </w:rPr>
      </w:pPr>
      <w:r w:rsidRPr="000076D9">
        <w:rPr>
          <w:rFonts w:ascii="Verdana" w:hAnsi="Verdana" w:cs="Microsoft Himalaya"/>
          <w:sz w:val="20"/>
        </w:rPr>
        <w:t>Oferta lub wniosek sk</w:t>
      </w:r>
      <w:r w:rsidRPr="000076D9">
        <w:rPr>
          <w:rFonts w:ascii="Verdana" w:hAnsi="Verdana" w:cs="Cambria"/>
          <w:sz w:val="20"/>
        </w:rPr>
        <w:t>ł</w:t>
      </w:r>
      <w:r w:rsidRPr="000076D9">
        <w:rPr>
          <w:rFonts w:ascii="Verdana" w:hAnsi="Verdana" w:cs="Microsoft Himalaya"/>
          <w:sz w:val="20"/>
        </w:rPr>
        <w:t>adana elektronicznie musi zosta</w:t>
      </w:r>
      <w:r w:rsidRPr="000076D9">
        <w:rPr>
          <w:rFonts w:ascii="Verdana" w:hAnsi="Verdana" w:cs="Cambria"/>
          <w:sz w:val="20"/>
        </w:rPr>
        <w:t>ć</w:t>
      </w:r>
      <w:r w:rsidRPr="000076D9">
        <w:rPr>
          <w:rFonts w:ascii="Verdana" w:hAnsi="Verdana" w:cs="Microsoft Himalaya"/>
          <w:sz w:val="20"/>
        </w:rPr>
        <w:t xml:space="preserve"> podpisana elektronicznym podpisem kwalifikowanym. W procesie sk</w:t>
      </w:r>
      <w:r w:rsidRPr="000076D9">
        <w:rPr>
          <w:rFonts w:ascii="Verdana" w:hAnsi="Verdana" w:cs="Cambria"/>
          <w:sz w:val="20"/>
        </w:rPr>
        <w:t>ł</w:t>
      </w:r>
      <w:r w:rsidRPr="000076D9">
        <w:rPr>
          <w:rFonts w:ascii="Verdana" w:hAnsi="Verdana" w:cs="Microsoft Himalaya"/>
          <w:sz w:val="20"/>
        </w:rPr>
        <w:t>adania oferty za po</w:t>
      </w:r>
      <w:r w:rsidRPr="000076D9">
        <w:rPr>
          <w:rFonts w:ascii="Verdana" w:hAnsi="Verdana" w:cs="Cambria"/>
          <w:sz w:val="20"/>
        </w:rPr>
        <w:t>ś</w:t>
      </w:r>
      <w:r w:rsidRPr="000076D9">
        <w:rPr>
          <w:rFonts w:ascii="Verdana" w:hAnsi="Verdana" w:cs="Microsoft Himalaya"/>
          <w:sz w:val="20"/>
        </w:rPr>
        <w:t xml:space="preserve">rednictwem </w:t>
      </w:r>
      <w:hyperlink r:id="rId27" w:history="1">
        <w:r w:rsidRPr="000076D9">
          <w:rPr>
            <w:rFonts w:ascii="Verdana" w:hAnsi="Verdana" w:cs="Microsoft Himalaya"/>
            <w:color w:val="1155CC"/>
            <w:sz w:val="20"/>
            <w:u w:val="single"/>
          </w:rPr>
          <w:t>platformazakupowa.pl</w:t>
        </w:r>
      </w:hyperlink>
      <w:r w:rsidRPr="000076D9">
        <w:rPr>
          <w:rFonts w:ascii="Verdana" w:hAnsi="Verdana" w:cs="Microsoft Himalaya"/>
          <w:sz w:val="20"/>
        </w:rPr>
        <w:t xml:space="preserve">, </w:t>
      </w:r>
      <w:r w:rsidR="00D54197">
        <w:rPr>
          <w:rFonts w:ascii="Verdana" w:hAnsi="Verdana" w:cs="Microsoft Himalaya"/>
          <w:sz w:val="20"/>
        </w:rPr>
        <w:t>W</w:t>
      </w:r>
      <w:r w:rsidRPr="000076D9">
        <w:rPr>
          <w:rFonts w:ascii="Verdana" w:hAnsi="Verdana" w:cs="Microsoft Himalaya"/>
          <w:sz w:val="20"/>
        </w:rPr>
        <w:t>ykonawca powinien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y</w:t>
      </w:r>
      <w:r w:rsidRPr="000076D9">
        <w:rPr>
          <w:rFonts w:ascii="Verdana" w:hAnsi="Verdana" w:cs="Cambria"/>
          <w:sz w:val="20"/>
        </w:rPr>
        <w:t>ć</w:t>
      </w:r>
      <w:r w:rsidRPr="000076D9">
        <w:rPr>
          <w:rFonts w:ascii="Verdana" w:hAnsi="Verdana" w:cs="Microsoft Himalaya"/>
          <w:sz w:val="20"/>
        </w:rPr>
        <w:t xml:space="preserve"> podpis bezpo</w:t>
      </w:r>
      <w:r w:rsidRPr="000076D9">
        <w:rPr>
          <w:rFonts w:ascii="Verdana" w:hAnsi="Verdana" w:cs="Cambria"/>
          <w:sz w:val="20"/>
        </w:rPr>
        <w:t>ś</w:t>
      </w:r>
      <w:r w:rsidRPr="000076D9">
        <w:rPr>
          <w:rFonts w:ascii="Verdana" w:hAnsi="Verdana" w:cs="Microsoft Himalaya"/>
          <w:sz w:val="20"/>
        </w:rPr>
        <w:t>rednio na dokumentach przes</w:t>
      </w:r>
      <w:r w:rsidRPr="000076D9">
        <w:rPr>
          <w:rFonts w:ascii="Verdana" w:hAnsi="Verdana" w:cs="Cambria"/>
          <w:sz w:val="20"/>
        </w:rPr>
        <w:t>ł</w:t>
      </w:r>
      <w:r w:rsidRPr="000076D9">
        <w:rPr>
          <w:rFonts w:ascii="Verdana" w:hAnsi="Verdana" w:cs="Microsoft Himalaya"/>
          <w:sz w:val="20"/>
        </w:rPr>
        <w:t>anych za po</w:t>
      </w:r>
      <w:r w:rsidRPr="000076D9">
        <w:rPr>
          <w:rFonts w:ascii="Verdana" w:hAnsi="Verdana" w:cs="Cambria"/>
          <w:sz w:val="20"/>
        </w:rPr>
        <w:t>ś</w:t>
      </w:r>
      <w:r w:rsidRPr="000076D9">
        <w:rPr>
          <w:rFonts w:ascii="Verdana" w:hAnsi="Verdana" w:cs="Microsoft Himalaya"/>
          <w:sz w:val="20"/>
        </w:rPr>
        <w:t xml:space="preserve">rednictwem </w:t>
      </w:r>
      <w:hyperlink r:id="rId28" w:history="1">
        <w:r w:rsidRPr="000076D9">
          <w:rPr>
            <w:rFonts w:ascii="Verdana" w:hAnsi="Verdana" w:cs="Microsoft Himalaya"/>
            <w:color w:val="1155CC"/>
            <w:sz w:val="20"/>
            <w:u w:val="single"/>
          </w:rPr>
          <w:t>platformazakupowa.pl</w:t>
        </w:r>
      </w:hyperlink>
      <w:r w:rsidRPr="000076D9">
        <w:rPr>
          <w:rFonts w:ascii="Verdana" w:hAnsi="Verdana" w:cs="Microsoft Himalaya"/>
          <w:sz w:val="20"/>
        </w:rPr>
        <w:t>. Zalecamy stosowanie podpisu na ka</w:t>
      </w:r>
      <w:r w:rsidRPr="000076D9">
        <w:rPr>
          <w:rFonts w:ascii="Verdana" w:hAnsi="Verdana" w:cs="Cambria"/>
          <w:sz w:val="20"/>
        </w:rPr>
        <w:t>ż</w:t>
      </w:r>
      <w:r w:rsidRPr="000076D9">
        <w:rPr>
          <w:rFonts w:ascii="Verdana" w:hAnsi="Verdana" w:cs="Microsoft Himalaya"/>
          <w:sz w:val="20"/>
        </w:rPr>
        <w:t>dym za</w:t>
      </w:r>
      <w:r w:rsidRPr="000076D9">
        <w:rPr>
          <w:rFonts w:ascii="Verdana" w:hAnsi="Verdana" w:cs="Cambria"/>
          <w:sz w:val="20"/>
        </w:rPr>
        <w:t>łą</w:t>
      </w:r>
      <w:r w:rsidRPr="000076D9">
        <w:rPr>
          <w:rFonts w:ascii="Verdana" w:hAnsi="Verdana" w:cs="Microsoft Himalaya"/>
          <w:sz w:val="20"/>
        </w:rPr>
        <w:t>czonym pliku osobno, w szczególno</w:t>
      </w:r>
      <w:r w:rsidRPr="000076D9">
        <w:rPr>
          <w:rFonts w:ascii="Verdana" w:hAnsi="Verdana" w:cs="Cambria"/>
          <w:sz w:val="20"/>
        </w:rPr>
        <w:t>ś</w:t>
      </w:r>
      <w:r w:rsidRPr="000076D9">
        <w:rPr>
          <w:rFonts w:ascii="Verdana" w:hAnsi="Verdana" w:cs="Microsoft Himalaya"/>
          <w:sz w:val="20"/>
        </w:rPr>
        <w:t xml:space="preserve">ci wskazanych w art. 63 ust 1 oraz ust.2  </w:t>
      </w:r>
      <w:proofErr w:type="spellStart"/>
      <w:r w:rsidRPr="000076D9">
        <w:rPr>
          <w:rFonts w:ascii="Verdana" w:hAnsi="Verdana" w:cs="Microsoft Himalaya"/>
          <w:sz w:val="20"/>
        </w:rPr>
        <w:t>Pzp</w:t>
      </w:r>
      <w:proofErr w:type="spellEnd"/>
      <w:r w:rsidRPr="000076D9">
        <w:rPr>
          <w:rFonts w:ascii="Verdana" w:hAnsi="Verdana" w:cs="Microsoft Himalaya"/>
          <w:sz w:val="20"/>
        </w:rPr>
        <w:t>, gdzie zaznaczono, i</w:t>
      </w:r>
      <w:r w:rsidRPr="000076D9">
        <w:rPr>
          <w:rFonts w:ascii="Verdana" w:hAnsi="Verdana" w:cs="Cambria"/>
          <w:sz w:val="20"/>
        </w:rPr>
        <w:t>ż</w:t>
      </w:r>
      <w:r w:rsidRPr="000076D9">
        <w:rPr>
          <w:rFonts w:ascii="Verdana" w:hAnsi="Verdana" w:cs="Microsoft Himalaya"/>
          <w:sz w:val="20"/>
        </w:rPr>
        <w:t xml:space="preserve"> oferty, oraz o</w:t>
      </w:r>
      <w:r w:rsidRPr="000076D9">
        <w:rPr>
          <w:rFonts w:ascii="Verdana" w:hAnsi="Verdana" w:cs="Cambria"/>
          <w:sz w:val="20"/>
        </w:rPr>
        <w:t>ś</w:t>
      </w:r>
      <w:r w:rsidRPr="000076D9">
        <w:rPr>
          <w:rFonts w:ascii="Verdana" w:hAnsi="Verdana" w:cs="Microsoft Himalaya"/>
          <w:sz w:val="20"/>
        </w:rPr>
        <w:t>wiadczenie, o którym mowa w art. 125 ust.</w:t>
      </w:r>
      <w:r w:rsidRPr="000076D9">
        <w:rPr>
          <w:rFonts w:ascii="Verdana" w:eastAsia="Calibri" w:hAnsi="Verdana" w:cs="Microsoft Himalaya"/>
          <w:sz w:val="20"/>
        </w:rPr>
        <w:t xml:space="preserve"> </w:t>
      </w:r>
      <w:r w:rsidRPr="000076D9">
        <w:rPr>
          <w:rFonts w:ascii="Verdana" w:hAnsi="Verdana" w:cs="Microsoft Himalaya"/>
          <w:sz w:val="20"/>
        </w:rPr>
        <w:t>1 sporz</w:t>
      </w:r>
      <w:r w:rsidRPr="000076D9">
        <w:rPr>
          <w:rFonts w:ascii="Verdana" w:hAnsi="Verdana" w:cs="Cambria"/>
          <w:sz w:val="20"/>
        </w:rPr>
        <w:t>ą</w:t>
      </w:r>
      <w:r w:rsidRPr="000076D9">
        <w:rPr>
          <w:rFonts w:ascii="Verdana" w:hAnsi="Verdana" w:cs="Microsoft Himalaya"/>
          <w:sz w:val="20"/>
        </w:rPr>
        <w:t>dza si</w:t>
      </w:r>
      <w:r w:rsidRPr="000076D9">
        <w:rPr>
          <w:rFonts w:ascii="Verdana" w:hAnsi="Verdana" w:cs="Cambria"/>
          <w:sz w:val="20"/>
        </w:rPr>
        <w:t>ę</w:t>
      </w:r>
      <w:r w:rsidRPr="000076D9">
        <w:rPr>
          <w:rFonts w:ascii="Verdana" w:hAnsi="Verdana" w:cs="Microsoft Himalaya"/>
          <w:sz w:val="20"/>
        </w:rPr>
        <w:t>, pod rygorem niewa</w:t>
      </w:r>
      <w:r w:rsidRPr="000076D9">
        <w:rPr>
          <w:rFonts w:ascii="Verdana" w:hAnsi="Verdana" w:cs="Cambria"/>
          <w:sz w:val="20"/>
        </w:rPr>
        <w:t>ż</w:t>
      </w:r>
      <w:r w:rsidRPr="000076D9">
        <w:rPr>
          <w:rFonts w:ascii="Verdana" w:hAnsi="Verdana" w:cs="Microsoft Himalaya"/>
          <w:sz w:val="20"/>
        </w:rPr>
        <w:t>no</w:t>
      </w:r>
      <w:r w:rsidRPr="000076D9">
        <w:rPr>
          <w:rFonts w:ascii="Verdana" w:hAnsi="Verdana" w:cs="Cambria"/>
          <w:sz w:val="20"/>
        </w:rPr>
        <w:t>ś</w:t>
      </w:r>
      <w:r w:rsidRPr="000076D9">
        <w:rPr>
          <w:rFonts w:ascii="Verdana" w:hAnsi="Verdana" w:cs="Microsoft Himalaya"/>
          <w:sz w:val="20"/>
        </w:rPr>
        <w:t xml:space="preserve">ci, </w:t>
      </w:r>
      <w:r w:rsidRPr="00212840">
        <w:rPr>
          <w:rFonts w:ascii="Verdana" w:hAnsi="Verdana" w:cs="Microsoft Himalaya"/>
          <w:sz w:val="20"/>
        </w:rPr>
        <w:t>formie elektronicznej i opatruje si</w:t>
      </w:r>
      <w:r w:rsidRPr="00212840">
        <w:rPr>
          <w:rFonts w:ascii="Verdana" w:hAnsi="Verdana" w:cs="Cambria"/>
          <w:sz w:val="20"/>
        </w:rPr>
        <w:t>ę</w:t>
      </w:r>
      <w:r w:rsidRPr="00212840">
        <w:rPr>
          <w:rFonts w:ascii="Verdana" w:hAnsi="Verdana" w:cs="Microsoft Himalaya"/>
          <w:sz w:val="20"/>
        </w:rPr>
        <w:t xml:space="preserve"> kwalifikowanym podpisem elektronicznym</w:t>
      </w:r>
      <w:r w:rsidR="002B479D" w:rsidRPr="00212840">
        <w:rPr>
          <w:rFonts w:ascii="Verdana" w:hAnsi="Verdana" w:cs="Microsoft Himalaya"/>
          <w:sz w:val="20"/>
        </w:rPr>
        <w:t>.</w:t>
      </w:r>
    </w:p>
    <w:p w14:paraId="68E5DF2E" w14:textId="522BD289" w:rsidR="00447F3D" w:rsidRPr="000076D9"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Za dat</w:t>
      </w:r>
      <w:r w:rsidRPr="000076D9">
        <w:rPr>
          <w:rFonts w:ascii="Verdana" w:hAnsi="Verdana" w:cs="Cambria"/>
          <w:sz w:val="20"/>
        </w:rPr>
        <w:t>ę</w:t>
      </w:r>
      <w:r w:rsidRPr="000076D9">
        <w:rPr>
          <w:rFonts w:ascii="Verdana" w:hAnsi="Verdana" w:cs="Microsoft Himalaya"/>
          <w:sz w:val="20"/>
        </w:rPr>
        <w:t xml:space="preserve">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enia oferty przyjmuje si</w:t>
      </w:r>
      <w:r w:rsidRPr="000076D9">
        <w:rPr>
          <w:rFonts w:ascii="Verdana" w:hAnsi="Verdana" w:cs="Cambria"/>
          <w:sz w:val="20"/>
        </w:rPr>
        <w:t>ę</w:t>
      </w:r>
      <w:r w:rsidRPr="000076D9">
        <w:rPr>
          <w:rFonts w:ascii="Verdana" w:hAnsi="Verdana" w:cs="Microsoft Himalaya"/>
          <w:sz w:val="20"/>
        </w:rPr>
        <w:t xml:space="preserve"> dat</w:t>
      </w:r>
      <w:r w:rsidRPr="000076D9">
        <w:rPr>
          <w:rFonts w:ascii="Verdana" w:hAnsi="Verdana" w:cs="Cambria"/>
          <w:sz w:val="20"/>
        </w:rPr>
        <w:t>ę</w:t>
      </w:r>
      <w:r w:rsidRPr="000076D9">
        <w:rPr>
          <w:rFonts w:ascii="Verdana" w:hAnsi="Verdana" w:cs="Microsoft Himalaya"/>
          <w:sz w:val="20"/>
        </w:rPr>
        <w:t xml:space="preserve"> jej przekazania w systemie (platformie) </w:t>
      </w:r>
      <w:r w:rsidR="00CE2D2C">
        <w:rPr>
          <w:rFonts w:ascii="Verdana" w:hAnsi="Verdana" w:cs="Microsoft Himalaya"/>
          <w:sz w:val="20"/>
        </w:rPr>
        <w:br/>
      </w:r>
      <w:r w:rsidRPr="000076D9">
        <w:rPr>
          <w:rFonts w:ascii="Verdana" w:hAnsi="Verdana" w:cs="Microsoft Himalaya"/>
          <w:sz w:val="20"/>
        </w:rPr>
        <w:t>w drugim kroku sk</w:t>
      </w:r>
      <w:r w:rsidRPr="000076D9">
        <w:rPr>
          <w:rFonts w:ascii="Verdana" w:hAnsi="Verdana" w:cs="Cambria"/>
          <w:sz w:val="20"/>
        </w:rPr>
        <w:t>ł</w:t>
      </w:r>
      <w:r w:rsidRPr="000076D9">
        <w:rPr>
          <w:rFonts w:ascii="Verdana" w:hAnsi="Verdana" w:cs="Microsoft Himalaya"/>
          <w:sz w:val="20"/>
        </w:rPr>
        <w:t>adania oferty poprzez klikni</w:t>
      </w:r>
      <w:r w:rsidRPr="000076D9">
        <w:rPr>
          <w:rFonts w:ascii="Verdana" w:hAnsi="Verdana" w:cs="Cambria"/>
          <w:sz w:val="20"/>
        </w:rPr>
        <w:t>ę</w:t>
      </w:r>
      <w:r w:rsidRPr="000076D9">
        <w:rPr>
          <w:rFonts w:ascii="Verdana" w:hAnsi="Verdana" w:cs="Microsoft Himalaya"/>
          <w:sz w:val="20"/>
        </w:rPr>
        <w:t>cie przycisku “Z</w:t>
      </w:r>
      <w:r w:rsidRPr="000076D9">
        <w:rPr>
          <w:rFonts w:ascii="Verdana" w:hAnsi="Verdana" w:cs="Cambria"/>
          <w:sz w:val="20"/>
        </w:rPr>
        <w:t>ł</w:t>
      </w:r>
      <w:r w:rsidRPr="000076D9">
        <w:rPr>
          <w:rFonts w:ascii="Verdana" w:hAnsi="Verdana" w:cs="Microsoft Himalaya"/>
          <w:sz w:val="20"/>
        </w:rPr>
        <w:t>ó</w:t>
      </w:r>
      <w:r w:rsidRPr="000076D9">
        <w:rPr>
          <w:rFonts w:ascii="Verdana" w:hAnsi="Verdana" w:cs="Cambria"/>
          <w:sz w:val="20"/>
        </w:rPr>
        <w:t>ż</w:t>
      </w:r>
      <w:r w:rsidRPr="000076D9">
        <w:rPr>
          <w:rFonts w:ascii="Verdana" w:hAnsi="Verdana" w:cs="Microsoft Himalaya"/>
          <w:sz w:val="20"/>
        </w:rPr>
        <w:t xml:space="preserve"> ofert</w:t>
      </w:r>
      <w:r w:rsidRPr="000076D9">
        <w:rPr>
          <w:rFonts w:ascii="Verdana" w:hAnsi="Verdana" w:cs="Cambria"/>
          <w:sz w:val="20"/>
        </w:rPr>
        <w:t>ę</w:t>
      </w:r>
      <w:r w:rsidRPr="000076D9">
        <w:rPr>
          <w:rFonts w:ascii="Verdana" w:hAnsi="Verdana" w:cs="Microsoft Himalaya"/>
          <w:sz w:val="20"/>
        </w:rPr>
        <w:t>” i wy</w:t>
      </w:r>
      <w:r w:rsidRPr="000076D9">
        <w:rPr>
          <w:rFonts w:ascii="Verdana" w:hAnsi="Verdana" w:cs="Cambria"/>
          <w:sz w:val="20"/>
        </w:rPr>
        <w:t>ś</w:t>
      </w:r>
      <w:r w:rsidRPr="000076D9">
        <w:rPr>
          <w:rFonts w:ascii="Verdana" w:hAnsi="Verdana" w:cs="Microsoft Himalaya"/>
          <w:sz w:val="20"/>
        </w:rPr>
        <w:t>wietlenie si</w:t>
      </w:r>
      <w:r w:rsidRPr="000076D9">
        <w:rPr>
          <w:rFonts w:ascii="Verdana" w:hAnsi="Verdana" w:cs="Cambria"/>
          <w:sz w:val="20"/>
        </w:rPr>
        <w:t>ę</w:t>
      </w:r>
      <w:r w:rsidRPr="000076D9">
        <w:rPr>
          <w:rFonts w:ascii="Verdana" w:hAnsi="Verdana" w:cs="Microsoft Himalaya"/>
          <w:sz w:val="20"/>
        </w:rPr>
        <w:t xml:space="preserve"> komunikatu, </w:t>
      </w:r>
      <w:r w:rsidRPr="000076D9">
        <w:rPr>
          <w:rFonts w:ascii="Verdana" w:hAnsi="Verdana" w:cs="Cambria"/>
          <w:sz w:val="20"/>
        </w:rPr>
        <w:t>ż</w:t>
      </w:r>
      <w:r w:rsidRPr="000076D9">
        <w:rPr>
          <w:rFonts w:ascii="Verdana" w:hAnsi="Verdana" w:cs="Microsoft Himalaya"/>
          <w:sz w:val="20"/>
        </w:rPr>
        <w:t>e oferta zosta</w:t>
      </w:r>
      <w:r w:rsidRPr="000076D9">
        <w:rPr>
          <w:rFonts w:ascii="Verdana" w:hAnsi="Verdana" w:cs="Cambria"/>
          <w:sz w:val="20"/>
        </w:rPr>
        <w:t>ł</w:t>
      </w:r>
      <w:r w:rsidRPr="000076D9">
        <w:rPr>
          <w:rFonts w:ascii="Verdana" w:hAnsi="Verdana" w:cs="Microsoft Himalaya"/>
          <w:sz w:val="20"/>
        </w:rPr>
        <w:t>a zaszyfrowana i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ona.</w:t>
      </w:r>
    </w:p>
    <w:p w14:paraId="1D709331" w14:textId="77777777" w:rsidR="00CE2D2C" w:rsidRDefault="00447F3D" w:rsidP="005B2328">
      <w:pPr>
        <w:numPr>
          <w:ilvl w:val="0"/>
          <w:numId w:val="29"/>
        </w:numPr>
        <w:spacing w:line="319" w:lineRule="auto"/>
        <w:jc w:val="both"/>
        <w:rPr>
          <w:rFonts w:ascii="Verdana" w:hAnsi="Verdana" w:cs="Microsoft Himalaya"/>
          <w:sz w:val="20"/>
        </w:rPr>
      </w:pPr>
      <w:r w:rsidRPr="000076D9">
        <w:rPr>
          <w:rFonts w:ascii="Verdana" w:hAnsi="Verdana" w:cs="Microsoft Himalaya"/>
          <w:sz w:val="20"/>
        </w:rPr>
        <w:t>Szczegó</w:t>
      </w:r>
      <w:r w:rsidRPr="000076D9">
        <w:rPr>
          <w:rFonts w:ascii="Verdana" w:hAnsi="Verdana" w:cs="Cambria"/>
          <w:sz w:val="20"/>
        </w:rPr>
        <w:t>ł</w:t>
      </w:r>
      <w:r w:rsidRPr="000076D9">
        <w:rPr>
          <w:rFonts w:ascii="Verdana" w:hAnsi="Verdana" w:cs="Microsoft Himalaya"/>
          <w:sz w:val="20"/>
        </w:rPr>
        <w:t>owa instrukcja dla Wykonawców dotycz</w:t>
      </w:r>
      <w:r w:rsidRPr="000076D9">
        <w:rPr>
          <w:rFonts w:ascii="Verdana" w:hAnsi="Verdana" w:cs="Cambria"/>
          <w:sz w:val="20"/>
        </w:rPr>
        <w:t>ą</w:t>
      </w:r>
      <w:r w:rsidRPr="000076D9">
        <w:rPr>
          <w:rFonts w:ascii="Verdana" w:hAnsi="Verdana" w:cs="Microsoft Himalaya"/>
          <w:sz w:val="20"/>
        </w:rPr>
        <w:t>ca z</w:t>
      </w:r>
      <w:r w:rsidRPr="000076D9">
        <w:rPr>
          <w:rFonts w:ascii="Verdana" w:hAnsi="Verdana" w:cs="Cambria"/>
          <w:sz w:val="20"/>
        </w:rPr>
        <w:t>ł</w:t>
      </w:r>
      <w:r w:rsidRPr="000076D9">
        <w:rPr>
          <w:rFonts w:ascii="Verdana" w:hAnsi="Verdana" w:cs="Microsoft Himalaya"/>
          <w:sz w:val="20"/>
        </w:rPr>
        <w:t>o</w:t>
      </w:r>
      <w:r w:rsidRPr="000076D9">
        <w:rPr>
          <w:rFonts w:ascii="Verdana" w:hAnsi="Verdana" w:cs="Cambria"/>
          <w:sz w:val="20"/>
        </w:rPr>
        <w:t>ż</w:t>
      </w:r>
      <w:r w:rsidRPr="000076D9">
        <w:rPr>
          <w:rFonts w:ascii="Verdana" w:hAnsi="Verdana" w:cs="Microsoft Himalaya"/>
          <w:sz w:val="20"/>
        </w:rPr>
        <w:t>enia, zmiany i wycofania oferty znajduje si</w:t>
      </w:r>
      <w:r w:rsidRPr="000076D9">
        <w:rPr>
          <w:rFonts w:ascii="Verdana" w:hAnsi="Verdana" w:cs="Cambria"/>
          <w:sz w:val="20"/>
        </w:rPr>
        <w:t>ę</w:t>
      </w:r>
      <w:r w:rsidRPr="000076D9">
        <w:rPr>
          <w:rFonts w:ascii="Verdana" w:hAnsi="Verdana" w:cs="Microsoft Himalaya"/>
          <w:sz w:val="20"/>
        </w:rPr>
        <w:t xml:space="preserve"> na stronie internetowej pod adresem:</w:t>
      </w:r>
      <w:r w:rsidR="00CE2D2C">
        <w:rPr>
          <w:rFonts w:ascii="Verdana" w:hAnsi="Verdana" w:cs="Microsoft Himalaya"/>
          <w:sz w:val="20"/>
        </w:rPr>
        <w:t xml:space="preserve"> </w:t>
      </w:r>
    </w:p>
    <w:p w14:paraId="55AFD807" w14:textId="34FD8EEC" w:rsidR="00447F3D" w:rsidRPr="000076D9" w:rsidRDefault="004239EF" w:rsidP="00CE2D2C">
      <w:pPr>
        <w:spacing w:line="319" w:lineRule="auto"/>
        <w:ind w:left="720"/>
        <w:jc w:val="both"/>
        <w:rPr>
          <w:rFonts w:ascii="Verdana" w:hAnsi="Verdana" w:cs="Microsoft Himalaya"/>
          <w:sz w:val="20"/>
        </w:rPr>
      </w:pPr>
      <w:hyperlink r:id="rId29" w:history="1">
        <w:r w:rsidR="00CE2D2C" w:rsidRPr="004844D3">
          <w:rPr>
            <w:rStyle w:val="Hipercze"/>
            <w:rFonts w:ascii="Verdana" w:hAnsi="Verdana" w:cs="Microsoft Himalaya"/>
            <w:sz w:val="20"/>
          </w:rPr>
          <w:t>https://platformazakupowa.pl/strona/45-instrukcje</w:t>
        </w:r>
      </w:hyperlink>
    </w:p>
    <w:p w14:paraId="55FF6919" w14:textId="77777777" w:rsidR="00447F3D" w:rsidRPr="000076D9" w:rsidRDefault="00447F3D" w:rsidP="00447F3D">
      <w:pPr>
        <w:keepNext/>
        <w:keepLines/>
        <w:spacing w:before="400" w:after="120"/>
        <w:jc w:val="both"/>
        <w:outlineLvl w:val="0"/>
        <w:rPr>
          <w:rFonts w:ascii="Verdana" w:hAnsi="Verdana" w:cs="Microsoft Himalaya"/>
          <w:b/>
          <w:sz w:val="20"/>
        </w:rPr>
      </w:pPr>
      <w:bookmarkStart w:id="15" w:name="_1fob9te"/>
      <w:bookmarkEnd w:id="15"/>
      <w:r w:rsidRPr="000076D9">
        <w:rPr>
          <w:rFonts w:ascii="Verdana" w:hAnsi="Verdana" w:cs="Microsoft Himalaya"/>
          <w:b/>
          <w:sz w:val="20"/>
        </w:rPr>
        <w:t>Otwarcie ofert</w:t>
      </w:r>
    </w:p>
    <w:p w14:paraId="426FB4C8" w14:textId="1C6C7C95" w:rsidR="00447F3D" w:rsidRPr="00B5727C" w:rsidRDefault="00447F3D" w:rsidP="00447F3D">
      <w:pPr>
        <w:shd w:val="clear" w:color="auto" w:fill="FFFFFF"/>
        <w:jc w:val="both"/>
        <w:rPr>
          <w:rFonts w:ascii="Verdana" w:hAnsi="Verdana" w:cs="Microsoft Himalaya"/>
          <w:sz w:val="20"/>
        </w:rPr>
      </w:pPr>
      <w:r w:rsidRPr="000076D9">
        <w:rPr>
          <w:rFonts w:ascii="Verdana" w:eastAsia="Calibri" w:hAnsi="Verdana" w:cs="Microsoft Himalaya"/>
          <w:sz w:val="20"/>
        </w:rPr>
        <w:t xml:space="preserve">1. </w:t>
      </w:r>
      <w:r w:rsidRPr="00B5727C">
        <w:rPr>
          <w:rFonts w:ascii="Verdana" w:hAnsi="Verdana" w:cs="Microsoft Himalaya"/>
          <w:sz w:val="20"/>
        </w:rPr>
        <w:t>Otwarcie ofert nast</w:t>
      </w:r>
      <w:r w:rsidRPr="00B5727C">
        <w:rPr>
          <w:rFonts w:ascii="Verdana" w:hAnsi="Verdana" w:cs="Cambria"/>
          <w:sz w:val="20"/>
        </w:rPr>
        <w:t>ę</w:t>
      </w:r>
      <w:r w:rsidRPr="00B5727C">
        <w:rPr>
          <w:rFonts w:ascii="Verdana" w:hAnsi="Verdana" w:cs="Microsoft Himalaya"/>
          <w:sz w:val="20"/>
        </w:rPr>
        <w:t>puje niezw</w:t>
      </w:r>
      <w:r w:rsidRPr="00B5727C">
        <w:rPr>
          <w:rFonts w:ascii="Verdana" w:hAnsi="Verdana" w:cs="Cambria"/>
          <w:sz w:val="20"/>
        </w:rPr>
        <w:t>ł</w:t>
      </w:r>
      <w:r w:rsidRPr="00B5727C">
        <w:rPr>
          <w:rFonts w:ascii="Verdana" w:hAnsi="Verdana" w:cs="Microsoft Himalaya"/>
          <w:sz w:val="20"/>
        </w:rPr>
        <w:t>ocznie po up</w:t>
      </w:r>
      <w:r w:rsidRPr="00B5727C">
        <w:rPr>
          <w:rFonts w:ascii="Verdana" w:hAnsi="Verdana" w:cs="Cambria"/>
          <w:sz w:val="20"/>
        </w:rPr>
        <w:t>ł</w:t>
      </w:r>
      <w:r w:rsidRPr="00B5727C">
        <w:rPr>
          <w:rFonts w:ascii="Verdana" w:hAnsi="Verdana" w:cs="Microsoft Himalaya"/>
          <w:sz w:val="20"/>
        </w:rPr>
        <w:t>ywie terminu sk</w:t>
      </w:r>
      <w:r w:rsidRPr="00B5727C">
        <w:rPr>
          <w:rFonts w:ascii="Verdana" w:hAnsi="Verdana" w:cs="Cambria"/>
          <w:sz w:val="20"/>
        </w:rPr>
        <w:t>ł</w:t>
      </w:r>
      <w:r w:rsidRPr="00B5727C">
        <w:rPr>
          <w:rFonts w:ascii="Verdana" w:hAnsi="Verdana" w:cs="Microsoft Himalaya"/>
          <w:sz w:val="20"/>
        </w:rPr>
        <w:t>adania ofert, nie pó</w:t>
      </w:r>
      <w:r w:rsidRPr="00B5727C">
        <w:rPr>
          <w:rFonts w:ascii="Verdana" w:hAnsi="Verdana" w:cs="Cambria"/>
          <w:sz w:val="20"/>
        </w:rPr>
        <w:t>ź</w:t>
      </w:r>
      <w:r w:rsidRPr="00B5727C">
        <w:rPr>
          <w:rFonts w:ascii="Verdana" w:hAnsi="Verdana" w:cs="Microsoft Himalaya"/>
          <w:sz w:val="20"/>
        </w:rPr>
        <w:t>niej ni</w:t>
      </w:r>
      <w:r w:rsidRPr="00B5727C">
        <w:rPr>
          <w:rFonts w:ascii="Verdana" w:hAnsi="Verdana" w:cs="Cambria"/>
          <w:sz w:val="20"/>
        </w:rPr>
        <w:t>ż</w:t>
      </w:r>
      <w:r w:rsidRPr="00B5727C">
        <w:rPr>
          <w:rFonts w:ascii="Verdana" w:hAnsi="Verdana" w:cs="Microsoft Himalaya"/>
          <w:sz w:val="20"/>
        </w:rPr>
        <w:t xml:space="preserve"> nast</w:t>
      </w:r>
      <w:r w:rsidRPr="00B5727C">
        <w:rPr>
          <w:rFonts w:ascii="Verdana" w:hAnsi="Verdana" w:cs="Cambria"/>
          <w:sz w:val="20"/>
        </w:rPr>
        <w:t>ę</w:t>
      </w:r>
      <w:r w:rsidRPr="00B5727C">
        <w:rPr>
          <w:rFonts w:ascii="Verdana" w:hAnsi="Verdana" w:cs="Microsoft Himalaya"/>
          <w:sz w:val="20"/>
        </w:rPr>
        <w:t>pnego dnia po dniu, w którym up</w:t>
      </w:r>
      <w:r w:rsidRPr="00B5727C">
        <w:rPr>
          <w:rFonts w:ascii="Verdana" w:hAnsi="Verdana" w:cs="Cambria"/>
          <w:sz w:val="20"/>
        </w:rPr>
        <w:t>ł</w:t>
      </w:r>
      <w:r w:rsidRPr="00B5727C">
        <w:rPr>
          <w:rFonts w:ascii="Verdana" w:hAnsi="Verdana" w:cs="Microsoft Himalaya"/>
          <w:sz w:val="20"/>
        </w:rPr>
        <w:t>yn</w:t>
      </w:r>
      <w:r w:rsidRPr="00B5727C">
        <w:rPr>
          <w:rFonts w:ascii="Verdana" w:hAnsi="Verdana" w:cs="Cambria"/>
          <w:sz w:val="20"/>
        </w:rPr>
        <w:t>ął</w:t>
      </w:r>
      <w:r w:rsidRPr="00B5727C">
        <w:rPr>
          <w:rFonts w:ascii="Verdana" w:hAnsi="Verdana" w:cs="Microsoft Himalaya"/>
          <w:sz w:val="20"/>
        </w:rPr>
        <w:t xml:space="preserve"> termin sk</w:t>
      </w:r>
      <w:r w:rsidRPr="00B5727C">
        <w:rPr>
          <w:rFonts w:ascii="Verdana" w:hAnsi="Verdana" w:cs="Cambria"/>
          <w:sz w:val="20"/>
        </w:rPr>
        <w:t>ł</w:t>
      </w:r>
      <w:r w:rsidRPr="00B5727C">
        <w:rPr>
          <w:rFonts w:ascii="Verdana" w:hAnsi="Verdana" w:cs="Microsoft Himalaya"/>
          <w:sz w:val="20"/>
        </w:rPr>
        <w:t>adania ofert</w:t>
      </w:r>
      <w:r w:rsidRPr="00B5727C">
        <w:rPr>
          <w:rFonts w:ascii="Verdana" w:eastAsia="Calibri" w:hAnsi="Verdana" w:cs="Microsoft Himalaya"/>
          <w:sz w:val="20"/>
        </w:rPr>
        <w:t>,</w:t>
      </w:r>
      <w:r w:rsidRPr="00B5727C">
        <w:rPr>
          <w:rFonts w:ascii="Verdana" w:hAnsi="Verdana" w:cs="Microsoft Himalaya"/>
          <w:sz w:val="20"/>
        </w:rPr>
        <w:t xml:space="preserve"> </w:t>
      </w:r>
      <w:r w:rsidRPr="00B5727C">
        <w:rPr>
          <w:rFonts w:ascii="Verdana" w:hAnsi="Verdana" w:cs="Microsoft Himalaya"/>
          <w:b/>
          <w:sz w:val="20"/>
        </w:rPr>
        <w:t>tj.</w:t>
      </w:r>
      <w:r w:rsidR="00B53BF2" w:rsidRPr="00B5727C">
        <w:rPr>
          <w:rFonts w:ascii="Verdana" w:hAnsi="Verdana" w:cs="Microsoft Himalaya"/>
          <w:b/>
          <w:sz w:val="20"/>
        </w:rPr>
        <w:t xml:space="preserve"> </w:t>
      </w:r>
      <w:r w:rsidR="00B574CA">
        <w:rPr>
          <w:rFonts w:ascii="Verdana" w:hAnsi="Verdana" w:cs="Microsoft Himalaya"/>
          <w:b/>
          <w:sz w:val="20"/>
        </w:rPr>
        <w:t>09.04.2025</w:t>
      </w:r>
      <w:r w:rsidR="004D6FE2" w:rsidRPr="00B5727C">
        <w:rPr>
          <w:rFonts w:ascii="Verdana" w:hAnsi="Verdana" w:cs="Microsoft Himalaya"/>
          <w:b/>
          <w:sz w:val="20"/>
        </w:rPr>
        <w:t xml:space="preserve"> </w:t>
      </w:r>
      <w:r w:rsidRPr="00B5727C">
        <w:rPr>
          <w:rFonts w:ascii="Verdana" w:eastAsia="Calibri" w:hAnsi="Verdana" w:cs="Microsoft Himalaya"/>
          <w:b/>
          <w:sz w:val="20"/>
        </w:rPr>
        <w:t xml:space="preserve">roku </w:t>
      </w:r>
      <w:r w:rsidR="004D6FE2" w:rsidRPr="00B5727C">
        <w:rPr>
          <w:rFonts w:ascii="Verdana" w:eastAsia="Calibri" w:hAnsi="Verdana" w:cs="Microsoft Himalaya"/>
          <w:b/>
          <w:sz w:val="20"/>
        </w:rPr>
        <w:br/>
      </w:r>
      <w:r w:rsidRPr="00B5727C">
        <w:rPr>
          <w:rFonts w:ascii="Verdana" w:eastAsia="Calibri" w:hAnsi="Verdana" w:cs="Microsoft Himalaya"/>
          <w:b/>
          <w:sz w:val="20"/>
        </w:rPr>
        <w:t>godz</w:t>
      </w:r>
      <w:r w:rsidR="004D6FE2" w:rsidRPr="00B5727C">
        <w:rPr>
          <w:rFonts w:ascii="Verdana" w:eastAsia="Calibri" w:hAnsi="Verdana" w:cs="Microsoft Himalaya"/>
          <w:b/>
          <w:sz w:val="20"/>
        </w:rPr>
        <w:t>. 10:00.</w:t>
      </w:r>
    </w:p>
    <w:p w14:paraId="5277282F" w14:textId="77777777" w:rsidR="00447F3D" w:rsidRPr="000076D9" w:rsidRDefault="00447F3D" w:rsidP="00447F3D">
      <w:pPr>
        <w:shd w:val="clear" w:color="auto" w:fill="FFFFFF"/>
        <w:jc w:val="both"/>
        <w:rPr>
          <w:rFonts w:ascii="Verdana" w:hAnsi="Verdana" w:cs="Microsoft Himalaya"/>
          <w:sz w:val="20"/>
        </w:rPr>
      </w:pPr>
      <w:r w:rsidRPr="00B5727C">
        <w:rPr>
          <w:rFonts w:ascii="Verdana" w:hAnsi="Verdana" w:cs="Microsoft Himalaya"/>
          <w:sz w:val="20"/>
        </w:rPr>
        <w:t>2.  Je</w:t>
      </w:r>
      <w:r w:rsidRPr="00B5727C">
        <w:rPr>
          <w:rFonts w:ascii="Verdana" w:hAnsi="Verdana" w:cs="Cambria"/>
          <w:sz w:val="20"/>
        </w:rPr>
        <w:t>ż</w:t>
      </w:r>
      <w:r w:rsidRPr="00B5727C">
        <w:rPr>
          <w:rFonts w:ascii="Verdana" w:hAnsi="Verdana" w:cs="Microsoft Himalaya"/>
          <w:sz w:val="20"/>
        </w:rPr>
        <w:t>eli otwarcie ofert nast</w:t>
      </w:r>
      <w:r w:rsidRPr="00B5727C">
        <w:rPr>
          <w:rFonts w:ascii="Verdana" w:hAnsi="Verdana" w:cs="Cambria"/>
          <w:sz w:val="20"/>
        </w:rPr>
        <w:t>ę</w:t>
      </w:r>
      <w:r w:rsidRPr="00B5727C">
        <w:rPr>
          <w:rFonts w:ascii="Verdana" w:hAnsi="Verdana" w:cs="Microsoft Himalaya"/>
          <w:sz w:val="20"/>
        </w:rPr>
        <w:t>puje przy u</w:t>
      </w:r>
      <w:r w:rsidRPr="00B5727C">
        <w:rPr>
          <w:rFonts w:ascii="Verdana" w:hAnsi="Verdana" w:cs="Cambria"/>
          <w:sz w:val="20"/>
        </w:rPr>
        <w:t>ż</w:t>
      </w:r>
      <w:r w:rsidRPr="00B5727C">
        <w:rPr>
          <w:rFonts w:ascii="Verdana" w:hAnsi="Verdana" w:cs="Microsoft Himalaya"/>
          <w:sz w:val="20"/>
        </w:rPr>
        <w:t>yciu systemu teleinformatycznego, w przypadku awarii tego systemu, która powoduje brak mo</w:t>
      </w:r>
      <w:r w:rsidRPr="00B5727C">
        <w:rPr>
          <w:rFonts w:ascii="Verdana" w:hAnsi="Verdana" w:cs="Cambria"/>
          <w:sz w:val="20"/>
        </w:rPr>
        <w:t>ż</w:t>
      </w:r>
      <w:r w:rsidRPr="00B5727C">
        <w:rPr>
          <w:rFonts w:ascii="Verdana" w:hAnsi="Verdana" w:cs="Microsoft Himalaya"/>
          <w:sz w:val="20"/>
        </w:rPr>
        <w:t>liwo</w:t>
      </w:r>
      <w:r w:rsidRPr="00B5727C">
        <w:rPr>
          <w:rFonts w:ascii="Verdana" w:hAnsi="Verdana" w:cs="Cambria"/>
          <w:sz w:val="20"/>
        </w:rPr>
        <w:t>ś</w:t>
      </w:r>
      <w:r w:rsidRPr="00B5727C">
        <w:rPr>
          <w:rFonts w:ascii="Verdana" w:hAnsi="Verdana" w:cs="Microsoft Himalaya"/>
          <w:sz w:val="20"/>
        </w:rPr>
        <w:t>ci otwarcia ofert w terminie okre</w:t>
      </w:r>
      <w:r w:rsidRPr="00B5727C">
        <w:rPr>
          <w:rFonts w:ascii="Verdana" w:hAnsi="Verdana" w:cs="Cambria"/>
          <w:sz w:val="20"/>
        </w:rPr>
        <w:t>ś</w:t>
      </w:r>
      <w:r w:rsidRPr="00B5727C">
        <w:rPr>
          <w:rFonts w:ascii="Verdana" w:hAnsi="Verdana" w:cs="Microsoft Himalaya"/>
          <w:sz w:val="20"/>
        </w:rPr>
        <w:t>lonym przez zamawiaj</w:t>
      </w:r>
      <w:r w:rsidRPr="00B5727C">
        <w:rPr>
          <w:rFonts w:ascii="Verdana" w:hAnsi="Verdana" w:cs="Cambria"/>
          <w:sz w:val="20"/>
        </w:rPr>
        <w:t>ą</w:t>
      </w:r>
      <w:r w:rsidRPr="00B5727C">
        <w:rPr>
          <w:rFonts w:ascii="Verdana" w:hAnsi="Verdana" w:cs="Microsoft Himalaya"/>
          <w:sz w:val="20"/>
        </w:rPr>
        <w:t>cego, otwarcie ofert nast</w:t>
      </w:r>
      <w:r w:rsidRPr="00B5727C">
        <w:rPr>
          <w:rFonts w:ascii="Verdana" w:hAnsi="Verdana" w:cs="Cambria"/>
          <w:sz w:val="20"/>
        </w:rPr>
        <w:t>ę</w:t>
      </w:r>
      <w:r w:rsidRPr="00B5727C">
        <w:rPr>
          <w:rFonts w:ascii="Verdana" w:hAnsi="Verdana" w:cs="Microsoft Himalaya"/>
          <w:sz w:val="20"/>
        </w:rPr>
        <w:t>puje niezw</w:t>
      </w:r>
      <w:r w:rsidRPr="00B5727C">
        <w:rPr>
          <w:rFonts w:ascii="Verdana" w:hAnsi="Verdana" w:cs="Cambria"/>
          <w:sz w:val="20"/>
        </w:rPr>
        <w:t>ł</w:t>
      </w:r>
      <w:r w:rsidRPr="00B5727C">
        <w:rPr>
          <w:rFonts w:ascii="Verdana" w:hAnsi="Verdana" w:cs="Microsoft Himalaya"/>
          <w:sz w:val="20"/>
        </w:rPr>
        <w:t xml:space="preserve">ocznie </w:t>
      </w:r>
      <w:r w:rsidRPr="000076D9">
        <w:rPr>
          <w:rFonts w:ascii="Verdana" w:hAnsi="Verdana" w:cs="Microsoft Himalaya"/>
          <w:sz w:val="20"/>
        </w:rPr>
        <w:t>po usuni</w:t>
      </w:r>
      <w:r w:rsidRPr="000076D9">
        <w:rPr>
          <w:rFonts w:ascii="Verdana" w:hAnsi="Verdana" w:cs="Cambria"/>
          <w:sz w:val="20"/>
        </w:rPr>
        <w:t>ę</w:t>
      </w:r>
      <w:r w:rsidRPr="000076D9">
        <w:rPr>
          <w:rFonts w:ascii="Verdana" w:hAnsi="Verdana" w:cs="Microsoft Himalaya"/>
          <w:sz w:val="20"/>
        </w:rPr>
        <w:t>ciu awarii.</w:t>
      </w:r>
    </w:p>
    <w:p w14:paraId="404D7083" w14:textId="77777777"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3.  Zamawiaj</w:t>
      </w:r>
      <w:r w:rsidRPr="000076D9">
        <w:rPr>
          <w:rFonts w:ascii="Verdana" w:hAnsi="Verdana" w:cs="Cambria"/>
          <w:sz w:val="20"/>
        </w:rPr>
        <w:t>ą</w:t>
      </w:r>
      <w:r w:rsidRPr="000076D9">
        <w:rPr>
          <w:rFonts w:ascii="Verdana" w:hAnsi="Verdana" w:cs="Microsoft Himalaya"/>
          <w:sz w:val="20"/>
        </w:rPr>
        <w:t>cy poinformuje o zmianie terminu otwarcia ofert na stronie internetowej prowadzonego post</w:t>
      </w:r>
      <w:r w:rsidRPr="000076D9">
        <w:rPr>
          <w:rFonts w:ascii="Verdana" w:hAnsi="Verdana" w:cs="Cambria"/>
          <w:sz w:val="20"/>
        </w:rPr>
        <w:t>ę</w:t>
      </w:r>
      <w:r w:rsidRPr="000076D9">
        <w:rPr>
          <w:rFonts w:ascii="Verdana" w:hAnsi="Verdana" w:cs="Microsoft Himalaya"/>
          <w:sz w:val="20"/>
        </w:rPr>
        <w:t>powania.</w:t>
      </w:r>
    </w:p>
    <w:p w14:paraId="75E21878" w14:textId="77777777"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4.  Zamawiaj</w:t>
      </w:r>
      <w:r w:rsidRPr="000076D9">
        <w:rPr>
          <w:rFonts w:ascii="Verdana" w:hAnsi="Verdana" w:cs="Cambria"/>
          <w:sz w:val="20"/>
        </w:rPr>
        <w:t>ą</w:t>
      </w:r>
      <w:r w:rsidRPr="000076D9">
        <w:rPr>
          <w:rFonts w:ascii="Verdana" w:hAnsi="Verdana" w:cs="Microsoft Himalaya"/>
          <w:sz w:val="20"/>
        </w:rPr>
        <w:t>cy, najpó</w:t>
      </w:r>
      <w:r w:rsidRPr="000076D9">
        <w:rPr>
          <w:rFonts w:ascii="Verdana" w:hAnsi="Verdana" w:cs="Cambria"/>
          <w:sz w:val="20"/>
        </w:rPr>
        <w:t>ź</w:t>
      </w:r>
      <w:r w:rsidRPr="000076D9">
        <w:rPr>
          <w:rFonts w:ascii="Verdana" w:hAnsi="Verdana" w:cs="Microsoft Himalaya"/>
          <w:sz w:val="20"/>
        </w:rPr>
        <w:t>niej przed otwarciem ofert, udost</w:t>
      </w:r>
      <w:r w:rsidRPr="000076D9">
        <w:rPr>
          <w:rFonts w:ascii="Verdana" w:hAnsi="Verdana" w:cs="Cambria"/>
          <w:sz w:val="20"/>
        </w:rPr>
        <w:t>ę</w:t>
      </w:r>
      <w:r w:rsidRPr="000076D9">
        <w:rPr>
          <w:rFonts w:ascii="Verdana" w:hAnsi="Verdana" w:cs="Microsoft Himalaya"/>
          <w:sz w:val="20"/>
        </w:rPr>
        <w:t>pnia na stronie internetowej prowadzonego post</w:t>
      </w:r>
      <w:r w:rsidRPr="000076D9">
        <w:rPr>
          <w:rFonts w:ascii="Verdana" w:hAnsi="Verdana" w:cs="Cambria"/>
          <w:sz w:val="20"/>
        </w:rPr>
        <w:t>ę</w:t>
      </w:r>
      <w:r w:rsidRPr="000076D9">
        <w:rPr>
          <w:rFonts w:ascii="Verdana" w:hAnsi="Verdana" w:cs="Microsoft Himalaya"/>
          <w:sz w:val="20"/>
        </w:rPr>
        <w:t>powania informacj</w:t>
      </w:r>
      <w:r w:rsidRPr="000076D9">
        <w:rPr>
          <w:rFonts w:ascii="Verdana" w:hAnsi="Verdana" w:cs="Cambria"/>
          <w:sz w:val="20"/>
        </w:rPr>
        <w:t>ę</w:t>
      </w:r>
      <w:r w:rsidRPr="000076D9">
        <w:rPr>
          <w:rFonts w:ascii="Verdana" w:hAnsi="Verdana" w:cs="Microsoft Himalaya"/>
          <w:sz w:val="20"/>
        </w:rPr>
        <w:t xml:space="preserve"> o kwocie, jak</w:t>
      </w:r>
      <w:r w:rsidRPr="000076D9">
        <w:rPr>
          <w:rFonts w:ascii="Verdana" w:hAnsi="Verdana" w:cs="Cambria"/>
          <w:sz w:val="20"/>
        </w:rPr>
        <w:t>ą</w:t>
      </w:r>
      <w:r w:rsidRPr="000076D9">
        <w:rPr>
          <w:rFonts w:ascii="Verdana" w:hAnsi="Verdana" w:cs="Microsoft Himalaya"/>
          <w:sz w:val="20"/>
        </w:rPr>
        <w:t xml:space="preserve"> zamierza przeznaczy</w:t>
      </w:r>
      <w:r w:rsidRPr="000076D9">
        <w:rPr>
          <w:rFonts w:ascii="Verdana" w:hAnsi="Verdana" w:cs="Cambria"/>
          <w:sz w:val="20"/>
        </w:rPr>
        <w:t>ć</w:t>
      </w:r>
      <w:r w:rsidRPr="000076D9">
        <w:rPr>
          <w:rFonts w:ascii="Verdana" w:hAnsi="Verdana" w:cs="Microsoft Himalaya"/>
          <w:sz w:val="20"/>
        </w:rPr>
        <w:t xml:space="preserve"> na sfinansowanie zamówienia.</w:t>
      </w:r>
    </w:p>
    <w:p w14:paraId="7DD1AD59" w14:textId="77777777"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5.  Zamawiaj</w:t>
      </w:r>
      <w:r w:rsidRPr="000076D9">
        <w:rPr>
          <w:rFonts w:ascii="Verdana" w:hAnsi="Verdana" w:cs="Cambria"/>
          <w:sz w:val="20"/>
        </w:rPr>
        <w:t>ą</w:t>
      </w:r>
      <w:r w:rsidRPr="000076D9">
        <w:rPr>
          <w:rFonts w:ascii="Verdana" w:hAnsi="Verdana" w:cs="Microsoft Himalaya"/>
          <w:sz w:val="20"/>
        </w:rPr>
        <w:t>cy, niezw</w:t>
      </w:r>
      <w:r w:rsidRPr="000076D9">
        <w:rPr>
          <w:rFonts w:ascii="Verdana" w:hAnsi="Verdana" w:cs="Cambria"/>
          <w:sz w:val="20"/>
        </w:rPr>
        <w:t>ł</w:t>
      </w:r>
      <w:r w:rsidRPr="000076D9">
        <w:rPr>
          <w:rFonts w:ascii="Verdana" w:hAnsi="Verdana" w:cs="Microsoft Himalaya"/>
          <w:sz w:val="20"/>
        </w:rPr>
        <w:t>ocznie po otwarciu ofert, udost</w:t>
      </w:r>
      <w:r w:rsidRPr="000076D9">
        <w:rPr>
          <w:rFonts w:ascii="Verdana" w:hAnsi="Verdana" w:cs="Cambria"/>
          <w:sz w:val="20"/>
        </w:rPr>
        <w:t>ę</w:t>
      </w:r>
      <w:r w:rsidRPr="000076D9">
        <w:rPr>
          <w:rFonts w:ascii="Verdana" w:hAnsi="Verdana" w:cs="Microsoft Himalaya"/>
          <w:sz w:val="20"/>
        </w:rPr>
        <w:t>pnia na stronie internetowej prowadzonego post</w:t>
      </w:r>
      <w:r w:rsidRPr="000076D9">
        <w:rPr>
          <w:rFonts w:ascii="Verdana" w:hAnsi="Verdana" w:cs="Cambria"/>
          <w:sz w:val="20"/>
        </w:rPr>
        <w:t>ę</w:t>
      </w:r>
      <w:r w:rsidRPr="000076D9">
        <w:rPr>
          <w:rFonts w:ascii="Verdana" w:hAnsi="Verdana" w:cs="Microsoft Himalaya"/>
          <w:sz w:val="20"/>
        </w:rPr>
        <w:t>powania informacje o:</w:t>
      </w:r>
    </w:p>
    <w:p w14:paraId="6FF435FA" w14:textId="77777777" w:rsidR="00447F3D" w:rsidRPr="000076D9" w:rsidRDefault="00447F3D" w:rsidP="00447F3D">
      <w:pPr>
        <w:shd w:val="clear" w:color="auto" w:fill="FFFFFF"/>
        <w:ind w:firstLine="720"/>
        <w:jc w:val="both"/>
        <w:rPr>
          <w:rFonts w:ascii="Verdana" w:hAnsi="Verdana" w:cs="Microsoft Himalaya"/>
          <w:sz w:val="20"/>
        </w:rPr>
      </w:pPr>
      <w:r w:rsidRPr="000076D9">
        <w:rPr>
          <w:rFonts w:ascii="Verdana" w:hAnsi="Verdana" w:cs="Microsoft Himalaya"/>
          <w:sz w:val="20"/>
        </w:rPr>
        <w:t>1) nazwach albo imionach i nazwiskach oraz siedzibach lub miejscach prowadzonej dzia</w:t>
      </w:r>
      <w:r w:rsidRPr="000076D9">
        <w:rPr>
          <w:rFonts w:ascii="Verdana" w:hAnsi="Verdana" w:cs="Cambria"/>
          <w:sz w:val="20"/>
        </w:rPr>
        <w:t>ł</w:t>
      </w:r>
      <w:r w:rsidRPr="000076D9">
        <w:rPr>
          <w:rFonts w:ascii="Verdana" w:hAnsi="Verdana" w:cs="Microsoft Himalaya"/>
          <w:sz w:val="20"/>
        </w:rPr>
        <w:t>alno</w:t>
      </w:r>
      <w:r w:rsidRPr="000076D9">
        <w:rPr>
          <w:rFonts w:ascii="Verdana" w:hAnsi="Verdana" w:cs="Cambria"/>
          <w:sz w:val="20"/>
        </w:rPr>
        <w:t>ś</w:t>
      </w:r>
      <w:r w:rsidRPr="000076D9">
        <w:rPr>
          <w:rFonts w:ascii="Verdana" w:hAnsi="Verdana" w:cs="Microsoft Himalaya"/>
          <w:sz w:val="20"/>
        </w:rPr>
        <w:t>ci gospodarczej albo miejscach zamieszkania wykonawców, których oferty zosta</w:t>
      </w:r>
      <w:r w:rsidRPr="000076D9">
        <w:rPr>
          <w:rFonts w:ascii="Verdana" w:hAnsi="Verdana" w:cs="Cambria"/>
          <w:sz w:val="20"/>
        </w:rPr>
        <w:t>ł</w:t>
      </w:r>
      <w:r w:rsidRPr="000076D9">
        <w:rPr>
          <w:rFonts w:ascii="Verdana" w:hAnsi="Verdana" w:cs="Microsoft Himalaya"/>
          <w:sz w:val="20"/>
        </w:rPr>
        <w:t>y otwarte;</w:t>
      </w:r>
    </w:p>
    <w:p w14:paraId="06C7A166" w14:textId="77777777" w:rsidR="00447F3D" w:rsidRPr="000076D9" w:rsidRDefault="00447F3D" w:rsidP="00447F3D">
      <w:pPr>
        <w:shd w:val="clear" w:color="auto" w:fill="FFFFFF"/>
        <w:ind w:firstLine="720"/>
        <w:jc w:val="both"/>
        <w:rPr>
          <w:rFonts w:ascii="Verdana" w:hAnsi="Verdana" w:cs="Microsoft Himalaya"/>
          <w:sz w:val="20"/>
        </w:rPr>
      </w:pPr>
      <w:r w:rsidRPr="000076D9">
        <w:rPr>
          <w:rFonts w:ascii="Verdana" w:hAnsi="Verdana" w:cs="Microsoft Himalaya"/>
          <w:sz w:val="20"/>
        </w:rPr>
        <w:t>2) cenach lub kosztach zawartych w ofertach.</w:t>
      </w:r>
    </w:p>
    <w:p w14:paraId="338776FC" w14:textId="77777777"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Informacja zostanie opublikowana na stronie post</w:t>
      </w:r>
      <w:r w:rsidRPr="000076D9">
        <w:rPr>
          <w:rFonts w:ascii="Verdana" w:hAnsi="Verdana" w:cs="Cambria"/>
          <w:sz w:val="20"/>
        </w:rPr>
        <w:t>ę</w:t>
      </w:r>
      <w:r w:rsidRPr="000076D9">
        <w:rPr>
          <w:rFonts w:ascii="Verdana" w:hAnsi="Verdana" w:cs="Microsoft Himalaya"/>
          <w:sz w:val="20"/>
        </w:rPr>
        <w:t>powania na</w:t>
      </w:r>
      <w:hyperlink r:id="rId30" w:history="1">
        <w:r w:rsidRPr="000076D9">
          <w:rPr>
            <w:rFonts w:ascii="Verdana" w:hAnsi="Verdana" w:cs="Microsoft Himalaya"/>
            <w:color w:val="1155CC"/>
            <w:sz w:val="20"/>
            <w:u w:val="single"/>
          </w:rPr>
          <w:t xml:space="preserve"> platformazakupowa.pl</w:t>
        </w:r>
      </w:hyperlink>
      <w:r w:rsidRPr="000076D9">
        <w:rPr>
          <w:rFonts w:ascii="Verdana" w:hAnsi="Verdana" w:cs="Microsoft Himalaya"/>
          <w:sz w:val="20"/>
        </w:rPr>
        <w:t xml:space="preserve"> w sekcji ,,Komunikaty”.</w:t>
      </w:r>
    </w:p>
    <w:p w14:paraId="6EEC6C79" w14:textId="3B894899" w:rsidR="00447F3D" w:rsidRPr="000076D9" w:rsidRDefault="00447F3D" w:rsidP="00447F3D">
      <w:pPr>
        <w:shd w:val="clear" w:color="auto" w:fill="FFFFFF"/>
        <w:jc w:val="both"/>
        <w:rPr>
          <w:rFonts w:ascii="Verdana" w:hAnsi="Verdana" w:cs="Microsoft Himalaya"/>
          <w:sz w:val="20"/>
        </w:rPr>
      </w:pPr>
    </w:p>
    <w:p w14:paraId="7F0A505E" w14:textId="77777777" w:rsidR="00447F3D" w:rsidRPr="000076D9" w:rsidRDefault="00447F3D" w:rsidP="00447F3D">
      <w:pPr>
        <w:shd w:val="clear" w:color="auto" w:fill="FFFFFF"/>
        <w:jc w:val="both"/>
        <w:rPr>
          <w:rFonts w:ascii="Verdana" w:hAnsi="Verdana" w:cs="Microsoft Himalaya"/>
          <w:sz w:val="20"/>
        </w:rPr>
      </w:pPr>
      <w:r w:rsidRPr="000076D9">
        <w:rPr>
          <w:rFonts w:ascii="Verdana" w:hAnsi="Verdana" w:cs="Microsoft Himalaya"/>
          <w:sz w:val="20"/>
        </w:rPr>
        <w:t>Zgodnie z Ustaw</w:t>
      </w:r>
      <w:r w:rsidRPr="000076D9">
        <w:rPr>
          <w:rFonts w:ascii="Verdana" w:hAnsi="Verdana" w:cs="Cambria"/>
          <w:sz w:val="20"/>
        </w:rPr>
        <w:t>ą</w:t>
      </w:r>
      <w:r w:rsidRPr="000076D9">
        <w:rPr>
          <w:rFonts w:ascii="Verdana" w:hAnsi="Verdana" w:cs="Microsoft Himalaya"/>
          <w:sz w:val="20"/>
        </w:rPr>
        <w:t xml:space="preserve"> Prawo Zamówie</w:t>
      </w:r>
      <w:r w:rsidRPr="000076D9">
        <w:rPr>
          <w:rFonts w:ascii="Verdana" w:hAnsi="Verdana" w:cs="Cambria"/>
          <w:sz w:val="20"/>
        </w:rPr>
        <w:t>ń</w:t>
      </w:r>
      <w:r w:rsidRPr="000076D9">
        <w:rPr>
          <w:rFonts w:ascii="Verdana" w:hAnsi="Verdana" w:cs="Microsoft Himalaya"/>
          <w:sz w:val="20"/>
        </w:rPr>
        <w:t xml:space="preserve"> Publicznych Zamawiaj</w:t>
      </w:r>
      <w:r w:rsidRPr="000076D9">
        <w:rPr>
          <w:rFonts w:ascii="Verdana" w:hAnsi="Verdana" w:cs="Cambria"/>
          <w:sz w:val="20"/>
        </w:rPr>
        <w:t>ą</w:t>
      </w:r>
      <w:r w:rsidRPr="000076D9">
        <w:rPr>
          <w:rFonts w:ascii="Verdana" w:hAnsi="Verdana" w:cs="Microsoft Himalaya"/>
          <w:sz w:val="20"/>
        </w:rPr>
        <w:t>cy nie ma obowi</w:t>
      </w:r>
      <w:r w:rsidRPr="000076D9">
        <w:rPr>
          <w:rFonts w:ascii="Verdana" w:hAnsi="Verdana" w:cs="Cambria"/>
          <w:sz w:val="20"/>
        </w:rPr>
        <w:t>ą</w:t>
      </w:r>
      <w:r w:rsidRPr="000076D9">
        <w:rPr>
          <w:rFonts w:ascii="Verdana" w:hAnsi="Verdana" w:cs="Microsoft Himalaya"/>
          <w:sz w:val="20"/>
        </w:rPr>
        <w:t>zku przeprowadzania jawnej sesji otwarcia ofert w sposób jawny z udzia</w:t>
      </w:r>
      <w:r w:rsidRPr="000076D9">
        <w:rPr>
          <w:rFonts w:ascii="Verdana" w:hAnsi="Verdana" w:cs="Cambria"/>
          <w:sz w:val="20"/>
        </w:rPr>
        <w:t>ł</w:t>
      </w:r>
      <w:r w:rsidRPr="000076D9">
        <w:rPr>
          <w:rFonts w:ascii="Verdana" w:hAnsi="Verdana" w:cs="Microsoft Himalaya"/>
          <w:sz w:val="20"/>
        </w:rPr>
        <w:t>em wykonawców lub transmitowania sesji otwarcia za po</w:t>
      </w:r>
      <w:r w:rsidRPr="000076D9">
        <w:rPr>
          <w:rFonts w:ascii="Verdana" w:hAnsi="Verdana" w:cs="Cambria"/>
          <w:sz w:val="20"/>
        </w:rPr>
        <w:t>ś</w:t>
      </w:r>
      <w:r w:rsidRPr="000076D9">
        <w:rPr>
          <w:rFonts w:ascii="Verdana" w:hAnsi="Verdana" w:cs="Microsoft Himalaya"/>
          <w:sz w:val="20"/>
        </w:rPr>
        <w:t>rednictwem elektronicznych narz</w:t>
      </w:r>
      <w:r w:rsidRPr="000076D9">
        <w:rPr>
          <w:rFonts w:ascii="Verdana" w:hAnsi="Verdana" w:cs="Cambria"/>
          <w:sz w:val="20"/>
        </w:rPr>
        <w:t>ę</w:t>
      </w:r>
      <w:r w:rsidRPr="000076D9">
        <w:rPr>
          <w:rFonts w:ascii="Verdana" w:hAnsi="Verdana" w:cs="Microsoft Himalaya"/>
          <w:sz w:val="20"/>
        </w:rPr>
        <w:t>dzi do przekazu wideo on-line a ma jedynie takie uprawnienie.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077A8422" w14:textId="77777777">
        <w:trPr>
          <w:trHeight w:val="567"/>
        </w:trPr>
        <w:tc>
          <w:tcPr>
            <w:tcW w:w="9072" w:type="dxa"/>
            <w:shd w:val="clear" w:color="auto" w:fill="D6E3BC"/>
            <w:vAlign w:val="center"/>
          </w:tcPr>
          <w:p w14:paraId="49BA3470" w14:textId="77777777" w:rsidR="00D14835" w:rsidRPr="00462550" w:rsidRDefault="00D14835" w:rsidP="0080221C">
            <w:pPr>
              <w:pStyle w:val="Nagwek1"/>
              <w:spacing w:before="0" w:after="120"/>
              <w:rPr>
                <w:rFonts w:ascii="Verdana" w:hAnsi="Verdana" w:cs="Verdana"/>
                <w:color w:val="auto"/>
                <w:sz w:val="20"/>
                <w:szCs w:val="20"/>
                <w:lang w:eastAsia="en-US"/>
              </w:rPr>
            </w:pPr>
            <w:bookmarkStart w:id="16" w:name="_Toc326423409"/>
            <w:r w:rsidRPr="00462550">
              <w:rPr>
                <w:rFonts w:ascii="Verdana" w:hAnsi="Verdana" w:cs="Verdana"/>
                <w:color w:val="auto"/>
                <w:sz w:val="20"/>
                <w:szCs w:val="20"/>
                <w:lang w:eastAsia="en-US"/>
              </w:rPr>
              <w:t>XIX. OPIS SPOSOBU OBLICZENIA CENY</w:t>
            </w:r>
            <w:bookmarkEnd w:id="16"/>
          </w:p>
        </w:tc>
      </w:tr>
    </w:tbl>
    <w:p w14:paraId="022BBEDB" w14:textId="2C745675" w:rsidR="00D14835" w:rsidRPr="00C22630"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Wykonawca obliczy cenę wykonania przedmiotu zamówienia i wpisuje ją w </w:t>
      </w:r>
      <w:r w:rsidR="00073500">
        <w:rPr>
          <w:rFonts w:ascii="Verdana" w:hAnsi="Verdana" w:cs="Verdana"/>
          <w:sz w:val="20"/>
          <w:lang w:eastAsia="en-US"/>
        </w:rPr>
        <w:t>F</w:t>
      </w:r>
      <w:r w:rsidRPr="00C22630">
        <w:rPr>
          <w:rFonts w:ascii="Verdana" w:hAnsi="Verdana" w:cs="Verdana"/>
          <w:sz w:val="20"/>
          <w:lang w:eastAsia="en-US"/>
        </w:rPr>
        <w:t xml:space="preserve">ormularzu ofertowym, którego wzór stanowi </w:t>
      </w:r>
      <w:r w:rsidR="005962C4" w:rsidRPr="00C22630">
        <w:rPr>
          <w:rFonts w:ascii="Verdana" w:hAnsi="Verdana" w:cs="Verdana"/>
          <w:b/>
          <w:bCs/>
          <w:sz w:val="20"/>
        </w:rPr>
        <w:t>z</w:t>
      </w:r>
      <w:r w:rsidRPr="00C22630">
        <w:rPr>
          <w:rFonts w:ascii="Verdana" w:hAnsi="Verdana" w:cs="Verdana"/>
          <w:b/>
          <w:bCs/>
          <w:sz w:val="20"/>
        </w:rPr>
        <w:t>ałącznik nr 3</w:t>
      </w:r>
      <w:r w:rsidR="00D64A4D" w:rsidRPr="00C22630">
        <w:rPr>
          <w:rFonts w:ascii="Verdana" w:hAnsi="Verdana" w:cs="Verdana"/>
          <w:b/>
          <w:bCs/>
          <w:sz w:val="20"/>
        </w:rPr>
        <w:t xml:space="preserve"> </w:t>
      </w:r>
      <w:r w:rsidRPr="00C22630">
        <w:rPr>
          <w:rFonts w:ascii="Verdana" w:hAnsi="Verdana" w:cs="Verdana"/>
          <w:b/>
          <w:bCs/>
          <w:sz w:val="20"/>
        </w:rPr>
        <w:t>do SWZ</w:t>
      </w:r>
      <w:r w:rsidRPr="00C22630">
        <w:rPr>
          <w:rFonts w:ascii="Verdana" w:hAnsi="Verdana" w:cs="Verdana"/>
          <w:b/>
          <w:sz w:val="20"/>
          <w:lang w:eastAsia="en-US"/>
        </w:rPr>
        <w:t>.</w:t>
      </w:r>
    </w:p>
    <w:p w14:paraId="63459B5E" w14:textId="040E47AB" w:rsidR="00D14835" w:rsidRPr="00C22630"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Stawka podatku VAT winna być określona zgodnie z ustawą z dnia 11 marca 2004 r. </w:t>
      </w:r>
      <w:r w:rsidR="009536E1" w:rsidRPr="00C22630">
        <w:rPr>
          <w:rFonts w:ascii="Verdana" w:hAnsi="Verdana" w:cs="Verdana"/>
          <w:sz w:val="20"/>
          <w:lang w:eastAsia="en-US"/>
        </w:rPr>
        <w:br/>
      </w:r>
      <w:r w:rsidRPr="00C22630">
        <w:rPr>
          <w:rFonts w:ascii="Verdana" w:hAnsi="Verdana" w:cs="Verdana"/>
          <w:sz w:val="20"/>
          <w:lang w:eastAsia="en-US"/>
        </w:rPr>
        <w:t xml:space="preserve">o podatku od towarów i usług </w:t>
      </w:r>
      <w:bookmarkStart w:id="17" w:name="_Hlk49237379"/>
      <w:r w:rsidRPr="00C22630">
        <w:rPr>
          <w:rFonts w:ascii="Verdana" w:hAnsi="Verdana" w:cs="Verdana"/>
          <w:sz w:val="20"/>
          <w:lang w:eastAsia="en-US"/>
        </w:rPr>
        <w:t>(</w:t>
      </w:r>
      <w:proofErr w:type="spellStart"/>
      <w:r w:rsidRPr="00C22630">
        <w:rPr>
          <w:rFonts w:ascii="Verdana" w:hAnsi="Verdana" w:cs="Verdana"/>
          <w:sz w:val="20"/>
          <w:lang w:eastAsia="en-US"/>
        </w:rPr>
        <w:t>t.j</w:t>
      </w:r>
      <w:proofErr w:type="spellEnd"/>
      <w:r w:rsidRPr="00C22630">
        <w:rPr>
          <w:rFonts w:ascii="Verdana" w:hAnsi="Verdana" w:cs="Verdana"/>
          <w:sz w:val="20"/>
          <w:lang w:eastAsia="en-US"/>
        </w:rPr>
        <w:t>. Dz. U. z 20</w:t>
      </w:r>
      <w:r w:rsidR="00F36666" w:rsidRPr="00C22630">
        <w:rPr>
          <w:rFonts w:ascii="Verdana" w:hAnsi="Verdana" w:cs="Verdana"/>
          <w:sz w:val="20"/>
          <w:lang w:eastAsia="en-US"/>
        </w:rPr>
        <w:t>2</w:t>
      </w:r>
      <w:r w:rsidR="00E515B8">
        <w:rPr>
          <w:rFonts w:ascii="Verdana" w:hAnsi="Verdana" w:cs="Verdana"/>
          <w:sz w:val="20"/>
          <w:lang w:eastAsia="en-US"/>
        </w:rPr>
        <w:t>4</w:t>
      </w:r>
      <w:r w:rsidRPr="00C22630">
        <w:rPr>
          <w:rFonts w:ascii="Verdana" w:hAnsi="Verdana" w:cs="Verdana"/>
          <w:sz w:val="20"/>
          <w:lang w:eastAsia="en-US"/>
        </w:rPr>
        <w:t xml:space="preserve"> r., poz. </w:t>
      </w:r>
      <w:r w:rsidR="00E515B8">
        <w:rPr>
          <w:rFonts w:ascii="Verdana" w:hAnsi="Verdana" w:cs="Verdana"/>
          <w:sz w:val="20"/>
          <w:lang w:eastAsia="en-US"/>
        </w:rPr>
        <w:t>361</w:t>
      </w:r>
      <w:r w:rsidRPr="00C22630">
        <w:rPr>
          <w:rFonts w:ascii="Verdana" w:hAnsi="Verdana" w:cs="Verdana"/>
          <w:sz w:val="20"/>
          <w:lang w:eastAsia="en-US"/>
        </w:rPr>
        <w:t xml:space="preserve"> z </w:t>
      </w:r>
      <w:proofErr w:type="spellStart"/>
      <w:r w:rsidRPr="00C22630">
        <w:rPr>
          <w:rFonts w:ascii="Verdana" w:hAnsi="Verdana" w:cs="Verdana"/>
          <w:sz w:val="20"/>
          <w:lang w:eastAsia="en-US"/>
        </w:rPr>
        <w:t>późn</w:t>
      </w:r>
      <w:proofErr w:type="spellEnd"/>
      <w:r w:rsidRPr="00C22630">
        <w:rPr>
          <w:rFonts w:ascii="Verdana" w:hAnsi="Verdana" w:cs="Verdana"/>
          <w:sz w:val="20"/>
          <w:lang w:eastAsia="en-US"/>
        </w:rPr>
        <w:t>. zm.).</w:t>
      </w:r>
      <w:bookmarkEnd w:id="17"/>
    </w:p>
    <w:p w14:paraId="00664DC1" w14:textId="6A9F62FF" w:rsidR="00D14835" w:rsidRPr="00C22630" w:rsidRDefault="00D14835"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Cena oferty winna być podan</w:t>
      </w:r>
      <w:r w:rsidR="00073500">
        <w:rPr>
          <w:rFonts w:ascii="Verdana" w:hAnsi="Verdana" w:cs="Verdana"/>
          <w:sz w:val="20"/>
          <w:lang w:eastAsia="en-US"/>
        </w:rPr>
        <w:t>a</w:t>
      </w:r>
      <w:r w:rsidRPr="00C22630">
        <w:rPr>
          <w:rFonts w:ascii="Verdana" w:hAnsi="Verdana" w:cs="Verdana"/>
          <w:sz w:val="20"/>
          <w:lang w:eastAsia="en-US"/>
        </w:rPr>
        <w:t xml:space="preserve"> w złotych polskich. Cena winna być wyrażona z dokładnością do dwóch miejsc po przecinku z odpowiednim zaokrągleniem w dół lub w górę </w:t>
      </w:r>
      <w:r w:rsidR="007B1573" w:rsidRPr="00C22630">
        <w:rPr>
          <w:rFonts w:ascii="Verdana" w:hAnsi="Verdana" w:cs="Verdana"/>
          <w:sz w:val="20"/>
          <w:lang w:eastAsia="en-US"/>
        </w:rPr>
        <w:br/>
      </w:r>
      <w:r w:rsidRPr="00C22630">
        <w:rPr>
          <w:rFonts w:ascii="Verdana" w:hAnsi="Verdana" w:cs="Verdana"/>
          <w:sz w:val="20"/>
          <w:lang w:eastAsia="en-US"/>
        </w:rPr>
        <w:t>w następujący sposób:</w:t>
      </w:r>
    </w:p>
    <w:p w14:paraId="6FC19F1B" w14:textId="77777777" w:rsidR="00541551" w:rsidRPr="00C22630" w:rsidRDefault="00541551" w:rsidP="00E12F0B">
      <w:pPr>
        <w:pStyle w:val="Akapitzlist"/>
        <w:spacing w:after="120"/>
        <w:ind w:left="1364"/>
        <w:jc w:val="both"/>
        <w:rPr>
          <w:rFonts w:ascii="Verdana" w:hAnsi="Verdana" w:cs="Verdana"/>
          <w:sz w:val="20"/>
          <w:lang w:eastAsia="en-US"/>
        </w:rPr>
      </w:pPr>
      <w:r w:rsidRPr="00C22630">
        <w:rPr>
          <w:rFonts w:ascii="Verdana" w:hAnsi="Verdana" w:cs="Verdana"/>
          <w:sz w:val="20"/>
          <w:lang w:eastAsia="en-US"/>
        </w:rPr>
        <w:t>-</w:t>
      </w:r>
      <w:r w:rsidRPr="00C22630">
        <w:rPr>
          <w:rFonts w:ascii="Verdana" w:hAnsi="Verdana" w:cs="Verdana"/>
          <w:sz w:val="20"/>
          <w:lang w:eastAsia="en-US"/>
        </w:rPr>
        <w:tab/>
        <w:t>w dół – jeżeli kolejna cyfra jest mniejsza od 5,</w:t>
      </w:r>
    </w:p>
    <w:p w14:paraId="7201BF46" w14:textId="77777777" w:rsidR="00541551" w:rsidRPr="00C22630" w:rsidRDefault="00541551" w:rsidP="00E12F0B">
      <w:pPr>
        <w:pStyle w:val="Akapitzlist"/>
        <w:spacing w:after="120"/>
        <w:ind w:left="1364"/>
        <w:jc w:val="both"/>
        <w:rPr>
          <w:rFonts w:ascii="Verdana" w:hAnsi="Verdana" w:cs="Verdana"/>
          <w:sz w:val="20"/>
          <w:lang w:eastAsia="en-US"/>
        </w:rPr>
      </w:pPr>
      <w:r w:rsidRPr="00C22630">
        <w:rPr>
          <w:rFonts w:ascii="Verdana" w:hAnsi="Verdana" w:cs="Verdana"/>
          <w:sz w:val="20"/>
          <w:lang w:eastAsia="en-US"/>
        </w:rPr>
        <w:t>-</w:t>
      </w:r>
      <w:r w:rsidRPr="00C22630">
        <w:rPr>
          <w:rFonts w:ascii="Verdana" w:hAnsi="Verdana" w:cs="Verdana"/>
          <w:sz w:val="20"/>
          <w:lang w:eastAsia="en-US"/>
        </w:rPr>
        <w:tab/>
        <w:t>w górę – jeżeli kolejna cyfra jest większa od 5 lub równa 5.</w:t>
      </w:r>
    </w:p>
    <w:p w14:paraId="4813E162" w14:textId="77777777" w:rsidR="008E76B4" w:rsidRPr="00C22630" w:rsidRDefault="00541551"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sz w:val="20"/>
        </w:rPr>
        <w:t xml:space="preserve">Jeżeli została złożona oferta, której wybór prowadziłby do powstania u Zamawiającego obowiązku podatkowego zgodnie z ustawą z dnia 11 marca 2004 r. o podatku od towarów </w:t>
      </w:r>
      <w:r w:rsidRPr="00C22630">
        <w:rPr>
          <w:rFonts w:ascii="Verdana" w:hAnsi="Verdana"/>
          <w:sz w:val="20"/>
        </w:rPr>
        <w:br/>
        <w:t>i usług</w:t>
      </w:r>
      <w:r w:rsidR="00DB5364" w:rsidRPr="00C22630">
        <w:rPr>
          <w:rFonts w:ascii="Verdana" w:hAnsi="Verdana"/>
          <w:sz w:val="20"/>
        </w:rPr>
        <w:t xml:space="preserve">, </w:t>
      </w:r>
      <w:r w:rsidRPr="00C22630">
        <w:rPr>
          <w:rFonts w:ascii="Verdana" w:hAnsi="Verdana"/>
          <w:sz w:val="20"/>
        </w:rPr>
        <w:t xml:space="preserve">dla celów zastosowania kryterium ceny lub kosztu Zamawiający doliczy do przedstawionej w tej ofercie ceny kwotę podatku od towarów i usług, którą miałby obowiązek rozliczyć. </w:t>
      </w:r>
    </w:p>
    <w:p w14:paraId="3DBA374E" w14:textId="77777777" w:rsidR="008E76B4" w:rsidRPr="00C22630" w:rsidRDefault="00541551" w:rsidP="005B2328">
      <w:pPr>
        <w:numPr>
          <w:ilvl w:val="0"/>
          <w:numId w:val="6"/>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sz w:val="20"/>
        </w:rPr>
        <w:t xml:space="preserve">W ofercie, o której mowa w ust. </w:t>
      </w:r>
      <w:r w:rsidR="008E76B4" w:rsidRPr="00C22630">
        <w:rPr>
          <w:rFonts w:ascii="Verdana" w:hAnsi="Verdana"/>
          <w:sz w:val="20"/>
        </w:rPr>
        <w:t>4</w:t>
      </w:r>
      <w:r w:rsidRPr="00C22630">
        <w:rPr>
          <w:rFonts w:ascii="Verdana" w:hAnsi="Verdana"/>
          <w:sz w:val="20"/>
        </w:rPr>
        <w:t xml:space="preserve">, </w:t>
      </w:r>
      <w:r w:rsidR="008E76B4" w:rsidRPr="00C22630">
        <w:rPr>
          <w:rFonts w:ascii="Verdana" w:hAnsi="Verdana"/>
          <w:sz w:val="20"/>
        </w:rPr>
        <w:t>W</w:t>
      </w:r>
      <w:r w:rsidRPr="00C22630">
        <w:rPr>
          <w:rFonts w:ascii="Verdana" w:hAnsi="Verdana"/>
          <w:sz w:val="20"/>
        </w:rPr>
        <w:t xml:space="preserve">ykonawca ma obowiązek: </w:t>
      </w:r>
    </w:p>
    <w:p w14:paraId="2BE888D9" w14:textId="77777777" w:rsidR="008E76B4"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 xml:space="preserve">1) poinformowania </w:t>
      </w:r>
      <w:r w:rsidR="008E76B4" w:rsidRPr="00C22630">
        <w:rPr>
          <w:rFonts w:ascii="Verdana" w:hAnsi="Verdana"/>
          <w:sz w:val="20"/>
        </w:rPr>
        <w:t>Z</w:t>
      </w:r>
      <w:r w:rsidRPr="00C22630">
        <w:rPr>
          <w:rFonts w:ascii="Verdana" w:hAnsi="Verdana"/>
          <w:sz w:val="20"/>
        </w:rPr>
        <w:t xml:space="preserve">amawiającego, że wybór jego oferty będzie prowadził do powstania </w:t>
      </w:r>
      <w:r w:rsidR="008E76B4" w:rsidRPr="00C22630">
        <w:rPr>
          <w:rFonts w:ascii="Verdana" w:hAnsi="Verdana"/>
          <w:sz w:val="20"/>
        </w:rPr>
        <w:br/>
      </w:r>
      <w:r w:rsidRPr="00C22630">
        <w:rPr>
          <w:rFonts w:ascii="Verdana" w:hAnsi="Verdana"/>
          <w:sz w:val="20"/>
        </w:rPr>
        <w:t xml:space="preserve">u </w:t>
      </w:r>
      <w:r w:rsidR="008E76B4" w:rsidRPr="00C22630">
        <w:rPr>
          <w:rFonts w:ascii="Verdana" w:hAnsi="Verdana"/>
          <w:sz w:val="20"/>
        </w:rPr>
        <w:t>Z</w:t>
      </w:r>
      <w:r w:rsidRPr="00C22630">
        <w:rPr>
          <w:rFonts w:ascii="Verdana" w:hAnsi="Verdana"/>
          <w:sz w:val="20"/>
        </w:rPr>
        <w:t xml:space="preserve">amawiającego obowiązku podatkowego; </w:t>
      </w:r>
    </w:p>
    <w:p w14:paraId="12D6BAB0" w14:textId="77777777" w:rsidR="008E76B4"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 xml:space="preserve">2) wskazania nazwy (rodzaju) towaru lub usługi, których dostawa lub świadczenie będą prowadziły do powstania obowiązku podatkowego; </w:t>
      </w:r>
    </w:p>
    <w:p w14:paraId="52C49AD9" w14:textId="77777777" w:rsidR="00D14835" w:rsidRPr="00C22630" w:rsidRDefault="00541551" w:rsidP="00E12F0B">
      <w:pPr>
        <w:tabs>
          <w:tab w:val="left" w:pos="8789"/>
        </w:tabs>
        <w:spacing w:before="120" w:after="120"/>
        <w:ind w:left="426"/>
        <w:jc w:val="both"/>
        <w:rPr>
          <w:rFonts w:ascii="Verdana" w:hAnsi="Verdana"/>
          <w:sz w:val="20"/>
        </w:rPr>
      </w:pPr>
      <w:r w:rsidRPr="00C22630">
        <w:rPr>
          <w:rFonts w:ascii="Verdana" w:hAnsi="Verdana"/>
          <w:sz w:val="20"/>
        </w:rPr>
        <w:t>3) wskazania wartości</w:t>
      </w:r>
      <w:r w:rsidR="00BC1EF8" w:rsidRPr="00C22630">
        <w:rPr>
          <w:rFonts w:ascii="Verdana" w:hAnsi="Verdana"/>
          <w:sz w:val="20"/>
        </w:rPr>
        <w:t xml:space="preserve"> towaru lub usługi objętego obowiązkiem podatkowym </w:t>
      </w:r>
      <w:r w:rsidR="00C43FF4" w:rsidRPr="00C22630">
        <w:rPr>
          <w:rFonts w:ascii="Verdana" w:hAnsi="Verdana"/>
          <w:sz w:val="20"/>
        </w:rPr>
        <w:t>Z</w:t>
      </w:r>
      <w:r w:rsidR="00BC1EF8" w:rsidRPr="00C22630">
        <w:rPr>
          <w:rFonts w:ascii="Verdana" w:hAnsi="Verdana"/>
          <w:sz w:val="20"/>
        </w:rPr>
        <w:t>amawiającego, bez kwoty podatku;</w:t>
      </w:r>
    </w:p>
    <w:p w14:paraId="132ACED9" w14:textId="6435BF1C" w:rsidR="00B53BF2" w:rsidRPr="00C22630" w:rsidRDefault="00C91802" w:rsidP="00B53BF2">
      <w:pPr>
        <w:tabs>
          <w:tab w:val="left" w:pos="8789"/>
        </w:tabs>
        <w:spacing w:before="120" w:after="120"/>
        <w:ind w:left="426"/>
        <w:jc w:val="both"/>
        <w:rPr>
          <w:rFonts w:ascii="Verdana" w:hAnsi="Verdana"/>
          <w:sz w:val="20"/>
        </w:rPr>
      </w:pPr>
      <w:r w:rsidRPr="00C22630">
        <w:rPr>
          <w:rFonts w:ascii="Verdana" w:hAnsi="Verdana"/>
          <w:sz w:val="20"/>
        </w:rPr>
        <w:t>4) wskazania stawki podatku od towarów i usług, która zgodnie z wiedzą wykonawcy, będzie miała zastosowanie.</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12951A15" w14:textId="77777777">
        <w:trPr>
          <w:trHeight w:val="567"/>
        </w:trPr>
        <w:tc>
          <w:tcPr>
            <w:tcW w:w="9072" w:type="dxa"/>
            <w:shd w:val="clear" w:color="auto" w:fill="D6E3BC"/>
            <w:vAlign w:val="center"/>
          </w:tcPr>
          <w:p w14:paraId="3FA75C84" w14:textId="77777777" w:rsidR="00D14835" w:rsidRPr="00462550" w:rsidRDefault="00D14835" w:rsidP="0080221C">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 xml:space="preserve">XX. WZÓR UMOWY </w:t>
            </w:r>
          </w:p>
        </w:tc>
      </w:tr>
    </w:tbl>
    <w:p w14:paraId="7D166135" w14:textId="59163D9A" w:rsidR="007118CC" w:rsidRPr="00C22630" w:rsidRDefault="00D14835" w:rsidP="00E12F0B">
      <w:pPr>
        <w:pStyle w:val="Akapitzlist"/>
        <w:spacing w:before="120" w:after="120"/>
        <w:ind w:left="0"/>
        <w:jc w:val="both"/>
        <w:rPr>
          <w:rFonts w:ascii="Verdana" w:hAnsi="Verdana" w:cs="Verdana"/>
          <w:bCs/>
          <w:sz w:val="20"/>
        </w:rPr>
      </w:pPr>
      <w:r w:rsidRPr="00462550">
        <w:rPr>
          <w:rFonts w:ascii="Verdana" w:hAnsi="Verdana" w:cs="Verdana"/>
        </w:rPr>
        <w:t xml:space="preserve">  </w:t>
      </w:r>
      <w:r w:rsidRPr="00C22630">
        <w:rPr>
          <w:rFonts w:ascii="Verdana" w:hAnsi="Verdana" w:cs="Verdana"/>
          <w:sz w:val="20"/>
        </w:rPr>
        <w:t xml:space="preserve">Wzór umowy stanowi </w:t>
      </w:r>
      <w:r w:rsidR="00751A86" w:rsidRPr="00C22630">
        <w:rPr>
          <w:rFonts w:ascii="Verdana" w:hAnsi="Verdana" w:cs="Verdana"/>
          <w:b/>
          <w:bCs/>
          <w:sz w:val="20"/>
        </w:rPr>
        <w:t>z</w:t>
      </w:r>
      <w:r w:rsidRPr="00C22630">
        <w:rPr>
          <w:rFonts w:ascii="Verdana" w:hAnsi="Verdana" w:cs="Verdana"/>
          <w:b/>
          <w:bCs/>
          <w:sz w:val="20"/>
        </w:rPr>
        <w:t xml:space="preserve">ałącznik nr </w:t>
      </w:r>
      <w:r w:rsidR="007B267F">
        <w:rPr>
          <w:rFonts w:ascii="Verdana" w:hAnsi="Verdana" w:cs="Verdana"/>
          <w:b/>
          <w:bCs/>
          <w:sz w:val="20"/>
        </w:rPr>
        <w:t>2</w:t>
      </w:r>
      <w:r w:rsidR="007B1573" w:rsidRPr="00C22630">
        <w:rPr>
          <w:rFonts w:ascii="Verdana" w:hAnsi="Verdana" w:cs="Verdana"/>
          <w:b/>
          <w:bCs/>
          <w:sz w:val="20"/>
        </w:rPr>
        <w:t xml:space="preserve"> </w:t>
      </w:r>
      <w:r w:rsidRPr="00C22630">
        <w:rPr>
          <w:rFonts w:ascii="Verdana" w:hAnsi="Verdana" w:cs="Verdana"/>
          <w:b/>
          <w:bCs/>
          <w:sz w:val="20"/>
        </w:rPr>
        <w:t>do</w:t>
      </w:r>
      <w:r w:rsidR="007B1573" w:rsidRPr="00C22630">
        <w:rPr>
          <w:rFonts w:ascii="Verdana" w:hAnsi="Verdana" w:cs="Verdana"/>
          <w:b/>
          <w:bCs/>
          <w:sz w:val="20"/>
        </w:rPr>
        <w:t xml:space="preserve"> </w:t>
      </w:r>
      <w:r w:rsidRPr="00C22630">
        <w:rPr>
          <w:rFonts w:ascii="Verdana" w:hAnsi="Verdana" w:cs="Verdana"/>
          <w:b/>
          <w:bCs/>
          <w:sz w:val="20"/>
        </w:rPr>
        <w:t>SWZ</w:t>
      </w:r>
      <w:r w:rsidR="00900CF1">
        <w:rPr>
          <w:rFonts w:ascii="Verdana" w:hAnsi="Verdana" w:cs="Verdana"/>
          <w:b/>
          <w:bCs/>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251179E5" w14:textId="77777777">
        <w:trPr>
          <w:trHeight w:val="567"/>
        </w:trPr>
        <w:tc>
          <w:tcPr>
            <w:tcW w:w="9072" w:type="dxa"/>
            <w:shd w:val="clear" w:color="auto" w:fill="D6E3BC"/>
            <w:vAlign w:val="center"/>
          </w:tcPr>
          <w:p w14:paraId="5E9C1654" w14:textId="77777777" w:rsidR="00D14835" w:rsidRPr="00462550" w:rsidRDefault="00D14835" w:rsidP="0080221C">
            <w:pPr>
              <w:pStyle w:val="Nagwek1"/>
              <w:spacing w:before="0" w:after="120"/>
              <w:rPr>
                <w:rFonts w:ascii="Verdana" w:hAnsi="Verdana" w:cs="Verdana"/>
                <w:color w:val="auto"/>
                <w:sz w:val="20"/>
                <w:szCs w:val="20"/>
                <w:lang w:eastAsia="en-US"/>
              </w:rPr>
            </w:pPr>
            <w:bookmarkStart w:id="18" w:name="_Toc326423410"/>
            <w:r w:rsidRPr="00462550">
              <w:rPr>
                <w:rFonts w:ascii="Verdana" w:hAnsi="Verdana" w:cs="Verdana"/>
                <w:color w:val="auto"/>
                <w:sz w:val="20"/>
                <w:szCs w:val="20"/>
                <w:lang w:eastAsia="en-US"/>
              </w:rPr>
              <w:t>XXI. OPIS KRYTERIÓW, KTÓRYMI ZAMAWIAJĄCY BĘDZIE SIĘ KIEROWAŁ PRZY WYBORZE OFERT</w:t>
            </w:r>
            <w:bookmarkEnd w:id="18"/>
            <w:r w:rsidRPr="00462550">
              <w:rPr>
                <w:rFonts w:ascii="Verdana" w:hAnsi="Verdana" w:cs="Verdana"/>
                <w:color w:val="auto"/>
                <w:sz w:val="20"/>
                <w:szCs w:val="20"/>
                <w:lang w:eastAsia="en-US"/>
              </w:rPr>
              <w:t xml:space="preserve">Y, WRAZ Z PODANIEM </w:t>
            </w:r>
            <w:r w:rsidR="00733B9E" w:rsidRPr="00462550">
              <w:rPr>
                <w:rFonts w:ascii="Verdana" w:hAnsi="Verdana" w:cs="Verdana"/>
                <w:color w:val="auto"/>
                <w:sz w:val="20"/>
                <w:szCs w:val="20"/>
                <w:lang w:eastAsia="en-US"/>
              </w:rPr>
              <w:t>WAG</w:t>
            </w:r>
            <w:r w:rsidRPr="00462550">
              <w:rPr>
                <w:rFonts w:ascii="Verdana" w:hAnsi="Verdana" w:cs="Verdana"/>
                <w:color w:val="auto"/>
                <w:sz w:val="20"/>
                <w:szCs w:val="20"/>
                <w:lang w:eastAsia="en-US"/>
              </w:rPr>
              <w:t xml:space="preserve"> TYCH KRYTERIÓW I SPOSOBU OCENY OFERT</w:t>
            </w:r>
          </w:p>
        </w:tc>
      </w:tr>
    </w:tbl>
    <w:p w14:paraId="2A7E16D1" w14:textId="77777777" w:rsidR="00774FAA" w:rsidRPr="00C22630" w:rsidRDefault="00774FAA" w:rsidP="005B2328">
      <w:pPr>
        <w:pStyle w:val="ReportLevel3"/>
        <w:numPr>
          <w:ilvl w:val="0"/>
          <w:numId w:val="20"/>
        </w:numPr>
        <w:tabs>
          <w:tab w:val="left" w:pos="851"/>
        </w:tabs>
        <w:autoSpaceDE w:val="0"/>
        <w:spacing w:before="0" w:after="0"/>
        <w:rPr>
          <w:rFonts w:ascii="Verdana" w:hAnsi="Verdana" w:cs="Verdana"/>
          <w:b w:val="0"/>
          <w:bCs w:val="0"/>
          <w:sz w:val="20"/>
          <w:lang w:val="pl-PL"/>
        </w:rPr>
      </w:pPr>
      <w:r w:rsidRPr="00C22630">
        <w:rPr>
          <w:rFonts w:ascii="Verdana" w:hAnsi="Verdana" w:cs="Verdana"/>
          <w:b w:val="0"/>
          <w:bCs w:val="0"/>
          <w:sz w:val="20"/>
          <w:lang w:val="pl-PL"/>
        </w:rPr>
        <w:t xml:space="preserve">Najkorzystniejszą ofertą będzie oferta, która przedstawia najkorzystniejszy bilans ceny </w:t>
      </w:r>
      <w:r w:rsidRPr="00C22630">
        <w:rPr>
          <w:rFonts w:ascii="Verdana" w:hAnsi="Verdana" w:cs="Verdana"/>
          <w:b w:val="0"/>
          <w:bCs w:val="0"/>
          <w:sz w:val="20"/>
          <w:lang w:val="pl-PL"/>
        </w:rPr>
        <w:br/>
        <w:t xml:space="preserve">i innych kryteriów </w:t>
      </w:r>
      <w:r w:rsidR="007B743D" w:rsidRPr="00C22630">
        <w:rPr>
          <w:rFonts w:ascii="Verdana" w:hAnsi="Verdana" w:cs="Verdana"/>
          <w:b w:val="0"/>
          <w:bCs w:val="0"/>
          <w:sz w:val="20"/>
          <w:lang w:val="pl-PL"/>
        </w:rPr>
        <w:t xml:space="preserve">jakościowych </w:t>
      </w:r>
      <w:r w:rsidRPr="00C22630">
        <w:rPr>
          <w:rFonts w:ascii="Verdana" w:hAnsi="Verdana" w:cs="Verdana"/>
          <w:b w:val="0"/>
          <w:bCs w:val="0"/>
          <w:sz w:val="20"/>
          <w:lang w:val="pl-PL"/>
        </w:rPr>
        <w:t>odnoszących się do przedmiotu zamówienia publicznego.</w:t>
      </w:r>
    </w:p>
    <w:p w14:paraId="423E147C" w14:textId="77777777" w:rsidR="009D6916" w:rsidRPr="00C22630" w:rsidRDefault="009D6916" w:rsidP="009D6916">
      <w:pPr>
        <w:rPr>
          <w:sz w:val="20"/>
        </w:rPr>
      </w:pPr>
    </w:p>
    <w:p w14:paraId="649792D0" w14:textId="4E64DEDD" w:rsidR="00774FAA" w:rsidRPr="00F5187B" w:rsidRDefault="00774FAA" w:rsidP="005B2328">
      <w:pPr>
        <w:pStyle w:val="Akapitzlist"/>
        <w:numPr>
          <w:ilvl w:val="0"/>
          <w:numId w:val="20"/>
        </w:numPr>
        <w:rPr>
          <w:rFonts w:ascii="Verdana" w:hAnsi="Verdana" w:cs="Verdana"/>
          <w:sz w:val="20"/>
          <w:lang w:eastAsia="en-US"/>
        </w:rPr>
      </w:pPr>
      <w:r w:rsidRPr="00F5187B">
        <w:rPr>
          <w:rFonts w:ascii="Verdana" w:hAnsi="Verdana" w:cs="Verdana"/>
          <w:sz w:val="20"/>
        </w:rPr>
        <w:t>Kryterium oceny ofert i jego znaczenie oraz opis sposobu oceny ofert:</w:t>
      </w:r>
    </w:p>
    <w:p w14:paraId="25E832D8" w14:textId="77777777" w:rsidR="00774FAA" w:rsidRPr="00F5187B" w:rsidRDefault="00774FAA" w:rsidP="00E12F0B">
      <w:pPr>
        <w:pStyle w:val="pkt"/>
        <w:widowControl w:val="0"/>
        <w:tabs>
          <w:tab w:val="left" w:pos="993"/>
        </w:tabs>
        <w:autoSpaceDE w:val="0"/>
        <w:spacing w:before="0" w:after="0"/>
        <w:rPr>
          <w:rFonts w:ascii="Verdana" w:hAnsi="Verdana" w:cs="Verdana"/>
          <w:b/>
          <w:sz w:val="20"/>
          <w:szCs w:val="20"/>
        </w:rPr>
      </w:pPr>
      <w:r w:rsidRPr="00F5187B">
        <w:rPr>
          <w:rFonts w:ascii="Verdana" w:hAnsi="Verdana" w:cs="Verdana"/>
          <w:b/>
          <w:sz w:val="20"/>
          <w:szCs w:val="20"/>
        </w:rPr>
        <w:t>Nr kryterium</w:t>
      </w:r>
      <w:r w:rsidRPr="00F5187B">
        <w:rPr>
          <w:rFonts w:ascii="Verdana" w:hAnsi="Verdana" w:cs="Verdana"/>
          <w:b/>
          <w:sz w:val="20"/>
          <w:szCs w:val="20"/>
        </w:rPr>
        <w:tab/>
        <w:t>Kryteria oceny</w:t>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t>Znaczenie (waga pkt=%)</w:t>
      </w:r>
    </w:p>
    <w:p w14:paraId="57F356EB" w14:textId="3E9DFD25" w:rsidR="00774FAA" w:rsidRPr="00F5187B" w:rsidRDefault="00774FAA" w:rsidP="00E12F0B">
      <w:pPr>
        <w:pStyle w:val="pkt"/>
        <w:widowControl w:val="0"/>
        <w:tabs>
          <w:tab w:val="left" w:pos="993"/>
        </w:tabs>
        <w:autoSpaceDE w:val="0"/>
        <w:spacing w:before="0" w:after="0"/>
        <w:rPr>
          <w:rFonts w:ascii="Verdana" w:hAnsi="Verdana" w:cs="Verdana"/>
          <w:b/>
          <w:sz w:val="20"/>
          <w:szCs w:val="20"/>
        </w:rPr>
      </w:pPr>
      <w:r w:rsidRPr="00F5187B">
        <w:rPr>
          <w:rFonts w:ascii="Verdana" w:hAnsi="Verdana" w:cs="Verdana"/>
          <w:b/>
          <w:sz w:val="20"/>
          <w:szCs w:val="20"/>
        </w:rPr>
        <w:t>I</w:t>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t xml:space="preserve">Cena </w:t>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r>
      <w:r w:rsidRPr="00F5187B">
        <w:rPr>
          <w:rFonts w:ascii="Verdana" w:hAnsi="Verdana" w:cs="Verdana"/>
          <w:b/>
          <w:sz w:val="20"/>
          <w:szCs w:val="20"/>
        </w:rPr>
        <w:tab/>
      </w:r>
      <w:r w:rsidR="0003305E" w:rsidRPr="00F5187B">
        <w:rPr>
          <w:rFonts w:ascii="Verdana" w:hAnsi="Verdana" w:cs="Verdana"/>
          <w:b/>
          <w:sz w:val="20"/>
          <w:szCs w:val="20"/>
        </w:rPr>
        <w:t xml:space="preserve">                    </w:t>
      </w:r>
      <w:r w:rsidR="007118CC" w:rsidRPr="00F5187B">
        <w:rPr>
          <w:rFonts w:ascii="Verdana" w:hAnsi="Verdana" w:cs="Verdana"/>
          <w:b/>
          <w:sz w:val="20"/>
          <w:szCs w:val="20"/>
        </w:rPr>
        <w:t xml:space="preserve"> </w:t>
      </w:r>
      <w:r w:rsidR="00C33034" w:rsidRPr="00F5187B">
        <w:rPr>
          <w:rFonts w:ascii="Verdana" w:hAnsi="Verdana" w:cs="Verdana"/>
          <w:b/>
          <w:sz w:val="20"/>
          <w:szCs w:val="20"/>
        </w:rPr>
        <w:t xml:space="preserve">      60</w:t>
      </w:r>
      <w:r w:rsidR="00AB6B3C" w:rsidRPr="00F5187B">
        <w:rPr>
          <w:rFonts w:ascii="Verdana" w:hAnsi="Verdana" w:cs="Verdana"/>
          <w:b/>
          <w:sz w:val="20"/>
          <w:szCs w:val="20"/>
        </w:rPr>
        <w:t xml:space="preserve"> </w:t>
      </w:r>
      <w:r w:rsidRPr="00F5187B">
        <w:rPr>
          <w:rFonts w:ascii="Verdana" w:hAnsi="Verdana" w:cs="Verdana"/>
          <w:b/>
          <w:sz w:val="20"/>
          <w:szCs w:val="20"/>
        </w:rPr>
        <w:t>pkt.</w:t>
      </w:r>
    </w:p>
    <w:p w14:paraId="2D5A5608" w14:textId="62055F3F" w:rsidR="008D5711" w:rsidRPr="00F5187B" w:rsidRDefault="00774FAA" w:rsidP="00E12F0B">
      <w:pPr>
        <w:pStyle w:val="pkt"/>
        <w:widowControl w:val="0"/>
        <w:tabs>
          <w:tab w:val="left" w:pos="993"/>
        </w:tabs>
        <w:autoSpaceDE w:val="0"/>
        <w:spacing w:before="0" w:after="0"/>
        <w:ind w:left="2127" w:hanging="1571"/>
        <w:jc w:val="left"/>
        <w:rPr>
          <w:rFonts w:ascii="Verdana" w:hAnsi="Verdana" w:cs="Verdana"/>
          <w:b/>
          <w:sz w:val="20"/>
          <w:szCs w:val="20"/>
        </w:rPr>
      </w:pPr>
      <w:r w:rsidRPr="00F5187B">
        <w:rPr>
          <w:rFonts w:ascii="Verdana" w:hAnsi="Verdana" w:cs="Verdana"/>
          <w:b/>
          <w:sz w:val="20"/>
          <w:szCs w:val="20"/>
        </w:rPr>
        <w:t>II</w:t>
      </w:r>
      <w:r w:rsidRPr="00F5187B">
        <w:rPr>
          <w:rFonts w:ascii="Verdana" w:hAnsi="Verdana" w:cs="Verdana"/>
          <w:b/>
          <w:sz w:val="20"/>
          <w:szCs w:val="20"/>
        </w:rPr>
        <w:tab/>
      </w:r>
      <w:r w:rsidRPr="00F5187B">
        <w:rPr>
          <w:rFonts w:ascii="Verdana" w:hAnsi="Verdana" w:cs="Verdana"/>
          <w:b/>
          <w:sz w:val="20"/>
          <w:szCs w:val="20"/>
        </w:rPr>
        <w:tab/>
        <w:t>Okres gwarancji i rękojmi</w:t>
      </w:r>
      <w:r w:rsidR="008D5711" w:rsidRPr="00F5187B">
        <w:rPr>
          <w:rFonts w:ascii="Verdana" w:hAnsi="Verdana" w:cs="Verdana"/>
          <w:b/>
          <w:sz w:val="20"/>
          <w:szCs w:val="20"/>
        </w:rPr>
        <w:t xml:space="preserve"> </w:t>
      </w:r>
      <w:r w:rsidRPr="00F5187B">
        <w:rPr>
          <w:rFonts w:ascii="Verdana" w:hAnsi="Verdana" w:cs="Verdana"/>
          <w:b/>
          <w:sz w:val="20"/>
          <w:szCs w:val="20"/>
        </w:rPr>
        <w:tab/>
      </w:r>
      <w:r w:rsidR="007118CC" w:rsidRPr="00F5187B">
        <w:rPr>
          <w:rFonts w:ascii="Verdana" w:hAnsi="Verdana" w:cs="Verdana"/>
          <w:b/>
          <w:sz w:val="20"/>
          <w:szCs w:val="20"/>
        </w:rPr>
        <w:t xml:space="preserve">                    </w:t>
      </w:r>
      <w:r w:rsidR="0003305E" w:rsidRPr="00F5187B">
        <w:rPr>
          <w:rFonts w:ascii="Verdana" w:hAnsi="Verdana" w:cs="Verdana"/>
          <w:b/>
          <w:sz w:val="20"/>
          <w:szCs w:val="20"/>
        </w:rPr>
        <w:t xml:space="preserve"> </w:t>
      </w:r>
      <w:r w:rsidR="00C33034" w:rsidRPr="00F5187B">
        <w:rPr>
          <w:rFonts w:ascii="Verdana" w:hAnsi="Verdana" w:cs="Verdana"/>
          <w:b/>
          <w:sz w:val="20"/>
          <w:szCs w:val="20"/>
        </w:rPr>
        <w:t xml:space="preserve">      </w:t>
      </w:r>
      <w:r w:rsidR="008B2441">
        <w:rPr>
          <w:rFonts w:ascii="Verdana" w:hAnsi="Verdana" w:cs="Verdana"/>
          <w:b/>
          <w:sz w:val="20"/>
          <w:szCs w:val="20"/>
        </w:rPr>
        <w:t>4</w:t>
      </w:r>
      <w:r w:rsidR="00C33034" w:rsidRPr="00F5187B">
        <w:rPr>
          <w:rFonts w:ascii="Verdana" w:hAnsi="Verdana" w:cs="Verdana"/>
          <w:b/>
          <w:sz w:val="20"/>
          <w:szCs w:val="20"/>
        </w:rPr>
        <w:t xml:space="preserve">0 </w:t>
      </w:r>
      <w:r w:rsidR="00271FF0" w:rsidRPr="00F5187B">
        <w:rPr>
          <w:rFonts w:ascii="Verdana" w:hAnsi="Verdana" w:cs="Verdana"/>
          <w:b/>
          <w:sz w:val="20"/>
          <w:szCs w:val="20"/>
        </w:rPr>
        <w:t xml:space="preserve">pkt. </w:t>
      </w:r>
      <w:r w:rsidR="007118CC" w:rsidRPr="00F5187B">
        <w:rPr>
          <w:rFonts w:ascii="Verdana" w:hAnsi="Verdana" w:cs="Verdana"/>
          <w:b/>
          <w:sz w:val="20"/>
          <w:szCs w:val="20"/>
        </w:rPr>
        <w:t xml:space="preserve">   </w:t>
      </w:r>
    </w:p>
    <w:p w14:paraId="7DA33084" w14:textId="77777777" w:rsidR="005F03E6" w:rsidRPr="00F5187B" w:rsidRDefault="007118CC" w:rsidP="00E12F0B">
      <w:pPr>
        <w:pStyle w:val="pkt"/>
        <w:widowControl w:val="0"/>
        <w:tabs>
          <w:tab w:val="left" w:pos="993"/>
        </w:tabs>
        <w:autoSpaceDE w:val="0"/>
        <w:spacing w:before="0" w:after="0"/>
        <w:ind w:left="2127" w:hanging="1571"/>
        <w:jc w:val="left"/>
        <w:rPr>
          <w:rFonts w:ascii="Verdana" w:hAnsi="Verdana" w:cs="Verdana"/>
          <w:sz w:val="20"/>
          <w:szCs w:val="20"/>
        </w:rPr>
      </w:pPr>
      <w:r w:rsidRPr="00F5187B">
        <w:rPr>
          <w:rFonts w:ascii="Verdana" w:hAnsi="Verdana" w:cs="Verdana"/>
          <w:sz w:val="20"/>
          <w:szCs w:val="20"/>
        </w:rPr>
        <w:t xml:space="preserve">     </w:t>
      </w:r>
    </w:p>
    <w:p w14:paraId="78894052" w14:textId="2362FBF1" w:rsidR="00774FAA" w:rsidRPr="00F5187B" w:rsidRDefault="00774FAA" w:rsidP="00E12F0B">
      <w:pPr>
        <w:pStyle w:val="pkt"/>
        <w:widowControl w:val="0"/>
        <w:tabs>
          <w:tab w:val="left" w:pos="993"/>
        </w:tabs>
        <w:ind w:left="0" w:firstLine="0"/>
        <w:rPr>
          <w:rFonts w:ascii="Verdana" w:hAnsi="Verdana" w:cs="Verdana"/>
          <w:b/>
          <w:bCs/>
          <w:sz w:val="20"/>
          <w:szCs w:val="20"/>
          <w:u w:val="single"/>
        </w:rPr>
      </w:pPr>
      <w:r w:rsidRPr="00F5187B">
        <w:rPr>
          <w:rFonts w:ascii="Verdana" w:hAnsi="Verdana" w:cs="Verdana"/>
          <w:b/>
          <w:bCs/>
          <w:sz w:val="20"/>
          <w:szCs w:val="20"/>
          <w:u w:val="single"/>
        </w:rPr>
        <w:t xml:space="preserve">1) CENA – </w:t>
      </w:r>
      <w:proofErr w:type="spellStart"/>
      <w:r w:rsidRPr="00F5187B">
        <w:rPr>
          <w:rFonts w:ascii="Verdana" w:hAnsi="Verdana" w:cs="Verdana"/>
          <w:b/>
          <w:bCs/>
          <w:sz w:val="20"/>
          <w:szCs w:val="20"/>
          <w:u w:val="single"/>
        </w:rPr>
        <w:t>Wpc</w:t>
      </w:r>
      <w:proofErr w:type="spellEnd"/>
      <w:r w:rsidRPr="00F5187B">
        <w:rPr>
          <w:rFonts w:ascii="Verdana" w:hAnsi="Verdana" w:cs="Verdana"/>
          <w:b/>
          <w:bCs/>
          <w:sz w:val="20"/>
          <w:szCs w:val="20"/>
          <w:u w:val="single"/>
        </w:rPr>
        <w:t xml:space="preserve"> (waga</w:t>
      </w:r>
      <w:r w:rsidR="00C33034" w:rsidRPr="00F5187B">
        <w:rPr>
          <w:rFonts w:ascii="Verdana" w:hAnsi="Verdana" w:cs="Verdana"/>
          <w:b/>
          <w:bCs/>
          <w:sz w:val="20"/>
          <w:szCs w:val="20"/>
          <w:u w:val="single"/>
        </w:rPr>
        <w:t xml:space="preserve"> 60</w:t>
      </w:r>
      <w:r w:rsidRPr="00F5187B">
        <w:rPr>
          <w:rFonts w:ascii="Verdana" w:hAnsi="Verdana" w:cs="Verdana"/>
          <w:b/>
          <w:bCs/>
          <w:sz w:val="20"/>
          <w:szCs w:val="20"/>
          <w:u w:val="single"/>
        </w:rPr>
        <w:t xml:space="preserve"> pkt.)</w:t>
      </w:r>
    </w:p>
    <w:p w14:paraId="44757A1B" w14:textId="27F9CF6F" w:rsidR="00271FF0" w:rsidRPr="00F5187B" w:rsidRDefault="00774FAA" w:rsidP="00213E1C">
      <w:pPr>
        <w:pStyle w:val="pkt"/>
        <w:widowControl w:val="0"/>
        <w:tabs>
          <w:tab w:val="left" w:pos="993"/>
        </w:tabs>
        <w:ind w:left="567" w:hanging="11"/>
        <w:rPr>
          <w:rFonts w:ascii="Verdana" w:hAnsi="Verdana" w:cs="Verdana"/>
          <w:bCs/>
          <w:sz w:val="20"/>
          <w:szCs w:val="20"/>
        </w:rPr>
      </w:pPr>
      <w:r w:rsidRPr="00F5187B">
        <w:rPr>
          <w:rFonts w:ascii="Verdana" w:hAnsi="Verdana" w:cs="Verdana"/>
          <w:bCs/>
          <w:sz w:val="20"/>
          <w:szCs w:val="20"/>
        </w:rPr>
        <w:t>Wartość całkowita kryterium Cena (</w:t>
      </w:r>
      <w:proofErr w:type="spellStart"/>
      <w:r w:rsidRPr="00F5187B">
        <w:rPr>
          <w:rFonts w:ascii="Verdana" w:hAnsi="Verdana" w:cs="Verdana"/>
          <w:bCs/>
          <w:sz w:val="20"/>
          <w:szCs w:val="20"/>
        </w:rPr>
        <w:t>Wpc</w:t>
      </w:r>
      <w:proofErr w:type="spellEnd"/>
      <w:r w:rsidRPr="00F5187B">
        <w:rPr>
          <w:rFonts w:ascii="Verdana" w:hAnsi="Verdana" w:cs="Verdana"/>
          <w:bCs/>
          <w:sz w:val="20"/>
          <w:szCs w:val="20"/>
        </w:rPr>
        <w:t>) = (Cena ofert (brutto) najkorzystniejszej (najniższa cena): Cena oferty (brutto) ocenianej) x 100 pkt x 0,</w:t>
      </w:r>
      <w:r w:rsidR="00CE2D2C" w:rsidRPr="00F5187B">
        <w:rPr>
          <w:rFonts w:ascii="Verdana" w:hAnsi="Verdana" w:cs="Verdana"/>
          <w:bCs/>
          <w:sz w:val="20"/>
          <w:szCs w:val="20"/>
        </w:rPr>
        <w:t>60</w:t>
      </w:r>
    </w:p>
    <w:p w14:paraId="69DA426F" w14:textId="77777777" w:rsidR="00A36713" w:rsidRPr="00F5187B" w:rsidRDefault="00A36713" w:rsidP="00E12F0B">
      <w:pPr>
        <w:pStyle w:val="pkt"/>
        <w:widowControl w:val="0"/>
        <w:tabs>
          <w:tab w:val="left" w:pos="993"/>
        </w:tabs>
        <w:ind w:left="0" w:firstLine="0"/>
        <w:rPr>
          <w:rFonts w:ascii="Verdana" w:hAnsi="Verdana" w:cs="Verdana"/>
          <w:b/>
          <w:bCs/>
          <w:sz w:val="20"/>
          <w:szCs w:val="20"/>
          <w:u w:val="single"/>
        </w:rPr>
      </w:pPr>
    </w:p>
    <w:p w14:paraId="75339A5A" w14:textId="3FD19ACC" w:rsidR="00774FAA" w:rsidRPr="00F5187B" w:rsidRDefault="00A36713" w:rsidP="00E12F0B">
      <w:pPr>
        <w:pStyle w:val="pkt"/>
        <w:widowControl w:val="0"/>
        <w:tabs>
          <w:tab w:val="left" w:pos="993"/>
        </w:tabs>
        <w:ind w:left="426" w:hanging="426"/>
        <w:rPr>
          <w:rFonts w:ascii="Verdana" w:hAnsi="Verdana" w:cs="Verdana"/>
          <w:b/>
          <w:bCs/>
          <w:sz w:val="20"/>
          <w:szCs w:val="20"/>
          <w:u w:val="single"/>
        </w:rPr>
      </w:pPr>
      <w:r w:rsidRPr="00F5187B">
        <w:rPr>
          <w:rFonts w:ascii="Verdana" w:hAnsi="Verdana" w:cs="Verdana"/>
          <w:b/>
          <w:bCs/>
          <w:sz w:val="20"/>
          <w:szCs w:val="20"/>
          <w:u w:val="single"/>
        </w:rPr>
        <w:t xml:space="preserve">2) Okres gwarancji i rękojmi </w:t>
      </w:r>
      <w:r w:rsidR="00774FAA" w:rsidRPr="00F5187B">
        <w:rPr>
          <w:rFonts w:ascii="Verdana" w:hAnsi="Verdana" w:cs="Verdana"/>
          <w:b/>
          <w:bCs/>
          <w:sz w:val="20"/>
          <w:szCs w:val="20"/>
          <w:u w:val="single"/>
        </w:rPr>
        <w:t xml:space="preserve">– </w:t>
      </w:r>
      <w:proofErr w:type="spellStart"/>
      <w:r w:rsidR="00774FAA" w:rsidRPr="00F5187B">
        <w:rPr>
          <w:rFonts w:ascii="Verdana" w:hAnsi="Verdana" w:cs="Verdana"/>
          <w:b/>
          <w:bCs/>
          <w:sz w:val="20"/>
          <w:szCs w:val="20"/>
          <w:u w:val="single"/>
        </w:rPr>
        <w:t>Wg</w:t>
      </w:r>
      <w:r w:rsidRPr="00F5187B">
        <w:rPr>
          <w:rFonts w:ascii="Verdana" w:hAnsi="Verdana" w:cs="Verdana"/>
          <w:b/>
          <w:bCs/>
          <w:sz w:val="20"/>
          <w:szCs w:val="20"/>
          <w:u w:val="single"/>
        </w:rPr>
        <w:t>r</w:t>
      </w:r>
      <w:proofErr w:type="spellEnd"/>
      <w:r w:rsidR="00774FAA" w:rsidRPr="00F5187B">
        <w:rPr>
          <w:rFonts w:ascii="Verdana" w:hAnsi="Verdana" w:cs="Verdana"/>
          <w:b/>
          <w:bCs/>
          <w:sz w:val="20"/>
          <w:szCs w:val="20"/>
          <w:u w:val="single"/>
        </w:rPr>
        <w:t xml:space="preserve"> </w:t>
      </w:r>
      <w:r w:rsidR="007C3FD7" w:rsidRPr="00F5187B">
        <w:rPr>
          <w:rFonts w:ascii="Verdana" w:hAnsi="Verdana" w:cs="Verdana"/>
          <w:b/>
          <w:bCs/>
          <w:sz w:val="20"/>
          <w:szCs w:val="20"/>
          <w:u w:val="single"/>
        </w:rPr>
        <w:t>(</w:t>
      </w:r>
      <w:r w:rsidR="00774FAA" w:rsidRPr="00F5187B">
        <w:rPr>
          <w:rFonts w:ascii="Verdana" w:hAnsi="Verdana" w:cs="Verdana"/>
          <w:b/>
          <w:bCs/>
          <w:sz w:val="20"/>
          <w:szCs w:val="20"/>
          <w:u w:val="single"/>
        </w:rPr>
        <w:t xml:space="preserve">waga </w:t>
      </w:r>
      <w:r w:rsidR="00B5727C">
        <w:rPr>
          <w:rFonts w:ascii="Verdana" w:hAnsi="Verdana" w:cs="Verdana"/>
          <w:b/>
          <w:bCs/>
          <w:sz w:val="20"/>
          <w:szCs w:val="20"/>
          <w:u w:val="single"/>
        </w:rPr>
        <w:t>4</w:t>
      </w:r>
      <w:r w:rsidR="00C33034" w:rsidRPr="00F5187B">
        <w:rPr>
          <w:rFonts w:ascii="Verdana" w:hAnsi="Verdana" w:cs="Verdana"/>
          <w:b/>
          <w:bCs/>
          <w:sz w:val="20"/>
          <w:szCs w:val="20"/>
          <w:u w:val="single"/>
        </w:rPr>
        <w:t>0</w:t>
      </w:r>
      <w:r w:rsidR="007C3FD7" w:rsidRPr="00F5187B">
        <w:rPr>
          <w:rFonts w:ascii="Verdana" w:hAnsi="Verdana" w:cs="Verdana"/>
          <w:b/>
          <w:bCs/>
          <w:sz w:val="20"/>
          <w:szCs w:val="20"/>
          <w:u w:val="single"/>
        </w:rPr>
        <w:t xml:space="preserve"> pkt.)</w:t>
      </w:r>
    </w:p>
    <w:p w14:paraId="57B55C77" w14:textId="5EDA8EE4" w:rsidR="00A36713" w:rsidRPr="00F5187B" w:rsidRDefault="00A36713" w:rsidP="00E12F0B">
      <w:pPr>
        <w:pStyle w:val="pkt"/>
        <w:widowControl w:val="0"/>
        <w:tabs>
          <w:tab w:val="left" w:pos="567"/>
        </w:tabs>
        <w:ind w:left="567" w:hanging="11"/>
        <w:rPr>
          <w:rFonts w:ascii="Verdana" w:hAnsi="Verdana" w:cs="Verdana"/>
          <w:bCs/>
          <w:sz w:val="20"/>
          <w:szCs w:val="20"/>
        </w:rPr>
      </w:pPr>
      <w:r w:rsidRPr="00F5187B">
        <w:rPr>
          <w:rFonts w:ascii="Verdana" w:hAnsi="Verdana" w:cs="Verdana"/>
          <w:bCs/>
          <w:sz w:val="20"/>
          <w:szCs w:val="20"/>
        </w:rPr>
        <w:t>O</w:t>
      </w:r>
      <w:r w:rsidR="007C3FD7" w:rsidRPr="00F5187B">
        <w:rPr>
          <w:rFonts w:ascii="Verdana" w:hAnsi="Verdana" w:cs="Verdana"/>
          <w:bCs/>
          <w:sz w:val="20"/>
          <w:szCs w:val="20"/>
        </w:rPr>
        <w:t xml:space="preserve">kres gwarancji i rękojmi min. </w:t>
      </w:r>
      <w:r w:rsidR="00C33034" w:rsidRPr="00F5187B">
        <w:rPr>
          <w:rFonts w:ascii="Verdana" w:hAnsi="Verdana" w:cs="Verdana"/>
          <w:bCs/>
          <w:sz w:val="20"/>
          <w:szCs w:val="20"/>
        </w:rPr>
        <w:t>24</w:t>
      </w:r>
      <w:r w:rsidR="007C3FD7" w:rsidRPr="00F5187B">
        <w:rPr>
          <w:rFonts w:ascii="Verdana" w:hAnsi="Verdana" w:cs="Verdana"/>
          <w:bCs/>
          <w:sz w:val="20"/>
          <w:szCs w:val="20"/>
        </w:rPr>
        <w:t xml:space="preserve"> m-ce</w:t>
      </w:r>
      <w:r w:rsidR="00213E1C" w:rsidRPr="00F5187B">
        <w:rPr>
          <w:rFonts w:ascii="Verdana" w:hAnsi="Verdana" w:cs="Verdana"/>
          <w:bCs/>
          <w:sz w:val="20"/>
          <w:szCs w:val="20"/>
        </w:rPr>
        <w:t xml:space="preserve">, max. </w:t>
      </w:r>
      <w:r w:rsidR="00C33034" w:rsidRPr="00F5187B">
        <w:rPr>
          <w:rFonts w:ascii="Verdana" w:hAnsi="Verdana" w:cs="Verdana"/>
          <w:bCs/>
          <w:sz w:val="20"/>
          <w:szCs w:val="20"/>
        </w:rPr>
        <w:t>48</w:t>
      </w:r>
      <w:r w:rsidRPr="00F5187B">
        <w:rPr>
          <w:rFonts w:ascii="Verdana" w:hAnsi="Verdana" w:cs="Verdana"/>
          <w:bCs/>
          <w:sz w:val="20"/>
          <w:szCs w:val="20"/>
        </w:rPr>
        <w:t xml:space="preserve"> m-</w:t>
      </w:r>
      <w:proofErr w:type="spellStart"/>
      <w:r w:rsidRPr="00F5187B">
        <w:rPr>
          <w:rFonts w:ascii="Verdana" w:hAnsi="Verdana" w:cs="Verdana"/>
          <w:bCs/>
          <w:sz w:val="20"/>
          <w:szCs w:val="20"/>
        </w:rPr>
        <w:t>cy</w:t>
      </w:r>
      <w:proofErr w:type="spellEnd"/>
      <w:r w:rsidRPr="00F5187B">
        <w:rPr>
          <w:rFonts w:ascii="Verdana" w:hAnsi="Verdana" w:cs="Verdana"/>
          <w:bCs/>
          <w:sz w:val="20"/>
          <w:szCs w:val="20"/>
        </w:rPr>
        <w:t xml:space="preserve"> (w przypadku oferty z terminem dłuższym niż max. do obliczeń Zamawiający przyjmie okres </w:t>
      </w:r>
      <w:r w:rsidR="00C33034" w:rsidRPr="00F5187B">
        <w:rPr>
          <w:rFonts w:ascii="Verdana" w:hAnsi="Verdana" w:cs="Verdana"/>
          <w:bCs/>
          <w:sz w:val="20"/>
          <w:szCs w:val="20"/>
        </w:rPr>
        <w:t>48</w:t>
      </w:r>
      <w:r w:rsidRPr="00F5187B">
        <w:rPr>
          <w:rFonts w:ascii="Verdana" w:hAnsi="Verdana" w:cs="Verdana"/>
          <w:bCs/>
          <w:sz w:val="20"/>
          <w:szCs w:val="20"/>
        </w:rPr>
        <w:t xml:space="preserve"> m-</w:t>
      </w:r>
      <w:proofErr w:type="spellStart"/>
      <w:r w:rsidRPr="00F5187B">
        <w:rPr>
          <w:rFonts w:ascii="Verdana" w:hAnsi="Verdana" w:cs="Verdana"/>
          <w:bCs/>
          <w:sz w:val="20"/>
          <w:szCs w:val="20"/>
        </w:rPr>
        <w:t>cy</w:t>
      </w:r>
      <w:proofErr w:type="spellEnd"/>
      <w:r w:rsidRPr="00F5187B">
        <w:rPr>
          <w:rFonts w:ascii="Verdana" w:hAnsi="Verdana" w:cs="Verdana"/>
          <w:bCs/>
          <w:sz w:val="20"/>
          <w:szCs w:val="20"/>
        </w:rPr>
        <w:t xml:space="preserve">)  – </w:t>
      </w:r>
      <w:r w:rsidR="00B5727C">
        <w:rPr>
          <w:rFonts w:ascii="Verdana" w:hAnsi="Verdana" w:cs="Verdana"/>
          <w:bCs/>
          <w:sz w:val="20"/>
          <w:szCs w:val="20"/>
        </w:rPr>
        <w:t>4</w:t>
      </w:r>
      <w:r w:rsidR="00C33034" w:rsidRPr="00F5187B">
        <w:rPr>
          <w:rFonts w:ascii="Verdana" w:hAnsi="Verdana" w:cs="Verdana"/>
          <w:bCs/>
          <w:sz w:val="20"/>
          <w:szCs w:val="20"/>
        </w:rPr>
        <w:t>0</w:t>
      </w:r>
      <w:r w:rsidRPr="00F5187B">
        <w:rPr>
          <w:rFonts w:ascii="Verdana" w:hAnsi="Verdana" w:cs="Verdana"/>
          <w:bCs/>
          <w:sz w:val="20"/>
          <w:szCs w:val="20"/>
        </w:rPr>
        <w:t xml:space="preserve"> pkt.</w:t>
      </w:r>
    </w:p>
    <w:p w14:paraId="63A91F1D" w14:textId="77777777" w:rsidR="00A36713" w:rsidRPr="00F5187B" w:rsidRDefault="00A36713" w:rsidP="00E12F0B">
      <w:pPr>
        <w:pStyle w:val="pkt"/>
        <w:widowControl w:val="0"/>
        <w:tabs>
          <w:tab w:val="left" w:pos="567"/>
        </w:tabs>
        <w:ind w:firstLine="142"/>
        <w:rPr>
          <w:rFonts w:ascii="Verdana" w:hAnsi="Verdana" w:cs="Verdana"/>
          <w:bCs/>
          <w:sz w:val="20"/>
          <w:szCs w:val="20"/>
        </w:rPr>
      </w:pPr>
    </w:p>
    <w:p w14:paraId="6A1B8C3A" w14:textId="510AE823" w:rsidR="00A36713" w:rsidRPr="00F5187B" w:rsidRDefault="00A36713" w:rsidP="00E12F0B">
      <w:pPr>
        <w:pStyle w:val="pkt"/>
        <w:widowControl w:val="0"/>
        <w:tabs>
          <w:tab w:val="left" w:pos="567"/>
        </w:tabs>
        <w:ind w:firstLine="142"/>
        <w:rPr>
          <w:rFonts w:ascii="Verdana" w:hAnsi="Verdana" w:cs="Verdana"/>
          <w:bCs/>
          <w:sz w:val="20"/>
          <w:szCs w:val="20"/>
        </w:rPr>
      </w:pPr>
      <w:r w:rsidRPr="00F5187B">
        <w:rPr>
          <w:rFonts w:ascii="Verdana" w:hAnsi="Verdana" w:cs="Verdana"/>
          <w:bCs/>
          <w:sz w:val="20"/>
          <w:szCs w:val="20"/>
        </w:rPr>
        <w:t>0 pkt. – za minimalny okres gwarancji i rękojmi -</w:t>
      </w:r>
      <w:r w:rsidR="00C33034" w:rsidRPr="00F5187B">
        <w:rPr>
          <w:rFonts w:ascii="Verdana" w:hAnsi="Verdana" w:cs="Verdana"/>
          <w:bCs/>
          <w:sz w:val="20"/>
          <w:szCs w:val="20"/>
        </w:rPr>
        <w:t xml:space="preserve"> 24</w:t>
      </w:r>
      <w:r w:rsidR="007C3FD7" w:rsidRPr="00F5187B">
        <w:rPr>
          <w:rFonts w:ascii="Verdana" w:hAnsi="Verdana" w:cs="Verdana"/>
          <w:bCs/>
          <w:sz w:val="20"/>
          <w:szCs w:val="20"/>
        </w:rPr>
        <w:t xml:space="preserve"> miesiące</w:t>
      </w:r>
    </w:p>
    <w:p w14:paraId="3DDF6E1A" w14:textId="2BBE34AF" w:rsidR="00A36713" w:rsidRPr="00F5187B" w:rsidRDefault="00A70BDF" w:rsidP="00A70BDF">
      <w:pPr>
        <w:pStyle w:val="pkt"/>
        <w:widowControl w:val="0"/>
        <w:tabs>
          <w:tab w:val="left" w:pos="567"/>
        </w:tabs>
        <w:rPr>
          <w:rFonts w:ascii="Verdana" w:hAnsi="Verdana" w:cs="Verdana"/>
          <w:bCs/>
          <w:sz w:val="20"/>
          <w:szCs w:val="20"/>
        </w:rPr>
      </w:pPr>
      <w:r w:rsidRPr="00F5187B">
        <w:rPr>
          <w:rFonts w:ascii="Verdana" w:hAnsi="Verdana" w:cs="Verdana"/>
          <w:bCs/>
          <w:sz w:val="20"/>
          <w:szCs w:val="20"/>
        </w:rPr>
        <w:t xml:space="preserve">     </w:t>
      </w:r>
      <w:r w:rsidR="00B5727C">
        <w:rPr>
          <w:rFonts w:ascii="Verdana" w:hAnsi="Verdana" w:cs="Verdana"/>
          <w:bCs/>
          <w:sz w:val="20"/>
          <w:szCs w:val="20"/>
        </w:rPr>
        <w:t>2</w:t>
      </w:r>
      <w:r w:rsidR="00C33034" w:rsidRPr="00F5187B">
        <w:rPr>
          <w:rFonts w:ascii="Verdana" w:hAnsi="Verdana" w:cs="Verdana"/>
          <w:bCs/>
          <w:sz w:val="20"/>
          <w:szCs w:val="20"/>
        </w:rPr>
        <w:t>0</w:t>
      </w:r>
      <w:r w:rsidR="00A36713" w:rsidRPr="00F5187B">
        <w:rPr>
          <w:rFonts w:ascii="Verdana" w:hAnsi="Verdana" w:cs="Verdana"/>
          <w:bCs/>
          <w:sz w:val="20"/>
          <w:szCs w:val="20"/>
        </w:rPr>
        <w:t xml:space="preserve"> pkt. – przedłużona gwarancja i rękojmia do </w:t>
      </w:r>
      <w:r w:rsidR="00E94376">
        <w:rPr>
          <w:rFonts w:ascii="Verdana" w:hAnsi="Verdana" w:cs="Verdana"/>
          <w:bCs/>
          <w:sz w:val="20"/>
          <w:szCs w:val="20"/>
        </w:rPr>
        <w:t xml:space="preserve">pełnych </w:t>
      </w:r>
      <w:r w:rsidR="00C33034" w:rsidRPr="00F5187B">
        <w:rPr>
          <w:rFonts w:ascii="Verdana" w:hAnsi="Verdana" w:cs="Verdana"/>
          <w:bCs/>
          <w:sz w:val="20"/>
          <w:szCs w:val="20"/>
        </w:rPr>
        <w:t>36</w:t>
      </w:r>
      <w:r w:rsidR="00A36713" w:rsidRPr="00F5187B">
        <w:rPr>
          <w:rFonts w:ascii="Verdana" w:hAnsi="Verdana" w:cs="Verdana"/>
          <w:bCs/>
          <w:sz w:val="20"/>
          <w:szCs w:val="20"/>
        </w:rPr>
        <w:t xml:space="preserve"> miesięcy</w:t>
      </w:r>
    </w:p>
    <w:p w14:paraId="3F8FBDE7" w14:textId="51F8DBED" w:rsidR="00A36713" w:rsidRPr="00F5187B" w:rsidRDefault="00A70BDF" w:rsidP="00E12F0B">
      <w:pPr>
        <w:pStyle w:val="pkt"/>
        <w:widowControl w:val="0"/>
        <w:tabs>
          <w:tab w:val="left" w:pos="567"/>
        </w:tabs>
        <w:rPr>
          <w:rFonts w:ascii="Verdana" w:hAnsi="Verdana" w:cs="Verdana"/>
          <w:bCs/>
          <w:sz w:val="20"/>
          <w:szCs w:val="20"/>
        </w:rPr>
      </w:pPr>
      <w:r w:rsidRPr="00F5187B">
        <w:rPr>
          <w:rFonts w:ascii="Verdana" w:hAnsi="Verdana" w:cs="Verdana"/>
          <w:bCs/>
          <w:sz w:val="20"/>
          <w:szCs w:val="20"/>
        </w:rPr>
        <w:tab/>
        <w:t xml:space="preserve">     </w:t>
      </w:r>
      <w:r w:rsidR="00B5727C">
        <w:rPr>
          <w:rFonts w:ascii="Verdana" w:hAnsi="Verdana" w:cs="Verdana"/>
          <w:bCs/>
          <w:sz w:val="20"/>
          <w:szCs w:val="20"/>
        </w:rPr>
        <w:t>4</w:t>
      </w:r>
      <w:r w:rsidR="00C33034" w:rsidRPr="00F5187B">
        <w:rPr>
          <w:rFonts w:ascii="Verdana" w:hAnsi="Verdana" w:cs="Verdana"/>
          <w:bCs/>
          <w:sz w:val="20"/>
          <w:szCs w:val="20"/>
        </w:rPr>
        <w:t>0</w:t>
      </w:r>
      <w:r w:rsidR="00A36713" w:rsidRPr="00F5187B">
        <w:rPr>
          <w:rFonts w:ascii="Verdana" w:hAnsi="Verdana" w:cs="Verdana"/>
          <w:bCs/>
          <w:sz w:val="20"/>
          <w:szCs w:val="20"/>
        </w:rPr>
        <w:t xml:space="preserve"> pkt. – przedłużona gwarancja i rękojmia do </w:t>
      </w:r>
      <w:r w:rsidR="00E94376">
        <w:rPr>
          <w:rFonts w:ascii="Verdana" w:hAnsi="Verdana" w:cs="Verdana"/>
          <w:bCs/>
          <w:sz w:val="20"/>
          <w:szCs w:val="20"/>
        </w:rPr>
        <w:t xml:space="preserve">pełnych </w:t>
      </w:r>
      <w:r w:rsidR="00C33034" w:rsidRPr="00F5187B">
        <w:rPr>
          <w:rFonts w:ascii="Verdana" w:hAnsi="Verdana" w:cs="Verdana"/>
          <w:bCs/>
          <w:sz w:val="20"/>
          <w:szCs w:val="20"/>
        </w:rPr>
        <w:t>48</w:t>
      </w:r>
      <w:r w:rsidR="00A36713" w:rsidRPr="00F5187B">
        <w:rPr>
          <w:rFonts w:ascii="Verdana" w:hAnsi="Verdana" w:cs="Verdana"/>
          <w:bCs/>
          <w:sz w:val="20"/>
          <w:szCs w:val="20"/>
        </w:rPr>
        <w:t xml:space="preserve"> miesięcy</w:t>
      </w:r>
      <w:r w:rsidR="00F17EC3" w:rsidRPr="00F5187B">
        <w:rPr>
          <w:rFonts w:ascii="Verdana" w:hAnsi="Verdana" w:cs="Verdana"/>
          <w:bCs/>
          <w:sz w:val="20"/>
          <w:szCs w:val="20"/>
        </w:rPr>
        <w:t xml:space="preserve"> i powyżej</w:t>
      </w:r>
    </w:p>
    <w:p w14:paraId="08751453" w14:textId="77777777" w:rsidR="009D6916" w:rsidRPr="00F5187B" w:rsidRDefault="00A36713" w:rsidP="009D6916">
      <w:pPr>
        <w:pStyle w:val="pkt"/>
        <w:widowControl w:val="0"/>
        <w:tabs>
          <w:tab w:val="left" w:pos="567"/>
        </w:tabs>
        <w:ind w:firstLine="142"/>
        <w:rPr>
          <w:rFonts w:ascii="Verdana" w:hAnsi="Verdana" w:cs="Verdana"/>
          <w:bCs/>
          <w:sz w:val="20"/>
          <w:szCs w:val="20"/>
        </w:rPr>
      </w:pPr>
      <w:r w:rsidRPr="00F5187B">
        <w:rPr>
          <w:rFonts w:ascii="Verdana" w:hAnsi="Verdana" w:cs="Verdana"/>
          <w:bCs/>
          <w:sz w:val="20"/>
          <w:szCs w:val="20"/>
        </w:rPr>
        <w:tab/>
      </w:r>
    </w:p>
    <w:p w14:paraId="0E99599F" w14:textId="0B509FA8" w:rsidR="009869D8" w:rsidRPr="00F5187B" w:rsidRDefault="00A36713" w:rsidP="00E12F0B">
      <w:pPr>
        <w:pStyle w:val="pkt"/>
        <w:widowControl w:val="0"/>
        <w:tabs>
          <w:tab w:val="left" w:pos="567"/>
        </w:tabs>
        <w:ind w:left="0" w:firstLine="0"/>
        <w:rPr>
          <w:rFonts w:ascii="Verdana" w:hAnsi="Verdana" w:cs="Verdana"/>
          <w:bCs/>
          <w:sz w:val="20"/>
          <w:szCs w:val="20"/>
        </w:rPr>
      </w:pPr>
      <w:r w:rsidRPr="00F5187B">
        <w:rPr>
          <w:rFonts w:ascii="Verdana" w:hAnsi="Verdana" w:cs="Verdana"/>
          <w:bCs/>
          <w:sz w:val="20"/>
          <w:szCs w:val="20"/>
        </w:rPr>
        <w:t xml:space="preserve">W Formularzu ofertowym należy podać oferowaną okres gwarancji i rękojmi. Uzyskanie 0 pkt. </w:t>
      </w:r>
      <w:r w:rsidRPr="00F5187B">
        <w:rPr>
          <w:rFonts w:ascii="Verdana" w:hAnsi="Verdana" w:cs="Verdana"/>
          <w:bCs/>
          <w:sz w:val="20"/>
          <w:szCs w:val="20"/>
        </w:rPr>
        <w:br/>
        <w:t xml:space="preserve">w przedmiotowym kryterium nie eliminuje oferty z dalszej oceny. W przypadku braku wskazania przedmiotowego okresu w Formularzu ofertowym Zamawiający przyjmie do oceny okres </w:t>
      </w:r>
      <w:r w:rsidRPr="00F5187B">
        <w:rPr>
          <w:rFonts w:ascii="Verdana" w:hAnsi="Verdana" w:cs="Verdana"/>
          <w:bCs/>
          <w:sz w:val="20"/>
          <w:szCs w:val="20"/>
        </w:rPr>
        <w:br/>
      </w:r>
      <w:r w:rsidR="00AC7620" w:rsidRPr="00F5187B">
        <w:rPr>
          <w:rFonts w:ascii="Verdana" w:hAnsi="Verdana" w:cs="Verdana"/>
          <w:bCs/>
          <w:sz w:val="20"/>
          <w:szCs w:val="20"/>
        </w:rPr>
        <w:t>24</w:t>
      </w:r>
      <w:r w:rsidR="007C3FD7" w:rsidRPr="00F5187B">
        <w:rPr>
          <w:rFonts w:ascii="Verdana" w:hAnsi="Verdana" w:cs="Verdana"/>
          <w:bCs/>
          <w:sz w:val="20"/>
          <w:szCs w:val="20"/>
        </w:rPr>
        <w:t xml:space="preserve"> miesięcy</w:t>
      </w:r>
      <w:r w:rsidRPr="00F5187B">
        <w:rPr>
          <w:rFonts w:ascii="Verdana" w:hAnsi="Verdana" w:cs="Verdana"/>
          <w:bCs/>
          <w:sz w:val="20"/>
          <w:szCs w:val="20"/>
        </w:rPr>
        <w:t xml:space="preserve"> przyznając Wykonawcy 0 pkt.</w:t>
      </w:r>
    </w:p>
    <w:p w14:paraId="2C0FD558" w14:textId="65CBCE40" w:rsidR="009869D8" w:rsidRPr="008B2441" w:rsidRDefault="00C33034" w:rsidP="008B2441">
      <w:pPr>
        <w:pStyle w:val="pkt"/>
        <w:widowControl w:val="0"/>
        <w:tabs>
          <w:tab w:val="left" w:pos="993"/>
        </w:tabs>
        <w:spacing w:line="280" w:lineRule="atLeast"/>
        <w:ind w:left="0" w:firstLine="0"/>
        <w:rPr>
          <w:rFonts w:ascii="Verdana" w:hAnsi="Verdana" w:cs="Verdana"/>
          <w:bCs/>
          <w:color w:val="FF0000"/>
          <w:sz w:val="20"/>
          <w:szCs w:val="20"/>
        </w:rPr>
      </w:pPr>
      <w:r w:rsidRPr="00E90A71">
        <w:rPr>
          <w:rFonts w:ascii="Verdana" w:hAnsi="Verdana" w:cs="Verdana"/>
          <w:bCs/>
          <w:color w:val="FF0000"/>
          <w:sz w:val="20"/>
          <w:szCs w:val="20"/>
        </w:rPr>
        <w:t xml:space="preserve"> </w:t>
      </w:r>
    </w:p>
    <w:p w14:paraId="76786DBA" w14:textId="735A2F0C" w:rsidR="00774FAA" w:rsidRPr="00F5187B" w:rsidRDefault="00774FAA" w:rsidP="00E12F0B">
      <w:pPr>
        <w:pStyle w:val="pkt"/>
        <w:widowControl w:val="0"/>
        <w:tabs>
          <w:tab w:val="left" w:pos="993"/>
        </w:tabs>
        <w:autoSpaceDE w:val="0"/>
        <w:spacing w:before="0" w:after="0"/>
        <w:ind w:left="0" w:firstLine="0"/>
        <w:jc w:val="center"/>
        <w:rPr>
          <w:rFonts w:ascii="Verdana" w:hAnsi="Verdana" w:cs="Verdana"/>
          <w:b/>
          <w:sz w:val="20"/>
          <w:szCs w:val="20"/>
        </w:rPr>
      </w:pPr>
      <w:proofErr w:type="spellStart"/>
      <w:r w:rsidRPr="00F5187B">
        <w:rPr>
          <w:rFonts w:ascii="Verdana" w:hAnsi="Verdana" w:cs="Verdana"/>
          <w:b/>
          <w:bCs/>
          <w:sz w:val="20"/>
          <w:szCs w:val="20"/>
        </w:rPr>
        <w:t>Wp</w:t>
      </w:r>
      <w:proofErr w:type="spellEnd"/>
      <w:r w:rsidRPr="00F5187B">
        <w:rPr>
          <w:rFonts w:ascii="Verdana" w:hAnsi="Verdana" w:cs="Verdana"/>
          <w:b/>
          <w:bCs/>
          <w:sz w:val="20"/>
          <w:szCs w:val="20"/>
        </w:rPr>
        <w:t xml:space="preserve"> = </w:t>
      </w:r>
      <w:proofErr w:type="spellStart"/>
      <w:r w:rsidRPr="00F5187B">
        <w:rPr>
          <w:rFonts w:ascii="Verdana" w:hAnsi="Verdana" w:cs="Verdana"/>
          <w:b/>
          <w:bCs/>
          <w:sz w:val="20"/>
          <w:szCs w:val="20"/>
        </w:rPr>
        <w:t>Wpc</w:t>
      </w:r>
      <w:proofErr w:type="spellEnd"/>
      <w:r w:rsidRPr="00F5187B">
        <w:rPr>
          <w:rFonts w:ascii="Verdana" w:hAnsi="Verdana" w:cs="Verdana"/>
          <w:b/>
          <w:bCs/>
          <w:sz w:val="20"/>
          <w:szCs w:val="20"/>
        </w:rPr>
        <w:t xml:space="preserve">+ </w:t>
      </w:r>
      <w:proofErr w:type="spellStart"/>
      <w:r w:rsidR="00A36713" w:rsidRPr="00F5187B">
        <w:rPr>
          <w:rFonts w:ascii="Verdana" w:hAnsi="Verdana" w:cs="Verdana"/>
          <w:b/>
          <w:bCs/>
          <w:sz w:val="20"/>
          <w:szCs w:val="20"/>
        </w:rPr>
        <w:t>Wgr</w:t>
      </w:r>
      <w:proofErr w:type="spellEnd"/>
    </w:p>
    <w:p w14:paraId="051673D5" w14:textId="7FA5BE97" w:rsidR="00D14835" w:rsidRPr="00C22630" w:rsidRDefault="00267D88" w:rsidP="00E12F0B">
      <w:pPr>
        <w:pStyle w:val="Akapitzlist"/>
        <w:tabs>
          <w:tab w:val="left" w:pos="0"/>
          <w:tab w:val="left" w:pos="142"/>
        </w:tabs>
        <w:spacing w:before="120" w:after="120"/>
        <w:ind w:left="0"/>
        <w:jc w:val="both"/>
        <w:rPr>
          <w:rFonts w:ascii="Verdana" w:hAnsi="Verdana" w:cs="Verdana"/>
          <w:sz w:val="20"/>
        </w:rPr>
      </w:pPr>
      <w:r w:rsidRPr="00C22630">
        <w:rPr>
          <w:rFonts w:ascii="Verdana" w:hAnsi="Verdana" w:cs="Verdana"/>
          <w:bCs/>
          <w:sz w:val="20"/>
        </w:rPr>
        <w:t xml:space="preserve">Jeżeli nie będzie można wybrać najkorzystniejszej oferty z uwagi na to, że dwie lub więcej ofert przedstawia taki sam bilans ceny i innych kryteriów oceny ofert, Zamawiający wybiera spośród tych ofert ofertę, która otrzymała najwyższą ocenę w kryterium o najwyższej wadze. Jeżeli oferty otrzymają taką samą ocenę w kryterium o najwyższej wadze, Zamawiający wybierze ofertę </w:t>
      </w:r>
      <w:r w:rsidR="00CB3FAD">
        <w:rPr>
          <w:rFonts w:ascii="Verdana" w:hAnsi="Verdana" w:cs="Verdana"/>
          <w:bCs/>
          <w:sz w:val="20"/>
        </w:rPr>
        <w:br/>
      </w:r>
      <w:r w:rsidRPr="00C22630">
        <w:rPr>
          <w:rFonts w:ascii="Verdana" w:hAnsi="Verdana" w:cs="Verdana"/>
          <w:bCs/>
          <w:sz w:val="20"/>
        </w:rPr>
        <w:t>z najniższą ceną</w:t>
      </w:r>
      <w:r w:rsidR="00073500">
        <w:rPr>
          <w:rFonts w:ascii="Verdana" w:hAnsi="Verdana" w:cs="Verdana"/>
          <w:bCs/>
          <w:sz w:val="20"/>
        </w:rPr>
        <w:t>.</w:t>
      </w:r>
      <w:r w:rsidRPr="00C22630">
        <w:rPr>
          <w:rFonts w:ascii="Verdana" w:hAnsi="Verdana" w:cs="Verdana"/>
          <w:bCs/>
          <w:sz w:val="20"/>
        </w:rPr>
        <w:t xml:space="preserve"> Jeżeli nie można dokonać wyboru oferty w sposób, o którym mowa powyżej, Zamawiający wezwie Wykonawców, którzy złożyli te oferty, do złożenia w terminie określonym przez Zamawiającego ofert dodatkowych zawierających nową cenę</w:t>
      </w:r>
      <w:r w:rsidR="00EE1D1D">
        <w:rPr>
          <w:rFonts w:ascii="Verdana" w:hAnsi="Verdana" w:cs="Verdana"/>
          <w:bCs/>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7739216B" w14:textId="77777777">
        <w:trPr>
          <w:trHeight w:val="567"/>
        </w:trPr>
        <w:tc>
          <w:tcPr>
            <w:tcW w:w="9072" w:type="dxa"/>
            <w:shd w:val="clear" w:color="auto" w:fill="D6E3BC"/>
            <w:vAlign w:val="center"/>
          </w:tcPr>
          <w:p w14:paraId="49665E36" w14:textId="77777777" w:rsidR="00D14835" w:rsidRPr="00462550" w:rsidRDefault="00D14835" w:rsidP="008C14BB">
            <w:pPr>
              <w:pStyle w:val="Nagwek1"/>
              <w:spacing w:before="0" w:after="120"/>
              <w:rPr>
                <w:rFonts w:ascii="Verdana" w:hAnsi="Verdana" w:cs="Verdana"/>
                <w:color w:val="auto"/>
                <w:sz w:val="20"/>
                <w:szCs w:val="20"/>
                <w:lang w:eastAsia="en-US"/>
              </w:rPr>
            </w:pPr>
            <w:bookmarkStart w:id="19" w:name="_Toc326423411"/>
            <w:r w:rsidRPr="00462550">
              <w:rPr>
                <w:rFonts w:ascii="Verdana" w:hAnsi="Verdana" w:cs="Verdana"/>
                <w:color w:val="auto"/>
                <w:sz w:val="20"/>
                <w:szCs w:val="20"/>
                <w:lang w:eastAsia="en-US"/>
              </w:rPr>
              <w:t>XXII. INFORMACJE O FORMALNOŚCIACH, JAKIE POWINNY ZOSTAĆ DOPEŁNIONE PO WYBORZE OFERTY W CELU ZAWARCIA UMOWY W SPRAWIE ZAMÓWIENIA PUBLICZNEGO</w:t>
            </w:r>
            <w:bookmarkEnd w:id="19"/>
          </w:p>
        </w:tc>
      </w:tr>
    </w:tbl>
    <w:p w14:paraId="65C403F9" w14:textId="12C238BA" w:rsidR="00D14835" w:rsidRPr="00C22630" w:rsidRDefault="00D14835" w:rsidP="005B2328">
      <w:pPr>
        <w:numPr>
          <w:ilvl w:val="0"/>
          <w:numId w:val="7"/>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lang w:eastAsia="en-US"/>
        </w:rPr>
        <w:t xml:space="preserve">Z </w:t>
      </w:r>
      <w:r w:rsidR="000E7AB5" w:rsidRPr="00C22630">
        <w:rPr>
          <w:rFonts w:ascii="Verdana" w:hAnsi="Verdana" w:cs="Verdana"/>
          <w:sz w:val="20"/>
          <w:lang w:eastAsia="en-US"/>
        </w:rPr>
        <w:t>W</w:t>
      </w:r>
      <w:r w:rsidRPr="00C22630">
        <w:rPr>
          <w:rFonts w:ascii="Verdana" w:hAnsi="Verdana" w:cs="Verdana"/>
          <w:sz w:val="20"/>
          <w:lang w:eastAsia="en-US"/>
        </w:rPr>
        <w:t>ykonawcą wybranym w drodze niniejszego postępowania, który złoży ofertę najkorzystniejszą, zostan</w:t>
      </w:r>
      <w:r w:rsidR="00CC1A9E" w:rsidRPr="00C22630">
        <w:rPr>
          <w:rFonts w:ascii="Verdana" w:hAnsi="Verdana" w:cs="Verdana"/>
          <w:sz w:val="20"/>
          <w:lang w:eastAsia="en-US"/>
        </w:rPr>
        <w:t>ie</w:t>
      </w:r>
      <w:r w:rsidRPr="00C22630">
        <w:rPr>
          <w:rFonts w:ascii="Verdana" w:hAnsi="Verdana" w:cs="Verdana"/>
          <w:sz w:val="20"/>
          <w:lang w:eastAsia="en-US"/>
        </w:rPr>
        <w:t xml:space="preserve"> zawart</w:t>
      </w:r>
      <w:r w:rsidR="00CC1A9E" w:rsidRPr="00C22630">
        <w:rPr>
          <w:rFonts w:ascii="Verdana" w:hAnsi="Verdana" w:cs="Verdana"/>
          <w:sz w:val="20"/>
          <w:lang w:eastAsia="en-US"/>
        </w:rPr>
        <w:t>a</w:t>
      </w:r>
      <w:r w:rsidRPr="00C22630">
        <w:rPr>
          <w:rFonts w:ascii="Verdana" w:hAnsi="Verdana" w:cs="Verdana"/>
          <w:sz w:val="20"/>
          <w:lang w:eastAsia="en-US"/>
        </w:rPr>
        <w:t xml:space="preserve"> umow</w:t>
      </w:r>
      <w:r w:rsidR="00CC1A9E" w:rsidRPr="00C22630">
        <w:rPr>
          <w:rFonts w:ascii="Verdana" w:hAnsi="Verdana" w:cs="Verdana"/>
          <w:sz w:val="20"/>
          <w:lang w:eastAsia="en-US"/>
        </w:rPr>
        <w:t>a</w:t>
      </w:r>
      <w:r w:rsidR="0042109A" w:rsidRPr="00C22630">
        <w:rPr>
          <w:rFonts w:ascii="Verdana" w:hAnsi="Verdana" w:cs="Verdana"/>
          <w:sz w:val="20"/>
          <w:lang w:eastAsia="en-US"/>
        </w:rPr>
        <w:t xml:space="preserve"> </w:t>
      </w:r>
      <w:r w:rsidRPr="00C22630">
        <w:rPr>
          <w:rFonts w:ascii="Verdana" w:hAnsi="Verdana" w:cs="Verdana"/>
          <w:sz w:val="20"/>
          <w:lang w:eastAsia="en-US"/>
        </w:rPr>
        <w:t>na warunkach określonych we wzorze umowy</w:t>
      </w:r>
      <w:r w:rsidRPr="00C22630">
        <w:rPr>
          <w:rStyle w:val="oznaczenie"/>
          <w:rFonts w:ascii="Verdana" w:hAnsi="Verdana" w:cs="Verdana"/>
          <w:sz w:val="20"/>
        </w:rPr>
        <w:t xml:space="preserve"> -</w:t>
      </w:r>
      <w:r w:rsidR="00764563" w:rsidRPr="00C22630">
        <w:rPr>
          <w:rStyle w:val="oznaczenie"/>
          <w:rFonts w:ascii="Verdana" w:hAnsi="Verdana" w:cs="Verdana"/>
          <w:b/>
          <w:bCs/>
          <w:sz w:val="20"/>
        </w:rPr>
        <w:t>z</w:t>
      </w:r>
      <w:r w:rsidRPr="00C22630">
        <w:rPr>
          <w:rStyle w:val="oznaczenie"/>
          <w:rFonts w:ascii="Verdana" w:hAnsi="Verdana" w:cs="Verdana"/>
          <w:b/>
          <w:bCs/>
          <w:sz w:val="20"/>
        </w:rPr>
        <w:t xml:space="preserve">ałącznik nr </w:t>
      </w:r>
      <w:r w:rsidR="007B267F">
        <w:rPr>
          <w:rStyle w:val="oznaczenie"/>
          <w:rFonts w:ascii="Verdana" w:hAnsi="Verdana" w:cs="Verdana"/>
          <w:b/>
          <w:bCs/>
          <w:sz w:val="20"/>
        </w:rPr>
        <w:t>2</w:t>
      </w:r>
      <w:r w:rsidRPr="00C22630">
        <w:rPr>
          <w:rStyle w:val="oznaczenie"/>
          <w:rFonts w:ascii="Verdana" w:hAnsi="Verdana" w:cs="Verdana"/>
          <w:b/>
          <w:bCs/>
          <w:sz w:val="20"/>
        </w:rPr>
        <w:t xml:space="preserve"> SWZ</w:t>
      </w:r>
      <w:r w:rsidR="00EE1D1D">
        <w:rPr>
          <w:rStyle w:val="oznaczenie"/>
          <w:rFonts w:ascii="Verdana" w:hAnsi="Verdana" w:cs="Verdana"/>
          <w:b/>
          <w:bCs/>
          <w:sz w:val="20"/>
        </w:rPr>
        <w:t>.</w:t>
      </w:r>
    </w:p>
    <w:p w14:paraId="2BD95C46" w14:textId="77777777" w:rsidR="00806F4F" w:rsidRPr="00C22630" w:rsidRDefault="00BD140C" w:rsidP="005B2328">
      <w:pPr>
        <w:numPr>
          <w:ilvl w:val="0"/>
          <w:numId w:val="7"/>
        </w:numPr>
        <w:tabs>
          <w:tab w:val="clear" w:pos="1214"/>
          <w:tab w:val="num" w:pos="426"/>
          <w:tab w:val="left" w:pos="8789"/>
        </w:tabs>
        <w:spacing w:before="120" w:after="120"/>
        <w:ind w:left="426" w:hanging="142"/>
        <w:jc w:val="both"/>
        <w:rPr>
          <w:rFonts w:ascii="Verdana" w:hAnsi="Verdana" w:cs="Verdana"/>
          <w:sz w:val="20"/>
          <w:lang w:eastAsia="en-US"/>
        </w:rPr>
      </w:pPr>
      <w:r w:rsidRPr="00C22630">
        <w:rPr>
          <w:rFonts w:ascii="Verdana" w:hAnsi="Verdana" w:cs="Verdana"/>
          <w:sz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CB5A3B9" w14:textId="77777777" w:rsidR="00BD140C" w:rsidRPr="00C22630" w:rsidRDefault="00D14835" w:rsidP="005B2328">
      <w:pPr>
        <w:numPr>
          <w:ilvl w:val="0"/>
          <w:numId w:val="7"/>
        </w:numPr>
        <w:tabs>
          <w:tab w:val="clear" w:pos="1214"/>
          <w:tab w:val="num" w:pos="426"/>
          <w:tab w:val="left" w:pos="8789"/>
        </w:tabs>
        <w:spacing w:after="120"/>
        <w:ind w:left="426" w:hanging="142"/>
        <w:jc w:val="both"/>
        <w:rPr>
          <w:rFonts w:ascii="Verdana" w:hAnsi="Verdana" w:cs="Verdana"/>
          <w:sz w:val="20"/>
          <w:lang w:eastAsia="en-US"/>
        </w:rPr>
      </w:pPr>
      <w:r w:rsidRPr="00C22630">
        <w:rPr>
          <w:rFonts w:ascii="Verdana" w:hAnsi="Verdana" w:cs="Verdana"/>
          <w:sz w:val="20"/>
          <w:lang w:eastAsia="en-US"/>
        </w:rPr>
        <w:t xml:space="preserve">Zamawiający zawrze umowę w sprawie zamówienia publicznego w terminie określonym w art. </w:t>
      </w:r>
      <w:r w:rsidR="00BD140C" w:rsidRPr="00C22630">
        <w:rPr>
          <w:rFonts w:ascii="Verdana" w:hAnsi="Verdana" w:cs="Verdana"/>
          <w:sz w:val="20"/>
          <w:lang w:eastAsia="en-US"/>
        </w:rPr>
        <w:t>264</w:t>
      </w:r>
      <w:r w:rsidRPr="00C22630">
        <w:rPr>
          <w:rFonts w:ascii="Verdana" w:hAnsi="Verdana" w:cs="Verdana"/>
          <w:sz w:val="20"/>
          <w:lang w:eastAsia="en-US"/>
        </w:rPr>
        <w:t xml:space="preserve"> ustawy </w:t>
      </w:r>
      <w:proofErr w:type="spellStart"/>
      <w:r w:rsidRPr="00C22630">
        <w:rPr>
          <w:rFonts w:ascii="Verdana" w:hAnsi="Verdana" w:cs="Verdana"/>
          <w:sz w:val="20"/>
          <w:lang w:eastAsia="en-US"/>
        </w:rPr>
        <w:t>Pzp</w:t>
      </w:r>
      <w:proofErr w:type="spellEnd"/>
      <w:r w:rsidR="00BD140C" w:rsidRPr="00C22630">
        <w:rPr>
          <w:rFonts w:ascii="Verdana" w:hAnsi="Verdana" w:cs="Verdana"/>
          <w:sz w:val="20"/>
          <w:lang w:eastAsia="en-US"/>
        </w:rPr>
        <w:t>.</w:t>
      </w:r>
    </w:p>
    <w:p w14:paraId="6F56D62F" w14:textId="77777777" w:rsidR="00D14835" w:rsidRPr="00C22630" w:rsidRDefault="00D14835" w:rsidP="005B2328">
      <w:pPr>
        <w:numPr>
          <w:ilvl w:val="0"/>
          <w:numId w:val="7"/>
        </w:numPr>
        <w:tabs>
          <w:tab w:val="clear" w:pos="1214"/>
          <w:tab w:val="num" w:pos="426"/>
          <w:tab w:val="left" w:pos="8789"/>
        </w:tabs>
        <w:spacing w:after="120"/>
        <w:ind w:left="426" w:hanging="142"/>
        <w:jc w:val="both"/>
        <w:rPr>
          <w:rFonts w:ascii="Verdana" w:hAnsi="Verdana" w:cs="Verdana"/>
          <w:sz w:val="20"/>
          <w:lang w:eastAsia="en-US"/>
        </w:rPr>
      </w:pPr>
      <w:r w:rsidRPr="00C22630">
        <w:rPr>
          <w:rFonts w:ascii="Verdana" w:hAnsi="Verdana" w:cs="Verdana"/>
          <w:sz w:val="20"/>
          <w:lang w:eastAsia="en-US"/>
        </w:rPr>
        <w:t>Wykonawca, będzie zobowiązany do podpisania umowy w miejscu i terminie wskazanym przez Zamawiającego.</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BF6956" w:rsidRPr="00BF6956" w14:paraId="17A70E96" w14:textId="77777777">
        <w:trPr>
          <w:trHeight w:val="567"/>
        </w:trPr>
        <w:tc>
          <w:tcPr>
            <w:tcW w:w="9072" w:type="dxa"/>
            <w:shd w:val="clear" w:color="auto" w:fill="D6E3BC"/>
            <w:vAlign w:val="center"/>
          </w:tcPr>
          <w:p w14:paraId="7163AB14" w14:textId="77777777" w:rsidR="00D14835" w:rsidRPr="00BF6956" w:rsidRDefault="00D14835" w:rsidP="0080221C">
            <w:pPr>
              <w:pStyle w:val="Nagwek1"/>
              <w:spacing w:before="0" w:after="120"/>
              <w:rPr>
                <w:rFonts w:ascii="Verdana" w:hAnsi="Verdana" w:cs="Verdana"/>
                <w:color w:val="FF0000"/>
                <w:sz w:val="20"/>
                <w:szCs w:val="20"/>
                <w:lang w:eastAsia="en-US"/>
              </w:rPr>
            </w:pPr>
            <w:bookmarkStart w:id="20" w:name="_Toc326423412"/>
            <w:r w:rsidRPr="005D194C">
              <w:rPr>
                <w:rFonts w:ascii="Verdana" w:hAnsi="Verdana" w:cs="Verdana"/>
                <w:color w:val="auto"/>
                <w:sz w:val="20"/>
                <w:szCs w:val="20"/>
                <w:lang w:eastAsia="en-US"/>
              </w:rPr>
              <w:t>XXIII. WYMAGANIA DOTYCZĄCE WADIUM</w:t>
            </w:r>
            <w:bookmarkEnd w:id="20"/>
          </w:p>
        </w:tc>
      </w:tr>
    </w:tbl>
    <w:p w14:paraId="700CD5FB" w14:textId="65491871" w:rsidR="00A41947" w:rsidRPr="002D641B" w:rsidRDefault="007A5E6C" w:rsidP="002D641B">
      <w:pPr>
        <w:numPr>
          <w:ilvl w:val="0"/>
          <w:numId w:val="34"/>
        </w:numPr>
        <w:tabs>
          <w:tab w:val="num" w:pos="284"/>
        </w:tabs>
        <w:autoSpaceDN w:val="0"/>
        <w:ind w:left="426" w:hanging="284"/>
        <w:jc w:val="both"/>
        <w:rPr>
          <w:rFonts w:ascii="Verdana" w:eastAsia="Times New Roman" w:hAnsi="Verdana" w:cs="Verdana"/>
          <w:sz w:val="20"/>
          <w:szCs w:val="20"/>
          <w:lang w:eastAsia="en-US"/>
        </w:rPr>
      </w:pPr>
      <w:r w:rsidRPr="007A5E6C">
        <w:rPr>
          <w:rFonts w:ascii="Verdana" w:hAnsi="Verdana" w:cs="Verdana"/>
          <w:sz w:val="20"/>
          <w:szCs w:val="20"/>
          <w:lang w:eastAsia="en-US"/>
        </w:rPr>
        <w:t xml:space="preserve">Wykonawca przed upływem terminu składania ofert zobowiązany jest wnieść wadium, zaznaczając cel wpłaty, w wysokości: </w:t>
      </w:r>
      <w:r w:rsidR="007573BC">
        <w:rPr>
          <w:rFonts w:ascii="Verdana" w:hAnsi="Verdana" w:cs="Verdana"/>
          <w:b/>
          <w:sz w:val="20"/>
          <w:szCs w:val="20"/>
          <w:lang w:eastAsia="en-US"/>
        </w:rPr>
        <w:t>5</w:t>
      </w:r>
      <w:r w:rsidR="003E5AB3" w:rsidRPr="002D641B">
        <w:rPr>
          <w:rFonts w:ascii="Verdana" w:hAnsi="Verdana" w:cs="Verdana"/>
          <w:b/>
          <w:sz w:val="20"/>
          <w:szCs w:val="20"/>
          <w:lang w:eastAsia="en-US"/>
        </w:rPr>
        <w:t>0</w:t>
      </w:r>
      <w:r w:rsidRPr="002D641B">
        <w:rPr>
          <w:rFonts w:ascii="Verdana" w:hAnsi="Verdana" w:cs="Verdana"/>
          <w:b/>
          <w:sz w:val="20"/>
          <w:szCs w:val="20"/>
          <w:lang w:eastAsia="en-US"/>
        </w:rPr>
        <w:t xml:space="preserve"> 000 zł (słownie: </w:t>
      </w:r>
      <w:r w:rsidR="007573BC">
        <w:rPr>
          <w:rFonts w:ascii="Verdana" w:hAnsi="Verdana" w:cs="Verdana"/>
          <w:b/>
          <w:sz w:val="20"/>
          <w:szCs w:val="20"/>
          <w:lang w:eastAsia="en-US"/>
        </w:rPr>
        <w:t xml:space="preserve">pięćdziesiąt </w:t>
      </w:r>
      <w:r w:rsidRPr="002D641B">
        <w:rPr>
          <w:rFonts w:ascii="Verdana" w:hAnsi="Verdana" w:cs="Verdana"/>
          <w:b/>
          <w:sz w:val="20"/>
          <w:szCs w:val="20"/>
          <w:lang w:eastAsia="en-US"/>
        </w:rPr>
        <w:t>tysięcy złotych).</w:t>
      </w:r>
    </w:p>
    <w:p w14:paraId="572DE109" w14:textId="77777777" w:rsidR="007A5E6C" w:rsidRPr="007A5E6C" w:rsidRDefault="007A5E6C" w:rsidP="005B2328">
      <w:pPr>
        <w:numPr>
          <w:ilvl w:val="0"/>
          <w:numId w:val="34"/>
        </w:numPr>
        <w:tabs>
          <w:tab w:val="num" w:pos="284"/>
        </w:tabs>
        <w:autoSpaceDN w:val="0"/>
        <w:ind w:left="426" w:hanging="284"/>
        <w:jc w:val="both"/>
        <w:rPr>
          <w:rFonts w:ascii="Verdana" w:hAnsi="Verdana" w:cs="Verdana"/>
          <w:sz w:val="20"/>
          <w:szCs w:val="20"/>
          <w:lang w:eastAsia="en-US"/>
        </w:rPr>
      </w:pPr>
      <w:r w:rsidRPr="007A5E6C">
        <w:rPr>
          <w:rFonts w:ascii="Verdana" w:hAnsi="Verdana" w:cs="Verdana"/>
          <w:sz w:val="20"/>
          <w:szCs w:val="20"/>
          <w:lang w:eastAsia="en-US"/>
        </w:rPr>
        <w:t xml:space="preserve">Wadium może być wnoszone według wyboru Wykonawcy w jednej lub kilku następujących formach: </w:t>
      </w:r>
    </w:p>
    <w:p w14:paraId="161F034B" w14:textId="77777777" w:rsidR="007A5E6C" w:rsidRPr="007A5E6C" w:rsidRDefault="007A5E6C" w:rsidP="007A5E6C">
      <w:pPr>
        <w:ind w:left="426" w:hanging="142"/>
        <w:jc w:val="both"/>
        <w:rPr>
          <w:rFonts w:ascii="Verdana" w:hAnsi="Verdana" w:cs="Verdana"/>
          <w:sz w:val="20"/>
          <w:szCs w:val="20"/>
          <w:lang w:eastAsia="en-US"/>
        </w:rPr>
      </w:pPr>
      <w:r w:rsidRPr="007A5E6C">
        <w:rPr>
          <w:rFonts w:ascii="Verdana" w:hAnsi="Verdana" w:cs="Verdana"/>
          <w:sz w:val="20"/>
          <w:szCs w:val="20"/>
          <w:lang w:eastAsia="en-US"/>
        </w:rPr>
        <w:t xml:space="preserve">1) pieniądzu; </w:t>
      </w:r>
    </w:p>
    <w:p w14:paraId="3ECE12BD" w14:textId="77777777" w:rsidR="007A5E6C" w:rsidRPr="007A5E6C" w:rsidRDefault="007A5E6C" w:rsidP="007A5E6C">
      <w:pPr>
        <w:ind w:left="426" w:hanging="142"/>
        <w:jc w:val="both"/>
        <w:rPr>
          <w:rFonts w:ascii="Verdana" w:hAnsi="Verdana" w:cs="Verdana"/>
          <w:sz w:val="20"/>
          <w:szCs w:val="20"/>
          <w:lang w:eastAsia="en-US"/>
        </w:rPr>
      </w:pPr>
      <w:r w:rsidRPr="007A5E6C">
        <w:rPr>
          <w:rFonts w:ascii="Verdana" w:hAnsi="Verdana" w:cs="Verdana"/>
          <w:sz w:val="20"/>
          <w:szCs w:val="20"/>
          <w:lang w:eastAsia="en-US"/>
        </w:rPr>
        <w:t xml:space="preserve">2) gwarancjach bankowych; </w:t>
      </w:r>
    </w:p>
    <w:p w14:paraId="02B1A2DF" w14:textId="77777777" w:rsidR="007A5E6C" w:rsidRPr="007A5E6C" w:rsidRDefault="007A5E6C" w:rsidP="007A5E6C">
      <w:pPr>
        <w:ind w:left="426" w:hanging="142"/>
        <w:jc w:val="both"/>
        <w:rPr>
          <w:rFonts w:ascii="Verdana" w:hAnsi="Verdana" w:cs="Verdana"/>
          <w:sz w:val="20"/>
          <w:szCs w:val="20"/>
          <w:lang w:eastAsia="en-US"/>
        </w:rPr>
      </w:pPr>
      <w:r w:rsidRPr="007A5E6C">
        <w:rPr>
          <w:rFonts w:ascii="Verdana" w:hAnsi="Verdana" w:cs="Verdana"/>
          <w:sz w:val="20"/>
          <w:szCs w:val="20"/>
          <w:lang w:eastAsia="en-US"/>
        </w:rPr>
        <w:t xml:space="preserve">3) gwarancjach ubezpieczeniowych; </w:t>
      </w:r>
    </w:p>
    <w:p w14:paraId="73C2000D" w14:textId="77777777" w:rsidR="007A5E6C" w:rsidRPr="007A5E6C" w:rsidRDefault="007A5E6C" w:rsidP="007A5E6C">
      <w:pPr>
        <w:ind w:left="426" w:hanging="142"/>
        <w:jc w:val="both"/>
        <w:rPr>
          <w:rFonts w:ascii="Verdana" w:hAnsi="Verdana" w:cs="Verdana"/>
          <w:sz w:val="20"/>
          <w:szCs w:val="20"/>
          <w:lang w:eastAsia="en-US"/>
        </w:rPr>
      </w:pPr>
      <w:r w:rsidRPr="007A5E6C">
        <w:rPr>
          <w:rFonts w:ascii="Verdana" w:hAnsi="Verdana" w:cs="Verdana"/>
          <w:sz w:val="20"/>
          <w:szCs w:val="20"/>
          <w:lang w:eastAsia="en-US"/>
        </w:rPr>
        <w:t xml:space="preserve">4) poręczeniach udzielanych przez podmioty, o których mowa w art. 6b ust. 5 pkt 2 ustawy </w:t>
      </w:r>
      <w:r w:rsidRPr="007A5E6C">
        <w:rPr>
          <w:rFonts w:ascii="Verdana" w:hAnsi="Verdana" w:cs="Verdana"/>
          <w:sz w:val="20"/>
          <w:szCs w:val="20"/>
          <w:lang w:eastAsia="en-US"/>
        </w:rPr>
        <w:br/>
        <w:t xml:space="preserve">z dnia 9 listopada 2000 r. o utworzeniu Polskiej Agencji Rozwoju Przedsiębiorczości </w:t>
      </w:r>
      <w:r w:rsidRPr="007A5E6C">
        <w:rPr>
          <w:rFonts w:ascii="Verdana" w:hAnsi="Verdana" w:cs="Verdana"/>
          <w:sz w:val="20"/>
          <w:szCs w:val="20"/>
          <w:lang w:eastAsia="en-US"/>
        </w:rPr>
        <w:br/>
        <w:t xml:space="preserve">(Dz. U. z 2020 r. poz. 229). </w:t>
      </w:r>
    </w:p>
    <w:p w14:paraId="7488F805" w14:textId="77777777" w:rsidR="007A5E6C" w:rsidRPr="007A5E6C" w:rsidRDefault="007A5E6C" w:rsidP="005B2328">
      <w:pPr>
        <w:numPr>
          <w:ilvl w:val="0"/>
          <w:numId w:val="34"/>
        </w:numPr>
        <w:tabs>
          <w:tab w:val="num" w:pos="284"/>
        </w:tabs>
        <w:overflowPunct w:val="0"/>
        <w:autoSpaceDN w:val="0"/>
        <w:spacing w:after="120"/>
        <w:ind w:left="426" w:hanging="284"/>
        <w:jc w:val="both"/>
        <w:rPr>
          <w:rFonts w:ascii="Verdana" w:hAnsi="Verdana" w:cs="Verdana"/>
          <w:sz w:val="20"/>
          <w:szCs w:val="20"/>
          <w:lang w:eastAsia="en-US"/>
        </w:rPr>
      </w:pPr>
      <w:r w:rsidRPr="007A5E6C">
        <w:rPr>
          <w:rFonts w:ascii="Verdana" w:hAnsi="Verdana" w:cs="Verdana"/>
          <w:sz w:val="20"/>
          <w:szCs w:val="20"/>
          <w:lang w:eastAsia="en-US"/>
        </w:rPr>
        <w:t>Wadium wnoszone w pieniądzu wpłaca się przelewem na rachunek bankowy:</w:t>
      </w:r>
    </w:p>
    <w:p w14:paraId="459FCDFA" w14:textId="77777777" w:rsidR="007A5E6C" w:rsidRPr="007A5E6C" w:rsidRDefault="007A5E6C" w:rsidP="007A5E6C">
      <w:pPr>
        <w:spacing w:after="120"/>
        <w:ind w:left="426" w:hanging="284"/>
        <w:jc w:val="center"/>
        <w:rPr>
          <w:rFonts w:ascii="Verdana" w:hAnsi="Verdana" w:cs="Verdana"/>
          <w:sz w:val="20"/>
          <w:szCs w:val="20"/>
          <w:lang w:eastAsia="en-US"/>
        </w:rPr>
      </w:pPr>
      <w:r w:rsidRPr="007A5E6C">
        <w:rPr>
          <w:rFonts w:ascii="Verdana" w:hAnsi="Verdana" w:cs="Verdana"/>
          <w:sz w:val="20"/>
          <w:szCs w:val="20"/>
          <w:lang w:eastAsia="en-US"/>
        </w:rPr>
        <w:t>Komenda Wojewódzka Państwowej Straży Pożarnej w Warszawie</w:t>
      </w:r>
    </w:p>
    <w:p w14:paraId="1EADDAE5" w14:textId="77777777" w:rsidR="007A5E6C" w:rsidRPr="007A5E6C" w:rsidRDefault="007A5E6C" w:rsidP="007A5E6C">
      <w:pPr>
        <w:spacing w:after="120"/>
        <w:ind w:left="426" w:hanging="284"/>
        <w:jc w:val="center"/>
        <w:rPr>
          <w:rFonts w:ascii="Verdana" w:hAnsi="Verdana" w:cs="Verdana"/>
          <w:sz w:val="20"/>
          <w:szCs w:val="20"/>
          <w:lang w:eastAsia="en-US"/>
        </w:rPr>
      </w:pPr>
      <w:r w:rsidRPr="007A5E6C">
        <w:rPr>
          <w:rFonts w:ascii="Verdana" w:hAnsi="Verdana" w:cs="Verdana"/>
          <w:sz w:val="20"/>
          <w:szCs w:val="20"/>
          <w:lang w:eastAsia="en-US"/>
        </w:rPr>
        <w:t>Narodowy Bank Polski Oddział Okręgowy w Warszawie</w:t>
      </w:r>
    </w:p>
    <w:p w14:paraId="0EB34C53" w14:textId="77777777" w:rsidR="007A5E6C" w:rsidRPr="007A5E6C" w:rsidRDefault="007A5E6C" w:rsidP="007A5E6C">
      <w:pPr>
        <w:spacing w:after="120"/>
        <w:ind w:left="426" w:hanging="284"/>
        <w:jc w:val="center"/>
        <w:rPr>
          <w:rFonts w:ascii="Verdana" w:hAnsi="Verdana" w:cs="Verdana"/>
          <w:sz w:val="20"/>
          <w:szCs w:val="20"/>
          <w:lang w:eastAsia="en-US"/>
        </w:rPr>
      </w:pPr>
      <w:r w:rsidRPr="007A5E6C">
        <w:rPr>
          <w:rFonts w:ascii="Verdana" w:hAnsi="Verdana" w:cs="Verdana"/>
          <w:b/>
          <w:sz w:val="20"/>
          <w:szCs w:val="20"/>
          <w:lang w:eastAsia="en-US"/>
        </w:rPr>
        <w:t>Nr konta 45 1010 1010 0135 1813 9120 0000</w:t>
      </w:r>
    </w:p>
    <w:p w14:paraId="0F83CA6C" w14:textId="40DAD8AA" w:rsidR="007A5E6C" w:rsidRPr="007A5E6C" w:rsidRDefault="007A5E6C" w:rsidP="007A5E6C">
      <w:pPr>
        <w:tabs>
          <w:tab w:val="num" w:pos="284"/>
        </w:tabs>
        <w:spacing w:after="120"/>
        <w:ind w:left="426" w:hanging="284"/>
        <w:jc w:val="center"/>
        <w:rPr>
          <w:rFonts w:ascii="Verdana" w:hAnsi="Verdana" w:cs="Verdana"/>
          <w:b/>
          <w:sz w:val="20"/>
          <w:szCs w:val="20"/>
          <w:u w:val="single"/>
          <w:lang w:eastAsia="en-US"/>
        </w:rPr>
      </w:pPr>
      <w:r w:rsidRPr="007A5E6C">
        <w:rPr>
          <w:rFonts w:ascii="Verdana" w:hAnsi="Verdana" w:cs="Verdana"/>
          <w:b/>
          <w:sz w:val="20"/>
          <w:szCs w:val="20"/>
          <w:u w:val="single"/>
          <w:lang w:eastAsia="en-US"/>
        </w:rPr>
        <w:t>z dopiskiem: wadium sprawa nr WL.2371.</w:t>
      </w:r>
      <w:r w:rsidR="006A7C37">
        <w:rPr>
          <w:rFonts w:ascii="Verdana" w:hAnsi="Verdana" w:cs="Verdana"/>
          <w:b/>
          <w:sz w:val="20"/>
          <w:szCs w:val="20"/>
          <w:u w:val="single"/>
          <w:lang w:eastAsia="en-US"/>
        </w:rPr>
        <w:t>2</w:t>
      </w:r>
      <w:r w:rsidRPr="007A5E6C">
        <w:rPr>
          <w:rFonts w:ascii="Verdana" w:hAnsi="Verdana" w:cs="Verdana"/>
          <w:b/>
          <w:sz w:val="20"/>
          <w:szCs w:val="20"/>
          <w:u w:val="single"/>
          <w:lang w:eastAsia="en-US"/>
        </w:rPr>
        <w:t>.202</w:t>
      </w:r>
      <w:r w:rsidR="00EE1D1D">
        <w:rPr>
          <w:rFonts w:ascii="Verdana" w:hAnsi="Verdana" w:cs="Verdana"/>
          <w:b/>
          <w:sz w:val="20"/>
          <w:szCs w:val="20"/>
          <w:u w:val="single"/>
          <w:lang w:eastAsia="en-US"/>
        </w:rPr>
        <w:t>4</w:t>
      </w:r>
      <w:r w:rsidR="000E3D37">
        <w:rPr>
          <w:rFonts w:ascii="Verdana" w:hAnsi="Verdana" w:cs="Verdana"/>
          <w:b/>
          <w:sz w:val="20"/>
          <w:szCs w:val="20"/>
          <w:u w:val="single"/>
          <w:lang w:eastAsia="en-US"/>
        </w:rPr>
        <w:t xml:space="preserve"> </w:t>
      </w:r>
    </w:p>
    <w:p w14:paraId="4DF94289" w14:textId="77777777" w:rsidR="007A5E6C" w:rsidRPr="007A5E6C" w:rsidRDefault="007A5E6C" w:rsidP="007A5E6C">
      <w:pPr>
        <w:tabs>
          <w:tab w:val="num" w:pos="284"/>
        </w:tabs>
        <w:spacing w:after="120"/>
        <w:ind w:left="426" w:hanging="284"/>
        <w:jc w:val="center"/>
        <w:rPr>
          <w:rFonts w:ascii="Verdana" w:hAnsi="Verdana" w:cs="Verdana"/>
          <w:i/>
          <w:iCs/>
          <w:sz w:val="20"/>
          <w:szCs w:val="20"/>
          <w:lang w:eastAsia="en-US"/>
        </w:rPr>
      </w:pPr>
      <w:r w:rsidRPr="007A5E6C">
        <w:rPr>
          <w:rFonts w:ascii="Verdana" w:hAnsi="Verdana" w:cs="Verdana"/>
          <w:i/>
          <w:iCs/>
          <w:sz w:val="20"/>
          <w:szCs w:val="20"/>
          <w:u w:val="single"/>
          <w:lang w:eastAsia="en-US"/>
        </w:rPr>
        <w:t>Uwaga:</w:t>
      </w:r>
      <w:r w:rsidRPr="007A5E6C">
        <w:rPr>
          <w:rFonts w:ascii="Verdana" w:hAnsi="Verdana" w:cs="Verdana"/>
          <w:i/>
          <w:iCs/>
          <w:sz w:val="20"/>
          <w:szCs w:val="20"/>
          <w:lang w:eastAsia="en-US"/>
        </w:rPr>
        <w:t xml:space="preserve"> Za termin wniesienia wadium w formie pieniężnej zostanie przyjęty termin uznania rachunku Zamawiającego.</w:t>
      </w:r>
    </w:p>
    <w:p w14:paraId="6E7A6F89" w14:textId="77777777" w:rsidR="007A5E6C" w:rsidRPr="007A5E6C" w:rsidRDefault="007A5E6C" w:rsidP="005B2328">
      <w:pPr>
        <w:numPr>
          <w:ilvl w:val="0"/>
          <w:numId w:val="34"/>
        </w:numPr>
        <w:autoSpaceDN w:val="0"/>
        <w:ind w:left="426" w:hanging="284"/>
        <w:jc w:val="both"/>
        <w:rPr>
          <w:rFonts w:ascii="Verdana" w:hAnsi="Verdana" w:cs="Verdana"/>
          <w:sz w:val="20"/>
          <w:szCs w:val="20"/>
          <w:lang w:eastAsia="en-US"/>
        </w:rPr>
      </w:pPr>
      <w:r w:rsidRPr="007A5E6C">
        <w:rPr>
          <w:rFonts w:ascii="Verdana" w:hAnsi="Verdana" w:cs="Verdana"/>
          <w:sz w:val="20"/>
          <w:szCs w:val="20"/>
          <w:lang w:eastAsia="en-US"/>
        </w:rPr>
        <w:t xml:space="preserve">Wadium wniesione w pieniądzu Zamawiający przechowuje na rachunku bankowym. </w:t>
      </w:r>
    </w:p>
    <w:p w14:paraId="6A15DEF1" w14:textId="77777777" w:rsidR="007A5E6C" w:rsidRPr="007A5E6C" w:rsidRDefault="007A5E6C" w:rsidP="005B2328">
      <w:pPr>
        <w:numPr>
          <w:ilvl w:val="0"/>
          <w:numId w:val="34"/>
        </w:numPr>
        <w:tabs>
          <w:tab w:val="num" w:pos="284"/>
        </w:tabs>
        <w:autoSpaceDN w:val="0"/>
        <w:spacing w:after="120"/>
        <w:ind w:left="426" w:hanging="284"/>
        <w:jc w:val="both"/>
        <w:rPr>
          <w:rFonts w:ascii="Verdana" w:hAnsi="Verdana" w:cs="Verdana"/>
          <w:sz w:val="20"/>
          <w:szCs w:val="20"/>
          <w:lang w:eastAsia="en-US"/>
        </w:rPr>
      </w:pPr>
      <w:r w:rsidRPr="007A5E6C">
        <w:rPr>
          <w:rFonts w:ascii="Verdana" w:hAnsi="Verdana"/>
          <w:sz w:val="20"/>
          <w:szCs w:val="20"/>
        </w:rPr>
        <w:t>Jeżeli wadium jest wnoszone w formie gwarancji lub poręczenia, o których mowa w ust. 2 pkt 2–4, Wykonawca przekazuje Zamawiającemu oryginał gwarancji lub poręczenia, w postaci elektronicznej.</w:t>
      </w:r>
    </w:p>
    <w:p w14:paraId="6416AD46" w14:textId="77777777" w:rsidR="007A5E6C" w:rsidRPr="007A5E6C" w:rsidRDefault="007A5E6C" w:rsidP="005B2328">
      <w:pPr>
        <w:pStyle w:val="Akapitzlist"/>
        <w:numPr>
          <w:ilvl w:val="0"/>
          <w:numId w:val="34"/>
        </w:numPr>
        <w:overflowPunct w:val="0"/>
        <w:autoSpaceDE w:val="0"/>
        <w:autoSpaceDN w:val="0"/>
        <w:adjustRightInd w:val="0"/>
        <w:ind w:left="426" w:hanging="284"/>
        <w:jc w:val="both"/>
        <w:rPr>
          <w:rFonts w:ascii="Verdana" w:hAnsi="Verdana" w:cs="Verdana"/>
          <w:sz w:val="20"/>
          <w:szCs w:val="20"/>
          <w:lang w:eastAsia="en-US"/>
        </w:rPr>
      </w:pPr>
      <w:r w:rsidRPr="007A5E6C">
        <w:rPr>
          <w:rFonts w:ascii="Verdana" w:hAnsi="Verdana" w:cs="Verdana"/>
          <w:sz w:val="20"/>
          <w:szCs w:val="20"/>
          <w:lang w:eastAsia="en-US"/>
        </w:rPr>
        <w:t>W przypadku wnoszenia wadium w formie innej niż pieniężna, Zamawiający wymaga złożenia wraz z ofertą oryginału dokumentu wadialnego (gwarancji lub poręczenia), tj. dokumentu opatrzonego kwalifikowanymi podpisami elektronicznymi osób uprawnionych ze strony gwaranta np. banku, ubezpieczyciela.</w:t>
      </w:r>
    </w:p>
    <w:p w14:paraId="55023B95" w14:textId="0472B352" w:rsidR="007A5E6C" w:rsidRPr="007A5E6C" w:rsidRDefault="007A5E6C" w:rsidP="005B2328">
      <w:pPr>
        <w:pStyle w:val="Akapitzlist"/>
        <w:numPr>
          <w:ilvl w:val="0"/>
          <w:numId w:val="34"/>
        </w:numPr>
        <w:overflowPunct w:val="0"/>
        <w:autoSpaceDE w:val="0"/>
        <w:autoSpaceDN w:val="0"/>
        <w:adjustRightInd w:val="0"/>
        <w:ind w:left="426" w:hanging="284"/>
        <w:jc w:val="both"/>
        <w:rPr>
          <w:rFonts w:ascii="Verdana" w:hAnsi="Verdana" w:cs="Verdana"/>
          <w:sz w:val="20"/>
          <w:szCs w:val="20"/>
          <w:lang w:eastAsia="en-US"/>
        </w:rPr>
      </w:pPr>
      <w:r w:rsidRPr="007A5E6C">
        <w:rPr>
          <w:rFonts w:ascii="Verdana" w:hAnsi="Verdana" w:cs="Verdana"/>
          <w:sz w:val="20"/>
          <w:szCs w:val="20"/>
          <w:lang w:eastAsia="en-US"/>
        </w:rPr>
        <w:t>W przypadku składania przez Wykonawcę wadium w formie gwarancji, ma to być co najmniej gwarancja: bezwarunkowa, nieprzenośna, nieodwołalna i płatna na pierwsze pisemne żądanie zgłoszone przez Zamawiającego w terminie związania ofertą. Gwarancja ma być sporządzona zgodnie z obowiązującym prawem</w:t>
      </w:r>
      <w:r w:rsidR="001040E4">
        <w:rPr>
          <w:rFonts w:ascii="Verdana" w:hAnsi="Verdana" w:cs="Verdana"/>
          <w:sz w:val="20"/>
          <w:szCs w:val="20"/>
          <w:lang w:eastAsia="en-US"/>
        </w:rPr>
        <w:t xml:space="preserve">, w tym art. 98 ust. 6 ustawy </w:t>
      </w:r>
      <w:proofErr w:type="spellStart"/>
      <w:r w:rsidR="001040E4">
        <w:rPr>
          <w:rFonts w:ascii="Verdana" w:hAnsi="Verdana" w:cs="Verdana"/>
          <w:sz w:val="20"/>
          <w:szCs w:val="20"/>
          <w:lang w:eastAsia="en-US"/>
        </w:rPr>
        <w:t>Pzp</w:t>
      </w:r>
      <w:proofErr w:type="spellEnd"/>
      <w:r w:rsidR="001040E4">
        <w:rPr>
          <w:rFonts w:ascii="Verdana" w:hAnsi="Verdana" w:cs="Verdana"/>
          <w:sz w:val="20"/>
          <w:szCs w:val="20"/>
          <w:lang w:eastAsia="en-US"/>
        </w:rPr>
        <w:t>.</w:t>
      </w:r>
    </w:p>
    <w:p w14:paraId="51B4A536" w14:textId="77777777" w:rsidR="007A5E6C" w:rsidRPr="007A5E6C" w:rsidRDefault="007A5E6C" w:rsidP="005B2328">
      <w:pPr>
        <w:numPr>
          <w:ilvl w:val="0"/>
          <w:numId w:val="34"/>
        </w:numPr>
        <w:tabs>
          <w:tab w:val="num" w:pos="284"/>
        </w:tabs>
        <w:autoSpaceDN w:val="0"/>
        <w:spacing w:after="120"/>
        <w:ind w:left="426" w:hanging="284"/>
        <w:jc w:val="both"/>
        <w:rPr>
          <w:rFonts w:ascii="Verdana" w:hAnsi="Verdana" w:cs="Verdana"/>
          <w:sz w:val="20"/>
          <w:szCs w:val="20"/>
          <w:lang w:eastAsia="en-US"/>
        </w:rPr>
      </w:pPr>
      <w:r w:rsidRPr="007A5E6C">
        <w:rPr>
          <w:rFonts w:ascii="Verdana" w:hAnsi="Verdana" w:cs="Verdana"/>
          <w:sz w:val="20"/>
          <w:szCs w:val="20"/>
          <w:lang w:eastAsia="en-US"/>
        </w:rPr>
        <w:t xml:space="preserve">Zamawiający dokona zwrotu wadium lub zatrzyma wadium na zasadach określonych </w:t>
      </w:r>
      <w:r w:rsidRPr="007A5E6C">
        <w:rPr>
          <w:rFonts w:ascii="Verdana" w:hAnsi="Verdana" w:cs="Verdana"/>
          <w:sz w:val="20"/>
          <w:szCs w:val="20"/>
          <w:lang w:eastAsia="en-US"/>
        </w:rPr>
        <w:br/>
        <w:t xml:space="preserve">w ustawie Prawo zamówień publicznych, w tym w szczególności w art. 98 ustawy </w:t>
      </w:r>
      <w:proofErr w:type="spellStart"/>
      <w:r w:rsidRPr="007A5E6C">
        <w:rPr>
          <w:rFonts w:ascii="Verdana" w:hAnsi="Verdana" w:cs="Verdana"/>
          <w:sz w:val="20"/>
          <w:szCs w:val="20"/>
          <w:lang w:eastAsia="en-US"/>
        </w:rPr>
        <w:t>Pzp</w:t>
      </w:r>
      <w:proofErr w:type="spellEnd"/>
      <w:r w:rsidRPr="007A5E6C">
        <w:rPr>
          <w:rFonts w:ascii="Verdana" w:hAnsi="Verdana" w:cs="Verdana"/>
          <w:sz w:val="20"/>
          <w:szCs w:val="20"/>
          <w:lang w:eastAsia="en-U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220AEA" w:rsidRPr="00220AEA" w14:paraId="45D85A18" w14:textId="77777777">
        <w:trPr>
          <w:trHeight w:val="567"/>
        </w:trPr>
        <w:tc>
          <w:tcPr>
            <w:tcW w:w="9072" w:type="dxa"/>
            <w:shd w:val="clear" w:color="auto" w:fill="D6E3BC"/>
            <w:vAlign w:val="center"/>
          </w:tcPr>
          <w:p w14:paraId="29D0AF0D" w14:textId="77777777" w:rsidR="00D14835" w:rsidRPr="00220AEA" w:rsidRDefault="00D14835" w:rsidP="00725DA7">
            <w:pPr>
              <w:pStyle w:val="Nagwek1"/>
              <w:spacing w:before="0" w:after="120"/>
              <w:rPr>
                <w:rFonts w:ascii="Verdana" w:hAnsi="Verdana" w:cs="Verdana"/>
                <w:color w:val="auto"/>
                <w:sz w:val="20"/>
                <w:szCs w:val="20"/>
                <w:lang w:eastAsia="en-US"/>
              </w:rPr>
            </w:pPr>
            <w:bookmarkStart w:id="21" w:name="_Toc326423413"/>
            <w:r w:rsidRPr="00220AEA">
              <w:rPr>
                <w:rFonts w:ascii="Verdana" w:hAnsi="Verdana" w:cs="Verdana"/>
                <w:color w:val="auto"/>
                <w:sz w:val="20"/>
                <w:szCs w:val="20"/>
                <w:lang w:eastAsia="en-US"/>
              </w:rPr>
              <w:t>XXIV. WYMAGANIA DOTYCZĄCE ZABEZPIECZENIA NALEŻYTEGO WYKONANIA UMOWY</w:t>
            </w:r>
            <w:bookmarkEnd w:id="21"/>
          </w:p>
        </w:tc>
      </w:tr>
    </w:tbl>
    <w:p w14:paraId="2FACEF80" w14:textId="77777777" w:rsidR="00D54197" w:rsidRDefault="00D54197" w:rsidP="00AF422C">
      <w:pPr>
        <w:numPr>
          <w:ilvl w:val="0"/>
          <w:numId w:val="17"/>
        </w:numPr>
        <w:tabs>
          <w:tab w:val="num" w:pos="284"/>
        </w:tabs>
        <w:overflowPunct w:val="0"/>
        <w:autoSpaceDE w:val="0"/>
        <w:autoSpaceDN w:val="0"/>
        <w:adjustRightInd w:val="0"/>
        <w:spacing w:before="120" w:after="120" w:line="240" w:lineRule="auto"/>
        <w:ind w:left="142"/>
        <w:jc w:val="both"/>
        <w:textAlignment w:val="baseline"/>
        <w:rPr>
          <w:rFonts w:ascii="Verdana" w:eastAsia="Times New Roman" w:hAnsi="Verdana" w:cs="Verdana"/>
          <w:b/>
          <w:bCs/>
          <w:sz w:val="20"/>
          <w:szCs w:val="20"/>
          <w:lang w:eastAsia="en-US"/>
        </w:rPr>
      </w:pPr>
      <w:r>
        <w:rPr>
          <w:rFonts w:ascii="Verdana" w:eastAsia="Times New Roman" w:hAnsi="Verdana" w:cs="Verdana"/>
          <w:sz w:val="20"/>
          <w:szCs w:val="20"/>
          <w:lang w:eastAsia="en-US"/>
        </w:rPr>
        <w:t xml:space="preserve">Zamawiający żąda od Wykonawcy zabezpieczenia należytego wykonania umowy, zwanego dalej "zabezpieczeniem" w wysokości </w:t>
      </w:r>
      <w:r>
        <w:rPr>
          <w:rFonts w:ascii="Verdana" w:eastAsia="Times New Roman" w:hAnsi="Verdana" w:cs="Verdana"/>
          <w:b/>
          <w:bCs/>
          <w:sz w:val="20"/>
          <w:szCs w:val="20"/>
          <w:lang w:eastAsia="en-US"/>
        </w:rPr>
        <w:t xml:space="preserve">5 % wartości brutto umowy. </w:t>
      </w:r>
    </w:p>
    <w:p w14:paraId="186CC3D0" w14:textId="77777777" w:rsidR="00D54197" w:rsidRDefault="00D54197" w:rsidP="00AF422C">
      <w:pPr>
        <w:numPr>
          <w:ilvl w:val="0"/>
          <w:numId w:val="17"/>
        </w:numPr>
        <w:tabs>
          <w:tab w:val="num" w:pos="284"/>
        </w:tabs>
        <w:overflowPunct w:val="0"/>
        <w:autoSpaceDE w:val="0"/>
        <w:autoSpaceDN w:val="0"/>
        <w:adjustRightInd w:val="0"/>
        <w:spacing w:before="120" w:after="120" w:line="240" w:lineRule="auto"/>
        <w:ind w:left="142"/>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 xml:space="preserve">Zabezpieczenie służy pokryciu roszczeń z tytułu niewykonania lub nienależytego wykonania umowy. </w:t>
      </w:r>
    </w:p>
    <w:p w14:paraId="1FA0D2E3" w14:textId="77777777" w:rsidR="00D54197" w:rsidRDefault="00D54197" w:rsidP="00AF422C">
      <w:pPr>
        <w:numPr>
          <w:ilvl w:val="0"/>
          <w:numId w:val="17"/>
        </w:numPr>
        <w:tabs>
          <w:tab w:val="num" w:pos="284"/>
        </w:tabs>
        <w:overflowPunct w:val="0"/>
        <w:autoSpaceDE w:val="0"/>
        <w:autoSpaceDN w:val="0"/>
        <w:adjustRightInd w:val="0"/>
        <w:spacing w:before="120" w:after="120" w:line="240" w:lineRule="auto"/>
        <w:ind w:left="142"/>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 xml:space="preserve">Zabezpieczenie może być wnoszone według wyboru Wykonawcy w jednej lub </w:t>
      </w:r>
      <w:r>
        <w:rPr>
          <w:rFonts w:ascii="Verdana" w:eastAsia="Times New Roman" w:hAnsi="Verdana" w:cs="Verdana"/>
          <w:sz w:val="20"/>
          <w:szCs w:val="20"/>
          <w:lang w:eastAsia="en-US"/>
        </w:rPr>
        <w:br/>
        <w:t xml:space="preserve">w kilku następujących formach: </w:t>
      </w:r>
    </w:p>
    <w:p w14:paraId="77C71D83" w14:textId="77777777" w:rsidR="00D54197" w:rsidRDefault="00D54197" w:rsidP="00AF422C">
      <w:pPr>
        <w:tabs>
          <w:tab w:val="num" w:pos="709"/>
        </w:tabs>
        <w:autoSpaceDN w:val="0"/>
        <w:spacing w:before="120" w:after="120" w:line="240" w:lineRule="auto"/>
        <w:ind w:left="567" w:hanging="283"/>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1)</w:t>
      </w:r>
      <w:r>
        <w:rPr>
          <w:rFonts w:ascii="Verdana" w:eastAsia="Times New Roman" w:hAnsi="Verdana" w:cs="Verdana"/>
          <w:sz w:val="20"/>
          <w:szCs w:val="20"/>
          <w:lang w:eastAsia="en-US"/>
        </w:rPr>
        <w:tab/>
        <w:t xml:space="preserve">pieniądzu; </w:t>
      </w:r>
    </w:p>
    <w:p w14:paraId="2CC41CA2" w14:textId="77777777" w:rsidR="00D54197" w:rsidRDefault="00D54197" w:rsidP="00AF422C">
      <w:pPr>
        <w:tabs>
          <w:tab w:val="num" w:pos="709"/>
        </w:tabs>
        <w:autoSpaceDN w:val="0"/>
        <w:spacing w:before="120" w:after="120" w:line="240" w:lineRule="auto"/>
        <w:ind w:left="567" w:hanging="283"/>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2)</w:t>
      </w:r>
      <w:r>
        <w:rPr>
          <w:rFonts w:ascii="Verdana" w:eastAsia="Times New Roman" w:hAnsi="Verdana" w:cs="Verdana"/>
          <w:sz w:val="20"/>
          <w:szCs w:val="20"/>
          <w:lang w:eastAsia="en-US"/>
        </w:rPr>
        <w:tab/>
        <w:t xml:space="preserve">poręczeniach bankowych lub poręczeniach spółdzielczej kasy oszczędnościowo-kredytowej, </w:t>
      </w:r>
      <w:r>
        <w:rPr>
          <w:rFonts w:ascii="Verdana" w:eastAsia="Times New Roman" w:hAnsi="Verdana" w:cs="Verdana"/>
          <w:sz w:val="20"/>
          <w:szCs w:val="20"/>
          <w:lang w:eastAsia="en-US"/>
        </w:rPr>
        <w:br/>
        <w:t xml:space="preserve">z tym że zobowiązanie kasy jest zawsze zobowiązaniem pieniężnym; </w:t>
      </w:r>
    </w:p>
    <w:p w14:paraId="7A8B3802" w14:textId="77777777" w:rsidR="00D54197" w:rsidRDefault="00D54197" w:rsidP="00AF422C">
      <w:pPr>
        <w:tabs>
          <w:tab w:val="num" w:pos="709"/>
        </w:tabs>
        <w:autoSpaceDN w:val="0"/>
        <w:spacing w:before="120" w:after="120" w:line="240" w:lineRule="auto"/>
        <w:ind w:left="567" w:hanging="283"/>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3)</w:t>
      </w:r>
      <w:r>
        <w:rPr>
          <w:rFonts w:ascii="Verdana" w:eastAsia="Times New Roman" w:hAnsi="Verdana" w:cs="Verdana"/>
          <w:sz w:val="20"/>
          <w:szCs w:val="20"/>
          <w:lang w:eastAsia="en-US"/>
        </w:rPr>
        <w:tab/>
        <w:t xml:space="preserve">gwarancjach bankowych; </w:t>
      </w:r>
    </w:p>
    <w:p w14:paraId="49F097AB" w14:textId="77777777" w:rsidR="00D54197" w:rsidRDefault="00D54197" w:rsidP="00AF422C">
      <w:pPr>
        <w:tabs>
          <w:tab w:val="num" w:pos="709"/>
        </w:tabs>
        <w:autoSpaceDN w:val="0"/>
        <w:spacing w:before="120" w:after="120" w:line="240" w:lineRule="auto"/>
        <w:ind w:left="567" w:hanging="283"/>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4)</w:t>
      </w:r>
      <w:r>
        <w:rPr>
          <w:rFonts w:ascii="Verdana" w:eastAsia="Times New Roman" w:hAnsi="Verdana" w:cs="Verdana"/>
          <w:sz w:val="20"/>
          <w:szCs w:val="20"/>
          <w:lang w:eastAsia="en-US"/>
        </w:rPr>
        <w:tab/>
        <w:t>gwarancjach ubezpieczeniowych;</w:t>
      </w:r>
    </w:p>
    <w:p w14:paraId="2DF7472D" w14:textId="77777777" w:rsidR="00D54197" w:rsidRDefault="00D54197" w:rsidP="00AF422C">
      <w:pPr>
        <w:tabs>
          <w:tab w:val="num" w:pos="709"/>
        </w:tabs>
        <w:autoSpaceDN w:val="0"/>
        <w:spacing w:before="120" w:after="120" w:line="240" w:lineRule="auto"/>
        <w:ind w:left="567" w:hanging="283"/>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5)</w:t>
      </w:r>
      <w:r>
        <w:rPr>
          <w:rFonts w:ascii="Verdana" w:eastAsia="Times New Roman" w:hAnsi="Verdana" w:cs="Verdana"/>
          <w:sz w:val="20"/>
          <w:szCs w:val="20"/>
          <w:lang w:eastAsia="en-US"/>
        </w:rPr>
        <w:tab/>
        <w:t xml:space="preserve">poręczeniach udzielanych przez podmioty, o których mowa w art. 6b ust. 5 pkt 2 ustawy </w:t>
      </w:r>
      <w:r>
        <w:rPr>
          <w:rFonts w:ascii="Verdana" w:eastAsia="Times New Roman" w:hAnsi="Verdana" w:cs="Verdana"/>
          <w:sz w:val="20"/>
          <w:szCs w:val="20"/>
          <w:lang w:eastAsia="en-US"/>
        </w:rPr>
        <w:br/>
        <w:t>z dnia 9 listopada 2000 r. o utworzeniu Polskiej Agencji Rozwoju Przedsiębiorczości.</w:t>
      </w:r>
    </w:p>
    <w:p w14:paraId="02724AD7" w14:textId="7F9D7E2B" w:rsidR="00D54197" w:rsidRDefault="00D54197" w:rsidP="00AF422C">
      <w:pPr>
        <w:numPr>
          <w:ilvl w:val="0"/>
          <w:numId w:val="17"/>
        </w:numPr>
        <w:tabs>
          <w:tab w:val="num" w:pos="284"/>
        </w:tabs>
        <w:overflowPunct w:val="0"/>
        <w:autoSpaceDE w:val="0"/>
        <w:autoSpaceDN w:val="0"/>
        <w:adjustRightInd w:val="0"/>
        <w:spacing w:before="120" w:after="120" w:line="240" w:lineRule="auto"/>
        <w:ind w:left="284" w:hanging="284"/>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 xml:space="preserve">Zabezpieczenie wnoszone w pieniądzu wpłaca się przelewem na rachunek bankowy Zamawiającego: Narodowy Bank Polski Oddział Okręgowy w Warszawie </w:t>
      </w:r>
      <w:r>
        <w:rPr>
          <w:rFonts w:ascii="Verdana" w:eastAsia="Times New Roman" w:hAnsi="Verdana" w:cs="Verdana"/>
          <w:b/>
          <w:sz w:val="20"/>
          <w:szCs w:val="20"/>
          <w:lang w:eastAsia="en-US"/>
        </w:rPr>
        <w:t>Nr konta 45 1010 1010 0135 1813 9120 0000</w:t>
      </w:r>
      <w:r>
        <w:rPr>
          <w:rFonts w:ascii="Verdana" w:eastAsia="Times New Roman" w:hAnsi="Verdana" w:cs="Verdana"/>
          <w:sz w:val="20"/>
          <w:szCs w:val="20"/>
          <w:lang w:eastAsia="en-US"/>
        </w:rPr>
        <w:t>, Nr sprawy: WL.2371.2.2024.</w:t>
      </w:r>
    </w:p>
    <w:p w14:paraId="75ADC423" w14:textId="77777777" w:rsidR="00D54197" w:rsidRDefault="00D54197" w:rsidP="00AF422C">
      <w:pPr>
        <w:numPr>
          <w:ilvl w:val="0"/>
          <w:numId w:val="17"/>
        </w:numPr>
        <w:tabs>
          <w:tab w:val="num" w:pos="284"/>
        </w:tabs>
        <w:overflowPunct w:val="0"/>
        <w:autoSpaceDE w:val="0"/>
        <w:autoSpaceDN w:val="0"/>
        <w:adjustRightInd w:val="0"/>
        <w:spacing w:before="120" w:after="120" w:line="240" w:lineRule="auto"/>
        <w:ind w:left="284" w:hanging="312"/>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 xml:space="preserve">W przypadku wniesienia wadium w pieniądzu Wykonawca może wyrazić zgodę na zaliczenie kwoty wadium na poczet zabezpieczenia. </w:t>
      </w:r>
    </w:p>
    <w:p w14:paraId="264A6F1A" w14:textId="77777777" w:rsidR="00D54197" w:rsidRDefault="00D54197" w:rsidP="00AF422C">
      <w:pPr>
        <w:numPr>
          <w:ilvl w:val="0"/>
          <w:numId w:val="17"/>
        </w:numPr>
        <w:tabs>
          <w:tab w:val="num" w:pos="284"/>
        </w:tabs>
        <w:overflowPunct w:val="0"/>
        <w:autoSpaceDE w:val="0"/>
        <w:autoSpaceDN w:val="0"/>
        <w:adjustRightInd w:val="0"/>
        <w:spacing w:before="120" w:after="120" w:line="240" w:lineRule="auto"/>
        <w:ind w:left="284" w:hanging="312"/>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 xml:space="preserve">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 </w:t>
      </w:r>
    </w:p>
    <w:p w14:paraId="1094F0B8" w14:textId="77777777" w:rsidR="00D54197" w:rsidRDefault="00D54197" w:rsidP="00D54197">
      <w:pPr>
        <w:numPr>
          <w:ilvl w:val="0"/>
          <w:numId w:val="17"/>
        </w:numPr>
        <w:tabs>
          <w:tab w:val="num" w:pos="284"/>
        </w:tabs>
        <w:overflowPunct w:val="0"/>
        <w:autoSpaceDE w:val="0"/>
        <w:autoSpaceDN w:val="0"/>
        <w:adjustRightInd w:val="0"/>
        <w:spacing w:before="120" w:after="120" w:line="240" w:lineRule="auto"/>
        <w:ind w:left="284" w:hanging="312"/>
        <w:jc w:val="both"/>
        <w:textAlignment w:val="baseline"/>
        <w:rPr>
          <w:rFonts w:ascii="Verdana" w:eastAsia="Times New Roman" w:hAnsi="Verdana" w:cs="Verdana"/>
          <w:sz w:val="20"/>
          <w:szCs w:val="20"/>
          <w:lang w:eastAsia="en-US"/>
        </w:rPr>
      </w:pPr>
      <w:r>
        <w:rPr>
          <w:rFonts w:ascii="Verdana" w:eastAsia="Times New Roman" w:hAnsi="Verdana" w:cs="Verdana"/>
          <w:sz w:val="20"/>
          <w:szCs w:val="20"/>
          <w:lang w:eastAsia="en-US"/>
        </w:rPr>
        <w:t xml:space="preserve">Jeżeli okres na jaki ma zostać wniesione zabezpieczenie przekracza 5 lat, zabezpieczenie </w:t>
      </w:r>
      <w:r>
        <w:rPr>
          <w:rFonts w:ascii="Verdana" w:eastAsia="Times New Roman" w:hAnsi="Verdana" w:cs="Verdana"/>
          <w:sz w:val="20"/>
          <w:szCs w:val="20"/>
          <w:lang w:eastAsia="en-US"/>
        </w:rPr>
        <w:br/>
        <w:t xml:space="preserve">w pieniądzu wnosi się na cały ten okres, a zabezpieczenie w innej formie wnosi się na okres nie krótszy niż 5 lat, z jednoczesnym zobowiązaniem się Wykonawcy do przedłużenia zabezpieczenia lub wniesienia nowego zabezpieczenia na kolejne okresy. </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50FCBA9C" w14:textId="77777777">
        <w:trPr>
          <w:trHeight w:val="567"/>
        </w:trPr>
        <w:tc>
          <w:tcPr>
            <w:tcW w:w="9072" w:type="dxa"/>
            <w:shd w:val="clear" w:color="auto" w:fill="D6E3BC"/>
            <w:vAlign w:val="center"/>
          </w:tcPr>
          <w:p w14:paraId="15A0B2EC" w14:textId="77777777" w:rsidR="00D14835" w:rsidRPr="00462550" w:rsidRDefault="00D14835" w:rsidP="008C14BB">
            <w:pPr>
              <w:pStyle w:val="Nagwek1"/>
              <w:spacing w:before="0" w:after="120"/>
              <w:rPr>
                <w:rFonts w:ascii="Verdana" w:hAnsi="Verdana" w:cs="Verdana"/>
                <w:color w:val="auto"/>
                <w:sz w:val="20"/>
                <w:szCs w:val="20"/>
                <w:lang w:eastAsia="en-US"/>
              </w:rPr>
            </w:pPr>
            <w:bookmarkStart w:id="22" w:name="_Toc326423415"/>
            <w:bookmarkStart w:id="23" w:name="_Hlk137624837"/>
            <w:r w:rsidRPr="00462550">
              <w:rPr>
                <w:rFonts w:ascii="Verdana" w:hAnsi="Verdana" w:cs="Verdana"/>
                <w:color w:val="auto"/>
                <w:sz w:val="20"/>
                <w:szCs w:val="20"/>
                <w:lang w:eastAsia="en-US"/>
              </w:rPr>
              <w:t>XXV. POUCZENIE O ŚRODKACH OCHRONY PRAWNEJ PRZYSŁUGUJĄCYCH WYKONAWCY W TOKU POSTĘPOWANIA O UDZIELENIE ZAMÓWIENIA</w:t>
            </w:r>
            <w:bookmarkEnd w:id="22"/>
          </w:p>
        </w:tc>
      </w:tr>
    </w:tbl>
    <w:p w14:paraId="0A8FD954" w14:textId="77777777" w:rsidR="00DD1849" w:rsidRPr="00C22630" w:rsidRDefault="00DD1849" w:rsidP="005B2328">
      <w:pPr>
        <w:pStyle w:val="Akapitzlist"/>
        <w:numPr>
          <w:ilvl w:val="0"/>
          <w:numId w:val="8"/>
        </w:numPr>
        <w:spacing w:after="240"/>
        <w:jc w:val="both"/>
        <w:rPr>
          <w:rFonts w:ascii="Verdana" w:hAnsi="Verdana" w:cs="Verdana"/>
          <w:sz w:val="20"/>
        </w:rPr>
      </w:pPr>
      <w:bookmarkStart w:id="24" w:name="_Toc326423416"/>
      <w:bookmarkEnd w:id="23"/>
      <w:r w:rsidRPr="00C22630">
        <w:rPr>
          <w:rFonts w:ascii="Verdana" w:hAnsi="Verdana" w:cs="Verdana"/>
          <w:sz w:val="20"/>
        </w:rPr>
        <w:t xml:space="preserve">W prowadzonym postępowaniu mają zastosowanie przepisy zawarte w dziale </w:t>
      </w:r>
      <w:r w:rsidR="00D2101E" w:rsidRPr="00C22630">
        <w:rPr>
          <w:rFonts w:ascii="Verdana" w:hAnsi="Verdana" w:cs="Verdana"/>
          <w:sz w:val="20"/>
        </w:rPr>
        <w:t>IX</w:t>
      </w:r>
      <w:r w:rsidRPr="00C22630">
        <w:rPr>
          <w:rFonts w:ascii="Verdana" w:hAnsi="Verdana" w:cs="Verdana"/>
          <w:sz w:val="20"/>
        </w:rPr>
        <w:t xml:space="preserve"> ustawy Prawo zamówień publicznych - "Środki ochrony prawnej" oraz poniższe Rozporządzenia:</w:t>
      </w:r>
    </w:p>
    <w:p w14:paraId="4B911926" w14:textId="77777777" w:rsidR="00D2101E" w:rsidRPr="00C22630" w:rsidRDefault="00D2101E" w:rsidP="005B2328">
      <w:pPr>
        <w:pStyle w:val="Akapitzlist"/>
        <w:numPr>
          <w:ilvl w:val="0"/>
          <w:numId w:val="15"/>
        </w:numPr>
        <w:spacing w:after="240"/>
        <w:jc w:val="both"/>
        <w:rPr>
          <w:rFonts w:ascii="Verdana" w:hAnsi="Verdana" w:cs="Verdana"/>
          <w:bCs/>
          <w:sz w:val="20"/>
        </w:rPr>
      </w:pPr>
      <w:r w:rsidRPr="00C22630">
        <w:rPr>
          <w:rFonts w:ascii="Verdana" w:hAnsi="Verdana" w:cs="Verdana"/>
          <w:bCs/>
          <w:sz w:val="20"/>
        </w:rPr>
        <w:t xml:space="preserve">Rozporządzenie Prezesa Rady Ministrów z dnia 30 grudnia 2020 r. w sprawie postępowania przy rozpoznawaniu </w:t>
      </w:r>
      <w:proofErr w:type="spellStart"/>
      <w:r w:rsidRPr="00C22630">
        <w:rPr>
          <w:rFonts w:ascii="Verdana" w:hAnsi="Verdana" w:cs="Verdana"/>
          <w:bCs/>
          <w:sz w:val="20"/>
        </w:rPr>
        <w:t>odwołań</w:t>
      </w:r>
      <w:proofErr w:type="spellEnd"/>
      <w:r w:rsidRPr="00C22630">
        <w:rPr>
          <w:rFonts w:ascii="Verdana" w:hAnsi="Verdana" w:cs="Verdana"/>
          <w:bCs/>
          <w:sz w:val="20"/>
        </w:rPr>
        <w:t xml:space="preserve"> przez Krajową Izbę Odwoławczą (Dz. U. poz. 2453);</w:t>
      </w:r>
    </w:p>
    <w:p w14:paraId="187E9209" w14:textId="77777777" w:rsidR="00D2101E" w:rsidRPr="00C22630" w:rsidRDefault="004239EF" w:rsidP="005B2328">
      <w:pPr>
        <w:pStyle w:val="Akapitzlist"/>
        <w:numPr>
          <w:ilvl w:val="0"/>
          <w:numId w:val="15"/>
        </w:numPr>
        <w:spacing w:after="240"/>
        <w:jc w:val="both"/>
        <w:rPr>
          <w:rFonts w:ascii="Verdana" w:hAnsi="Verdana" w:cs="Verdana"/>
          <w:bCs/>
          <w:sz w:val="20"/>
        </w:rPr>
      </w:pPr>
      <w:hyperlink r:id="rId31" w:history="1">
        <w:r w:rsidR="00613D80" w:rsidRPr="00C22630">
          <w:rPr>
            <w:rStyle w:val="Hipercze"/>
            <w:rFonts w:ascii="Verdana" w:hAnsi="Verdana" w:cs="Verdana"/>
            <w:bCs/>
            <w:color w:val="auto"/>
            <w:sz w:val="20"/>
            <w:u w:val="none"/>
          </w:rPr>
          <w:t>Rozporządzenie Prezesa Rady Ministrów z dnia 30 grudnia 2020 r. w sprawie szczegółowych rodzajów kosztów postępowania odwoławczego, ich rozliczania oraz wysokości i sposobu pobierania wpisu od odwołania (Dz. U. poz. 2437)</w:t>
        </w:r>
      </w:hyperlink>
      <w:r w:rsidR="00613D80" w:rsidRPr="00C22630">
        <w:rPr>
          <w:rFonts w:ascii="Verdana" w:hAnsi="Verdana" w:cs="Verdana"/>
          <w:bCs/>
          <w:sz w:val="20"/>
        </w:rPr>
        <w:t>;</w:t>
      </w:r>
    </w:p>
    <w:p w14:paraId="7F05115B" w14:textId="3B01C5AA" w:rsidR="001040E4" w:rsidRPr="001040E4" w:rsidRDefault="004239EF" w:rsidP="001040E4">
      <w:pPr>
        <w:pStyle w:val="Akapitzlist"/>
        <w:numPr>
          <w:ilvl w:val="0"/>
          <w:numId w:val="15"/>
        </w:numPr>
        <w:spacing w:after="120"/>
        <w:jc w:val="both"/>
        <w:rPr>
          <w:rFonts w:ascii="Verdana" w:hAnsi="Verdana" w:cs="Verdana"/>
          <w:sz w:val="20"/>
          <w:szCs w:val="20"/>
          <w:lang w:eastAsia="en-US"/>
        </w:rPr>
      </w:pPr>
      <w:hyperlink r:id="rId32" w:history="1">
        <w:r w:rsidR="00FE42AF" w:rsidRPr="001040E4">
          <w:rPr>
            <w:rStyle w:val="Hipercze"/>
            <w:rFonts w:ascii="Verdana" w:hAnsi="Verdana" w:cs="Verdana"/>
            <w:color w:val="auto"/>
            <w:sz w:val="20"/>
            <w:u w:val="none"/>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00FE42AF" w:rsidRPr="001040E4">
        <w:rPr>
          <w:rFonts w:ascii="Verdana" w:hAnsi="Verdana" w:cs="Verdana"/>
          <w:sz w:val="20"/>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1040E4" w:rsidRPr="00462550" w14:paraId="3CCC271B" w14:textId="77777777" w:rsidTr="001915A1">
        <w:trPr>
          <w:trHeight w:val="567"/>
        </w:trPr>
        <w:tc>
          <w:tcPr>
            <w:tcW w:w="9072" w:type="dxa"/>
            <w:shd w:val="clear" w:color="auto" w:fill="D6E3BC"/>
            <w:vAlign w:val="center"/>
          </w:tcPr>
          <w:p w14:paraId="17D0B568" w14:textId="3FEA256F" w:rsidR="001040E4" w:rsidRPr="00462550" w:rsidRDefault="001040E4" w:rsidP="001915A1">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w:t>
            </w:r>
            <w:r>
              <w:rPr>
                <w:rFonts w:ascii="Verdana" w:hAnsi="Verdana" w:cs="Verdana"/>
                <w:color w:val="auto"/>
                <w:sz w:val="20"/>
                <w:szCs w:val="20"/>
                <w:lang w:eastAsia="en-US"/>
              </w:rPr>
              <w:t>I</w:t>
            </w:r>
            <w:r w:rsidRPr="00462550">
              <w:rPr>
                <w:rFonts w:ascii="Verdana" w:hAnsi="Verdana" w:cs="Verdana"/>
                <w:color w:val="auto"/>
                <w:sz w:val="20"/>
                <w:szCs w:val="20"/>
                <w:lang w:eastAsia="en-US"/>
              </w:rPr>
              <w:t xml:space="preserve">. </w:t>
            </w:r>
            <w:r>
              <w:rPr>
                <w:rFonts w:ascii="Verdana" w:hAnsi="Verdana" w:cs="Verdana"/>
                <w:color w:val="auto"/>
                <w:sz w:val="20"/>
                <w:szCs w:val="20"/>
                <w:lang w:eastAsia="en-US"/>
              </w:rPr>
              <w:t>RODO</w:t>
            </w:r>
          </w:p>
        </w:tc>
      </w:tr>
    </w:tbl>
    <w:p w14:paraId="2252D6BF" w14:textId="77777777" w:rsidR="0003511D" w:rsidRPr="00C22630" w:rsidRDefault="0003511D" w:rsidP="001040E4">
      <w:pPr>
        <w:pStyle w:val="Akapitzlist"/>
        <w:numPr>
          <w:ilvl w:val="0"/>
          <w:numId w:val="35"/>
        </w:numPr>
        <w:spacing w:after="240"/>
        <w:jc w:val="both"/>
        <w:rPr>
          <w:rFonts w:ascii="Verdana" w:hAnsi="Verdana" w:cs="Verdana"/>
          <w:sz w:val="20"/>
        </w:rPr>
      </w:pPr>
      <w:r w:rsidRPr="00C22630">
        <w:rPr>
          <w:rFonts w:ascii="Verdana" w:hAnsi="Verdana" w:cs="Verdan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sidR="00C61026" w:rsidRPr="00C22630">
        <w:rPr>
          <w:rFonts w:ascii="Verdana" w:hAnsi="Verdana" w:cs="Verdana"/>
          <w:sz w:val="20"/>
        </w:rPr>
        <w:t>go dalej „RODO”, informuję, że:</w:t>
      </w:r>
    </w:p>
    <w:p w14:paraId="5F052F48" w14:textId="148DA93C"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Administratorem przetwarzającym Pani/Pana dane osobowe jest Komendant </w:t>
      </w:r>
      <w:r w:rsidR="00220AEA">
        <w:rPr>
          <w:rFonts w:ascii="Verdana" w:hAnsi="Verdana" w:cs="Verdana"/>
          <w:sz w:val="20"/>
        </w:rPr>
        <w:t>Wojewódzki</w:t>
      </w:r>
      <w:r w:rsidRPr="00C22630">
        <w:rPr>
          <w:rFonts w:ascii="Verdana" w:hAnsi="Verdana" w:cs="Verdana"/>
          <w:sz w:val="20"/>
        </w:rPr>
        <w:t xml:space="preserve"> Państwowej Straży Pożarnej w</w:t>
      </w:r>
      <w:r w:rsidR="00220AEA">
        <w:rPr>
          <w:rFonts w:ascii="Verdana" w:hAnsi="Verdana" w:cs="Verdana"/>
          <w:sz w:val="20"/>
        </w:rPr>
        <w:t xml:space="preserve"> Warszawie</w:t>
      </w:r>
      <w:r w:rsidRPr="00C22630">
        <w:rPr>
          <w:rFonts w:ascii="Verdana" w:hAnsi="Verdana" w:cs="Verdana"/>
          <w:sz w:val="20"/>
        </w:rPr>
        <w:t xml:space="preserve">, ul. </w:t>
      </w:r>
      <w:r w:rsidR="00220AEA">
        <w:rPr>
          <w:rFonts w:ascii="Verdana" w:hAnsi="Verdana" w:cs="Verdana"/>
          <w:sz w:val="20"/>
        </w:rPr>
        <w:t>Domaniewska 40</w:t>
      </w:r>
      <w:r w:rsidRPr="00C22630">
        <w:rPr>
          <w:rFonts w:ascii="Verdana" w:hAnsi="Verdana" w:cs="Verdana"/>
          <w:sz w:val="20"/>
        </w:rPr>
        <w:t xml:space="preserve"> tel./fax. </w:t>
      </w:r>
      <w:r w:rsidR="00220AEA">
        <w:rPr>
          <w:rFonts w:ascii="Verdana" w:hAnsi="Verdana" w:cs="Verdana"/>
          <w:sz w:val="20"/>
        </w:rPr>
        <w:t>22 55 95 107</w:t>
      </w:r>
      <w:r w:rsidRPr="00C22630">
        <w:rPr>
          <w:rFonts w:ascii="Verdana" w:hAnsi="Verdana" w:cs="Verdana"/>
          <w:sz w:val="20"/>
        </w:rPr>
        <w:t xml:space="preserve"> mail: </w:t>
      </w:r>
      <w:r w:rsidR="00220AEA" w:rsidRPr="00220AEA">
        <w:rPr>
          <w:rFonts w:ascii="Verdana" w:hAnsi="Verdana"/>
          <w:sz w:val="20"/>
          <w:szCs w:val="20"/>
        </w:rPr>
        <w:t>sekretariatkw@mazowsze.straz.pl</w:t>
      </w:r>
      <w:r w:rsidRPr="00220AEA">
        <w:rPr>
          <w:rFonts w:ascii="Verdana" w:hAnsi="Verdana"/>
          <w:sz w:val="20"/>
          <w:szCs w:val="20"/>
        </w:rPr>
        <w:t>.</w:t>
      </w:r>
    </w:p>
    <w:p w14:paraId="64F3CB73" w14:textId="17286E34"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dla Komendy </w:t>
      </w:r>
      <w:r w:rsidR="00220AEA">
        <w:rPr>
          <w:rFonts w:ascii="Verdana" w:hAnsi="Verdana" w:cs="Verdana"/>
          <w:sz w:val="20"/>
        </w:rPr>
        <w:t>Wojewódzkiej</w:t>
      </w:r>
      <w:r w:rsidRPr="00C22630">
        <w:rPr>
          <w:rFonts w:ascii="Verdana" w:hAnsi="Verdana" w:cs="Verdana"/>
          <w:sz w:val="20"/>
        </w:rPr>
        <w:t xml:space="preserve"> Państwowej Straży Pożarnej w </w:t>
      </w:r>
      <w:r w:rsidR="00220AEA">
        <w:rPr>
          <w:rFonts w:ascii="Verdana" w:hAnsi="Verdana" w:cs="Verdana"/>
          <w:sz w:val="20"/>
        </w:rPr>
        <w:t>Warszawie</w:t>
      </w:r>
      <w:r w:rsidRPr="00C22630">
        <w:rPr>
          <w:rFonts w:ascii="Verdana" w:hAnsi="Verdana" w:cs="Verdana"/>
          <w:sz w:val="20"/>
        </w:rPr>
        <w:t xml:space="preserve"> został wyznaczony Inspektor Ochrony Danych, mail: </w:t>
      </w:r>
      <w:hyperlink r:id="rId33" w:history="1">
        <w:r w:rsidRPr="00C22630">
          <w:rPr>
            <w:rStyle w:val="Hipercze"/>
            <w:rFonts w:ascii="Verdana" w:hAnsi="Verdana" w:cs="Verdana"/>
            <w:sz w:val="20"/>
          </w:rPr>
          <w:t>ochrona.danych@mazowsze.straz.pl</w:t>
        </w:r>
      </w:hyperlink>
      <w:r w:rsidRPr="00C22630">
        <w:rPr>
          <w:rFonts w:ascii="Verdana" w:hAnsi="Verdana" w:cs="Verdana"/>
          <w:sz w:val="20"/>
        </w:rPr>
        <w:t xml:space="preserve"> .</w:t>
      </w:r>
    </w:p>
    <w:p w14:paraId="77D0E300" w14:textId="53E053CB"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Pani/Pana dane osobowe przetwarzane będą na podstawie art. 6 ust. 1 lit. c RODO w celu związanym z postępowaniem o udzielenie zamówienia publicznego na </w:t>
      </w:r>
      <w:r w:rsidR="004D6FE2" w:rsidRPr="004D6FE2">
        <w:rPr>
          <w:rFonts w:ascii="Verdana" w:hAnsi="Verdana" w:cs="Verdana"/>
          <w:bCs/>
          <w:sz w:val="20"/>
        </w:rPr>
        <w:t xml:space="preserve">dostawę </w:t>
      </w:r>
      <w:r w:rsidR="00EE1D1D">
        <w:rPr>
          <w:rFonts w:ascii="Verdana" w:hAnsi="Verdana" w:cs="Verdana"/>
          <w:bCs/>
          <w:sz w:val="20"/>
        </w:rPr>
        <w:t>10 sztuk robotów do gaszenia pożarów wielkopowierzchniowych, składowisk odpadów itp.,</w:t>
      </w:r>
      <w:r w:rsidR="00FE6F3F">
        <w:rPr>
          <w:rFonts w:ascii="Verdana" w:hAnsi="Verdana" w:cs="Verdana"/>
          <w:bCs/>
          <w:sz w:val="20"/>
        </w:rPr>
        <w:t xml:space="preserve"> </w:t>
      </w:r>
      <w:r w:rsidR="00EE1D1D">
        <w:rPr>
          <w:rFonts w:ascii="Verdana" w:hAnsi="Verdana" w:cs="Verdana"/>
          <w:bCs/>
          <w:sz w:val="20"/>
        </w:rPr>
        <w:br/>
      </w:r>
      <w:r w:rsidRPr="004D6FE2">
        <w:rPr>
          <w:rFonts w:ascii="Verdana" w:hAnsi="Verdana" w:cs="Verdana"/>
          <w:sz w:val="20"/>
        </w:rPr>
        <w:t xml:space="preserve">nr sprawy </w:t>
      </w:r>
      <w:r w:rsidR="00220AEA" w:rsidRPr="004D6FE2">
        <w:rPr>
          <w:rFonts w:ascii="Verdana" w:hAnsi="Verdana" w:cs="Verdana"/>
          <w:sz w:val="20"/>
        </w:rPr>
        <w:t>WL.237</w:t>
      </w:r>
      <w:r w:rsidR="0039122C">
        <w:rPr>
          <w:rFonts w:ascii="Verdana" w:hAnsi="Verdana" w:cs="Verdana"/>
          <w:sz w:val="20"/>
        </w:rPr>
        <w:t>1</w:t>
      </w:r>
      <w:r w:rsidR="00220AEA" w:rsidRPr="004D6FE2">
        <w:rPr>
          <w:rFonts w:ascii="Verdana" w:hAnsi="Verdana" w:cs="Verdana"/>
          <w:sz w:val="20"/>
        </w:rPr>
        <w:t>.</w:t>
      </w:r>
      <w:r w:rsidR="00EC5903">
        <w:rPr>
          <w:rFonts w:ascii="Verdana" w:hAnsi="Verdana" w:cs="Verdana"/>
          <w:sz w:val="20"/>
        </w:rPr>
        <w:t>2</w:t>
      </w:r>
      <w:r w:rsidR="00220AEA" w:rsidRPr="004D6FE2">
        <w:rPr>
          <w:rFonts w:ascii="Verdana" w:hAnsi="Verdana" w:cs="Verdana"/>
          <w:sz w:val="20"/>
        </w:rPr>
        <w:t>.202</w:t>
      </w:r>
      <w:r w:rsidR="00EE1D1D">
        <w:rPr>
          <w:rFonts w:ascii="Verdana" w:hAnsi="Verdana" w:cs="Verdana"/>
          <w:sz w:val="20"/>
        </w:rPr>
        <w:t>4</w:t>
      </w:r>
      <w:r w:rsidRPr="004D6FE2">
        <w:rPr>
          <w:rFonts w:ascii="Verdana" w:hAnsi="Verdana" w:cs="Verdana"/>
          <w:sz w:val="20"/>
        </w:rPr>
        <w:t xml:space="preserve"> prowadzonym w trybie </w:t>
      </w:r>
      <w:r w:rsidR="00845DF5" w:rsidRPr="00C22630">
        <w:rPr>
          <w:rFonts w:ascii="Verdana" w:hAnsi="Verdana" w:cs="Verdana"/>
          <w:sz w:val="20"/>
        </w:rPr>
        <w:t>przetargu nieograniczonego</w:t>
      </w:r>
      <w:r w:rsidRPr="00C22630">
        <w:rPr>
          <w:rFonts w:ascii="Verdana" w:hAnsi="Verdana" w:cs="Verdana"/>
          <w:sz w:val="20"/>
        </w:rPr>
        <w:t>, w tym przygotowania i zawarcia umowy w sprawie zamówienia publicznego, w przypadku wybrania Pana/Pani oferty jako najkorzystniejszej;</w:t>
      </w:r>
    </w:p>
    <w:p w14:paraId="23A16A3E" w14:textId="77777777"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odbiorcami Pani/Pana danych osobowych będą osoby lub podmioty, którym udostępniona zostanie dokumentacja postępowania w oparciu o wskazania przepisów prawa, </w:t>
      </w:r>
      <w:r w:rsidR="00CF2149" w:rsidRPr="00C22630">
        <w:rPr>
          <w:rFonts w:ascii="Verdana" w:hAnsi="Verdana" w:cs="Verdana"/>
          <w:sz w:val="20"/>
        </w:rPr>
        <w:br/>
      </w:r>
      <w:r w:rsidRPr="00C22630">
        <w:rPr>
          <w:rFonts w:ascii="Verdana" w:hAnsi="Verdana" w:cs="Verdana"/>
          <w:sz w:val="20"/>
        </w:rPr>
        <w:t xml:space="preserve">w szczególności prawa zamówień publicznych zwanego dalej „ustawą </w:t>
      </w:r>
      <w:proofErr w:type="spellStart"/>
      <w:r w:rsidRPr="00C22630">
        <w:rPr>
          <w:rFonts w:ascii="Verdana" w:hAnsi="Verdana" w:cs="Verdana"/>
          <w:sz w:val="20"/>
        </w:rPr>
        <w:t>Pzp</w:t>
      </w:r>
      <w:proofErr w:type="spellEnd"/>
      <w:r w:rsidRPr="00C22630">
        <w:rPr>
          <w:rFonts w:ascii="Verdana" w:hAnsi="Verdana" w:cs="Verdana"/>
          <w:sz w:val="20"/>
        </w:rPr>
        <w:t xml:space="preserve">”;  </w:t>
      </w:r>
    </w:p>
    <w:p w14:paraId="02758E17" w14:textId="77777777"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Pani/Pana dane osobowe będą przechowywane, przez okres 4 lat od dnia zakończenia postępowania o udzielenie zamówienia, a jeżeli czas trwania umowy przekracza 4 lata, okres przechowywania obejmuje cały czas trwania umowy;</w:t>
      </w:r>
    </w:p>
    <w:p w14:paraId="72D8B95B" w14:textId="77777777"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posiada Pani/Pan prawo żądania dostępu do treści swoich danych, prawo ich sprostowania, ograniczenia przetwarzania, usunięcia, z zastrzeżeniem, że nie dotyczy to przypadków, </w:t>
      </w:r>
      <w:r w:rsidR="00CF2149" w:rsidRPr="00C22630">
        <w:rPr>
          <w:rFonts w:ascii="Verdana" w:hAnsi="Verdana" w:cs="Verdana"/>
          <w:sz w:val="20"/>
        </w:rPr>
        <w:br/>
      </w:r>
      <w:r w:rsidRPr="00C22630">
        <w:rPr>
          <w:rFonts w:ascii="Verdana" w:hAnsi="Verdana" w:cs="Verdana"/>
          <w:sz w:val="20"/>
        </w:rPr>
        <w:t>w których administrator posiada uprawnienie do przetwarzania danych na podstawie przepisów prawa;</w:t>
      </w:r>
    </w:p>
    <w:p w14:paraId="7F4BD051" w14:textId="77777777"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jeżeli uzna Pani/Pan, że przetwarzanie narusza przepisy RODO posiada Pani/Pan prawo wniesienia skargi do organu nadzorczego, jakim jest Prezes Urzędu Ochrony Danych Osobowych, 00-193 Warszawa, Stawki 2, tel. 22 531 03 00, fax. 22 531 03 01, </w:t>
      </w:r>
      <w:r w:rsidR="00CF2149" w:rsidRPr="00C22630">
        <w:rPr>
          <w:rFonts w:ascii="Verdana" w:hAnsi="Verdana" w:cs="Verdana"/>
          <w:sz w:val="20"/>
        </w:rPr>
        <w:br/>
      </w:r>
      <w:r w:rsidRPr="00C22630">
        <w:rPr>
          <w:rFonts w:ascii="Verdana" w:hAnsi="Verdana" w:cs="Verdana"/>
          <w:sz w:val="20"/>
        </w:rPr>
        <w:t>e-mail: </w:t>
      </w:r>
      <w:hyperlink r:id="rId34" w:history="1">
        <w:r w:rsidRPr="00C22630">
          <w:rPr>
            <w:rStyle w:val="Hipercze"/>
            <w:rFonts w:ascii="Verdana" w:hAnsi="Verdana" w:cs="Verdana"/>
            <w:sz w:val="20"/>
          </w:rPr>
          <w:t>kancelaria@uodo.gov.pl</w:t>
        </w:r>
      </w:hyperlink>
      <w:r w:rsidR="00EF23C7" w:rsidRPr="00C22630">
        <w:rPr>
          <w:rFonts w:ascii="Verdana" w:hAnsi="Verdana" w:cs="Verdana"/>
          <w:sz w:val="20"/>
        </w:rPr>
        <w:t>)</w:t>
      </w:r>
      <w:r w:rsidRPr="00C22630">
        <w:rPr>
          <w:rFonts w:ascii="Verdana" w:hAnsi="Verdana" w:cs="Verdana"/>
          <w:sz w:val="20"/>
        </w:rPr>
        <w:t>;</w:t>
      </w:r>
    </w:p>
    <w:p w14:paraId="1A83B8BA" w14:textId="77777777" w:rsidR="0003511D" w:rsidRPr="00C22630" w:rsidRDefault="0003511D" w:rsidP="005B2328">
      <w:pPr>
        <w:pStyle w:val="Akapitzlist"/>
        <w:numPr>
          <w:ilvl w:val="0"/>
          <w:numId w:val="21"/>
        </w:numPr>
        <w:spacing w:after="240"/>
        <w:jc w:val="both"/>
        <w:rPr>
          <w:rFonts w:ascii="Verdana" w:hAnsi="Verdana" w:cs="Verdana"/>
          <w:b/>
          <w:sz w:val="20"/>
        </w:rPr>
      </w:pPr>
      <w:r w:rsidRPr="00C22630">
        <w:rPr>
          <w:rFonts w:ascii="Verdana" w:hAnsi="Verdana" w:cs="Verdana"/>
          <w:sz w:val="20"/>
        </w:rPr>
        <w:t xml:space="preserve">podanie przez osoby biorące udział w postepowaniu o udzielenie zamówienia publicznego danych osobowych jest wymogiem ustawowym wynikającym z zapisów ustawy </w:t>
      </w:r>
      <w:proofErr w:type="spellStart"/>
      <w:r w:rsidRPr="00C22630">
        <w:rPr>
          <w:rFonts w:ascii="Verdana" w:hAnsi="Verdana" w:cs="Verdana"/>
          <w:sz w:val="20"/>
        </w:rPr>
        <w:t>Pzp</w:t>
      </w:r>
      <w:proofErr w:type="spellEnd"/>
      <w:r w:rsidRPr="00C22630">
        <w:rPr>
          <w:rFonts w:ascii="Verdana" w:hAnsi="Verdana" w:cs="Verdana"/>
          <w:sz w:val="20"/>
        </w:rPr>
        <w:t xml:space="preserve">, </w:t>
      </w:r>
      <w:r w:rsidR="00CF2149" w:rsidRPr="00C22630">
        <w:rPr>
          <w:rFonts w:ascii="Verdana" w:hAnsi="Verdana" w:cs="Verdana"/>
          <w:sz w:val="20"/>
        </w:rPr>
        <w:br/>
      </w:r>
      <w:r w:rsidRPr="00C22630">
        <w:rPr>
          <w:rFonts w:ascii="Verdana" w:hAnsi="Verdana" w:cs="Verdana"/>
          <w:sz w:val="20"/>
        </w:rPr>
        <w:t>a konsekwencje niepodania określonych danych wynikają z tej ustawy</w:t>
      </w:r>
      <w:r w:rsidR="00EF23C7" w:rsidRPr="00C22630">
        <w:rPr>
          <w:rFonts w:ascii="Verdana" w:hAnsi="Verdana" w:cs="Verdana"/>
          <w:sz w:val="20"/>
        </w:rPr>
        <w:t>;</w:t>
      </w:r>
      <w:r w:rsidRPr="00C22630">
        <w:rPr>
          <w:rFonts w:ascii="Verdana" w:hAnsi="Verdana" w:cs="Verdana"/>
          <w:sz w:val="20"/>
        </w:rPr>
        <w:t xml:space="preserve"> </w:t>
      </w:r>
    </w:p>
    <w:p w14:paraId="4A527071" w14:textId="77777777" w:rsidR="0003511D" w:rsidRPr="00C22630" w:rsidRDefault="0003511D" w:rsidP="005B2328">
      <w:pPr>
        <w:pStyle w:val="Akapitzlist"/>
        <w:numPr>
          <w:ilvl w:val="0"/>
          <w:numId w:val="21"/>
        </w:numPr>
        <w:spacing w:after="240"/>
        <w:jc w:val="both"/>
        <w:rPr>
          <w:rFonts w:ascii="Verdana" w:hAnsi="Verdana" w:cs="Verdana"/>
          <w:sz w:val="20"/>
        </w:rPr>
      </w:pPr>
      <w:r w:rsidRPr="00C22630">
        <w:rPr>
          <w:rFonts w:ascii="Verdana" w:hAnsi="Verdana" w:cs="Verdana"/>
          <w:sz w:val="20"/>
        </w:rPr>
        <w:t xml:space="preserve">przetwarzanie podanych przez Panią/Pana danych osobowych nie będzie podlegało zautomatyzowanemu podejmowaniu decyzji, w tym profilowaniu, o którym mowa </w:t>
      </w:r>
      <w:r w:rsidR="00CF2149" w:rsidRPr="00C22630">
        <w:rPr>
          <w:rFonts w:ascii="Verdana" w:hAnsi="Verdana" w:cs="Verdana"/>
          <w:sz w:val="20"/>
        </w:rPr>
        <w:br/>
      </w:r>
      <w:r w:rsidRPr="00C22630">
        <w:rPr>
          <w:rFonts w:ascii="Verdana" w:hAnsi="Verdana" w:cs="Verdana"/>
          <w:sz w:val="20"/>
        </w:rPr>
        <w:t>w art. 22 ust. 1 i 4 RODO.</w:t>
      </w:r>
    </w:p>
    <w:p w14:paraId="57B073B8" w14:textId="77777777" w:rsidR="0003511D" w:rsidRPr="00C22630" w:rsidRDefault="00B779EA" w:rsidP="00EA79EE">
      <w:pPr>
        <w:pStyle w:val="Akapitzlist"/>
        <w:numPr>
          <w:ilvl w:val="0"/>
          <w:numId w:val="35"/>
        </w:numPr>
        <w:spacing w:after="240"/>
        <w:jc w:val="both"/>
        <w:rPr>
          <w:rFonts w:ascii="Verdana" w:hAnsi="Verdana" w:cs="Verdana"/>
          <w:sz w:val="20"/>
        </w:rPr>
      </w:pPr>
      <w:r w:rsidRPr="00C22630">
        <w:rPr>
          <w:rFonts w:ascii="Verdana" w:hAnsi="Verdana" w:cs="Verdana"/>
          <w:sz w:val="20"/>
        </w:rPr>
        <w:t xml:space="preserve"> </w:t>
      </w:r>
      <w:r w:rsidR="0003511D" w:rsidRPr="00C22630">
        <w:rPr>
          <w:rFonts w:ascii="Verdana" w:hAnsi="Verdana" w:cs="Verdana"/>
          <w:sz w:val="20"/>
        </w:rPr>
        <w:t>W przypadku gdy wykonanie obowiązków, o któ</w:t>
      </w:r>
      <w:r w:rsidR="00CF2149" w:rsidRPr="00C22630">
        <w:rPr>
          <w:rFonts w:ascii="Verdana" w:hAnsi="Verdana" w:cs="Verdana"/>
          <w:sz w:val="20"/>
        </w:rPr>
        <w:t>rych mowa w art.</w:t>
      </w:r>
      <w:r w:rsidRPr="00C22630">
        <w:rPr>
          <w:rFonts w:ascii="Verdana" w:hAnsi="Verdana" w:cs="Verdana"/>
          <w:sz w:val="20"/>
        </w:rPr>
        <w:t xml:space="preserve"> </w:t>
      </w:r>
      <w:r w:rsidR="00CF2149" w:rsidRPr="00C22630">
        <w:rPr>
          <w:rFonts w:ascii="Verdana" w:hAnsi="Verdana" w:cs="Verdana"/>
          <w:sz w:val="20"/>
        </w:rPr>
        <w:t>15 ust.</w:t>
      </w:r>
      <w:r w:rsidRPr="00C22630">
        <w:rPr>
          <w:rFonts w:ascii="Verdana" w:hAnsi="Verdana" w:cs="Verdana"/>
          <w:sz w:val="20"/>
        </w:rPr>
        <w:t xml:space="preserve"> </w:t>
      </w:r>
      <w:r w:rsidR="00CF2149" w:rsidRPr="00C22630">
        <w:rPr>
          <w:rFonts w:ascii="Verdana" w:hAnsi="Verdana" w:cs="Verdana"/>
          <w:sz w:val="20"/>
        </w:rPr>
        <w:t>1–3 RODO</w:t>
      </w:r>
      <w:r w:rsidR="0003511D" w:rsidRPr="00C22630">
        <w:rPr>
          <w:rFonts w:ascii="Verdana" w:hAnsi="Verdana" w:cs="Verdana"/>
          <w:sz w:val="20"/>
        </w:rPr>
        <w:t xml:space="preserve">, wymagałoby niewspółmiernie dużego wysiłku, zamawiający może żądać od osoby, której dane dotyczą, wskazania dodatkowych informacji mających na celu sprecyzowanie żądania, </w:t>
      </w:r>
      <w:r w:rsidR="00C61026" w:rsidRPr="00C22630">
        <w:rPr>
          <w:rFonts w:ascii="Verdana" w:hAnsi="Verdana" w:cs="Verdana"/>
          <w:sz w:val="20"/>
        </w:rPr>
        <w:br/>
      </w:r>
      <w:r w:rsidR="0003511D" w:rsidRPr="00C22630">
        <w:rPr>
          <w:rFonts w:ascii="Verdana" w:hAnsi="Verdana" w:cs="Verdana"/>
          <w:sz w:val="20"/>
        </w:rPr>
        <w:t>w szczególności podania nazwy lub daty postępowania o udzielenie zamówienia publicznego lub konkursu.</w:t>
      </w:r>
    </w:p>
    <w:p w14:paraId="27543D6D" w14:textId="77777777" w:rsidR="0003511D" w:rsidRPr="00C22630" w:rsidRDefault="00B779EA" w:rsidP="00EA79EE">
      <w:pPr>
        <w:pStyle w:val="Akapitzlist"/>
        <w:numPr>
          <w:ilvl w:val="0"/>
          <w:numId w:val="35"/>
        </w:numPr>
        <w:spacing w:after="240"/>
        <w:jc w:val="both"/>
        <w:rPr>
          <w:rFonts w:ascii="Verdana" w:hAnsi="Verdana" w:cs="Verdana"/>
          <w:sz w:val="20"/>
        </w:rPr>
      </w:pPr>
      <w:r w:rsidRPr="00C22630">
        <w:rPr>
          <w:rFonts w:ascii="Verdana" w:hAnsi="Verdana" w:cs="Verdana"/>
          <w:sz w:val="20"/>
        </w:rPr>
        <w:t xml:space="preserve"> </w:t>
      </w:r>
      <w:r w:rsidR="0003511D" w:rsidRPr="00C22630">
        <w:rPr>
          <w:rFonts w:ascii="Verdana" w:hAnsi="Verdana" w:cs="Verdana"/>
          <w:sz w:val="20"/>
        </w:rPr>
        <w:t>Wystąpienie z żądaniem, o którym mowa w art.</w:t>
      </w:r>
      <w:r w:rsidRPr="00C22630">
        <w:rPr>
          <w:rFonts w:ascii="Verdana" w:hAnsi="Verdana" w:cs="Verdana"/>
          <w:sz w:val="20"/>
        </w:rPr>
        <w:t xml:space="preserve"> </w:t>
      </w:r>
      <w:r w:rsidR="0003511D" w:rsidRPr="00C22630">
        <w:rPr>
          <w:rFonts w:ascii="Verdana" w:hAnsi="Verdana" w:cs="Verdana"/>
          <w:sz w:val="20"/>
        </w:rPr>
        <w:t>18 ust.</w:t>
      </w:r>
      <w:r w:rsidRPr="00C22630">
        <w:rPr>
          <w:rFonts w:ascii="Verdana" w:hAnsi="Verdana" w:cs="Verdana"/>
          <w:sz w:val="20"/>
        </w:rPr>
        <w:t xml:space="preserve"> </w:t>
      </w:r>
      <w:r w:rsidR="0003511D" w:rsidRPr="00C22630">
        <w:rPr>
          <w:rFonts w:ascii="Verdana" w:hAnsi="Verdana" w:cs="Verdana"/>
          <w:sz w:val="20"/>
        </w:rPr>
        <w:t>1 RODO, nie ogranicza przetwarzania danych osobowych do czasu zakończenia postępowania o udzielenie zamówienia publicznego lub konkursu.</w:t>
      </w:r>
    </w:p>
    <w:p w14:paraId="48F11815" w14:textId="2870ECB6" w:rsidR="00B53BF2" w:rsidRPr="00EE1D1D" w:rsidRDefault="00B779EA" w:rsidP="004D6FE2">
      <w:pPr>
        <w:pStyle w:val="Akapitzlist"/>
        <w:numPr>
          <w:ilvl w:val="0"/>
          <w:numId w:val="35"/>
        </w:numPr>
        <w:spacing w:after="240"/>
        <w:jc w:val="both"/>
        <w:rPr>
          <w:rFonts w:ascii="Verdana" w:hAnsi="Verdana" w:cs="Verdana"/>
          <w:sz w:val="20"/>
        </w:rPr>
      </w:pPr>
      <w:r w:rsidRPr="00C22630">
        <w:rPr>
          <w:rFonts w:ascii="Verdana" w:hAnsi="Verdana" w:cs="Verdana"/>
          <w:sz w:val="20"/>
        </w:rPr>
        <w:t xml:space="preserve"> </w:t>
      </w:r>
      <w:r w:rsidR="0003511D" w:rsidRPr="00C22630">
        <w:rPr>
          <w:rFonts w:ascii="Verdana" w:hAnsi="Verdana" w:cs="Verdana"/>
          <w:sz w:val="20"/>
        </w:rPr>
        <w:t>W przypadku gdy wykonanie obowiązków, o których mowa w art.</w:t>
      </w:r>
      <w:r w:rsidRPr="00C22630">
        <w:rPr>
          <w:rFonts w:ascii="Verdana" w:hAnsi="Verdana" w:cs="Verdana"/>
          <w:sz w:val="20"/>
        </w:rPr>
        <w:t xml:space="preserve"> </w:t>
      </w:r>
      <w:r w:rsidR="0003511D" w:rsidRPr="00C22630">
        <w:rPr>
          <w:rFonts w:ascii="Verdana" w:hAnsi="Verdana" w:cs="Verdana"/>
          <w:sz w:val="20"/>
        </w:rPr>
        <w:t>15 ust.</w:t>
      </w:r>
      <w:r w:rsidRPr="00C22630">
        <w:rPr>
          <w:rFonts w:ascii="Verdana" w:hAnsi="Verdana" w:cs="Verdana"/>
          <w:sz w:val="20"/>
        </w:rPr>
        <w:t xml:space="preserve"> </w:t>
      </w:r>
      <w:r w:rsidR="0003511D" w:rsidRPr="00C22630">
        <w:rPr>
          <w:rFonts w:ascii="Verdana" w:hAnsi="Verdana" w:cs="Verdana"/>
          <w:sz w:val="20"/>
        </w:rPr>
        <w:t>1–3 RODO, wymagałoby niewspółmiernie dużego wysiłku, zamawiający może żądać od osoby, której dane dotyczą, wskazania dodatkowych informacji mających w szczególności na celu sprecyzowanie nazwy lub daty zakończonego postępowania o udzielenie zamówienia</w:t>
      </w:r>
      <w:r w:rsidR="00BE6769" w:rsidRPr="00C22630">
        <w:rPr>
          <w:rFonts w:ascii="Verdana" w:hAnsi="Verdana" w:cs="Verdana"/>
          <w:sz w:val="20"/>
        </w:rPr>
        <w:t>.</w:t>
      </w:r>
    </w:p>
    <w:p w14:paraId="53DEA77E" w14:textId="0F35BC91" w:rsidR="004D6FE2" w:rsidRPr="004D6FE2" w:rsidRDefault="00D81194" w:rsidP="00EE1D1D">
      <w:pPr>
        <w:tabs>
          <w:tab w:val="left" w:pos="8789"/>
        </w:tabs>
        <w:spacing w:after="80"/>
        <w:ind w:left="142"/>
        <w:jc w:val="both"/>
        <w:rPr>
          <w:rFonts w:ascii="Verdana" w:hAnsi="Verdana" w:cs="Verdana"/>
          <w:b/>
          <w:sz w:val="20"/>
          <w:u w:val="single"/>
          <w:lang w:eastAsia="en-US"/>
        </w:rPr>
      </w:pPr>
      <w:r w:rsidRPr="00C22630">
        <w:rPr>
          <w:rFonts w:ascii="Verdana" w:hAnsi="Verdana" w:cs="Verdana"/>
          <w:b/>
          <w:sz w:val="20"/>
          <w:u w:val="single"/>
          <w:lang w:eastAsia="en-US"/>
        </w:rPr>
        <w:t>UWAGA: Zamawiający przewiduje możliwość unieważnienia przedmiotowego postępowania na podstawie art. 257 pkt 1) ustawy Prawo zamówień publicznych</w:t>
      </w:r>
      <w:r w:rsidR="00D036E3" w:rsidRPr="00C22630">
        <w:rPr>
          <w:rFonts w:ascii="Verdana" w:hAnsi="Verdana" w:cs="Verdana"/>
          <w:b/>
          <w:sz w:val="20"/>
          <w:u w:val="single"/>
          <w:lang w:eastAsia="en-US"/>
        </w:rPr>
        <w:t>,</w:t>
      </w:r>
      <w:r w:rsidRPr="00C22630">
        <w:rPr>
          <w:rFonts w:ascii="Verdana" w:hAnsi="Verdana" w:cs="Verdana"/>
          <w:b/>
          <w:sz w:val="20"/>
          <w:u w:val="single"/>
          <w:lang w:eastAsia="en-US"/>
        </w:rPr>
        <w:t xml:space="preserve"> </w:t>
      </w:r>
      <w:r w:rsidR="00D036E3" w:rsidRPr="00C22630">
        <w:rPr>
          <w:rFonts w:ascii="Verdana" w:hAnsi="Verdana" w:cs="Verdana"/>
          <w:b/>
          <w:sz w:val="20"/>
          <w:u w:val="single"/>
          <w:lang w:eastAsia="en-US"/>
        </w:rPr>
        <w:br/>
      </w:r>
      <w:r w:rsidRPr="00C22630">
        <w:rPr>
          <w:rFonts w:ascii="Verdana" w:hAnsi="Verdana" w:cs="Verdana"/>
          <w:b/>
          <w:sz w:val="20"/>
          <w:u w:val="single"/>
          <w:lang w:eastAsia="en-US"/>
        </w:rPr>
        <w:t>tj. Zamawiający może unieważnić postępowanie o udzielnie zamówienia, jeżeli środki publiczne, które Zamawiający zamierzał przeznaczyć na sfinansowanie całości lub części zamówienia, nie zostały mu przyznane</w:t>
      </w:r>
      <w:r w:rsidR="00872CAD">
        <w:rPr>
          <w:rFonts w:ascii="Verdana" w:hAnsi="Verdana" w:cs="Verdana"/>
          <w:b/>
          <w:sz w:val="20"/>
          <w:u w:val="single"/>
          <w:lang w:eastAsia="en-US"/>
        </w:rPr>
        <w:t>.</w:t>
      </w:r>
    </w:p>
    <w:tbl>
      <w:tblPr>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462550" w:rsidRPr="00462550" w14:paraId="70244BDA" w14:textId="77777777">
        <w:trPr>
          <w:trHeight w:val="567"/>
        </w:trPr>
        <w:tc>
          <w:tcPr>
            <w:tcW w:w="9072" w:type="dxa"/>
            <w:shd w:val="clear" w:color="auto" w:fill="D6E3BC"/>
            <w:vAlign w:val="center"/>
          </w:tcPr>
          <w:p w14:paraId="2FEB478A" w14:textId="6DD81838" w:rsidR="00D14835" w:rsidRPr="00462550" w:rsidRDefault="00D14835" w:rsidP="008C14BB">
            <w:pPr>
              <w:pStyle w:val="Nagwek1"/>
              <w:spacing w:before="0" w:after="120"/>
              <w:rPr>
                <w:rFonts w:ascii="Verdana" w:hAnsi="Verdana" w:cs="Verdana"/>
                <w:color w:val="auto"/>
                <w:sz w:val="20"/>
                <w:szCs w:val="20"/>
                <w:lang w:eastAsia="en-US"/>
              </w:rPr>
            </w:pPr>
            <w:r w:rsidRPr="00462550">
              <w:rPr>
                <w:rFonts w:ascii="Verdana" w:hAnsi="Verdana" w:cs="Verdana"/>
                <w:color w:val="auto"/>
                <w:sz w:val="20"/>
                <w:szCs w:val="20"/>
                <w:lang w:eastAsia="en-US"/>
              </w:rPr>
              <w:t>XXVI</w:t>
            </w:r>
            <w:r w:rsidR="00872CAD">
              <w:rPr>
                <w:rFonts w:ascii="Verdana" w:hAnsi="Verdana" w:cs="Verdana"/>
                <w:color w:val="auto"/>
                <w:sz w:val="20"/>
                <w:szCs w:val="20"/>
                <w:lang w:eastAsia="en-US"/>
              </w:rPr>
              <w:t>I</w:t>
            </w:r>
            <w:r w:rsidRPr="00462550">
              <w:rPr>
                <w:rFonts w:ascii="Verdana" w:hAnsi="Verdana" w:cs="Verdana"/>
                <w:color w:val="auto"/>
                <w:sz w:val="20"/>
                <w:szCs w:val="20"/>
                <w:lang w:eastAsia="en-US"/>
              </w:rPr>
              <w:t>. ZAŁĄCZNIKI DO SWZ</w:t>
            </w:r>
            <w:bookmarkEnd w:id="24"/>
          </w:p>
        </w:tc>
      </w:tr>
    </w:tbl>
    <w:p w14:paraId="0F2021D0" w14:textId="77777777" w:rsidR="00B145F7" w:rsidRPr="00EE1D1D" w:rsidRDefault="00B145F7" w:rsidP="00B145F7">
      <w:pPr>
        <w:spacing w:before="120" w:after="120"/>
        <w:ind w:right="142"/>
        <w:jc w:val="both"/>
        <w:rPr>
          <w:rFonts w:ascii="Verdana" w:eastAsia="Times New Roman" w:hAnsi="Verdana" w:cs="Verdana"/>
          <w:b/>
          <w:sz w:val="18"/>
          <w:u w:val="single"/>
          <w:lang w:eastAsia="en-US"/>
        </w:rPr>
      </w:pPr>
      <w:r w:rsidRPr="00EE1D1D">
        <w:rPr>
          <w:rFonts w:ascii="Verdana" w:hAnsi="Verdana" w:cs="Verdana"/>
          <w:b/>
          <w:sz w:val="18"/>
          <w:u w:val="single"/>
          <w:lang w:eastAsia="en-US"/>
        </w:rPr>
        <w:t>Załącznikami do SWZ są:</w:t>
      </w:r>
    </w:p>
    <w:p w14:paraId="5EBDD9DD" w14:textId="6350F5B5" w:rsidR="00B145F7" w:rsidRPr="00EE1D1D" w:rsidRDefault="00B145F7" w:rsidP="005B2328">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Załącznik nr 1</w:t>
      </w:r>
      <w:r w:rsidR="000E3D37" w:rsidRPr="00EE1D1D">
        <w:rPr>
          <w:rFonts w:ascii="Verdana" w:hAnsi="Verdana" w:cs="Verdana"/>
          <w:sz w:val="18"/>
          <w:lang w:eastAsia="en-US"/>
        </w:rPr>
        <w:t xml:space="preserve"> </w:t>
      </w:r>
      <w:r w:rsidRPr="00EE1D1D">
        <w:rPr>
          <w:rFonts w:ascii="Verdana" w:hAnsi="Verdana" w:cs="Verdana"/>
          <w:sz w:val="18"/>
          <w:lang w:eastAsia="en-US"/>
        </w:rPr>
        <w:t>do SWZ - Opis przedmiotu zamówienia (wymagania techniczne).</w:t>
      </w:r>
    </w:p>
    <w:p w14:paraId="345BE10E" w14:textId="7EA7784D" w:rsidR="00B145F7" w:rsidRPr="00EE1D1D" w:rsidRDefault="00B145F7" w:rsidP="005B2328">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 xml:space="preserve">Załącznik nr 2 do SWZ - </w:t>
      </w:r>
      <w:r w:rsidR="00CC7100" w:rsidRPr="00CC7100">
        <w:rPr>
          <w:rFonts w:ascii="Verdana" w:hAnsi="Verdana" w:cs="Verdana"/>
          <w:sz w:val="18"/>
          <w:lang w:eastAsia="en-US"/>
        </w:rPr>
        <w:t>Projektowane postanowienia umowne.</w:t>
      </w:r>
    </w:p>
    <w:p w14:paraId="43D5B3E5" w14:textId="33EF1B1D" w:rsidR="00B145F7" w:rsidRPr="00EE1D1D" w:rsidRDefault="00B145F7" w:rsidP="005B2328">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Załącznik nr 3</w:t>
      </w:r>
      <w:r w:rsidR="00EE1D1D">
        <w:rPr>
          <w:rFonts w:ascii="Verdana" w:hAnsi="Verdana" w:cs="Verdana"/>
          <w:sz w:val="18"/>
          <w:lang w:eastAsia="en-US"/>
        </w:rPr>
        <w:t xml:space="preserve"> </w:t>
      </w:r>
      <w:r w:rsidRPr="00EE1D1D">
        <w:rPr>
          <w:rFonts w:ascii="Verdana" w:hAnsi="Verdana" w:cs="Verdana"/>
          <w:sz w:val="18"/>
          <w:lang w:eastAsia="en-US"/>
        </w:rPr>
        <w:t>do SWZ - Wzór Formularza ofertowego</w:t>
      </w:r>
      <w:r w:rsidRPr="00EE1D1D">
        <w:rPr>
          <w:rFonts w:ascii="Verdana" w:hAnsi="Verdana" w:cs="Verdana"/>
          <w:bCs/>
          <w:sz w:val="18"/>
          <w:lang w:eastAsia="en-US"/>
        </w:rPr>
        <w:t xml:space="preserve"> </w:t>
      </w:r>
      <w:r w:rsidRPr="00EE1D1D">
        <w:rPr>
          <w:rFonts w:ascii="Verdana" w:hAnsi="Verdana" w:cs="Verdana"/>
          <w:sz w:val="18"/>
          <w:lang w:eastAsia="en-US"/>
        </w:rPr>
        <w:t>do złożenia wraz z ofertą.</w:t>
      </w:r>
    </w:p>
    <w:p w14:paraId="786341E9" w14:textId="77777777" w:rsidR="00B145F7" w:rsidRPr="00EE1D1D" w:rsidRDefault="00B145F7" w:rsidP="005B2328">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Załącznik nr 4 do SWZ - JEDZ do złożenia wraz z ofertą.</w:t>
      </w:r>
    </w:p>
    <w:p w14:paraId="65EE6E20" w14:textId="2CFFAFD7" w:rsidR="00B145F7" w:rsidRPr="00EE1D1D" w:rsidRDefault="00B145F7" w:rsidP="005B2328">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 xml:space="preserve">Załącznik nr </w:t>
      </w:r>
      <w:r w:rsidR="00414CD4" w:rsidRPr="00EE1D1D">
        <w:rPr>
          <w:rFonts w:ascii="Verdana" w:hAnsi="Verdana" w:cs="Verdana"/>
          <w:sz w:val="18"/>
          <w:lang w:eastAsia="en-US"/>
        </w:rPr>
        <w:t>5</w:t>
      </w:r>
      <w:r w:rsidR="00EE1D1D">
        <w:rPr>
          <w:rFonts w:ascii="Verdana" w:hAnsi="Verdana" w:cs="Verdana"/>
          <w:sz w:val="18"/>
          <w:lang w:eastAsia="en-US"/>
        </w:rPr>
        <w:t xml:space="preserve"> - </w:t>
      </w:r>
      <w:r w:rsidRPr="00EE1D1D">
        <w:rPr>
          <w:rFonts w:ascii="Verdana" w:hAnsi="Verdana" w:cs="Verdana"/>
          <w:sz w:val="18"/>
          <w:lang w:eastAsia="en-US"/>
        </w:rPr>
        <w:t>Wykaz Odbiorców i Użytkowników dostawy</w:t>
      </w:r>
      <w:r w:rsidR="004E2EAA">
        <w:rPr>
          <w:rFonts w:ascii="Verdana" w:hAnsi="Verdana" w:cs="Verdana"/>
          <w:sz w:val="18"/>
          <w:lang w:eastAsia="en-US"/>
        </w:rPr>
        <w:t>.</w:t>
      </w:r>
    </w:p>
    <w:p w14:paraId="0703A07D" w14:textId="4C2F4574" w:rsidR="00B145F7" w:rsidRPr="00EE1D1D" w:rsidRDefault="00B145F7" w:rsidP="005B2328">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 xml:space="preserve">Załącznik nr </w:t>
      </w:r>
      <w:r w:rsidR="00414CD4" w:rsidRPr="00EE1D1D">
        <w:rPr>
          <w:rFonts w:ascii="Verdana" w:hAnsi="Verdana" w:cs="Verdana"/>
          <w:sz w:val="18"/>
          <w:lang w:eastAsia="en-US"/>
        </w:rPr>
        <w:t>6</w:t>
      </w:r>
      <w:r w:rsidRPr="00EE1D1D">
        <w:rPr>
          <w:rFonts w:ascii="Verdana" w:hAnsi="Verdana" w:cs="Verdana"/>
          <w:sz w:val="18"/>
          <w:lang w:eastAsia="en-US"/>
        </w:rPr>
        <w:t xml:space="preserve"> – </w:t>
      </w:r>
      <w:r w:rsidR="007330D9" w:rsidRPr="007330D9">
        <w:rPr>
          <w:rFonts w:ascii="Verdana" w:hAnsi="Verdana" w:cs="Verdana"/>
          <w:sz w:val="18"/>
          <w:lang w:eastAsia="en-US"/>
        </w:rPr>
        <w:t xml:space="preserve">Oświadczenie Wykonawcy o aktualności informacji zawartych w oświadczeniu, o którym mowa w art. 125 ust. 1 ustawy </w:t>
      </w:r>
      <w:proofErr w:type="spellStart"/>
      <w:r w:rsidR="007330D9" w:rsidRPr="007330D9">
        <w:rPr>
          <w:rFonts w:ascii="Verdana" w:hAnsi="Verdana" w:cs="Verdana"/>
          <w:sz w:val="18"/>
          <w:lang w:eastAsia="en-US"/>
        </w:rPr>
        <w:t>Pzp</w:t>
      </w:r>
      <w:proofErr w:type="spellEnd"/>
      <w:r w:rsidR="007330D9" w:rsidRPr="007330D9">
        <w:rPr>
          <w:rFonts w:ascii="Verdana" w:hAnsi="Verdana" w:cs="Verdana"/>
          <w:sz w:val="18"/>
          <w:lang w:eastAsia="en-US"/>
        </w:rPr>
        <w:t xml:space="preserve"> (JEDZ).</w:t>
      </w:r>
    </w:p>
    <w:p w14:paraId="3A107C05" w14:textId="6809A372" w:rsidR="001173F9" w:rsidRDefault="00B145F7" w:rsidP="00ED17E3">
      <w:pPr>
        <w:pStyle w:val="Akapitzlist"/>
        <w:numPr>
          <w:ilvl w:val="3"/>
          <w:numId w:val="17"/>
        </w:numPr>
        <w:autoSpaceDN w:val="0"/>
        <w:ind w:left="357" w:hanging="357"/>
        <w:jc w:val="both"/>
        <w:rPr>
          <w:rFonts w:ascii="Verdana" w:hAnsi="Verdana" w:cs="Verdana"/>
          <w:sz w:val="18"/>
          <w:lang w:eastAsia="en-US"/>
        </w:rPr>
      </w:pPr>
      <w:r w:rsidRPr="00EE1D1D">
        <w:rPr>
          <w:rFonts w:ascii="Verdana" w:hAnsi="Verdana" w:cs="Verdana"/>
          <w:sz w:val="18"/>
          <w:lang w:eastAsia="en-US"/>
        </w:rPr>
        <w:t xml:space="preserve">Załącznik nr </w:t>
      </w:r>
      <w:r w:rsidR="00414CD4" w:rsidRPr="00EE1D1D">
        <w:rPr>
          <w:rFonts w:ascii="Verdana" w:hAnsi="Verdana" w:cs="Verdana"/>
          <w:sz w:val="18"/>
          <w:lang w:eastAsia="en-US"/>
        </w:rPr>
        <w:t>7</w:t>
      </w:r>
      <w:r w:rsidRPr="00EE1D1D">
        <w:rPr>
          <w:rFonts w:ascii="Verdana" w:hAnsi="Verdana" w:cs="Verdana"/>
          <w:sz w:val="18"/>
          <w:lang w:eastAsia="en-US"/>
        </w:rPr>
        <w:t xml:space="preserve"> – Oświadczenie w zakresie przesłanek wykluczenia (do złożenia wraz z ofertą)</w:t>
      </w:r>
      <w:r w:rsidR="00ED17E3" w:rsidRPr="00EE1D1D">
        <w:rPr>
          <w:rFonts w:ascii="Verdana" w:hAnsi="Verdana" w:cs="Verdana"/>
          <w:sz w:val="18"/>
          <w:lang w:eastAsia="en-US"/>
        </w:rPr>
        <w:t>.</w:t>
      </w:r>
    </w:p>
    <w:p w14:paraId="54D02C2C" w14:textId="7E40FADA" w:rsidR="004E2EAA" w:rsidRDefault="004E2EAA" w:rsidP="00ED17E3">
      <w:pPr>
        <w:pStyle w:val="Akapitzlist"/>
        <w:numPr>
          <w:ilvl w:val="3"/>
          <w:numId w:val="17"/>
        </w:numPr>
        <w:autoSpaceDN w:val="0"/>
        <w:ind w:left="357" w:hanging="357"/>
        <w:jc w:val="both"/>
        <w:rPr>
          <w:rFonts w:ascii="Verdana" w:hAnsi="Verdana" w:cs="Verdana"/>
          <w:sz w:val="18"/>
          <w:lang w:eastAsia="en-US"/>
        </w:rPr>
      </w:pPr>
      <w:r>
        <w:rPr>
          <w:rFonts w:ascii="Verdana" w:hAnsi="Verdana" w:cs="Verdana"/>
          <w:sz w:val="18"/>
          <w:lang w:eastAsia="en-US"/>
        </w:rPr>
        <w:t>Załącznik nr 8 – Wykaz dostaw.</w:t>
      </w:r>
    </w:p>
    <w:p w14:paraId="1A2FA629" w14:textId="09F7E4C7" w:rsidR="00980335" w:rsidRPr="00980335" w:rsidRDefault="00980335" w:rsidP="00980335">
      <w:pPr>
        <w:pStyle w:val="Akapitzlist"/>
        <w:numPr>
          <w:ilvl w:val="3"/>
          <w:numId w:val="17"/>
        </w:numPr>
        <w:autoSpaceDN w:val="0"/>
        <w:ind w:left="357" w:hanging="357"/>
        <w:jc w:val="both"/>
        <w:rPr>
          <w:rFonts w:ascii="Verdana" w:hAnsi="Verdana" w:cs="Verdana"/>
          <w:sz w:val="18"/>
          <w:lang w:eastAsia="en-US"/>
        </w:rPr>
      </w:pPr>
      <w:r>
        <w:rPr>
          <w:rFonts w:ascii="Verdana" w:hAnsi="Verdana" w:cs="Verdana"/>
          <w:sz w:val="18"/>
          <w:lang w:eastAsia="en-US"/>
        </w:rPr>
        <w:t xml:space="preserve">Załącznik nr 9 – Wzór zobowiązania do udostępnienia zasobów Wykonawcy przez inne podmioty </w:t>
      </w:r>
      <w:r w:rsidR="00D342D0">
        <w:rPr>
          <w:rFonts w:ascii="Verdana" w:hAnsi="Verdana" w:cs="Verdana"/>
          <w:sz w:val="18"/>
          <w:lang w:eastAsia="en-US"/>
        </w:rPr>
        <w:br/>
      </w:r>
      <w:r>
        <w:rPr>
          <w:rFonts w:ascii="Verdana" w:hAnsi="Verdana" w:cs="Verdana"/>
          <w:sz w:val="18"/>
          <w:lang w:eastAsia="en-US"/>
        </w:rPr>
        <w:t xml:space="preserve">(do złożenia wraz z ofertą – jeżeli dotyczy). </w:t>
      </w:r>
    </w:p>
    <w:p w14:paraId="357CE6E6" w14:textId="552F12FA" w:rsidR="00980335" w:rsidRPr="00EE1D1D" w:rsidRDefault="00980335" w:rsidP="00ED17E3">
      <w:pPr>
        <w:pStyle w:val="Akapitzlist"/>
        <w:numPr>
          <w:ilvl w:val="3"/>
          <w:numId w:val="17"/>
        </w:numPr>
        <w:autoSpaceDN w:val="0"/>
        <w:ind w:left="357" w:hanging="357"/>
        <w:jc w:val="both"/>
        <w:rPr>
          <w:rFonts w:ascii="Verdana" w:hAnsi="Verdana" w:cs="Verdana"/>
          <w:sz w:val="18"/>
          <w:lang w:eastAsia="en-US"/>
        </w:rPr>
      </w:pPr>
      <w:r>
        <w:rPr>
          <w:rFonts w:ascii="Verdana" w:hAnsi="Verdana" w:cs="Verdana"/>
          <w:sz w:val="18"/>
          <w:lang w:eastAsia="en-US"/>
        </w:rPr>
        <w:t xml:space="preserve">Załącznik nr 10 – Oświadczenie podmiotu udostępniającego zasoby </w:t>
      </w:r>
      <w:r w:rsidR="00073500" w:rsidRPr="00073500">
        <w:rPr>
          <w:rFonts w:ascii="Verdana" w:hAnsi="Verdana" w:cs="Verdana"/>
          <w:sz w:val="18"/>
          <w:lang w:eastAsia="en-US"/>
        </w:rPr>
        <w:t xml:space="preserve">dotyczące przesłanek wykluczenia </w:t>
      </w:r>
      <w:r w:rsidR="00073500">
        <w:rPr>
          <w:rFonts w:ascii="Verdana" w:hAnsi="Verdana" w:cs="Verdana"/>
          <w:sz w:val="18"/>
          <w:lang w:eastAsia="en-US"/>
        </w:rPr>
        <w:br/>
      </w:r>
      <w:r w:rsidR="00073500" w:rsidRPr="00073500">
        <w:rPr>
          <w:rFonts w:ascii="Verdana" w:hAnsi="Verdana" w:cs="Verdana"/>
          <w:sz w:val="18"/>
          <w:lang w:eastAsia="en-US"/>
        </w:rPr>
        <w:t xml:space="preserve">z art. 5k rozporządzenia 833/2014 oraz art. 7 ust. 1 ustawy o szczególnych rozwiązaniach w zakresie przeciwdziałania wspieraniu agresji na </w:t>
      </w:r>
      <w:r w:rsidR="00D14123">
        <w:rPr>
          <w:rFonts w:ascii="Verdana" w:hAnsi="Verdana" w:cs="Verdana"/>
          <w:sz w:val="18"/>
          <w:lang w:eastAsia="en-US"/>
        </w:rPr>
        <w:t>U</w:t>
      </w:r>
      <w:r w:rsidR="00073500" w:rsidRPr="00073500">
        <w:rPr>
          <w:rFonts w:ascii="Verdana" w:hAnsi="Verdana" w:cs="Verdana"/>
          <w:sz w:val="18"/>
          <w:lang w:eastAsia="en-US"/>
        </w:rPr>
        <w:t xml:space="preserve">krainę oraz służących ochronie bezpieczeństwa narodowego </w:t>
      </w:r>
      <w:r w:rsidR="00D342D0">
        <w:rPr>
          <w:rFonts w:ascii="Verdana" w:hAnsi="Verdana" w:cs="Verdana"/>
          <w:sz w:val="18"/>
          <w:lang w:eastAsia="en-US"/>
        </w:rPr>
        <w:br/>
      </w:r>
      <w:r>
        <w:rPr>
          <w:rFonts w:ascii="Verdana" w:hAnsi="Verdana" w:cs="Verdana"/>
          <w:sz w:val="18"/>
          <w:lang w:eastAsia="en-US"/>
        </w:rPr>
        <w:t xml:space="preserve">(do złożenia wraz z ofertą – jeżeli dotyczy). </w:t>
      </w:r>
    </w:p>
    <w:sectPr w:rsidR="00980335" w:rsidRPr="00EE1D1D" w:rsidSect="008B2A03">
      <w:footerReference w:type="default" r:id="rId35"/>
      <w:pgSz w:w="11906" w:h="16838" w:code="9"/>
      <w:pgMar w:top="1135" w:right="1080" w:bottom="1417" w:left="1080" w:header="567" w:footer="62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F5F43" w16cex:dateUtc="2023-06-10T18:44:00Z"/>
  <w16cex:commentExtensible w16cex:durableId="282F5F8F" w16cex:dateUtc="2023-06-10T18:46:00Z"/>
  <w16cex:commentExtensible w16cex:durableId="282F5FE0" w16cex:dateUtc="2023-06-10T18:47:00Z"/>
  <w16cex:commentExtensible w16cex:durableId="282F6012" w16cex:dateUtc="2023-06-10T18:48:00Z"/>
  <w16cex:commentExtensible w16cex:durableId="282F611D" w16cex:dateUtc="2023-06-10T18:52:00Z"/>
  <w16cex:commentExtensible w16cex:durableId="282F6163" w16cex:dateUtc="2023-06-10T18:53:00Z"/>
  <w16cex:commentExtensible w16cex:durableId="282F6265" w16cex:dateUtc="2023-06-10T18:58:00Z"/>
  <w16cex:commentExtensible w16cex:durableId="282F62B8" w16cex:dateUtc="2023-06-10T18:59:00Z"/>
  <w16cex:commentExtensible w16cex:durableId="282F61FF" w16cex:dateUtc="2023-06-10T18:56:00Z"/>
  <w16cex:commentExtensible w16cex:durableId="282F6230" w16cex:dateUtc="2023-06-10T18:57:00Z"/>
  <w16cex:commentExtensible w16cex:durableId="282F64B8" w16cex:dateUtc="2023-06-10T19:08:00Z"/>
  <w16cex:commentExtensible w16cex:durableId="282F6452" w16cex:dateUtc="2023-06-10T19:06:00Z"/>
  <w16cex:commentExtensible w16cex:durableId="282F65D7" w16cex:dateUtc="2023-06-10T19:12:00Z"/>
  <w16cex:commentExtensible w16cex:durableId="282F6600" w16cex:dateUtc="2023-06-10T19:13:00Z"/>
  <w16cex:commentExtensible w16cex:durableId="282F6687" w16cex:dateUtc="2023-06-10T19:15:00Z"/>
  <w16cex:commentExtensible w16cex:durableId="282F6742" w16cex:dateUtc="2023-06-10T19:18:00Z"/>
  <w16cex:commentExtensible w16cex:durableId="282F6944" w16cex:dateUtc="2023-06-10T19:27:00Z"/>
  <w16cex:commentExtensible w16cex:durableId="282F69C5" w16cex:dateUtc="2023-06-10T19:29:00Z"/>
  <w16cex:commentExtensible w16cex:durableId="282F69A6" w16cex:dateUtc="2023-06-10T19:29:00Z"/>
  <w16cex:commentExtensible w16cex:durableId="282F6A29" w16cex:dateUtc="2023-06-10T19: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BC741" w14:textId="77777777" w:rsidR="003C0B7D" w:rsidRDefault="003C0B7D">
      <w:r>
        <w:separator/>
      </w:r>
    </w:p>
  </w:endnote>
  <w:endnote w:type="continuationSeparator" w:id="0">
    <w:p w14:paraId="0B279448" w14:textId="77777777" w:rsidR="003C0B7D" w:rsidRDefault="003C0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font>
  <w:font w:name="Roboto">
    <w:altName w:val="Arial"/>
    <w:charset w:val="00"/>
    <w:family w:val="auto"/>
    <w:pitch w:val="variable"/>
    <w:sig w:usb0="E0000AFF" w:usb1="5000217F" w:usb2="00000021" w:usb3="00000000" w:csb0="0000019F" w:csb1="00000000"/>
  </w:font>
  <w:font w:name="Microsoft Himalaya">
    <w:panose1 w:val="01010100010101010101"/>
    <w:charset w:val="00"/>
    <w:family w:val="auto"/>
    <w:pitch w:val="variable"/>
    <w:sig w:usb0="80000003" w:usb1="00010000" w:usb2="0000004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B6941" w14:textId="335A1C2B" w:rsidR="003C0B7D" w:rsidRDefault="003C0B7D">
    <w:pPr>
      <w:pStyle w:val="Stopka"/>
      <w:jc w:val="right"/>
    </w:pPr>
    <w:r>
      <w:fldChar w:fldCharType="begin"/>
    </w:r>
    <w:r>
      <w:instrText>PAGE   \* MERGEFORMAT</w:instrText>
    </w:r>
    <w:r>
      <w:fldChar w:fldCharType="separate"/>
    </w:r>
    <w:r w:rsidRPr="000D08F2">
      <w:rPr>
        <w:noProof/>
        <w:lang w:val="pl-PL"/>
      </w:rPr>
      <w:t>16</w:t>
    </w:r>
    <w:r>
      <w:rPr>
        <w:noProof/>
        <w:lang w:val="pl-PL"/>
      </w:rPr>
      <w:fldChar w:fldCharType="end"/>
    </w:r>
  </w:p>
  <w:p w14:paraId="23D1E7FD" w14:textId="77777777" w:rsidR="003C0B7D" w:rsidRDefault="003C0B7D" w:rsidP="0080221C">
    <w:pPr>
      <w:pStyle w:val="Stopka"/>
      <w:jc w:val="center"/>
      <w:rPr>
        <w:i/>
        <w:iCs/>
        <w:noProof/>
        <w:sz w:val="2"/>
        <w:szCs w:val="2"/>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16117" w14:textId="77777777" w:rsidR="003C0B7D" w:rsidRDefault="003C0B7D">
      <w:r>
        <w:separator/>
      </w:r>
    </w:p>
  </w:footnote>
  <w:footnote w:type="continuationSeparator" w:id="0">
    <w:p w14:paraId="156B0958" w14:textId="77777777" w:rsidR="003C0B7D" w:rsidRDefault="003C0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lowerLetter"/>
      <w:lvlText w:val="%1)"/>
      <w:lvlJc w:val="left"/>
      <w:pPr>
        <w:tabs>
          <w:tab w:val="num" w:pos="-720"/>
        </w:tabs>
        <w:ind w:left="360" w:hanging="360"/>
      </w:pPr>
      <w:rPr>
        <w:rFonts w:cs="Times New Roman"/>
      </w:rPr>
    </w:lvl>
    <w:lvl w:ilvl="1">
      <w:start w:val="1"/>
      <w:numFmt w:val="decimal"/>
      <w:lvlText w:val="%2."/>
      <w:lvlJc w:val="left"/>
      <w:pPr>
        <w:tabs>
          <w:tab w:val="num" w:pos="1080"/>
        </w:tabs>
        <w:ind w:left="1080" w:hanging="360"/>
      </w:pPr>
    </w:lvl>
    <w:lvl w:ilvl="2">
      <w:start w:val="1"/>
      <w:numFmt w:val="lowerRoman"/>
      <w:lvlText w:val="%3."/>
      <w:lvlJc w:val="left"/>
      <w:pPr>
        <w:tabs>
          <w:tab w:val="num" w:pos="-720"/>
        </w:tabs>
        <w:ind w:left="1800" w:hanging="180"/>
      </w:pPr>
    </w:lvl>
    <w:lvl w:ilvl="3">
      <w:start w:val="1"/>
      <w:numFmt w:val="decimal"/>
      <w:lvlText w:val="%4."/>
      <w:lvlJc w:val="left"/>
      <w:pPr>
        <w:tabs>
          <w:tab w:val="num" w:pos="-720"/>
        </w:tabs>
        <w:ind w:left="2520" w:hanging="360"/>
      </w:pPr>
    </w:lvl>
    <w:lvl w:ilvl="4">
      <w:start w:val="1"/>
      <w:numFmt w:val="lowerLetter"/>
      <w:lvlText w:val="%5."/>
      <w:lvlJc w:val="left"/>
      <w:pPr>
        <w:tabs>
          <w:tab w:val="num" w:pos="-720"/>
        </w:tabs>
        <w:ind w:left="3240" w:hanging="360"/>
      </w:pPr>
    </w:lvl>
    <w:lvl w:ilvl="5">
      <w:start w:val="1"/>
      <w:numFmt w:val="lowerRoman"/>
      <w:lvlText w:val="%6."/>
      <w:lvlJc w:val="left"/>
      <w:pPr>
        <w:tabs>
          <w:tab w:val="num" w:pos="-720"/>
        </w:tabs>
        <w:ind w:left="3960" w:hanging="180"/>
      </w:pPr>
    </w:lvl>
    <w:lvl w:ilvl="6">
      <w:start w:val="1"/>
      <w:numFmt w:val="decimal"/>
      <w:lvlText w:val="%7."/>
      <w:lvlJc w:val="left"/>
      <w:pPr>
        <w:tabs>
          <w:tab w:val="num" w:pos="-720"/>
        </w:tabs>
        <w:ind w:left="4680" w:hanging="360"/>
      </w:pPr>
    </w:lvl>
    <w:lvl w:ilvl="7">
      <w:start w:val="1"/>
      <w:numFmt w:val="lowerLetter"/>
      <w:lvlText w:val="%8."/>
      <w:lvlJc w:val="left"/>
      <w:pPr>
        <w:tabs>
          <w:tab w:val="num" w:pos="-720"/>
        </w:tabs>
        <w:ind w:left="5400" w:hanging="360"/>
      </w:pPr>
    </w:lvl>
    <w:lvl w:ilvl="8">
      <w:start w:val="1"/>
      <w:numFmt w:val="lowerRoman"/>
      <w:lvlText w:val="%9."/>
      <w:lvlJc w:val="left"/>
      <w:pPr>
        <w:tabs>
          <w:tab w:val="num" w:pos="-720"/>
        </w:tabs>
        <w:ind w:left="6120" w:hanging="180"/>
      </w:pPr>
    </w:lvl>
  </w:abstractNum>
  <w:abstractNum w:abstractNumId="1"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B"/>
    <w:multiLevelType w:val="singleLevel"/>
    <w:tmpl w:val="0000001B"/>
    <w:name w:val="WW8Num30"/>
    <w:lvl w:ilvl="0">
      <w:start w:val="1"/>
      <w:numFmt w:val="decimal"/>
      <w:lvlText w:val="%1)"/>
      <w:lvlJc w:val="left"/>
      <w:pPr>
        <w:tabs>
          <w:tab w:val="num" w:pos="0"/>
        </w:tabs>
        <w:ind w:left="1768" w:hanging="360"/>
      </w:pPr>
      <w:rPr>
        <w:rFonts w:ascii="Arial" w:hAnsi="Arial" w:cs="Arial" w:hint="default"/>
        <w:b w:val="0"/>
        <w:bCs w:val="0"/>
        <w:i w:val="0"/>
        <w:iCs w:val="0"/>
        <w:color w:val="auto"/>
        <w:sz w:val="20"/>
        <w:szCs w:val="20"/>
      </w:rPr>
    </w:lvl>
  </w:abstractNum>
  <w:abstractNum w:abstractNumId="3" w15:restartNumberingAfterBreak="0">
    <w:nsid w:val="00000024"/>
    <w:multiLevelType w:val="multilevel"/>
    <w:tmpl w:val="EBB04930"/>
    <w:name w:val="WW8Num36"/>
    <w:lvl w:ilvl="0">
      <w:start w:val="1"/>
      <w:numFmt w:val="decimal"/>
      <w:lvlText w:val="%1."/>
      <w:lvlJc w:val="left"/>
      <w:pPr>
        <w:tabs>
          <w:tab w:val="num" w:pos="502"/>
        </w:tabs>
        <w:ind w:left="502" w:hanging="360"/>
      </w:pPr>
      <w:rPr>
        <w:rFonts w:ascii="Verdana" w:hAnsi="Verdana" w:hint="default"/>
      </w:rPr>
    </w:lvl>
    <w:lvl w:ilvl="1">
      <w:start w:val="1"/>
      <w:numFmt w:val="lowerLetter"/>
      <w:lvlText w:val="%2."/>
      <w:lvlJc w:val="left"/>
      <w:pPr>
        <w:tabs>
          <w:tab w:val="num" w:pos="0"/>
        </w:tabs>
        <w:ind w:left="1440" w:hanging="360"/>
      </w:pPr>
      <w:rPr>
        <w:rFonts w:ascii="Courier New" w:hAnsi="Courier New"/>
      </w:rPr>
    </w:lvl>
    <w:lvl w:ilvl="2">
      <w:start w:val="1"/>
      <w:numFmt w:val="lowerRoman"/>
      <w:lvlText w:val="%3."/>
      <w:lvlJc w:val="left"/>
      <w:pPr>
        <w:tabs>
          <w:tab w:val="num" w:pos="0"/>
        </w:tabs>
        <w:ind w:left="2160" w:hanging="180"/>
      </w:pPr>
      <w:rPr>
        <w:rFonts w:ascii="Courier New" w:hAnsi="Courier New"/>
      </w:rPr>
    </w:lvl>
    <w:lvl w:ilvl="3">
      <w:start w:val="1"/>
      <w:numFmt w:val="decimal"/>
      <w:lvlText w:val="%4."/>
      <w:lvlJc w:val="left"/>
      <w:pPr>
        <w:tabs>
          <w:tab w:val="num" w:pos="0"/>
        </w:tabs>
        <w:ind w:left="2880" w:hanging="360"/>
      </w:pPr>
      <w:rPr>
        <w:rFonts w:ascii="Courier New" w:hAnsi="Courier New"/>
      </w:rPr>
    </w:lvl>
    <w:lvl w:ilvl="4">
      <w:start w:val="1"/>
      <w:numFmt w:val="lowerLetter"/>
      <w:lvlText w:val="%5."/>
      <w:lvlJc w:val="left"/>
      <w:pPr>
        <w:tabs>
          <w:tab w:val="num" w:pos="0"/>
        </w:tabs>
        <w:ind w:left="3600" w:hanging="360"/>
      </w:pPr>
      <w:rPr>
        <w:rFonts w:ascii="Courier New" w:hAnsi="Courier New"/>
      </w:rPr>
    </w:lvl>
    <w:lvl w:ilvl="5">
      <w:start w:val="1"/>
      <w:numFmt w:val="lowerRoman"/>
      <w:lvlText w:val="%6."/>
      <w:lvlJc w:val="left"/>
      <w:pPr>
        <w:tabs>
          <w:tab w:val="num" w:pos="0"/>
        </w:tabs>
        <w:ind w:left="4320" w:hanging="180"/>
      </w:pPr>
      <w:rPr>
        <w:rFonts w:ascii="Courier New" w:hAnsi="Courier New"/>
      </w:rPr>
    </w:lvl>
    <w:lvl w:ilvl="6">
      <w:start w:val="1"/>
      <w:numFmt w:val="decimal"/>
      <w:lvlText w:val="%7."/>
      <w:lvlJc w:val="left"/>
      <w:pPr>
        <w:tabs>
          <w:tab w:val="num" w:pos="0"/>
        </w:tabs>
        <w:ind w:left="5040" w:hanging="360"/>
      </w:pPr>
      <w:rPr>
        <w:rFonts w:ascii="Courier New" w:hAnsi="Courier New"/>
      </w:rPr>
    </w:lvl>
    <w:lvl w:ilvl="7">
      <w:start w:val="1"/>
      <w:numFmt w:val="lowerLetter"/>
      <w:lvlText w:val="%8."/>
      <w:lvlJc w:val="left"/>
      <w:pPr>
        <w:tabs>
          <w:tab w:val="num" w:pos="0"/>
        </w:tabs>
        <w:ind w:left="5760" w:hanging="360"/>
      </w:pPr>
      <w:rPr>
        <w:rFonts w:ascii="Courier New" w:hAnsi="Courier New"/>
      </w:rPr>
    </w:lvl>
    <w:lvl w:ilvl="8">
      <w:start w:val="1"/>
      <w:numFmt w:val="lowerRoman"/>
      <w:lvlText w:val="%9."/>
      <w:lvlJc w:val="left"/>
      <w:pPr>
        <w:tabs>
          <w:tab w:val="num" w:pos="0"/>
        </w:tabs>
        <w:ind w:left="6480" w:hanging="180"/>
      </w:pPr>
      <w:rPr>
        <w:rFonts w:ascii="Courier New" w:hAnsi="Courier New"/>
      </w:rPr>
    </w:lvl>
  </w:abstractNum>
  <w:abstractNum w:abstractNumId="4" w15:restartNumberingAfterBreak="0">
    <w:nsid w:val="00000026"/>
    <w:multiLevelType w:val="singleLevel"/>
    <w:tmpl w:val="3D0EB0C8"/>
    <w:name w:val="WW8Num38"/>
    <w:lvl w:ilvl="0">
      <w:start w:val="1"/>
      <w:numFmt w:val="decimal"/>
      <w:lvlText w:val="%1."/>
      <w:lvlJc w:val="left"/>
      <w:pPr>
        <w:tabs>
          <w:tab w:val="num" w:pos="928"/>
        </w:tabs>
        <w:ind w:left="928" w:hanging="360"/>
      </w:pPr>
      <w:rPr>
        <w:b w:val="0"/>
      </w:rPr>
    </w:lvl>
  </w:abstractNum>
  <w:abstractNum w:abstractNumId="5" w15:restartNumberingAfterBreak="0">
    <w:nsid w:val="00000029"/>
    <w:multiLevelType w:val="multilevel"/>
    <w:tmpl w:val="BF36ED08"/>
    <w:name w:val="WW8Num41"/>
    <w:lvl w:ilvl="0">
      <w:start w:val="1"/>
      <w:numFmt w:val="lowerLetter"/>
      <w:lvlText w:val="%1)"/>
      <w:lvlJc w:val="left"/>
      <w:pPr>
        <w:tabs>
          <w:tab w:val="num" w:pos="360"/>
        </w:tabs>
        <w:ind w:left="360" w:hanging="360"/>
      </w:pPr>
      <w:rPr>
        <w:color w:val="auto"/>
      </w:rPr>
    </w:lvl>
    <w:lvl w:ilvl="1">
      <w:start w:val="1"/>
      <w:numFmt w:val="upperRoman"/>
      <w:lvlText w:val="%2."/>
      <w:lvlJc w:val="left"/>
      <w:pPr>
        <w:tabs>
          <w:tab w:val="num" w:pos="1440"/>
        </w:tabs>
        <w:ind w:left="1440" w:hanging="72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8349B1"/>
    <w:multiLevelType w:val="hybridMultilevel"/>
    <w:tmpl w:val="EF9CC0EA"/>
    <w:lvl w:ilvl="0" w:tplc="419A23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F80AF4"/>
    <w:multiLevelType w:val="multilevel"/>
    <w:tmpl w:val="468025C4"/>
    <w:lvl w:ilvl="0">
      <w:start w:val="1"/>
      <w:numFmt w:val="decimal"/>
      <w:lvlText w:val="%1."/>
      <w:lvlJc w:val="left"/>
      <w:pPr>
        <w:ind w:left="720" w:hanging="360"/>
      </w:pPr>
      <w:rPr>
        <w:strike w:val="0"/>
        <w:dstrike w:val="0"/>
        <w:color w:val="auto"/>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8" w15:restartNumberingAfterBreak="0">
    <w:nsid w:val="05372F04"/>
    <w:multiLevelType w:val="hybridMultilevel"/>
    <w:tmpl w:val="1D62A5B8"/>
    <w:lvl w:ilvl="0" w:tplc="2F80C508">
      <w:start w:val="1"/>
      <w:numFmt w:val="lowerLetter"/>
      <w:lvlText w:val="%1)"/>
      <w:lvlJc w:val="left"/>
      <w:pPr>
        <w:ind w:left="1080" w:hanging="360"/>
      </w:pPr>
      <w:rPr>
        <w:color w:val="auto"/>
      </w:rPr>
    </w:lvl>
    <w:lvl w:ilvl="1" w:tplc="8392F07A">
      <w:start w:val="1"/>
      <w:numFmt w:val="decimal"/>
      <w:lvlText w:val="%2."/>
      <w:lvlJc w:val="left"/>
      <w:pPr>
        <w:tabs>
          <w:tab w:val="num" w:pos="1800"/>
        </w:tabs>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0F6E285A"/>
    <w:multiLevelType w:val="hybridMultilevel"/>
    <w:tmpl w:val="7C60F48C"/>
    <w:lvl w:ilvl="0" w:tplc="A3BCCAD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11AF0B28"/>
    <w:multiLevelType w:val="multilevel"/>
    <w:tmpl w:val="7BFE52E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1224173F"/>
    <w:multiLevelType w:val="hybridMultilevel"/>
    <w:tmpl w:val="3258A6F4"/>
    <w:lvl w:ilvl="0" w:tplc="8174C9C8">
      <w:start w:val="1"/>
      <w:numFmt w:val="upperRoman"/>
      <w:lvlText w:val="%1."/>
      <w:lvlJc w:val="left"/>
      <w:pPr>
        <w:ind w:left="862" w:hanging="720"/>
      </w:pPr>
      <w:rPr>
        <w:rFonts w:hint="default"/>
        <w:color w:val="auto"/>
      </w:rPr>
    </w:lvl>
    <w:lvl w:ilvl="1" w:tplc="097ACA3A">
      <w:start w:val="1"/>
      <w:numFmt w:val="bullet"/>
      <w:lvlText w:val=""/>
      <w:lvlJc w:val="left"/>
      <w:pPr>
        <w:ind w:left="1222" w:hanging="360"/>
      </w:pPr>
      <w:rPr>
        <w:rFonts w:ascii="Symbol" w:eastAsia="Times New Roman" w:hAnsi="Symbol" w:hint="default"/>
      </w:rPr>
    </w:lvl>
    <w:lvl w:ilvl="2" w:tplc="0415001B">
      <w:start w:val="1"/>
      <w:numFmt w:val="lowerRoman"/>
      <w:lvlText w:val="%3."/>
      <w:lvlJc w:val="right"/>
      <w:pPr>
        <w:ind w:left="1942" w:hanging="180"/>
      </w:pPr>
    </w:lvl>
    <w:lvl w:ilvl="3" w:tplc="0415000F">
      <w:start w:val="1"/>
      <w:numFmt w:val="decimal"/>
      <w:lvlText w:val="%4."/>
      <w:lvlJc w:val="left"/>
      <w:pPr>
        <w:ind w:left="785"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43159EF"/>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13" w15:restartNumberingAfterBreak="0">
    <w:nsid w:val="1847092D"/>
    <w:multiLevelType w:val="hybridMultilevel"/>
    <w:tmpl w:val="FB30FAA8"/>
    <w:name w:val="WW8Num3322342222722"/>
    <w:lvl w:ilvl="0" w:tplc="110A070C">
      <w:start w:val="1"/>
      <w:numFmt w:val="decimal"/>
      <w:lvlText w:val="%1."/>
      <w:lvlJc w:val="left"/>
      <w:pPr>
        <w:tabs>
          <w:tab w:val="num" w:pos="502"/>
        </w:tabs>
        <w:ind w:left="502" w:hanging="360"/>
      </w:pPr>
      <w:rPr>
        <w:rFonts w:ascii="Times New Roman" w:hAnsi="Times New Roman" w:cs="Times New Roman" w:hint="default"/>
        <w:b w:val="0"/>
        <w:bCs w:val="0"/>
        <w:i w:val="0"/>
        <w:iCs w:val="0"/>
        <w:sz w:val="24"/>
        <w:szCs w:val="24"/>
      </w:rPr>
    </w:lvl>
    <w:lvl w:ilvl="1" w:tplc="5F0CB658">
      <w:start w:val="1"/>
      <w:numFmt w:val="lowerLetter"/>
      <w:lvlText w:val="%2)"/>
      <w:lvlJc w:val="left"/>
      <w:pPr>
        <w:ind w:left="1440" w:hanging="360"/>
      </w:pPr>
      <w:rPr>
        <w:rFonts w:ascii="Times New Roman" w:eastAsia="Times New Roman" w:hAnsi="Times New Roman" w:hint="default"/>
      </w:rPr>
    </w:lvl>
    <w:lvl w:ilvl="2" w:tplc="0415001B">
      <w:start w:val="1"/>
      <w:numFmt w:val="lowerRoman"/>
      <w:lvlText w:val="%3."/>
      <w:lvlJc w:val="right"/>
      <w:pPr>
        <w:tabs>
          <w:tab w:val="num" w:pos="2160"/>
        </w:tabs>
        <w:ind w:left="2160" w:hanging="180"/>
      </w:pPr>
    </w:lvl>
    <w:lvl w:ilvl="3" w:tplc="BAF24566">
      <w:start w:val="1"/>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A5984110">
      <w:start w:val="1"/>
      <w:numFmt w:val="lowerLetter"/>
      <w:lvlText w:val="%6)"/>
      <w:lvlJc w:val="left"/>
      <w:pPr>
        <w:tabs>
          <w:tab w:val="num" w:pos="4500"/>
        </w:tabs>
        <w:ind w:left="4500" w:hanging="360"/>
      </w:pPr>
      <w:rPr>
        <w:rFonts w:ascii="Times New Roman" w:eastAsia="Times New Roman" w:hAnsi="Times New Roman"/>
        <w:b w:val="0"/>
        <w:bCs w:val="0"/>
        <w:i w:val="0"/>
        <w:iCs w:val="0"/>
        <w:sz w:val="24"/>
        <w:szCs w:val="24"/>
      </w:rPr>
    </w:lvl>
    <w:lvl w:ilvl="6" w:tplc="0415000F">
      <w:start w:val="1"/>
      <w:numFmt w:val="lowerLetter"/>
      <w:lvlText w:val="%7)"/>
      <w:lvlJc w:val="left"/>
      <w:pPr>
        <w:tabs>
          <w:tab w:val="num" w:pos="4320"/>
        </w:tabs>
        <w:ind w:left="5040" w:hanging="360"/>
      </w:pPr>
      <w:rPr>
        <w:rFonts w:hint="default"/>
        <w:b w:val="0"/>
        <w:bCs w:val="0"/>
        <w:i w:val="0"/>
        <w:iCs w:val="0"/>
        <w:sz w:val="24"/>
        <w:szCs w:val="24"/>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8A47653"/>
    <w:multiLevelType w:val="hybridMultilevel"/>
    <w:tmpl w:val="6D4677DA"/>
    <w:lvl w:ilvl="0" w:tplc="61D6AD76">
      <w:start w:val="1"/>
      <w:numFmt w:val="decimal"/>
      <w:lvlText w:val="%1."/>
      <w:lvlJc w:val="right"/>
      <w:pPr>
        <w:tabs>
          <w:tab w:val="num" w:pos="1214"/>
        </w:tabs>
        <w:ind w:left="1364"/>
      </w:pPr>
      <w:rPr>
        <w:rFonts w:ascii="Verdana" w:eastAsia="Times New Roman" w:hAnsi="Verdana" w:hint="default"/>
        <w:b w:val="0"/>
        <w:color w:val="auto"/>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5" w15:restartNumberingAfterBreak="0">
    <w:nsid w:val="1AD35436"/>
    <w:multiLevelType w:val="hybridMultilevel"/>
    <w:tmpl w:val="4FAA87F2"/>
    <w:lvl w:ilvl="0" w:tplc="4B42A214">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16" w15:restartNumberingAfterBreak="0">
    <w:nsid w:val="1AE61CD1"/>
    <w:multiLevelType w:val="hybridMultilevel"/>
    <w:tmpl w:val="B4C8E546"/>
    <w:lvl w:ilvl="0" w:tplc="5A666102">
      <w:start w:val="1"/>
      <w:numFmt w:val="decimal"/>
      <w:lvlText w:val="%1."/>
      <w:lvlJc w:val="left"/>
      <w:pPr>
        <w:ind w:left="720" w:hanging="360"/>
      </w:pPr>
      <w:rPr>
        <w:rFonts w:ascii="Verdana" w:eastAsia="Times New Roman" w:hAnsi="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3B644F0"/>
    <w:multiLevelType w:val="hybridMultilevel"/>
    <w:tmpl w:val="CC820AEA"/>
    <w:lvl w:ilvl="0" w:tplc="1582630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49C3723"/>
    <w:multiLevelType w:val="multilevel"/>
    <w:tmpl w:val="F140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5C41905"/>
    <w:multiLevelType w:val="hybridMultilevel"/>
    <w:tmpl w:val="7E726686"/>
    <w:lvl w:ilvl="0" w:tplc="86E0D2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357126"/>
    <w:multiLevelType w:val="hybridMultilevel"/>
    <w:tmpl w:val="1C8685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64148E"/>
    <w:multiLevelType w:val="hybridMultilevel"/>
    <w:tmpl w:val="DCDC84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9104AF"/>
    <w:multiLevelType w:val="hybridMultilevel"/>
    <w:tmpl w:val="FAA07B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F4116E7"/>
    <w:multiLevelType w:val="hybridMultilevel"/>
    <w:tmpl w:val="40905B6A"/>
    <w:lvl w:ilvl="0" w:tplc="D1C8796C">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5" w15:restartNumberingAfterBreak="0">
    <w:nsid w:val="31135570"/>
    <w:multiLevelType w:val="hybridMultilevel"/>
    <w:tmpl w:val="40905B6A"/>
    <w:lvl w:ilvl="0" w:tplc="BDA8742A">
      <w:start w:val="1"/>
      <w:numFmt w:val="decimal"/>
      <w:lvlText w:val="%1."/>
      <w:lvlJc w:val="right"/>
      <w:pPr>
        <w:tabs>
          <w:tab w:val="num" w:pos="1214"/>
        </w:tabs>
        <w:ind w:left="1364"/>
      </w:pPr>
      <w:rPr>
        <w:rFonts w:hint="default"/>
      </w:rPr>
    </w:lvl>
    <w:lvl w:ilvl="1" w:tplc="04150019">
      <w:start w:val="1"/>
      <w:numFmt w:val="lowerLetter"/>
      <w:lvlText w:val="%2."/>
      <w:lvlJc w:val="left"/>
      <w:pPr>
        <w:tabs>
          <w:tab w:val="num" w:pos="1724"/>
        </w:tabs>
        <w:ind w:left="1724" w:hanging="360"/>
      </w:pPr>
    </w:lvl>
    <w:lvl w:ilvl="2" w:tplc="0415001B">
      <w:start w:val="1"/>
      <w:numFmt w:val="lowerRoman"/>
      <w:lvlText w:val="%3."/>
      <w:lvlJc w:val="right"/>
      <w:pPr>
        <w:tabs>
          <w:tab w:val="num" w:pos="2444"/>
        </w:tabs>
        <w:ind w:left="2444" w:hanging="180"/>
      </w:pPr>
    </w:lvl>
    <w:lvl w:ilvl="3" w:tplc="0415000F">
      <w:start w:val="1"/>
      <w:numFmt w:val="decimal"/>
      <w:lvlText w:val="%4."/>
      <w:lvlJc w:val="left"/>
      <w:pPr>
        <w:tabs>
          <w:tab w:val="num" w:pos="3164"/>
        </w:tabs>
        <w:ind w:left="3164" w:hanging="360"/>
      </w:pPr>
    </w:lvl>
    <w:lvl w:ilvl="4" w:tplc="04150019">
      <w:start w:val="1"/>
      <w:numFmt w:val="lowerLetter"/>
      <w:lvlText w:val="%5."/>
      <w:lvlJc w:val="left"/>
      <w:pPr>
        <w:tabs>
          <w:tab w:val="num" w:pos="3884"/>
        </w:tabs>
        <w:ind w:left="3884" w:hanging="360"/>
      </w:pPr>
    </w:lvl>
    <w:lvl w:ilvl="5" w:tplc="0415001B">
      <w:start w:val="1"/>
      <w:numFmt w:val="lowerRoman"/>
      <w:lvlText w:val="%6."/>
      <w:lvlJc w:val="right"/>
      <w:pPr>
        <w:tabs>
          <w:tab w:val="num" w:pos="4604"/>
        </w:tabs>
        <w:ind w:left="4604" w:hanging="180"/>
      </w:pPr>
    </w:lvl>
    <w:lvl w:ilvl="6" w:tplc="0415000F">
      <w:start w:val="1"/>
      <w:numFmt w:val="decimal"/>
      <w:lvlText w:val="%7."/>
      <w:lvlJc w:val="left"/>
      <w:pPr>
        <w:tabs>
          <w:tab w:val="num" w:pos="5324"/>
        </w:tabs>
        <w:ind w:left="5324" w:hanging="360"/>
      </w:pPr>
    </w:lvl>
    <w:lvl w:ilvl="7" w:tplc="04150019">
      <w:start w:val="1"/>
      <w:numFmt w:val="lowerLetter"/>
      <w:lvlText w:val="%8."/>
      <w:lvlJc w:val="left"/>
      <w:pPr>
        <w:tabs>
          <w:tab w:val="num" w:pos="6044"/>
        </w:tabs>
        <w:ind w:left="6044" w:hanging="360"/>
      </w:pPr>
    </w:lvl>
    <w:lvl w:ilvl="8" w:tplc="0415001B">
      <w:start w:val="1"/>
      <w:numFmt w:val="lowerRoman"/>
      <w:lvlText w:val="%9."/>
      <w:lvlJc w:val="right"/>
      <w:pPr>
        <w:tabs>
          <w:tab w:val="num" w:pos="6764"/>
        </w:tabs>
        <w:ind w:left="6764" w:hanging="180"/>
      </w:pPr>
    </w:lvl>
  </w:abstractNum>
  <w:abstractNum w:abstractNumId="26"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27" w15:restartNumberingAfterBreak="0">
    <w:nsid w:val="328A20D0"/>
    <w:multiLevelType w:val="hybridMultilevel"/>
    <w:tmpl w:val="488CAD8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B73662E"/>
    <w:multiLevelType w:val="hybridMultilevel"/>
    <w:tmpl w:val="86C2609E"/>
    <w:lvl w:ilvl="0" w:tplc="F864B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E3B2C10"/>
    <w:multiLevelType w:val="hybridMultilevel"/>
    <w:tmpl w:val="4342BB72"/>
    <w:lvl w:ilvl="0" w:tplc="26D63760">
      <w:start w:val="1"/>
      <w:numFmt w:val="decimal"/>
      <w:lvlText w:val="%1."/>
      <w:lvlJc w:val="left"/>
      <w:pPr>
        <w:tabs>
          <w:tab w:val="num" w:pos="0"/>
        </w:tabs>
        <w:ind w:left="170" w:hanging="170"/>
      </w:pPr>
      <w:rPr>
        <w:rFonts w:ascii="Verdana" w:hAnsi="Verdana" w:cs="Times New Roman" w:hint="default"/>
        <w:b w:val="0"/>
        <w:bCs w:val="0"/>
        <w:i w:val="0"/>
        <w:iCs w:val="0"/>
        <w:color w:val="auto"/>
        <w:sz w:val="20"/>
        <w:szCs w:val="20"/>
      </w:rPr>
    </w:lvl>
    <w:lvl w:ilvl="1" w:tplc="04150019">
      <w:start w:val="1"/>
      <w:numFmt w:val="lowerLetter"/>
      <w:lvlText w:val="%2."/>
      <w:lvlJc w:val="left"/>
      <w:pPr>
        <w:tabs>
          <w:tab w:val="num" w:pos="900"/>
        </w:tabs>
        <w:ind w:left="900" w:hanging="360"/>
      </w:pPr>
    </w:lvl>
    <w:lvl w:ilvl="2" w:tplc="0415001B">
      <w:start w:val="1"/>
      <w:numFmt w:val="lowerRoman"/>
      <w:lvlText w:val="%3."/>
      <w:lvlJc w:val="right"/>
      <w:pPr>
        <w:tabs>
          <w:tab w:val="num" w:pos="1620"/>
        </w:tabs>
        <w:ind w:left="1620" w:hanging="180"/>
      </w:pPr>
    </w:lvl>
    <w:lvl w:ilvl="3" w:tplc="8162FDB4">
      <w:start w:val="1"/>
      <w:numFmt w:val="decimal"/>
      <w:lvlText w:val="%4."/>
      <w:lvlJc w:val="left"/>
      <w:pPr>
        <w:tabs>
          <w:tab w:val="num" w:pos="-180"/>
        </w:tabs>
        <w:ind w:left="-180" w:hanging="360"/>
      </w:pPr>
      <w:rPr>
        <w:color w:val="auto"/>
      </w:rPr>
    </w:lvl>
    <w:lvl w:ilvl="4" w:tplc="04150019">
      <w:start w:val="1"/>
      <w:numFmt w:val="lowerLetter"/>
      <w:lvlText w:val="%5."/>
      <w:lvlJc w:val="left"/>
      <w:pPr>
        <w:tabs>
          <w:tab w:val="num" w:pos="3060"/>
        </w:tabs>
        <w:ind w:left="3060" w:hanging="360"/>
      </w:pPr>
    </w:lvl>
    <w:lvl w:ilvl="5" w:tplc="0415001B">
      <w:start w:val="1"/>
      <w:numFmt w:val="lowerRoman"/>
      <w:lvlText w:val="%6."/>
      <w:lvlJc w:val="right"/>
      <w:pPr>
        <w:tabs>
          <w:tab w:val="num" w:pos="3780"/>
        </w:tabs>
        <w:ind w:left="3780" w:hanging="180"/>
      </w:pPr>
    </w:lvl>
    <w:lvl w:ilvl="6" w:tplc="0415000F">
      <w:start w:val="1"/>
      <w:numFmt w:val="decimal"/>
      <w:lvlText w:val="%7."/>
      <w:lvlJc w:val="left"/>
      <w:pPr>
        <w:tabs>
          <w:tab w:val="num" w:pos="4500"/>
        </w:tabs>
        <w:ind w:left="4500" w:hanging="360"/>
      </w:pPr>
    </w:lvl>
    <w:lvl w:ilvl="7" w:tplc="04150019">
      <w:start w:val="1"/>
      <w:numFmt w:val="lowerLetter"/>
      <w:lvlText w:val="%8."/>
      <w:lvlJc w:val="left"/>
      <w:pPr>
        <w:tabs>
          <w:tab w:val="num" w:pos="5220"/>
        </w:tabs>
        <w:ind w:left="5220" w:hanging="360"/>
      </w:pPr>
    </w:lvl>
    <w:lvl w:ilvl="8" w:tplc="0415001B">
      <w:start w:val="1"/>
      <w:numFmt w:val="lowerRoman"/>
      <w:lvlText w:val="%9."/>
      <w:lvlJc w:val="right"/>
      <w:pPr>
        <w:tabs>
          <w:tab w:val="num" w:pos="5940"/>
        </w:tabs>
        <w:ind w:left="594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766E46"/>
    <w:multiLevelType w:val="hybridMultilevel"/>
    <w:tmpl w:val="63E6E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3541FA"/>
    <w:multiLevelType w:val="multilevel"/>
    <w:tmpl w:val="B850828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3" w15:restartNumberingAfterBreak="0">
    <w:nsid w:val="4E6010B7"/>
    <w:multiLevelType w:val="hybridMultilevel"/>
    <w:tmpl w:val="30C8E68C"/>
    <w:lvl w:ilvl="0" w:tplc="48B0E1F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50BC11DA"/>
    <w:multiLevelType w:val="multilevel"/>
    <w:tmpl w:val="FEB87C5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5" w15:restartNumberingAfterBreak="0">
    <w:nsid w:val="52221739"/>
    <w:multiLevelType w:val="hybridMultilevel"/>
    <w:tmpl w:val="5FA6EAE8"/>
    <w:lvl w:ilvl="0" w:tplc="72A2167C">
      <w:start w:val="1"/>
      <w:numFmt w:val="decimal"/>
      <w:lvlText w:val="%1."/>
      <w:lvlJc w:val="left"/>
      <w:pPr>
        <w:ind w:left="720" w:hanging="360"/>
      </w:pPr>
      <w:rPr>
        <w:rFonts w:ascii="Verdana" w:eastAsia="Times New Roman" w:hAnsi="Verdana" w:cs="Verdana"/>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6C48D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hint="default"/>
        <w:b/>
        <w:bCs/>
        <w:sz w:val="22"/>
        <w:szCs w:val="22"/>
      </w:rPr>
    </w:lvl>
    <w:lvl w:ilvl="1" w:tplc="04150019">
      <w:start w:val="1"/>
      <w:numFmt w:val="lowerLetter"/>
      <w:lvlText w:val="%2)"/>
      <w:lvlJc w:val="left"/>
      <w:pPr>
        <w:tabs>
          <w:tab w:val="num" w:pos="1440"/>
        </w:tabs>
        <w:ind w:left="1440" w:hanging="360"/>
      </w:pPr>
      <w:rPr>
        <w:rFonts w:hint="default"/>
      </w:rPr>
    </w:lvl>
    <w:lvl w:ilvl="2" w:tplc="BFA6DFF0">
      <w:start w:val="1"/>
      <w:numFmt w:val="decimal"/>
      <w:lvlText w:val="%3."/>
      <w:lvlJc w:val="left"/>
      <w:pPr>
        <w:tabs>
          <w:tab w:val="num" w:pos="2340"/>
        </w:tabs>
        <w:ind w:left="2340" w:hanging="360"/>
      </w:pPr>
      <w:rPr>
        <w:rFonts w:hint="default"/>
        <w:b/>
        <w:bCs/>
        <w:sz w:val="18"/>
        <w:szCs w:val="18"/>
      </w:rPr>
    </w:lvl>
    <w:lvl w:ilvl="3" w:tplc="D9E4AA36">
      <w:start w:val="1"/>
      <w:numFmt w:val="decimal"/>
      <w:lvlText w:val="%4."/>
      <w:lvlJc w:val="left"/>
      <w:pPr>
        <w:tabs>
          <w:tab w:val="num" w:pos="2880"/>
        </w:tabs>
        <w:ind w:left="2880" w:hanging="360"/>
      </w:pPr>
    </w:lvl>
    <w:lvl w:ilvl="4" w:tplc="EADC7816">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5B05068"/>
    <w:multiLevelType w:val="hybridMultilevel"/>
    <w:tmpl w:val="4CFCE150"/>
    <w:lvl w:ilvl="0" w:tplc="78ACFA60">
      <w:start w:val="1"/>
      <w:numFmt w:val="decimal"/>
      <w:lvlText w:val="%1)"/>
      <w:lvlJc w:val="left"/>
      <w:pPr>
        <w:ind w:left="791" w:hanging="360"/>
      </w:pPr>
    </w:lvl>
    <w:lvl w:ilvl="1" w:tplc="04150019">
      <w:start w:val="1"/>
      <w:numFmt w:val="lowerLetter"/>
      <w:lvlText w:val="%2."/>
      <w:lvlJc w:val="left"/>
      <w:pPr>
        <w:ind w:left="1511" w:hanging="360"/>
      </w:pPr>
    </w:lvl>
    <w:lvl w:ilvl="2" w:tplc="0415001B">
      <w:start w:val="1"/>
      <w:numFmt w:val="lowerRoman"/>
      <w:lvlText w:val="%3."/>
      <w:lvlJc w:val="right"/>
      <w:pPr>
        <w:ind w:left="2231" w:hanging="180"/>
      </w:pPr>
    </w:lvl>
    <w:lvl w:ilvl="3" w:tplc="7BFACB62">
      <w:start w:val="1"/>
      <w:numFmt w:val="decimal"/>
      <w:lvlText w:val="%4."/>
      <w:lvlJc w:val="left"/>
      <w:pPr>
        <w:ind w:left="360" w:hanging="360"/>
      </w:pPr>
      <w:rPr>
        <w:sz w:val="20"/>
        <w:szCs w:val="22"/>
      </w:rPr>
    </w:lvl>
    <w:lvl w:ilvl="4" w:tplc="04150019">
      <w:start w:val="1"/>
      <w:numFmt w:val="lowerLetter"/>
      <w:lvlText w:val="%5."/>
      <w:lvlJc w:val="left"/>
      <w:pPr>
        <w:ind w:left="3671" w:hanging="360"/>
      </w:pPr>
    </w:lvl>
    <w:lvl w:ilvl="5" w:tplc="0415001B">
      <w:start w:val="1"/>
      <w:numFmt w:val="lowerRoman"/>
      <w:lvlText w:val="%6."/>
      <w:lvlJc w:val="right"/>
      <w:pPr>
        <w:ind w:left="4391" w:hanging="180"/>
      </w:pPr>
    </w:lvl>
    <w:lvl w:ilvl="6" w:tplc="0415000F">
      <w:start w:val="1"/>
      <w:numFmt w:val="decimal"/>
      <w:lvlText w:val="%7."/>
      <w:lvlJc w:val="left"/>
      <w:pPr>
        <w:ind w:left="5111" w:hanging="360"/>
      </w:pPr>
    </w:lvl>
    <w:lvl w:ilvl="7" w:tplc="04150019">
      <w:start w:val="1"/>
      <w:numFmt w:val="lowerLetter"/>
      <w:lvlText w:val="%8."/>
      <w:lvlJc w:val="left"/>
      <w:pPr>
        <w:ind w:left="5831" w:hanging="360"/>
      </w:pPr>
    </w:lvl>
    <w:lvl w:ilvl="8" w:tplc="0415001B">
      <w:start w:val="1"/>
      <w:numFmt w:val="lowerRoman"/>
      <w:lvlText w:val="%9."/>
      <w:lvlJc w:val="right"/>
      <w:pPr>
        <w:ind w:left="6551" w:hanging="180"/>
      </w:pPr>
    </w:lvl>
  </w:abstractNum>
  <w:abstractNum w:abstractNumId="40" w15:restartNumberingAfterBreak="0">
    <w:nsid w:val="6D93629D"/>
    <w:multiLevelType w:val="hybridMultilevel"/>
    <w:tmpl w:val="40905B6A"/>
    <w:lvl w:ilvl="0" w:tplc="4B42A214">
      <w:start w:val="1"/>
      <w:numFmt w:val="decimal"/>
      <w:lvlText w:val="%1."/>
      <w:lvlJc w:val="right"/>
      <w:pPr>
        <w:tabs>
          <w:tab w:val="num" w:pos="-8"/>
        </w:tabs>
        <w:ind w:left="142"/>
      </w:pPr>
      <w:rPr>
        <w:rFonts w:hint="default"/>
      </w:rPr>
    </w:lvl>
    <w:lvl w:ilvl="1" w:tplc="04150019">
      <w:start w:val="1"/>
      <w:numFmt w:val="lowerLetter"/>
      <w:lvlText w:val="%2."/>
      <w:lvlJc w:val="left"/>
      <w:pPr>
        <w:tabs>
          <w:tab w:val="num" w:pos="502"/>
        </w:tabs>
        <w:ind w:left="502" w:hanging="360"/>
      </w:pPr>
    </w:lvl>
    <w:lvl w:ilvl="2" w:tplc="0415001B">
      <w:start w:val="1"/>
      <w:numFmt w:val="lowerRoman"/>
      <w:lvlText w:val="%3."/>
      <w:lvlJc w:val="right"/>
      <w:pPr>
        <w:tabs>
          <w:tab w:val="num" w:pos="1222"/>
        </w:tabs>
        <w:ind w:left="1222" w:hanging="180"/>
      </w:pPr>
    </w:lvl>
    <w:lvl w:ilvl="3" w:tplc="0415000F">
      <w:start w:val="1"/>
      <w:numFmt w:val="decimal"/>
      <w:lvlText w:val="%4."/>
      <w:lvlJc w:val="left"/>
      <w:pPr>
        <w:tabs>
          <w:tab w:val="num" w:pos="1942"/>
        </w:tabs>
        <w:ind w:left="1942" w:hanging="360"/>
      </w:pPr>
    </w:lvl>
    <w:lvl w:ilvl="4" w:tplc="04150019">
      <w:start w:val="1"/>
      <w:numFmt w:val="lowerLetter"/>
      <w:lvlText w:val="%5."/>
      <w:lvlJc w:val="left"/>
      <w:pPr>
        <w:tabs>
          <w:tab w:val="num" w:pos="2662"/>
        </w:tabs>
        <w:ind w:left="2662" w:hanging="360"/>
      </w:pPr>
    </w:lvl>
    <w:lvl w:ilvl="5" w:tplc="0415001B">
      <w:start w:val="1"/>
      <w:numFmt w:val="lowerRoman"/>
      <w:lvlText w:val="%6."/>
      <w:lvlJc w:val="right"/>
      <w:pPr>
        <w:tabs>
          <w:tab w:val="num" w:pos="3382"/>
        </w:tabs>
        <w:ind w:left="3382" w:hanging="180"/>
      </w:pPr>
    </w:lvl>
    <w:lvl w:ilvl="6" w:tplc="0415000F">
      <w:start w:val="1"/>
      <w:numFmt w:val="decimal"/>
      <w:lvlText w:val="%7."/>
      <w:lvlJc w:val="left"/>
      <w:pPr>
        <w:tabs>
          <w:tab w:val="num" w:pos="4102"/>
        </w:tabs>
        <w:ind w:left="4102" w:hanging="360"/>
      </w:pPr>
    </w:lvl>
    <w:lvl w:ilvl="7" w:tplc="04150019">
      <w:start w:val="1"/>
      <w:numFmt w:val="lowerLetter"/>
      <w:lvlText w:val="%8."/>
      <w:lvlJc w:val="left"/>
      <w:pPr>
        <w:tabs>
          <w:tab w:val="num" w:pos="4822"/>
        </w:tabs>
        <w:ind w:left="4822" w:hanging="360"/>
      </w:pPr>
    </w:lvl>
    <w:lvl w:ilvl="8" w:tplc="0415001B">
      <w:start w:val="1"/>
      <w:numFmt w:val="lowerRoman"/>
      <w:lvlText w:val="%9."/>
      <w:lvlJc w:val="right"/>
      <w:pPr>
        <w:tabs>
          <w:tab w:val="num" w:pos="5542"/>
        </w:tabs>
        <w:ind w:left="5542" w:hanging="180"/>
      </w:pPr>
    </w:lvl>
  </w:abstractNum>
  <w:abstractNum w:abstractNumId="41" w15:restartNumberingAfterBreak="0">
    <w:nsid w:val="7A665B5B"/>
    <w:multiLevelType w:val="hybridMultilevel"/>
    <w:tmpl w:val="E80A5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F5A67A3"/>
    <w:multiLevelType w:val="hybridMultilevel"/>
    <w:tmpl w:val="FB162D26"/>
    <w:lvl w:ilvl="0" w:tplc="611CF5E8">
      <w:start w:val="1"/>
      <w:numFmt w:val="decimal"/>
      <w:lvlText w:val="%1."/>
      <w:lvlJc w:val="left"/>
      <w:pPr>
        <w:tabs>
          <w:tab w:val="num" w:pos="720"/>
        </w:tabs>
        <w:ind w:left="72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6"/>
  </w:num>
  <w:num w:numId="2">
    <w:abstractNumId w:val="38"/>
  </w:num>
  <w:num w:numId="3">
    <w:abstractNumId w:val="14"/>
  </w:num>
  <w:num w:numId="4">
    <w:abstractNumId w:val="11"/>
  </w:num>
  <w:num w:numId="5">
    <w:abstractNumId w:val="15"/>
  </w:num>
  <w:num w:numId="6">
    <w:abstractNumId w:val="25"/>
  </w:num>
  <w:num w:numId="7">
    <w:abstractNumId w:val="24"/>
  </w:num>
  <w:num w:numId="8">
    <w:abstractNumId w:val="12"/>
  </w:num>
  <w:num w:numId="9">
    <w:abstractNumId w:val="16"/>
  </w:num>
  <w:num w:numId="10">
    <w:abstractNumId w:val="39"/>
  </w:num>
  <w:num w:numId="11">
    <w:abstractNumId w:val="33"/>
  </w:num>
  <w:num w:numId="12">
    <w:abstractNumId w:val="37"/>
    <w:lvlOverride w:ilvl="0">
      <w:startOverride w:val="1"/>
    </w:lvlOverride>
  </w:num>
  <w:num w:numId="13">
    <w:abstractNumId w:val="30"/>
    <w:lvlOverride w:ilvl="0">
      <w:startOverride w:val="1"/>
    </w:lvlOverride>
  </w:num>
  <w:num w:numId="14">
    <w:abstractNumId w:val="17"/>
  </w:num>
  <w:num w:numId="15">
    <w:abstractNumId w:val="9"/>
  </w:num>
  <w:num w:numId="16">
    <w:abstractNumId w:val="35"/>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6"/>
  </w:num>
  <w:num w:numId="24">
    <w:abstractNumId w:val="21"/>
  </w:num>
  <w:num w:numId="25">
    <w:abstractNumId w:val="41"/>
  </w:num>
  <w:num w:numId="26">
    <w:abstractNumId w:val="27"/>
  </w:num>
  <w:num w:numId="27">
    <w:abstractNumId w:val="20"/>
  </w:num>
  <w:num w:numId="28">
    <w:abstractNumId w:val="19"/>
  </w:num>
  <w:num w:numId="29">
    <w:abstractNumId w:val="7"/>
  </w:num>
  <w:num w:numId="30">
    <w:abstractNumId w:val="1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0"/>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E0"/>
    <w:rsid w:val="00000007"/>
    <w:rsid w:val="00001D5F"/>
    <w:rsid w:val="00004BB4"/>
    <w:rsid w:val="00005902"/>
    <w:rsid w:val="00006409"/>
    <w:rsid w:val="000068DC"/>
    <w:rsid w:val="00006ECC"/>
    <w:rsid w:val="000076D9"/>
    <w:rsid w:val="000077E5"/>
    <w:rsid w:val="00014AE5"/>
    <w:rsid w:val="00014FC5"/>
    <w:rsid w:val="00015FEC"/>
    <w:rsid w:val="000173CC"/>
    <w:rsid w:val="00020FAE"/>
    <w:rsid w:val="00022712"/>
    <w:rsid w:val="000229FA"/>
    <w:rsid w:val="000231F0"/>
    <w:rsid w:val="00024B3A"/>
    <w:rsid w:val="000261D3"/>
    <w:rsid w:val="00026851"/>
    <w:rsid w:val="00027782"/>
    <w:rsid w:val="000301C1"/>
    <w:rsid w:val="0003052D"/>
    <w:rsid w:val="0003305E"/>
    <w:rsid w:val="00034D59"/>
    <w:rsid w:val="0003511D"/>
    <w:rsid w:val="00035CBF"/>
    <w:rsid w:val="00037DD2"/>
    <w:rsid w:val="00041C7E"/>
    <w:rsid w:val="000441CE"/>
    <w:rsid w:val="00044C8C"/>
    <w:rsid w:val="00045ACE"/>
    <w:rsid w:val="000463A9"/>
    <w:rsid w:val="00047A34"/>
    <w:rsid w:val="0005115B"/>
    <w:rsid w:val="00053C69"/>
    <w:rsid w:val="00054257"/>
    <w:rsid w:val="000569A8"/>
    <w:rsid w:val="00057016"/>
    <w:rsid w:val="000625D0"/>
    <w:rsid w:val="00062E76"/>
    <w:rsid w:val="00062EFF"/>
    <w:rsid w:val="000660CD"/>
    <w:rsid w:val="000662AA"/>
    <w:rsid w:val="00066C20"/>
    <w:rsid w:val="000705B3"/>
    <w:rsid w:val="0007259D"/>
    <w:rsid w:val="00073500"/>
    <w:rsid w:val="000776FE"/>
    <w:rsid w:val="00077E34"/>
    <w:rsid w:val="00077E3C"/>
    <w:rsid w:val="000800F4"/>
    <w:rsid w:val="000808CE"/>
    <w:rsid w:val="00080E1B"/>
    <w:rsid w:val="00082CEC"/>
    <w:rsid w:val="000848A0"/>
    <w:rsid w:val="00085DC6"/>
    <w:rsid w:val="0009071C"/>
    <w:rsid w:val="00090AD9"/>
    <w:rsid w:val="0009387A"/>
    <w:rsid w:val="000956C1"/>
    <w:rsid w:val="00095A11"/>
    <w:rsid w:val="00097E71"/>
    <w:rsid w:val="000A0AC1"/>
    <w:rsid w:val="000A0C08"/>
    <w:rsid w:val="000A18A2"/>
    <w:rsid w:val="000A1ABF"/>
    <w:rsid w:val="000A2459"/>
    <w:rsid w:val="000A3497"/>
    <w:rsid w:val="000A451E"/>
    <w:rsid w:val="000A5C44"/>
    <w:rsid w:val="000A7594"/>
    <w:rsid w:val="000B0B78"/>
    <w:rsid w:val="000B18C9"/>
    <w:rsid w:val="000B41D0"/>
    <w:rsid w:val="000B4A9A"/>
    <w:rsid w:val="000B70BC"/>
    <w:rsid w:val="000B7818"/>
    <w:rsid w:val="000C0001"/>
    <w:rsid w:val="000C0E8B"/>
    <w:rsid w:val="000C238E"/>
    <w:rsid w:val="000C2E4C"/>
    <w:rsid w:val="000C3EC2"/>
    <w:rsid w:val="000C5AB2"/>
    <w:rsid w:val="000C5E90"/>
    <w:rsid w:val="000D08F2"/>
    <w:rsid w:val="000D2B23"/>
    <w:rsid w:val="000D2BFE"/>
    <w:rsid w:val="000D38B9"/>
    <w:rsid w:val="000D3C54"/>
    <w:rsid w:val="000D4F39"/>
    <w:rsid w:val="000D63AF"/>
    <w:rsid w:val="000D6AE7"/>
    <w:rsid w:val="000D7F2D"/>
    <w:rsid w:val="000D7F6E"/>
    <w:rsid w:val="000E0143"/>
    <w:rsid w:val="000E1231"/>
    <w:rsid w:val="000E16FC"/>
    <w:rsid w:val="000E3D37"/>
    <w:rsid w:val="000E7AB5"/>
    <w:rsid w:val="000F0AC4"/>
    <w:rsid w:val="000F0EEB"/>
    <w:rsid w:val="000F13C4"/>
    <w:rsid w:val="000F2D58"/>
    <w:rsid w:val="000F5D33"/>
    <w:rsid w:val="000F5F84"/>
    <w:rsid w:val="0010355C"/>
    <w:rsid w:val="0010407C"/>
    <w:rsid w:val="001040E4"/>
    <w:rsid w:val="001045A5"/>
    <w:rsid w:val="001124AF"/>
    <w:rsid w:val="00112ABD"/>
    <w:rsid w:val="0011372A"/>
    <w:rsid w:val="001140E0"/>
    <w:rsid w:val="00115C99"/>
    <w:rsid w:val="001173F9"/>
    <w:rsid w:val="00117AE5"/>
    <w:rsid w:val="00117F5B"/>
    <w:rsid w:val="001202A0"/>
    <w:rsid w:val="0012051F"/>
    <w:rsid w:val="00124CCC"/>
    <w:rsid w:val="0012616F"/>
    <w:rsid w:val="0012628B"/>
    <w:rsid w:val="00127537"/>
    <w:rsid w:val="00127DD2"/>
    <w:rsid w:val="001305AA"/>
    <w:rsid w:val="00133200"/>
    <w:rsid w:val="001343D9"/>
    <w:rsid w:val="00134EA6"/>
    <w:rsid w:val="00137C74"/>
    <w:rsid w:val="001435CF"/>
    <w:rsid w:val="001437FE"/>
    <w:rsid w:val="001445F4"/>
    <w:rsid w:val="001452DA"/>
    <w:rsid w:val="0014558D"/>
    <w:rsid w:val="00147967"/>
    <w:rsid w:val="00154430"/>
    <w:rsid w:val="00155B77"/>
    <w:rsid w:val="00156097"/>
    <w:rsid w:val="00157B24"/>
    <w:rsid w:val="00160437"/>
    <w:rsid w:val="0016523F"/>
    <w:rsid w:val="001663E9"/>
    <w:rsid w:val="00173644"/>
    <w:rsid w:val="001779C4"/>
    <w:rsid w:val="00180740"/>
    <w:rsid w:val="00180A90"/>
    <w:rsid w:val="00182569"/>
    <w:rsid w:val="00182EA5"/>
    <w:rsid w:val="00184C2B"/>
    <w:rsid w:val="0018553E"/>
    <w:rsid w:val="00185885"/>
    <w:rsid w:val="001858BD"/>
    <w:rsid w:val="0018637B"/>
    <w:rsid w:val="001905CE"/>
    <w:rsid w:val="001906AE"/>
    <w:rsid w:val="00190CE5"/>
    <w:rsid w:val="0019130E"/>
    <w:rsid w:val="001928AA"/>
    <w:rsid w:val="001941C6"/>
    <w:rsid w:val="00194601"/>
    <w:rsid w:val="00196C5B"/>
    <w:rsid w:val="001970A3"/>
    <w:rsid w:val="001A3FD1"/>
    <w:rsid w:val="001A4E21"/>
    <w:rsid w:val="001A5920"/>
    <w:rsid w:val="001B0184"/>
    <w:rsid w:val="001B0739"/>
    <w:rsid w:val="001B0D4B"/>
    <w:rsid w:val="001B3E5B"/>
    <w:rsid w:val="001B5384"/>
    <w:rsid w:val="001B6289"/>
    <w:rsid w:val="001C275E"/>
    <w:rsid w:val="001C4D7F"/>
    <w:rsid w:val="001C4EA5"/>
    <w:rsid w:val="001C5F3F"/>
    <w:rsid w:val="001C60E8"/>
    <w:rsid w:val="001C697A"/>
    <w:rsid w:val="001C7115"/>
    <w:rsid w:val="001D01F1"/>
    <w:rsid w:val="001D0741"/>
    <w:rsid w:val="001D08DC"/>
    <w:rsid w:val="001D0D04"/>
    <w:rsid w:val="001D1294"/>
    <w:rsid w:val="001D319E"/>
    <w:rsid w:val="001D4D43"/>
    <w:rsid w:val="001D5907"/>
    <w:rsid w:val="001D60A3"/>
    <w:rsid w:val="001E0EC1"/>
    <w:rsid w:val="001E112A"/>
    <w:rsid w:val="001E3F05"/>
    <w:rsid w:val="001E62EB"/>
    <w:rsid w:val="001E726C"/>
    <w:rsid w:val="001F4192"/>
    <w:rsid w:val="001F48BE"/>
    <w:rsid w:val="001F4FC1"/>
    <w:rsid w:val="001F56DD"/>
    <w:rsid w:val="001F62BA"/>
    <w:rsid w:val="001F65DB"/>
    <w:rsid w:val="00201844"/>
    <w:rsid w:val="00202C7B"/>
    <w:rsid w:val="00207382"/>
    <w:rsid w:val="00207939"/>
    <w:rsid w:val="0021003F"/>
    <w:rsid w:val="00212840"/>
    <w:rsid w:val="00212E22"/>
    <w:rsid w:val="00213E1C"/>
    <w:rsid w:val="002140AB"/>
    <w:rsid w:val="002145A8"/>
    <w:rsid w:val="00214CC2"/>
    <w:rsid w:val="00214CC5"/>
    <w:rsid w:val="00220040"/>
    <w:rsid w:val="00220AEA"/>
    <w:rsid w:val="00220D6D"/>
    <w:rsid w:val="00220F5C"/>
    <w:rsid w:val="00223131"/>
    <w:rsid w:val="00224BC7"/>
    <w:rsid w:val="0022505E"/>
    <w:rsid w:val="00227780"/>
    <w:rsid w:val="00227B17"/>
    <w:rsid w:val="0023054A"/>
    <w:rsid w:val="00232344"/>
    <w:rsid w:val="00232DF6"/>
    <w:rsid w:val="00234982"/>
    <w:rsid w:val="002349C0"/>
    <w:rsid w:val="00235B60"/>
    <w:rsid w:val="00247516"/>
    <w:rsid w:val="00247DFB"/>
    <w:rsid w:val="00251EEB"/>
    <w:rsid w:val="00252B6D"/>
    <w:rsid w:val="0025345B"/>
    <w:rsid w:val="0025702E"/>
    <w:rsid w:val="00260721"/>
    <w:rsid w:val="00260911"/>
    <w:rsid w:val="00261670"/>
    <w:rsid w:val="00261FE0"/>
    <w:rsid w:val="00263C7F"/>
    <w:rsid w:val="0026462A"/>
    <w:rsid w:val="0026537B"/>
    <w:rsid w:val="00267D18"/>
    <w:rsid w:val="00267D88"/>
    <w:rsid w:val="002703ED"/>
    <w:rsid w:val="00270427"/>
    <w:rsid w:val="00271FF0"/>
    <w:rsid w:val="002723F3"/>
    <w:rsid w:val="002725F6"/>
    <w:rsid w:val="00273BC2"/>
    <w:rsid w:val="00273F5F"/>
    <w:rsid w:val="00275BAC"/>
    <w:rsid w:val="00276B40"/>
    <w:rsid w:val="00277269"/>
    <w:rsid w:val="002805C2"/>
    <w:rsid w:val="00281F7F"/>
    <w:rsid w:val="00282473"/>
    <w:rsid w:val="00291AF4"/>
    <w:rsid w:val="0029202F"/>
    <w:rsid w:val="00292768"/>
    <w:rsid w:val="0029284A"/>
    <w:rsid w:val="002929A2"/>
    <w:rsid w:val="0029509D"/>
    <w:rsid w:val="00296C14"/>
    <w:rsid w:val="00296CF3"/>
    <w:rsid w:val="00296FD3"/>
    <w:rsid w:val="002A5297"/>
    <w:rsid w:val="002A5DBA"/>
    <w:rsid w:val="002A7B6C"/>
    <w:rsid w:val="002B1136"/>
    <w:rsid w:val="002B1A45"/>
    <w:rsid w:val="002B24B2"/>
    <w:rsid w:val="002B3A19"/>
    <w:rsid w:val="002B479D"/>
    <w:rsid w:val="002B66F2"/>
    <w:rsid w:val="002B74F1"/>
    <w:rsid w:val="002B7EA8"/>
    <w:rsid w:val="002C07B6"/>
    <w:rsid w:val="002C1889"/>
    <w:rsid w:val="002C191D"/>
    <w:rsid w:val="002C348E"/>
    <w:rsid w:val="002C4DC4"/>
    <w:rsid w:val="002C5281"/>
    <w:rsid w:val="002C5611"/>
    <w:rsid w:val="002C6422"/>
    <w:rsid w:val="002C65C8"/>
    <w:rsid w:val="002C7066"/>
    <w:rsid w:val="002C732E"/>
    <w:rsid w:val="002C73EA"/>
    <w:rsid w:val="002D0187"/>
    <w:rsid w:val="002D2771"/>
    <w:rsid w:val="002D641B"/>
    <w:rsid w:val="002D7CE5"/>
    <w:rsid w:val="002D7E19"/>
    <w:rsid w:val="002E094B"/>
    <w:rsid w:val="002E1E35"/>
    <w:rsid w:val="002E3883"/>
    <w:rsid w:val="002E5AF4"/>
    <w:rsid w:val="002E72D6"/>
    <w:rsid w:val="002E78FB"/>
    <w:rsid w:val="002E7BB1"/>
    <w:rsid w:val="002F1704"/>
    <w:rsid w:val="002F2F5C"/>
    <w:rsid w:val="002F4820"/>
    <w:rsid w:val="002F5CA5"/>
    <w:rsid w:val="002F7174"/>
    <w:rsid w:val="002F7D9B"/>
    <w:rsid w:val="00301821"/>
    <w:rsid w:val="00303F08"/>
    <w:rsid w:val="00306EA8"/>
    <w:rsid w:val="003116F6"/>
    <w:rsid w:val="00311F7B"/>
    <w:rsid w:val="00313131"/>
    <w:rsid w:val="0031315D"/>
    <w:rsid w:val="00313A3E"/>
    <w:rsid w:val="00314764"/>
    <w:rsid w:val="0031551D"/>
    <w:rsid w:val="0031621B"/>
    <w:rsid w:val="00316AB2"/>
    <w:rsid w:val="00316CBE"/>
    <w:rsid w:val="003207CD"/>
    <w:rsid w:val="00321ABD"/>
    <w:rsid w:val="00322B66"/>
    <w:rsid w:val="00323367"/>
    <w:rsid w:val="00325B04"/>
    <w:rsid w:val="00330A54"/>
    <w:rsid w:val="003310A9"/>
    <w:rsid w:val="003334CA"/>
    <w:rsid w:val="00333646"/>
    <w:rsid w:val="00333D0A"/>
    <w:rsid w:val="0033553B"/>
    <w:rsid w:val="003400DD"/>
    <w:rsid w:val="00340D48"/>
    <w:rsid w:val="00341BD1"/>
    <w:rsid w:val="00342F5B"/>
    <w:rsid w:val="0034429B"/>
    <w:rsid w:val="0034601C"/>
    <w:rsid w:val="00350861"/>
    <w:rsid w:val="00352413"/>
    <w:rsid w:val="00352D56"/>
    <w:rsid w:val="003530B7"/>
    <w:rsid w:val="0035589D"/>
    <w:rsid w:val="0035676E"/>
    <w:rsid w:val="0036122E"/>
    <w:rsid w:val="00364313"/>
    <w:rsid w:val="003653A0"/>
    <w:rsid w:val="003718E8"/>
    <w:rsid w:val="0037191D"/>
    <w:rsid w:val="0037261C"/>
    <w:rsid w:val="00372EF8"/>
    <w:rsid w:val="0037641C"/>
    <w:rsid w:val="00376CA8"/>
    <w:rsid w:val="0037768D"/>
    <w:rsid w:val="00380C9F"/>
    <w:rsid w:val="00382279"/>
    <w:rsid w:val="0038291A"/>
    <w:rsid w:val="003848F8"/>
    <w:rsid w:val="00384F04"/>
    <w:rsid w:val="003855BA"/>
    <w:rsid w:val="00390234"/>
    <w:rsid w:val="003911C2"/>
    <w:rsid w:val="0039122C"/>
    <w:rsid w:val="00397E32"/>
    <w:rsid w:val="003A1125"/>
    <w:rsid w:val="003A3DD9"/>
    <w:rsid w:val="003A53C8"/>
    <w:rsid w:val="003A5BA9"/>
    <w:rsid w:val="003A7AAE"/>
    <w:rsid w:val="003B2433"/>
    <w:rsid w:val="003B3FF7"/>
    <w:rsid w:val="003B475F"/>
    <w:rsid w:val="003B5919"/>
    <w:rsid w:val="003B698C"/>
    <w:rsid w:val="003B6DDD"/>
    <w:rsid w:val="003C0157"/>
    <w:rsid w:val="003C02B5"/>
    <w:rsid w:val="003C05C4"/>
    <w:rsid w:val="003C0B7D"/>
    <w:rsid w:val="003C0D2B"/>
    <w:rsid w:val="003C1A52"/>
    <w:rsid w:val="003C2584"/>
    <w:rsid w:val="003C347F"/>
    <w:rsid w:val="003C6502"/>
    <w:rsid w:val="003C6F17"/>
    <w:rsid w:val="003D0644"/>
    <w:rsid w:val="003D09DC"/>
    <w:rsid w:val="003D2122"/>
    <w:rsid w:val="003D7048"/>
    <w:rsid w:val="003E0FEF"/>
    <w:rsid w:val="003E10A7"/>
    <w:rsid w:val="003E193C"/>
    <w:rsid w:val="003E1963"/>
    <w:rsid w:val="003E2319"/>
    <w:rsid w:val="003E3392"/>
    <w:rsid w:val="003E469D"/>
    <w:rsid w:val="003E5AB3"/>
    <w:rsid w:val="003F0692"/>
    <w:rsid w:val="003F1AAF"/>
    <w:rsid w:val="003F5941"/>
    <w:rsid w:val="003F7193"/>
    <w:rsid w:val="003F76F3"/>
    <w:rsid w:val="004000F0"/>
    <w:rsid w:val="00401583"/>
    <w:rsid w:val="004027D1"/>
    <w:rsid w:val="0040319F"/>
    <w:rsid w:val="004034BE"/>
    <w:rsid w:val="00405001"/>
    <w:rsid w:val="00407922"/>
    <w:rsid w:val="0041020D"/>
    <w:rsid w:val="00411C91"/>
    <w:rsid w:val="00412A18"/>
    <w:rsid w:val="00413498"/>
    <w:rsid w:val="0041402F"/>
    <w:rsid w:val="004142B5"/>
    <w:rsid w:val="00414CD4"/>
    <w:rsid w:val="00416002"/>
    <w:rsid w:val="0041657C"/>
    <w:rsid w:val="004174CD"/>
    <w:rsid w:val="004177ED"/>
    <w:rsid w:val="0042109A"/>
    <w:rsid w:val="0042268B"/>
    <w:rsid w:val="004239EF"/>
    <w:rsid w:val="0042497D"/>
    <w:rsid w:val="00430275"/>
    <w:rsid w:val="0043154E"/>
    <w:rsid w:val="00433212"/>
    <w:rsid w:val="00433F3C"/>
    <w:rsid w:val="0043451A"/>
    <w:rsid w:val="00434E26"/>
    <w:rsid w:val="00437CD2"/>
    <w:rsid w:val="00437DE3"/>
    <w:rsid w:val="00440A4C"/>
    <w:rsid w:val="0044513F"/>
    <w:rsid w:val="00445AF2"/>
    <w:rsid w:val="00446B96"/>
    <w:rsid w:val="00446D96"/>
    <w:rsid w:val="00447F3D"/>
    <w:rsid w:val="00450D31"/>
    <w:rsid w:val="004555E2"/>
    <w:rsid w:val="00455F54"/>
    <w:rsid w:val="004571C7"/>
    <w:rsid w:val="00460790"/>
    <w:rsid w:val="004620C0"/>
    <w:rsid w:val="00462550"/>
    <w:rsid w:val="0046406D"/>
    <w:rsid w:val="00465281"/>
    <w:rsid w:val="00465C94"/>
    <w:rsid w:val="00465C9F"/>
    <w:rsid w:val="00465F8F"/>
    <w:rsid w:val="004716DA"/>
    <w:rsid w:val="00472893"/>
    <w:rsid w:val="00472BB8"/>
    <w:rsid w:val="00472C50"/>
    <w:rsid w:val="00472FB4"/>
    <w:rsid w:val="00474471"/>
    <w:rsid w:val="00474AF4"/>
    <w:rsid w:val="004759B1"/>
    <w:rsid w:val="00475CFF"/>
    <w:rsid w:val="00477995"/>
    <w:rsid w:val="00477CC1"/>
    <w:rsid w:val="00480B67"/>
    <w:rsid w:val="004817CA"/>
    <w:rsid w:val="004823F2"/>
    <w:rsid w:val="004827B6"/>
    <w:rsid w:val="0048413D"/>
    <w:rsid w:val="00486F54"/>
    <w:rsid w:val="00487532"/>
    <w:rsid w:val="00490948"/>
    <w:rsid w:val="00490F4E"/>
    <w:rsid w:val="00493063"/>
    <w:rsid w:val="00497ACB"/>
    <w:rsid w:val="00497C86"/>
    <w:rsid w:val="00497CD2"/>
    <w:rsid w:val="00497FA7"/>
    <w:rsid w:val="004A0DAC"/>
    <w:rsid w:val="004A2B2D"/>
    <w:rsid w:val="004A3612"/>
    <w:rsid w:val="004A39AC"/>
    <w:rsid w:val="004A4B72"/>
    <w:rsid w:val="004A4C6A"/>
    <w:rsid w:val="004B103E"/>
    <w:rsid w:val="004B15E8"/>
    <w:rsid w:val="004B1694"/>
    <w:rsid w:val="004B2B86"/>
    <w:rsid w:val="004B2DFA"/>
    <w:rsid w:val="004B437E"/>
    <w:rsid w:val="004B70F7"/>
    <w:rsid w:val="004B781B"/>
    <w:rsid w:val="004B7A4B"/>
    <w:rsid w:val="004C312E"/>
    <w:rsid w:val="004C3226"/>
    <w:rsid w:val="004C36A8"/>
    <w:rsid w:val="004D077C"/>
    <w:rsid w:val="004D15EE"/>
    <w:rsid w:val="004D1DC9"/>
    <w:rsid w:val="004D2239"/>
    <w:rsid w:val="004D6539"/>
    <w:rsid w:val="004D6740"/>
    <w:rsid w:val="004D6DAA"/>
    <w:rsid w:val="004D6FE2"/>
    <w:rsid w:val="004E2345"/>
    <w:rsid w:val="004E2EAA"/>
    <w:rsid w:val="004E438B"/>
    <w:rsid w:val="004E4ABA"/>
    <w:rsid w:val="004E5F3D"/>
    <w:rsid w:val="004E624E"/>
    <w:rsid w:val="004E6B4C"/>
    <w:rsid w:val="004E6B9C"/>
    <w:rsid w:val="004F27ED"/>
    <w:rsid w:val="004F4A9C"/>
    <w:rsid w:val="004F5156"/>
    <w:rsid w:val="004F61BC"/>
    <w:rsid w:val="004F7EDC"/>
    <w:rsid w:val="00500C8A"/>
    <w:rsid w:val="005033BA"/>
    <w:rsid w:val="005046A2"/>
    <w:rsid w:val="005046A4"/>
    <w:rsid w:val="00505E49"/>
    <w:rsid w:val="00505FBE"/>
    <w:rsid w:val="00510124"/>
    <w:rsid w:val="0051031D"/>
    <w:rsid w:val="0051079D"/>
    <w:rsid w:val="00511E49"/>
    <w:rsid w:val="005168EA"/>
    <w:rsid w:val="00520230"/>
    <w:rsid w:val="00520FBE"/>
    <w:rsid w:val="005211E2"/>
    <w:rsid w:val="00522564"/>
    <w:rsid w:val="005233C0"/>
    <w:rsid w:val="00523C98"/>
    <w:rsid w:val="00525D8B"/>
    <w:rsid w:val="00526B11"/>
    <w:rsid w:val="00530858"/>
    <w:rsid w:val="00532C3F"/>
    <w:rsid w:val="00532F59"/>
    <w:rsid w:val="00533515"/>
    <w:rsid w:val="0053387D"/>
    <w:rsid w:val="005363FE"/>
    <w:rsid w:val="00540552"/>
    <w:rsid w:val="00540A23"/>
    <w:rsid w:val="00541551"/>
    <w:rsid w:val="00541905"/>
    <w:rsid w:val="0054364C"/>
    <w:rsid w:val="005455F8"/>
    <w:rsid w:val="00545AB8"/>
    <w:rsid w:val="00545BC4"/>
    <w:rsid w:val="00545DDD"/>
    <w:rsid w:val="0054729B"/>
    <w:rsid w:val="00550081"/>
    <w:rsid w:val="005510EF"/>
    <w:rsid w:val="00551D61"/>
    <w:rsid w:val="00555E0B"/>
    <w:rsid w:val="00557402"/>
    <w:rsid w:val="00557BC8"/>
    <w:rsid w:val="0056096F"/>
    <w:rsid w:val="00561991"/>
    <w:rsid w:val="00562D8D"/>
    <w:rsid w:val="005636F5"/>
    <w:rsid w:val="00564848"/>
    <w:rsid w:val="00564F90"/>
    <w:rsid w:val="00565397"/>
    <w:rsid w:val="00566EAA"/>
    <w:rsid w:val="0056798A"/>
    <w:rsid w:val="00567A4B"/>
    <w:rsid w:val="0057419D"/>
    <w:rsid w:val="0057449D"/>
    <w:rsid w:val="005769B8"/>
    <w:rsid w:val="00576C6E"/>
    <w:rsid w:val="0057761D"/>
    <w:rsid w:val="005801C7"/>
    <w:rsid w:val="00580C0B"/>
    <w:rsid w:val="00580C8D"/>
    <w:rsid w:val="0058120F"/>
    <w:rsid w:val="0058228A"/>
    <w:rsid w:val="00584F33"/>
    <w:rsid w:val="00587A6C"/>
    <w:rsid w:val="005916C6"/>
    <w:rsid w:val="005928BE"/>
    <w:rsid w:val="00593373"/>
    <w:rsid w:val="005937C8"/>
    <w:rsid w:val="005962C4"/>
    <w:rsid w:val="00596CFD"/>
    <w:rsid w:val="00597C52"/>
    <w:rsid w:val="005A09A9"/>
    <w:rsid w:val="005A7562"/>
    <w:rsid w:val="005A7AC5"/>
    <w:rsid w:val="005A7F51"/>
    <w:rsid w:val="005B2328"/>
    <w:rsid w:val="005B3426"/>
    <w:rsid w:val="005B3F6D"/>
    <w:rsid w:val="005B56CA"/>
    <w:rsid w:val="005B6C95"/>
    <w:rsid w:val="005B7D7B"/>
    <w:rsid w:val="005C04E7"/>
    <w:rsid w:val="005C26F1"/>
    <w:rsid w:val="005C4100"/>
    <w:rsid w:val="005C4417"/>
    <w:rsid w:val="005C52C2"/>
    <w:rsid w:val="005C7D84"/>
    <w:rsid w:val="005D194C"/>
    <w:rsid w:val="005D26C5"/>
    <w:rsid w:val="005D2CDD"/>
    <w:rsid w:val="005D4166"/>
    <w:rsid w:val="005D57B1"/>
    <w:rsid w:val="005D7CB0"/>
    <w:rsid w:val="005E3485"/>
    <w:rsid w:val="005E3F30"/>
    <w:rsid w:val="005E447F"/>
    <w:rsid w:val="005E4857"/>
    <w:rsid w:val="005E540F"/>
    <w:rsid w:val="005E5D21"/>
    <w:rsid w:val="005F01E7"/>
    <w:rsid w:val="005F03E6"/>
    <w:rsid w:val="005F1974"/>
    <w:rsid w:val="005F6085"/>
    <w:rsid w:val="005F615C"/>
    <w:rsid w:val="005F7858"/>
    <w:rsid w:val="006001AF"/>
    <w:rsid w:val="006003D5"/>
    <w:rsid w:val="006005D3"/>
    <w:rsid w:val="00601D9C"/>
    <w:rsid w:val="006021C9"/>
    <w:rsid w:val="00603474"/>
    <w:rsid w:val="00604414"/>
    <w:rsid w:val="00604E5A"/>
    <w:rsid w:val="00607F05"/>
    <w:rsid w:val="0061129A"/>
    <w:rsid w:val="00611D2B"/>
    <w:rsid w:val="00613D42"/>
    <w:rsid w:val="00613D80"/>
    <w:rsid w:val="00613DEF"/>
    <w:rsid w:val="00616566"/>
    <w:rsid w:val="00616E08"/>
    <w:rsid w:val="00620477"/>
    <w:rsid w:val="00620507"/>
    <w:rsid w:val="00620A66"/>
    <w:rsid w:val="006226A5"/>
    <w:rsid w:val="00623171"/>
    <w:rsid w:val="00623300"/>
    <w:rsid w:val="00624AE6"/>
    <w:rsid w:val="00625DA5"/>
    <w:rsid w:val="00627FC3"/>
    <w:rsid w:val="00630B19"/>
    <w:rsid w:val="006319FE"/>
    <w:rsid w:val="00631F1F"/>
    <w:rsid w:val="0063291F"/>
    <w:rsid w:val="00637562"/>
    <w:rsid w:val="00640CFA"/>
    <w:rsid w:val="00642FC7"/>
    <w:rsid w:val="006455B2"/>
    <w:rsid w:val="0064663D"/>
    <w:rsid w:val="0064776C"/>
    <w:rsid w:val="00650FE9"/>
    <w:rsid w:val="006517DD"/>
    <w:rsid w:val="0065634C"/>
    <w:rsid w:val="006611CE"/>
    <w:rsid w:val="006612A5"/>
    <w:rsid w:val="006620A0"/>
    <w:rsid w:val="00663965"/>
    <w:rsid w:val="006649EA"/>
    <w:rsid w:val="00664B45"/>
    <w:rsid w:val="00665782"/>
    <w:rsid w:val="00670193"/>
    <w:rsid w:val="0067109A"/>
    <w:rsid w:val="00671970"/>
    <w:rsid w:val="00671E56"/>
    <w:rsid w:val="006724CF"/>
    <w:rsid w:val="00672736"/>
    <w:rsid w:val="006740A7"/>
    <w:rsid w:val="0067562F"/>
    <w:rsid w:val="0067598E"/>
    <w:rsid w:val="00676891"/>
    <w:rsid w:val="006818CF"/>
    <w:rsid w:val="00684FD7"/>
    <w:rsid w:val="006855C9"/>
    <w:rsid w:val="00694A6D"/>
    <w:rsid w:val="00695E24"/>
    <w:rsid w:val="00696E37"/>
    <w:rsid w:val="006A441D"/>
    <w:rsid w:val="006A7062"/>
    <w:rsid w:val="006A7C37"/>
    <w:rsid w:val="006B2677"/>
    <w:rsid w:val="006B6707"/>
    <w:rsid w:val="006C10FB"/>
    <w:rsid w:val="006C2060"/>
    <w:rsid w:val="006C2502"/>
    <w:rsid w:val="006C49AC"/>
    <w:rsid w:val="006C5F75"/>
    <w:rsid w:val="006D19AE"/>
    <w:rsid w:val="006D1B12"/>
    <w:rsid w:val="006D27FB"/>
    <w:rsid w:val="006D3178"/>
    <w:rsid w:val="006D485A"/>
    <w:rsid w:val="006D7576"/>
    <w:rsid w:val="006E2EE7"/>
    <w:rsid w:val="006E364E"/>
    <w:rsid w:val="006E3FFE"/>
    <w:rsid w:val="006E7181"/>
    <w:rsid w:val="006F2403"/>
    <w:rsid w:val="006F2CA4"/>
    <w:rsid w:val="006F4D78"/>
    <w:rsid w:val="006F4E41"/>
    <w:rsid w:val="006F4E6F"/>
    <w:rsid w:val="006F5211"/>
    <w:rsid w:val="006F619A"/>
    <w:rsid w:val="006F722B"/>
    <w:rsid w:val="00700DE5"/>
    <w:rsid w:val="0070174C"/>
    <w:rsid w:val="007017BC"/>
    <w:rsid w:val="00701816"/>
    <w:rsid w:val="00702847"/>
    <w:rsid w:val="007038BE"/>
    <w:rsid w:val="00704384"/>
    <w:rsid w:val="00704521"/>
    <w:rsid w:val="0070485E"/>
    <w:rsid w:val="007065F8"/>
    <w:rsid w:val="00710655"/>
    <w:rsid w:val="0071103C"/>
    <w:rsid w:val="007113B2"/>
    <w:rsid w:val="007118CC"/>
    <w:rsid w:val="00715EEC"/>
    <w:rsid w:val="00717915"/>
    <w:rsid w:val="00717C28"/>
    <w:rsid w:val="007227C2"/>
    <w:rsid w:val="00724326"/>
    <w:rsid w:val="0072432D"/>
    <w:rsid w:val="00724781"/>
    <w:rsid w:val="00724B01"/>
    <w:rsid w:val="0072530B"/>
    <w:rsid w:val="00725DA7"/>
    <w:rsid w:val="007305EA"/>
    <w:rsid w:val="00732E42"/>
    <w:rsid w:val="007330D9"/>
    <w:rsid w:val="00733B9E"/>
    <w:rsid w:val="00733E8F"/>
    <w:rsid w:val="00733EFE"/>
    <w:rsid w:val="007341AD"/>
    <w:rsid w:val="007368C6"/>
    <w:rsid w:val="007376FF"/>
    <w:rsid w:val="00737C06"/>
    <w:rsid w:val="00737E84"/>
    <w:rsid w:val="00737F47"/>
    <w:rsid w:val="00737FC1"/>
    <w:rsid w:val="00740A25"/>
    <w:rsid w:val="00743D42"/>
    <w:rsid w:val="00743F2C"/>
    <w:rsid w:val="00744640"/>
    <w:rsid w:val="007469E1"/>
    <w:rsid w:val="00750674"/>
    <w:rsid w:val="00751A86"/>
    <w:rsid w:val="00755F4C"/>
    <w:rsid w:val="00756693"/>
    <w:rsid w:val="00756746"/>
    <w:rsid w:val="00756DBB"/>
    <w:rsid w:val="007573BC"/>
    <w:rsid w:val="00761183"/>
    <w:rsid w:val="007613F1"/>
    <w:rsid w:val="00764563"/>
    <w:rsid w:val="007663B5"/>
    <w:rsid w:val="00770848"/>
    <w:rsid w:val="00770C88"/>
    <w:rsid w:val="0077114D"/>
    <w:rsid w:val="00772868"/>
    <w:rsid w:val="0077386A"/>
    <w:rsid w:val="00774FAA"/>
    <w:rsid w:val="00775CD6"/>
    <w:rsid w:val="0077675D"/>
    <w:rsid w:val="007804B8"/>
    <w:rsid w:val="0078080E"/>
    <w:rsid w:val="00780C7A"/>
    <w:rsid w:val="00781D50"/>
    <w:rsid w:val="00783429"/>
    <w:rsid w:val="00783C14"/>
    <w:rsid w:val="007842AA"/>
    <w:rsid w:val="00784E79"/>
    <w:rsid w:val="00786D2F"/>
    <w:rsid w:val="00786E26"/>
    <w:rsid w:val="0078790E"/>
    <w:rsid w:val="007912BD"/>
    <w:rsid w:val="00791638"/>
    <w:rsid w:val="00791B95"/>
    <w:rsid w:val="00794D24"/>
    <w:rsid w:val="007956AF"/>
    <w:rsid w:val="00796ACF"/>
    <w:rsid w:val="00796F09"/>
    <w:rsid w:val="007A1477"/>
    <w:rsid w:val="007A1909"/>
    <w:rsid w:val="007A222F"/>
    <w:rsid w:val="007A3C89"/>
    <w:rsid w:val="007A3F62"/>
    <w:rsid w:val="007A45A3"/>
    <w:rsid w:val="007A5E6C"/>
    <w:rsid w:val="007A60F8"/>
    <w:rsid w:val="007A6520"/>
    <w:rsid w:val="007A674D"/>
    <w:rsid w:val="007B04A0"/>
    <w:rsid w:val="007B0C49"/>
    <w:rsid w:val="007B1573"/>
    <w:rsid w:val="007B2495"/>
    <w:rsid w:val="007B267F"/>
    <w:rsid w:val="007B2ADA"/>
    <w:rsid w:val="007B2E0C"/>
    <w:rsid w:val="007B6B66"/>
    <w:rsid w:val="007B743D"/>
    <w:rsid w:val="007C0648"/>
    <w:rsid w:val="007C1DA1"/>
    <w:rsid w:val="007C3FD7"/>
    <w:rsid w:val="007D0531"/>
    <w:rsid w:val="007D2654"/>
    <w:rsid w:val="007D4D18"/>
    <w:rsid w:val="007D6A4B"/>
    <w:rsid w:val="007E0216"/>
    <w:rsid w:val="007E07B7"/>
    <w:rsid w:val="007E2159"/>
    <w:rsid w:val="007E2AA6"/>
    <w:rsid w:val="007E46CC"/>
    <w:rsid w:val="007F1744"/>
    <w:rsid w:val="007F2060"/>
    <w:rsid w:val="007F281E"/>
    <w:rsid w:val="007F2958"/>
    <w:rsid w:val="007F4528"/>
    <w:rsid w:val="007F459C"/>
    <w:rsid w:val="007F6A8E"/>
    <w:rsid w:val="007F703C"/>
    <w:rsid w:val="007F7A3F"/>
    <w:rsid w:val="007F7FF0"/>
    <w:rsid w:val="00800AFB"/>
    <w:rsid w:val="00801C5E"/>
    <w:rsid w:val="0080221C"/>
    <w:rsid w:val="0080239A"/>
    <w:rsid w:val="0080309B"/>
    <w:rsid w:val="00803323"/>
    <w:rsid w:val="00804E21"/>
    <w:rsid w:val="00805EB8"/>
    <w:rsid w:val="00806F4F"/>
    <w:rsid w:val="0080739E"/>
    <w:rsid w:val="00807631"/>
    <w:rsid w:val="00812043"/>
    <w:rsid w:val="00812BAD"/>
    <w:rsid w:val="008137DA"/>
    <w:rsid w:val="00813DBB"/>
    <w:rsid w:val="008148A2"/>
    <w:rsid w:val="00814BD3"/>
    <w:rsid w:val="00817A34"/>
    <w:rsid w:val="00820778"/>
    <w:rsid w:val="00820D9D"/>
    <w:rsid w:val="00821011"/>
    <w:rsid w:val="008233AE"/>
    <w:rsid w:val="00823BDE"/>
    <w:rsid w:val="00823D8E"/>
    <w:rsid w:val="00825B29"/>
    <w:rsid w:val="0082726C"/>
    <w:rsid w:val="00831314"/>
    <w:rsid w:val="00831E12"/>
    <w:rsid w:val="00831E15"/>
    <w:rsid w:val="008334F2"/>
    <w:rsid w:val="008344C1"/>
    <w:rsid w:val="008421B7"/>
    <w:rsid w:val="00843229"/>
    <w:rsid w:val="0084338C"/>
    <w:rsid w:val="0084556B"/>
    <w:rsid w:val="00845722"/>
    <w:rsid w:val="00845DF5"/>
    <w:rsid w:val="00846404"/>
    <w:rsid w:val="00851572"/>
    <w:rsid w:val="008525C7"/>
    <w:rsid w:val="00852600"/>
    <w:rsid w:val="0085311D"/>
    <w:rsid w:val="00854C1C"/>
    <w:rsid w:val="00855343"/>
    <w:rsid w:val="00856537"/>
    <w:rsid w:val="00856C5E"/>
    <w:rsid w:val="0086129B"/>
    <w:rsid w:val="008624B1"/>
    <w:rsid w:val="008633C3"/>
    <w:rsid w:val="00864A9F"/>
    <w:rsid w:val="00864B1F"/>
    <w:rsid w:val="00867143"/>
    <w:rsid w:val="00867A8E"/>
    <w:rsid w:val="00871265"/>
    <w:rsid w:val="00872CAD"/>
    <w:rsid w:val="008733B8"/>
    <w:rsid w:val="00875FF6"/>
    <w:rsid w:val="008762DB"/>
    <w:rsid w:val="008767ED"/>
    <w:rsid w:val="00877B3D"/>
    <w:rsid w:val="00877FBE"/>
    <w:rsid w:val="008805A7"/>
    <w:rsid w:val="00880863"/>
    <w:rsid w:val="00881B6D"/>
    <w:rsid w:val="008856C4"/>
    <w:rsid w:val="00885DE4"/>
    <w:rsid w:val="00886E25"/>
    <w:rsid w:val="008873E6"/>
    <w:rsid w:val="008912F4"/>
    <w:rsid w:val="00891524"/>
    <w:rsid w:val="00891FFE"/>
    <w:rsid w:val="00892DA9"/>
    <w:rsid w:val="008946D8"/>
    <w:rsid w:val="00896498"/>
    <w:rsid w:val="0089653E"/>
    <w:rsid w:val="008A0FAC"/>
    <w:rsid w:val="008A113B"/>
    <w:rsid w:val="008A2356"/>
    <w:rsid w:val="008A3173"/>
    <w:rsid w:val="008A36E7"/>
    <w:rsid w:val="008A391C"/>
    <w:rsid w:val="008A3C61"/>
    <w:rsid w:val="008A4891"/>
    <w:rsid w:val="008A5538"/>
    <w:rsid w:val="008A779F"/>
    <w:rsid w:val="008A7ABC"/>
    <w:rsid w:val="008B1611"/>
    <w:rsid w:val="008B2441"/>
    <w:rsid w:val="008B2A03"/>
    <w:rsid w:val="008B2C0A"/>
    <w:rsid w:val="008B2C65"/>
    <w:rsid w:val="008B4FE2"/>
    <w:rsid w:val="008B72E9"/>
    <w:rsid w:val="008C0C09"/>
    <w:rsid w:val="008C14BB"/>
    <w:rsid w:val="008C1689"/>
    <w:rsid w:val="008C1C46"/>
    <w:rsid w:val="008C22E6"/>
    <w:rsid w:val="008C3C87"/>
    <w:rsid w:val="008C3F07"/>
    <w:rsid w:val="008C468A"/>
    <w:rsid w:val="008C46CB"/>
    <w:rsid w:val="008C65FB"/>
    <w:rsid w:val="008C6614"/>
    <w:rsid w:val="008C7154"/>
    <w:rsid w:val="008C71BD"/>
    <w:rsid w:val="008C7373"/>
    <w:rsid w:val="008D010A"/>
    <w:rsid w:val="008D0BED"/>
    <w:rsid w:val="008D20F4"/>
    <w:rsid w:val="008D26F1"/>
    <w:rsid w:val="008D5711"/>
    <w:rsid w:val="008D7194"/>
    <w:rsid w:val="008D7A1E"/>
    <w:rsid w:val="008E0B57"/>
    <w:rsid w:val="008E295A"/>
    <w:rsid w:val="008E305B"/>
    <w:rsid w:val="008E76B4"/>
    <w:rsid w:val="008F1262"/>
    <w:rsid w:val="008F164A"/>
    <w:rsid w:val="008F1696"/>
    <w:rsid w:val="008F1D60"/>
    <w:rsid w:val="008F2379"/>
    <w:rsid w:val="008F277F"/>
    <w:rsid w:val="008F3320"/>
    <w:rsid w:val="008F485A"/>
    <w:rsid w:val="008F4FB7"/>
    <w:rsid w:val="008F5D3F"/>
    <w:rsid w:val="009007A8"/>
    <w:rsid w:val="00900CF1"/>
    <w:rsid w:val="00903BAB"/>
    <w:rsid w:val="00904320"/>
    <w:rsid w:val="00907D41"/>
    <w:rsid w:val="009143DD"/>
    <w:rsid w:val="00914A02"/>
    <w:rsid w:val="00916036"/>
    <w:rsid w:val="009172C9"/>
    <w:rsid w:val="00920532"/>
    <w:rsid w:val="0092254E"/>
    <w:rsid w:val="00923AC7"/>
    <w:rsid w:val="00923BAC"/>
    <w:rsid w:val="00925796"/>
    <w:rsid w:val="00925EAB"/>
    <w:rsid w:val="00926371"/>
    <w:rsid w:val="00926CDF"/>
    <w:rsid w:val="00927D75"/>
    <w:rsid w:val="009328A6"/>
    <w:rsid w:val="0093354C"/>
    <w:rsid w:val="00935CE7"/>
    <w:rsid w:val="009377C5"/>
    <w:rsid w:val="00937F0E"/>
    <w:rsid w:val="00937FA8"/>
    <w:rsid w:val="00940DE8"/>
    <w:rsid w:val="009429FD"/>
    <w:rsid w:val="00943426"/>
    <w:rsid w:val="00944117"/>
    <w:rsid w:val="00945C00"/>
    <w:rsid w:val="00945CB5"/>
    <w:rsid w:val="00947835"/>
    <w:rsid w:val="00947CF2"/>
    <w:rsid w:val="00947F00"/>
    <w:rsid w:val="00947F67"/>
    <w:rsid w:val="00950BFD"/>
    <w:rsid w:val="009513CE"/>
    <w:rsid w:val="00951A86"/>
    <w:rsid w:val="009536E1"/>
    <w:rsid w:val="00956EE0"/>
    <w:rsid w:val="00957145"/>
    <w:rsid w:val="0095716B"/>
    <w:rsid w:val="00960F5B"/>
    <w:rsid w:val="009614F6"/>
    <w:rsid w:val="00962255"/>
    <w:rsid w:val="00962BA1"/>
    <w:rsid w:val="00963F7D"/>
    <w:rsid w:val="00964D86"/>
    <w:rsid w:val="00964E6C"/>
    <w:rsid w:val="009663E0"/>
    <w:rsid w:val="009675B9"/>
    <w:rsid w:val="00967DF8"/>
    <w:rsid w:val="00971E8B"/>
    <w:rsid w:val="00973173"/>
    <w:rsid w:val="0097358A"/>
    <w:rsid w:val="00973E29"/>
    <w:rsid w:val="00975A75"/>
    <w:rsid w:val="009802A0"/>
    <w:rsid w:val="00980335"/>
    <w:rsid w:val="00982754"/>
    <w:rsid w:val="009835F9"/>
    <w:rsid w:val="00984351"/>
    <w:rsid w:val="0098450A"/>
    <w:rsid w:val="00985B8A"/>
    <w:rsid w:val="009869D8"/>
    <w:rsid w:val="0098771D"/>
    <w:rsid w:val="009909E9"/>
    <w:rsid w:val="00990CD9"/>
    <w:rsid w:val="00991BDC"/>
    <w:rsid w:val="009921E6"/>
    <w:rsid w:val="00992737"/>
    <w:rsid w:val="00996520"/>
    <w:rsid w:val="00996F33"/>
    <w:rsid w:val="00997306"/>
    <w:rsid w:val="009A012D"/>
    <w:rsid w:val="009A04CF"/>
    <w:rsid w:val="009A077A"/>
    <w:rsid w:val="009A1576"/>
    <w:rsid w:val="009A1654"/>
    <w:rsid w:val="009A1C4E"/>
    <w:rsid w:val="009A5F2F"/>
    <w:rsid w:val="009A69CD"/>
    <w:rsid w:val="009A6C7F"/>
    <w:rsid w:val="009B02FD"/>
    <w:rsid w:val="009B195D"/>
    <w:rsid w:val="009B4798"/>
    <w:rsid w:val="009B669D"/>
    <w:rsid w:val="009B677D"/>
    <w:rsid w:val="009B6F22"/>
    <w:rsid w:val="009C10F8"/>
    <w:rsid w:val="009C1EC7"/>
    <w:rsid w:val="009C2FE5"/>
    <w:rsid w:val="009C72D3"/>
    <w:rsid w:val="009C75CC"/>
    <w:rsid w:val="009D0656"/>
    <w:rsid w:val="009D06DC"/>
    <w:rsid w:val="009D3959"/>
    <w:rsid w:val="009D40A2"/>
    <w:rsid w:val="009D40F1"/>
    <w:rsid w:val="009D6776"/>
    <w:rsid w:val="009D6916"/>
    <w:rsid w:val="009D786D"/>
    <w:rsid w:val="009E1708"/>
    <w:rsid w:val="009E3DB9"/>
    <w:rsid w:val="009E4E18"/>
    <w:rsid w:val="009E5F21"/>
    <w:rsid w:val="009E6E08"/>
    <w:rsid w:val="009F1BA1"/>
    <w:rsid w:val="009F2D6B"/>
    <w:rsid w:val="009F37CF"/>
    <w:rsid w:val="009F3C6A"/>
    <w:rsid w:val="009F3F2F"/>
    <w:rsid w:val="009F6BD8"/>
    <w:rsid w:val="00A012D4"/>
    <w:rsid w:val="00A01AA6"/>
    <w:rsid w:val="00A02567"/>
    <w:rsid w:val="00A030F7"/>
    <w:rsid w:val="00A04166"/>
    <w:rsid w:val="00A05522"/>
    <w:rsid w:val="00A06A5C"/>
    <w:rsid w:val="00A07019"/>
    <w:rsid w:val="00A120AD"/>
    <w:rsid w:val="00A12BC6"/>
    <w:rsid w:val="00A12EB2"/>
    <w:rsid w:val="00A147BA"/>
    <w:rsid w:val="00A148F9"/>
    <w:rsid w:val="00A14F95"/>
    <w:rsid w:val="00A168BD"/>
    <w:rsid w:val="00A22855"/>
    <w:rsid w:val="00A24240"/>
    <w:rsid w:val="00A2474F"/>
    <w:rsid w:val="00A2508D"/>
    <w:rsid w:val="00A26611"/>
    <w:rsid w:val="00A266FC"/>
    <w:rsid w:val="00A27EFA"/>
    <w:rsid w:val="00A30037"/>
    <w:rsid w:val="00A30FB1"/>
    <w:rsid w:val="00A314DE"/>
    <w:rsid w:val="00A35858"/>
    <w:rsid w:val="00A35FF9"/>
    <w:rsid w:val="00A36713"/>
    <w:rsid w:val="00A36E6B"/>
    <w:rsid w:val="00A3782F"/>
    <w:rsid w:val="00A407EF"/>
    <w:rsid w:val="00A40EAE"/>
    <w:rsid w:val="00A41947"/>
    <w:rsid w:val="00A429BC"/>
    <w:rsid w:val="00A44DD2"/>
    <w:rsid w:val="00A45A88"/>
    <w:rsid w:val="00A4630E"/>
    <w:rsid w:val="00A47D84"/>
    <w:rsid w:val="00A505C6"/>
    <w:rsid w:val="00A51805"/>
    <w:rsid w:val="00A5201E"/>
    <w:rsid w:val="00A5214D"/>
    <w:rsid w:val="00A52846"/>
    <w:rsid w:val="00A52C6E"/>
    <w:rsid w:val="00A53A76"/>
    <w:rsid w:val="00A553D2"/>
    <w:rsid w:val="00A560A1"/>
    <w:rsid w:val="00A573E3"/>
    <w:rsid w:val="00A632A6"/>
    <w:rsid w:val="00A646C9"/>
    <w:rsid w:val="00A659B7"/>
    <w:rsid w:val="00A66480"/>
    <w:rsid w:val="00A706E5"/>
    <w:rsid w:val="00A70BDF"/>
    <w:rsid w:val="00A715E9"/>
    <w:rsid w:val="00A71618"/>
    <w:rsid w:val="00A727B9"/>
    <w:rsid w:val="00A746CE"/>
    <w:rsid w:val="00A75DCD"/>
    <w:rsid w:val="00A80475"/>
    <w:rsid w:val="00A8084B"/>
    <w:rsid w:val="00A80DF3"/>
    <w:rsid w:val="00A81AAE"/>
    <w:rsid w:val="00A82DBA"/>
    <w:rsid w:val="00A83436"/>
    <w:rsid w:val="00A85705"/>
    <w:rsid w:val="00A86A68"/>
    <w:rsid w:val="00A86D3A"/>
    <w:rsid w:val="00A90551"/>
    <w:rsid w:val="00A91564"/>
    <w:rsid w:val="00A9177F"/>
    <w:rsid w:val="00A928EC"/>
    <w:rsid w:val="00A92922"/>
    <w:rsid w:val="00A94B01"/>
    <w:rsid w:val="00A94DB8"/>
    <w:rsid w:val="00A94F36"/>
    <w:rsid w:val="00A955A3"/>
    <w:rsid w:val="00A972B8"/>
    <w:rsid w:val="00A97C75"/>
    <w:rsid w:val="00AA1BFC"/>
    <w:rsid w:val="00AA3BA5"/>
    <w:rsid w:val="00AA43ED"/>
    <w:rsid w:val="00AA4B88"/>
    <w:rsid w:val="00AA4C2E"/>
    <w:rsid w:val="00AA6F0E"/>
    <w:rsid w:val="00AB05DF"/>
    <w:rsid w:val="00AB09F2"/>
    <w:rsid w:val="00AB0C22"/>
    <w:rsid w:val="00AB3E58"/>
    <w:rsid w:val="00AB43BB"/>
    <w:rsid w:val="00AB5092"/>
    <w:rsid w:val="00AB6B3C"/>
    <w:rsid w:val="00AB75FB"/>
    <w:rsid w:val="00AB7EAD"/>
    <w:rsid w:val="00AC0DFD"/>
    <w:rsid w:val="00AC1D2A"/>
    <w:rsid w:val="00AC3109"/>
    <w:rsid w:val="00AC4B92"/>
    <w:rsid w:val="00AC56BE"/>
    <w:rsid w:val="00AC596C"/>
    <w:rsid w:val="00AC7620"/>
    <w:rsid w:val="00AD0852"/>
    <w:rsid w:val="00AD1668"/>
    <w:rsid w:val="00AD22B4"/>
    <w:rsid w:val="00AD2E83"/>
    <w:rsid w:val="00AD508B"/>
    <w:rsid w:val="00AD6CCD"/>
    <w:rsid w:val="00AE2081"/>
    <w:rsid w:val="00AE6A09"/>
    <w:rsid w:val="00AE7CA1"/>
    <w:rsid w:val="00AF0582"/>
    <w:rsid w:val="00AF160B"/>
    <w:rsid w:val="00AF28A8"/>
    <w:rsid w:val="00AF2C33"/>
    <w:rsid w:val="00AF4560"/>
    <w:rsid w:val="00B01775"/>
    <w:rsid w:val="00B01B62"/>
    <w:rsid w:val="00B03A30"/>
    <w:rsid w:val="00B04AFA"/>
    <w:rsid w:val="00B0649E"/>
    <w:rsid w:val="00B101CA"/>
    <w:rsid w:val="00B10344"/>
    <w:rsid w:val="00B11EC6"/>
    <w:rsid w:val="00B13258"/>
    <w:rsid w:val="00B13596"/>
    <w:rsid w:val="00B145F7"/>
    <w:rsid w:val="00B14DFB"/>
    <w:rsid w:val="00B15D56"/>
    <w:rsid w:val="00B17DD5"/>
    <w:rsid w:val="00B213EB"/>
    <w:rsid w:val="00B21EAE"/>
    <w:rsid w:val="00B2225B"/>
    <w:rsid w:val="00B24435"/>
    <w:rsid w:val="00B262BC"/>
    <w:rsid w:val="00B304F1"/>
    <w:rsid w:val="00B31A69"/>
    <w:rsid w:val="00B32580"/>
    <w:rsid w:val="00B32B19"/>
    <w:rsid w:val="00B32B68"/>
    <w:rsid w:val="00B34281"/>
    <w:rsid w:val="00B34A1B"/>
    <w:rsid w:val="00B35EFF"/>
    <w:rsid w:val="00B36706"/>
    <w:rsid w:val="00B369CB"/>
    <w:rsid w:val="00B36ED2"/>
    <w:rsid w:val="00B416AF"/>
    <w:rsid w:val="00B41CAD"/>
    <w:rsid w:val="00B42448"/>
    <w:rsid w:val="00B43EF5"/>
    <w:rsid w:val="00B46392"/>
    <w:rsid w:val="00B507E8"/>
    <w:rsid w:val="00B5100A"/>
    <w:rsid w:val="00B5123C"/>
    <w:rsid w:val="00B51684"/>
    <w:rsid w:val="00B51D13"/>
    <w:rsid w:val="00B52A12"/>
    <w:rsid w:val="00B52CE2"/>
    <w:rsid w:val="00B53BF2"/>
    <w:rsid w:val="00B546F9"/>
    <w:rsid w:val="00B55C1D"/>
    <w:rsid w:val="00B5656B"/>
    <w:rsid w:val="00B56D1D"/>
    <w:rsid w:val="00B56FCC"/>
    <w:rsid w:val="00B5727C"/>
    <w:rsid w:val="00B574CA"/>
    <w:rsid w:val="00B62B1D"/>
    <w:rsid w:val="00B63BDE"/>
    <w:rsid w:val="00B64539"/>
    <w:rsid w:val="00B64CD5"/>
    <w:rsid w:val="00B6571D"/>
    <w:rsid w:val="00B67182"/>
    <w:rsid w:val="00B679D4"/>
    <w:rsid w:val="00B70312"/>
    <w:rsid w:val="00B708E4"/>
    <w:rsid w:val="00B70DA1"/>
    <w:rsid w:val="00B715D6"/>
    <w:rsid w:val="00B7164F"/>
    <w:rsid w:val="00B723B8"/>
    <w:rsid w:val="00B727F3"/>
    <w:rsid w:val="00B72977"/>
    <w:rsid w:val="00B76C2D"/>
    <w:rsid w:val="00B77404"/>
    <w:rsid w:val="00B777CF"/>
    <w:rsid w:val="00B779EA"/>
    <w:rsid w:val="00B81498"/>
    <w:rsid w:val="00B84730"/>
    <w:rsid w:val="00B8531D"/>
    <w:rsid w:val="00B85AC7"/>
    <w:rsid w:val="00B91792"/>
    <w:rsid w:val="00B93C08"/>
    <w:rsid w:val="00B965F6"/>
    <w:rsid w:val="00B9679C"/>
    <w:rsid w:val="00BA014A"/>
    <w:rsid w:val="00BA0A86"/>
    <w:rsid w:val="00BA13C3"/>
    <w:rsid w:val="00BA43FF"/>
    <w:rsid w:val="00BA5088"/>
    <w:rsid w:val="00BA6D1C"/>
    <w:rsid w:val="00BA718C"/>
    <w:rsid w:val="00BB21CB"/>
    <w:rsid w:val="00BB440A"/>
    <w:rsid w:val="00BB50E9"/>
    <w:rsid w:val="00BC0974"/>
    <w:rsid w:val="00BC1EF8"/>
    <w:rsid w:val="00BC27D8"/>
    <w:rsid w:val="00BC3DBB"/>
    <w:rsid w:val="00BC589D"/>
    <w:rsid w:val="00BC72DC"/>
    <w:rsid w:val="00BC72EE"/>
    <w:rsid w:val="00BD140C"/>
    <w:rsid w:val="00BD1ECA"/>
    <w:rsid w:val="00BD36B3"/>
    <w:rsid w:val="00BD6EE0"/>
    <w:rsid w:val="00BD73C0"/>
    <w:rsid w:val="00BE210F"/>
    <w:rsid w:val="00BE3B0C"/>
    <w:rsid w:val="00BE467F"/>
    <w:rsid w:val="00BE4DC2"/>
    <w:rsid w:val="00BE4FF0"/>
    <w:rsid w:val="00BE532C"/>
    <w:rsid w:val="00BE5A21"/>
    <w:rsid w:val="00BE5D64"/>
    <w:rsid w:val="00BE5EE3"/>
    <w:rsid w:val="00BE6769"/>
    <w:rsid w:val="00BE7399"/>
    <w:rsid w:val="00BE7C42"/>
    <w:rsid w:val="00BF24EB"/>
    <w:rsid w:val="00BF2FE1"/>
    <w:rsid w:val="00BF3CE9"/>
    <w:rsid w:val="00BF4E23"/>
    <w:rsid w:val="00BF5B66"/>
    <w:rsid w:val="00BF6867"/>
    <w:rsid w:val="00BF6956"/>
    <w:rsid w:val="00BF7590"/>
    <w:rsid w:val="00C019FB"/>
    <w:rsid w:val="00C0218B"/>
    <w:rsid w:val="00C04910"/>
    <w:rsid w:val="00C05918"/>
    <w:rsid w:val="00C05E06"/>
    <w:rsid w:val="00C05F69"/>
    <w:rsid w:val="00C07434"/>
    <w:rsid w:val="00C10DA3"/>
    <w:rsid w:val="00C14228"/>
    <w:rsid w:val="00C1608B"/>
    <w:rsid w:val="00C205AC"/>
    <w:rsid w:val="00C22630"/>
    <w:rsid w:val="00C22C26"/>
    <w:rsid w:val="00C22EF7"/>
    <w:rsid w:val="00C23ADD"/>
    <w:rsid w:val="00C23E20"/>
    <w:rsid w:val="00C247E6"/>
    <w:rsid w:val="00C248F0"/>
    <w:rsid w:val="00C254B8"/>
    <w:rsid w:val="00C26A29"/>
    <w:rsid w:val="00C275FB"/>
    <w:rsid w:val="00C31807"/>
    <w:rsid w:val="00C32BF3"/>
    <w:rsid w:val="00C33034"/>
    <w:rsid w:val="00C33245"/>
    <w:rsid w:val="00C3326B"/>
    <w:rsid w:val="00C3358C"/>
    <w:rsid w:val="00C3435A"/>
    <w:rsid w:val="00C343EC"/>
    <w:rsid w:val="00C356F7"/>
    <w:rsid w:val="00C357B0"/>
    <w:rsid w:val="00C35D66"/>
    <w:rsid w:val="00C41E7B"/>
    <w:rsid w:val="00C425A8"/>
    <w:rsid w:val="00C43031"/>
    <w:rsid w:val="00C43C45"/>
    <w:rsid w:val="00C43FF4"/>
    <w:rsid w:val="00C457CE"/>
    <w:rsid w:val="00C519B2"/>
    <w:rsid w:val="00C52220"/>
    <w:rsid w:val="00C53FAE"/>
    <w:rsid w:val="00C541AD"/>
    <w:rsid w:val="00C574A1"/>
    <w:rsid w:val="00C60F77"/>
    <w:rsid w:val="00C61026"/>
    <w:rsid w:val="00C63444"/>
    <w:rsid w:val="00C6414A"/>
    <w:rsid w:val="00C641B8"/>
    <w:rsid w:val="00C64CE5"/>
    <w:rsid w:val="00C64E78"/>
    <w:rsid w:val="00C66943"/>
    <w:rsid w:val="00C72AB2"/>
    <w:rsid w:val="00C736A8"/>
    <w:rsid w:val="00C75506"/>
    <w:rsid w:val="00C767FC"/>
    <w:rsid w:val="00C76DA1"/>
    <w:rsid w:val="00C773DD"/>
    <w:rsid w:val="00C779FB"/>
    <w:rsid w:val="00C77F05"/>
    <w:rsid w:val="00C80B5C"/>
    <w:rsid w:val="00C81041"/>
    <w:rsid w:val="00C812F0"/>
    <w:rsid w:val="00C82E5E"/>
    <w:rsid w:val="00C84021"/>
    <w:rsid w:val="00C84496"/>
    <w:rsid w:val="00C851DD"/>
    <w:rsid w:val="00C85FC1"/>
    <w:rsid w:val="00C8782C"/>
    <w:rsid w:val="00C87B85"/>
    <w:rsid w:val="00C9014A"/>
    <w:rsid w:val="00C91802"/>
    <w:rsid w:val="00C940E5"/>
    <w:rsid w:val="00C964A5"/>
    <w:rsid w:val="00C97149"/>
    <w:rsid w:val="00C9778C"/>
    <w:rsid w:val="00CA29F4"/>
    <w:rsid w:val="00CA41B8"/>
    <w:rsid w:val="00CA4E35"/>
    <w:rsid w:val="00CA68AC"/>
    <w:rsid w:val="00CA6E1E"/>
    <w:rsid w:val="00CB3369"/>
    <w:rsid w:val="00CB3E47"/>
    <w:rsid w:val="00CB3FAD"/>
    <w:rsid w:val="00CB534E"/>
    <w:rsid w:val="00CB56AF"/>
    <w:rsid w:val="00CB63FB"/>
    <w:rsid w:val="00CB787A"/>
    <w:rsid w:val="00CC1A9E"/>
    <w:rsid w:val="00CC1C5E"/>
    <w:rsid w:val="00CC1DF7"/>
    <w:rsid w:val="00CC3196"/>
    <w:rsid w:val="00CC45E2"/>
    <w:rsid w:val="00CC4B2D"/>
    <w:rsid w:val="00CC5DB4"/>
    <w:rsid w:val="00CC64E1"/>
    <w:rsid w:val="00CC6523"/>
    <w:rsid w:val="00CC6B81"/>
    <w:rsid w:val="00CC7100"/>
    <w:rsid w:val="00CC7B91"/>
    <w:rsid w:val="00CD456E"/>
    <w:rsid w:val="00CD4C9E"/>
    <w:rsid w:val="00CD63BB"/>
    <w:rsid w:val="00CE1348"/>
    <w:rsid w:val="00CE2D2C"/>
    <w:rsid w:val="00CE459C"/>
    <w:rsid w:val="00CE69B1"/>
    <w:rsid w:val="00CE771C"/>
    <w:rsid w:val="00CE7F70"/>
    <w:rsid w:val="00CE7F7F"/>
    <w:rsid w:val="00CF0319"/>
    <w:rsid w:val="00CF074A"/>
    <w:rsid w:val="00CF2149"/>
    <w:rsid w:val="00CF3E4D"/>
    <w:rsid w:val="00CF4093"/>
    <w:rsid w:val="00CF4ADE"/>
    <w:rsid w:val="00CF4FEC"/>
    <w:rsid w:val="00D000EF"/>
    <w:rsid w:val="00D019A3"/>
    <w:rsid w:val="00D02140"/>
    <w:rsid w:val="00D02D49"/>
    <w:rsid w:val="00D036E3"/>
    <w:rsid w:val="00D04614"/>
    <w:rsid w:val="00D06AF5"/>
    <w:rsid w:val="00D07B6B"/>
    <w:rsid w:val="00D07F9E"/>
    <w:rsid w:val="00D104DA"/>
    <w:rsid w:val="00D10AEC"/>
    <w:rsid w:val="00D11FDB"/>
    <w:rsid w:val="00D1200C"/>
    <w:rsid w:val="00D12689"/>
    <w:rsid w:val="00D1394E"/>
    <w:rsid w:val="00D14123"/>
    <w:rsid w:val="00D14835"/>
    <w:rsid w:val="00D15065"/>
    <w:rsid w:val="00D15206"/>
    <w:rsid w:val="00D16F9A"/>
    <w:rsid w:val="00D1721B"/>
    <w:rsid w:val="00D20CA4"/>
    <w:rsid w:val="00D2101E"/>
    <w:rsid w:val="00D21A95"/>
    <w:rsid w:val="00D22CD9"/>
    <w:rsid w:val="00D24124"/>
    <w:rsid w:val="00D24714"/>
    <w:rsid w:val="00D27785"/>
    <w:rsid w:val="00D27B90"/>
    <w:rsid w:val="00D27EE5"/>
    <w:rsid w:val="00D30340"/>
    <w:rsid w:val="00D30347"/>
    <w:rsid w:val="00D30D28"/>
    <w:rsid w:val="00D30D71"/>
    <w:rsid w:val="00D31C86"/>
    <w:rsid w:val="00D342D0"/>
    <w:rsid w:val="00D34EAF"/>
    <w:rsid w:val="00D34F8D"/>
    <w:rsid w:val="00D37446"/>
    <w:rsid w:val="00D420C0"/>
    <w:rsid w:val="00D42523"/>
    <w:rsid w:val="00D425FA"/>
    <w:rsid w:val="00D428B2"/>
    <w:rsid w:val="00D43427"/>
    <w:rsid w:val="00D45B32"/>
    <w:rsid w:val="00D47187"/>
    <w:rsid w:val="00D500A2"/>
    <w:rsid w:val="00D50BE6"/>
    <w:rsid w:val="00D512C3"/>
    <w:rsid w:val="00D51670"/>
    <w:rsid w:val="00D51DCD"/>
    <w:rsid w:val="00D54197"/>
    <w:rsid w:val="00D54CE5"/>
    <w:rsid w:val="00D555D3"/>
    <w:rsid w:val="00D56AD5"/>
    <w:rsid w:val="00D5700B"/>
    <w:rsid w:val="00D60E6F"/>
    <w:rsid w:val="00D612BF"/>
    <w:rsid w:val="00D62A18"/>
    <w:rsid w:val="00D64A4D"/>
    <w:rsid w:val="00D65737"/>
    <w:rsid w:val="00D659A6"/>
    <w:rsid w:val="00D662F1"/>
    <w:rsid w:val="00D66EB2"/>
    <w:rsid w:val="00D67857"/>
    <w:rsid w:val="00D71E7F"/>
    <w:rsid w:val="00D738B0"/>
    <w:rsid w:val="00D739CA"/>
    <w:rsid w:val="00D74E17"/>
    <w:rsid w:val="00D77361"/>
    <w:rsid w:val="00D775F2"/>
    <w:rsid w:val="00D81194"/>
    <w:rsid w:val="00D812CE"/>
    <w:rsid w:val="00D8220B"/>
    <w:rsid w:val="00D82990"/>
    <w:rsid w:val="00D840D4"/>
    <w:rsid w:val="00D85555"/>
    <w:rsid w:val="00D856F7"/>
    <w:rsid w:val="00D85C7A"/>
    <w:rsid w:val="00D87113"/>
    <w:rsid w:val="00D905D2"/>
    <w:rsid w:val="00D93DD0"/>
    <w:rsid w:val="00D94700"/>
    <w:rsid w:val="00D949EC"/>
    <w:rsid w:val="00D959AD"/>
    <w:rsid w:val="00D96186"/>
    <w:rsid w:val="00D977E8"/>
    <w:rsid w:val="00DA3F64"/>
    <w:rsid w:val="00DA4255"/>
    <w:rsid w:val="00DA430E"/>
    <w:rsid w:val="00DA5CE6"/>
    <w:rsid w:val="00DA6689"/>
    <w:rsid w:val="00DA7559"/>
    <w:rsid w:val="00DA765F"/>
    <w:rsid w:val="00DB08A5"/>
    <w:rsid w:val="00DB2041"/>
    <w:rsid w:val="00DB462A"/>
    <w:rsid w:val="00DB5364"/>
    <w:rsid w:val="00DC11B3"/>
    <w:rsid w:val="00DC16BB"/>
    <w:rsid w:val="00DC1D06"/>
    <w:rsid w:val="00DC3A15"/>
    <w:rsid w:val="00DC79E5"/>
    <w:rsid w:val="00DD1281"/>
    <w:rsid w:val="00DD1849"/>
    <w:rsid w:val="00DD1C70"/>
    <w:rsid w:val="00DD32DB"/>
    <w:rsid w:val="00DD388F"/>
    <w:rsid w:val="00DD6107"/>
    <w:rsid w:val="00DE0AD6"/>
    <w:rsid w:val="00DE12F3"/>
    <w:rsid w:val="00DE1BDC"/>
    <w:rsid w:val="00DE24C0"/>
    <w:rsid w:val="00DE31EB"/>
    <w:rsid w:val="00DE34E0"/>
    <w:rsid w:val="00DE5984"/>
    <w:rsid w:val="00DE5AB4"/>
    <w:rsid w:val="00DE6776"/>
    <w:rsid w:val="00DE6B70"/>
    <w:rsid w:val="00DF01F5"/>
    <w:rsid w:val="00DF2257"/>
    <w:rsid w:val="00DF2399"/>
    <w:rsid w:val="00DF39AD"/>
    <w:rsid w:val="00DF3D6E"/>
    <w:rsid w:val="00DF47F4"/>
    <w:rsid w:val="00DF4AC8"/>
    <w:rsid w:val="00DF5A47"/>
    <w:rsid w:val="00DF5DBF"/>
    <w:rsid w:val="00DF77A7"/>
    <w:rsid w:val="00E000AF"/>
    <w:rsid w:val="00E01210"/>
    <w:rsid w:val="00E01AC6"/>
    <w:rsid w:val="00E0257A"/>
    <w:rsid w:val="00E02FAA"/>
    <w:rsid w:val="00E04F9E"/>
    <w:rsid w:val="00E05A53"/>
    <w:rsid w:val="00E10E5C"/>
    <w:rsid w:val="00E11641"/>
    <w:rsid w:val="00E12F0B"/>
    <w:rsid w:val="00E13B67"/>
    <w:rsid w:val="00E143C9"/>
    <w:rsid w:val="00E1447A"/>
    <w:rsid w:val="00E15D92"/>
    <w:rsid w:val="00E16C93"/>
    <w:rsid w:val="00E208EA"/>
    <w:rsid w:val="00E21528"/>
    <w:rsid w:val="00E22082"/>
    <w:rsid w:val="00E22174"/>
    <w:rsid w:val="00E242A4"/>
    <w:rsid w:val="00E262BF"/>
    <w:rsid w:val="00E26459"/>
    <w:rsid w:val="00E2683B"/>
    <w:rsid w:val="00E311C4"/>
    <w:rsid w:val="00E31A9F"/>
    <w:rsid w:val="00E33424"/>
    <w:rsid w:val="00E34FEA"/>
    <w:rsid w:val="00E351C4"/>
    <w:rsid w:val="00E36598"/>
    <w:rsid w:val="00E37130"/>
    <w:rsid w:val="00E40F85"/>
    <w:rsid w:val="00E41770"/>
    <w:rsid w:val="00E43053"/>
    <w:rsid w:val="00E436DC"/>
    <w:rsid w:val="00E43AD8"/>
    <w:rsid w:val="00E44688"/>
    <w:rsid w:val="00E44864"/>
    <w:rsid w:val="00E45A3A"/>
    <w:rsid w:val="00E45B0C"/>
    <w:rsid w:val="00E4791E"/>
    <w:rsid w:val="00E50503"/>
    <w:rsid w:val="00E507E7"/>
    <w:rsid w:val="00E515B8"/>
    <w:rsid w:val="00E51CC1"/>
    <w:rsid w:val="00E535BA"/>
    <w:rsid w:val="00E53720"/>
    <w:rsid w:val="00E53ECE"/>
    <w:rsid w:val="00E5467E"/>
    <w:rsid w:val="00E54A65"/>
    <w:rsid w:val="00E55073"/>
    <w:rsid w:val="00E55D06"/>
    <w:rsid w:val="00E56DFE"/>
    <w:rsid w:val="00E60BD6"/>
    <w:rsid w:val="00E61AC6"/>
    <w:rsid w:val="00E62D57"/>
    <w:rsid w:val="00E62F62"/>
    <w:rsid w:val="00E63590"/>
    <w:rsid w:val="00E6529A"/>
    <w:rsid w:val="00E67017"/>
    <w:rsid w:val="00E671D6"/>
    <w:rsid w:val="00E67715"/>
    <w:rsid w:val="00E70D9A"/>
    <w:rsid w:val="00E73531"/>
    <w:rsid w:val="00E73E8D"/>
    <w:rsid w:val="00E74576"/>
    <w:rsid w:val="00E7511C"/>
    <w:rsid w:val="00E75CA9"/>
    <w:rsid w:val="00E75F0A"/>
    <w:rsid w:val="00E7701C"/>
    <w:rsid w:val="00E80073"/>
    <w:rsid w:val="00E8068B"/>
    <w:rsid w:val="00E81AB7"/>
    <w:rsid w:val="00E8241E"/>
    <w:rsid w:val="00E82BA5"/>
    <w:rsid w:val="00E84BA0"/>
    <w:rsid w:val="00E85FF5"/>
    <w:rsid w:val="00E86587"/>
    <w:rsid w:val="00E90A71"/>
    <w:rsid w:val="00E91C5F"/>
    <w:rsid w:val="00E92E89"/>
    <w:rsid w:val="00E93B7D"/>
    <w:rsid w:val="00E94376"/>
    <w:rsid w:val="00E948CB"/>
    <w:rsid w:val="00E94D28"/>
    <w:rsid w:val="00E96009"/>
    <w:rsid w:val="00E97864"/>
    <w:rsid w:val="00E97A8C"/>
    <w:rsid w:val="00EA0412"/>
    <w:rsid w:val="00EA08E6"/>
    <w:rsid w:val="00EA1795"/>
    <w:rsid w:val="00EA2E18"/>
    <w:rsid w:val="00EA42C9"/>
    <w:rsid w:val="00EA5670"/>
    <w:rsid w:val="00EA56DD"/>
    <w:rsid w:val="00EA79EE"/>
    <w:rsid w:val="00EA7C41"/>
    <w:rsid w:val="00EA7CFC"/>
    <w:rsid w:val="00EA7E30"/>
    <w:rsid w:val="00EA7E57"/>
    <w:rsid w:val="00EB176E"/>
    <w:rsid w:val="00EB39E4"/>
    <w:rsid w:val="00EB3A0B"/>
    <w:rsid w:val="00EB41BD"/>
    <w:rsid w:val="00EC117D"/>
    <w:rsid w:val="00EC2766"/>
    <w:rsid w:val="00EC5903"/>
    <w:rsid w:val="00EC63EC"/>
    <w:rsid w:val="00ED099B"/>
    <w:rsid w:val="00ED11F5"/>
    <w:rsid w:val="00ED17E3"/>
    <w:rsid w:val="00ED6B59"/>
    <w:rsid w:val="00ED6E47"/>
    <w:rsid w:val="00ED73C9"/>
    <w:rsid w:val="00ED75FE"/>
    <w:rsid w:val="00ED7F41"/>
    <w:rsid w:val="00EE06C9"/>
    <w:rsid w:val="00EE0733"/>
    <w:rsid w:val="00EE0826"/>
    <w:rsid w:val="00EE09BB"/>
    <w:rsid w:val="00EE0E40"/>
    <w:rsid w:val="00EE125E"/>
    <w:rsid w:val="00EE150B"/>
    <w:rsid w:val="00EE1A82"/>
    <w:rsid w:val="00EE1D1D"/>
    <w:rsid w:val="00EE2C60"/>
    <w:rsid w:val="00EE3D35"/>
    <w:rsid w:val="00EE57E6"/>
    <w:rsid w:val="00EE6519"/>
    <w:rsid w:val="00EE6EB9"/>
    <w:rsid w:val="00EE71D6"/>
    <w:rsid w:val="00EE7414"/>
    <w:rsid w:val="00EF0F4F"/>
    <w:rsid w:val="00EF23C7"/>
    <w:rsid w:val="00EF3A30"/>
    <w:rsid w:val="00EF4834"/>
    <w:rsid w:val="00EF6119"/>
    <w:rsid w:val="00EF6955"/>
    <w:rsid w:val="00EF7A7B"/>
    <w:rsid w:val="00F00B2A"/>
    <w:rsid w:val="00F014F3"/>
    <w:rsid w:val="00F021AD"/>
    <w:rsid w:val="00F033AF"/>
    <w:rsid w:val="00F064A6"/>
    <w:rsid w:val="00F110B9"/>
    <w:rsid w:val="00F142BA"/>
    <w:rsid w:val="00F14862"/>
    <w:rsid w:val="00F157B2"/>
    <w:rsid w:val="00F16785"/>
    <w:rsid w:val="00F176D1"/>
    <w:rsid w:val="00F17EBC"/>
    <w:rsid w:val="00F17EC3"/>
    <w:rsid w:val="00F2065D"/>
    <w:rsid w:val="00F20C45"/>
    <w:rsid w:val="00F21A1A"/>
    <w:rsid w:val="00F22539"/>
    <w:rsid w:val="00F243C6"/>
    <w:rsid w:val="00F24C6B"/>
    <w:rsid w:val="00F306FB"/>
    <w:rsid w:val="00F310CE"/>
    <w:rsid w:val="00F31695"/>
    <w:rsid w:val="00F31E56"/>
    <w:rsid w:val="00F32E0A"/>
    <w:rsid w:val="00F334C9"/>
    <w:rsid w:val="00F36666"/>
    <w:rsid w:val="00F43AA1"/>
    <w:rsid w:val="00F44693"/>
    <w:rsid w:val="00F4492B"/>
    <w:rsid w:val="00F44AC4"/>
    <w:rsid w:val="00F458F4"/>
    <w:rsid w:val="00F45E2E"/>
    <w:rsid w:val="00F47342"/>
    <w:rsid w:val="00F51000"/>
    <w:rsid w:val="00F51504"/>
    <w:rsid w:val="00F5187B"/>
    <w:rsid w:val="00F524A2"/>
    <w:rsid w:val="00F5504D"/>
    <w:rsid w:val="00F56B81"/>
    <w:rsid w:val="00F57BCF"/>
    <w:rsid w:val="00F57F28"/>
    <w:rsid w:val="00F6003C"/>
    <w:rsid w:val="00F60B73"/>
    <w:rsid w:val="00F6108B"/>
    <w:rsid w:val="00F65248"/>
    <w:rsid w:val="00F6543E"/>
    <w:rsid w:val="00F657F2"/>
    <w:rsid w:val="00F65D8C"/>
    <w:rsid w:val="00F6604D"/>
    <w:rsid w:val="00F66058"/>
    <w:rsid w:val="00F66AFC"/>
    <w:rsid w:val="00F70288"/>
    <w:rsid w:val="00F722AA"/>
    <w:rsid w:val="00F72623"/>
    <w:rsid w:val="00F75616"/>
    <w:rsid w:val="00F763DD"/>
    <w:rsid w:val="00F77FB6"/>
    <w:rsid w:val="00F8008F"/>
    <w:rsid w:val="00F81047"/>
    <w:rsid w:val="00F81EF8"/>
    <w:rsid w:val="00F83849"/>
    <w:rsid w:val="00F855FF"/>
    <w:rsid w:val="00F85B0C"/>
    <w:rsid w:val="00F85FB3"/>
    <w:rsid w:val="00F87252"/>
    <w:rsid w:val="00F90643"/>
    <w:rsid w:val="00F9207C"/>
    <w:rsid w:val="00F924BE"/>
    <w:rsid w:val="00F930F3"/>
    <w:rsid w:val="00F93987"/>
    <w:rsid w:val="00F95429"/>
    <w:rsid w:val="00F95821"/>
    <w:rsid w:val="00F9743F"/>
    <w:rsid w:val="00FA06DD"/>
    <w:rsid w:val="00FA129C"/>
    <w:rsid w:val="00FA16C3"/>
    <w:rsid w:val="00FA2AC8"/>
    <w:rsid w:val="00FA4D43"/>
    <w:rsid w:val="00FA4F42"/>
    <w:rsid w:val="00FA67A4"/>
    <w:rsid w:val="00FA7C41"/>
    <w:rsid w:val="00FB0B0E"/>
    <w:rsid w:val="00FB15D8"/>
    <w:rsid w:val="00FB2476"/>
    <w:rsid w:val="00FB52CD"/>
    <w:rsid w:val="00FB650C"/>
    <w:rsid w:val="00FB6641"/>
    <w:rsid w:val="00FB713E"/>
    <w:rsid w:val="00FB7D65"/>
    <w:rsid w:val="00FC0E6D"/>
    <w:rsid w:val="00FC0FE0"/>
    <w:rsid w:val="00FC30F5"/>
    <w:rsid w:val="00FC4DE4"/>
    <w:rsid w:val="00FC4FC0"/>
    <w:rsid w:val="00FC53D5"/>
    <w:rsid w:val="00FC6BD4"/>
    <w:rsid w:val="00FC77DC"/>
    <w:rsid w:val="00FD027B"/>
    <w:rsid w:val="00FD1EF6"/>
    <w:rsid w:val="00FD342F"/>
    <w:rsid w:val="00FD34CE"/>
    <w:rsid w:val="00FD43BC"/>
    <w:rsid w:val="00FD44EE"/>
    <w:rsid w:val="00FD4D99"/>
    <w:rsid w:val="00FD6DC5"/>
    <w:rsid w:val="00FE1361"/>
    <w:rsid w:val="00FE1421"/>
    <w:rsid w:val="00FE3374"/>
    <w:rsid w:val="00FE42AF"/>
    <w:rsid w:val="00FE4516"/>
    <w:rsid w:val="00FE61ED"/>
    <w:rsid w:val="00FE639C"/>
    <w:rsid w:val="00FE6F3F"/>
    <w:rsid w:val="00FE77F8"/>
    <w:rsid w:val="00FF073C"/>
    <w:rsid w:val="00FF0FC8"/>
    <w:rsid w:val="00FF1ED5"/>
    <w:rsid w:val="00FF4A34"/>
    <w:rsid w:val="00FF60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71941"/>
  <w15:docId w15:val="{AA6BF52A-5AD0-4EF4-AAB5-299C747A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locked="1" w:semiHidden="1" w:uiPriority="0"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05FBE"/>
    <w:pPr>
      <w:spacing w:line="276" w:lineRule="auto"/>
    </w:pPr>
    <w:rPr>
      <w:rFonts w:ascii="Arial" w:eastAsia="Arial" w:hAnsi="Arial" w:cs="Arial"/>
    </w:rPr>
  </w:style>
  <w:style w:type="paragraph" w:styleId="Nagwek1">
    <w:name w:val="heading 1"/>
    <w:aliases w:val="Nagłówek 1_Positive,tytuł rozdziału + Garamond,Wyjustowany,Przed..."/>
    <w:basedOn w:val="Normalny"/>
    <w:next w:val="Normalny"/>
    <w:link w:val="Nagwek1Znak"/>
    <w:uiPriority w:val="99"/>
    <w:qFormat/>
    <w:rsid w:val="00465F8F"/>
    <w:pPr>
      <w:keepNext/>
      <w:keepLines/>
      <w:spacing w:before="480"/>
      <w:outlineLvl w:val="0"/>
    </w:pPr>
    <w:rPr>
      <w:rFonts w:ascii="Cambria" w:hAnsi="Cambria" w:cs="Cambria"/>
      <w:b/>
      <w:bCs/>
      <w:color w:val="365F91"/>
      <w:sz w:val="28"/>
      <w:szCs w:val="28"/>
    </w:rPr>
  </w:style>
  <w:style w:type="paragraph" w:styleId="Nagwek2">
    <w:name w:val="heading 2"/>
    <w:aliases w:val="hd2,Nagłówek 2_Positive,2,Heading 2 Hidden,PARA2,Headline 2,nmhd2"/>
    <w:basedOn w:val="Normalny"/>
    <w:next w:val="Normalny"/>
    <w:link w:val="Nagwek2Znak"/>
    <w:uiPriority w:val="99"/>
    <w:qFormat/>
    <w:rsid w:val="00465F8F"/>
    <w:pPr>
      <w:keepNext/>
      <w:tabs>
        <w:tab w:val="left" w:pos="426"/>
        <w:tab w:val="left" w:pos="1418"/>
      </w:tabs>
      <w:jc w:val="both"/>
      <w:outlineLvl w:val="1"/>
    </w:pPr>
    <w:rPr>
      <w:sz w:val="24"/>
      <w:szCs w:val="24"/>
    </w:rPr>
  </w:style>
  <w:style w:type="paragraph" w:styleId="Nagwek3">
    <w:name w:val="heading 3"/>
    <w:aliases w:val="Nagłówek 3_Positive,adpis 3 Char,Podpodkapitola Char"/>
    <w:basedOn w:val="Normalny"/>
    <w:next w:val="Normalny"/>
    <w:link w:val="Nagwek3Znak"/>
    <w:uiPriority w:val="99"/>
    <w:qFormat/>
    <w:rsid w:val="00465F8F"/>
    <w:pPr>
      <w:keepNext/>
      <w:keepLines/>
      <w:spacing w:before="200"/>
      <w:outlineLvl w:val="2"/>
    </w:pPr>
    <w:rPr>
      <w:rFonts w:ascii="Cambria" w:hAnsi="Cambria" w:cs="Cambria"/>
      <w:b/>
      <w:bCs/>
      <w:color w:val="4F81BD"/>
    </w:rPr>
  </w:style>
  <w:style w:type="paragraph" w:styleId="Nagwek4">
    <w:name w:val="heading 4"/>
    <w:aliases w:val="H4,PARA4"/>
    <w:basedOn w:val="Normalny"/>
    <w:next w:val="Normalny"/>
    <w:link w:val="Nagwek4Znak"/>
    <w:uiPriority w:val="99"/>
    <w:qFormat/>
    <w:rsid w:val="00465F8F"/>
    <w:pPr>
      <w:keepNext/>
      <w:spacing w:before="240" w:after="60"/>
      <w:outlineLvl w:val="3"/>
    </w:pPr>
    <w:rPr>
      <w:b/>
      <w:bCs/>
      <w:sz w:val="28"/>
      <w:szCs w:val="28"/>
    </w:rPr>
  </w:style>
  <w:style w:type="paragraph" w:styleId="Nagwek5">
    <w:name w:val="heading 5"/>
    <w:aliases w:val="H5"/>
    <w:basedOn w:val="Normalny"/>
    <w:next w:val="Normalny"/>
    <w:link w:val="Nagwek5Znak"/>
    <w:uiPriority w:val="99"/>
    <w:qFormat/>
    <w:rsid w:val="00465F8F"/>
    <w:pPr>
      <w:spacing w:before="240" w:after="60"/>
      <w:outlineLvl w:val="4"/>
    </w:pPr>
    <w:rPr>
      <w:b/>
      <w:bCs/>
      <w:i/>
      <w:iCs/>
      <w:sz w:val="26"/>
      <w:szCs w:val="26"/>
    </w:rPr>
  </w:style>
  <w:style w:type="paragraph" w:styleId="Nagwek6">
    <w:name w:val="heading 6"/>
    <w:aliases w:val="H6"/>
    <w:basedOn w:val="Normalny"/>
    <w:next w:val="Normalny"/>
    <w:link w:val="Nagwek6Znak"/>
    <w:uiPriority w:val="99"/>
    <w:qFormat/>
    <w:rsid w:val="00465F8F"/>
    <w:pPr>
      <w:spacing w:before="240" w:after="60"/>
      <w:outlineLvl w:val="5"/>
    </w:pPr>
    <w:rPr>
      <w:b/>
      <w:bCs/>
    </w:rPr>
  </w:style>
  <w:style w:type="paragraph" w:styleId="Nagwek7">
    <w:name w:val="heading 7"/>
    <w:basedOn w:val="Normalny"/>
    <w:next w:val="Normalny"/>
    <w:link w:val="Nagwek7Znak"/>
    <w:uiPriority w:val="99"/>
    <w:qFormat/>
    <w:rsid w:val="00465F8F"/>
    <w:pPr>
      <w:spacing w:before="240" w:after="60"/>
      <w:outlineLvl w:val="6"/>
    </w:pPr>
    <w:rPr>
      <w:sz w:val="24"/>
      <w:szCs w:val="24"/>
    </w:rPr>
  </w:style>
  <w:style w:type="paragraph" w:styleId="Nagwek8">
    <w:name w:val="heading 8"/>
    <w:aliases w:val="p"/>
    <w:basedOn w:val="Normalny"/>
    <w:next w:val="Normalny"/>
    <w:link w:val="Nagwek8Znak"/>
    <w:uiPriority w:val="99"/>
    <w:qFormat/>
    <w:rsid w:val="00465F8F"/>
    <w:pPr>
      <w:widowControl w:val="0"/>
      <w:spacing w:before="240" w:after="60"/>
      <w:outlineLvl w:val="7"/>
    </w:pPr>
    <w:rPr>
      <w:rFonts w:eastAsia="PMingLiU"/>
      <w:i/>
      <w:iCs/>
      <w:sz w:val="24"/>
      <w:szCs w:val="24"/>
      <w:lang w:eastAsia="zh-TW"/>
    </w:rPr>
  </w:style>
  <w:style w:type="paragraph" w:styleId="Nagwek9">
    <w:name w:val="heading 9"/>
    <w:basedOn w:val="Normalny"/>
    <w:next w:val="Normalny"/>
    <w:link w:val="Nagwek9Znak"/>
    <w:uiPriority w:val="99"/>
    <w:qFormat/>
    <w:rsid w:val="00465F8F"/>
    <w:pPr>
      <w:spacing w:before="240" w:after="60"/>
      <w:outlineLvl w:val="8"/>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Positive Znak,tytuł rozdziału + Garamond Znak,Wyjustowany Znak,Przed... Znak"/>
    <w:basedOn w:val="Domylnaczcionkaakapitu"/>
    <w:link w:val="Nagwek1"/>
    <w:uiPriority w:val="99"/>
    <w:locked/>
    <w:rsid w:val="00465F8F"/>
    <w:rPr>
      <w:rFonts w:ascii="Cambria" w:hAnsi="Cambria" w:cs="Cambria"/>
      <w:b/>
      <w:bCs/>
      <w:color w:val="365F91"/>
      <w:sz w:val="28"/>
      <w:szCs w:val="28"/>
      <w:lang w:eastAsia="pl-PL"/>
    </w:rPr>
  </w:style>
  <w:style w:type="character" w:customStyle="1" w:styleId="Heading2Char">
    <w:name w:val="Heading 2 Char"/>
    <w:aliases w:val="hd2 Char,Nagłówek 2_Positive Char,2 Char,Heading 2 Hidden Char,PARA2 Char,Headline 2 Char,nmhd2 Char"/>
    <w:basedOn w:val="Domylnaczcionkaakapitu"/>
    <w:uiPriority w:val="9"/>
    <w:semiHidden/>
    <w:rsid w:val="004618ED"/>
    <w:rPr>
      <w:rFonts w:asciiTheme="majorHAnsi" w:eastAsiaTheme="majorEastAsia" w:hAnsiTheme="majorHAnsi" w:cstheme="majorBidi"/>
      <w:b/>
      <w:bCs/>
      <w:i/>
      <w:iCs/>
      <w:sz w:val="28"/>
      <w:szCs w:val="28"/>
    </w:rPr>
  </w:style>
  <w:style w:type="character" w:customStyle="1" w:styleId="Nagwek3Znak">
    <w:name w:val="Nagłówek 3 Znak"/>
    <w:aliases w:val="Nagłówek 3_Positive Znak,adpis 3 Char Znak,Podpodkapitola Char Znak"/>
    <w:basedOn w:val="Domylnaczcionkaakapitu"/>
    <w:link w:val="Nagwek3"/>
    <w:uiPriority w:val="99"/>
    <w:locked/>
    <w:rsid w:val="00465F8F"/>
    <w:rPr>
      <w:rFonts w:ascii="Cambria" w:hAnsi="Cambria" w:cs="Cambria"/>
      <w:b/>
      <w:bCs/>
      <w:color w:val="4F81BD"/>
      <w:sz w:val="20"/>
      <w:szCs w:val="20"/>
      <w:lang w:eastAsia="pl-PL"/>
    </w:rPr>
  </w:style>
  <w:style w:type="character" w:customStyle="1" w:styleId="Nagwek4Znak">
    <w:name w:val="Nagłówek 4 Znak"/>
    <w:aliases w:val="H4 Znak,PARA4 Znak"/>
    <w:basedOn w:val="Domylnaczcionkaakapitu"/>
    <w:link w:val="Nagwek4"/>
    <w:uiPriority w:val="99"/>
    <w:locked/>
    <w:rsid w:val="00465F8F"/>
    <w:rPr>
      <w:rFonts w:ascii="Times New Roman" w:hAnsi="Times New Roman" w:cs="Times New Roman"/>
      <w:b/>
      <w:bCs/>
      <w:sz w:val="28"/>
      <w:szCs w:val="28"/>
    </w:rPr>
  </w:style>
  <w:style w:type="character" w:customStyle="1" w:styleId="Nagwek5Znak">
    <w:name w:val="Nagłówek 5 Znak"/>
    <w:aliases w:val="H5 Znak"/>
    <w:basedOn w:val="Domylnaczcionkaakapitu"/>
    <w:link w:val="Nagwek5"/>
    <w:uiPriority w:val="99"/>
    <w:locked/>
    <w:rsid w:val="00465F8F"/>
    <w:rPr>
      <w:rFonts w:ascii="Times New Roman" w:hAnsi="Times New Roman" w:cs="Times New Roman"/>
      <w:b/>
      <w:bCs/>
      <w:i/>
      <w:iCs/>
      <w:sz w:val="26"/>
      <w:szCs w:val="26"/>
      <w:lang w:eastAsia="pl-PL"/>
    </w:rPr>
  </w:style>
  <w:style w:type="character" w:customStyle="1" w:styleId="Nagwek6Znak">
    <w:name w:val="Nagłówek 6 Znak"/>
    <w:aliases w:val="H6 Znak"/>
    <w:basedOn w:val="Domylnaczcionkaakapitu"/>
    <w:link w:val="Nagwek6"/>
    <w:uiPriority w:val="99"/>
    <w:locked/>
    <w:rsid w:val="00465F8F"/>
    <w:rPr>
      <w:rFonts w:ascii="Times New Roman" w:hAnsi="Times New Roman" w:cs="Times New Roman"/>
      <w:b/>
      <w:bCs/>
      <w:lang w:eastAsia="pl-PL"/>
    </w:rPr>
  </w:style>
  <w:style w:type="character" w:customStyle="1" w:styleId="Nagwek7Znak">
    <w:name w:val="Nagłówek 7 Znak"/>
    <w:basedOn w:val="Domylnaczcionkaakapitu"/>
    <w:link w:val="Nagwek7"/>
    <w:uiPriority w:val="99"/>
    <w:locked/>
    <w:rsid w:val="00465F8F"/>
    <w:rPr>
      <w:rFonts w:ascii="Times New Roman" w:hAnsi="Times New Roman" w:cs="Times New Roman"/>
      <w:sz w:val="24"/>
      <w:szCs w:val="24"/>
      <w:lang w:eastAsia="pl-PL"/>
    </w:rPr>
  </w:style>
  <w:style w:type="character" w:customStyle="1" w:styleId="Nagwek8Znak">
    <w:name w:val="Nagłówek 8 Znak"/>
    <w:aliases w:val="p Znak"/>
    <w:basedOn w:val="Domylnaczcionkaakapitu"/>
    <w:link w:val="Nagwek8"/>
    <w:uiPriority w:val="99"/>
    <w:locked/>
    <w:rsid w:val="00465F8F"/>
    <w:rPr>
      <w:rFonts w:ascii="Times New Roman" w:eastAsia="PMingLiU" w:hAnsi="Times New Roman" w:cs="Times New Roman"/>
      <w:i/>
      <w:iCs/>
      <w:sz w:val="24"/>
      <w:szCs w:val="24"/>
      <w:lang w:eastAsia="zh-TW"/>
    </w:rPr>
  </w:style>
  <w:style w:type="character" w:customStyle="1" w:styleId="Nagwek9Znak">
    <w:name w:val="Nagłówek 9 Znak"/>
    <w:basedOn w:val="Domylnaczcionkaakapitu"/>
    <w:link w:val="Nagwek9"/>
    <w:uiPriority w:val="99"/>
    <w:locked/>
    <w:rsid w:val="00465F8F"/>
    <w:rPr>
      <w:rFonts w:ascii="Arial" w:hAnsi="Arial" w:cs="Arial"/>
      <w:lang w:eastAsia="pl-PL"/>
    </w:rPr>
  </w:style>
  <w:style w:type="character" w:customStyle="1" w:styleId="Nagwek2Znak">
    <w:name w:val="Nagłówek 2 Znak"/>
    <w:aliases w:val="hd2 Znak,Nagłówek 2_Positive Znak,2 Znak,Heading 2 Hidden Znak,PARA2 Znak,Headline 2 Znak,nmhd2 Znak"/>
    <w:basedOn w:val="Domylnaczcionkaakapitu"/>
    <w:link w:val="Nagwek2"/>
    <w:uiPriority w:val="99"/>
    <w:locked/>
    <w:rsid w:val="00465F8F"/>
    <w:rPr>
      <w:rFonts w:ascii="Times New Roman" w:hAnsi="Times New Roman" w:cs="Times New Roman"/>
      <w:sz w:val="20"/>
      <w:szCs w:val="20"/>
      <w:lang w:eastAsia="pl-PL"/>
    </w:rPr>
  </w:style>
  <w:style w:type="paragraph" w:styleId="Tekstpodstawowy">
    <w:name w:val="Body Text"/>
    <w:basedOn w:val="Normalny"/>
    <w:link w:val="TekstpodstawowyZnak"/>
    <w:uiPriority w:val="99"/>
    <w:rsid w:val="00465F8F"/>
    <w:pPr>
      <w:tabs>
        <w:tab w:val="left" w:pos="1418"/>
      </w:tabs>
      <w:jc w:val="both"/>
    </w:pPr>
    <w:rPr>
      <w:b/>
      <w:bCs/>
      <w:sz w:val="24"/>
      <w:szCs w:val="24"/>
    </w:rPr>
  </w:style>
  <w:style w:type="character" w:customStyle="1" w:styleId="TekstpodstawowyZnak">
    <w:name w:val="Tekst podstawowy Znak"/>
    <w:basedOn w:val="Domylnaczcionkaakapitu"/>
    <w:link w:val="Tekstpodstawowy"/>
    <w:uiPriority w:val="99"/>
    <w:locked/>
    <w:rsid w:val="00465F8F"/>
    <w:rPr>
      <w:rFonts w:ascii="Times New Roman" w:hAnsi="Times New Roman" w:cs="Times New Roman"/>
      <w:b/>
      <w:bCs/>
      <w:sz w:val="20"/>
      <w:szCs w:val="20"/>
      <w:lang w:eastAsia="pl-PL"/>
    </w:rPr>
  </w:style>
  <w:style w:type="character" w:styleId="Uwydatnienie">
    <w:name w:val="Emphasis"/>
    <w:basedOn w:val="Domylnaczcionkaakapitu"/>
    <w:uiPriority w:val="99"/>
    <w:qFormat/>
    <w:rsid w:val="00465F8F"/>
    <w:rPr>
      <w:i/>
      <w:iCs/>
    </w:rPr>
  </w:style>
  <w:style w:type="paragraph" w:styleId="Akapitzlist">
    <w:name w:val="List Paragraph"/>
    <w:aliases w:val="L1,Numerowanie,Akapit z listą5"/>
    <w:basedOn w:val="Normalny"/>
    <w:link w:val="AkapitzlistZnak"/>
    <w:uiPriority w:val="34"/>
    <w:qFormat/>
    <w:rsid w:val="00465F8F"/>
    <w:pPr>
      <w:ind w:left="720"/>
    </w:pPr>
  </w:style>
  <w:style w:type="paragraph" w:customStyle="1" w:styleId="tekst">
    <w:name w:val="tekst"/>
    <w:basedOn w:val="Normalny"/>
    <w:uiPriority w:val="99"/>
    <w:rsid w:val="00465F8F"/>
    <w:pPr>
      <w:suppressLineNumbers/>
      <w:spacing w:before="60" w:after="60"/>
      <w:jc w:val="both"/>
    </w:pPr>
    <w:rPr>
      <w:sz w:val="24"/>
      <w:szCs w:val="24"/>
    </w:rPr>
  </w:style>
  <w:style w:type="character" w:styleId="Hipercze">
    <w:name w:val="Hyperlink"/>
    <w:basedOn w:val="Domylnaczcionkaakapitu"/>
    <w:uiPriority w:val="99"/>
    <w:rsid w:val="00465F8F"/>
    <w:rPr>
      <w:color w:val="0000FF"/>
      <w:u w:val="single"/>
    </w:rPr>
  </w:style>
  <w:style w:type="paragraph" w:customStyle="1" w:styleId="Standard1stlevelindent">
    <w:name w:val="Standard 1st level indent"/>
    <w:basedOn w:val="Normalny"/>
    <w:uiPriority w:val="99"/>
    <w:rsid w:val="00465F8F"/>
    <w:pPr>
      <w:numPr>
        <w:numId w:val="1"/>
      </w:numPr>
    </w:pPr>
    <w:rPr>
      <w:color w:val="000000"/>
      <w:sz w:val="24"/>
      <w:szCs w:val="24"/>
      <w:lang w:val="en-US" w:eastAsia="en-US"/>
    </w:rPr>
  </w:style>
  <w:style w:type="character" w:customStyle="1" w:styleId="oznaczenie">
    <w:name w:val="oznaczenie"/>
    <w:basedOn w:val="Domylnaczcionkaakapitu"/>
    <w:uiPriority w:val="99"/>
    <w:rsid w:val="00465F8F"/>
  </w:style>
  <w:style w:type="paragraph" w:customStyle="1" w:styleId="pkt">
    <w:name w:val="pkt"/>
    <w:basedOn w:val="Normalny"/>
    <w:uiPriority w:val="99"/>
    <w:rsid w:val="00465F8F"/>
    <w:pPr>
      <w:spacing w:before="60" w:after="60"/>
      <w:ind w:left="851" w:hanging="295"/>
      <w:jc w:val="both"/>
    </w:pPr>
    <w:rPr>
      <w:sz w:val="24"/>
      <w:szCs w:val="24"/>
    </w:rPr>
  </w:style>
  <w:style w:type="paragraph" w:styleId="Lista">
    <w:name w:val="List"/>
    <w:basedOn w:val="Normalny"/>
    <w:uiPriority w:val="99"/>
    <w:semiHidden/>
    <w:rsid w:val="00465F8F"/>
    <w:rPr>
      <w:sz w:val="24"/>
      <w:szCs w:val="24"/>
    </w:rPr>
  </w:style>
  <w:style w:type="character" w:customStyle="1" w:styleId="dane1">
    <w:name w:val="dane1"/>
    <w:uiPriority w:val="99"/>
    <w:rsid w:val="00465F8F"/>
    <w:rPr>
      <w:color w:val="auto"/>
    </w:rPr>
  </w:style>
  <w:style w:type="paragraph" w:styleId="Lista2">
    <w:name w:val="List 2"/>
    <w:basedOn w:val="Normalny"/>
    <w:uiPriority w:val="99"/>
    <w:semiHidden/>
    <w:rsid w:val="00465F8F"/>
    <w:pPr>
      <w:ind w:left="566" w:hanging="283"/>
    </w:pPr>
  </w:style>
  <w:style w:type="paragraph" w:styleId="NormalnyWeb">
    <w:name w:val="Normal (Web)"/>
    <w:basedOn w:val="Normalny"/>
    <w:link w:val="NormalnyWebZnak"/>
    <w:uiPriority w:val="99"/>
    <w:rsid w:val="00465F8F"/>
    <w:pPr>
      <w:spacing w:before="100" w:beforeAutospacing="1" w:after="100" w:afterAutospacing="1"/>
    </w:pPr>
    <w:rPr>
      <w:sz w:val="24"/>
      <w:szCs w:val="24"/>
    </w:rPr>
  </w:style>
  <w:style w:type="paragraph" w:styleId="Tekstpodstawowy3">
    <w:name w:val="Body Text 3"/>
    <w:basedOn w:val="Normalny"/>
    <w:link w:val="Tekstpodstawowy3Znak"/>
    <w:uiPriority w:val="99"/>
    <w:rsid w:val="00465F8F"/>
    <w:pPr>
      <w:spacing w:after="120"/>
    </w:pPr>
    <w:rPr>
      <w:sz w:val="16"/>
      <w:szCs w:val="16"/>
    </w:rPr>
  </w:style>
  <w:style w:type="character" w:customStyle="1" w:styleId="Tekstpodstawowy3Znak">
    <w:name w:val="Tekst podstawowy 3 Znak"/>
    <w:basedOn w:val="Domylnaczcionkaakapitu"/>
    <w:link w:val="Tekstpodstawowy3"/>
    <w:uiPriority w:val="99"/>
    <w:locked/>
    <w:rsid w:val="00465F8F"/>
    <w:rPr>
      <w:rFonts w:ascii="Times New Roman" w:hAnsi="Times New Roman" w:cs="Times New Roman"/>
      <w:sz w:val="16"/>
      <w:szCs w:val="16"/>
      <w:lang w:eastAsia="pl-PL"/>
    </w:rPr>
  </w:style>
  <w:style w:type="paragraph" w:customStyle="1" w:styleId="TableText">
    <w:name w:val="Table Text"/>
    <w:basedOn w:val="Normalny"/>
    <w:uiPriority w:val="99"/>
    <w:rsid w:val="00465F8F"/>
    <w:pPr>
      <w:spacing w:before="60" w:after="60"/>
    </w:pPr>
    <w:rPr>
      <w:lang w:val="en-US" w:eastAsia="en-US"/>
    </w:rPr>
  </w:style>
  <w:style w:type="paragraph" w:customStyle="1" w:styleId="Tekstpodstawowy21">
    <w:name w:val="Tekst podstawowy 21"/>
    <w:basedOn w:val="Normalny"/>
    <w:uiPriority w:val="99"/>
    <w:rsid w:val="00465F8F"/>
    <w:pPr>
      <w:ind w:left="1080"/>
      <w:jc w:val="both"/>
    </w:pPr>
  </w:style>
  <w:style w:type="paragraph" w:styleId="Tekstprzypisudolnego">
    <w:name w:val="footnote text"/>
    <w:basedOn w:val="Normalny"/>
    <w:link w:val="TekstprzypisudolnegoZnak"/>
    <w:uiPriority w:val="99"/>
    <w:semiHidden/>
    <w:rsid w:val="00465F8F"/>
  </w:style>
  <w:style w:type="character" w:customStyle="1" w:styleId="TekstprzypisudolnegoZnak">
    <w:name w:val="Tekst przypisu dolnego Znak"/>
    <w:basedOn w:val="Domylnaczcionkaakapitu"/>
    <w:link w:val="Tekstprzypisudolnego"/>
    <w:uiPriority w:val="99"/>
    <w:semiHidden/>
    <w:locked/>
    <w:rsid w:val="00465F8F"/>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465F8F"/>
    <w:rPr>
      <w:vertAlign w:val="superscript"/>
    </w:rPr>
  </w:style>
  <w:style w:type="paragraph" w:styleId="Stopka">
    <w:name w:val="footer"/>
    <w:basedOn w:val="Normalny"/>
    <w:next w:val="Normalny"/>
    <w:link w:val="StopkaZnak1"/>
    <w:uiPriority w:val="99"/>
    <w:rsid w:val="00465F8F"/>
    <w:pPr>
      <w:tabs>
        <w:tab w:val="center" w:pos="4320"/>
        <w:tab w:val="right" w:pos="8640"/>
      </w:tabs>
    </w:pPr>
    <w:rPr>
      <w:rFonts w:eastAsia="Calibri"/>
      <w:color w:val="000000"/>
      <w:sz w:val="24"/>
      <w:szCs w:val="24"/>
      <w:lang w:val="en-US"/>
    </w:rPr>
  </w:style>
  <w:style w:type="character" w:customStyle="1" w:styleId="StopkaZnak1">
    <w:name w:val="Stopka Znak1"/>
    <w:basedOn w:val="Domylnaczcionkaakapitu"/>
    <w:link w:val="Stopka"/>
    <w:uiPriority w:val="99"/>
    <w:locked/>
    <w:rsid w:val="00465F8F"/>
    <w:rPr>
      <w:rFonts w:ascii="Times New Roman" w:eastAsia="Times New Roman" w:hAnsi="Times New Roman" w:cs="Times New Roman"/>
      <w:color w:val="000000"/>
      <w:sz w:val="20"/>
      <w:szCs w:val="20"/>
      <w:lang w:val="en-US"/>
    </w:rPr>
  </w:style>
  <w:style w:type="character" w:customStyle="1" w:styleId="StopkaZnak">
    <w:name w:val="Stopka Znak"/>
    <w:basedOn w:val="Domylnaczcionkaakapitu"/>
    <w:uiPriority w:val="99"/>
    <w:rsid w:val="00465F8F"/>
    <w:rPr>
      <w:rFonts w:ascii="Times New Roman" w:hAnsi="Times New Roman" w:cs="Times New Roman"/>
      <w:sz w:val="20"/>
      <w:szCs w:val="20"/>
      <w:lang w:eastAsia="pl-PL"/>
    </w:rPr>
  </w:style>
  <w:style w:type="paragraph" w:customStyle="1" w:styleId="Standardowy0">
    <w:name w:val="Standardowy.+"/>
    <w:uiPriority w:val="99"/>
    <w:rsid w:val="00465F8F"/>
    <w:pPr>
      <w:autoSpaceDE w:val="0"/>
      <w:autoSpaceDN w:val="0"/>
    </w:pPr>
    <w:rPr>
      <w:rFonts w:ascii="Arial" w:eastAsia="Times New Roman" w:hAnsi="Arial" w:cs="Arial"/>
      <w:sz w:val="20"/>
      <w:szCs w:val="20"/>
    </w:rPr>
  </w:style>
  <w:style w:type="paragraph" w:styleId="Tekstkomentarza">
    <w:name w:val="annotation text"/>
    <w:basedOn w:val="Normalny"/>
    <w:link w:val="TekstkomentarzaZnak1"/>
    <w:uiPriority w:val="99"/>
    <w:semiHidden/>
    <w:rsid w:val="00465F8F"/>
  </w:style>
  <w:style w:type="character" w:customStyle="1" w:styleId="TekstkomentarzaZnak1">
    <w:name w:val="Tekst komentarza Znak1"/>
    <w:basedOn w:val="Domylnaczcionkaakapitu"/>
    <w:link w:val="Tekstkomentarza"/>
    <w:uiPriority w:val="99"/>
    <w:locked/>
    <w:rsid w:val="00465F8F"/>
    <w:rPr>
      <w:rFonts w:ascii="Times New Roman" w:hAnsi="Times New Roman" w:cs="Times New Roman"/>
      <w:sz w:val="20"/>
      <w:szCs w:val="20"/>
    </w:rPr>
  </w:style>
  <w:style w:type="character" w:customStyle="1" w:styleId="TekstkomentarzaZnak">
    <w:name w:val="Tekst komentarza Znak"/>
    <w:basedOn w:val="Domylnaczcionkaakapitu"/>
    <w:uiPriority w:val="99"/>
    <w:rsid w:val="00465F8F"/>
    <w:rPr>
      <w:rFonts w:ascii="Times New Roman" w:hAnsi="Times New Roman" w:cs="Times New Roman"/>
      <w:sz w:val="20"/>
      <w:szCs w:val="20"/>
      <w:lang w:eastAsia="pl-PL"/>
    </w:rPr>
  </w:style>
  <w:style w:type="paragraph" w:customStyle="1" w:styleId="FR1">
    <w:name w:val="FR1"/>
    <w:uiPriority w:val="99"/>
    <w:rsid w:val="00465F8F"/>
    <w:pPr>
      <w:widowControl w:val="0"/>
      <w:autoSpaceDE w:val="0"/>
      <w:autoSpaceDN w:val="0"/>
      <w:adjustRightInd w:val="0"/>
      <w:spacing w:before="280"/>
    </w:pPr>
    <w:rPr>
      <w:rFonts w:ascii="Arial" w:eastAsia="Times New Roman" w:hAnsi="Arial" w:cs="Arial"/>
    </w:rPr>
  </w:style>
  <w:style w:type="paragraph" w:styleId="Nagwek">
    <w:name w:val="header"/>
    <w:basedOn w:val="Normalny"/>
    <w:link w:val="NagwekZnak"/>
    <w:uiPriority w:val="99"/>
    <w:rsid w:val="00465F8F"/>
    <w:pPr>
      <w:tabs>
        <w:tab w:val="center" w:pos="4536"/>
        <w:tab w:val="right" w:pos="9072"/>
      </w:tabs>
    </w:pPr>
  </w:style>
  <w:style w:type="character" w:customStyle="1" w:styleId="NagwekZnak">
    <w:name w:val="Nagłówek Znak"/>
    <w:basedOn w:val="Domylnaczcionkaakapitu"/>
    <w:link w:val="Nagwek"/>
    <w:uiPriority w:val="99"/>
    <w:locked/>
    <w:rsid w:val="00465F8F"/>
    <w:rPr>
      <w:rFonts w:ascii="Times New Roman" w:hAnsi="Times New Roman" w:cs="Times New Roman"/>
      <w:sz w:val="20"/>
      <w:szCs w:val="20"/>
      <w:lang w:eastAsia="pl-PL"/>
    </w:rPr>
  </w:style>
  <w:style w:type="paragraph" w:styleId="Tekstpodstawowywcity">
    <w:name w:val="Body Text Indent"/>
    <w:basedOn w:val="Normalny"/>
    <w:link w:val="TekstpodstawowywcityZnak"/>
    <w:uiPriority w:val="99"/>
    <w:semiHidden/>
    <w:rsid w:val="00465F8F"/>
    <w:pPr>
      <w:tabs>
        <w:tab w:val="left" w:pos="360"/>
      </w:tabs>
      <w:snapToGrid w:val="0"/>
      <w:ind w:left="1200" w:hanging="1200"/>
      <w:jc w:val="both"/>
    </w:pPr>
  </w:style>
  <w:style w:type="character" w:customStyle="1" w:styleId="TekstpodstawowywcityZnak">
    <w:name w:val="Tekst podstawowy wcięty Znak"/>
    <w:basedOn w:val="Domylnaczcionkaakapitu"/>
    <w:link w:val="Tekstpodstawowywcity"/>
    <w:uiPriority w:val="99"/>
    <w:semiHidden/>
    <w:locked/>
    <w:rsid w:val="00465F8F"/>
    <w:rPr>
      <w:rFonts w:ascii="Times New Roman" w:hAnsi="Times New Roman" w:cs="Times New Roman"/>
      <w:lang w:eastAsia="pl-PL"/>
    </w:rPr>
  </w:style>
  <w:style w:type="paragraph" w:styleId="Tekstpodstawowy2">
    <w:name w:val="Body Text 2"/>
    <w:basedOn w:val="Normalny"/>
    <w:link w:val="Tekstpodstawowy2Znak"/>
    <w:uiPriority w:val="99"/>
    <w:semiHidden/>
    <w:rsid w:val="00465F8F"/>
    <w:rPr>
      <w:rFonts w:eastAsia="Calibri"/>
    </w:rPr>
  </w:style>
  <w:style w:type="character" w:customStyle="1" w:styleId="Tekstpodstawowy2Znak">
    <w:name w:val="Tekst podstawowy 2 Znak"/>
    <w:basedOn w:val="Domylnaczcionkaakapitu"/>
    <w:link w:val="Tekstpodstawowy2"/>
    <w:uiPriority w:val="99"/>
    <w:semiHidden/>
    <w:locked/>
    <w:rsid w:val="00465F8F"/>
    <w:rPr>
      <w:rFonts w:ascii="Times New Roman" w:eastAsia="Times New Roman" w:hAnsi="Times New Roman" w:cs="Times New Roman"/>
      <w:sz w:val="20"/>
      <w:szCs w:val="20"/>
      <w:lang w:eastAsia="pl-PL"/>
    </w:rPr>
  </w:style>
  <w:style w:type="character" w:styleId="UyteHipercze">
    <w:name w:val="FollowedHyperlink"/>
    <w:basedOn w:val="Domylnaczcionkaakapitu"/>
    <w:uiPriority w:val="99"/>
    <w:semiHidden/>
    <w:rsid w:val="00465F8F"/>
    <w:rPr>
      <w:color w:val="800080"/>
      <w:u w:val="single"/>
    </w:rPr>
  </w:style>
  <w:style w:type="paragraph" w:styleId="Tytu">
    <w:name w:val="Title"/>
    <w:basedOn w:val="Normalny"/>
    <w:link w:val="TytuZnak"/>
    <w:qFormat/>
    <w:rsid w:val="00465F8F"/>
    <w:pPr>
      <w:spacing w:line="360" w:lineRule="auto"/>
      <w:jc w:val="center"/>
    </w:pPr>
    <w:rPr>
      <w:rFonts w:eastAsia="Calibri"/>
      <w:b/>
      <w:bCs/>
      <w:sz w:val="24"/>
      <w:szCs w:val="24"/>
    </w:rPr>
  </w:style>
  <w:style w:type="character" w:customStyle="1" w:styleId="TytuZnak">
    <w:name w:val="Tytuł Znak"/>
    <w:basedOn w:val="Domylnaczcionkaakapitu"/>
    <w:link w:val="Tytu"/>
    <w:uiPriority w:val="99"/>
    <w:locked/>
    <w:rsid w:val="00465F8F"/>
    <w:rPr>
      <w:rFonts w:ascii="Times New Roman" w:eastAsia="Times New Roman" w:hAnsi="Times New Roman" w:cs="Times New Roman"/>
      <w:b/>
      <w:bCs/>
      <w:sz w:val="24"/>
      <w:szCs w:val="24"/>
      <w:lang w:eastAsia="pl-PL"/>
    </w:rPr>
  </w:style>
  <w:style w:type="paragraph" w:styleId="Listapunktowana">
    <w:name w:val="List Bullet"/>
    <w:basedOn w:val="Normalny"/>
    <w:uiPriority w:val="99"/>
    <w:semiHidden/>
    <w:rsid w:val="00465F8F"/>
    <w:pPr>
      <w:tabs>
        <w:tab w:val="num" w:pos="360"/>
      </w:tabs>
      <w:ind w:left="360" w:hanging="360"/>
    </w:pPr>
    <w:rPr>
      <w:sz w:val="24"/>
      <w:szCs w:val="24"/>
    </w:rPr>
  </w:style>
  <w:style w:type="paragraph" w:styleId="Tekstpodstawowywcity3">
    <w:name w:val="Body Text Indent 3"/>
    <w:basedOn w:val="Normalny"/>
    <w:link w:val="Tekstpodstawowywcity3Znak"/>
    <w:uiPriority w:val="99"/>
    <w:semiHidden/>
    <w:rsid w:val="00465F8F"/>
    <w:pPr>
      <w:ind w:left="180" w:hanging="180"/>
      <w:jc w:val="both"/>
    </w:pPr>
    <w:rPr>
      <w:rFonts w:eastAsia="Calibri"/>
      <w:sz w:val="24"/>
      <w:szCs w:val="24"/>
    </w:rPr>
  </w:style>
  <w:style w:type="character" w:customStyle="1" w:styleId="Tekstpodstawowywcity3Znak">
    <w:name w:val="Tekst podstawowy wcięty 3 Znak"/>
    <w:basedOn w:val="Domylnaczcionkaakapitu"/>
    <w:link w:val="Tekstpodstawowywcity3"/>
    <w:uiPriority w:val="99"/>
    <w:semiHidden/>
    <w:locked/>
    <w:rsid w:val="00465F8F"/>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34"/>
    <w:qFormat/>
    <w:rsid w:val="00465F8F"/>
    <w:pPr>
      <w:ind w:left="720"/>
    </w:pPr>
    <w:rPr>
      <w:rFonts w:eastAsia="Calibri"/>
      <w:sz w:val="24"/>
      <w:szCs w:val="24"/>
    </w:rPr>
  </w:style>
  <w:style w:type="paragraph" w:styleId="Tekstpodstawowywcity2">
    <w:name w:val="Body Text Indent 2"/>
    <w:basedOn w:val="Normalny"/>
    <w:link w:val="Tekstpodstawowywcity2Znak"/>
    <w:uiPriority w:val="99"/>
    <w:semiHidden/>
    <w:rsid w:val="00465F8F"/>
    <w:pPr>
      <w:spacing w:line="360" w:lineRule="auto"/>
      <w:ind w:left="1440"/>
    </w:pPr>
    <w:rPr>
      <w:rFonts w:eastAsia="Calibri"/>
      <w:sz w:val="24"/>
      <w:szCs w:val="24"/>
    </w:rPr>
  </w:style>
  <w:style w:type="character" w:customStyle="1" w:styleId="Tekstpodstawowywcity2Znak">
    <w:name w:val="Tekst podstawowy wcięty 2 Znak"/>
    <w:basedOn w:val="Domylnaczcionkaakapitu"/>
    <w:link w:val="Tekstpodstawowywcity2"/>
    <w:uiPriority w:val="99"/>
    <w:semiHidden/>
    <w:locked/>
    <w:rsid w:val="00465F8F"/>
    <w:rPr>
      <w:rFonts w:ascii="Times New Roman" w:eastAsia="Times New Roman" w:hAnsi="Times New Roman" w:cs="Times New Roman"/>
      <w:sz w:val="24"/>
      <w:szCs w:val="24"/>
      <w:lang w:eastAsia="pl-PL"/>
    </w:rPr>
  </w:style>
  <w:style w:type="paragraph" w:customStyle="1" w:styleId="1BodyText">
    <w:name w:val="1Body_Text"/>
    <w:uiPriority w:val="99"/>
    <w:rsid w:val="00465F8F"/>
    <w:pPr>
      <w:spacing w:before="160"/>
      <w:ind w:left="1701"/>
      <w:jc w:val="both"/>
    </w:pPr>
    <w:rPr>
      <w:rFonts w:ascii="Times New Roman" w:eastAsia="Times New Roman" w:hAnsi="Times New Roman"/>
    </w:rPr>
  </w:style>
  <w:style w:type="paragraph" w:customStyle="1" w:styleId="1NumList1">
    <w:name w:val="1Num_List1"/>
    <w:basedOn w:val="1BodyText"/>
    <w:uiPriority w:val="99"/>
    <w:rsid w:val="00465F8F"/>
    <w:pPr>
      <w:ind w:left="2058" w:hanging="357"/>
    </w:pPr>
  </w:style>
  <w:style w:type="paragraph" w:customStyle="1" w:styleId="BulletList2">
    <w:name w:val="Bullet_List 2"/>
    <w:basedOn w:val="Normalny"/>
    <w:uiPriority w:val="99"/>
    <w:rsid w:val="00465F8F"/>
    <w:pPr>
      <w:tabs>
        <w:tab w:val="num" w:pos="1560"/>
      </w:tabs>
      <w:spacing w:before="120"/>
      <w:ind w:left="2415" w:hanging="357"/>
      <w:jc w:val="both"/>
    </w:pPr>
  </w:style>
  <w:style w:type="character" w:styleId="Numerstrony">
    <w:name w:val="page number"/>
    <w:basedOn w:val="Domylnaczcionkaakapitu"/>
    <w:uiPriority w:val="99"/>
    <w:rsid w:val="00465F8F"/>
  </w:style>
  <w:style w:type="paragraph" w:customStyle="1" w:styleId="Tekstpodstawowy31">
    <w:name w:val="Tekst podstawowy 31"/>
    <w:basedOn w:val="Normalny"/>
    <w:uiPriority w:val="99"/>
    <w:rsid w:val="00465F8F"/>
    <w:pPr>
      <w:widowControl w:val="0"/>
      <w:suppressAutoHyphens/>
      <w:spacing w:after="120"/>
    </w:pPr>
    <w:rPr>
      <w:rFonts w:eastAsia="Calibri"/>
      <w:sz w:val="16"/>
      <w:szCs w:val="16"/>
    </w:rPr>
  </w:style>
  <w:style w:type="paragraph" w:customStyle="1" w:styleId="pgraftxt1">
    <w:name w:val="pgraf_txt1"/>
    <w:basedOn w:val="Normalny"/>
    <w:uiPriority w:val="99"/>
    <w:rsid w:val="00465F8F"/>
    <w:pPr>
      <w:widowControl w:val="0"/>
      <w:tabs>
        <w:tab w:val="left" w:pos="907"/>
      </w:tabs>
      <w:spacing w:line="360" w:lineRule="atLeast"/>
      <w:jc w:val="both"/>
    </w:pPr>
    <w:rPr>
      <w:sz w:val="24"/>
      <w:szCs w:val="24"/>
    </w:rPr>
  </w:style>
  <w:style w:type="character" w:styleId="Odwoaniedokomentarza">
    <w:name w:val="annotation reference"/>
    <w:basedOn w:val="Domylnaczcionkaakapitu"/>
    <w:uiPriority w:val="99"/>
    <w:semiHidden/>
    <w:rsid w:val="00465F8F"/>
    <w:rPr>
      <w:sz w:val="16"/>
      <w:szCs w:val="16"/>
    </w:rPr>
  </w:style>
  <w:style w:type="paragraph" w:styleId="Tematkomentarza">
    <w:name w:val="annotation subject"/>
    <w:basedOn w:val="Tekstkomentarza"/>
    <w:next w:val="Tekstkomentarza"/>
    <w:link w:val="TematkomentarzaZnak"/>
    <w:uiPriority w:val="99"/>
    <w:semiHidden/>
    <w:rsid w:val="00465F8F"/>
  </w:style>
  <w:style w:type="character" w:customStyle="1" w:styleId="TematkomentarzaZnak">
    <w:name w:val="Temat komentarza Znak"/>
    <w:basedOn w:val="TekstkomentarzaZnak"/>
    <w:link w:val="Tematkomentarza"/>
    <w:uiPriority w:val="99"/>
    <w:semiHidden/>
    <w:locked/>
    <w:rsid w:val="00465F8F"/>
    <w:rPr>
      <w:rFonts w:ascii="Times New Roman" w:hAnsi="Times New Roman" w:cs="Times New Roman"/>
      <w:sz w:val="20"/>
      <w:szCs w:val="20"/>
      <w:lang w:eastAsia="pl-PL"/>
    </w:rPr>
  </w:style>
  <w:style w:type="paragraph" w:styleId="Tekstdymka">
    <w:name w:val="Balloon Text"/>
    <w:basedOn w:val="Normalny"/>
    <w:link w:val="TekstdymkaZnak"/>
    <w:uiPriority w:val="99"/>
    <w:semiHidden/>
    <w:rsid w:val="00465F8F"/>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65F8F"/>
    <w:rPr>
      <w:rFonts w:ascii="Tahoma" w:hAnsi="Tahoma" w:cs="Tahoma"/>
      <w:sz w:val="16"/>
      <w:szCs w:val="16"/>
    </w:rPr>
  </w:style>
  <w:style w:type="character" w:customStyle="1" w:styleId="apple-style-span">
    <w:name w:val="apple-style-span"/>
    <w:basedOn w:val="Domylnaczcionkaakapitu"/>
    <w:uiPriority w:val="99"/>
    <w:rsid w:val="00465F8F"/>
  </w:style>
  <w:style w:type="paragraph" w:styleId="HTML-wstpniesformatowany">
    <w:name w:val="HTML Preformatted"/>
    <w:basedOn w:val="Normalny"/>
    <w:link w:val="HTML-wstpniesformatowanyZnak"/>
    <w:uiPriority w:val="99"/>
    <w:semiHidden/>
    <w:rsid w:val="00465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semiHidden/>
    <w:locked/>
    <w:rsid w:val="00465F8F"/>
    <w:rPr>
      <w:rFonts w:ascii="Courier New" w:eastAsia="Times New Roman" w:hAnsi="Courier New" w:cs="Courier New"/>
      <w:sz w:val="20"/>
      <w:szCs w:val="20"/>
    </w:rPr>
  </w:style>
  <w:style w:type="paragraph" w:customStyle="1" w:styleId="St3-ust-czonowy">
    <w:name w:val="St3-ust-członowy"/>
    <w:basedOn w:val="Normalny"/>
    <w:uiPriority w:val="99"/>
    <w:rsid w:val="00465F8F"/>
    <w:pPr>
      <w:ind w:left="397" w:hanging="397"/>
      <w:jc w:val="both"/>
    </w:pPr>
    <w:rPr>
      <w:sz w:val="24"/>
      <w:szCs w:val="24"/>
    </w:rPr>
  </w:style>
  <w:style w:type="paragraph" w:customStyle="1" w:styleId="Styl">
    <w:name w:val="Styl"/>
    <w:basedOn w:val="Normalny"/>
    <w:next w:val="Mapadokumentu"/>
    <w:uiPriority w:val="99"/>
    <w:rsid w:val="00465F8F"/>
    <w:pPr>
      <w:shd w:val="clear" w:color="auto" w:fill="000080"/>
    </w:pPr>
    <w:rPr>
      <w:rFonts w:ascii="Tahoma" w:hAnsi="Tahoma" w:cs="Tahoma"/>
    </w:rPr>
  </w:style>
  <w:style w:type="table" w:styleId="Tabela-Siatka">
    <w:name w:val="Table Grid"/>
    <w:basedOn w:val="Standardowy"/>
    <w:uiPriority w:val="99"/>
    <w:rsid w:val="00465F8F"/>
    <w:pPr>
      <w:widowControl w:val="0"/>
      <w:suppressAutoHyphens/>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uiPriority w:val="99"/>
    <w:rsid w:val="00465F8F"/>
    <w:rPr>
      <w:b/>
      <w:bCs/>
      <w:sz w:val="24"/>
      <w:szCs w:val="24"/>
    </w:rPr>
  </w:style>
  <w:style w:type="paragraph" w:customStyle="1" w:styleId="Tekstpodstawowywcity21">
    <w:name w:val="Tekst podstawowy wcięty 21"/>
    <w:basedOn w:val="Normalny"/>
    <w:uiPriority w:val="99"/>
    <w:rsid w:val="00465F8F"/>
    <w:pPr>
      <w:spacing w:line="360" w:lineRule="auto"/>
      <w:ind w:left="567"/>
    </w:pPr>
    <w:rPr>
      <w:sz w:val="24"/>
      <w:szCs w:val="24"/>
    </w:rPr>
  </w:style>
  <w:style w:type="paragraph" w:customStyle="1" w:styleId="pkt1">
    <w:name w:val="pkt1"/>
    <w:basedOn w:val="pkt"/>
    <w:uiPriority w:val="99"/>
    <w:rsid w:val="00465F8F"/>
    <w:pPr>
      <w:ind w:left="850" w:hanging="425"/>
    </w:pPr>
  </w:style>
  <w:style w:type="paragraph" w:customStyle="1" w:styleId="Default">
    <w:name w:val="Default"/>
    <w:link w:val="DefaultZnak"/>
    <w:rsid w:val="00465F8F"/>
    <w:pPr>
      <w:autoSpaceDE w:val="0"/>
      <w:autoSpaceDN w:val="0"/>
      <w:adjustRightInd w:val="0"/>
    </w:pPr>
    <w:rPr>
      <w:rFonts w:ascii="Times New Roman" w:eastAsia="Times New Roman" w:hAnsi="Times New Roman"/>
      <w:color w:val="000000"/>
      <w:sz w:val="24"/>
      <w:szCs w:val="24"/>
    </w:rPr>
  </w:style>
  <w:style w:type="paragraph" w:styleId="Lista-kontynuacja">
    <w:name w:val="List Continue"/>
    <w:basedOn w:val="Normalny"/>
    <w:uiPriority w:val="99"/>
    <w:rsid w:val="00465F8F"/>
    <w:pPr>
      <w:spacing w:after="120"/>
      <w:ind w:left="283"/>
    </w:pPr>
  </w:style>
  <w:style w:type="paragraph" w:customStyle="1" w:styleId="BodyTextIndent21">
    <w:name w:val="Body Text Indent 21"/>
    <w:basedOn w:val="Normalny"/>
    <w:uiPriority w:val="99"/>
    <w:rsid w:val="00465F8F"/>
    <w:pPr>
      <w:spacing w:line="360" w:lineRule="auto"/>
      <w:ind w:left="567"/>
    </w:pPr>
    <w:rPr>
      <w:rFonts w:eastAsia="Calibri"/>
      <w:sz w:val="24"/>
      <w:szCs w:val="24"/>
    </w:rPr>
  </w:style>
  <w:style w:type="paragraph" w:customStyle="1" w:styleId="1numlist10">
    <w:name w:val="1numlist1"/>
    <w:basedOn w:val="Normalny"/>
    <w:uiPriority w:val="99"/>
    <w:rsid w:val="00465F8F"/>
    <w:pPr>
      <w:spacing w:before="160"/>
      <w:ind w:left="2058" w:hanging="357"/>
      <w:jc w:val="both"/>
    </w:pPr>
    <w:rPr>
      <w:rFonts w:eastAsia="Calibri"/>
    </w:rPr>
  </w:style>
  <w:style w:type="character" w:styleId="Pogrubienie">
    <w:name w:val="Strong"/>
    <w:basedOn w:val="Domylnaczcionkaakapitu"/>
    <w:uiPriority w:val="99"/>
    <w:qFormat/>
    <w:rsid w:val="00465F8F"/>
    <w:rPr>
      <w:b/>
      <w:bCs/>
    </w:rPr>
  </w:style>
  <w:style w:type="paragraph" w:styleId="Poprawka">
    <w:name w:val="Revision"/>
    <w:hidden/>
    <w:uiPriority w:val="99"/>
    <w:semiHidden/>
    <w:rsid w:val="00465F8F"/>
    <w:rPr>
      <w:rFonts w:ascii="Times New Roman" w:eastAsia="Times New Roman" w:hAnsi="Times New Roman"/>
      <w:sz w:val="20"/>
      <w:szCs w:val="20"/>
    </w:rPr>
  </w:style>
  <w:style w:type="paragraph" w:styleId="Zwykytekst">
    <w:name w:val="Plain Text"/>
    <w:basedOn w:val="Normalny"/>
    <w:link w:val="ZwykytekstZnak"/>
    <w:uiPriority w:val="99"/>
    <w:rsid w:val="00465F8F"/>
    <w:rPr>
      <w:rFonts w:ascii="Cambria" w:eastAsia="Calibri" w:hAnsi="Cambria" w:cs="Cambria"/>
      <w:color w:val="17365D"/>
      <w:lang w:eastAsia="en-US"/>
    </w:rPr>
  </w:style>
  <w:style w:type="character" w:customStyle="1" w:styleId="ZwykytekstZnak">
    <w:name w:val="Zwykły tekst Znak"/>
    <w:basedOn w:val="Domylnaczcionkaakapitu"/>
    <w:link w:val="Zwykytekst"/>
    <w:uiPriority w:val="99"/>
    <w:locked/>
    <w:rsid w:val="00465F8F"/>
    <w:rPr>
      <w:rFonts w:ascii="Cambria" w:eastAsia="Times New Roman" w:hAnsi="Cambria" w:cs="Cambria"/>
      <w:color w:val="17365D"/>
      <w:sz w:val="21"/>
      <w:szCs w:val="21"/>
    </w:rPr>
  </w:style>
  <w:style w:type="paragraph" w:customStyle="1" w:styleId="paragraf">
    <w:name w:val="paragraf"/>
    <w:basedOn w:val="Normalny"/>
    <w:uiPriority w:val="99"/>
    <w:rsid w:val="00465F8F"/>
    <w:pPr>
      <w:keepNext/>
      <w:numPr>
        <w:numId w:val="2"/>
      </w:numPr>
      <w:spacing w:before="240" w:after="120" w:line="312" w:lineRule="auto"/>
      <w:jc w:val="center"/>
    </w:pPr>
    <w:rPr>
      <w:b/>
      <w:bCs/>
      <w:sz w:val="26"/>
      <w:szCs w:val="26"/>
    </w:rPr>
  </w:style>
  <w:style w:type="paragraph" w:styleId="Nagwekspisutreci">
    <w:name w:val="TOC Heading"/>
    <w:basedOn w:val="Nagwek1"/>
    <w:next w:val="Normalny"/>
    <w:uiPriority w:val="99"/>
    <w:qFormat/>
    <w:rsid w:val="00465F8F"/>
    <w:pPr>
      <w:outlineLvl w:val="9"/>
    </w:pPr>
  </w:style>
  <w:style w:type="paragraph" w:styleId="Spistreci1">
    <w:name w:val="toc 1"/>
    <w:basedOn w:val="Normalny"/>
    <w:next w:val="Normalny"/>
    <w:autoRedefine/>
    <w:uiPriority w:val="99"/>
    <w:semiHidden/>
    <w:rsid w:val="00465F8F"/>
    <w:pPr>
      <w:tabs>
        <w:tab w:val="left" w:pos="709"/>
        <w:tab w:val="right" w:leader="dot" w:pos="8931"/>
      </w:tabs>
      <w:spacing w:after="120"/>
      <w:ind w:left="709" w:right="142" w:hanging="567"/>
      <w:jc w:val="both"/>
    </w:pPr>
  </w:style>
  <w:style w:type="paragraph" w:styleId="Spistreci2">
    <w:name w:val="toc 2"/>
    <w:basedOn w:val="Normalny"/>
    <w:next w:val="Normalny"/>
    <w:autoRedefine/>
    <w:uiPriority w:val="99"/>
    <w:semiHidden/>
    <w:rsid w:val="00465F8F"/>
    <w:pPr>
      <w:spacing w:after="100"/>
      <w:ind w:left="220"/>
    </w:pPr>
    <w:rPr>
      <w:rFonts w:ascii="Calibri" w:hAnsi="Calibri" w:cs="Calibri"/>
    </w:rPr>
  </w:style>
  <w:style w:type="paragraph" w:styleId="Spistreci3">
    <w:name w:val="toc 3"/>
    <w:basedOn w:val="Normalny"/>
    <w:next w:val="Normalny"/>
    <w:autoRedefine/>
    <w:uiPriority w:val="99"/>
    <w:semiHidden/>
    <w:rsid w:val="00465F8F"/>
    <w:pPr>
      <w:spacing w:after="100"/>
      <w:ind w:left="440"/>
    </w:pPr>
    <w:rPr>
      <w:rFonts w:ascii="Calibri" w:hAnsi="Calibri" w:cs="Calibri"/>
    </w:rPr>
  </w:style>
  <w:style w:type="paragraph" w:customStyle="1" w:styleId="Tekst0">
    <w:name w:val="Tekst"/>
    <w:basedOn w:val="Normalny"/>
    <w:uiPriority w:val="99"/>
    <w:rsid w:val="00465F8F"/>
    <w:pPr>
      <w:tabs>
        <w:tab w:val="left" w:pos="397"/>
      </w:tabs>
    </w:pPr>
    <w:rPr>
      <w:sz w:val="24"/>
      <w:szCs w:val="24"/>
    </w:rPr>
  </w:style>
  <w:style w:type="paragraph" w:styleId="Bezodstpw">
    <w:name w:val="No Spacing"/>
    <w:link w:val="BezodstpwZnak"/>
    <w:uiPriority w:val="99"/>
    <w:qFormat/>
    <w:rsid w:val="00465F8F"/>
    <w:pPr>
      <w:spacing w:after="160" w:line="259" w:lineRule="auto"/>
    </w:pPr>
    <w:rPr>
      <w:rFonts w:cs="Calibri"/>
      <w:lang w:eastAsia="en-US"/>
    </w:rPr>
  </w:style>
  <w:style w:type="character" w:customStyle="1" w:styleId="BezodstpwZnak">
    <w:name w:val="Bez odstępów Znak"/>
    <w:link w:val="Bezodstpw"/>
    <w:uiPriority w:val="99"/>
    <w:locked/>
    <w:rsid w:val="00465F8F"/>
    <w:rPr>
      <w:rFonts w:ascii="Calibri" w:eastAsia="Times New Roman" w:hAnsi="Calibri" w:cs="Calibri"/>
      <w:sz w:val="22"/>
      <w:szCs w:val="22"/>
      <w:lang w:val="pl-PL" w:eastAsia="en-US"/>
    </w:rPr>
  </w:style>
  <w:style w:type="paragraph" w:customStyle="1" w:styleId="Body1">
    <w:name w:val="Body 1"/>
    <w:basedOn w:val="Normalny"/>
    <w:link w:val="Body1Char"/>
    <w:uiPriority w:val="99"/>
    <w:rsid w:val="00465F8F"/>
    <w:pPr>
      <w:widowControl w:val="0"/>
      <w:spacing w:before="60" w:after="60"/>
      <w:jc w:val="both"/>
    </w:pPr>
    <w:rPr>
      <w:rFonts w:eastAsia="PMingLiU"/>
    </w:rPr>
  </w:style>
  <w:style w:type="character" w:customStyle="1" w:styleId="Body1Char">
    <w:name w:val="Body 1 Char"/>
    <w:link w:val="Body1"/>
    <w:uiPriority w:val="99"/>
    <w:locked/>
    <w:rsid w:val="00465F8F"/>
    <w:rPr>
      <w:rFonts w:ascii="Arial" w:eastAsia="PMingLiU" w:hAnsi="Arial" w:cs="Arial"/>
      <w:sz w:val="20"/>
      <w:szCs w:val="20"/>
    </w:rPr>
  </w:style>
  <w:style w:type="paragraph" w:customStyle="1" w:styleId="ustp-umowy">
    <w:name w:val="ustęp-umowy"/>
    <w:basedOn w:val="Normalny"/>
    <w:uiPriority w:val="99"/>
    <w:rsid w:val="00465F8F"/>
    <w:pPr>
      <w:jc w:val="both"/>
    </w:pPr>
    <w:rPr>
      <w:rFonts w:eastAsia="Calibri"/>
      <w:spacing w:val="2"/>
      <w:sz w:val="24"/>
      <w:szCs w:val="24"/>
      <w:lang w:eastAsia="ar-SA"/>
    </w:rPr>
  </w:style>
  <w:style w:type="character" w:customStyle="1" w:styleId="AkapitzlistZnak">
    <w:name w:val="Akapit z listą Znak"/>
    <w:aliases w:val="L1 Znak,Numerowanie Znak,Akapit z listą5 Znak"/>
    <w:link w:val="Akapitzlist"/>
    <w:uiPriority w:val="34"/>
    <w:locked/>
    <w:rsid w:val="00465F8F"/>
    <w:rPr>
      <w:rFonts w:ascii="Times New Roman" w:hAnsi="Times New Roman" w:cs="Times New Roman"/>
      <w:sz w:val="20"/>
      <w:szCs w:val="20"/>
    </w:rPr>
  </w:style>
  <w:style w:type="character" w:customStyle="1" w:styleId="NormalnyWebZnak">
    <w:name w:val="Normalny (Web) Znak"/>
    <w:link w:val="NormalnyWeb"/>
    <w:uiPriority w:val="99"/>
    <w:locked/>
    <w:rsid w:val="00465F8F"/>
    <w:rPr>
      <w:rFonts w:ascii="Times New Roman" w:hAnsi="Times New Roman" w:cs="Times New Roman"/>
      <w:sz w:val="24"/>
      <w:szCs w:val="24"/>
    </w:rPr>
  </w:style>
  <w:style w:type="character" w:customStyle="1" w:styleId="postbody">
    <w:name w:val="postbody"/>
    <w:uiPriority w:val="99"/>
    <w:rsid w:val="00465F8F"/>
  </w:style>
  <w:style w:type="character" w:customStyle="1" w:styleId="DefaultZnak">
    <w:name w:val="Default Znak"/>
    <w:link w:val="Default"/>
    <w:locked/>
    <w:rsid w:val="00465F8F"/>
    <w:rPr>
      <w:rFonts w:ascii="Times New Roman" w:hAnsi="Times New Roman" w:cs="Times New Roman"/>
      <w:color w:val="000000"/>
      <w:sz w:val="24"/>
      <w:szCs w:val="24"/>
      <w:lang w:eastAsia="pl-PL"/>
    </w:rPr>
  </w:style>
  <w:style w:type="paragraph" w:customStyle="1" w:styleId="tx">
    <w:name w:val="tx"/>
    <w:basedOn w:val="Normalny"/>
    <w:uiPriority w:val="99"/>
    <w:rsid w:val="00465F8F"/>
    <w:pPr>
      <w:spacing w:before="100" w:beforeAutospacing="1" w:after="100" w:afterAutospacing="1"/>
    </w:pPr>
    <w:rPr>
      <w:b/>
      <w:bCs/>
      <w:sz w:val="24"/>
      <w:szCs w:val="24"/>
      <w:lang w:val="en-US" w:eastAsia="en-US"/>
    </w:rPr>
  </w:style>
  <w:style w:type="paragraph" w:customStyle="1" w:styleId="ODNONIKtreodnonika">
    <w:name w:val="ODNOŚNIK – treść odnośnika"/>
    <w:uiPriority w:val="99"/>
    <w:rsid w:val="00465F8F"/>
    <w:pPr>
      <w:ind w:left="284" w:hanging="284"/>
      <w:jc w:val="both"/>
    </w:pPr>
    <w:rPr>
      <w:rFonts w:ascii="Times New Roman" w:eastAsia="Times New Roman" w:hAnsi="Times New Roman"/>
      <w:sz w:val="20"/>
      <w:szCs w:val="20"/>
    </w:rPr>
  </w:style>
  <w:style w:type="character" w:customStyle="1" w:styleId="IGindeksgrny">
    <w:name w:val="_IG_ – indeks górny"/>
    <w:uiPriority w:val="99"/>
    <w:rsid w:val="00465F8F"/>
    <w:rPr>
      <w:spacing w:val="0"/>
      <w:vertAlign w:val="superscript"/>
    </w:rPr>
  </w:style>
  <w:style w:type="paragraph" w:customStyle="1" w:styleId="ZLITCZWSPLITwPKTzmczciwsplitwpktliter">
    <w:name w:val="Z_LIT/CZ_WSP_LIT_w_PKT – zm. części wsp. lit. w pkt literą"/>
    <w:basedOn w:val="Normalny"/>
    <w:next w:val="Normalny"/>
    <w:uiPriority w:val="99"/>
    <w:rsid w:val="00465F8F"/>
    <w:pPr>
      <w:spacing w:line="360" w:lineRule="auto"/>
      <w:ind w:left="1497"/>
      <w:jc w:val="both"/>
    </w:pPr>
    <w:rPr>
      <w:rFonts w:ascii="Times" w:hAnsi="Times" w:cs="Times"/>
      <w:sz w:val="24"/>
      <w:szCs w:val="24"/>
    </w:rPr>
  </w:style>
  <w:style w:type="paragraph" w:customStyle="1" w:styleId="ZnakZnak">
    <w:name w:val="Znak Znak"/>
    <w:basedOn w:val="Normalny"/>
    <w:uiPriority w:val="99"/>
    <w:rsid w:val="00465F8F"/>
    <w:pPr>
      <w:spacing w:line="360" w:lineRule="auto"/>
      <w:jc w:val="both"/>
    </w:pPr>
    <w:rPr>
      <w:rFonts w:ascii="Verdana" w:hAnsi="Verdana" w:cs="Verdana"/>
    </w:rPr>
  </w:style>
  <w:style w:type="paragraph" w:styleId="Mapadokumentu">
    <w:name w:val="Document Map"/>
    <w:basedOn w:val="Normalny"/>
    <w:link w:val="MapadokumentuZnak"/>
    <w:uiPriority w:val="99"/>
    <w:semiHidden/>
    <w:rsid w:val="00465F8F"/>
    <w:rPr>
      <w:rFonts w:ascii="Segoe UI" w:hAnsi="Segoe UI" w:cs="Segoe UI"/>
      <w:sz w:val="16"/>
      <w:szCs w:val="16"/>
    </w:rPr>
  </w:style>
  <w:style w:type="character" w:customStyle="1" w:styleId="MapadokumentuZnak">
    <w:name w:val="Mapa dokumentu Znak"/>
    <w:basedOn w:val="Domylnaczcionkaakapitu"/>
    <w:link w:val="Mapadokumentu"/>
    <w:uiPriority w:val="99"/>
    <w:semiHidden/>
    <w:locked/>
    <w:rsid w:val="00465F8F"/>
    <w:rPr>
      <w:rFonts w:ascii="Segoe UI" w:hAnsi="Segoe UI" w:cs="Segoe UI"/>
      <w:sz w:val="16"/>
      <w:szCs w:val="16"/>
      <w:lang w:eastAsia="pl-PL"/>
    </w:rPr>
  </w:style>
  <w:style w:type="paragraph" w:customStyle="1" w:styleId="Standard">
    <w:name w:val="Standard"/>
    <w:uiPriority w:val="99"/>
    <w:rsid w:val="006818CF"/>
    <w:pPr>
      <w:widowControl w:val="0"/>
      <w:suppressAutoHyphens/>
      <w:autoSpaceDN w:val="0"/>
      <w:textAlignment w:val="baseline"/>
    </w:pPr>
    <w:rPr>
      <w:rFonts w:ascii="Times New Roman" w:hAnsi="Times New Roman"/>
      <w:kern w:val="3"/>
      <w:sz w:val="24"/>
      <w:szCs w:val="24"/>
      <w:lang w:val="de-DE" w:eastAsia="ja-JP"/>
    </w:rPr>
  </w:style>
  <w:style w:type="paragraph" w:customStyle="1" w:styleId="ReportLevel2">
    <w:name w:val="Report Level 2"/>
    <w:basedOn w:val="Normalny"/>
    <w:next w:val="Normalny"/>
    <w:link w:val="ReportLevel2Znak"/>
    <w:uiPriority w:val="99"/>
    <w:rsid w:val="006818CF"/>
    <w:pPr>
      <w:keepNext/>
      <w:pBdr>
        <w:bottom w:val="single" w:sz="4" w:space="1" w:color="auto"/>
      </w:pBdr>
      <w:jc w:val="both"/>
      <w:outlineLvl w:val="1"/>
    </w:pPr>
    <w:rPr>
      <w:b/>
      <w:bCs/>
      <w:caps/>
      <w:lang w:val="en-GB"/>
    </w:rPr>
  </w:style>
  <w:style w:type="character" w:customStyle="1" w:styleId="ReportLevel2Znak">
    <w:name w:val="Report Level 2 Znak"/>
    <w:link w:val="ReportLevel2"/>
    <w:uiPriority w:val="99"/>
    <w:locked/>
    <w:rsid w:val="006818CF"/>
    <w:rPr>
      <w:rFonts w:ascii="Arial" w:hAnsi="Arial" w:cs="Arial"/>
      <w:b/>
      <w:bCs/>
      <w:caps/>
      <w:lang w:val="en-GB"/>
    </w:rPr>
  </w:style>
  <w:style w:type="paragraph" w:customStyle="1" w:styleId="ReportLevel3">
    <w:name w:val="Report Level 3"/>
    <w:basedOn w:val="Normalny"/>
    <w:next w:val="Normalny"/>
    <w:link w:val="ReportLevel3Char"/>
    <w:uiPriority w:val="99"/>
    <w:rsid w:val="006818CF"/>
    <w:pPr>
      <w:keepNext/>
      <w:tabs>
        <w:tab w:val="left" w:pos="2160"/>
      </w:tabs>
      <w:spacing w:before="120" w:after="120"/>
      <w:jc w:val="both"/>
      <w:outlineLvl w:val="2"/>
    </w:pPr>
    <w:rPr>
      <w:b/>
      <w:bCs/>
      <w:lang w:val="en-GB"/>
    </w:rPr>
  </w:style>
  <w:style w:type="character" w:customStyle="1" w:styleId="ReportLevel3Char">
    <w:name w:val="Report Level 3 Char"/>
    <w:link w:val="ReportLevel3"/>
    <w:uiPriority w:val="99"/>
    <w:locked/>
    <w:rsid w:val="006818CF"/>
    <w:rPr>
      <w:rFonts w:ascii="Arial" w:hAnsi="Arial" w:cs="Arial"/>
      <w:b/>
      <w:bCs/>
      <w:sz w:val="20"/>
      <w:szCs w:val="20"/>
      <w:lang w:val="en-GB"/>
    </w:rPr>
  </w:style>
  <w:style w:type="paragraph" w:customStyle="1" w:styleId="Style20">
    <w:name w:val="Style20"/>
    <w:basedOn w:val="Normalny"/>
    <w:uiPriority w:val="99"/>
    <w:rsid w:val="00000007"/>
    <w:pPr>
      <w:widowControl w:val="0"/>
      <w:spacing w:line="341" w:lineRule="exact"/>
      <w:ind w:hanging="259"/>
      <w:jc w:val="both"/>
    </w:pPr>
    <w:rPr>
      <w:sz w:val="24"/>
      <w:szCs w:val="24"/>
    </w:rPr>
  </w:style>
  <w:style w:type="character" w:customStyle="1" w:styleId="FontStyle216">
    <w:name w:val="Font Style216"/>
    <w:uiPriority w:val="99"/>
    <w:rsid w:val="00000007"/>
    <w:rPr>
      <w:rFonts w:ascii="Arial" w:hAnsi="Arial" w:cs="Arial"/>
      <w:sz w:val="18"/>
      <w:szCs w:val="18"/>
    </w:rPr>
  </w:style>
  <w:style w:type="character" w:customStyle="1" w:styleId="FontStyle220">
    <w:name w:val="Font Style220"/>
    <w:uiPriority w:val="99"/>
    <w:rsid w:val="00000007"/>
    <w:rPr>
      <w:rFonts w:ascii="Arial" w:hAnsi="Arial" w:cs="Arial"/>
      <w:b/>
      <w:bCs/>
      <w:sz w:val="18"/>
      <w:szCs w:val="18"/>
    </w:rPr>
  </w:style>
  <w:style w:type="character" w:customStyle="1" w:styleId="marker">
    <w:name w:val="marker"/>
    <w:basedOn w:val="Domylnaczcionkaakapitu"/>
    <w:uiPriority w:val="99"/>
    <w:rsid w:val="007065F8"/>
  </w:style>
  <w:style w:type="paragraph" w:customStyle="1" w:styleId="Akapitzlist2">
    <w:name w:val="Akapit z listą2"/>
    <w:basedOn w:val="Normalny"/>
    <w:rsid w:val="003E1963"/>
    <w:pPr>
      <w:suppressAutoHyphens/>
    </w:pPr>
    <w:rPr>
      <w:rFonts w:eastAsia="Calibri"/>
      <w:kern w:val="1"/>
      <w:lang w:eastAsia="ar-SA"/>
    </w:rPr>
  </w:style>
  <w:style w:type="paragraph" w:customStyle="1" w:styleId="Nagwekstrony1">
    <w:name w:val="Nagłówek strony1"/>
    <w:basedOn w:val="Normalny"/>
    <w:next w:val="Normalny"/>
    <w:rsid w:val="003E1963"/>
    <w:pPr>
      <w:tabs>
        <w:tab w:val="center" w:pos="4536"/>
        <w:tab w:val="right" w:pos="9072"/>
      </w:tabs>
      <w:suppressAutoHyphens/>
    </w:pPr>
    <w:rPr>
      <w:kern w:val="1"/>
      <w:sz w:val="24"/>
      <w:szCs w:val="24"/>
      <w:lang w:eastAsia="ar-SA"/>
    </w:rPr>
  </w:style>
  <w:style w:type="paragraph" w:customStyle="1" w:styleId="Tekstblokowy1">
    <w:name w:val="Tekst blokowy1"/>
    <w:basedOn w:val="Normalny"/>
    <w:rsid w:val="003E1963"/>
    <w:pPr>
      <w:suppressAutoHyphens/>
      <w:ind w:left="708" w:right="792"/>
    </w:pPr>
    <w:rPr>
      <w:kern w:val="1"/>
      <w:sz w:val="24"/>
      <w:szCs w:val="24"/>
      <w:lang w:eastAsia="ar-SA"/>
    </w:rPr>
  </w:style>
  <w:style w:type="paragraph" w:customStyle="1" w:styleId="ust">
    <w:name w:val="ust"/>
    <w:rsid w:val="003E1963"/>
    <w:pPr>
      <w:widowControl w:val="0"/>
      <w:suppressAutoHyphens/>
    </w:pPr>
    <w:rPr>
      <w:rFonts w:ascii="Times New Roman" w:eastAsia="Times New Roman" w:hAnsi="Times New Roman"/>
      <w:kern w:val="1"/>
      <w:sz w:val="20"/>
      <w:szCs w:val="20"/>
      <w:lang w:eastAsia="ar-SA"/>
    </w:rPr>
  </w:style>
  <w:style w:type="paragraph" w:customStyle="1" w:styleId="1">
    <w:name w:val="1."/>
    <w:basedOn w:val="Normalny"/>
    <w:rsid w:val="003E1963"/>
    <w:pPr>
      <w:tabs>
        <w:tab w:val="left" w:pos="1135"/>
      </w:tabs>
      <w:suppressAutoHyphens/>
      <w:spacing w:line="258" w:lineRule="atLeast"/>
      <w:ind w:left="227" w:hanging="227"/>
      <w:jc w:val="both"/>
    </w:pPr>
    <w:rPr>
      <w:rFonts w:ascii="FrankfurtGothic" w:eastAsia="Calibri" w:hAnsi="FrankfurtGothic" w:cs="FrankfurtGothic"/>
      <w:color w:val="000000"/>
      <w:kern w:val="1"/>
      <w:sz w:val="19"/>
      <w:lang w:eastAsia="ar-SA"/>
    </w:rPr>
  </w:style>
  <w:style w:type="paragraph" w:customStyle="1" w:styleId="NormalBold">
    <w:name w:val="NormalBold"/>
    <w:basedOn w:val="Normalny"/>
    <w:link w:val="NormalBoldChar"/>
    <w:rsid w:val="00620477"/>
    <w:pPr>
      <w:widowControl w:val="0"/>
    </w:pPr>
    <w:rPr>
      <w:b/>
      <w:sz w:val="24"/>
      <w:lang w:eastAsia="en-GB"/>
    </w:rPr>
  </w:style>
  <w:style w:type="character" w:customStyle="1" w:styleId="NormalBoldChar">
    <w:name w:val="NormalBold Char"/>
    <w:link w:val="NormalBold"/>
    <w:locked/>
    <w:rsid w:val="00620477"/>
    <w:rPr>
      <w:rFonts w:ascii="Times New Roman" w:eastAsia="Times New Roman" w:hAnsi="Times New Roman"/>
      <w:b/>
      <w:sz w:val="24"/>
      <w:lang w:eastAsia="en-GB"/>
    </w:rPr>
  </w:style>
  <w:style w:type="character" w:customStyle="1" w:styleId="DeltaViewInsertion">
    <w:name w:val="DeltaView Insertion"/>
    <w:rsid w:val="00620477"/>
    <w:rPr>
      <w:b/>
      <w:i/>
      <w:spacing w:val="0"/>
    </w:rPr>
  </w:style>
  <w:style w:type="paragraph" w:customStyle="1" w:styleId="Text1">
    <w:name w:val="Text 1"/>
    <w:basedOn w:val="Normalny"/>
    <w:rsid w:val="00620477"/>
    <w:pPr>
      <w:spacing w:before="120" w:after="120"/>
      <w:ind w:left="850"/>
      <w:jc w:val="both"/>
    </w:pPr>
    <w:rPr>
      <w:rFonts w:eastAsia="Calibri"/>
      <w:sz w:val="24"/>
      <w:lang w:eastAsia="en-GB"/>
    </w:rPr>
  </w:style>
  <w:style w:type="paragraph" w:customStyle="1" w:styleId="NormalLeft">
    <w:name w:val="Normal Left"/>
    <w:basedOn w:val="Normalny"/>
    <w:rsid w:val="00620477"/>
    <w:pPr>
      <w:spacing w:before="120" w:after="120"/>
    </w:pPr>
    <w:rPr>
      <w:rFonts w:eastAsia="Calibri"/>
      <w:sz w:val="24"/>
      <w:lang w:eastAsia="en-GB"/>
    </w:rPr>
  </w:style>
  <w:style w:type="paragraph" w:customStyle="1" w:styleId="Tiret0">
    <w:name w:val="Tiret 0"/>
    <w:basedOn w:val="Normalny"/>
    <w:rsid w:val="00620477"/>
    <w:pPr>
      <w:numPr>
        <w:numId w:val="12"/>
      </w:numPr>
      <w:spacing w:before="120" w:after="120"/>
      <w:jc w:val="both"/>
    </w:pPr>
    <w:rPr>
      <w:rFonts w:eastAsia="Calibri"/>
      <w:sz w:val="24"/>
      <w:lang w:eastAsia="en-GB"/>
    </w:rPr>
  </w:style>
  <w:style w:type="paragraph" w:customStyle="1" w:styleId="Tiret1">
    <w:name w:val="Tiret 1"/>
    <w:basedOn w:val="Normalny"/>
    <w:rsid w:val="00620477"/>
    <w:pPr>
      <w:numPr>
        <w:numId w:val="13"/>
      </w:numPr>
      <w:spacing w:before="120" w:after="120"/>
      <w:jc w:val="both"/>
    </w:pPr>
    <w:rPr>
      <w:rFonts w:eastAsia="Calibri"/>
      <w:sz w:val="24"/>
      <w:lang w:eastAsia="en-GB"/>
    </w:rPr>
  </w:style>
  <w:style w:type="paragraph" w:customStyle="1" w:styleId="NumPar1">
    <w:name w:val="NumPar 1"/>
    <w:basedOn w:val="Normalny"/>
    <w:next w:val="Text1"/>
    <w:rsid w:val="00620477"/>
    <w:pPr>
      <w:numPr>
        <w:numId w:val="14"/>
      </w:numPr>
      <w:spacing w:before="120" w:after="120"/>
      <w:jc w:val="both"/>
    </w:pPr>
    <w:rPr>
      <w:rFonts w:eastAsia="Calibri"/>
      <w:sz w:val="24"/>
      <w:lang w:eastAsia="en-GB"/>
    </w:rPr>
  </w:style>
  <w:style w:type="paragraph" w:customStyle="1" w:styleId="NumPar2">
    <w:name w:val="NumPar 2"/>
    <w:basedOn w:val="Normalny"/>
    <w:next w:val="Text1"/>
    <w:rsid w:val="00620477"/>
    <w:pPr>
      <w:numPr>
        <w:ilvl w:val="1"/>
        <w:numId w:val="14"/>
      </w:numPr>
      <w:spacing w:before="120" w:after="120"/>
      <w:jc w:val="both"/>
    </w:pPr>
    <w:rPr>
      <w:rFonts w:eastAsia="Calibri"/>
      <w:sz w:val="24"/>
      <w:lang w:eastAsia="en-GB"/>
    </w:rPr>
  </w:style>
  <w:style w:type="paragraph" w:customStyle="1" w:styleId="NumPar3">
    <w:name w:val="NumPar 3"/>
    <w:basedOn w:val="Normalny"/>
    <w:next w:val="Text1"/>
    <w:rsid w:val="00620477"/>
    <w:pPr>
      <w:numPr>
        <w:ilvl w:val="2"/>
        <w:numId w:val="14"/>
      </w:numPr>
      <w:spacing w:before="120" w:after="120"/>
      <w:jc w:val="both"/>
    </w:pPr>
    <w:rPr>
      <w:rFonts w:eastAsia="Calibri"/>
      <w:sz w:val="24"/>
      <w:lang w:eastAsia="en-GB"/>
    </w:rPr>
  </w:style>
  <w:style w:type="paragraph" w:customStyle="1" w:styleId="NumPar4">
    <w:name w:val="NumPar 4"/>
    <w:basedOn w:val="Normalny"/>
    <w:next w:val="Text1"/>
    <w:rsid w:val="00620477"/>
    <w:pPr>
      <w:numPr>
        <w:ilvl w:val="3"/>
        <w:numId w:val="14"/>
      </w:numPr>
      <w:spacing w:before="120" w:after="120"/>
      <w:jc w:val="both"/>
    </w:pPr>
    <w:rPr>
      <w:rFonts w:eastAsia="Calibri"/>
      <w:sz w:val="24"/>
      <w:lang w:eastAsia="en-GB"/>
    </w:rPr>
  </w:style>
  <w:style w:type="paragraph" w:customStyle="1" w:styleId="ChapterTitle">
    <w:name w:val="ChapterTitle"/>
    <w:basedOn w:val="Normalny"/>
    <w:next w:val="Normalny"/>
    <w:rsid w:val="00620477"/>
    <w:pPr>
      <w:keepNext/>
      <w:spacing w:before="120" w:after="360"/>
      <w:jc w:val="center"/>
    </w:pPr>
    <w:rPr>
      <w:rFonts w:eastAsia="Calibri"/>
      <w:b/>
      <w:sz w:val="32"/>
      <w:lang w:eastAsia="en-GB"/>
    </w:rPr>
  </w:style>
  <w:style w:type="paragraph" w:customStyle="1" w:styleId="SectionTitle">
    <w:name w:val="SectionTitle"/>
    <w:basedOn w:val="Normalny"/>
    <w:next w:val="Nagwek1"/>
    <w:rsid w:val="00620477"/>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20477"/>
    <w:pPr>
      <w:spacing w:before="120" w:after="120"/>
      <w:jc w:val="center"/>
    </w:pPr>
    <w:rPr>
      <w:rFonts w:eastAsia="Calibri"/>
      <w:b/>
      <w:sz w:val="24"/>
      <w:u w:val="single"/>
      <w:lang w:eastAsia="en-GB"/>
    </w:rPr>
  </w:style>
  <w:style w:type="character" w:customStyle="1" w:styleId="Nierozpoznanawzmianka1">
    <w:name w:val="Nierozpoznana wzmianka1"/>
    <w:basedOn w:val="Domylnaczcionkaakapitu"/>
    <w:uiPriority w:val="99"/>
    <w:semiHidden/>
    <w:unhideWhenUsed/>
    <w:rsid w:val="00B262BC"/>
    <w:rPr>
      <w:color w:val="605E5C"/>
      <w:shd w:val="clear" w:color="auto" w:fill="E1DFDD"/>
    </w:rPr>
  </w:style>
  <w:style w:type="character" w:customStyle="1" w:styleId="Nierozpoznanawzmianka2">
    <w:name w:val="Nierozpoznana wzmianka2"/>
    <w:basedOn w:val="Domylnaczcionkaakapitu"/>
    <w:uiPriority w:val="99"/>
    <w:semiHidden/>
    <w:unhideWhenUsed/>
    <w:rsid w:val="00A560A1"/>
    <w:rPr>
      <w:color w:val="605E5C"/>
      <w:shd w:val="clear" w:color="auto" w:fill="E1DFDD"/>
    </w:rPr>
  </w:style>
  <w:style w:type="character" w:customStyle="1" w:styleId="Nierozpoznanawzmianka3">
    <w:name w:val="Nierozpoznana wzmianka3"/>
    <w:basedOn w:val="Domylnaczcionkaakapitu"/>
    <w:uiPriority w:val="99"/>
    <w:semiHidden/>
    <w:unhideWhenUsed/>
    <w:rsid w:val="00321ABD"/>
    <w:rPr>
      <w:color w:val="605E5C"/>
      <w:shd w:val="clear" w:color="auto" w:fill="E1DFDD"/>
    </w:rPr>
  </w:style>
  <w:style w:type="character" w:customStyle="1" w:styleId="Nierozpoznanawzmianka4">
    <w:name w:val="Nierozpoznana wzmianka4"/>
    <w:basedOn w:val="Domylnaczcionkaakapitu"/>
    <w:uiPriority w:val="99"/>
    <w:semiHidden/>
    <w:unhideWhenUsed/>
    <w:rsid w:val="00A81AAE"/>
    <w:rPr>
      <w:color w:val="605E5C"/>
      <w:shd w:val="clear" w:color="auto" w:fill="E1DFDD"/>
    </w:rPr>
  </w:style>
  <w:style w:type="character" w:customStyle="1" w:styleId="Nierozpoznanawzmianka5">
    <w:name w:val="Nierozpoznana wzmianka5"/>
    <w:basedOn w:val="Domylnaczcionkaakapitu"/>
    <w:uiPriority w:val="99"/>
    <w:semiHidden/>
    <w:unhideWhenUsed/>
    <w:rsid w:val="009A6C7F"/>
    <w:rPr>
      <w:color w:val="605E5C"/>
      <w:shd w:val="clear" w:color="auto" w:fill="E1DFDD"/>
    </w:rPr>
  </w:style>
  <w:style w:type="character" w:customStyle="1" w:styleId="Nierozpoznanawzmianka6">
    <w:name w:val="Nierozpoznana wzmianka6"/>
    <w:basedOn w:val="Domylnaczcionkaakapitu"/>
    <w:uiPriority w:val="99"/>
    <w:semiHidden/>
    <w:unhideWhenUsed/>
    <w:rsid w:val="00112ABD"/>
    <w:rPr>
      <w:color w:val="605E5C"/>
      <w:shd w:val="clear" w:color="auto" w:fill="E1DFDD"/>
    </w:rPr>
  </w:style>
  <w:style w:type="character" w:customStyle="1" w:styleId="Nierozpoznanawzmianka7">
    <w:name w:val="Nierozpoznana wzmianka7"/>
    <w:basedOn w:val="Domylnaczcionkaakapitu"/>
    <w:uiPriority w:val="99"/>
    <w:semiHidden/>
    <w:unhideWhenUsed/>
    <w:rsid w:val="006E3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8841">
      <w:bodyDiv w:val="1"/>
      <w:marLeft w:val="0"/>
      <w:marRight w:val="0"/>
      <w:marTop w:val="0"/>
      <w:marBottom w:val="0"/>
      <w:divBdr>
        <w:top w:val="none" w:sz="0" w:space="0" w:color="auto"/>
        <w:left w:val="none" w:sz="0" w:space="0" w:color="auto"/>
        <w:bottom w:val="none" w:sz="0" w:space="0" w:color="auto"/>
        <w:right w:val="none" w:sz="0" w:space="0" w:color="auto"/>
      </w:divBdr>
    </w:div>
    <w:div w:id="261424477">
      <w:bodyDiv w:val="1"/>
      <w:marLeft w:val="0"/>
      <w:marRight w:val="0"/>
      <w:marTop w:val="0"/>
      <w:marBottom w:val="0"/>
      <w:divBdr>
        <w:top w:val="none" w:sz="0" w:space="0" w:color="auto"/>
        <w:left w:val="none" w:sz="0" w:space="0" w:color="auto"/>
        <w:bottom w:val="none" w:sz="0" w:space="0" w:color="auto"/>
        <w:right w:val="none" w:sz="0" w:space="0" w:color="auto"/>
      </w:divBdr>
    </w:div>
    <w:div w:id="273290245">
      <w:bodyDiv w:val="1"/>
      <w:marLeft w:val="0"/>
      <w:marRight w:val="0"/>
      <w:marTop w:val="0"/>
      <w:marBottom w:val="0"/>
      <w:divBdr>
        <w:top w:val="none" w:sz="0" w:space="0" w:color="auto"/>
        <w:left w:val="none" w:sz="0" w:space="0" w:color="auto"/>
        <w:bottom w:val="none" w:sz="0" w:space="0" w:color="auto"/>
        <w:right w:val="none" w:sz="0" w:space="0" w:color="auto"/>
      </w:divBdr>
    </w:div>
    <w:div w:id="344476029">
      <w:bodyDiv w:val="1"/>
      <w:marLeft w:val="0"/>
      <w:marRight w:val="0"/>
      <w:marTop w:val="0"/>
      <w:marBottom w:val="0"/>
      <w:divBdr>
        <w:top w:val="none" w:sz="0" w:space="0" w:color="auto"/>
        <w:left w:val="none" w:sz="0" w:space="0" w:color="auto"/>
        <w:bottom w:val="none" w:sz="0" w:space="0" w:color="auto"/>
        <w:right w:val="none" w:sz="0" w:space="0" w:color="auto"/>
      </w:divBdr>
    </w:div>
    <w:div w:id="353965386">
      <w:bodyDiv w:val="1"/>
      <w:marLeft w:val="0"/>
      <w:marRight w:val="0"/>
      <w:marTop w:val="0"/>
      <w:marBottom w:val="0"/>
      <w:divBdr>
        <w:top w:val="none" w:sz="0" w:space="0" w:color="auto"/>
        <w:left w:val="none" w:sz="0" w:space="0" w:color="auto"/>
        <w:bottom w:val="none" w:sz="0" w:space="0" w:color="auto"/>
        <w:right w:val="none" w:sz="0" w:space="0" w:color="auto"/>
      </w:divBdr>
    </w:div>
    <w:div w:id="368457323">
      <w:bodyDiv w:val="1"/>
      <w:marLeft w:val="0"/>
      <w:marRight w:val="0"/>
      <w:marTop w:val="0"/>
      <w:marBottom w:val="0"/>
      <w:divBdr>
        <w:top w:val="none" w:sz="0" w:space="0" w:color="auto"/>
        <w:left w:val="none" w:sz="0" w:space="0" w:color="auto"/>
        <w:bottom w:val="none" w:sz="0" w:space="0" w:color="auto"/>
        <w:right w:val="none" w:sz="0" w:space="0" w:color="auto"/>
      </w:divBdr>
    </w:div>
    <w:div w:id="395473593">
      <w:marLeft w:val="0"/>
      <w:marRight w:val="0"/>
      <w:marTop w:val="0"/>
      <w:marBottom w:val="0"/>
      <w:divBdr>
        <w:top w:val="none" w:sz="0" w:space="0" w:color="auto"/>
        <w:left w:val="none" w:sz="0" w:space="0" w:color="auto"/>
        <w:bottom w:val="none" w:sz="0" w:space="0" w:color="auto"/>
        <w:right w:val="none" w:sz="0" w:space="0" w:color="auto"/>
      </w:divBdr>
    </w:div>
    <w:div w:id="395473594">
      <w:marLeft w:val="0"/>
      <w:marRight w:val="0"/>
      <w:marTop w:val="0"/>
      <w:marBottom w:val="0"/>
      <w:divBdr>
        <w:top w:val="none" w:sz="0" w:space="0" w:color="auto"/>
        <w:left w:val="none" w:sz="0" w:space="0" w:color="auto"/>
        <w:bottom w:val="none" w:sz="0" w:space="0" w:color="auto"/>
        <w:right w:val="none" w:sz="0" w:space="0" w:color="auto"/>
      </w:divBdr>
    </w:div>
    <w:div w:id="395473595">
      <w:marLeft w:val="0"/>
      <w:marRight w:val="0"/>
      <w:marTop w:val="0"/>
      <w:marBottom w:val="0"/>
      <w:divBdr>
        <w:top w:val="none" w:sz="0" w:space="0" w:color="auto"/>
        <w:left w:val="none" w:sz="0" w:space="0" w:color="auto"/>
        <w:bottom w:val="none" w:sz="0" w:space="0" w:color="auto"/>
        <w:right w:val="none" w:sz="0" w:space="0" w:color="auto"/>
      </w:divBdr>
    </w:div>
    <w:div w:id="395473596">
      <w:marLeft w:val="0"/>
      <w:marRight w:val="0"/>
      <w:marTop w:val="0"/>
      <w:marBottom w:val="0"/>
      <w:divBdr>
        <w:top w:val="none" w:sz="0" w:space="0" w:color="auto"/>
        <w:left w:val="none" w:sz="0" w:space="0" w:color="auto"/>
        <w:bottom w:val="none" w:sz="0" w:space="0" w:color="auto"/>
        <w:right w:val="none" w:sz="0" w:space="0" w:color="auto"/>
      </w:divBdr>
    </w:div>
    <w:div w:id="395473597">
      <w:marLeft w:val="0"/>
      <w:marRight w:val="0"/>
      <w:marTop w:val="0"/>
      <w:marBottom w:val="0"/>
      <w:divBdr>
        <w:top w:val="none" w:sz="0" w:space="0" w:color="auto"/>
        <w:left w:val="none" w:sz="0" w:space="0" w:color="auto"/>
        <w:bottom w:val="none" w:sz="0" w:space="0" w:color="auto"/>
        <w:right w:val="none" w:sz="0" w:space="0" w:color="auto"/>
      </w:divBdr>
    </w:div>
    <w:div w:id="395473598">
      <w:marLeft w:val="0"/>
      <w:marRight w:val="0"/>
      <w:marTop w:val="0"/>
      <w:marBottom w:val="0"/>
      <w:divBdr>
        <w:top w:val="none" w:sz="0" w:space="0" w:color="auto"/>
        <w:left w:val="none" w:sz="0" w:space="0" w:color="auto"/>
        <w:bottom w:val="none" w:sz="0" w:space="0" w:color="auto"/>
        <w:right w:val="none" w:sz="0" w:space="0" w:color="auto"/>
      </w:divBdr>
    </w:div>
    <w:div w:id="395473599">
      <w:marLeft w:val="0"/>
      <w:marRight w:val="0"/>
      <w:marTop w:val="0"/>
      <w:marBottom w:val="0"/>
      <w:divBdr>
        <w:top w:val="none" w:sz="0" w:space="0" w:color="auto"/>
        <w:left w:val="none" w:sz="0" w:space="0" w:color="auto"/>
        <w:bottom w:val="none" w:sz="0" w:space="0" w:color="auto"/>
        <w:right w:val="none" w:sz="0" w:space="0" w:color="auto"/>
      </w:divBdr>
    </w:div>
    <w:div w:id="471483086">
      <w:bodyDiv w:val="1"/>
      <w:marLeft w:val="0"/>
      <w:marRight w:val="0"/>
      <w:marTop w:val="0"/>
      <w:marBottom w:val="0"/>
      <w:divBdr>
        <w:top w:val="none" w:sz="0" w:space="0" w:color="auto"/>
        <w:left w:val="none" w:sz="0" w:space="0" w:color="auto"/>
        <w:bottom w:val="none" w:sz="0" w:space="0" w:color="auto"/>
        <w:right w:val="none" w:sz="0" w:space="0" w:color="auto"/>
      </w:divBdr>
    </w:div>
    <w:div w:id="539586209">
      <w:bodyDiv w:val="1"/>
      <w:marLeft w:val="0"/>
      <w:marRight w:val="0"/>
      <w:marTop w:val="0"/>
      <w:marBottom w:val="0"/>
      <w:divBdr>
        <w:top w:val="none" w:sz="0" w:space="0" w:color="auto"/>
        <w:left w:val="none" w:sz="0" w:space="0" w:color="auto"/>
        <w:bottom w:val="none" w:sz="0" w:space="0" w:color="auto"/>
        <w:right w:val="none" w:sz="0" w:space="0" w:color="auto"/>
      </w:divBdr>
    </w:div>
    <w:div w:id="568419666">
      <w:bodyDiv w:val="1"/>
      <w:marLeft w:val="0"/>
      <w:marRight w:val="0"/>
      <w:marTop w:val="0"/>
      <w:marBottom w:val="0"/>
      <w:divBdr>
        <w:top w:val="none" w:sz="0" w:space="0" w:color="auto"/>
        <w:left w:val="none" w:sz="0" w:space="0" w:color="auto"/>
        <w:bottom w:val="none" w:sz="0" w:space="0" w:color="auto"/>
        <w:right w:val="none" w:sz="0" w:space="0" w:color="auto"/>
      </w:divBdr>
    </w:div>
    <w:div w:id="630673063">
      <w:bodyDiv w:val="1"/>
      <w:marLeft w:val="0"/>
      <w:marRight w:val="0"/>
      <w:marTop w:val="0"/>
      <w:marBottom w:val="0"/>
      <w:divBdr>
        <w:top w:val="none" w:sz="0" w:space="0" w:color="auto"/>
        <w:left w:val="none" w:sz="0" w:space="0" w:color="auto"/>
        <w:bottom w:val="none" w:sz="0" w:space="0" w:color="auto"/>
        <w:right w:val="none" w:sz="0" w:space="0" w:color="auto"/>
      </w:divBdr>
    </w:div>
    <w:div w:id="763458802">
      <w:bodyDiv w:val="1"/>
      <w:marLeft w:val="0"/>
      <w:marRight w:val="0"/>
      <w:marTop w:val="0"/>
      <w:marBottom w:val="0"/>
      <w:divBdr>
        <w:top w:val="none" w:sz="0" w:space="0" w:color="auto"/>
        <w:left w:val="none" w:sz="0" w:space="0" w:color="auto"/>
        <w:bottom w:val="none" w:sz="0" w:space="0" w:color="auto"/>
        <w:right w:val="none" w:sz="0" w:space="0" w:color="auto"/>
      </w:divBdr>
    </w:div>
    <w:div w:id="794521194">
      <w:bodyDiv w:val="1"/>
      <w:marLeft w:val="0"/>
      <w:marRight w:val="0"/>
      <w:marTop w:val="0"/>
      <w:marBottom w:val="0"/>
      <w:divBdr>
        <w:top w:val="none" w:sz="0" w:space="0" w:color="auto"/>
        <w:left w:val="none" w:sz="0" w:space="0" w:color="auto"/>
        <w:bottom w:val="none" w:sz="0" w:space="0" w:color="auto"/>
        <w:right w:val="none" w:sz="0" w:space="0" w:color="auto"/>
      </w:divBdr>
    </w:div>
    <w:div w:id="832914896">
      <w:bodyDiv w:val="1"/>
      <w:marLeft w:val="0"/>
      <w:marRight w:val="0"/>
      <w:marTop w:val="0"/>
      <w:marBottom w:val="0"/>
      <w:divBdr>
        <w:top w:val="none" w:sz="0" w:space="0" w:color="auto"/>
        <w:left w:val="none" w:sz="0" w:space="0" w:color="auto"/>
        <w:bottom w:val="none" w:sz="0" w:space="0" w:color="auto"/>
        <w:right w:val="none" w:sz="0" w:space="0" w:color="auto"/>
      </w:divBdr>
    </w:div>
    <w:div w:id="861406654">
      <w:bodyDiv w:val="1"/>
      <w:marLeft w:val="0"/>
      <w:marRight w:val="0"/>
      <w:marTop w:val="0"/>
      <w:marBottom w:val="0"/>
      <w:divBdr>
        <w:top w:val="none" w:sz="0" w:space="0" w:color="auto"/>
        <w:left w:val="none" w:sz="0" w:space="0" w:color="auto"/>
        <w:bottom w:val="none" w:sz="0" w:space="0" w:color="auto"/>
        <w:right w:val="none" w:sz="0" w:space="0" w:color="auto"/>
      </w:divBdr>
    </w:div>
    <w:div w:id="925844404">
      <w:bodyDiv w:val="1"/>
      <w:marLeft w:val="0"/>
      <w:marRight w:val="0"/>
      <w:marTop w:val="0"/>
      <w:marBottom w:val="0"/>
      <w:divBdr>
        <w:top w:val="none" w:sz="0" w:space="0" w:color="auto"/>
        <w:left w:val="none" w:sz="0" w:space="0" w:color="auto"/>
        <w:bottom w:val="none" w:sz="0" w:space="0" w:color="auto"/>
        <w:right w:val="none" w:sz="0" w:space="0" w:color="auto"/>
      </w:divBdr>
    </w:div>
    <w:div w:id="935870569">
      <w:bodyDiv w:val="1"/>
      <w:marLeft w:val="0"/>
      <w:marRight w:val="0"/>
      <w:marTop w:val="0"/>
      <w:marBottom w:val="0"/>
      <w:divBdr>
        <w:top w:val="none" w:sz="0" w:space="0" w:color="auto"/>
        <w:left w:val="none" w:sz="0" w:space="0" w:color="auto"/>
        <w:bottom w:val="none" w:sz="0" w:space="0" w:color="auto"/>
        <w:right w:val="none" w:sz="0" w:space="0" w:color="auto"/>
      </w:divBdr>
    </w:div>
    <w:div w:id="955022738">
      <w:bodyDiv w:val="1"/>
      <w:marLeft w:val="0"/>
      <w:marRight w:val="0"/>
      <w:marTop w:val="0"/>
      <w:marBottom w:val="0"/>
      <w:divBdr>
        <w:top w:val="none" w:sz="0" w:space="0" w:color="auto"/>
        <w:left w:val="none" w:sz="0" w:space="0" w:color="auto"/>
        <w:bottom w:val="none" w:sz="0" w:space="0" w:color="auto"/>
        <w:right w:val="none" w:sz="0" w:space="0" w:color="auto"/>
      </w:divBdr>
    </w:div>
    <w:div w:id="1037242708">
      <w:bodyDiv w:val="1"/>
      <w:marLeft w:val="0"/>
      <w:marRight w:val="0"/>
      <w:marTop w:val="0"/>
      <w:marBottom w:val="0"/>
      <w:divBdr>
        <w:top w:val="none" w:sz="0" w:space="0" w:color="auto"/>
        <w:left w:val="none" w:sz="0" w:space="0" w:color="auto"/>
        <w:bottom w:val="none" w:sz="0" w:space="0" w:color="auto"/>
        <w:right w:val="none" w:sz="0" w:space="0" w:color="auto"/>
      </w:divBdr>
    </w:div>
    <w:div w:id="1041516356">
      <w:bodyDiv w:val="1"/>
      <w:marLeft w:val="0"/>
      <w:marRight w:val="0"/>
      <w:marTop w:val="0"/>
      <w:marBottom w:val="0"/>
      <w:divBdr>
        <w:top w:val="none" w:sz="0" w:space="0" w:color="auto"/>
        <w:left w:val="none" w:sz="0" w:space="0" w:color="auto"/>
        <w:bottom w:val="none" w:sz="0" w:space="0" w:color="auto"/>
        <w:right w:val="none" w:sz="0" w:space="0" w:color="auto"/>
      </w:divBdr>
    </w:div>
    <w:div w:id="1073704491">
      <w:bodyDiv w:val="1"/>
      <w:marLeft w:val="0"/>
      <w:marRight w:val="0"/>
      <w:marTop w:val="0"/>
      <w:marBottom w:val="0"/>
      <w:divBdr>
        <w:top w:val="none" w:sz="0" w:space="0" w:color="auto"/>
        <w:left w:val="none" w:sz="0" w:space="0" w:color="auto"/>
        <w:bottom w:val="none" w:sz="0" w:space="0" w:color="auto"/>
        <w:right w:val="none" w:sz="0" w:space="0" w:color="auto"/>
      </w:divBdr>
    </w:div>
    <w:div w:id="1087385471">
      <w:bodyDiv w:val="1"/>
      <w:marLeft w:val="0"/>
      <w:marRight w:val="0"/>
      <w:marTop w:val="0"/>
      <w:marBottom w:val="0"/>
      <w:divBdr>
        <w:top w:val="none" w:sz="0" w:space="0" w:color="auto"/>
        <w:left w:val="none" w:sz="0" w:space="0" w:color="auto"/>
        <w:bottom w:val="none" w:sz="0" w:space="0" w:color="auto"/>
        <w:right w:val="none" w:sz="0" w:space="0" w:color="auto"/>
      </w:divBdr>
    </w:div>
    <w:div w:id="1162619941">
      <w:bodyDiv w:val="1"/>
      <w:marLeft w:val="0"/>
      <w:marRight w:val="0"/>
      <w:marTop w:val="0"/>
      <w:marBottom w:val="0"/>
      <w:divBdr>
        <w:top w:val="none" w:sz="0" w:space="0" w:color="auto"/>
        <w:left w:val="none" w:sz="0" w:space="0" w:color="auto"/>
        <w:bottom w:val="none" w:sz="0" w:space="0" w:color="auto"/>
        <w:right w:val="none" w:sz="0" w:space="0" w:color="auto"/>
      </w:divBdr>
    </w:div>
    <w:div w:id="1165709513">
      <w:bodyDiv w:val="1"/>
      <w:marLeft w:val="0"/>
      <w:marRight w:val="0"/>
      <w:marTop w:val="0"/>
      <w:marBottom w:val="0"/>
      <w:divBdr>
        <w:top w:val="none" w:sz="0" w:space="0" w:color="auto"/>
        <w:left w:val="none" w:sz="0" w:space="0" w:color="auto"/>
        <w:bottom w:val="none" w:sz="0" w:space="0" w:color="auto"/>
        <w:right w:val="none" w:sz="0" w:space="0" w:color="auto"/>
      </w:divBdr>
    </w:div>
    <w:div w:id="1191529993">
      <w:bodyDiv w:val="1"/>
      <w:marLeft w:val="0"/>
      <w:marRight w:val="0"/>
      <w:marTop w:val="0"/>
      <w:marBottom w:val="0"/>
      <w:divBdr>
        <w:top w:val="none" w:sz="0" w:space="0" w:color="auto"/>
        <w:left w:val="none" w:sz="0" w:space="0" w:color="auto"/>
        <w:bottom w:val="none" w:sz="0" w:space="0" w:color="auto"/>
        <w:right w:val="none" w:sz="0" w:space="0" w:color="auto"/>
      </w:divBdr>
    </w:div>
    <w:div w:id="1243640025">
      <w:bodyDiv w:val="1"/>
      <w:marLeft w:val="0"/>
      <w:marRight w:val="0"/>
      <w:marTop w:val="0"/>
      <w:marBottom w:val="0"/>
      <w:divBdr>
        <w:top w:val="none" w:sz="0" w:space="0" w:color="auto"/>
        <w:left w:val="none" w:sz="0" w:space="0" w:color="auto"/>
        <w:bottom w:val="none" w:sz="0" w:space="0" w:color="auto"/>
        <w:right w:val="none" w:sz="0" w:space="0" w:color="auto"/>
      </w:divBdr>
    </w:div>
    <w:div w:id="1276599095">
      <w:bodyDiv w:val="1"/>
      <w:marLeft w:val="0"/>
      <w:marRight w:val="0"/>
      <w:marTop w:val="0"/>
      <w:marBottom w:val="0"/>
      <w:divBdr>
        <w:top w:val="none" w:sz="0" w:space="0" w:color="auto"/>
        <w:left w:val="none" w:sz="0" w:space="0" w:color="auto"/>
        <w:bottom w:val="none" w:sz="0" w:space="0" w:color="auto"/>
        <w:right w:val="none" w:sz="0" w:space="0" w:color="auto"/>
      </w:divBdr>
    </w:div>
    <w:div w:id="1294481811">
      <w:bodyDiv w:val="1"/>
      <w:marLeft w:val="0"/>
      <w:marRight w:val="0"/>
      <w:marTop w:val="0"/>
      <w:marBottom w:val="0"/>
      <w:divBdr>
        <w:top w:val="none" w:sz="0" w:space="0" w:color="auto"/>
        <w:left w:val="none" w:sz="0" w:space="0" w:color="auto"/>
        <w:bottom w:val="none" w:sz="0" w:space="0" w:color="auto"/>
        <w:right w:val="none" w:sz="0" w:space="0" w:color="auto"/>
      </w:divBdr>
    </w:div>
    <w:div w:id="1347824039">
      <w:bodyDiv w:val="1"/>
      <w:marLeft w:val="0"/>
      <w:marRight w:val="0"/>
      <w:marTop w:val="0"/>
      <w:marBottom w:val="0"/>
      <w:divBdr>
        <w:top w:val="none" w:sz="0" w:space="0" w:color="auto"/>
        <w:left w:val="none" w:sz="0" w:space="0" w:color="auto"/>
        <w:bottom w:val="none" w:sz="0" w:space="0" w:color="auto"/>
        <w:right w:val="none" w:sz="0" w:space="0" w:color="auto"/>
      </w:divBdr>
    </w:div>
    <w:div w:id="1368139167">
      <w:bodyDiv w:val="1"/>
      <w:marLeft w:val="0"/>
      <w:marRight w:val="0"/>
      <w:marTop w:val="0"/>
      <w:marBottom w:val="0"/>
      <w:divBdr>
        <w:top w:val="none" w:sz="0" w:space="0" w:color="auto"/>
        <w:left w:val="none" w:sz="0" w:space="0" w:color="auto"/>
        <w:bottom w:val="none" w:sz="0" w:space="0" w:color="auto"/>
        <w:right w:val="none" w:sz="0" w:space="0" w:color="auto"/>
      </w:divBdr>
    </w:div>
    <w:div w:id="1373921124">
      <w:bodyDiv w:val="1"/>
      <w:marLeft w:val="0"/>
      <w:marRight w:val="0"/>
      <w:marTop w:val="0"/>
      <w:marBottom w:val="0"/>
      <w:divBdr>
        <w:top w:val="none" w:sz="0" w:space="0" w:color="auto"/>
        <w:left w:val="none" w:sz="0" w:space="0" w:color="auto"/>
        <w:bottom w:val="none" w:sz="0" w:space="0" w:color="auto"/>
        <w:right w:val="none" w:sz="0" w:space="0" w:color="auto"/>
      </w:divBdr>
    </w:div>
    <w:div w:id="1380864394">
      <w:bodyDiv w:val="1"/>
      <w:marLeft w:val="0"/>
      <w:marRight w:val="0"/>
      <w:marTop w:val="0"/>
      <w:marBottom w:val="0"/>
      <w:divBdr>
        <w:top w:val="none" w:sz="0" w:space="0" w:color="auto"/>
        <w:left w:val="none" w:sz="0" w:space="0" w:color="auto"/>
        <w:bottom w:val="none" w:sz="0" w:space="0" w:color="auto"/>
        <w:right w:val="none" w:sz="0" w:space="0" w:color="auto"/>
      </w:divBdr>
    </w:div>
    <w:div w:id="1430278724">
      <w:bodyDiv w:val="1"/>
      <w:marLeft w:val="0"/>
      <w:marRight w:val="0"/>
      <w:marTop w:val="0"/>
      <w:marBottom w:val="0"/>
      <w:divBdr>
        <w:top w:val="none" w:sz="0" w:space="0" w:color="auto"/>
        <w:left w:val="none" w:sz="0" w:space="0" w:color="auto"/>
        <w:bottom w:val="none" w:sz="0" w:space="0" w:color="auto"/>
        <w:right w:val="none" w:sz="0" w:space="0" w:color="auto"/>
      </w:divBdr>
    </w:div>
    <w:div w:id="1491747945">
      <w:bodyDiv w:val="1"/>
      <w:marLeft w:val="0"/>
      <w:marRight w:val="0"/>
      <w:marTop w:val="0"/>
      <w:marBottom w:val="0"/>
      <w:divBdr>
        <w:top w:val="none" w:sz="0" w:space="0" w:color="auto"/>
        <w:left w:val="none" w:sz="0" w:space="0" w:color="auto"/>
        <w:bottom w:val="none" w:sz="0" w:space="0" w:color="auto"/>
        <w:right w:val="none" w:sz="0" w:space="0" w:color="auto"/>
      </w:divBdr>
    </w:div>
    <w:div w:id="1494032464">
      <w:bodyDiv w:val="1"/>
      <w:marLeft w:val="0"/>
      <w:marRight w:val="0"/>
      <w:marTop w:val="0"/>
      <w:marBottom w:val="0"/>
      <w:divBdr>
        <w:top w:val="none" w:sz="0" w:space="0" w:color="auto"/>
        <w:left w:val="none" w:sz="0" w:space="0" w:color="auto"/>
        <w:bottom w:val="none" w:sz="0" w:space="0" w:color="auto"/>
        <w:right w:val="none" w:sz="0" w:space="0" w:color="auto"/>
      </w:divBdr>
    </w:div>
    <w:div w:id="1500653100">
      <w:bodyDiv w:val="1"/>
      <w:marLeft w:val="0"/>
      <w:marRight w:val="0"/>
      <w:marTop w:val="0"/>
      <w:marBottom w:val="0"/>
      <w:divBdr>
        <w:top w:val="none" w:sz="0" w:space="0" w:color="auto"/>
        <w:left w:val="none" w:sz="0" w:space="0" w:color="auto"/>
        <w:bottom w:val="none" w:sz="0" w:space="0" w:color="auto"/>
        <w:right w:val="none" w:sz="0" w:space="0" w:color="auto"/>
      </w:divBdr>
    </w:div>
    <w:div w:id="1605110310">
      <w:bodyDiv w:val="1"/>
      <w:marLeft w:val="0"/>
      <w:marRight w:val="0"/>
      <w:marTop w:val="0"/>
      <w:marBottom w:val="0"/>
      <w:divBdr>
        <w:top w:val="none" w:sz="0" w:space="0" w:color="auto"/>
        <w:left w:val="none" w:sz="0" w:space="0" w:color="auto"/>
        <w:bottom w:val="none" w:sz="0" w:space="0" w:color="auto"/>
        <w:right w:val="none" w:sz="0" w:space="0" w:color="auto"/>
      </w:divBdr>
    </w:div>
    <w:div w:id="1627081108">
      <w:bodyDiv w:val="1"/>
      <w:marLeft w:val="0"/>
      <w:marRight w:val="0"/>
      <w:marTop w:val="0"/>
      <w:marBottom w:val="0"/>
      <w:divBdr>
        <w:top w:val="none" w:sz="0" w:space="0" w:color="auto"/>
        <w:left w:val="none" w:sz="0" w:space="0" w:color="auto"/>
        <w:bottom w:val="none" w:sz="0" w:space="0" w:color="auto"/>
        <w:right w:val="none" w:sz="0" w:space="0" w:color="auto"/>
      </w:divBdr>
    </w:div>
    <w:div w:id="1635528618">
      <w:bodyDiv w:val="1"/>
      <w:marLeft w:val="0"/>
      <w:marRight w:val="0"/>
      <w:marTop w:val="0"/>
      <w:marBottom w:val="0"/>
      <w:divBdr>
        <w:top w:val="none" w:sz="0" w:space="0" w:color="auto"/>
        <w:left w:val="none" w:sz="0" w:space="0" w:color="auto"/>
        <w:bottom w:val="none" w:sz="0" w:space="0" w:color="auto"/>
        <w:right w:val="none" w:sz="0" w:space="0" w:color="auto"/>
      </w:divBdr>
    </w:div>
    <w:div w:id="1655721360">
      <w:bodyDiv w:val="1"/>
      <w:marLeft w:val="0"/>
      <w:marRight w:val="0"/>
      <w:marTop w:val="0"/>
      <w:marBottom w:val="0"/>
      <w:divBdr>
        <w:top w:val="none" w:sz="0" w:space="0" w:color="auto"/>
        <w:left w:val="none" w:sz="0" w:space="0" w:color="auto"/>
        <w:bottom w:val="none" w:sz="0" w:space="0" w:color="auto"/>
        <w:right w:val="none" w:sz="0" w:space="0" w:color="auto"/>
      </w:divBdr>
    </w:div>
    <w:div w:id="1685980334">
      <w:bodyDiv w:val="1"/>
      <w:marLeft w:val="0"/>
      <w:marRight w:val="0"/>
      <w:marTop w:val="0"/>
      <w:marBottom w:val="0"/>
      <w:divBdr>
        <w:top w:val="none" w:sz="0" w:space="0" w:color="auto"/>
        <w:left w:val="none" w:sz="0" w:space="0" w:color="auto"/>
        <w:bottom w:val="none" w:sz="0" w:space="0" w:color="auto"/>
        <w:right w:val="none" w:sz="0" w:space="0" w:color="auto"/>
      </w:divBdr>
    </w:div>
    <w:div w:id="1804301617">
      <w:bodyDiv w:val="1"/>
      <w:marLeft w:val="0"/>
      <w:marRight w:val="0"/>
      <w:marTop w:val="0"/>
      <w:marBottom w:val="0"/>
      <w:divBdr>
        <w:top w:val="none" w:sz="0" w:space="0" w:color="auto"/>
        <w:left w:val="none" w:sz="0" w:space="0" w:color="auto"/>
        <w:bottom w:val="none" w:sz="0" w:space="0" w:color="auto"/>
        <w:right w:val="none" w:sz="0" w:space="0" w:color="auto"/>
      </w:divBdr>
    </w:div>
    <w:div w:id="1863323111">
      <w:bodyDiv w:val="1"/>
      <w:marLeft w:val="0"/>
      <w:marRight w:val="0"/>
      <w:marTop w:val="0"/>
      <w:marBottom w:val="0"/>
      <w:divBdr>
        <w:top w:val="none" w:sz="0" w:space="0" w:color="auto"/>
        <w:left w:val="none" w:sz="0" w:space="0" w:color="auto"/>
        <w:bottom w:val="none" w:sz="0" w:space="0" w:color="auto"/>
        <w:right w:val="none" w:sz="0" w:space="0" w:color="auto"/>
      </w:divBdr>
    </w:div>
    <w:div w:id="1968967181">
      <w:bodyDiv w:val="1"/>
      <w:marLeft w:val="0"/>
      <w:marRight w:val="0"/>
      <w:marTop w:val="0"/>
      <w:marBottom w:val="0"/>
      <w:divBdr>
        <w:top w:val="none" w:sz="0" w:space="0" w:color="auto"/>
        <w:left w:val="none" w:sz="0" w:space="0" w:color="auto"/>
        <w:bottom w:val="none" w:sz="0" w:space="0" w:color="auto"/>
        <w:right w:val="none" w:sz="0" w:space="0" w:color="auto"/>
      </w:divBdr>
    </w:div>
    <w:div w:id="1981230258">
      <w:bodyDiv w:val="1"/>
      <w:marLeft w:val="0"/>
      <w:marRight w:val="0"/>
      <w:marTop w:val="0"/>
      <w:marBottom w:val="0"/>
      <w:divBdr>
        <w:top w:val="none" w:sz="0" w:space="0" w:color="auto"/>
        <w:left w:val="none" w:sz="0" w:space="0" w:color="auto"/>
        <w:bottom w:val="none" w:sz="0" w:space="0" w:color="auto"/>
        <w:right w:val="none" w:sz="0" w:space="0" w:color="auto"/>
      </w:divBdr>
    </w:div>
    <w:div w:id="2044164371">
      <w:bodyDiv w:val="1"/>
      <w:marLeft w:val="0"/>
      <w:marRight w:val="0"/>
      <w:marTop w:val="0"/>
      <w:marBottom w:val="0"/>
      <w:divBdr>
        <w:top w:val="none" w:sz="0" w:space="0" w:color="auto"/>
        <w:left w:val="none" w:sz="0" w:space="0" w:color="auto"/>
        <w:bottom w:val="none" w:sz="0" w:space="0" w:color="auto"/>
        <w:right w:val="none" w:sz="0" w:space="0" w:color="auto"/>
      </w:divBdr>
    </w:div>
    <w:div w:id="2099672783">
      <w:bodyDiv w:val="1"/>
      <w:marLeft w:val="0"/>
      <w:marRight w:val="0"/>
      <w:marTop w:val="0"/>
      <w:marBottom w:val="0"/>
      <w:divBdr>
        <w:top w:val="none" w:sz="0" w:space="0" w:color="auto"/>
        <w:left w:val="none" w:sz="0" w:space="0" w:color="auto"/>
        <w:bottom w:val="none" w:sz="0" w:space="0" w:color="auto"/>
        <w:right w:val="none" w:sz="0" w:space="0" w:color="auto"/>
      </w:divBdr>
    </w:div>
    <w:div w:id="2102405781">
      <w:bodyDiv w:val="1"/>
      <w:marLeft w:val="0"/>
      <w:marRight w:val="0"/>
      <w:marTop w:val="0"/>
      <w:marBottom w:val="0"/>
      <w:divBdr>
        <w:top w:val="none" w:sz="0" w:space="0" w:color="auto"/>
        <w:left w:val="none" w:sz="0" w:space="0" w:color="auto"/>
        <w:bottom w:val="none" w:sz="0" w:space="0" w:color="auto"/>
        <w:right w:val="none" w:sz="0" w:space="0" w:color="auto"/>
      </w:divBdr>
    </w:div>
    <w:div w:id="2119328335">
      <w:bodyDiv w:val="1"/>
      <w:marLeft w:val="0"/>
      <w:marRight w:val="0"/>
      <w:marTop w:val="0"/>
      <w:marBottom w:val="0"/>
      <w:divBdr>
        <w:top w:val="none" w:sz="0" w:space="0" w:color="auto"/>
        <w:left w:val="none" w:sz="0" w:space="0" w:color="auto"/>
        <w:bottom w:val="none" w:sz="0" w:space="0" w:color="auto"/>
        <w:right w:val="none" w:sz="0" w:space="0" w:color="auto"/>
      </w:divBdr>
    </w:div>
    <w:div w:id="211944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pn/straz" TargetMode="External"/><Relationship Id="rId21" Type="http://schemas.openxmlformats.org/officeDocument/2006/relationships/hyperlink" Target="https://platformazakupowa.pl/strona/45-instrukcje" TargetMode="External"/><Relationship Id="rId34" Type="http://schemas.openxmlformats.org/officeDocument/2006/relationships/hyperlink" Target="mailto:kancelaria@uodo.gov.pl"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platformazakupowa.pl" TargetMode="External"/><Relationship Id="rId33" Type="http://schemas.openxmlformats.org/officeDocument/2006/relationships/hyperlink" Target="mailto:ochrona.danych@mazowsze.straz.pl"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ziennikustaw.gov.pl/DU/2020/245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fontTable" Target="fontTable.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s://dziennikustaw.gov.pl/DU/2020/2437" TargetMode="External"/><Relationship Id="rId4" Type="http://schemas.openxmlformats.org/officeDocument/2006/relationships/settings" Target="settings.xml"/><Relationship Id="rId9" Type="http://schemas.openxmlformats.org/officeDocument/2006/relationships/hyperlink" Target="https://platformazakupowa.pl/pn/straz"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oter" Target="footer1.xm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C419F-F12A-4AF4-91EE-EF92F7D12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19</Pages>
  <Words>7236</Words>
  <Characters>46742</Characters>
  <Application>Microsoft Office Word</Application>
  <DocSecurity>0</DocSecurity>
  <Lines>389</Lines>
  <Paragraphs>107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wiktorowska</dc:creator>
  <cp:lastModifiedBy>Martyna Matusiak</cp:lastModifiedBy>
  <cp:revision>106</cp:revision>
  <cp:lastPrinted>2023-05-31T10:15:00Z</cp:lastPrinted>
  <dcterms:created xsi:type="dcterms:W3CDTF">2023-06-13T13:27:00Z</dcterms:created>
  <dcterms:modified xsi:type="dcterms:W3CDTF">2025-03-05T08:45:00Z</dcterms:modified>
</cp:coreProperties>
</file>