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FD638" w14:textId="77777777" w:rsidR="00D90094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9</w:t>
      </w:r>
    </w:p>
    <w:p w14:paraId="2B69F5D1" w14:textId="77777777" w:rsidR="00D90094" w:rsidRDefault="00D90094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</w:p>
    <w:p w14:paraId="1FEA1812" w14:textId="77777777" w:rsidR="00D90094" w:rsidRDefault="00000000">
      <w:pPr>
        <w:pStyle w:val="Standard"/>
        <w:spacing w:after="0"/>
        <w:ind w:right="4961"/>
      </w:pPr>
      <w:r>
        <w:t>_____________________________________</w:t>
      </w:r>
    </w:p>
    <w:p w14:paraId="72AA3F48" w14:textId="77777777" w:rsidR="00D90094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Nazwa Wykonawcy</w:t>
      </w:r>
    </w:p>
    <w:p w14:paraId="1FD97B57" w14:textId="77777777" w:rsidR="0018705D" w:rsidRDefault="0018705D">
      <w:pPr>
        <w:pStyle w:val="Standard"/>
        <w:ind w:right="4961"/>
        <w:jc w:val="center"/>
        <w:rPr>
          <w:sz w:val="15"/>
        </w:rPr>
      </w:pPr>
    </w:p>
    <w:p w14:paraId="1CAC0BEF" w14:textId="77777777" w:rsidR="0018705D" w:rsidRDefault="0018705D">
      <w:pPr>
        <w:pStyle w:val="Standard"/>
        <w:ind w:right="4961"/>
        <w:jc w:val="center"/>
        <w:rPr>
          <w:sz w:val="15"/>
        </w:rPr>
      </w:pPr>
    </w:p>
    <w:p w14:paraId="03A2FB71" w14:textId="77777777" w:rsidR="0018705D" w:rsidRDefault="0018705D">
      <w:pPr>
        <w:pStyle w:val="Standard"/>
        <w:ind w:right="4961"/>
        <w:jc w:val="center"/>
        <w:rPr>
          <w:sz w:val="15"/>
        </w:rPr>
      </w:pPr>
    </w:p>
    <w:p w14:paraId="1E4B906D" w14:textId="01556585" w:rsidR="000C42D9" w:rsidRDefault="00000000" w:rsidP="000C42D9">
      <w:pPr>
        <w:pStyle w:val="pkt"/>
        <w:pBdr>
          <w:bottom w:val="double" w:sz="2" w:space="1" w:color="000000"/>
        </w:pBdr>
        <w:shd w:val="clear" w:color="auto" w:fill="D9E2F3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FORMULARZ CENOW</w:t>
      </w:r>
      <w:r w:rsidR="000C42D9">
        <w:rPr>
          <w:rFonts w:ascii="Calibri" w:hAnsi="Calibri" w:cs="Calibri"/>
          <w:b/>
          <w:sz w:val="28"/>
          <w:szCs w:val="28"/>
        </w:rPr>
        <w:t>Y</w:t>
      </w:r>
    </w:p>
    <w:tbl>
      <w:tblPr>
        <w:tblW w:w="90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6406"/>
        <w:gridCol w:w="2079"/>
      </w:tblGrid>
      <w:tr w:rsidR="000C42D9" w:rsidRPr="000C42D9" w14:paraId="43C9C2AB" w14:textId="77777777" w:rsidTr="000C42D9">
        <w:trPr>
          <w:trHeight w:val="300"/>
        </w:trPr>
        <w:tc>
          <w:tcPr>
            <w:tcW w:w="9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7CAE3F92" w14:textId="32D4C2C2" w:rsidR="000C42D9" w:rsidRPr="000C42D9" w:rsidRDefault="005831A2" w:rsidP="004D3A54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pl-PL" w:bidi="ar-SA"/>
              </w:rPr>
              <w:t>Re</w:t>
            </w:r>
            <w:r w:rsidR="00720053"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pl-PL" w:bidi="ar-SA"/>
              </w:rPr>
              <w:t>mont, konserwacja i renowacja budynku byłego gimnazjum z przeznaczeniem na cele turystyczno-edukacyjne – Etap I</w:t>
            </w:r>
          </w:p>
        </w:tc>
      </w:tr>
      <w:tr w:rsidR="000C42D9" w:rsidRPr="000C42D9" w14:paraId="1F91FF83" w14:textId="77777777" w:rsidTr="000C42D9">
        <w:trPr>
          <w:trHeight w:val="300"/>
        </w:trPr>
        <w:tc>
          <w:tcPr>
            <w:tcW w:w="5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2060"/>
            <w:noWrap/>
            <w:vAlign w:val="center"/>
            <w:hideMark/>
          </w:tcPr>
          <w:p w14:paraId="08465C1C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6406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2060"/>
            <w:vAlign w:val="center"/>
            <w:hideMark/>
          </w:tcPr>
          <w:p w14:paraId="0E4854DF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  <w:t xml:space="preserve">Rodzaj kosztu </w:t>
            </w:r>
          </w:p>
        </w:tc>
        <w:tc>
          <w:tcPr>
            <w:tcW w:w="2079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2060"/>
            <w:noWrap/>
            <w:vAlign w:val="center"/>
            <w:hideMark/>
          </w:tcPr>
          <w:p w14:paraId="07ECB96B" w14:textId="26F83E59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  <w:t>Cena</w:t>
            </w:r>
            <w:r w:rsidR="004234FE"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  <w:t xml:space="preserve"> netto</w:t>
            </w:r>
            <w:r w:rsidRPr="000C42D9"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  <w:t xml:space="preserve"> [zł]</w:t>
            </w:r>
          </w:p>
        </w:tc>
      </w:tr>
      <w:tr w:rsidR="000C42D9" w:rsidRPr="000C42D9" w14:paraId="32F42819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noWrap/>
            <w:vAlign w:val="center"/>
            <w:hideMark/>
          </w:tcPr>
          <w:p w14:paraId="3F03FC90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1.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6FCEE17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Prace projektowe z nadzorem autorskim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000000" w:fill="DDEBF7"/>
            <w:noWrap/>
            <w:vAlign w:val="center"/>
          </w:tcPr>
          <w:p w14:paraId="0046B0AA" w14:textId="60F66DD4" w:rsidR="000C42D9" w:rsidRPr="000C42D9" w:rsidRDefault="000C42D9" w:rsidP="000C42D9">
            <w:pPr>
              <w:widowControl/>
              <w:suppressAutoHyphens w:val="0"/>
              <w:autoSpaceDN/>
              <w:ind w:firstLineChars="100"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4CCCB832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5BB325B7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1.1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D585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Prace projektowe 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49E0257" w14:textId="68E0474A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70CA3BBF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64C338EB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1.2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78A6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Nadzór autorski 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60033A6" w14:textId="7F1BC396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4419A21E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noWrap/>
            <w:vAlign w:val="center"/>
            <w:hideMark/>
          </w:tcPr>
          <w:p w14:paraId="1963036D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2.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6873BF3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Roboty budowlane 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000000" w:fill="DDEBF7"/>
            <w:noWrap/>
            <w:vAlign w:val="center"/>
          </w:tcPr>
          <w:p w14:paraId="0D139A78" w14:textId="672B4C4C" w:rsidR="000C42D9" w:rsidRPr="000C42D9" w:rsidRDefault="000C42D9" w:rsidP="000C42D9">
            <w:pPr>
              <w:widowControl/>
              <w:suppressAutoHyphens w:val="0"/>
              <w:autoSpaceDN/>
              <w:ind w:firstLineChars="100"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411AD38F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266D3F67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2.1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187A" w14:textId="02EF3C25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Ro</w:t>
            </w:r>
            <w:r w:rsidR="0018705D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zbiórka części sanitarnej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</w:tcPr>
          <w:p w14:paraId="7885D3CA" w14:textId="031AF4BA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67B3221D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3D32F36F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2.2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C509" w14:textId="0E7138E2" w:rsidR="000C42D9" w:rsidRPr="000C42D9" w:rsidRDefault="004D3A54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O</w:t>
            </w:r>
            <w:r w:rsidR="0018705D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drestaurowanie piwnic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</w:tcPr>
          <w:p w14:paraId="4CE0D0B2" w14:textId="3C2B3360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18705D" w:rsidRPr="000C42D9" w14:paraId="0399FB36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5E30B07D" w14:textId="77777777" w:rsidR="0018705D" w:rsidRPr="000C42D9" w:rsidRDefault="0018705D" w:rsidP="0018705D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2.3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9237" w14:textId="37C23EFE" w:rsidR="0018705D" w:rsidRPr="000C42D9" w:rsidRDefault="0018705D" w:rsidP="0018705D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Rozbiórka</w:t>
            </w:r>
            <w:r w:rsidR="004D3A54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 xml:space="preserve"> pokrycia i</w:t>
            </w: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 xml:space="preserve"> więźby dachowej i utylizacja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</w:tcPr>
          <w:p w14:paraId="5DC9038C" w14:textId="605EBF5E" w:rsidR="0018705D" w:rsidRPr="000C42D9" w:rsidRDefault="0018705D" w:rsidP="0018705D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18705D" w:rsidRPr="000C42D9" w14:paraId="72C0E637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454708EE" w14:textId="77777777" w:rsidR="0018705D" w:rsidRPr="000C42D9" w:rsidRDefault="0018705D" w:rsidP="0018705D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2.4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62C9" w14:textId="1CE725B6" w:rsidR="0018705D" w:rsidRPr="000C42D9" w:rsidRDefault="0018705D" w:rsidP="0018705D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Wykonanie nowej więźby dachowej wraz z pokryciem</w:t>
            </w:r>
            <w:r w:rsidRPr="000C42D9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</w:tcPr>
          <w:p w14:paraId="7B908811" w14:textId="2DE073A8" w:rsidR="0018705D" w:rsidRPr="000C42D9" w:rsidRDefault="0018705D" w:rsidP="0018705D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18705D" w:rsidRPr="000C42D9" w14:paraId="56F1C251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6D4CB780" w14:textId="77777777" w:rsidR="0018705D" w:rsidRPr="000C42D9" w:rsidRDefault="0018705D" w:rsidP="0018705D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2.5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9C84" w14:textId="399124F4" w:rsidR="0018705D" w:rsidRPr="000C42D9" w:rsidRDefault="0018705D" w:rsidP="0018705D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Rozbiórka stropów</w:t>
            </w:r>
            <w:r w:rsidRPr="000C42D9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</w:tcPr>
          <w:p w14:paraId="380946E6" w14:textId="16C1CD33" w:rsidR="0018705D" w:rsidRPr="000C42D9" w:rsidRDefault="0018705D" w:rsidP="0018705D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18705D" w:rsidRPr="000C42D9" w14:paraId="7954028B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13B87253" w14:textId="77777777" w:rsidR="0018705D" w:rsidRPr="000C42D9" w:rsidRDefault="0018705D" w:rsidP="0018705D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2.6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85EA" w14:textId="07CB2CB2" w:rsidR="0018705D" w:rsidRPr="000C42D9" w:rsidRDefault="0018705D" w:rsidP="0018705D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Wykonanie nowych stropów</w:t>
            </w:r>
            <w:r w:rsidRPr="000C42D9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</w:tcPr>
          <w:p w14:paraId="634C187B" w14:textId="23E9D6D9" w:rsidR="0018705D" w:rsidRPr="000C42D9" w:rsidRDefault="0018705D" w:rsidP="0018705D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234FE" w:rsidRPr="000C42D9" w14:paraId="5770466F" w14:textId="77777777" w:rsidTr="004234FE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  <w:noWrap/>
            <w:vAlign w:val="center"/>
          </w:tcPr>
          <w:p w14:paraId="4AD10109" w14:textId="77777777" w:rsidR="004234FE" w:rsidRPr="000C42D9" w:rsidRDefault="004234FE" w:rsidP="0018705D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218C49" w14:textId="1B2BA76E" w:rsidR="004234FE" w:rsidRPr="004234FE" w:rsidRDefault="004234FE" w:rsidP="0018705D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234FE"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  <w:t>ŁĄCZNIE WARTOŚĆ NETTO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0FBA70" w14:textId="77777777" w:rsidR="004234FE" w:rsidRPr="004234FE" w:rsidRDefault="004234FE" w:rsidP="0018705D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234FE" w:rsidRPr="000C42D9" w14:paraId="50A315D3" w14:textId="77777777" w:rsidTr="004234FE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  <w:noWrap/>
            <w:vAlign w:val="center"/>
          </w:tcPr>
          <w:p w14:paraId="4B42696B" w14:textId="77777777" w:rsidR="004234FE" w:rsidRPr="000C42D9" w:rsidRDefault="004234FE" w:rsidP="0018705D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D31353" w14:textId="68B648AE" w:rsidR="004234FE" w:rsidRPr="004234FE" w:rsidRDefault="004234FE" w:rsidP="0018705D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234FE"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  <w:t>Podatek VAT …. %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992EBF" w14:textId="77777777" w:rsidR="004234FE" w:rsidRPr="004234FE" w:rsidRDefault="004234FE" w:rsidP="0018705D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35845FC3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noWrap/>
            <w:vAlign w:val="center"/>
          </w:tcPr>
          <w:p w14:paraId="16365E9C" w14:textId="596377EA" w:rsidR="000C42D9" w:rsidRPr="000C42D9" w:rsidRDefault="000C42D9" w:rsidP="00EC1EA7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000000" w:fill="DDEBF7"/>
            <w:vAlign w:val="center"/>
          </w:tcPr>
          <w:p w14:paraId="3ED845C3" w14:textId="2DFE98C7" w:rsidR="000C42D9" w:rsidRPr="004234FE" w:rsidRDefault="000C42D9" w:rsidP="00EC1EA7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234FE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ŁĄCZNIE WARTOŚĆ BRUTTO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000000" w:fill="DDEBF7"/>
            <w:noWrap/>
            <w:vAlign w:val="center"/>
          </w:tcPr>
          <w:p w14:paraId="09F9216F" w14:textId="77777777" w:rsidR="000C42D9" w:rsidRPr="004234FE" w:rsidRDefault="000C42D9" w:rsidP="00EC1EA7">
            <w:pPr>
              <w:widowControl/>
              <w:suppressAutoHyphens w:val="0"/>
              <w:autoSpaceDN/>
              <w:ind w:firstLineChars="100"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77C829C7" w14:textId="77777777" w:rsidR="000C42D9" w:rsidRDefault="000C42D9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11CE25BA" w14:textId="77777777" w:rsidR="0018705D" w:rsidRDefault="0018705D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4600AF93" w14:textId="77777777" w:rsidR="0018705D" w:rsidRDefault="0018705D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44147211" w14:textId="77777777" w:rsidR="0018705D" w:rsidRDefault="0018705D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53C19276" w14:textId="77777777" w:rsidR="0018705D" w:rsidRDefault="0018705D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16016944" w14:textId="77777777" w:rsidR="0018705D" w:rsidRDefault="0018705D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2C96A3B0" w14:textId="77777777" w:rsidR="0018705D" w:rsidRDefault="0018705D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5E48D470" w14:textId="77777777" w:rsidR="00D90094" w:rsidRDefault="00000000">
      <w:pPr>
        <w:pStyle w:val="Bezodstpw"/>
        <w:tabs>
          <w:tab w:val="left" w:pos="6237"/>
        </w:tabs>
        <w:ind w:right="75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                                         </w:t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2B0ABF41" w14:textId="77777777" w:rsidR="00D90094" w:rsidRDefault="00000000">
      <w:pPr>
        <w:pStyle w:val="right"/>
        <w:spacing w:after="0"/>
        <w:ind w:left="6237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Wykonawcy</w:t>
      </w:r>
    </w:p>
    <w:p w14:paraId="5657F009" w14:textId="77777777" w:rsidR="00D90094" w:rsidRDefault="00000000">
      <w:pPr>
        <w:pStyle w:val="Style432"/>
        <w:widowControl/>
        <w:spacing w:before="22" w:line="191" w:lineRule="exact"/>
        <w:ind w:right="43" w:firstLine="0"/>
        <w:jc w:val="center"/>
        <w:rPr>
          <w:rFonts w:ascii="Calibri" w:hAnsi="Calibri" w:cs="Calibri"/>
          <w:i/>
          <w:iCs/>
          <w:color w:val="FF0000"/>
          <w:sz w:val="18"/>
          <w:szCs w:val="18"/>
        </w:rPr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 Zamawiający zaleca zapisanie dokumentu w formacie PDF.</w:t>
      </w:r>
    </w:p>
    <w:sectPr w:rsidR="00D90094">
      <w:headerReference w:type="default" r:id="rId7"/>
      <w:footerReference w:type="default" r:id="rId8"/>
      <w:pgSz w:w="11906" w:h="16838"/>
      <w:pgMar w:top="1110" w:right="1417" w:bottom="993" w:left="1417" w:header="426" w:footer="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13448" w14:textId="77777777" w:rsidR="00BB3983" w:rsidRDefault="00BB3983">
      <w:r>
        <w:separator/>
      </w:r>
    </w:p>
  </w:endnote>
  <w:endnote w:type="continuationSeparator" w:id="0">
    <w:p w14:paraId="56B9CDE0" w14:textId="77777777" w:rsidR="00BB3983" w:rsidRDefault="00BB3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BD901" w14:textId="77777777" w:rsidR="00FD17B4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9 – Formularz cenowy</w:t>
    </w:r>
  </w:p>
  <w:p w14:paraId="4000B402" w14:textId="77777777" w:rsidR="00FD17B4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  <w:p w14:paraId="760696DA" w14:textId="77777777" w:rsidR="00FD17B4" w:rsidRDefault="00FD17B4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E0F05" w14:textId="77777777" w:rsidR="00BB3983" w:rsidRDefault="00BB3983">
      <w:r>
        <w:rPr>
          <w:color w:val="000000"/>
        </w:rPr>
        <w:separator/>
      </w:r>
    </w:p>
  </w:footnote>
  <w:footnote w:type="continuationSeparator" w:id="0">
    <w:p w14:paraId="048ADC25" w14:textId="77777777" w:rsidR="00BB3983" w:rsidRDefault="00BB3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34682" w14:textId="77777777" w:rsidR="000C42D9" w:rsidRPr="00F71C98" w:rsidRDefault="000C42D9" w:rsidP="000C42D9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0" w:name="_Hlk165806014"/>
    <w:bookmarkStart w:id="1" w:name="_Hlk165806192"/>
    <w:r w:rsidRPr="00F71C98">
      <w:rPr>
        <w:rFonts w:eastAsia="SimSun, 宋体" w:cs="Times New Roman"/>
        <w:noProof/>
        <w:lang w:bidi="ar-SA"/>
      </w:rPr>
      <w:drawing>
        <wp:anchor distT="0" distB="0" distL="114300" distR="114300" simplePos="0" relativeHeight="251659264" behindDoc="0" locked="0" layoutInCell="1" allowOverlap="1" wp14:anchorId="13895DAE" wp14:editId="17DB9994">
          <wp:simplePos x="0" y="0"/>
          <wp:positionH relativeFrom="column">
            <wp:posOffset>156240</wp:posOffset>
          </wp:positionH>
          <wp:positionV relativeFrom="paragraph">
            <wp:posOffset>-1800</wp:posOffset>
          </wp:positionV>
          <wp:extent cx="1694880" cy="594360"/>
          <wp:effectExtent l="0" t="0" r="570" b="0"/>
          <wp:wrapTight wrapText="bothSides">
            <wp:wrapPolygon edited="0">
              <wp:start x="1942" y="0"/>
              <wp:lineTo x="0" y="1385"/>
              <wp:lineTo x="0" y="18692"/>
              <wp:lineTo x="4613" y="20769"/>
              <wp:lineTo x="16994" y="20769"/>
              <wp:lineTo x="16752" y="11077"/>
              <wp:lineTo x="21364" y="8308"/>
              <wp:lineTo x="21364" y="0"/>
              <wp:lineTo x="1942" y="0"/>
            </wp:wrapPolygon>
          </wp:wrapTight>
          <wp:docPr id="65303956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4880" cy="5943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Start w:id="2" w:name="_Hlk91054010"/>
    <w:bookmarkStart w:id="3" w:name="_Hlk91054011"/>
    <w:r w:rsidRPr="00F71C98"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2DC4DDF7" w14:textId="77777777" w:rsidR="000C42D9" w:rsidRPr="00F71C98" w:rsidRDefault="000C42D9" w:rsidP="000C42D9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 w:rsidRPr="00F71C98"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74842691" w14:textId="77777777" w:rsidR="000C42D9" w:rsidRPr="00F71C98" w:rsidRDefault="000C42D9" w:rsidP="000C42D9">
    <w:pPr>
      <w:widowControl/>
      <w:tabs>
        <w:tab w:val="center" w:pos="4536"/>
      </w:tabs>
      <w:spacing w:after="160" w:line="254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p w14:paraId="7F007BC2" w14:textId="1E3CFDCC" w:rsidR="004D3A54" w:rsidRDefault="005E303F" w:rsidP="004D3A54">
    <w:pPr>
      <w:pStyle w:val="Bezodstpw"/>
      <w:jc w:val="center"/>
      <w:rPr>
        <w:rFonts w:ascii="Arial" w:hAnsi="Arial" w:cs="Arial"/>
        <w:color w:val="10284D"/>
        <w:sz w:val="16"/>
        <w:szCs w:val="16"/>
        <w:shd w:val="clear" w:color="auto" w:fill="FFFFFF"/>
      </w:rPr>
    </w:pPr>
    <w:bookmarkStart w:id="4" w:name="_Hlk183675261"/>
    <w:bookmarkEnd w:id="0"/>
    <w:bookmarkEnd w:id="1"/>
    <w:bookmarkEnd w:id="2"/>
    <w:bookmarkEnd w:id="3"/>
    <w:r>
      <w:rPr>
        <w:rFonts w:ascii="Arial" w:hAnsi="Arial" w:cs="Arial"/>
        <w:color w:val="10284D"/>
        <w:sz w:val="16"/>
        <w:szCs w:val="16"/>
        <w:shd w:val="clear" w:color="auto" w:fill="FFFFFF"/>
      </w:rPr>
      <w:t>Remont, konserwacja i renowacja budynku byłego gimnazjum z przeznaczeniem na cele turystyczno-edukacyjne – etap I</w:t>
    </w:r>
    <w:r w:rsidR="004D3A54" w:rsidRPr="0022151D">
      <w:rPr>
        <w:rFonts w:ascii="Arial" w:hAnsi="Arial" w:cs="Arial"/>
        <w:color w:val="10284D"/>
        <w:sz w:val="16"/>
        <w:szCs w:val="16"/>
        <w:shd w:val="clear" w:color="auto" w:fill="FFFFFF"/>
      </w:rPr>
      <w:t xml:space="preserve"> </w:t>
    </w:r>
  </w:p>
  <w:p w14:paraId="5098BAB6" w14:textId="4C4698F3" w:rsidR="004D3A54" w:rsidRDefault="004D3A54" w:rsidP="004D3A54">
    <w:pPr>
      <w:pStyle w:val="Bezodstpw"/>
      <w:jc w:val="center"/>
    </w:pPr>
    <w:r>
      <w:rPr>
        <w:rFonts w:ascii="Arial" w:hAnsi="Arial" w:cs="Arial"/>
        <w:color w:val="10284D"/>
        <w:sz w:val="16"/>
        <w:szCs w:val="16"/>
        <w:shd w:val="clear" w:color="auto" w:fill="FFFFFF"/>
      </w:rPr>
      <w:t>KI.271.</w:t>
    </w:r>
    <w:r w:rsidR="005831A2">
      <w:rPr>
        <w:rFonts w:ascii="Arial" w:hAnsi="Arial" w:cs="Arial"/>
        <w:color w:val="10284D"/>
        <w:sz w:val="16"/>
        <w:szCs w:val="16"/>
        <w:shd w:val="clear" w:color="auto" w:fill="FFFFFF"/>
      </w:rPr>
      <w:t>5</w:t>
    </w:r>
    <w:r>
      <w:rPr>
        <w:rFonts w:ascii="Arial" w:hAnsi="Arial" w:cs="Arial"/>
        <w:color w:val="10284D"/>
        <w:sz w:val="16"/>
        <w:szCs w:val="16"/>
        <w:shd w:val="clear" w:color="auto" w:fill="FFFFFF"/>
      </w:rPr>
      <w:t>.202</w:t>
    </w:r>
    <w:r w:rsidR="005831A2">
      <w:rPr>
        <w:rFonts w:ascii="Arial" w:hAnsi="Arial" w:cs="Arial"/>
        <w:color w:val="10284D"/>
        <w:sz w:val="16"/>
        <w:szCs w:val="16"/>
        <w:shd w:val="clear" w:color="auto" w:fill="FFFFFF"/>
      </w:rPr>
      <w:t>5</w:t>
    </w:r>
  </w:p>
  <w:bookmarkEnd w:id="4"/>
  <w:p w14:paraId="7D3FCC31" w14:textId="77777777" w:rsidR="000C42D9" w:rsidRPr="00F71C98" w:rsidRDefault="000C42D9" w:rsidP="000C42D9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5C3659"/>
    <w:multiLevelType w:val="multilevel"/>
    <w:tmpl w:val="5420A284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255139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094"/>
    <w:rsid w:val="0009085D"/>
    <w:rsid w:val="000C42D9"/>
    <w:rsid w:val="000E380A"/>
    <w:rsid w:val="0018705D"/>
    <w:rsid w:val="003E5FA1"/>
    <w:rsid w:val="004234FE"/>
    <w:rsid w:val="004511AC"/>
    <w:rsid w:val="0045220D"/>
    <w:rsid w:val="004D3A54"/>
    <w:rsid w:val="004E5343"/>
    <w:rsid w:val="00564FBB"/>
    <w:rsid w:val="005831A2"/>
    <w:rsid w:val="005E303F"/>
    <w:rsid w:val="00720053"/>
    <w:rsid w:val="008D06A1"/>
    <w:rsid w:val="00BB3983"/>
    <w:rsid w:val="00BC0332"/>
    <w:rsid w:val="00C1654B"/>
    <w:rsid w:val="00C2213C"/>
    <w:rsid w:val="00C47DB8"/>
    <w:rsid w:val="00D612F7"/>
    <w:rsid w:val="00D90094"/>
    <w:rsid w:val="00E0690A"/>
    <w:rsid w:val="00FD17B4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A78C0"/>
  <w15:docId w15:val="{A94F5D87-86F4-49F7-B085-60D4D6B8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1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pkt">
    <w:name w:val="pkt"/>
    <w:basedOn w:val="Standar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pPr>
      <w:widowControl/>
    </w:pPr>
    <w:rPr>
      <w:rFonts w:eastAsia="SimSun, 宋体" w:cs="Times New Roman"/>
      <w:lang w:bidi="ar-SA"/>
    </w:rPr>
  </w:style>
  <w:style w:type="paragraph" w:customStyle="1" w:styleId="p">
    <w:name w:val="p"/>
    <w:pPr>
      <w:widowControl/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pPr>
      <w:widowControl/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pPr>
      <w:widowControl/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pPr>
      <w:widowControl w:val="0"/>
      <w:autoSpaceDE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pktZnak">
    <w:name w:val="pkt Znak"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rPr>
      <w:b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 Czarnota</cp:lastModifiedBy>
  <cp:revision>11</cp:revision>
  <cp:lastPrinted>2021-05-27T14:06:00Z</cp:lastPrinted>
  <dcterms:created xsi:type="dcterms:W3CDTF">2024-05-06T06:28:00Z</dcterms:created>
  <dcterms:modified xsi:type="dcterms:W3CDTF">2025-02-05T11:26:00Z</dcterms:modified>
</cp:coreProperties>
</file>