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FF07" w14:textId="6B249771" w:rsidR="00CF3E1C" w:rsidRPr="00C20C85" w:rsidRDefault="00CF3E1C" w:rsidP="00CA23C5">
      <w:pPr>
        <w:spacing w:after="0" w:line="360" w:lineRule="auto"/>
        <w:ind w:left="218" w:firstLine="0"/>
        <w:rPr>
          <w:rFonts w:ascii="Century Gothic" w:hAnsi="Century Gothic"/>
          <w:sz w:val="18"/>
          <w:szCs w:val="18"/>
        </w:rPr>
      </w:pPr>
    </w:p>
    <w:p w14:paraId="6B5B75E6" w14:textId="1920DB94" w:rsidR="00CF3E1C" w:rsidRPr="00C20C85" w:rsidRDefault="00E06A17" w:rsidP="00CA23C5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b/>
          <w:sz w:val="18"/>
          <w:szCs w:val="18"/>
        </w:rPr>
        <w:t>UMOWA N</w:t>
      </w:r>
      <w:r w:rsidR="00667559" w:rsidRPr="00C20C85">
        <w:rPr>
          <w:rFonts w:ascii="Century Gothic" w:hAnsi="Century Gothic"/>
          <w:b/>
          <w:sz w:val="18"/>
          <w:szCs w:val="18"/>
        </w:rPr>
        <w:t>r</w:t>
      </w:r>
      <w:r w:rsidRPr="00C20C85">
        <w:rPr>
          <w:rFonts w:ascii="Century Gothic" w:hAnsi="Century Gothic"/>
          <w:b/>
          <w:sz w:val="18"/>
          <w:szCs w:val="18"/>
        </w:rPr>
        <w:t xml:space="preserve"> DT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667559" w:rsidRPr="00C20C85">
        <w:rPr>
          <w:rFonts w:ascii="Century Gothic" w:hAnsi="Century Gothic"/>
          <w:b/>
          <w:sz w:val="18"/>
          <w:szCs w:val="18"/>
        </w:rPr>
        <w:t>2411</w:t>
      </w:r>
      <w:r w:rsidR="00105256">
        <w:rPr>
          <w:rFonts w:ascii="Century Gothic" w:hAnsi="Century Gothic"/>
          <w:b/>
          <w:sz w:val="18"/>
          <w:szCs w:val="18"/>
        </w:rPr>
        <w:t>…………….</w:t>
      </w:r>
    </w:p>
    <w:p w14:paraId="2EC6E7E6" w14:textId="75D2B139" w:rsidR="00CF3E1C" w:rsidRPr="00C20C85" w:rsidRDefault="00CF3E1C" w:rsidP="00CA23C5">
      <w:pPr>
        <w:spacing w:after="0" w:line="360" w:lineRule="auto"/>
        <w:ind w:left="142" w:firstLine="0"/>
        <w:rPr>
          <w:rFonts w:ascii="Century Gothic" w:hAnsi="Century Gothic"/>
          <w:sz w:val="18"/>
          <w:szCs w:val="18"/>
        </w:rPr>
      </w:pPr>
    </w:p>
    <w:p w14:paraId="1FBB3966" w14:textId="75A9C683" w:rsidR="00CF3E1C" w:rsidRPr="00C20C85" w:rsidRDefault="009135DC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</w:t>
      </w:r>
      <w:r w:rsidR="003034AE" w:rsidRPr="00C20C85">
        <w:rPr>
          <w:rFonts w:ascii="Century Gothic" w:hAnsi="Century Gothic"/>
          <w:sz w:val="18"/>
          <w:szCs w:val="18"/>
        </w:rPr>
        <w:t xml:space="preserve"> dniu </w:t>
      </w:r>
      <w:r w:rsidR="00105256">
        <w:rPr>
          <w:rFonts w:ascii="Century Gothic" w:hAnsi="Century Gothic"/>
          <w:sz w:val="18"/>
          <w:szCs w:val="18"/>
        </w:rPr>
        <w:t>……………………………………..</w:t>
      </w:r>
      <w:r w:rsidR="004062D6">
        <w:rPr>
          <w:rFonts w:ascii="Century Gothic" w:hAnsi="Century Gothic"/>
          <w:sz w:val="18"/>
          <w:szCs w:val="18"/>
        </w:rPr>
        <w:t xml:space="preserve"> </w:t>
      </w:r>
      <w:r w:rsidR="00E06A17" w:rsidRPr="00C20C85">
        <w:rPr>
          <w:rFonts w:ascii="Century Gothic" w:hAnsi="Century Gothic"/>
          <w:sz w:val="18"/>
          <w:szCs w:val="18"/>
        </w:rPr>
        <w:t>r. pomiędzy:</w:t>
      </w:r>
    </w:p>
    <w:p w14:paraId="6C95C589" w14:textId="434B0F60" w:rsidR="00CF3E1C" w:rsidRPr="00C20C85" w:rsidRDefault="00E06A17" w:rsidP="00CA23C5">
      <w:pPr>
        <w:spacing w:after="0" w:line="360" w:lineRule="auto"/>
        <w:ind w:left="137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b/>
          <w:sz w:val="18"/>
          <w:szCs w:val="18"/>
        </w:rPr>
        <w:t>Powiatem Żnińskim; ul. Potockiego 1, 88 – 400 Żnin; NIP: 562-180-39-91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b/>
          <w:sz w:val="18"/>
          <w:szCs w:val="18"/>
        </w:rPr>
        <w:t>działającym przez</w:t>
      </w:r>
      <w:r w:rsidRPr="00C20C85">
        <w:rPr>
          <w:rFonts w:ascii="Century Gothic" w:hAnsi="Century Gothic"/>
          <w:i/>
          <w:sz w:val="18"/>
          <w:szCs w:val="18"/>
        </w:rPr>
        <w:t xml:space="preserve"> </w:t>
      </w:r>
      <w:r w:rsidRPr="00C20C85">
        <w:rPr>
          <w:rFonts w:ascii="Century Gothic" w:hAnsi="Century Gothic"/>
          <w:b/>
          <w:sz w:val="18"/>
          <w:szCs w:val="18"/>
        </w:rPr>
        <w:t xml:space="preserve">Zarząd Dróg Powiatowych w Żninie z/s w Podgórzynie, Podgórzyn 62a, 88 – 400 Żnin  </w:t>
      </w:r>
      <w:r w:rsidRPr="00C20C85">
        <w:rPr>
          <w:rFonts w:ascii="Century Gothic" w:hAnsi="Century Gothic"/>
          <w:sz w:val="18"/>
          <w:szCs w:val="18"/>
        </w:rPr>
        <w:t xml:space="preserve">zwanym dalej </w:t>
      </w:r>
      <w:r w:rsidRPr="00C20C85">
        <w:rPr>
          <w:rFonts w:ascii="Century Gothic" w:hAnsi="Century Gothic"/>
          <w:b/>
          <w:sz w:val="18"/>
          <w:szCs w:val="18"/>
        </w:rPr>
        <w:t>„Zamawiającym”</w:t>
      </w:r>
      <w:r w:rsidRPr="00C20C85">
        <w:rPr>
          <w:rFonts w:ascii="Century Gothic" w:hAnsi="Century Gothic"/>
          <w:sz w:val="18"/>
          <w:szCs w:val="18"/>
        </w:rPr>
        <w:t xml:space="preserve"> reprezentowanym przez:</w:t>
      </w:r>
    </w:p>
    <w:p w14:paraId="5CA2D5F8" w14:textId="5163563F" w:rsidR="00F31E3C" w:rsidRPr="00C20C85" w:rsidRDefault="00E06A17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Pana </w:t>
      </w:r>
      <w:r w:rsidR="00343172">
        <w:rPr>
          <w:rFonts w:ascii="Century Gothic" w:hAnsi="Century Gothic"/>
          <w:sz w:val="18"/>
          <w:szCs w:val="18"/>
        </w:rPr>
        <w:t>Adriana Kubickiego</w:t>
      </w:r>
      <w:r w:rsidR="00430017">
        <w:rPr>
          <w:rFonts w:ascii="Century Gothic" w:hAnsi="Century Gothic"/>
          <w:sz w:val="18"/>
          <w:szCs w:val="18"/>
        </w:rPr>
        <w:t xml:space="preserve"> </w:t>
      </w:r>
      <w:r w:rsidR="00F31E3C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 –</w:t>
      </w:r>
      <w:r w:rsidR="00343172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Dyrektor</w:t>
      </w:r>
      <w:r w:rsidR="00F31E3C" w:rsidRPr="00C20C85">
        <w:rPr>
          <w:rFonts w:ascii="Century Gothic" w:hAnsi="Century Gothic"/>
          <w:sz w:val="18"/>
          <w:szCs w:val="18"/>
        </w:rPr>
        <w:t>a</w:t>
      </w:r>
      <w:r w:rsidRPr="00C20C85">
        <w:rPr>
          <w:rFonts w:ascii="Century Gothic" w:hAnsi="Century Gothic"/>
          <w:sz w:val="18"/>
          <w:szCs w:val="18"/>
        </w:rPr>
        <w:t xml:space="preserve"> Zarządu Dróg Powiatowych w Żninie z siedzibą w Podgórzynie,  przy kontrasygnacie </w:t>
      </w:r>
      <w:r w:rsidR="003034AE" w:rsidRPr="00C20C85">
        <w:rPr>
          <w:rFonts w:ascii="Century Gothic" w:hAnsi="Century Gothic"/>
          <w:sz w:val="18"/>
          <w:szCs w:val="18"/>
        </w:rPr>
        <w:t xml:space="preserve">Głównej Księgowej </w:t>
      </w:r>
      <w:r w:rsidR="004062D6">
        <w:rPr>
          <w:rFonts w:ascii="Century Gothic" w:hAnsi="Century Gothic"/>
          <w:sz w:val="18"/>
          <w:szCs w:val="18"/>
        </w:rPr>
        <w:t xml:space="preserve">Pani </w:t>
      </w:r>
      <w:r w:rsidR="00105256">
        <w:rPr>
          <w:rFonts w:ascii="Century Gothic" w:hAnsi="Century Gothic"/>
          <w:sz w:val="18"/>
          <w:szCs w:val="18"/>
        </w:rPr>
        <w:t>Moniki Okońskiej</w:t>
      </w:r>
    </w:p>
    <w:p w14:paraId="48C7FD8C" w14:textId="021273BA" w:rsidR="00CF3E1C" w:rsidRDefault="004062D6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</w:t>
      </w:r>
    </w:p>
    <w:p w14:paraId="46866B3B" w14:textId="5ED1B6E7" w:rsidR="00667559" w:rsidRPr="004062D6" w:rsidRDefault="00105256" w:rsidP="004062D6">
      <w:pPr>
        <w:spacing w:after="0" w:line="360" w:lineRule="auto"/>
        <w:ind w:left="14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……………………………………………………………………..</w:t>
      </w:r>
    </w:p>
    <w:p w14:paraId="0B7E7945" w14:textId="1AC90902" w:rsidR="00CF3E1C" w:rsidRPr="00C20C85" w:rsidRDefault="0000398F" w:rsidP="00CA23C5">
      <w:pPr>
        <w:spacing w:after="0" w:line="360" w:lineRule="auto"/>
        <w:ind w:left="137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zwan</w:t>
      </w:r>
      <w:r w:rsidR="008568A4" w:rsidRPr="00C20C85">
        <w:rPr>
          <w:rFonts w:ascii="Century Gothic" w:hAnsi="Century Gothic"/>
          <w:sz w:val="18"/>
          <w:szCs w:val="18"/>
        </w:rPr>
        <w:t>y</w:t>
      </w:r>
      <w:r w:rsidR="004062D6">
        <w:rPr>
          <w:rFonts w:ascii="Century Gothic" w:hAnsi="Century Gothic"/>
          <w:sz w:val="18"/>
          <w:szCs w:val="18"/>
        </w:rPr>
        <w:t>m</w:t>
      </w:r>
      <w:r w:rsidR="00E06A17" w:rsidRPr="00C20C85">
        <w:rPr>
          <w:rFonts w:ascii="Century Gothic" w:hAnsi="Century Gothic"/>
          <w:sz w:val="18"/>
          <w:szCs w:val="18"/>
        </w:rPr>
        <w:t xml:space="preserve"> dalej </w:t>
      </w:r>
      <w:r w:rsidR="00E06A17" w:rsidRPr="00C20C85">
        <w:rPr>
          <w:rFonts w:ascii="Century Gothic" w:hAnsi="Century Gothic"/>
          <w:b/>
          <w:sz w:val="18"/>
          <w:szCs w:val="18"/>
        </w:rPr>
        <w:t>„Wykonawcą”</w:t>
      </w:r>
      <w:r w:rsidR="00E06A17" w:rsidRPr="00C20C85">
        <w:rPr>
          <w:rFonts w:ascii="Century Gothic" w:hAnsi="Century Gothic"/>
          <w:sz w:val="18"/>
          <w:szCs w:val="18"/>
        </w:rPr>
        <w:t>, reprezentowan</w:t>
      </w:r>
      <w:r w:rsidR="00343172">
        <w:rPr>
          <w:rFonts w:ascii="Century Gothic" w:hAnsi="Century Gothic"/>
          <w:sz w:val="18"/>
          <w:szCs w:val="18"/>
        </w:rPr>
        <w:t>ym</w:t>
      </w:r>
      <w:r w:rsidR="00E06A17" w:rsidRPr="00C20C85">
        <w:rPr>
          <w:rFonts w:ascii="Century Gothic" w:hAnsi="Century Gothic"/>
          <w:sz w:val="18"/>
          <w:szCs w:val="18"/>
        </w:rPr>
        <w:t xml:space="preserve"> przez :</w:t>
      </w:r>
    </w:p>
    <w:p w14:paraId="0AB54823" w14:textId="36BD31CD" w:rsidR="003034AE" w:rsidRPr="00C20C85" w:rsidRDefault="00105256" w:rsidP="00CA23C5">
      <w:pPr>
        <w:spacing w:after="0" w:line="360" w:lineRule="auto"/>
        <w:ind w:left="144" w:right="27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</w:t>
      </w:r>
    </w:p>
    <w:p w14:paraId="679D1F22" w14:textId="6F31FA39" w:rsidR="00CF3E1C" w:rsidRPr="00C20C85" w:rsidRDefault="00E06A17" w:rsidP="00CA23C5">
      <w:pPr>
        <w:spacing w:after="0" w:line="360" w:lineRule="auto"/>
        <w:ind w:left="144" w:right="273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została zawarta umowa o następującej treści:</w:t>
      </w:r>
    </w:p>
    <w:p w14:paraId="11C052F1" w14:textId="6B593FAF" w:rsidR="00CF3E1C" w:rsidRPr="00C20C85" w:rsidRDefault="00CF3E1C" w:rsidP="00CA23C5">
      <w:pPr>
        <w:spacing w:after="0" w:line="360" w:lineRule="auto"/>
        <w:ind w:left="142" w:firstLine="0"/>
        <w:rPr>
          <w:rFonts w:ascii="Century Gothic" w:hAnsi="Century Gothic"/>
          <w:sz w:val="18"/>
          <w:szCs w:val="18"/>
        </w:rPr>
      </w:pPr>
    </w:p>
    <w:p w14:paraId="1A3A9722" w14:textId="59ED1AD4" w:rsidR="00CF3E1C" w:rsidRPr="00C20C85" w:rsidRDefault="00E06A17" w:rsidP="00CA23C5">
      <w:pPr>
        <w:pStyle w:val="Nagwek1"/>
        <w:spacing w:after="0" w:line="360" w:lineRule="auto"/>
        <w:ind w:left="146" w:right="0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§ 1</w:t>
      </w:r>
    </w:p>
    <w:p w14:paraId="54C4B3F0" w14:textId="1D02A5F7" w:rsidR="00CF3E1C" w:rsidRPr="00C20C85" w:rsidRDefault="00E06A17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Podstawą zawarcia umowy jest protokół z</w:t>
      </w:r>
      <w:r w:rsidR="00924E3B">
        <w:rPr>
          <w:rFonts w:ascii="Century Gothic" w:hAnsi="Century Gothic"/>
          <w:sz w:val="18"/>
          <w:szCs w:val="18"/>
        </w:rPr>
        <w:t xml:space="preserve"> przeprowadzonego postępowania w trybie 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C20C85">
        <w:rPr>
          <w:rFonts w:ascii="Century Gothic" w:hAnsi="Century Gothic"/>
          <w:sz w:val="18"/>
          <w:szCs w:val="18"/>
        </w:rPr>
        <w:t>zapytani</w:t>
      </w:r>
      <w:r w:rsidR="00343172">
        <w:rPr>
          <w:rFonts w:ascii="Century Gothic" w:hAnsi="Century Gothic"/>
          <w:sz w:val="18"/>
          <w:szCs w:val="18"/>
        </w:rPr>
        <w:t>a</w:t>
      </w:r>
      <w:r w:rsidR="00C20C85">
        <w:rPr>
          <w:rFonts w:ascii="Century Gothic" w:hAnsi="Century Gothic"/>
          <w:sz w:val="18"/>
          <w:szCs w:val="18"/>
        </w:rPr>
        <w:t xml:space="preserve"> ofertowego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C20C85">
        <w:rPr>
          <w:rFonts w:ascii="Century Gothic" w:hAnsi="Century Gothic"/>
          <w:sz w:val="18"/>
          <w:szCs w:val="18"/>
        </w:rPr>
        <w:t xml:space="preserve">nr </w:t>
      </w:r>
      <w:r w:rsidR="008568A4" w:rsidRPr="00C20C85">
        <w:rPr>
          <w:rFonts w:ascii="Century Gothic" w:hAnsi="Century Gothic"/>
          <w:sz w:val="18"/>
          <w:szCs w:val="18"/>
        </w:rPr>
        <w:t>DT 2410</w:t>
      </w:r>
      <w:r w:rsidR="00105256">
        <w:rPr>
          <w:rFonts w:ascii="Century Gothic" w:hAnsi="Century Gothic"/>
          <w:sz w:val="18"/>
          <w:szCs w:val="18"/>
        </w:rPr>
        <w:t>…..</w:t>
      </w:r>
      <w:r w:rsidR="008568A4" w:rsidRPr="00C20C85">
        <w:rPr>
          <w:rFonts w:ascii="Century Gothic" w:hAnsi="Century Gothic"/>
          <w:sz w:val="18"/>
          <w:szCs w:val="18"/>
        </w:rPr>
        <w:t>.202</w:t>
      </w:r>
      <w:r w:rsidR="00105256">
        <w:rPr>
          <w:rFonts w:ascii="Century Gothic" w:hAnsi="Century Gothic"/>
          <w:sz w:val="18"/>
          <w:szCs w:val="18"/>
        </w:rPr>
        <w:t>5</w:t>
      </w:r>
      <w:r w:rsidR="008568A4" w:rsidRPr="00C20C85">
        <w:rPr>
          <w:rFonts w:ascii="Century Gothic" w:hAnsi="Century Gothic"/>
          <w:sz w:val="18"/>
          <w:szCs w:val="18"/>
        </w:rPr>
        <w:t xml:space="preserve">  z dnia </w:t>
      </w:r>
      <w:r w:rsidR="00105256">
        <w:rPr>
          <w:rFonts w:ascii="Century Gothic" w:hAnsi="Century Gothic"/>
          <w:sz w:val="18"/>
          <w:szCs w:val="18"/>
        </w:rPr>
        <w:t>…………………</w:t>
      </w:r>
      <w:r w:rsidR="004062D6">
        <w:rPr>
          <w:rFonts w:ascii="Century Gothic" w:hAnsi="Century Gothic"/>
          <w:sz w:val="18"/>
          <w:szCs w:val="18"/>
        </w:rPr>
        <w:t xml:space="preserve"> </w:t>
      </w:r>
      <w:r w:rsidR="008568A4" w:rsidRPr="00C20C85">
        <w:rPr>
          <w:rFonts w:ascii="Century Gothic" w:hAnsi="Century Gothic"/>
          <w:sz w:val="18"/>
          <w:szCs w:val="18"/>
        </w:rPr>
        <w:t>r.</w:t>
      </w:r>
      <w:r w:rsidR="00343172">
        <w:rPr>
          <w:rFonts w:ascii="Century Gothic" w:hAnsi="Century Gothic"/>
          <w:sz w:val="18"/>
          <w:szCs w:val="18"/>
        </w:rPr>
        <w:t>,</w:t>
      </w:r>
      <w:r w:rsidRPr="00C20C85">
        <w:rPr>
          <w:rFonts w:ascii="Century Gothic" w:hAnsi="Century Gothic"/>
          <w:sz w:val="18"/>
          <w:szCs w:val="18"/>
        </w:rPr>
        <w:t xml:space="preserve">  który stanowi załącznik nr 1</w:t>
      </w:r>
      <w:r w:rsidR="006F4306" w:rsidRPr="00C20C85">
        <w:rPr>
          <w:rFonts w:ascii="Century Gothic" w:hAnsi="Century Gothic"/>
          <w:sz w:val="18"/>
          <w:szCs w:val="18"/>
        </w:rPr>
        <w:t xml:space="preserve"> oraz oferta Wykonawcy z dnia </w:t>
      </w:r>
      <w:r w:rsidR="00105256">
        <w:rPr>
          <w:rFonts w:ascii="Century Gothic" w:hAnsi="Century Gothic"/>
          <w:sz w:val="18"/>
          <w:szCs w:val="18"/>
        </w:rPr>
        <w:t>……………..</w:t>
      </w:r>
      <w:r w:rsidR="004062D6">
        <w:rPr>
          <w:rFonts w:ascii="Century Gothic" w:hAnsi="Century Gothic"/>
          <w:sz w:val="18"/>
          <w:szCs w:val="18"/>
        </w:rPr>
        <w:t xml:space="preserve"> r.</w:t>
      </w:r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6F4306" w:rsidRPr="00C20C85">
        <w:rPr>
          <w:rFonts w:ascii="Century Gothic" w:hAnsi="Century Gothic"/>
          <w:sz w:val="18"/>
          <w:szCs w:val="18"/>
        </w:rPr>
        <w:t>któr</w:t>
      </w:r>
      <w:r w:rsidR="008568A4" w:rsidRPr="00C20C85">
        <w:rPr>
          <w:rFonts w:ascii="Century Gothic" w:hAnsi="Century Gothic"/>
          <w:sz w:val="18"/>
          <w:szCs w:val="18"/>
        </w:rPr>
        <w:t>a</w:t>
      </w:r>
      <w:r w:rsidR="006F4306" w:rsidRPr="00C20C85">
        <w:rPr>
          <w:rFonts w:ascii="Century Gothic" w:hAnsi="Century Gothic"/>
          <w:sz w:val="18"/>
          <w:szCs w:val="18"/>
        </w:rPr>
        <w:t xml:space="preserve"> stanowi załącznik nr 2 </w:t>
      </w:r>
      <w:r w:rsidRPr="00C20C85">
        <w:rPr>
          <w:rFonts w:ascii="Century Gothic" w:hAnsi="Century Gothic"/>
          <w:sz w:val="18"/>
          <w:szCs w:val="18"/>
        </w:rPr>
        <w:t>do niniejszej umowy.</w:t>
      </w:r>
    </w:p>
    <w:p w14:paraId="1937EE0F" w14:textId="27942ED6" w:rsidR="00CF3E1C" w:rsidRPr="00C20C85" w:rsidRDefault="00CF3E1C" w:rsidP="00CA23C5">
      <w:pPr>
        <w:spacing w:after="0" w:line="360" w:lineRule="auto"/>
        <w:ind w:left="142" w:firstLine="0"/>
        <w:rPr>
          <w:rFonts w:ascii="Century Gothic" w:hAnsi="Century Gothic"/>
          <w:sz w:val="18"/>
          <w:szCs w:val="18"/>
        </w:rPr>
      </w:pPr>
    </w:p>
    <w:p w14:paraId="11B47032" w14:textId="7AD5881A" w:rsidR="00CF3E1C" w:rsidRPr="00C20C85" w:rsidRDefault="00E06A17" w:rsidP="00CA23C5">
      <w:pPr>
        <w:pStyle w:val="Nagwek1"/>
        <w:spacing w:after="0" w:line="360" w:lineRule="auto"/>
        <w:ind w:left="146" w:right="0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§ 2</w:t>
      </w:r>
    </w:p>
    <w:p w14:paraId="24AC9312" w14:textId="29044041" w:rsidR="00105256" w:rsidRPr="00105256" w:rsidRDefault="002163DE" w:rsidP="00105256">
      <w:pPr>
        <w:pStyle w:val="Akapitzlist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105256">
        <w:rPr>
          <w:rFonts w:ascii="Century Gothic" w:hAnsi="Century Gothic"/>
          <w:sz w:val="18"/>
          <w:szCs w:val="18"/>
        </w:rPr>
        <w:t xml:space="preserve">Zamawiający zleca, a Wykonawca zobowiązuje się do wykonania </w:t>
      </w:r>
      <w:r w:rsidRPr="00105256">
        <w:rPr>
          <w:rFonts w:ascii="Century Gothic" w:hAnsi="Century Gothic"/>
          <w:b/>
          <w:bCs/>
          <w:sz w:val="18"/>
          <w:szCs w:val="18"/>
        </w:rPr>
        <w:t xml:space="preserve">dokumentacji </w:t>
      </w:r>
      <w:r w:rsidR="00C20C85" w:rsidRPr="00105256">
        <w:rPr>
          <w:rFonts w:ascii="Century Gothic" w:hAnsi="Century Gothic"/>
          <w:b/>
          <w:bCs/>
          <w:sz w:val="18"/>
          <w:szCs w:val="18"/>
        </w:rPr>
        <w:t xml:space="preserve">technicznej </w:t>
      </w:r>
      <w:r w:rsidR="009922DA">
        <w:rPr>
          <w:rFonts w:ascii="Century Gothic" w:hAnsi="Century Gothic"/>
          <w:b/>
          <w:bCs/>
          <w:sz w:val="18"/>
          <w:szCs w:val="18"/>
        </w:rPr>
        <w:t xml:space="preserve">                    </w:t>
      </w:r>
      <w:r w:rsidR="00C20C85" w:rsidRPr="00105256">
        <w:rPr>
          <w:rFonts w:ascii="Century Gothic" w:hAnsi="Century Gothic"/>
          <w:b/>
          <w:bCs/>
          <w:sz w:val="18"/>
          <w:szCs w:val="18"/>
        </w:rPr>
        <w:t>na zadni</w:t>
      </w:r>
      <w:r w:rsidR="00171C20" w:rsidRPr="00105256">
        <w:rPr>
          <w:rFonts w:ascii="Century Gothic" w:hAnsi="Century Gothic"/>
          <w:b/>
          <w:bCs/>
          <w:sz w:val="18"/>
          <w:szCs w:val="18"/>
        </w:rPr>
        <w:t>e</w:t>
      </w:r>
      <w:r w:rsidR="00C20C85" w:rsidRPr="00105256">
        <w:rPr>
          <w:rFonts w:ascii="Century Gothic" w:hAnsi="Century Gothic"/>
          <w:b/>
          <w:bCs/>
          <w:sz w:val="18"/>
          <w:szCs w:val="18"/>
        </w:rPr>
        <w:t xml:space="preserve">  pn. </w:t>
      </w:r>
      <w:r w:rsidR="00105256">
        <w:rPr>
          <w:rFonts w:ascii="Century Gothic" w:hAnsi="Century Gothic"/>
          <w:b/>
          <w:bCs/>
          <w:sz w:val="18"/>
          <w:szCs w:val="18"/>
        </w:rPr>
        <w:t>„</w:t>
      </w:r>
      <w:r w:rsidR="00105256" w:rsidRPr="00105256">
        <w:rPr>
          <w:rFonts w:ascii="Century Gothic" w:hAnsi="Century Gothic"/>
          <w:b/>
          <w:bCs/>
          <w:sz w:val="18"/>
          <w:szCs w:val="18"/>
        </w:rPr>
        <w:t>Przebudowa drogi powiatowej nr 2307C Brzyskorzystewko  - Dobrylewo”</w:t>
      </w:r>
    </w:p>
    <w:p w14:paraId="708B020A" w14:textId="646D2DA6" w:rsidR="002163DE" w:rsidRPr="00C20C85" w:rsidRDefault="002163DE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Zobowiązania Wykonawcy wynikające z niniejszej umowy muszą być wykonane zgodnie z Opisem Przedmiotu Zamówienia (dalej OPZ) zawartym w § 3 niniejszej umowy, zgodnie z ofertą Wykonawcy, </w:t>
      </w:r>
      <w:r w:rsidR="00147FFA">
        <w:rPr>
          <w:rFonts w:ascii="Century Gothic" w:hAnsi="Century Gothic"/>
          <w:sz w:val="18"/>
          <w:szCs w:val="18"/>
        </w:rPr>
        <w:t xml:space="preserve">i </w:t>
      </w:r>
      <w:r w:rsidRPr="00C20C85">
        <w:rPr>
          <w:rFonts w:ascii="Century Gothic" w:hAnsi="Century Gothic"/>
          <w:sz w:val="18"/>
          <w:szCs w:val="18"/>
        </w:rPr>
        <w:t>obowiązującymi przepisami.</w:t>
      </w:r>
    </w:p>
    <w:p w14:paraId="610865E4" w14:textId="7519A2A6" w:rsidR="002163DE" w:rsidRPr="00C20C85" w:rsidRDefault="002163DE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wykona przewidzianą w umowie dokumentację projektową zgodnie </w:t>
      </w:r>
      <w:r w:rsidR="009922DA">
        <w:rPr>
          <w:rFonts w:ascii="Century Gothic" w:hAnsi="Century Gothic"/>
          <w:sz w:val="18"/>
          <w:szCs w:val="18"/>
        </w:rPr>
        <w:t xml:space="preserve">                               </w:t>
      </w:r>
      <w:r w:rsidRPr="00C20C85">
        <w:rPr>
          <w:rFonts w:ascii="Century Gothic" w:hAnsi="Century Gothic"/>
          <w:sz w:val="18"/>
          <w:szCs w:val="18"/>
        </w:rPr>
        <w:t>z przeznaczeniem, zasadami</w:t>
      </w:r>
      <w:r w:rsidR="00171C20">
        <w:rPr>
          <w:rFonts w:ascii="Century Gothic" w:hAnsi="Century Gothic"/>
          <w:sz w:val="18"/>
          <w:szCs w:val="18"/>
        </w:rPr>
        <w:t xml:space="preserve">, </w:t>
      </w:r>
      <w:r w:rsidRPr="00C20C85">
        <w:rPr>
          <w:rFonts w:ascii="Century Gothic" w:hAnsi="Century Gothic"/>
          <w:sz w:val="18"/>
          <w:szCs w:val="18"/>
        </w:rPr>
        <w:t>wymaganiami określonymi przez Zamawiającego w niniejszej umowie, normami państwowymi i branżowymi oraz przepisami:</w:t>
      </w:r>
    </w:p>
    <w:p w14:paraId="74605F9D" w14:textId="19E2E5EC" w:rsid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142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Ustawy  z  dnia  7  lipca  1994  r</w:t>
      </w:r>
      <w:r w:rsidR="00343172">
        <w:rPr>
          <w:rFonts w:ascii="Century Gothic" w:hAnsi="Century Gothic"/>
          <w:sz w:val="18"/>
          <w:szCs w:val="18"/>
        </w:rPr>
        <w:t>.</w:t>
      </w:r>
      <w:r w:rsidRPr="00C20C85">
        <w:rPr>
          <w:rFonts w:ascii="Century Gothic" w:hAnsi="Century Gothic"/>
          <w:sz w:val="18"/>
          <w:szCs w:val="18"/>
        </w:rPr>
        <w:t xml:space="preserve">  Prawo   budowlane  (Dz. U z 2024 r. poz. 725 </w:t>
      </w:r>
      <w:r w:rsidR="00343172">
        <w:rPr>
          <w:rFonts w:ascii="Century Gothic" w:hAnsi="Century Gothic"/>
          <w:sz w:val="18"/>
          <w:szCs w:val="18"/>
        </w:rPr>
        <w:t>z późn.zm</w:t>
      </w:r>
      <w:r w:rsidRPr="00C20C85">
        <w:rPr>
          <w:rFonts w:ascii="Century Gothic" w:hAnsi="Century Gothic"/>
          <w:sz w:val="18"/>
          <w:szCs w:val="18"/>
        </w:rPr>
        <w:t>.);</w:t>
      </w:r>
    </w:p>
    <w:p w14:paraId="599F9BE1" w14:textId="77777777" w:rsid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Rozporządzenia Ministra Rozwoju z dnia 11 września 2020 r. w sprawie szczegółowego zakresu i formy  projektu budowlanego (Dz. U. z 2022 r., poz. 1679 z </w:t>
      </w:r>
      <w:proofErr w:type="spellStart"/>
      <w:r w:rsidRPr="00C20C85">
        <w:rPr>
          <w:rFonts w:ascii="Century Gothic" w:hAnsi="Century Gothic"/>
          <w:sz w:val="18"/>
          <w:szCs w:val="18"/>
        </w:rPr>
        <w:t>późn</w:t>
      </w:r>
      <w:proofErr w:type="spellEnd"/>
      <w:r w:rsidRPr="00C20C85">
        <w:rPr>
          <w:rFonts w:ascii="Century Gothic" w:hAnsi="Century Gothic"/>
          <w:sz w:val="18"/>
          <w:szCs w:val="18"/>
        </w:rPr>
        <w:t>. zm.);</w:t>
      </w:r>
    </w:p>
    <w:p w14:paraId="37475E81" w14:textId="77777777" w:rsidR="00C20C85" w:rsidRP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Rozporządzenia Ministra Rozwoju i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C20C85">
        <w:rPr>
          <w:rFonts w:ascii="Century Gothic" w:hAnsi="Century Gothic"/>
          <w:sz w:val="18"/>
          <w:szCs w:val="18"/>
        </w:rPr>
        <w:t>funkcjonalno</w:t>
      </w:r>
      <w:proofErr w:type="spellEnd"/>
      <w:r w:rsidRPr="00C20C85">
        <w:rPr>
          <w:rFonts w:ascii="Century Gothic" w:hAnsi="Century Gothic"/>
          <w:sz w:val="18"/>
          <w:szCs w:val="18"/>
        </w:rPr>
        <w:t xml:space="preserve"> – użytkowym (Dz. U. z 2021 r., poz. 2458);</w:t>
      </w:r>
    </w:p>
    <w:p w14:paraId="364C81ED" w14:textId="16E67FF4" w:rsidR="00785567" w:rsidRP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Rozporządzenia Ministra Infrastruktury z dnia 24 czerwca 2022 r. w sprawie przepisów techniczno-budowlanych dotyczących dróg publicznych (Dz. U. z 2022 r</w:t>
      </w:r>
      <w:r w:rsidR="00343172">
        <w:rPr>
          <w:rFonts w:ascii="Century Gothic" w:hAnsi="Century Gothic"/>
          <w:sz w:val="18"/>
          <w:szCs w:val="18"/>
        </w:rPr>
        <w:t>.</w:t>
      </w:r>
      <w:r w:rsidRPr="00C20C85">
        <w:rPr>
          <w:rFonts w:ascii="Century Gothic" w:hAnsi="Century Gothic"/>
          <w:sz w:val="18"/>
          <w:szCs w:val="18"/>
        </w:rPr>
        <w:t xml:space="preserve"> poz. 1518)</w:t>
      </w:r>
      <w:r w:rsidR="00171C20">
        <w:rPr>
          <w:rFonts w:ascii="Century Gothic" w:hAnsi="Century Gothic"/>
          <w:sz w:val="18"/>
          <w:szCs w:val="18"/>
        </w:rPr>
        <w:t xml:space="preserve"> wraz z wytycznymi rekomendowanymi przez Ministra Infrastruktury jeśli zajdzie konieczność ich zastosowania</w:t>
      </w:r>
      <w:r w:rsidR="00343172">
        <w:rPr>
          <w:rFonts w:ascii="Century Gothic" w:hAnsi="Century Gothic"/>
          <w:sz w:val="18"/>
          <w:szCs w:val="18"/>
        </w:rPr>
        <w:t>.</w:t>
      </w:r>
    </w:p>
    <w:p w14:paraId="405DB09A" w14:textId="77777777" w:rsidR="00171C20" w:rsidRDefault="00171C20" w:rsidP="00CA23C5">
      <w:pPr>
        <w:tabs>
          <w:tab w:val="left" w:pos="851"/>
        </w:tabs>
        <w:spacing w:after="0" w:line="360" w:lineRule="auto"/>
        <w:ind w:left="0" w:firstLine="0"/>
        <w:rPr>
          <w:rFonts w:ascii="Century Gothic" w:hAnsi="Century Gothic"/>
          <w:b/>
          <w:bCs/>
          <w:sz w:val="18"/>
          <w:szCs w:val="18"/>
        </w:rPr>
      </w:pPr>
    </w:p>
    <w:p w14:paraId="51672FC9" w14:textId="77777777" w:rsidR="009922DA" w:rsidRPr="00C20C85" w:rsidRDefault="009922DA" w:rsidP="00CA23C5">
      <w:pPr>
        <w:tabs>
          <w:tab w:val="left" w:pos="851"/>
        </w:tabs>
        <w:spacing w:after="0" w:line="360" w:lineRule="auto"/>
        <w:ind w:left="0" w:firstLine="0"/>
        <w:rPr>
          <w:rFonts w:ascii="Century Gothic" w:hAnsi="Century Gothic"/>
          <w:b/>
          <w:bCs/>
          <w:sz w:val="18"/>
          <w:szCs w:val="18"/>
        </w:rPr>
      </w:pPr>
    </w:p>
    <w:p w14:paraId="365C6BDE" w14:textId="30213DA3" w:rsidR="002163DE" w:rsidRPr="00C20C85" w:rsidRDefault="002163DE" w:rsidP="00CA23C5">
      <w:pPr>
        <w:tabs>
          <w:tab w:val="left" w:pos="851"/>
        </w:tabs>
        <w:spacing w:after="0" w:line="360" w:lineRule="auto"/>
        <w:ind w:left="0" w:firstLine="0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lastRenderedPageBreak/>
        <w:t>§ 3</w:t>
      </w:r>
    </w:p>
    <w:p w14:paraId="5501FCDD" w14:textId="57F34DCE" w:rsidR="002163DE" w:rsidRDefault="00147FFA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47FFA">
        <w:rPr>
          <w:rFonts w:ascii="Century Gothic" w:hAnsi="Century Gothic"/>
          <w:sz w:val="18"/>
          <w:szCs w:val="18"/>
        </w:rPr>
        <w:t>Przedmiot zamówienia obejmuje</w:t>
      </w:r>
      <w:r w:rsidR="005E2BCF" w:rsidRPr="00147FFA">
        <w:rPr>
          <w:rFonts w:ascii="Century Gothic" w:hAnsi="Century Gothic"/>
          <w:sz w:val="18"/>
          <w:szCs w:val="18"/>
        </w:rPr>
        <w:t>:</w:t>
      </w:r>
    </w:p>
    <w:p w14:paraId="3807B35C" w14:textId="42CE519B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</w:t>
      </w:r>
      <w:r>
        <w:rPr>
          <w:rFonts w:ascii="Century Gothic" w:hAnsi="Century Gothic"/>
          <w:sz w:val="18"/>
        </w:rPr>
        <w:t>anie</w:t>
      </w:r>
      <w:r w:rsidRPr="00924E3B">
        <w:rPr>
          <w:rFonts w:ascii="Century Gothic" w:hAnsi="Century Gothic"/>
          <w:sz w:val="18"/>
        </w:rPr>
        <w:t xml:space="preserve"> mapy do celów projektowych – 1 szt.</w:t>
      </w:r>
    </w:p>
    <w:p w14:paraId="1A789CED" w14:textId="69757333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projekt</w:t>
      </w:r>
      <w:r>
        <w:rPr>
          <w:rFonts w:ascii="Century Gothic" w:hAnsi="Century Gothic"/>
          <w:sz w:val="18"/>
        </w:rPr>
        <w:t>u</w:t>
      </w:r>
      <w:r w:rsidRPr="00924E3B">
        <w:rPr>
          <w:rFonts w:ascii="Century Gothic" w:hAnsi="Century Gothic"/>
          <w:sz w:val="18"/>
        </w:rPr>
        <w:t xml:space="preserve"> budowlan</w:t>
      </w:r>
      <w:r>
        <w:rPr>
          <w:rFonts w:ascii="Century Gothic" w:hAnsi="Century Gothic"/>
          <w:sz w:val="18"/>
        </w:rPr>
        <w:t>ego</w:t>
      </w:r>
      <w:r w:rsidRPr="00924E3B">
        <w:rPr>
          <w:rFonts w:ascii="Century Gothic" w:hAnsi="Century Gothic"/>
          <w:sz w:val="18"/>
        </w:rPr>
        <w:t>, wykonawcz</w:t>
      </w:r>
      <w:r>
        <w:rPr>
          <w:rFonts w:ascii="Century Gothic" w:hAnsi="Century Gothic"/>
          <w:sz w:val="18"/>
        </w:rPr>
        <w:t>ego</w:t>
      </w:r>
      <w:r w:rsidRPr="00924E3B">
        <w:rPr>
          <w:rFonts w:ascii="Century Gothic" w:hAnsi="Century Gothic"/>
          <w:sz w:val="18"/>
        </w:rPr>
        <w:t xml:space="preserve"> lub budowlano – wykonawcz</w:t>
      </w:r>
      <w:r>
        <w:rPr>
          <w:rFonts w:ascii="Century Gothic" w:hAnsi="Century Gothic"/>
          <w:sz w:val="18"/>
        </w:rPr>
        <w:t>ego</w:t>
      </w:r>
      <w:r w:rsidRPr="00924E3B">
        <w:rPr>
          <w:rFonts w:ascii="Century Gothic" w:hAnsi="Century Gothic"/>
          <w:sz w:val="18"/>
        </w:rPr>
        <w:t xml:space="preserve"> przebudowy drogi - 6 szt.</w:t>
      </w:r>
    </w:p>
    <w:p w14:paraId="2111FA89" w14:textId="77777777" w:rsidR="00924E3B" w:rsidRPr="00924E3B" w:rsidRDefault="00924E3B" w:rsidP="00924E3B">
      <w:pPr>
        <w:pStyle w:val="Akapitzlist"/>
        <w:spacing w:after="0" w:line="360" w:lineRule="auto"/>
        <w:ind w:left="1252" w:right="1" w:firstLine="0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Uwaga!</w:t>
      </w:r>
    </w:p>
    <w:p w14:paraId="49C52200" w14:textId="1CD750F0" w:rsidR="00924E3B" w:rsidRPr="00924E3B" w:rsidRDefault="00924E3B" w:rsidP="00924E3B">
      <w:pPr>
        <w:pStyle w:val="Akapitzlist"/>
        <w:spacing w:after="0" w:line="360" w:lineRule="auto"/>
        <w:ind w:left="1252" w:right="1" w:firstLine="0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 xml:space="preserve">projekty  muszą zawierać m.in.: </w:t>
      </w:r>
    </w:p>
    <w:p w14:paraId="2AB637BD" w14:textId="01A0ACC0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obliczenie ilości robót;</w:t>
      </w:r>
    </w:p>
    <w:p w14:paraId="2B850A0E" w14:textId="565D897A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 xml:space="preserve">tabele: rozbiórkowe, robót ziemnych, poszerzeń z </w:t>
      </w:r>
      <w:proofErr w:type="spellStart"/>
      <w:r w:rsidRPr="00924E3B">
        <w:rPr>
          <w:rFonts w:ascii="Century Gothic" w:hAnsi="Century Gothic"/>
          <w:sz w:val="18"/>
        </w:rPr>
        <w:t>pikietażem</w:t>
      </w:r>
      <w:proofErr w:type="spellEnd"/>
      <w:r w:rsidRPr="00924E3B">
        <w:rPr>
          <w:rFonts w:ascii="Century Gothic" w:hAnsi="Century Gothic"/>
          <w:sz w:val="18"/>
        </w:rPr>
        <w:t xml:space="preserve"> co 25 m, </w:t>
      </w:r>
    </w:p>
    <w:p w14:paraId="29DF7E00" w14:textId="740D97E9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profil podłużny;</w:t>
      </w:r>
    </w:p>
    <w:p w14:paraId="7DF18157" w14:textId="20479B5A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przekroje normalne;</w:t>
      </w:r>
    </w:p>
    <w:p w14:paraId="34FBE16A" w14:textId="57620A14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przekroje poprzeczne co 25 m uwzględniające rzędne projektowe, konstrukcji i terenu;</w:t>
      </w:r>
    </w:p>
    <w:p w14:paraId="51FC0163" w14:textId="4E996142" w:rsidR="00924E3B" w:rsidRP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szczegóły konstrukcyjne</w:t>
      </w:r>
    </w:p>
    <w:p w14:paraId="3F6E12D8" w14:textId="34BD45AB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 xml:space="preserve">nie </w:t>
      </w:r>
      <w:r w:rsidRPr="00924E3B">
        <w:rPr>
          <w:rFonts w:ascii="Century Gothic" w:hAnsi="Century Gothic"/>
          <w:sz w:val="18"/>
        </w:rPr>
        <w:t>koncepcj</w:t>
      </w:r>
      <w:r>
        <w:rPr>
          <w:rFonts w:ascii="Century Gothic" w:hAnsi="Century Gothic"/>
          <w:sz w:val="18"/>
        </w:rPr>
        <w:t>i</w:t>
      </w:r>
      <w:r w:rsidRPr="00924E3B">
        <w:rPr>
          <w:rFonts w:ascii="Century Gothic" w:hAnsi="Century Gothic"/>
          <w:sz w:val="18"/>
        </w:rPr>
        <w:t xml:space="preserve"> – 1 szt.,</w:t>
      </w:r>
    </w:p>
    <w:p w14:paraId="7CD5B617" w14:textId="27382EB0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projekt</w:t>
      </w:r>
      <w:r>
        <w:rPr>
          <w:rFonts w:ascii="Century Gothic" w:hAnsi="Century Gothic"/>
          <w:sz w:val="18"/>
        </w:rPr>
        <w:t xml:space="preserve">u </w:t>
      </w:r>
      <w:r w:rsidRPr="00924E3B">
        <w:rPr>
          <w:rFonts w:ascii="Century Gothic" w:hAnsi="Century Gothic"/>
          <w:sz w:val="18"/>
        </w:rPr>
        <w:t>docelowej organizacji ruchu 3 szt.,</w:t>
      </w:r>
    </w:p>
    <w:p w14:paraId="2DB79774" w14:textId="32D0381D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kosztorys</w:t>
      </w:r>
      <w:r>
        <w:rPr>
          <w:rFonts w:ascii="Century Gothic" w:hAnsi="Century Gothic"/>
          <w:sz w:val="18"/>
        </w:rPr>
        <w:t>u</w:t>
      </w:r>
      <w:r w:rsidRPr="00924E3B">
        <w:rPr>
          <w:rFonts w:ascii="Century Gothic" w:hAnsi="Century Gothic"/>
          <w:sz w:val="18"/>
        </w:rPr>
        <w:t>: (inwestorski, ofertowy) wraz z przedmiarem robót- 2 szt.;</w:t>
      </w:r>
    </w:p>
    <w:p w14:paraId="773A03CC" w14:textId="783EB1D2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dokumentacj</w:t>
      </w:r>
      <w:r>
        <w:rPr>
          <w:rFonts w:ascii="Century Gothic" w:hAnsi="Century Gothic"/>
          <w:sz w:val="18"/>
        </w:rPr>
        <w:t>i</w:t>
      </w:r>
      <w:r w:rsidRPr="00924E3B">
        <w:rPr>
          <w:rFonts w:ascii="Century Gothic" w:hAnsi="Century Gothic"/>
          <w:sz w:val="18"/>
        </w:rPr>
        <w:t xml:space="preserve"> geologiczn</w:t>
      </w:r>
      <w:r>
        <w:rPr>
          <w:rFonts w:ascii="Century Gothic" w:hAnsi="Century Gothic"/>
          <w:sz w:val="18"/>
        </w:rPr>
        <w:t>ej</w:t>
      </w:r>
      <w:r w:rsidRPr="00924E3B">
        <w:rPr>
          <w:rFonts w:ascii="Century Gothic" w:hAnsi="Century Gothic"/>
          <w:sz w:val="18"/>
        </w:rPr>
        <w:t xml:space="preserve"> -  badanie konstrukcji nawierzchni  i podłoża – 2 </w:t>
      </w:r>
      <w:proofErr w:type="spellStart"/>
      <w:r w:rsidRPr="00924E3B">
        <w:rPr>
          <w:rFonts w:ascii="Century Gothic" w:hAnsi="Century Gothic"/>
          <w:sz w:val="18"/>
        </w:rPr>
        <w:t>szt</w:t>
      </w:r>
      <w:proofErr w:type="spellEnd"/>
      <w:r w:rsidRPr="00924E3B">
        <w:rPr>
          <w:rFonts w:ascii="Century Gothic" w:hAnsi="Century Gothic"/>
          <w:sz w:val="18"/>
        </w:rPr>
        <w:t>;</w:t>
      </w:r>
    </w:p>
    <w:p w14:paraId="07B08DF7" w14:textId="02C71015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szczegółow</w:t>
      </w:r>
      <w:r>
        <w:rPr>
          <w:rFonts w:ascii="Century Gothic" w:hAnsi="Century Gothic"/>
          <w:sz w:val="18"/>
        </w:rPr>
        <w:t>ych</w:t>
      </w:r>
      <w:r w:rsidRPr="00924E3B">
        <w:rPr>
          <w:rFonts w:ascii="Century Gothic" w:hAnsi="Century Gothic"/>
          <w:sz w:val="18"/>
        </w:rPr>
        <w:t xml:space="preserve"> specyfikacj</w:t>
      </w:r>
      <w:r>
        <w:rPr>
          <w:rFonts w:ascii="Century Gothic" w:hAnsi="Century Gothic"/>
          <w:sz w:val="18"/>
        </w:rPr>
        <w:t>i</w:t>
      </w:r>
      <w:r w:rsidRPr="00924E3B">
        <w:rPr>
          <w:rFonts w:ascii="Century Gothic" w:hAnsi="Century Gothic"/>
          <w:sz w:val="18"/>
        </w:rPr>
        <w:t xml:space="preserve"> techniczn</w:t>
      </w:r>
      <w:r>
        <w:rPr>
          <w:rFonts w:ascii="Century Gothic" w:hAnsi="Century Gothic"/>
          <w:sz w:val="18"/>
        </w:rPr>
        <w:t>ych</w:t>
      </w:r>
      <w:r w:rsidRPr="00924E3B">
        <w:rPr>
          <w:rFonts w:ascii="Century Gothic" w:hAnsi="Century Gothic"/>
          <w:sz w:val="18"/>
        </w:rPr>
        <w:t xml:space="preserve"> w oparciu o aktualne normy 1 szt.;</w:t>
      </w:r>
    </w:p>
    <w:p w14:paraId="41A7B7A3" w14:textId="1CD6B119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przygotowa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podział</w:t>
      </w:r>
      <w:r>
        <w:rPr>
          <w:rFonts w:ascii="Century Gothic" w:hAnsi="Century Gothic"/>
          <w:sz w:val="18"/>
        </w:rPr>
        <w:t>ów</w:t>
      </w:r>
      <w:r w:rsidRPr="00924E3B">
        <w:rPr>
          <w:rFonts w:ascii="Century Gothic" w:hAnsi="Century Gothic"/>
          <w:sz w:val="18"/>
        </w:rPr>
        <w:t xml:space="preserve"> nieruchomości pod planowaną inwestycję w zakresie niezbędnym umożliwiającym zlokalizowanie jezdni o parametrach klasy L wraz  z poboczami drogą  dla rowerów i odwodnieniem powierzchniowy</w:t>
      </w:r>
      <w:r>
        <w:rPr>
          <w:rFonts w:ascii="Century Gothic" w:hAnsi="Century Gothic"/>
          <w:sz w:val="18"/>
        </w:rPr>
        <w:t>;</w:t>
      </w:r>
    </w:p>
    <w:p w14:paraId="1C657470" w14:textId="60B54F52" w:rsidR="00924E3B" w:rsidRPr="006C27D8" w:rsidRDefault="00924E3B" w:rsidP="006C27D8">
      <w:pPr>
        <w:pStyle w:val="Akapitzlist"/>
        <w:numPr>
          <w:ilvl w:val="0"/>
          <w:numId w:val="40"/>
        </w:numPr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uzyskanie wszystkich niezbędnych uzgodnień wymaganych prawem</w:t>
      </w:r>
      <w:r w:rsidR="006C27D8">
        <w:rPr>
          <w:rFonts w:ascii="Century Gothic" w:hAnsi="Century Gothic"/>
        </w:rPr>
        <w:t xml:space="preserve"> </w:t>
      </w:r>
      <w:r w:rsidR="006C27D8" w:rsidRPr="006C27D8">
        <w:rPr>
          <w:rFonts w:ascii="Century Gothic" w:hAnsi="Century Gothic"/>
          <w:sz w:val="18"/>
          <w:szCs w:val="18"/>
        </w:rPr>
        <w:t>w tym</w:t>
      </w:r>
      <w:r w:rsidR="006C27D8">
        <w:rPr>
          <w:rFonts w:ascii="Century Gothic" w:hAnsi="Century Gothic"/>
        </w:rPr>
        <w:t xml:space="preserve"> </w:t>
      </w:r>
      <w:r w:rsidR="006C27D8" w:rsidRPr="006C27D8">
        <w:rPr>
          <w:rFonts w:ascii="Century Gothic" w:hAnsi="Century Gothic"/>
          <w:sz w:val="18"/>
        </w:rPr>
        <w:t>złożeni</w:t>
      </w:r>
      <w:r w:rsidR="006C27D8">
        <w:rPr>
          <w:rFonts w:ascii="Century Gothic" w:hAnsi="Century Gothic"/>
          <w:sz w:val="18"/>
        </w:rPr>
        <w:t>e</w:t>
      </w:r>
      <w:r w:rsidR="006C27D8" w:rsidRPr="006C27D8">
        <w:rPr>
          <w:rFonts w:ascii="Century Gothic" w:hAnsi="Century Gothic"/>
          <w:sz w:val="18"/>
        </w:rPr>
        <w:t xml:space="preserve"> wniosku</w:t>
      </w:r>
      <w:r w:rsidR="009922DA">
        <w:rPr>
          <w:rFonts w:ascii="Century Gothic" w:hAnsi="Century Gothic"/>
          <w:sz w:val="18"/>
        </w:rPr>
        <w:t xml:space="preserve"> </w:t>
      </w:r>
      <w:r w:rsidR="006C27D8" w:rsidRPr="006C27D8">
        <w:rPr>
          <w:rFonts w:ascii="Century Gothic" w:hAnsi="Century Gothic"/>
          <w:sz w:val="18"/>
        </w:rPr>
        <w:t>o wydanie zezwolenia na realizację inwestycji drogowej do Starostwa Powiatowego w Żninie;</w:t>
      </w:r>
    </w:p>
    <w:p w14:paraId="29033964" w14:textId="5AF48A1A" w:rsidR="006C27D8" w:rsidRPr="006C27D8" w:rsidRDefault="00105256" w:rsidP="006C27D8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>W zakresie</w:t>
      </w:r>
      <w:r w:rsidR="006C27D8" w:rsidRPr="006C27D8">
        <w:rPr>
          <w:rFonts w:ascii="Century Gothic" w:hAnsi="Century Gothic"/>
          <w:sz w:val="18"/>
        </w:rPr>
        <w:t xml:space="preserve"> przedmiotowego zadania należy zaprojektować i opracować przebudowę drogi na długości około 1,4 km (od przebudowanego odcinka w ramach budowy DK S5 do skrzyżowania z DP 2308C Wawrzynki – Redczyce – Wilczkowo z dostosowaniem jej parametrów technicznych do klasy L zgodnie </w:t>
      </w:r>
      <w:r w:rsidR="006C27D8">
        <w:rPr>
          <w:rFonts w:ascii="Century Gothic" w:hAnsi="Century Gothic"/>
          <w:sz w:val="18"/>
        </w:rPr>
        <w:t xml:space="preserve"> </w:t>
      </w:r>
      <w:r w:rsidR="006C27D8" w:rsidRPr="006C27D8">
        <w:rPr>
          <w:rFonts w:ascii="Century Gothic" w:hAnsi="Century Gothic"/>
          <w:sz w:val="18"/>
        </w:rPr>
        <w:t xml:space="preserve">z  Rozporządzeniem Ministra Infrastruktury z dnia 24 czerwca 2022 r. w sprawie przepisów techniczno-budowlanych dotyczących dróg publicznych uwzględniając  </w:t>
      </w:r>
      <w:r w:rsidR="009922DA">
        <w:rPr>
          <w:rFonts w:ascii="Century Gothic" w:hAnsi="Century Gothic"/>
          <w:sz w:val="18"/>
        </w:rPr>
        <w:t xml:space="preserve">                                                </w:t>
      </w:r>
      <w:r w:rsidR="006C27D8" w:rsidRPr="006C27D8">
        <w:rPr>
          <w:rFonts w:ascii="Century Gothic" w:hAnsi="Century Gothic"/>
          <w:sz w:val="18"/>
        </w:rPr>
        <w:t>w szczególności niżej wymienione elementy:</w:t>
      </w:r>
    </w:p>
    <w:p w14:paraId="71FF5251" w14:textId="77777777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</w:rPr>
        <w:t>przebudowę skrzyżowania z drogą powiatową nr 2308C oraz włączeń z drogami wewnętrznymi;</w:t>
      </w:r>
    </w:p>
    <w:p w14:paraId="6B05EA1B" w14:textId="77777777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</w:rPr>
        <w:t xml:space="preserve">budowę i przebudowę zjazdów na wszystkie działki i drogi wewnętrzne wzdłuż projektowanego odcinka; </w:t>
      </w:r>
    </w:p>
    <w:p w14:paraId="55790A4A" w14:textId="402E1D5E" w:rsid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 xml:space="preserve">budowę dwukierunkowej drogi dla rowerów (od istniejącej drogi dla rowerów wybudowanej po nasypie kolejowym do skrzyżowania z DP 2308C na długości około 900 m) wraz  </w:t>
      </w:r>
      <w:r w:rsidR="009922DA">
        <w:rPr>
          <w:rFonts w:ascii="Century Gothic" w:hAnsi="Century Gothic"/>
          <w:sz w:val="18"/>
          <w:szCs w:val="18"/>
        </w:rPr>
        <w:t xml:space="preserve">                                   </w:t>
      </w:r>
      <w:r w:rsidRPr="006C27D8">
        <w:rPr>
          <w:rFonts w:ascii="Century Gothic" w:hAnsi="Century Gothic"/>
          <w:sz w:val="18"/>
          <w:szCs w:val="18"/>
        </w:rPr>
        <w:t>z przebudową włączenia do istniejącej drogi dla rowerów,</w:t>
      </w:r>
    </w:p>
    <w:p w14:paraId="7651DF8A" w14:textId="276B0505" w:rsid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lastRenderedPageBreak/>
        <w:t>uwzględnić włączenie projektowanej przebudowy drogi powiatowej do drogi dla rowerów, która została zaprojektowana przez Gminę Żnin i będzie realizowana w bieżącym roku (km włączenia około 0+625);</w:t>
      </w:r>
    </w:p>
    <w:p w14:paraId="5BA3CE15" w14:textId="77777777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</w:rPr>
        <w:t>uwzględnić wycinkę kolidujących drzew i krzewów;</w:t>
      </w:r>
    </w:p>
    <w:p w14:paraId="676196D1" w14:textId="271EC163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>uwzględnić inne elementy niezbędne do wykonania zadania (m.in. urządzenia bezpieczeństwa ruchu, odwodnienie itp.)</w:t>
      </w:r>
    </w:p>
    <w:p w14:paraId="6954F665" w14:textId="111E02CC" w:rsidR="006C27D8" w:rsidRP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84" w:right="1" w:hanging="284"/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Wszystkie zjazdy należy zaprojektować do granicy pasa drogowego w przypadku zjazdów na odcinku gdzie będzie zlokalizowany rów pod zjazdami należy zaprojektować przepusty wraz z zabrukowaniem wylotów.</w:t>
      </w:r>
    </w:p>
    <w:p w14:paraId="7B7D70DB" w14:textId="77777777" w:rsid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 w:rsidRPr="00942F74">
        <w:rPr>
          <w:rFonts w:ascii="Century Gothic" w:hAnsi="Century Gothic"/>
          <w:sz w:val="18"/>
        </w:rPr>
        <w:t xml:space="preserve">zamawiający dopuszcza zmianę osi projektowanej drogi w celu zlokalizowania projektowanej drogi dla </w:t>
      </w:r>
      <w:r>
        <w:rPr>
          <w:rFonts w:ascii="Century Gothic" w:hAnsi="Century Gothic"/>
          <w:sz w:val="18"/>
        </w:rPr>
        <w:t>rowerów.</w:t>
      </w:r>
    </w:p>
    <w:p w14:paraId="165F7E8B" w14:textId="77777777" w:rsid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J</w:t>
      </w:r>
      <w:r w:rsidRPr="00A20829">
        <w:rPr>
          <w:rFonts w:ascii="Century Gothic" w:hAnsi="Century Gothic"/>
          <w:sz w:val="18"/>
        </w:rPr>
        <w:t xml:space="preserve">eżeli na etapie opracowywania dokumentacji projektowej zajdzie kolizja z infrastrukturą techniczną nie związaną z potrzebami zarządzania drogami lub potrzebami ruchu drogowego Zamawiający </w:t>
      </w:r>
      <w:r>
        <w:rPr>
          <w:rFonts w:ascii="Century Gothic" w:hAnsi="Century Gothic"/>
          <w:sz w:val="18"/>
        </w:rPr>
        <w:t>sprawdzi</w:t>
      </w:r>
      <w:r w:rsidRPr="00A20829">
        <w:rPr>
          <w:rFonts w:ascii="Century Gothic" w:hAnsi="Century Gothic"/>
          <w:sz w:val="18"/>
        </w:rPr>
        <w:t xml:space="preserve"> możliwość usunięcia kolizji na koszt gestora sieci lub zleci dodatkowe opracowanie branżowe.</w:t>
      </w:r>
    </w:p>
    <w:p w14:paraId="2058D9F8" w14:textId="5B3FBC89" w:rsid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Zamawiający nie przewiduje przebudowy obiektu mostowego. Na obiekcie mostowym należy  zaprojektować nową warstwę ścieralną na istniejącej szerokości a drogę dla rowerów należy zakończyć przed obiektem mostowym i dalej rozpocząć za obiektem z wprowadzeniem ruchu rowerowego na jezdnię.</w:t>
      </w:r>
    </w:p>
    <w:p w14:paraId="550F13EA" w14:textId="77777777" w:rsidR="006C27D8" w:rsidRPr="006C27D8" w:rsidRDefault="006C27D8" w:rsidP="006C27D8">
      <w:pPr>
        <w:pStyle w:val="Akapitzlist"/>
        <w:numPr>
          <w:ilvl w:val="0"/>
          <w:numId w:val="3"/>
        </w:numPr>
        <w:ind w:left="284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>W przypadku sytuacji opisanej w ust. 5 zostanie sporządzony protokół z negocjacji, który będzie podstawą do zmiany wynagrodzenia przysługującego Wykonawcy.</w:t>
      </w:r>
    </w:p>
    <w:p w14:paraId="391D7409" w14:textId="77777777" w:rsidR="006C27D8" w:rsidRP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 xml:space="preserve">Wszystkie elementy składowe wymienione w ust. 1 należy zapisać na nośniku CD  w formacie plików PDF lub Word i dołączyć do egz. nr 1 dokumentacji. </w:t>
      </w:r>
    </w:p>
    <w:p w14:paraId="6546DFE3" w14:textId="4A6F4771" w:rsidR="006C27D8" w:rsidRP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Podczas wykonywania prac projektowych proponowane rozwiązania projektowe będą każdorazowo uzgadniane z Zamawiającym.</w:t>
      </w:r>
    </w:p>
    <w:p w14:paraId="0092F28D" w14:textId="553C9080" w:rsidR="00147FFA" w:rsidRPr="008D277D" w:rsidRDefault="00147FFA" w:rsidP="008D277D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203D6918" w14:textId="4C559918" w:rsidR="00621C52" w:rsidRPr="00C20C85" w:rsidRDefault="00621C52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>§ 4</w:t>
      </w:r>
    </w:p>
    <w:p w14:paraId="003A15B7" w14:textId="1BCF78F8" w:rsidR="00822A99" w:rsidRPr="00822A99" w:rsidRDefault="00822A99" w:rsidP="00343172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ustalają termin realizacji zamówienia</w:t>
      </w:r>
      <w:r w:rsidR="006C27D8">
        <w:rPr>
          <w:rFonts w:ascii="Century Gothic" w:hAnsi="Century Gothic"/>
          <w:sz w:val="18"/>
          <w:szCs w:val="18"/>
        </w:rPr>
        <w:t xml:space="preserve">: </w:t>
      </w:r>
      <w:r w:rsidR="006C27D8" w:rsidRPr="006C27D8">
        <w:rPr>
          <w:rFonts w:ascii="Century Gothic" w:hAnsi="Century Gothic"/>
          <w:b/>
          <w:bCs/>
          <w:color w:val="auto"/>
          <w:sz w:val="18"/>
          <w:szCs w:val="18"/>
        </w:rPr>
        <w:t>15.12.2025 r.</w:t>
      </w:r>
      <w:r w:rsidRPr="006C27D8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</w:p>
    <w:p w14:paraId="6ECF8B50" w14:textId="77777777" w:rsidR="008D277D" w:rsidRDefault="008D277D" w:rsidP="00822A99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15A78F14" w14:textId="642524FC" w:rsidR="000D45DF" w:rsidRPr="00171C20" w:rsidRDefault="000D45DF" w:rsidP="00171C20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>
        <w:rPr>
          <w:rFonts w:ascii="Century Gothic" w:hAnsi="Century Gothic"/>
          <w:b/>
          <w:bCs/>
          <w:sz w:val="18"/>
          <w:szCs w:val="18"/>
        </w:rPr>
        <w:t>5</w:t>
      </w:r>
    </w:p>
    <w:p w14:paraId="0C1D4164" w14:textId="3B4A734D" w:rsidR="000D45DF" w:rsidRDefault="000D45DF" w:rsidP="000D45DF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>Wynagrodzenie za wykonanie przedmiotu umowy wynosi:</w:t>
      </w:r>
    </w:p>
    <w:p w14:paraId="2B8BDF7C" w14:textId="00CAA6A7" w:rsidR="000D45DF" w:rsidRPr="000D45DF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b/>
          <w:bCs/>
          <w:sz w:val="18"/>
          <w:szCs w:val="18"/>
        </w:rPr>
      </w:pPr>
      <w:r w:rsidRPr="000D45DF">
        <w:rPr>
          <w:rFonts w:ascii="Century Gothic" w:hAnsi="Century Gothic"/>
          <w:b/>
          <w:bCs/>
          <w:sz w:val="18"/>
          <w:szCs w:val="18"/>
        </w:rPr>
        <w:t xml:space="preserve">netto: </w:t>
      </w:r>
      <w:r w:rsidR="00822A99">
        <w:rPr>
          <w:rFonts w:ascii="Century Gothic" w:hAnsi="Century Gothic"/>
          <w:b/>
          <w:bCs/>
          <w:sz w:val="18"/>
          <w:szCs w:val="18"/>
        </w:rPr>
        <w:t>………………….</w:t>
      </w:r>
      <w:r w:rsidRPr="000D45DF">
        <w:rPr>
          <w:rFonts w:ascii="Century Gothic" w:hAnsi="Century Gothic"/>
          <w:b/>
          <w:bCs/>
          <w:sz w:val="18"/>
          <w:szCs w:val="18"/>
        </w:rPr>
        <w:t xml:space="preserve"> zł </w:t>
      </w:r>
    </w:p>
    <w:p w14:paraId="30096C6B" w14:textId="4FF3E91E" w:rsidR="000D45DF" w:rsidRPr="000D45DF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b/>
          <w:bCs/>
          <w:sz w:val="18"/>
          <w:szCs w:val="18"/>
        </w:rPr>
      </w:pPr>
      <w:r w:rsidRPr="000D45DF">
        <w:rPr>
          <w:rFonts w:ascii="Century Gothic" w:hAnsi="Century Gothic"/>
          <w:b/>
          <w:bCs/>
          <w:sz w:val="18"/>
          <w:szCs w:val="18"/>
        </w:rPr>
        <w:t>plus podatek VAT (</w:t>
      </w:r>
      <w:r w:rsidR="004062D6">
        <w:rPr>
          <w:rFonts w:ascii="Century Gothic" w:hAnsi="Century Gothic"/>
          <w:b/>
          <w:bCs/>
          <w:sz w:val="18"/>
          <w:szCs w:val="18"/>
        </w:rPr>
        <w:t>23</w:t>
      </w:r>
      <w:r w:rsidRPr="000D45DF">
        <w:rPr>
          <w:rFonts w:ascii="Century Gothic" w:hAnsi="Century Gothic"/>
          <w:b/>
          <w:bCs/>
          <w:sz w:val="18"/>
          <w:szCs w:val="18"/>
        </w:rPr>
        <w:t>%)</w:t>
      </w:r>
      <w:r w:rsidR="004062D6">
        <w:rPr>
          <w:rFonts w:ascii="Century Gothic" w:hAnsi="Century Gothic"/>
          <w:b/>
          <w:bCs/>
          <w:sz w:val="18"/>
          <w:szCs w:val="18"/>
        </w:rPr>
        <w:t xml:space="preserve">: </w:t>
      </w:r>
      <w:r w:rsidR="00822A99">
        <w:rPr>
          <w:rFonts w:ascii="Century Gothic" w:hAnsi="Century Gothic"/>
          <w:b/>
          <w:bCs/>
          <w:sz w:val="18"/>
          <w:szCs w:val="18"/>
        </w:rPr>
        <w:t>……………..</w:t>
      </w:r>
      <w:r w:rsidR="004062D6">
        <w:rPr>
          <w:rFonts w:ascii="Century Gothic" w:hAnsi="Century Gothic"/>
          <w:b/>
          <w:bCs/>
          <w:sz w:val="18"/>
          <w:szCs w:val="18"/>
        </w:rPr>
        <w:t xml:space="preserve"> zł</w:t>
      </w:r>
    </w:p>
    <w:p w14:paraId="74910C93" w14:textId="444D1A33" w:rsidR="000D45DF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b/>
          <w:bCs/>
          <w:sz w:val="18"/>
          <w:szCs w:val="18"/>
        </w:rPr>
      </w:pPr>
      <w:r w:rsidRPr="000D45DF">
        <w:rPr>
          <w:rFonts w:ascii="Century Gothic" w:hAnsi="Century Gothic"/>
          <w:b/>
          <w:bCs/>
          <w:sz w:val="18"/>
          <w:szCs w:val="18"/>
        </w:rPr>
        <w:t xml:space="preserve">tj. brutto </w:t>
      </w:r>
      <w:r w:rsidR="00822A99">
        <w:rPr>
          <w:rFonts w:ascii="Century Gothic" w:hAnsi="Century Gothic"/>
          <w:b/>
          <w:bCs/>
          <w:sz w:val="18"/>
          <w:szCs w:val="18"/>
        </w:rPr>
        <w:t>…………………</w:t>
      </w:r>
      <w:r w:rsidR="004062D6">
        <w:rPr>
          <w:rFonts w:ascii="Century Gothic" w:hAnsi="Century Gothic"/>
          <w:b/>
          <w:bCs/>
          <w:sz w:val="18"/>
          <w:szCs w:val="18"/>
        </w:rPr>
        <w:t xml:space="preserve"> zł </w:t>
      </w:r>
    </w:p>
    <w:p w14:paraId="23E289BA" w14:textId="2D826D7C" w:rsidR="000D45DF" w:rsidRPr="004062D6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sz w:val="18"/>
          <w:szCs w:val="18"/>
        </w:rPr>
      </w:pPr>
      <w:r w:rsidRPr="004062D6">
        <w:rPr>
          <w:rFonts w:ascii="Century Gothic" w:hAnsi="Century Gothic"/>
          <w:sz w:val="18"/>
          <w:szCs w:val="18"/>
        </w:rPr>
        <w:t>słownie brutto</w:t>
      </w:r>
      <w:r w:rsidR="004062D6">
        <w:rPr>
          <w:rFonts w:ascii="Century Gothic" w:hAnsi="Century Gothic"/>
          <w:sz w:val="18"/>
          <w:szCs w:val="18"/>
        </w:rPr>
        <w:t xml:space="preserve">: </w:t>
      </w:r>
      <w:r w:rsidR="00822A99">
        <w:rPr>
          <w:rFonts w:ascii="Century Gothic" w:hAnsi="Century Gothic"/>
          <w:sz w:val="18"/>
          <w:szCs w:val="18"/>
        </w:rPr>
        <w:t>…………………………………..</w:t>
      </w:r>
    </w:p>
    <w:p w14:paraId="75AD57F3" w14:textId="231DC1F4" w:rsidR="000D45DF" w:rsidRPr="000D45DF" w:rsidRDefault="000D45DF" w:rsidP="000D45DF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 xml:space="preserve">W przypadku konieczności </w:t>
      </w:r>
      <w:r>
        <w:rPr>
          <w:rFonts w:ascii="Century Gothic" w:hAnsi="Century Gothic"/>
          <w:sz w:val="18"/>
          <w:szCs w:val="18"/>
        </w:rPr>
        <w:t xml:space="preserve">wykonania dodatkowego opracowania branżowego (w związku </w:t>
      </w:r>
      <w:r w:rsidR="006C27D8">
        <w:rPr>
          <w:rFonts w:ascii="Century Gothic" w:hAnsi="Century Gothic"/>
          <w:sz w:val="18"/>
          <w:szCs w:val="18"/>
        </w:rPr>
        <w:t xml:space="preserve">                                               </w:t>
      </w:r>
      <w:r>
        <w:rPr>
          <w:rFonts w:ascii="Century Gothic" w:hAnsi="Century Gothic"/>
          <w:sz w:val="18"/>
          <w:szCs w:val="18"/>
        </w:rPr>
        <w:t>z koniecznością usunięcia kolizji) zostanie sporządzony do umowy odpowiedni aneks</w:t>
      </w:r>
      <w:r w:rsidR="00171C20">
        <w:rPr>
          <w:rFonts w:ascii="Century Gothic" w:hAnsi="Century Gothic"/>
          <w:sz w:val="18"/>
          <w:szCs w:val="18"/>
        </w:rPr>
        <w:t xml:space="preserve"> zwiększający</w:t>
      </w:r>
      <w:r w:rsidR="00B659DC">
        <w:rPr>
          <w:rFonts w:ascii="Century Gothic" w:hAnsi="Century Gothic"/>
          <w:sz w:val="18"/>
          <w:szCs w:val="18"/>
        </w:rPr>
        <w:t xml:space="preserve"> zakres zadania i </w:t>
      </w:r>
      <w:r w:rsidR="00171C20">
        <w:rPr>
          <w:rFonts w:ascii="Century Gothic" w:hAnsi="Century Gothic"/>
          <w:sz w:val="18"/>
          <w:szCs w:val="18"/>
        </w:rPr>
        <w:t xml:space="preserve"> wartość wynagrodzenia</w:t>
      </w:r>
      <w:r>
        <w:rPr>
          <w:rFonts w:ascii="Century Gothic" w:hAnsi="Century Gothic"/>
          <w:sz w:val="18"/>
          <w:szCs w:val="18"/>
        </w:rPr>
        <w:t xml:space="preserve">. </w:t>
      </w:r>
    </w:p>
    <w:p w14:paraId="1FF52B94" w14:textId="1541D2B5" w:rsidR="000D45DF" w:rsidRPr="000D45DF" w:rsidRDefault="000D45DF" w:rsidP="000D45DF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>Wynagrodzenie określone w ust. 1 wyczerpuje roszczenia Wykonawcy z tytułu wykonania niniejszej Umowy</w:t>
      </w:r>
      <w:r w:rsidR="00C2790F">
        <w:rPr>
          <w:rFonts w:ascii="Century Gothic" w:hAnsi="Century Gothic"/>
          <w:sz w:val="18"/>
          <w:szCs w:val="18"/>
        </w:rPr>
        <w:t xml:space="preserve"> zgodnie z opisem przedmiotu zamówienia</w:t>
      </w:r>
      <w:r w:rsidRPr="000D45DF">
        <w:rPr>
          <w:rFonts w:ascii="Century Gothic" w:hAnsi="Century Gothic"/>
          <w:sz w:val="18"/>
          <w:szCs w:val="18"/>
        </w:rPr>
        <w:t xml:space="preserve">, w tym w szczególności z tytułu: </w:t>
      </w:r>
    </w:p>
    <w:p w14:paraId="7C75FA2A" w14:textId="26D1174A" w:rsidR="00C2790F" w:rsidRDefault="00C2790F" w:rsidP="00C2790F">
      <w:pPr>
        <w:pStyle w:val="Akapitzlist"/>
        <w:numPr>
          <w:ilvl w:val="0"/>
          <w:numId w:val="3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790F">
        <w:rPr>
          <w:rFonts w:ascii="Century Gothic" w:hAnsi="Century Gothic"/>
          <w:sz w:val="18"/>
          <w:szCs w:val="18"/>
        </w:rPr>
        <w:t xml:space="preserve">przeniesienia własności egzemplarzy dokumentacji projektowej przekazanej Zamawiającemu po wykonaniu niniejszej Umowy;  </w:t>
      </w:r>
    </w:p>
    <w:p w14:paraId="56BE6201" w14:textId="77777777" w:rsidR="00C2790F" w:rsidRDefault="00C2790F" w:rsidP="00C2790F">
      <w:pPr>
        <w:pStyle w:val="Akapitzlist"/>
        <w:numPr>
          <w:ilvl w:val="0"/>
          <w:numId w:val="3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790F">
        <w:rPr>
          <w:rFonts w:ascii="Century Gothic" w:hAnsi="Century Gothic"/>
          <w:sz w:val="18"/>
          <w:szCs w:val="18"/>
        </w:rPr>
        <w:lastRenderedPageBreak/>
        <w:t xml:space="preserve">przeniesienia całości praw autorskich majątkowych do przekazanej Zamawiającemu dokumentacji projektowej na wszelkich polach eksploatacji objętych umową, w tym także prawa zezwalania na wykonywanie autorskich praw zależnych do opracowań dokumentacji; </w:t>
      </w:r>
    </w:p>
    <w:p w14:paraId="6CE16FD4" w14:textId="0BBC4E5F" w:rsidR="006C27D8" w:rsidRDefault="00171C20" w:rsidP="00171C20">
      <w:pPr>
        <w:pStyle w:val="Akapitzlist"/>
        <w:numPr>
          <w:ilvl w:val="0"/>
          <w:numId w:val="3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>poniesienia kosztów uzyskania wszystkich niezbędnych opinii</w:t>
      </w:r>
      <w:r>
        <w:rPr>
          <w:rFonts w:ascii="Century Gothic" w:hAnsi="Century Gothic"/>
          <w:sz w:val="18"/>
          <w:szCs w:val="18"/>
        </w:rPr>
        <w:t>, decyzji</w:t>
      </w:r>
      <w:r w:rsidRPr="00171C20">
        <w:rPr>
          <w:rFonts w:ascii="Century Gothic" w:hAnsi="Century Gothic"/>
          <w:sz w:val="18"/>
          <w:szCs w:val="18"/>
        </w:rPr>
        <w:t xml:space="preserve"> i uzgodnień oraz  innych materiałów koniecznych do celów projektowych wraz z mapami do celów projektowych</w:t>
      </w:r>
      <w:r w:rsidR="006C27D8">
        <w:rPr>
          <w:rFonts w:ascii="Century Gothic" w:hAnsi="Century Gothic"/>
          <w:sz w:val="18"/>
          <w:szCs w:val="18"/>
        </w:rPr>
        <w:t>;</w:t>
      </w:r>
    </w:p>
    <w:p w14:paraId="36014C9B" w14:textId="04F3E085" w:rsidR="000D45DF" w:rsidRPr="006C27D8" w:rsidRDefault="006C27D8" w:rsidP="006C27D8">
      <w:pPr>
        <w:pStyle w:val="Akapitzlist"/>
        <w:numPr>
          <w:ilvl w:val="0"/>
          <w:numId w:val="3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Pr="006C27D8">
        <w:rPr>
          <w:rFonts w:ascii="Century Gothic" w:hAnsi="Century Gothic"/>
          <w:sz w:val="18"/>
          <w:szCs w:val="18"/>
        </w:rPr>
        <w:t>rzygotowa</w:t>
      </w:r>
      <w:r>
        <w:rPr>
          <w:rFonts w:ascii="Century Gothic" w:hAnsi="Century Gothic"/>
          <w:sz w:val="18"/>
          <w:szCs w:val="18"/>
        </w:rPr>
        <w:t xml:space="preserve">nia </w:t>
      </w:r>
      <w:r w:rsidRPr="006C27D8">
        <w:rPr>
          <w:rFonts w:ascii="Century Gothic" w:hAnsi="Century Gothic"/>
          <w:sz w:val="18"/>
          <w:szCs w:val="18"/>
        </w:rPr>
        <w:t>podział</w:t>
      </w:r>
      <w:r>
        <w:rPr>
          <w:rFonts w:ascii="Century Gothic" w:hAnsi="Century Gothic"/>
          <w:sz w:val="18"/>
          <w:szCs w:val="18"/>
        </w:rPr>
        <w:t>ów</w:t>
      </w:r>
      <w:r w:rsidRPr="006C27D8">
        <w:rPr>
          <w:rFonts w:ascii="Century Gothic" w:hAnsi="Century Gothic"/>
          <w:sz w:val="18"/>
          <w:szCs w:val="18"/>
        </w:rPr>
        <w:t xml:space="preserve"> nieruchomości pod planowaną inwestycję w zakresie niezbędnym umożliwiającym zlokalizowanie jezdni o parametrach klasy L wraz  z poboczami drogą  dla rowerów i odwodnieniem powierzchniowym</w:t>
      </w:r>
      <w:r>
        <w:rPr>
          <w:rFonts w:ascii="Century Gothic" w:hAnsi="Century Gothic"/>
          <w:sz w:val="18"/>
          <w:szCs w:val="18"/>
        </w:rPr>
        <w:t>, w</w:t>
      </w:r>
      <w:r w:rsidRPr="006C27D8">
        <w:rPr>
          <w:rFonts w:ascii="Century Gothic" w:hAnsi="Century Gothic"/>
          <w:sz w:val="18"/>
          <w:szCs w:val="18"/>
        </w:rPr>
        <w:t xml:space="preserve"> przypadku niedoszacowania podziałów nieruchomości na etapie składania oferty nie będzie to podstawą do zwiększenia wynagrodzenia.</w:t>
      </w:r>
    </w:p>
    <w:p w14:paraId="7642D3CA" w14:textId="5C39EC43" w:rsidR="000D45DF" w:rsidRPr="000A1862" w:rsidRDefault="000D45DF" w:rsidP="000A1862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>Odbiór przedmiotu umowy dokonany będzie po sprawdzeniu wyko</w:t>
      </w:r>
      <w:r w:rsidR="000A1862">
        <w:rPr>
          <w:rFonts w:ascii="Century Gothic" w:hAnsi="Century Gothic"/>
          <w:sz w:val="18"/>
          <w:szCs w:val="18"/>
        </w:rPr>
        <w:t xml:space="preserve">nanej dokumentacji technicznej wraz </w:t>
      </w:r>
      <w:r w:rsidR="006C27D8">
        <w:rPr>
          <w:rFonts w:ascii="Century Gothic" w:hAnsi="Century Gothic"/>
          <w:sz w:val="18"/>
          <w:szCs w:val="18"/>
        </w:rPr>
        <w:t xml:space="preserve"> </w:t>
      </w:r>
      <w:r w:rsidR="000A1862">
        <w:rPr>
          <w:rFonts w:ascii="Century Gothic" w:hAnsi="Century Gothic"/>
          <w:sz w:val="18"/>
          <w:szCs w:val="18"/>
        </w:rPr>
        <w:t xml:space="preserve">z jej elementami składowymi i </w:t>
      </w:r>
      <w:r w:rsidRPr="000A1862">
        <w:rPr>
          <w:rFonts w:ascii="Century Gothic" w:hAnsi="Century Gothic"/>
          <w:sz w:val="18"/>
          <w:szCs w:val="18"/>
        </w:rPr>
        <w:t>podpisaniu protokoł</w:t>
      </w:r>
      <w:r w:rsidR="000A1862">
        <w:rPr>
          <w:rFonts w:ascii="Century Gothic" w:hAnsi="Century Gothic"/>
          <w:sz w:val="18"/>
          <w:szCs w:val="18"/>
        </w:rPr>
        <w:t>u</w:t>
      </w:r>
      <w:r w:rsidRPr="000A1862">
        <w:rPr>
          <w:rFonts w:ascii="Century Gothic" w:hAnsi="Century Gothic"/>
          <w:sz w:val="18"/>
          <w:szCs w:val="18"/>
        </w:rPr>
        <w:t xml:space="preserve"> zdawczo – odbiorcz</w:t>
      </w:r>
      <w:r w:rsidR="000A1862">
        <w:rPr>
          <w:rFonts w:ascii="Century Gothic" w:hAnsi="Century Gothic"/>
          <w:sz w:val="18"/>
          <w:szCs w:val="18"/>
        </w:rPr>
        <w:t>ego</w:t>
      </w:r>
      <w:r w:rsidRPr="000A1862">
        <w:rPr>
          <w:rFonts w:ascii="Century Gothic" w:hAnsi="Century Gothic"/>
          <w:sz w:val="18"/>
          <w:szCs w:val="18"/>
        </w:rPr>
        <w:t xml:space="preserve">. </w:t>
      </w:r>
    </w:p>
    <w:p w14:paraId="78BACB30" w14:textId="1AF8E5C0" w:rsidR="00171C20" w:rsidRDefault="00171C20" w:rsidP="00171C20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>Fakturę należy wystawić na: Nabywcę: Powiat Żniński; ul. Potockiego 1; 88 – 400 Żnin; NIP: 562-180-39-91, Odbiorcę: Zarząd Dróg Powiatowych w Żninie z siedzibą w Podgórzynie, Podgórzyn 62a, 88 – 400</w:t>
      </w:r>
      <w:r w:rsidR="00343172">
        <w:rPr>
          <w:rFonts w:ascii="Century Gothic" w:hAnsi="Century Gothic"/>
          <w:sz w:val="18"/>
          <w:szCs w:val="18"/>
        </w:rPr>
        <w:t>.</w:t>
      </w:r>
    </w:p>
    <w:p w14:paraId="7F1483BE" w14:textId="5E108DB2" w:rsidR="00171C20" w:rsidRDefault="00171C20" w:rsidP="00171C20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 xml:space="preserve">Termin płatności ustala się na </w:t>
      </w:r>
      <w:r w:rsidR="00801A33" w:rsidRPr="00801A33">
        <w:rPr>
          <w:rFonts w:ascii="Century Gothic" w:hAnsi="Century Gothic"/>
          <w:b/>
          <w:bCs/>
          <w:sz w:val="18"/>
          <w:szCs w:val="18"/>
        </w:rPr>
        <w:t xml:space="preserve">21 </w:t>
      </w:r>
      <w:r w:rsidRPr="00801A33">
        <w:rPr>
          <w:rFonts w:ascii="Century Gothic" w:hAnsi="Century Gothic"/>
          <w:b/>
          <w:bCs/>
          <w:sz w:val="18"/>
          <w:szCs w:val="18"/>
        </w:rPr>
        <w:t>dni</w:t>
      </w:r>
      <w:r w:rsidRPr="00171C20">
        <w:rPr>
          <w:rFonts w:ascii="Century Gothic" w:hAnsi="Century Gothic"/>
          <w:sz w:val="18"/>
          <w:szCs w:val="18"/>
        </w:rPr>
        <w:t xml:space="preserve"> licząc od daty dostarczenia prawidłowo wystawion</w:t>
      </w:r>
      <w:r w:rsidR="000A1862">
        <w:rPr>
          <w:rFonts w:ascii="Century Gothic" w:hAnsi="Century Gothic"/>
          <w:sz w:val="18"/>
          <w:szCs w:val="18"/>
        </w:rPr>
        <w:t>ej</w:t>
      </w:r>
      <w:r w:rsidRPr="00171C20">
        <w:rPr>
          <w:rFonts w:ascii="Century Gothic" w:hAnsi="Century Gothic"/>
          <w:sz w:val="18"/>
          <w:szCs w:val="18"/>
        </w:rPr>
        <w:t xml:space="preserve"> faktur</w:t>
      </w:r>
      <w:r w:rsidR="000A1862">
        <w:rPr>
          <w:rFonts w:ascii="Century Gothic" w:hAnsi="Century Gothic"/>
          <w:sz w:val="18"/>
          <w:szCs w:val="18"/>
        </w:rPr>
        <w:t xml:space="preserve">y </w:t>
      </w:r>
      <w:r w:rsidRPr="00171C20">
        <w:rPr>
          <w:rFonts w:ascii="Century Gothic" w:hAnsi="Century Gothic"/>
          <w:sz w:val="18"/>
          <w:szCs w:val="18"/>
        </w:rPr>
        <w:t>lub rachunków Zamawiającemu.</w:t>
      </w:r>
    </w:p>
    <w:p w14:paraId="2DE093DD" w14:textId="668E752F" w:rsidR="000D45DF" w:rsidRPr="00171C20" w:rsidRDefault="000D45DF" w:rsidP="00171C20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>Za datę dokonania płatności przyjmuje się datę obciążenia rachunku Zamawiającego.</w:t>
      </w:r>
    </w:p>
    <w:p w14:paraId="0EF167D1" w14:textId="77777777" w:rsidR="00785567" w:rsidRPr="00C20C85" w:rsidRDefault="00785567" w:rsidP="00171C20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65202EAC" w14:textId="6B5E540B" w:rsidR="00621C52" w:rsidRPr="00C20C85" w:rsidRDefault="00621C52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Hlk127946646"/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171C20">
        <w:rPr>
          <w:rFonts w:ascii="Century Gothic" w:hAnsi="Century Gothic"/>
          <w:b/>
          <w:bCs/>
          <w:sz w:val="18"/>
          <w:szCs w:val="18"/>
        </w:rPr>
        <w:t>6</w:t>
      </w:r>
    </w:p>
    <w:bookmarkEnd w:id="0"/>
    <w:p w14:paraId="459CBD22" w14:textId="5F887929" w:rsidR="00621C52" w:rsidRPr="00C20C85" w:rsidRDefault="00621C52" w:rsidP="008D277D">
      <w:pPr>
        <w:pStyle w:val="Akapitzlist"/>
        <w:numPr>
          <w:ilvl w:val="0"/>
          <w:numId w:val="6"/>
        </w:numPr>
        <w:spacing w:after="0" w:line="360" w:lineRule="auto"/>
        <w:ind w:left="426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Do obowiązków Wykonawcy należy:</w:t>
      </w:r>
    </w:p>
    <w:p w14:paraId="5B0FA368" w14:textId="1DC44D96" w:rsidR="007D6EA1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</w:t>
      </w:r>
      <w:r w:rsidR="00621C52" w:rsidRPr="00C20C85">
        <w:rPr>
          <w:rFonts w:ascii="Century Gothic" w:hAnsi="Century Gothic"/>
          <w:sz w:val="18"/>
          <w:szCs w:val="18"/>
        </w:rPr>
        <w:t>ykonanie dokumentacji wskazanej w § 2 ust. 1 umowy zgodnie z OPZ zawartym w § 3</w:t>
      </w:r>
      <w:r w:rsidR="00A06C2C" w:rsidRPr="00C20C85">
        <w:rPr>
          <w:rFonts w:ascii="Century Gothic" w:hAnsi="Century Gothic"/>
          <w:sz w:val="18"/>
          <w:szCs w:val="18"/>
        </w:rPr>
        <w:t>.</w:t>
      </w:r>
    </w:p>
    <w:p w14:paraId="02A74A8D" w14:textId="63780448" w:rsidR="007D6EA1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Realizowanie objętych treścią niniejszej umowy pisemnych poleceń Zamawiającego.</w:t>
      </w:r>
    </w:p>
    <w:p w14:paraId="38A60B58" w14:textId="6856DF88" w:rsidR="00171C20" w:rsidRPr="00C20C85" w:rsidRDefault="00171C20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Zwołanie spotkania z zainteresowanymi stronami w ter</w:t>
      </w:r>
      <w:r w:rsidR="00343172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i</w:t>
      </w:r>
      <w:r w:rsidR="00343172">
        <w:rPr>
          <w:rFonts w:ascii="Century Gothic" w:hAnsi="Century Gothic"/>
          <w:sz w:val="18"/>
          <w:szCs w:val="18"/>
        </w:rPr>
        <w:t>ni</w:t>
      </w:r>
      <w:r>
        <w:rPr>
          <w:rFonts w:ascii="Century Gothic" w:hAnsi="Century Gothic"/>
          <w:sz w:val="18"/>
          <w:szCs w:val="18"/>
        </w:rPr>
        <w:t>e przed rozpoczęciem prac projektowy</w:t>
      </w:r>
      <w:r w:rsidR="00E25EEB">
        <w:rPr>
          <w:rFonts w:ascii="Century Gothic" w:hAnsi="Century Gothic"/>
          <w:sz w:val="18"/>
          <w:szCs w:val="18"/>
        </w:rPr>
        <w:t>ch</w:t>
      </w:r>
      <w:r>
        <w:rPr>
          <w:rFonts w:ascii="Century Gothic" w:hAnsi="Century Gothic"/>
          <w:sz w:val="18"/>
          <w:szCs w:val="18"/>
        </w:rPr>
        <w:t xml:space="preserve"> w celu uszczegółowienia zakresu prac tj. lokalizacji </w:t>
      </w:r>
      <w:r w:rsidR="000A1862">
        <w:rPr>
          <w:rFonts w:ascii="Century Gothic" w:hAnsi="Century Gothic"/>
          <w:sz w:val="18"/>
          <w:szCs w:val="18"/>
        </w:rPr>
        <w:t>drogi dla rowerów</w:t>
      </w:r>
      <w:r>
        <w:rPr>
          <w:rFonts w:ascii="Century Gothic" w:hAnsi="Century Gothic"/>
          <w:sz w:val="18"/>
          <w:szCs w:val="18"/>
        </w:rPr>
        <w:t>, szerokości jezdni</w:t>
      </w:r>
      <w:r w:rsidR="000A1862">
        <w:rPr>
          <w:rFonts w:ascii="Century Gothic" w:hAnsi="Century Gothic"/>
          <w:sz w:val="18"/>
          <w:szCs w:val="18"/>
        </w:rPr>
        <w:t xml:space="preserve">, technologii </w:t>
      </w:r>
      <w:r>
        <w:rPr>
          <w:rFonts w:ascii="Century Gothic" w:hAnsi="Century Gothic"/>
          <w:sz w:val="18"/>
          <w:szCs w:val="18"/>
        </w:rPr>
        <w:t xml:space="preserve"> itp.</w:t>
      </w:r>
    </w:p>
    <w:p w14:paraId="2DCAD951" w14:textId="70341C7B" w:rsidR="00621C52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Zapewnienie wykonania niniejszej umowy przez osoby posiadające stosowne kwalifikacje zawodowe i uprawnienia.</w:t>
      </w:r>
    </w:p>
    <w:p w14:paraId="7E6ECB82" w14:textId="66F1FC6A" w:rsidR="007D6EA1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Przedstawienie Zamawiającemu do akceptacji koncepcji projektowanej.</w:t>
      </w:r>
    </w:p>
    <w:p w14:paraId="4E029FF7" w14:textId="1EFC0775" w:rsidR="007D6EA1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Poinformowanie na  piśmie Zamawiającego o zaistnieniu sytuacji zagrażających przerwaniem prac projektowych lub nie dotrzymaniem terminu realizacji.</w:t>
      </w:r>
    </w:p>
    <w:p w14:paraId="6A347182" w14:textId="21A933B6" w:rsidR="00621C52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Zaopatrzenie dzieła w pisemne oświadczenie, że dostarczona dokumentacja jest wykonana zgodnie z umową, obowiązującymi przepisami i normami oraz że jest kompletna z punktu widzenia celu któremu ma służyć.</w:t>
      </w:r>
    </w:p>
    <w:p w14:paraId="0FA142B3" w14:textId="119E5942" w:rsidR="00801A33" w:rsidRPr="00C20C85" w:rsidRDefault="00801A33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Uzupełnienie lub poprawienie wniosku o wydanie zezwolenia na realizację inwestycji drogowej wraz z załącznikami w przypadku wniesienia uwag przez organ wydający decyzję.</w:t>
      </w:r>
    </w:p>
    <w:p w14:paraId="78F382CE" w14:textId="14B5B850" w:rsidR="00621C52" w:rsidRPr="00C20C85" w:rsidRDefault="00E93BEA">
      <w:pPr>
        <w:pStyle w:val="Akapitzlist"/>
        <w:numPr>
          <w:ilvl w:val="0"/>
          <w:numId w:val="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Do o</w:t>
      </w:r>
      <w:r w:rsidR="00621C52" w:rsidRPr="00C20C85">
        <w:rPr>
          <w:rFonts w:ascii="Century Gothic" w:hAnsi="Century Gothic"/>
          <w:sz w:val="18"/>
          <w:szCs w:val="18"/>
        </w:rPr>
        <w:t>bowi</w:t>
      </w:r>
      <w:r w:rsidRPr="00C20C85">
        <w:rPr>
          <w:rFonts w:ascii="Century Gothic" w:hAnsi="Century Gothic"/>
          <w:sz w:val="18"/>
          <w:szCs w:val="18"/>
        </w:rPr>
        <w:t>ązków</w:t>
      </w:r>
      <w:r w:rsidR="00621C52" w:rsidRPr="00C20C85">
        <w:rPr>
          <w:rFonts w:ascii="Century Gothic" w:hAnsi="Century Gothic"/>
          <w:sz w:val="18"/>
          <w:szCs w:val="18"/>
        </w:rPr>
        <w:t xml:space="preserve"> Zamawiającego</w:t>
      </w:r>
      <w:r w:rsidRPr="00C20C85">
        <w:rPr>
          <w:rFonts w:ascii="Century Gothic" w:hAnsi="Century Gothic"/>
          <w:sz w:val="18"/>
          <w:szCs w:val="18"/>
        </w:rPr>
        <w:t xml:space="preserve"> należy</w:t>
      </w:r>
      <w:r w:rsidR="00621C52" w:rsidRPr="00C20C85">
        <w:rPr>
          <w:rFonts w:ascii="Century Gothic" w:hAnsi="Century Gothic"/>
          <w:sz w:val="18"/>
          <w:szCs w:val="18"/>
        </w:rPr>
        <w:t>:</w:t>
      </w:r>
    </w:p>
    <w:p w14:paraId="30EE1F55" w14:textId="73C10B70" w:rsidR="00621C52" w:rsidRPr="00C20C85" w:rsidRDefault="00E93BEA">
      <w:pPr>
        <w:pStyle w:val="Akapitzlist"/>
        <w:numPr>
          <w:ilvl w:val="0"/>
          <w:numId w:val="8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</w:t>
      </w:r>
      <w:r w:rsidR="00621C52" w:rsidRPr="00C20C85">
        <w:rPr>
          <w:rFonts w:ascii="Century Gothic" w:hAnsi="Century Gothic"/>
          <w:sz w:val="18"/>
          <w:szCs w:val="18"/>
        </w:rPr>
        <w:t>dbiór przedmiotu umowy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3A34DB84" w14:textId="6EE98FC9" w:rsidR="00621C52" w:rsidRPr="00C20C85" w:rsidRDefault="00E93BEA">
      <w:pPr>
        <w:pStyle w:val="Akapitzlist"/>
        <w:numPr>
          <w:ilvl w:val="0"/>
          <w:numId w:val="8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</w:t>
      </w:r>
      <w:r w:rsidR="00621C52" w:rsidRPr="00C20C85">
        <w:rPr>
          <w:rFonts w:ascii="Century Gothic" w:hAnsi="Century Gothic"/>
          <w:sz w:val="18"/>
          <w:szCs w:val="18"/>
        </w:rPr>
        <w:t>apłata Wykonawcy wynagrodzenia za wykonany przedmiot umowy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33A77FF0" w14:textId="1C11B1D5" w:rsidR="00621C52" w:rsidRPr="00C20C85" w:rsidRDefault="00E93BEA">
      <w:pPr>
        <w:pStyle w:val="Akapitzlist"/>
        <w:numPr>
          <w:ilvl w:val="0"/>
          <w:numId w:val="8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</w:t>
      </w:r>
      <w:r w:rsidR="00621C52" w:rsidRPr="00C20C85">
        <w:rPr>
          <w:rFonts w:ascii="Century Gothic" w:hAnsi="Century Gothic"/>
          <w:sz w:val="18"/>
          <w:szCs w:val="18"/>
        </w:rPr>
        <w:t>dzielenie Wykonawcy wszelkich informacji niezbędnych do realizacji przedmiotu umowy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0A1EEFA1" w14:textId="5FDBB2A7" w:rsidR="00621C52" w:rsidRPr="00C20C85" w:rsidRDefault="00621C52" w:rsidP="00CA23C5">
      <w:pPr>
        <w:pStyle w:val="Akapitzlist"/>
        <w:spacing w:after="0" w:line="360" w:lineRule="auto"/>
        <w:ind w:left="502" w:firstLine="0"/>
        <w:rPr>
          <w:rFonts w:ascii="Century Gothic" w:hAnsi="Century Gothic"/>
          <w:sz w:val="18"/>
          <w:szCs w:val="18"/>
        </w:rPr>
      </w:pPr>
    </w:p>
    <w:p w14:paraId="3B8F93CE" w14:textId="3D012400" w:rsidR="009213B7" w:rsidRPr="00C20C85" w:rsidRDefault="00E93BEA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1" w:name="_Hlk127946919"/>
      <w:r w:rsidRPr="00C20C85">
        <w:rPr>
          <w:rFonts w:ascii="Century Gothic" w:hAnsi="Century Gothic"/>
          <w:b/>
          <w:bCs/>
          <w:sz w:val="18"/>
          <w:szCs w:val="18"/>
        </w:rPr>
        <w:lastRenderedPageBreak/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7</w:t>
      </w:r>
    </w:p>
    <w:bookmarkEnd w:id="1"/>
    <w:p w14:paraId="10148DDD" w14:textId="0B3A2D6F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Zamawiający nie odpowiada za jakiekolwiek zobowiązania Wykonawcy wobec Podwykonawców, jak również za zobowiązania Podwykonawców wobec osób trzecich.</w:t>
      </w:r>
    </w:p>
    <w:p w14:paraId="5E05D411" w14:textId="6E98B090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Jakakolwiek przerwa w realizacji przedmiotu umowy wynikająca z winy Podwykonawcy będzie traktowana jako przerwa wynikła z przyczyn zależnych od Wykonawcy i nie może stanowić podstawy do zmiany terminu wykonania umowy, o którym mowa w § 4 Umowy.</w:t>
      </w:r>
    </w:p>
    <w:p w14:paraId="2EF9B181" w14:textId="3529BF5A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Podwykonawstwo nie zmienia zobowiązań Wykonawcy, który jest odpowiedzialny za działania, zaniechania, uchybienia i zaniedbania Podwykonawcy, jego przedstawicieli lub pracowników  w takim samym zakresie jak za działania własne.</w:t>
      </w:r>
    </w:p>
    <w:p w14:paraId="2A8FD768" w14:textId="59500286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jest w pełni odpowiedzialny w stosunku do Zamawiającego za zlecone do wykonania Podwykonawcy części przedmiotu umowy.</w:t>
      </w:r>
    </w:p>
    <w:p w14:paraId="5D086EF3" w14:textId="27953A1E" w:rsidR="000412A1" w:rsidRPr="00C20C85" w:rsidRDefault="000412A1" w:rsidP="00CA23C5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14:paraId="22E36293" w14:textId="6F95ADA3" w:rsidR="000412A1" w:rsidRPr="00C20C85" w:rsidRDefault="009213B7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8</w:t>
      </w:r>
    </w:p>
    <w:p w14:paraId="1F06EAC1" w14:textId="3ECAD045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ponosi pełną odpowiedzialność za wady i błędy projektowe ujawnione w okresie procedur administracyjnych, jak również wady ujawnione w toku wdrażania do realizacji przedmiotu umowy.</w:t>
      </w:r>
    </w:p>
    <w:p w14:paraId="14B9AEF9" w14:textId="1FC1F39E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odpowiada również za ewentualne wady i błędy w przedmiarze robót ujawnione podczas trwania procedury przetargowej na roboty budowlane, a w przypadku ich stwierdzenia, zobowiązuje się w wyznaczonym przez Zamawiającego terminie</w:t>
      </w:r>
      <w:r w:rsidR="00785567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do wprowadzenia odpowiednich poprawek lub uzupełnień bez dodatkowego wynagrodzenia.</w:t>
      </w:r>
    </w:p>
    <w:p w14:paraId="38B5D847" w14:textId="05A4AA0E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zobowiązuje się w wyznaczonym przez Zamawiającego terminie do udzielania wyczerpujących wyjaśnień na zadawane pytania przez Oferentów w trakcie trwania procedury przetargowej na roboty budowlane, bez dodatkowego wynagrodzenia.</w:t>
      </w:r>
    </w:p>
    <w:p w14:paraId="0F584C12" w14:textId="191C9D66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może uwolnić się od odpowiedzialności za wady projektu, jeżeli wykaże, że wada powstała wskutek wykonania dokumentacji projektowej wg wskazówek Zamawiającego, które zakwestionował i uprzedził na piśmie Zamawiającego o przewidzianych skutkach zastosowania się do tych wskazówek.</w:t>
      </w:r>
    </w:p>
    <w:p w14:paraId="69FA6BAE" w14:textId="79CF2260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przypadku napotkania trudności w realizacji prac projektowych, zgodnie z ustalonym zakresem wszelkie zmiany Wykonawca będzie uzgadniał z Zamawiającym przed ich wykonaniem.</w:t>
      </w:r>
    </w:p>
    <w:p w14:paraId="7A4D21C8" w14:textId="77777777" w:rsidR="000A1862" w:rsidRDefault="000A1862" w:rsidP="004376A9">
      <w:pPr>
        <w:tabs>
          <w:tab w:val="left" w:pos="851"/>
        </w:tabs>
        <w:spacing w:after="0" w:line="360" w:lineRule="auto"/>
        <w:ind w:left="0" w:firstLine="0"/>
        <w:rPr>
          <w:rFonts w:ascii="Century Gothic" w:hAnsi="Century Gothic"/>
          <w:b/>
          <w:bCs/>
          <w:sz w:val="18"/>
          <w:szCs w:val="18"/>
        </w:rPr>
      </w:pPr>
      <w:bookmarkStart w:id="2" w:name="_Hlk127950591"/>
    </w:p>
    <w:p w14:paraId="5142DB82" w14:textId="3AAC2D28" w:rsidR="007F3A24" w:rsidRPr="00C20C85" w:rsidRDefault="007F3A24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9</w:t>
      </w:r>
    </w:p>
    <w:bookmarkEnd w:id="2"/>
    <w:p w14:paraId="0763548D" w14:textId="4C3B6AF1" w:rsidR="00F97C2D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udziela rękojmi na wykonany przedmiot umowy na okres </w:t>
      </w:r>
      <w:r w:rsidRPr="004376A9">
        <w:rPr>
          <w:rFonts w:ascii="Century Gothic" w:hAnsi="Century Gothic"/>
          <w:b/>
          <w:bCs/>
          <w:sz w:val="18"/>
          <w:szCs w:val="18"/>
        </w:rPr>
        <w:t>36 miesięcy</w:t>
      </w:r>
      <w:r w:rsidRPr="00C20C85">
        <w:rPr>
          <w:rFonts w:ascii="Century Gothic" w:hAnsi="Century Gothic"/>
          <w:sz w:val="18"/>
          <w:szCs w:val="18"/>
        </w:rPr>
        <w:t xml:space="preserve"> od daty dokonania przez Zamawiającego odbioru końcowego przedmiotu umowy na podstawie protokołu zdawczo-odbiorczego.</w:t>
      </w:r>
    </w:p>
    <w:p w14:paraId="2C4B9C62" w14:textId="50A2019D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zobowiązany jest do usunięcia wad dokumentacji w terminie 7 dni od dnia doręczenia zawiadomienia o ujawnionych wadach. Termin usunięcia wad w uzasadnionych przypadkach może zostać wydłużony za zgodą Zamawiającego.</w:t>
      </w:r>
    </w:p>
    <w:p w14:paraId="563B2A42" w14:textId="6DCD4BB1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nie może odmówić usunięcia wad bez względu na związane z tym koszty.</w:t>
      </w:r>
    </w:p>
    <w:p w14:paraId="02C51D87" w14:textId="1D9EA096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 razie nie usunięcia wad w wyznaczonym terminie Zamawiający może zlecić ich usunięcie innym podmiotom na koszt i ryzyko Wykonawcy. Zamawiający powiadomi pisemnie Wykonawcę </w:t>
      </w:r>
      <w:r w:rsidR="004376A9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o skorzystaniu z powyższego uprawnienia i obciąży go kosztami.</w:t>
      </w:r>
    </w:p>
    <w:p w14:paraId="64116953" w14:textId="0D929098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lastRenderedPageBreak/>
        <w:t>Zamawiający może dochodzić roszczeń z tytułu rękojmi także po okresie określonym w ust. 1 powyżej, jeżeli zgłosił wadę przed upływem tego okresu.</w:t>
      </w:r>
    </w:p>
    <w:p w14:paraId="600B401C" w14:textId="643DCA48" w:rsidR="0028679A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jest odpowiedzialny z tytułu nienależytego wykonania przedmiotu zamówienia </w:t>
      </w:r>
      <w:r w:rsidR="004376A9">
        <w:rPr>
          <w:rFonts w:ascii="Century Gothic" w:hAnsi="Century Gothic"/>
          <w:sz w:val="18"/>
          <w:szCs w:val="18"/>
        </w:rPr>
        <w:t xml:space="preserve">                                               </w:t>
      </w:r>
      <w:r w:rsidRPr="00C20C85">
        <w:rPr>
          <w:rFonts w:ascii="Century Gothic" w:hAnsi="Century Gothic"/>
          <w:sz w:val="18"/>
          <w:szCs w:val="18"/>
        </w:rPr>
        <w:t>a w szczególności</w:t>
      </w:r>
      <w:r w:rsidR="0028679A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odpowiedzialny jest względem Zamawiającego za wady projektu zmniejszające jego wartość, użyteczność lub</w:t>
      </w:r>
      <w:r w:rsidR="0028679A" w:rsidRPr="00C20C85">
        <w:rPr>
          <w:rFonts w:ascii="Century Gothic" w:hAnsi="Century Gothic"/>
          <w:sz w:val="18"/>
          <w:szCs w:val="18"/>
        </w:rPr>
        <w:t xml:space="preserve"> uniemożliwiające prawidłowe zrealizowanie robót będących przedmiotem dokumentacji albo skutkujące ich nieprawidłowym wykonaniem, a w szczególności odpowiada za rozwiązania niezgodne z parametrami ustalonymi </w:t>
      </w:r>
      <w:r w:rsidRPr="00C20C85">
        <w:rPr>
          <w:rFonts w:ascii="Century Gothic" w:hAnsi="Century Gothic"/>
          <w:sz w:val="18"/>
          <w:szCs w:val="18"/>
        </w:rPr>
        <w:t xml:space="preserve">przez Zamawiającego, normami i przepisami </w:t>
      </w:r>
      <w:proofErr w:type="spellStart"/>
      <w:r w:rsidRPr="00C20C85">
        <w:rPr>
          <w:rFonts w:ascii="Century Gothic" w:hAnsi="Century Gothic"/>
          <w:sz w:val="18"/>
          <w:szCs w:val="18"/>
        </w:rPr>
        <w:t>techniczno</w:t>
      </w:r>
      <w:proofErr w:type="spellEnd"/>
      <w:r w:rsidRPr="00C20C85">
        <w:rPr>
          <w:rFonts w:ascii="Century Gothic" w:hAnsi="Century Gothic"/>
          <w:sz w:val="18"/>
          <w:szCs w:val="18"/>
        </w:rPr>
        <w:t xml:space="preserve"> </w:t>
      </w:r>
      <w:r w:rsidR="0028679A" w:rsidRPr="00C20C85">
        <w:rPr>
          <w:rFonts w:ascii="Century Gothic" w:hAnsi="Century Gothic"/>
          <w:sz w:val="18"/>
          <w:szCs w:val="18"/>
        </w:rPr>
        <w:t>–</w:t>
      </w:r>
      <w:r w:rsidRPr="00C20C85">
        <w:rPr>
          <w:rFonts w:ascii="Century Gothic" w:hAnsi="Century Gothic"/>
          <w:sz w:val="18"/>
          <w:szCs w:val="18"/>
        </w:rPr>
        <w:t xml:space="preserve"> budowlanymi</w:t>
      </w:r>
      <w:r w:rsidR="0028679A" w:rsidRPr="00C20C85">
        <w:rPr>
          <w:rFonts w:ascii="Century Gothic" w:hAnsi="Century Gothic"/>
          <w:sz w:val="18"/>
          <w:szCs w:val="18"/>
        </w:rPr>
        <w:t>.</w:t>
      </w:r>
    </w:p>
    <w:p w14:paraId="2BDE3106" w14:textId="77777777" w:rsidR="00343172" w:rsidRPr="00C20C85" w:rsidRDefault="00343172" w:rsidP="00CA23C5">
      <w:pPr>
        <w:pStyle w:val="Akapitzlist"/>
        <w:spacing w:after="0" w:line="360" w:lineRule="auto"/>
        <w:ind w:left="502" w:firstLine="0"/>
        <w:rPr>
          <w:rFonts w:ascii="Century Gothic" w:hAnsi="Century Gothic"/>
          <w:sz w:val="18"/>
          <w:szCs w:val="18"/>
        </w:rPr>
      </w:pPr>
    </w:p>
    <w:p w14:paraId="69C74BC0" w14:textId="4AB8E435" w:rsidR="0028679A" w:rsidRPr="00C20C85" w:rsidRDefault="0028679A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10</w:t>
      </w:r>
    </w:p>
    <w:p w14:paraId="258E0FE6" w14:textId="16B2CCB9" w:rsidR="0028679A" w:rsidRPr="00C20C85" w:rsidRDefault="0028679A">
      <w:pPr>
        <w:pStyle w:val="Akapitzlist"/>
        <w:numPr>
          <w:ilvl w:val="0"/>
          <w:numId w:val="1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Zamawiający przewiduje możliwość zmiany terminu wykonania umowy, </w:t>
      </w:r>
      <w:bookmarkStart w:id="3" w:name="_Hlk184283451"/>
      <w:r w:rsidRPr="00C20C85">
        <w:rPr>
          <w:rFonts w:ascii="Century Gothic" w:hAnsi="Century Gothic"/>
          <w:sz w:val="18"/>
          <w:szCs w:val="18"/>
        </w:rPr>
        <w:t>wyłącznie z przyczyn niezależnych od Wykonawcy lub Zamawiającego i mających wpływ na wykonanie przedmiotu umowy, w następujących przypadkach:</w:t>
      </w:r>
    </w:p>
    <w:bookmarkEnd w:id="3"/>
    <w:p w14:paraId="066B159F" w14:textId="6EABA9D2" w:rsidR="0028679A" w:rsidRPr="00C20C85" w:rsidRDefault="0028679A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35A0E8DD" w14:textId="0B71F2AF" w:rsidR="0028679A" w:rsidRPr="00C20C85" w:rsidRDefault="0028679A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działań osób trzecich uniemożliwiających wykonanie prac;</w:t>
      </w:r>
    </w:p>
    <w:p w14:paraId="0218F245" w14:textId="05AD21C6" w:rsidR="0028679A" w:rsidRPr="00C20C85" w:rsidRDefault="0028679A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wystąpienia opóźnień w dokonywaniu określonych czynności lub ich zaniechania przez właściwe podmioty, które nie są następstwem okoliczności, za które wykonawca ponosi odpowiedzialność;</w:t>
      </w:r>
    </w:p>
    <w:p w14:paraId="5DF552E3" w14:textId="7211D1DB" w:rsidR="00F278F1" w:rsidRPr="00C20C85" w:rsidRDefault="00F278F1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6D184EF3" w14:textId="77777777" w:rsidR="00F278F1" w:rsidRPr="00C20C85" w:rsidRDefault="00F278F1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odmowy wydania przez właściwe podmioty decyzji, zezwoleń, uzgodnień itp. z przyczyn niezawinionych przez wykonawcę;</w:t>
      </w:r>
    </w:p>
    <w:p w14:paraId="5DE8FAB4" w14:textId="7A2F561C" w:rsidR="00F278F1" w:rsidRPr="00C20C85" w:rsidRDefault="00F278F1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szczególnie uzasadnionych trudności w pozyskiwaniu materiałów wyjściowych niezbędnych dla prawidłowej realizacji umowy;</w:t>
      </w:r>
    </w:p>
    <w:p w14:paraId="1DD6E4B4" w14:textId="0EE12699" w:rsidR="0028679A" w:rsidRPr="00C20C85" w:rsidRDefault="00F278F1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zmiany przepisów związanych z przedmiotem umowy;</w:t>
      </w:r>
    </w:p>
    <w:p w14:paraId="4095509D" w14:textId="035AF8F9" w:rsidR="00E25EEB" w:rsidRPr="00E25EEB" w:rsidRDefault="0028679A" w:rsidP="00E25EEB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udzielenia Wykonawcy zamówienia dodatkowego</w:t>
      </w:r>
      <w:r w:rsidR="00F278F1" w:rsidRPr="00C20C85">
        <w:rPr>
          <w:rFonts w:ascii="Century Gothic" w:hAnsi="Century Gothic"/>
          <w:sz w:val="18"/>
          <w:szCs w:val="18"/>
        </w:rPr>
        <w:t>.</w:t>
      </w:r>
    </w:p>
    <w:p w14:paraId="16E60A43" w14:textId="39C8E471" w:rsidR="00746D0D" w:rsidRDefault="00E25EEB" w:rsidP="00746D0D">
      <w:pPr>
        <w:pStyle w:val="Akapitzlist"/>
        <w:numPr>
          <w:ilvl w:val="0"/>
          <w:numId w:val="15"/>
        </w:numPr>
        <w:rPr>
          <w:rFonts w:ascii="Century Gothic" w:hAnsi="Century Gothic"/>
          <w:sz w:val="18"/>
          <w:szCs w:val="18"/>
        </w:rPr>
      </w:pPr>
      <w:r w:rsidRPr="00746D0D">
        <w:rPr>
          <w:rFonts w:ascii="Century Gothic" w:hAnsi="Century Gothic"/>
          <w:sz w:val="18"/>
          <w:szCs w:val="18"/>
        </w:rPr>
        <w:t xml:space="preserve">Zamawiający przewiduje możliwość zmiany </w:t>
      </w:r>
      <w:r w:rsidR="00746D0D" w:rsidRPr="00746D0D">
        <w:rPr>
          <w:rFonts w:ascii="Century Gothic" w:hAnsi="Century Gothic"/>
          <w:sz w:val="18"/>
          <w:szCs w:val="18"/>
        </w:rPr>
        <w:t>wysokości wynagrodzenia wyłącznie w następujących przypadkach:</w:t>
      </w:r>
    </w:p>
    <w:p w14:paraId="51110625" w14:textId="7054C85C" w:rsidR="006F2815" w:rsidRPr="006F2815" w:rsidRDefault="006F2815" w:rsidP="006F2815">
      <w:pPr>
        <w:pStyle w:val="Akapitzlist"/>
        <w:numPr>
          <w:ilvl w:val="0"/>
          <w:numId w:val="36"/>
        </w:numPr>
        <w:ind w:left="1418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</w:t>
      </w:r>
      <w:r w:rsidRPr="006F2815">
        <w:rPr>
          <w:rFonts w:ascii="Century Gothic" w:hAnsi="Century Gothic"/>
          <w:sz w:val="18"/>
          <w:szCs w:val="18"/>
        </w:rPr>
        <w:t xml:space="preserve">eżeli na etapie opracowywania dokumentacji projektowej zajdzie kolizja z infrastrukturą techniczną nie związaną z potrzebami zarządzania drogami </w:t>
      </w:r>
      <w:r>
        <w:rPr>
          <w:rFonts w:ascii="Century Gothic" w:hAnsi="Century Gothic"/>
          <w:sz w:val="18"/>
          <w:szCs w:val="18"/>
        </w:rPr>
        <w:t xml:space="preserve">i konieczne będzie opracowanie </w:t>
      </w:r>
      <w:r w:rsidRPr="006F2815">
        <w:rPr>
          <w:rFonts w:ascii="Century Gothic" w:hAnsi="Century Gothic"/>
          <w:sz w:val="18"/>
          <w:szCs w:val="18"/>
        </w:rPr>
        <w:t xml:space="preserve"> dodatkowe</w:t>
      </w:r>
      <w:r>
        <w:rPr>
          <w:rFonts w:ascii="Century Gothic" w:hAnsi="Century Gothic"/>
          <w:sz w:val="18"/>
          <w:szCs w:val="18"/>
        </w:rPr>
        <w:t>go</w:t>
      </w:r>
      <w:r w:rsidRPr="006F2815">
        <w:rPr>
          <w:rFonts w:ascii="Century Gothic" w:hAnsi="Century Gothic"/>
          <w:sz w:val="18"/>
          <w:szCs w:val="18"/>
        </w:rPr>
        <w:t xml:space="preserve"> opracowani</w:t>
      </w:r>
      <w:r>
        <w:rPr>
          <w:rFonts w:ascii="Century Gothic" w:hAnsi="Century Gothic"/>
          <w:sz w:val="18"/>
          <w:szCs w:val="18"/>
        </w:rPr>
        <w:t>a</w:t>
      </w:r>
      <w:r w:rsidRPr="006F2815">
        <w:rPr>
          <w:rFonts w:ascii="Century Gothic" w:hAnsi="Century Gothic"/>
          <w:sz w:val="18"/>
          <w:szCs w:val="18"/>
        </w:rPr>
        <w:t xml:space="preserve"> branżowe</w:t>
      </w:r>
      <w:r>
        <w:rPr>
          <w:rFonts w:ascii="Century Gothic" w:hAnsi="Century Gothic"/>
          <w:sz w:val="18"/>
          <w:szCs w:val="18"/>
        </w:rPr>
        <w:t>go</w:t>
      </w:r>
      <w:r w:rsidRPr="006F2815">
        <w:rPr>
          <w:rFonts w:ascii="Century Gothic" w:hAnsi="Century Gothic"/>
          <w:sz w:val="18"/>
          <w:szCs w:val="18"/>
        </w:rPr>
        <w:t>.</w:t>
      </w:r>
    </w:p>
    <w:p w14:paraId="7374B8C0" w14:textId="04D07E10" w:rsidR="0028679A" w:rsidRPr="00C20C85" w:rsidRDefault="0028679A">
      <w:pPr>
        <w:pStyle w:val="Akapitzlist"/>
        <w:numPr>
          <w:ilvl w:val="0"/>
          <w:numId w:val="1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przypadku konieczności zmiany terminu wykonania umowy</w:t>
      </w:r>
      <w:r w:rsidR="006F2815">
        <w:rPr>
          <w:rFonts w:ascii="Century Gothic" w:hAnsi="Century Gothic"/>
          <w:sz w:val="18"/>
          <w:szCs w:val="18"/>
        </w:rPr>
        <w:t xml:space="preserve"> lub wysokości wynagrodzenia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6F2815">
        <w:rPr>
          <w:rFonts w:ascii="Century Gothic" w:hAnsi="Century Gothic"/>
          <w:sz w:val="18"/>
          <w:szCs w:val="18"/>
        </w:rPr>
        <w:t xml:space="preserve">Wykonawca </w:t>
      </w:r>
      <w:r w:rsidRPr="00C20C85">
        <w:rPr>
          <w:rFonts w:ascii="Century Gothic" w:hAnsi="Century Gothic"/>
          <w:sz w:val="18"/>
          <w:szCs w:val="18"/>
        </w:rPr>
        <w:t>występując</w:t>
      </w:r>
      <w:r w:rsidR="006F2815">
        <w:rPr>
          <w:rFonts w:ascii="Century Gothic" w:hAnsi="Century Gothic"/>
          <w:sz w:val="18"/>
          <w:szCs w:val="18"/>
        </w:rPr>
        <w:t>y</w:t>
      </w:r>
      <w:r w:rsidRPr="00C20C85">
        <w:rPr>
          <w:rFonts w:ascii="Century Gothic" w:hAnsi="Century Gothic"/>
          <w:sz w:val="18"/>
          <w:szCs w:val="18"/>
        </w:rPr>
        <w:t xml:space="preserve"> o zmianę zobowiązan</w:t>
      </w:r>
      <w:r w:rsidR="006F2815">
        <w:rPr>
          <w:rFonts w:ascii="Century Gothic" w:hAnsi="Century Gothic"/>
          <w:sz w:val="18"/>
          <w:szCs w:val="18"/>
        </w:rPr>
        <w:t>y</w:t>
      </w:r>
      <w:r w:rsidRPr="00C20C85">
        <w:rPr>
          <w:rFonts w:ascii="Century Gothic" w:hAnsi="Century Gothic"/>
          <w:sz w:val="18"/>
          <w:szCs w:val="18"/>
        </w:rPr>
        <w:t xml:space="preserve"> jest</w:t>
      </w:r>
      <w:r w:rsidR="000D2F8B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wystąpić z wnioskiem do </w:t>
      </w:r>
      <w:r w:rsidR="006F2815">
        <w:rPr>
          <w:rFonts w:ascii="Century Gothic" w:hAnsi="Century Gothic"/>
          <w:sz w:val="18"/>
          <w:szCs w:val="18"/>
        </w:rPr>
        <w:t>Zamawiającego</w:t>
      </w:r>
      <w:r w:rsidRPr="00C20C85">
        <w:rPr>
          <w:rFonts w:ascii="Century Gothic" w:hAnsi="Century Gothic"/>
          <w:sz w:val="18"/>
          <w:szCs w:val="18"/>
        </w:rPr>
        <w:t>. Wniosek powinien zawierać szczegółowe uzasadnienie zmiany terminu</w:t>
      </w:r>
      <w:r w:rsidR="006F2815">
        <w:rPr>
          <w:rFonts w:ascii="Century Gothic" w:hAnsi="Century Gothic"/>
          <w:sz w:val="18"/>
          <w:szCs w:val="18"/>
        </w:rPr>
        <w:t xml:space="preserve"> lub wynagrodzenia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7710FBB3" w14:textId="69835981" w:rsidR="0028679A" w:rsidRPr="00C20C85" w:rsidRDefault="0028679A">
      <w:pPr>
        <w:pStyle w:val="Akapitzlist"/>
        <w:numPr>
          <w:ilvl w:val="0"/>
          <w:numId w:val="1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zobowiązany jest przedstawić oraz wykazać, za pomocą odpowiednich</w:t>
      </w:r>
      <w:r w:rsidR="000D2F8B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dokumentów, </w:t>
      </w:r>
      <w:r w:rsidR="005F1C0A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w jaki sposób okoliczności wymienione w ust. </w:t>
      </w:r>
      <w:r w:rsidR="000D2F8B" w:rsidRPr="00C20C85">
        <w:rPr>
          <w:rFonts w:ascii="Century Gothic" w:hAnsi="Century Gothic"/>
          <w:sz w:val="18"/>
          <w:szCs w:val="18"/>
        </w:rPr>
        <w:t>1</w:t>
      </w:r>
      <w:r w:rsidRPr="00C20C85">
        <w:rPr>
          <w:rFonts w:ascii="Century Gothic" w:hAnsi="Century Gothic"/>
          <w:sz w:val="18"/>
          <w:szCs w:val="18"/>
        </w:rPr>
        <w:t xml:space="preserve"> wpływają na termin wykonania przedmiotu</w:t>
      </w:r>
      <w:r w:rsidR="000D2F8B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umowy przez Wykonawcę.</w:t>
      </w:r>
    </w:p>
    <w:p w14:paraId="78332766" w14:textId="77777777" w:rsidR="000D2F8B" w:rsidRPr="00C20C85" w:rsidRDefault="000D2F8B" w:rsidP="00CA23C5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78E08FC0" w14:textId="77777777" w:rsidR="009922DA" w:rsidRDefault="009922DA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95F8F08" w14:textId="6F0DA0D9" w:rsidR="0028679A" w:rsidRPr="00C20C85" w:rsidRDefault="000D2F8B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lastRenderedPageBreak/>
        <w:t>§ 1</w:t>
      </w:r>
      <w:r w:rsidR="00343172">
        <w:rPr>
          <w:rFonts w:ascii="Century Gothic" w:hAnsi="Century Gothic"/>
          <w:b/>
          <w:bCs/>
          <w:sz w:val="18"/>
          <w:szCs w:val="18"/>
        </w:rPr>
        <w:t>1</w:t>
      </w:r>
    </w:p>
    <w:p w14:paraId="2F91C0A3" w14:textId="10AA2CF1" w:rsidR="00460E72" w:rsidRPr="00C20C85" w:rsidRDefault="00460E72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Strony zastrzegają prawo naliczenia kar umownych za niewykonanie lub nienależyte wykonanie  przedmiotu zamówienia.</w:t>
      </w:r>
    </w:p>
    <w:p w14:paraId="4A365D5D" w14:textId="77777777" w:rsidR="000D2F8B" w:rsidRPr="00C20C85" w:rsidRDefault="000D2F8B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360" w:lineRule="auto"/>
        <w:ind w:left="851" w:right="114" w:hanging="349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Wykonawca zapłaci Zamawiającemu kary</w:t>
      </w:r>
      <w:r w:rsidRPr="00C20C85">
        <w:rPr>
          <w:rFonts w:ascii="Century Gothic" w:eastAsia="Times New Roman" w:hAnsi="Century Gothic" w:cs="Times New Roman"/>
          <w:color w:val="auto"/>
          <w:spacing w:val="-4"/>
          <w:sz w:val="18"/>
          <w:szCs w:val="18"/>
          <w:lang w:eastAsia="en-US"/>
        </w:rPr>
        <w:t xml:space="preserve"> 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umowne:</w:t>
      </w:r>
    </w:p>
    <w:p w14:paraId="0CCCB71D" w14:textId="1A4B9CCC" w:rsidR="00460E72" w:rsidRPr="00C20C85" w:rsidRDefault="00460E72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4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odstąpienie od umowy przez w wysokości 10 % wartości wynagrodzenia brutto, o którym mowa </w:t>
      </w:r>
      <w:r w:rsid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    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w § </w:t>
      </w:r>
      <w:r w:rsidR="00E1536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Umowy,</w:t>
      </w:r>
    </w:p>
    <w:p w14:paraId="1B14E81B" w14:textId="46E57758" w:rsidR="00460E72" w:rsidRPr="00C20C85" w:rsidRDefault="00460E72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4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opóźnienie w przekazaniu Zamawiającemu przedmiotu umowy w terminie, o którym mowa  w § </w:t>
      </w:r>
      <w:r w:rsidR="00A06C2C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4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niniejszej umowy do odbioru, w wysokości 0,1% wynagrodzenia brutto, o którym mowa w § </w:t>
      </w:r>
      <w:r w:rsidR="00E1536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Umowy, za każdy dzień opóźnienia,</w:t>
      </w:r>
    </w:p>
    <w:p w14:paraId="61B6F859" w14:textId="6C20488D" w:rsidR="00460E72" w:rsidRDefault="00460E72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5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bookmarkStart w:id="4" w:name="_Hlk195615318"/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opóźnienie w usunięciu wad o których mowa w § </w:t>
      </w:r>
      <w:r w:rsidR="0034317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8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</w:t>
      </w:r>
      <w:r w:rsidR="009D64E4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1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umowy lub braku wprowadzenia koniecznych zmian i poprawek o których mowa w § </w:t>
      </w:r>
      <w:r w:rsidR="0034317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9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, w wysokości 0,1% wynagrodzenia brutto, o którym mowa w § </w:t>
      </w:r>
      <w:r w:rsidR="009D64E4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umowy, za każdy dzień</w:t>
      </w:r>
      <w:r w:rsidRPr="00C20C85">
        <w:rPr>
          <w:rFonts w:ascii="Century Gothic" w:eastAsia="Times New Roman" w:hAnsi="Century Gothic" w:cs="Times New Roman"/>
          <w:color w:val="auto"/>
          <w:spacing w:val="-7"/>
          <w:sz w:val="18"/>
          <w:szCs w:val="18"/>
          <w:lang w:eastAsia="en-US"/>
        </w:rPr>
        <w:t xml:space="preserve"> 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opóźnienia</w:t>
      </w:r>
      <w:r w:rsid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,</w:t>
      </w:r>
    </w:p>
    <w:p w14:paraId="23052D57" w14:textId="2D8C4468" w:rsidR="004376A9" w:rsidRPr="004376A9" w:rsidRDefault="004376A9" w:rsidP="004376A9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5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opóźnienie w usunięciu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nieprawidłowości lub wad we wniosku o wydanie zezwolenia na realizację inwestycji drogowej oraz załącznikach do wniosku 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o który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m 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mowa w §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6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pkt. 8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umowy lub braku wprowadzenia koniecznych zmian i poprawek w wysokości 0,1% wynagrodzenia brutto,  o którym mowa w § 5 ust. 1 umowy, za każdy dzień opóźnienia,</w:t>
      </w:r>
      <w:bookmarkEnd w:id="4"/>
    </w:p>
    <w:p w14:paraId="6AF46735" w14:textId="0E6999C4" w:rsidR="00460E72" w:rsidRPr="00C20C85" w:rsidRDefault="00460E72" w:rsidP="000A1862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Jeżeli Zamawiający odstąpi od umowy z powodu opóźnień Wykonawcy w wykonywaniu przedmiotu zamówienia, to Zamawiający jest uprawniony do naliczenia tylko jednej kary umownej z tytułu odstąpienia od umowy.</w:t>
      </w:r>
    </w:p>
    <w:p w14:paraId="043CA1B0" w14:textId="3F74CE78" w:rsidR="00460E72" w:rsidRDefault="000A1862" w:rsidP="00E15365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Zamawiający zapłaci Wykonawcy karę umowną za odstąpienie od umowy przez Wykonawcę,                             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w wysokości 10% wynagrodzenia umownego brutto, o którym mowa w § </w:t>
      </w:r>
      <w:r w:rsidR="009D64E4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                                                        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z zastrzeżeniem, że nie dotyczy to przypadku, o którym mowa w § 1</w:t>
      </w:r>
      <w:r w:rsidR="0034317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2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pkt. 1 poniżej.</w:t>
      </w:r>
    </w:p>
    <w:p w14:paraId="09FAA010" w14:textId="616E8DE2" w:rsidR="000A1862" w:rsidRDefault="000A1862" w:rsidP="00E15365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0A186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Wykonawca zapłaci Zamawiającemu karę umowną, w terminie 10 dni od daty wystąpienia przez Zamawiającego z żądaniem zapłacenia kary.</w:t>
      </w:r>
    </w:p>
    <w:p w14:paraId="46CC54C0" w14:textId="71544E4F" w:rsidR="000A1862" w:rsidRPr="00C20C85" w:rsidRDefault="000A1862" w:rsidP="00E15365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0A186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Strony zastrzegają sobie prawo do dochodzenia odszkodowania uzupełniającego przenoszącego wysokość kar umownych do wysokości rzeczywiście poniesionej szkody.</w:t>
      </w:r>
    </w:p>
    <w:p w14:paraId="6FBD1A78" w14:textId="77777777" w:rsidR="00460E72" w:rsidRPr="00C20C85" w:rsidRDefault="00460E72" w:rsidP="009D64E4">
      <w:pPr>
        <w:widowControl w:val="0"/>
        <w:autoSpaceDE w:val="0"/>
        <w:autoSpaceDN w:val="0"/>
        <w:spacing w:after="0" w:line="360" w:lineRule="auto"/>
        <w:ind w:left="0" w:firstLine="0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</w:p>
    <w:p w14:paraId="40EB153A" w14:textId="041BB99D" w:rsidR="000D2F8B" w:rsidRPr="00C20C85" w:rsidRDefault="00460E72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5" w:name="_Hlk127953070"/>
      <w:r w:rsidRPr="00C20C85">
        <w:rPr>
          <w:rFonts w:ascii="Century Gothic" w:hAnsi="Century Gothic"/>
          <w:b/>
          <w:bCs/>
          <w:sz w:val="18"/>
          <w:szCs w:val="18"/>
        </w:rPr>
        <w:t>§ 1</w:t>
      </w:r>
      <w:r w:rsidR="00343172">
        <w:rPr>
          <w:rFonts w:ascii="Century Gothic" w:hAnsi="Century Gothic"/>
          <w:b/>
          <w:bCs/>
          <w:sz w:val="18"/>
          <w:szCs w:val="18"/>
        </w:rPr>
        <w:t>2</w:t>
      </w:r>
    </w:p>
    <w:bookmarkEnd w:id="5"/>
    <w:p w14:paraId="0C020DBC" w14:textId="77777777" w:rsidR="00460E72" w:rsidRPr="00C20C85" w:rsidRDefault="00460E72" w:rsidP="009922DA">
      <w:pPr>
        <w:pStyle w:val="Akapitzlist"/>
        <w:widowControl w:val="0"/>
        <w:numPr>
          <w:ilvl w:val="0"/>
          <w:numId w:val="20"/>
        </w:numPr>
        <w:tabs>
          <w:tab w:val="left" w:pos="313"/>
          <w:tab w:val="left" w:pos="993"/>
        </w:tabs>
        <w:autoSpaceDE w:val="0"/>
        <w:autoSpaceDN w:val="0"/>
        <w:spacing w:after="0" w:line="360" w:lineRule="auto"/>
        <w:ind w:hanging="170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Zamawiającemu przysługuje prawo do odstąpienia od Umowy,</w:t>
      </w:r>
      <w:r w:rsidRPr="00C20C85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jeżeli:</w:t>
      </w:r>
    </w:p>
    <w:p w14:paraId="45D5A4C3" w14:textId="2430E2DC" w:rsidR="00460E72" w:rsidRPr="00C20C85" w:rsidRDefault="00460E72" w:rsidP="009922DA">
      <w:pPr>
        <w:pStyle w:val="Akapitzlist"/>
        <w:widowControl w:val="0"/>
        <w:numPr>
          <w:ilvl w:val="1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567" w:right="113" w:hanging="170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wystąpi</w:t>
      </w:r>
      <w:r w:rsidRPr="00C20C85">
        <w:rPr>
          <w:rFonts w:ascii="Century Gothic" w:hAnsi="Century Gothic"/>
          <w:spacing w:val="-10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istotna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zmiana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okoliczności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powodująca,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że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wykonanie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umowy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nie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leży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w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interesie</w:t>
      </w:r>
      <w:r w:rsidRPr="00C20C85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publicznym,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czego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nie można było przewidzieć w chwili zawarcia Umowy - odstąpienie </w:t>
      </w:r>
      <w:r w:rsidR="004376A9">
        <w:rPr>
          <w:rFonts w:ascii="Century Gothic" w:hAnsi="Century Gothic"/>
          <w:sz w:val="18"/>
          <w:szCs w:val="18"/>
        </w:rPr>
        <w:t xml:space="preserve">                                 </w:t>
      </w:r>
      <w:r w:rsidRPr="00C20C85">
        <w:rPr>
          <w:rFonts w:ascii="Century Gothic" w:hAnsi="Century Gothic"/>
          <w:sz w:val="18"/>
          <w:szCs w:val="18"/>
        </w:rPr>
        <w:t xml:space="preserve">od Umowy w tym przypadku może nastąpić w terminie 30 dni od powzięcia wiadomości </w:t>
      </w:r>
      <w:r w:rsidR="004376A9">
        <w:rPr>
          <w:rFonts w:ascii="Century Gothic" w:hAnsi="Century Gothic"/>
          <w:sz w:val="18"/>
          <w:szCs w:val="18"/>
        </w:rPr>
        <w:t xml:space="preserve">                                 </w:t>
      </w:r>
      <w:r w:rsidRPr="00C20C85">
        <w:rPr>
          <w:rFonts w:ascii="Century Gothic" w:hAnsi="Century Gothic"/>
          <w:sz w:val="18"/>
          <w:szCs w:val="18"/>
        </w:rPr>
        <w:t>o powyższych okolicznościach. W takim wypadku Wykonawca może żądać jedynie wynagrodzenia należnego mu z tytułu wykonania części</w:t>
      </w:r>
      <w:r w:rsidRPr="00C20C85">
        <w:rPr>
          <w:rFonts w:ascii="Century Gothic" w:hAnsi="Century Gothic"/>
          <w:spacing w:val="7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umowy;</w:t>
      </w:r>
    </w:p>
    <w:p w14:paraId="694BC118" w14:textId="1B8D9D17" w:rsidR="008F2747" w:rsidRPr="00C20C85" w:rsidRDefault="008F2747" w:rsidP="009922DA">
      <w:pPr>
        <w:pStyle w:val="Akapitzlist"/>
        <w:numPr>
          <w:ilvl w:val="1"/>
          <w:numId w:val="20"/>
        </w:numPr>
        <w:tabs>
          <w:tab w:val="left" w:pos="1134"/>
        </w:tabs>
        <w:spacing w:after="0" w:line="360" w:lineRule="auto"/>
        <w:ind w:left="567" w:hanging="17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przerwał realizację prac i przerwa trwa dłużej niż 21 dni, pomimo wezwania Zamawiającego złożonego na piśmie do wykonywania umowy;</w:t>
      </w:r>
    </w:p>
    <w:p w14:paraId="559807E9" w14:textId="2939A229" w:rsidR="00460E72" w:rsidRPr="00C20C85" w:rsidRDefault="00460E72" w:rsidP="009922DA">
      <w:pPr>
        <w:pStyle w:val="Akapitzlist"/>
        <w:numPr>
          <w:ilvl w:val="1"/>
          <w:numId w:val="20"/>
        </w:numPr>
        <w:tabs>
          <w:tab w:val="left" w:pos="1134"/>
        </w:tabs>
        <w:spacing w:after="0" w:line="360" w:lineRule="auto"/>
        <w:ind w:left="567" w:hanging="17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wykonuje swoje zobowiązania określone niniejszą umową w sposób niezgodny </w:t>
      </w:r>
      <w:r w:rsidR="008F2747" w:rsidRPr="00C20C85">
        <w:rPr>
          <w:rFonts w:ascii="Century Gothic" w:hAnsi="Century Gothic"/>
          <w:sz w:val="18"/>
          <w:szCs w:val="18"/>
        </w:rPr>
        <w:t xml:space="preserve">                         </w:t>
      </w:r>
      <w:r w:rsidRPr="00C20C85">
        <w:rPr>
          <w:rFonts w:ascii="Century Gothic" w:hAnsi="Century Gothic"/>
          <w:sz w:val="18"/>
          <w:szCs w:val="18"/>
        </w:rPr>
        <w:t>z</w:t>
      </w:r>
      <w:r w:rsidRPr="00C20C85">
        <w:rPr>
          <w:rFonts w:ascii="Century Gothic" w:hAnsi="Century Gothic"/>
          <w:spacing w:val="-6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umową;</w:t>
      </w:r>
    </w:p>
    <w:p w14:paraId="3CC99D57" w14:textId="4350C80A" w:rsidR="00460E72" w:rsidRPr="00C20C85" w:rsidRDefault="008F2747" w:rsidP="009922DA">
      <w:pPr>
        <w:pStyle w:val="Akapitzlist"/>
        <w:numPr>
          <w:ilvl w:val="1"/>
          <w:numId w:val="20"/>
        </w:numPr>
        <w:tabs>
          <w:tab w:val="left" w:pos="1134"/>
        </w:tabs>
        <w:spacing w:after="0" w:line="360" w:lineRule="auto"/>
        <w:ind w:left="567" w:hanging="17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wyniku wszczętego postępowania egzekucyjnego nastąpi zajęcie majątku Wykonawcy lub jego znacznej części w zakresie uniemożliwiającym wykonanie umowy</w:t>
      </w:r>
      <w:r w:rsidR="00A06C2C" w:rsidRPr="00C20C85">
        <w:rPr>
          <w:rFonts w:ascii="Century Gothic" w:hAnsi="Century Gothic"/>
          <w:sz w:val="18"/>
          <w:szCs w:val="18"/>
        </w:rPr>
        <w:t>.</w:t>
      </w:r>
    </w:p>
    <w:p w14:paraId="34DDB2C1" w14:textId="0F733B45" w:rsidR="008F2747" w:rsidRPr="00C20C85" w:rsidRDefault="008F2747" w:rsidP="009922D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right="11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Odstąpienie od Umowy powinno nastąpić w formie pisemnej pod rygorem nieważności i musi  zawierać uzasadnienie. Zamawiający może złożyć przedmiotowe oświadczenie w terminie 30 dni </w:t>
      </w:r>
      <w:r w:rsidR="004376A9">
        <w:rPr>
          <w:rFonts w:ascii="Century Gothic" w:hAnsi="Century Gothic"/>
          <w:sz w:val="18"/>
          <w:szCs w:val="18"/>
        </w:rPr>
        <w:t xml:space="preserve">       </w:t>
      </w:r>
      <w:r w:rsidRPr="00C20C85">
        <w:rPr>
          <w:rFonts w:ascii="Century Gothic" w:hAnsi="Century Gothic"/>
          <w:sz w:val="18"/>
          <w:szCs w:val="18"/>
        </w:rPr>
        <w:lastRenderedPageBreak/>
        <w:t>od powzięcia informacji o przyczynach stanowiących podstawę odstąpienia.</w:t>
      </w:r>
    </w:p>
    <w:p w14:paraId="64CABCDE" w14:textId="77382530" w:rsidR="008F2747" w:rsidRPr="00C20C85" w:rsidRDefault="008F2747" w:rsidP="009922D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right="11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przypadku odstąpienia w całości lub w części od umowy, Strony obciążają następujące obowiązki szczegółowe:</w:t>
      </w:r>
    </w:p>
    <w:p w14:paraId="56FBDC6D" w14:textId="2DAB0BA9" w:rsidR="008F2747" w:rsidRPr="00C20C85" w:rsidRDefault="008F2747">
      <w:pPr>
        <w:pStyle w:val="Akapitzlist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right="114"/>
        <w:contextualSpacing w:val="0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ciągu 5 dni roboczych od daty odstąpienia Wykonawca sporządzi zestawienie zawierające szczegółowy wykaz i określenie stopnia zaawansowania poszczególnych opracowań projektowych wraz z określeniem wartości wykonanych opracowań według stanu na dzień odstąpienia i przedłoży je do Zamawiającego w wersji papierowej i elektronicznej;</w:t>
      </w:r>
    </w:p>
    <w:p w14:paraId="5EF2CB3E" w14:textId="7E11F53A" w:rsidR="008F2747" w:rsidRPr="00C20C85" w:rsidRDefault="008F2747">
      <w:pPr>
        <w:pStyle w:val="Akapitzlist"/>
        <w:widowControl w:val="0"/>
        <w:numPr>
          <w:ilvl w:val="0"/>
          <w:numId w:val="21"/>
        </w:numPr>
        <w:tabs>
          <w:tab w:val="left" w:pos="772"/>
          <w:tab w:val="left" w:pos="993"/>
        </w:tabs>
        <w:autoSpaceDE w:val="0"/>
        <w:autoSpaceDN w:val="0"/>
        <w:spacing w:after="0" w:line="360" w:lineRule="auto"/>
        <w:ind w:right="1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terminie 14 dni roboczych od daty przedłożenia zestawienia, o którym mowa powyżej, Zamawiający przy udziale Wykonawcy dokona sprawdzenia zgodności zestawienia ze stanem faktycznym, zatwierdzi ww. zestawienie wraz z zestawieniem należnego wynagrodzenia oraz określi, które opracowania przejmuje. W przypadku odstąpienia od Umowy z przyczyn leżących po stronie Wykonawcy - Zamawiający nie jest zobowiązany do przejęcia dokumentacji zaawansowanych rzeczowo poniżej 75%. Ww. zestawienie uznawane będzie za protokół zdawczo-odbiorczy i po wypełnieniu jego zapisów i dostarczeniu opracowań projektowych Zamawiającemu, stanowi podstawę do wystawienia</w:t>
      </w:r>
      <w:r w:rsidRPr="00C20C85">
        <w:rPr>
          <w:rFonts w:ascii="Century Gothic" w:hAnsi="Century Gothic"/>
          <w:spacing w:val="5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faktury;</w:t>
      </w:r>
    </w:p>
    <w:p w14:paraId="7EAB1056" w14:textId="2AFE95F3" w:rsidR="00785567" w:rsidRDefault="008F2747" w:rsidP="00430017">
      <w:pPr>
        <w:pStyle w:val="Akapitzlist"/>
        <w:widowControl w:val="0"/>
        <w:numPr>
          <w:ilvl w:val="0"/>
          <w:numId w:val="21"/>
        </w:numPr>
        <w:tabs>
          <w:tab w:val="left" w:pos="772"/>
          <w:tab w:val="left" w:pos="993"/>
        </w:tabs>
        <w:autoSpaceDE w:val="0"/>
        <w:autoSpaceDN w:val="0"/>
        <w:spacing w:after="0" w:line="360" w:lineRule="auto"/>
        <w:ind w:right="1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Zamawiający zobowiązany jest do zapłaty Wykonawcy wynagrodzenia za przejmowane opracowania projektowe lub ich części, w zakresie i wysokości ustalonej w ww. protokole inwentaryzacji.</w:t>
      </w:r>
    </w:p>
    <w:p w14:paraId="2B85F1FF" w14:textId="77777777" w:rsidR="00430017" w:rsidRPr="00430017" w:rsidRDefault="00430017" w:rsidP="00430017">
      <w:pPr>
        <w:pStyle w:val="Akapitzlist"/>
        <w:widowControl w:val="0"/>
        <w:tabs>
          <w:tab w:val="left" w:pos="772"/>
          <w:tab w:val="left" w:pos="993"/>
        </w:tabs>
        <w:autoSpaceDE w:val="0"/>
        <w:autoSpaceDN w:val="0"/>
        <w:spacing w:after="0" w:line="360" w:lineRule="auto"/>
        <w:ind w:left="1713" w:right="111" w:firstLine="0"/>
        <w:rPr>
          <w:rFonts w:ascii="Century Gothic" w:hAnsi="Century Gothic"/>
          <w:sz w:val="18"/>
          <w:szCs w:val="18"/>
        </w:rPr>
      </w:pPr>
    </w:p>
    <w:p w14:paraId="15E3F667" w14:textId="11B19595" w:rsidR="00785567" w:rsidRPr="00C20C85" w:rsidRDefault="00785567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>§ 1</w:t>
      </w:r>
      <w:r w:rsidR="00343172">
        <w:rPr>
          <w:rFonts w:ascii="Century Gothic" w:hAnsi="Century Gothic"/>
          <w:b/>
          <w:bCs/>
          <w:sz w:val="18"/>
          <w:szCs w:val="18"/>
        </w:rPr>
        <w:t>3</w:t>
      </w:r>
    </w:p>
    <w:p w14:paraId="39A640D0" w14:textId="669AB63B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sprawach nieuregulowanych niniejszą umową stosuje się przepisy Kodeksu cywilnego</w:t>
      </w:r>
      <w:r w:rsidR="009D64E4">
        <w:rPr>
          <w:rFonts w:ascii="Century Gothic" w:hAnsi="Century Gothic"/>
          <w:sz w:val="18"/>
          <w:szCs w:val="18"/>
        </w:rPr>
        <w:t>.</w:t>
      </w:r>
    </w:p>
    <w:p w14:paraId="3A113631" w14:textId="29BF5272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Wszelkie istotne zmiany niniejszej umowy wymagają aneksu sporządzonego z zachowaniem formy pisemnej pod rygorem nieważności.</w:t>
      </w:r>
    </w:p>
    <w:p w14:paraId="4158CC58" w14:textId="7D4C602C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Osobą odpowiedzialną za realizację umowy ze strony Zamawiającego jest: </w:t>
      </w:r>
      <w:r w:rsidR="008568A4" w:rsidRPr="00C20C85">
        <w:rPr>
          <w:rFonts w:ascii="Century Gothic" w:hAnsi="Century Gothic"/>
          <w:sz w:val="18"/>
          <w:szCs w:val="18"/>
        </w:rPr>
        <w:t>Pan Marcin Szkatulski.</w:t>
      </w:r>
    </w:p>
    <w:p w14:paraId="06A41DF2" w14:textId="093CA707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Osobą odpowiedzialną za realizację umowy ze strony Wykonawcy jest</w:t>
      </w:r>
      <w:r w:rsidR="008568A4" w:rsidRPr="00C20C85">
        <w:rPr>
          <w:rFonts w:ascii="Century Gothic" w:hAnsi="Century Gothic"/>
          <w:sz w:val="18"/>
          <w:szCs w:val="18"/>
        </w:rPr>
        <w:t xml:space="preserve">: </w:t>
      </w:r>
      <w:r w:rsidR="000A1862">
        <w:rPr>
          <w:rFonts w:ascii="Century Gothic" w:hAnsi="Century Gothic"/>
          <w:sz w:val="18"/>
          <w:szCs w:val="18"/>
        </w:rPr>
        <w:t>………………………………..</w:t>
      </w:r>
      <w:r w:rsidR="004062D6">
        <w:rPr>
          <w:rFonts w:ascii="Century Gothic" w:hAnsi="Century Gothic"/>
          <w:sz w:val="18"/>
          <w:szCs w:val="18"/>
        </w:rPr>
        <w:t>.</w:t>
      </w:r>
    </w:p>
    <w:p w14:paraId="48D74A25" w14:textId="7F5C972D" w:rsidR="00785567" w:rsidRPr="00C20C85" w:rsidRDefault="00CA23C5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K</w:t>
      </w:r>
      <w:r w:rsidR="00785567" w:rsidRPr="00C20C85">
        <w:rPr>
          <w:rFonts w:ascii="Century Gothic" w:hAnsi="Century Gothic"/>
          <w:sz w:val="18"/>
          <w:szCs w:val="18"/>
        </w:rPr>
        <w:t>orespondencja w sprawach związanych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785567" w:rsidRPr="00C20C85">
        <w:rPr>
          <w:rFonts w:ascii="Century Gothic" w:hAnsi="Century Gothic"/>
          <w:sz w:val="18"/>
          <w:szCs w:val="18"/>
        </w:rPr>
        <w:t>z niniejszą Umową prowadzona będzie</w:t>
      </w:r>
      <w:r w:rsidRPr="00C20C85">
        <w:rPr>
          <w:rFonts w:ascii="Century Gothic" w:hAnsi="Century Gothic"/>
          <w:sz w:val="18"/>
          <w:szCs w:val="18"/>
        </w:rPr>
        <w:t xml:space="preserve"> elektronicznie </w:t>
      </w:r>
      <w:r w:rsidR="00785567" w:rsidRPr="00C20C85">
        <w:rPr>
          <w:rFonts w:ascii="Century Gothic" w:hAnsi="Century Gothic"/>
          <w:sz w:val="18"/>
          <w:szCs w:val="18"/>
        </w:rPr>
        <w:t xml:space="preserve">i powinna być kierowana na adres e-maili Zamawiającego </w:t>
      </w:r>
      <w:hyperlink r:id="rId7" w:history="1">
        <w:r w:rsidR="008568A4" w:rsidRPr="00C20C85">
          <w:rPr>
            <w:rStyle w:val="Hipercze"/>
            <w:rFonts w:ascii="Century Gothic" w:hAnsi="Century Gothic"/>
            <w:sz w:val="18"/>
            <w:szCs w:val="18"/>
          </w:rPr>
          <w:t>marcin.szkatulski@zdp-znin.com.pl</w:t>
        </w:r>
      </w:hyperlink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785567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i </w:t>
      </w:r>
      <w:r w:rsidR="00785567" w:rsidRPr="00C20C85">
        <w:rPr>
          <w:rFonts w:ascii="Century Gothic" w:hAnsi="Century Gothic"/>
          <w:sz w:val="18"/>
          <w:szCs w:val="18"/>
        </w:rPr>
        <w:t>adres e-maili Wykonawcy</w:t>
      </w:r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0A1862">
        <w:t>…………………………………………….</w:t>
      </w:r>
    </w:p>
    <w:p w14:paraId="1ED78878" w14:textId="33AE69EA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Wszelkie spory mogące wynikać w związku z realizacją niniejszej umowy będą rozstrzygane przez sąd właściwy dla siedziby Zamawiającego.</w:t>
      </w:r>
    </w:p>
    <w:p w14:paraId="4D9B193E" w14:textId="60869024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Integralnymi załącznikami do niniejszej umowy są:</w:t>
      </w:r>
    </w:p>
    <w:p w14:paraId="7D3EC417" w14:textId="7C0CF284" w:rsidR="00785567" w:rsidRPr="00C20C85" w:rsidRDefault="00785567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hanging="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Protokół z przeprowadzonego zapytania ofertowego</w:t>
      </w:r>
      <w:r w:rsidR="00343172">
        <w:rPr>
          <w:rFonts w:ascii="Century Gothic" w:hAnsi="Century Gothic"/>
          <w:sz w:val="18"/>
          <w:szCs w:val="18"/>
        </w:rPr>
        <w:t>,</w:t>
      </w:r>
    </w:p>
    <w:p w14:paraId="255497E9" w14:textId="17C0A559" w:rsidR="00785567" w:rsidRPr="00C20C85" w:rsidRDefault="00785567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hanging="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Oferta wykonawcy</w:t>
      </w:r>
      <w:r w:rsidR="00343172">
        <w:rPr>
          <w:rFonts w:ascii="Century Gothic" w:hAnsi="Century Gothic"/>
          <w:sz w:val="18"/>
          <w:szCs w:val="18"/>
        </w:rPr>
        <w:t>.</w:t>
      </w:r>
    </w:p>
    <w:p w14:paraId="331D4A68" w14:textId="4C8BF2E0" w:rsidR="008568A4" w:rsidRPr="00C20C85" w:rsidRDefault="00785567" w:rsidP="008568A4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Umowę niniejszą sporządzono w 3 jednobrzmiących egzemplarzach, dwa egzemplarze dla Zamawiającego, jeden dla Wykonawcy.</w:t>
      </w:r>
    </w:p>
    <w:p w14:paraId="2FF1531E" w14:textId="77777777" w:rsidR="008568A4" w:rsidRPr="00C20C85" w:rsidRDefault="008568A4" w:rsidP="008568A4">
      <w:pPr>
        <w:pStyle w:val="Akapitzlist"/>
        <w:tabs>
          <w:tab w:val="left" w:pos="851"/>
        </w:tabs>
        <w:spacing w:after="0" w:line="360" w:lineRule="auto"/>
        <w:ind w:left="862" w:firstLine="0"/>
        <w:rPr>
          <w:rFonts w:ascii="Century Gothic" w:hAnsi="Century Gothic"/>
          <w:sz w:val="18"/>
          <w:szCs w:val="18"/>
        </w:rPr>
      </w:pPr>
    </w:p>
    <w:p w14:paraId="419F6154" w14:textId="77777777" w:rsidR="009922DA" w:rsidRDefault="009922DA" w:rsidP="009922DA">
      <w:pPr>
        <w:suppressAutoHyphens/>
        <w:spacing w:after="0" w:line="360" w:lineRule="auto"/>
        <w:ind w:left="708" w:firstLine="0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</w:p>
    <w:p w14:paraId="2030F8EE" w14:textId="2F17DDA9" w:rsidR="008568A4" w:rsidRPr="00C20C85" w:rsidRDefault="008568A4" w:rsidP="009922DA">
      <w:pPr>
        <w:suppressAutoHyphens/>
        <w:spacing w:after="0" w:line="360" w:lineRule="auto"/>
        <w:ind w:left="708" w:firstLine="0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  <w:lastRenderedPageBreak/>
        <w:t>Załączniki</w:t>
      </w:r>
    </w:p>
    <w:p w14:paraId="11CA7C4F" w14:textId="05F7EE9E" w:rsidR="008568A4" w:rsidRPr="00C20C85" w:rsidRDefault="008568A4" w:rsidP="008568A4">
      <w:pPr>
        <w:numPr>
          <w:ilvl w:val="3"/>
          <w:numId w:val="24"/>
        </w:numPr>
        <w:tabs>
          <w:tab w:val="clear" w:pos="1800"/>
          <w:tab w:val="num" w:pos="2508"/>
        </w:tabs>
        <w:suppressAutoHyphens/>
        <w:spacing w:after="0" w:line="360" w:lineRule="auto"/>
        <w:ind w:left="992" w:hanging="284"/>
        <w:contextualSpacing/>
        <w:jc w:val="left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Protokół z </w:t>
      </w:r>
      <w:r w:rsidR="0042258E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przeprowadzonego </w:t>
      </w: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zapytania ofertowego nr DT </w:t>
      </w:r>
      <w:r w:rsidR="000A1862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…………………….</w:t>
      </w:r>
      <w:r w:rsidR="004062D6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 </w:t>
      </w: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z dnia </w:t>
      </w:r>
      <w:r w:rsidR="000A1862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………</w:t>
      </w:r>
      <w:r w:rsidR="0042258E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.</w:t>
      </w:r>
      <w:r w:rsidR="004062D6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 r.</w:t>
      </w:r>
    </w:p>
    <w:p w14:paraId="124E7F05" w14:textId="21193FB9" w:rsidR="008568A4" w:rsidRPr="009D64E4" w:rsidRDefault="008568A4" w:rsidP="009D64E4">
      <w:pPr>
        <w:numPr>
          <w:ilvl w:val="3"/>
          <w:numId w:val="24"/>
        </w:numPr>
        <w:tabs>
          <w:tab w:val="clear" w:pos="1800"/>
          <w:tab w:val="num" w:pos="2508"/>
        </w:tabs>
        <w:suppressAutoHyphens/>
        <w:spacing w:after="0" w:line="360" w:lineRule="auto"/>
        <w:ind w:left="992" w:hanging="284"/>
        <w:contextualSpacing/>
        <w:jc w:val="left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Oferta Wykonawcy z dnia </w:t>
      </w:r>
      <w:r w:rsidR="000A1862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………………………………..</w:t>
      </w:r>
    </w:p>
    <w:p w14:paraId="7271CB7D" w14:textId="77777777" w:rsidR="004062D6" w:rsidRDefault="004062D6" w:rsidP="008568A4">
      <w:pPr>
        <w:suppressAutoHyphens/>
        <w:spacing w:after="0" w:line="360" w:lineRule="auto"/>
        <w:ind w:left="0" w:firstLine="0"/>
        <w:jc w:val="center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</w:p>
    <w:p w14:paraId="277B9B3E" w14:textId="12988209" w:rsidR="008568A4" w:rsidRDefault="008568A4" w:rsidP="004062D6">
      <w:pPr>
        <w:suppressAutoHyphens/>
        <w:spacing w:after="0" w:line="360" w:lineRule="auto"/>
        <w:ind w:left="0" w:firstLine="0"/>
        <w:jc w:val="center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  <w:t>Podpisy stron</w:t>
      </w:r>
    </w:p>
    <w:p w14:paraId="3D3921DC" w14:textId="77777777" w:rsidR="00343172" w:rsidRDefault="00343172" w:rsidP="00343172">
      <w:pPr>
        <w:suppressAutoHyphens/>
        <w:spacing w:after="0" w:line="360" w:lineRule="auto"/>
        <w:ind w:left="0" w:firstLine="0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</w:p>
    <w:p w14:paraId="26BC38A0" w14:textId="35F3462F" w:rsidR="00343172" w:rsidRDefault="00343172" w:rsidP="00343172">
      <w:pPr>
        <w:suppressAutoHyphens/>
        <w:spacing w:after="0" w:line="360" w:lineRule="auto"/>
        <w:ind w:left="0" w:firstLine="0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  <w:r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  <w:t xml:space="preserve">                     ZAMAWIAJĄCY                                                                                                     WYKONAWCA</w:t>
      </w:r>
    </w:p>
    <w:p w14:paraId="12C5B9C8" w14:textId="77777777" w:rsidR="00343172" w:rsidRPr="004062D6" w:rsidRDefault="00343172" w:rsidP="00343172">
      <w:pPr>
        <w:suppressAutoHyphens/>
        <w:spacing w:after="0" w:line="360" w:lineRule="auto"/>
        <w:ind w:left="0" w:firstLine="0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</w:p>
    <w:p w14:paraId="77FC1E23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</w:p>
    <w:p w14:paraId="1E33DFE2" w14:textId="691EA5AD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…………………………….                                                                                    </w:t>
      </w:r>
      <w:r w:rsidRPr="00343172">
        <w:rPr>
          <w:rFonts w:ascii="Century Gothic" w:hAnsi="Century Gothic"/>
          <w:sz w:val="18"/>
          <w:szCs w:val="18"/>
        </w:rPr>
        <w:t xml:space="preserve">…………………………….        </w:t>
      </w:r>
    </w:p>
    <w:p w14:paraId="0BFF021A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</w:t>
      </w:r>
    </w:p>
    <w:p w14:paraId="155FEF10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</w:p>
    <w:p w14:paraId="1C544A6F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</w:p>
    <w:p w14:paraId="28617E57" w14:textId="50926E83" w:rsidR="00CF3E1C" w:rsidRPr="006F4306" w:rsidRDefault="00E06A17" w:rsidP="008568A4">
      <w:pPr>
        <w:tabs>
          <w:tab w:val="right" w:pos="9010"/>
        </w:tabs>
        <w:spacing w:after="14004" w:line="259" w:lineRule="auto"/>
        <w:ind w:left="0" w:firstLine="0"/>
        <w:jc w:val="left"/>
        <w:rPr>
          <w:sz w:val="18"/>
          <w:szCs w:val="18"/>
        </w:rPr>
      </w:pPr>
      <w:r w:rsidRPr="006F4306">
        <w:rPr>
          <w:rFonts w:eastAsia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3893DE" wp14:editId="788D7154">
                <wp:simplePos x="0" y="0"/>
                <wp:positionH relativeFrom="page">
                  <wp:posOffset>881177</wp:posOffset>
                </wp:positionH>
                <wp:positionV relativeFrom="page">
                  <wp:posOffset>9933432</wp:posOffset>
                </wp:positionV>
                <wp:extent cx="5798185" cy="6096"/>
                <wp:effectExtent l="0" t="0" r="0" b="0"/>
                <wp:wrapTopAndBottom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8599" name="Shape 859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C543D" id="Group 7731" o:spid="_x0000_s1026" style="position:absolute;margin-left:69.4pt;margin-top:782.1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">
                <v:shape id="Shape 8599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2usMA&#10;AADdAAAADwAAAGRycy9kb3ducmV2LnhtbESPS2sCMRSF9wX/Q7hCdzWjoOhoFBEUFy3UB64vyXVm&#10;dHIzJFHHf98UBJeH8/g4s0Vra3EnHyrHCvq9DASxdqbiQsHxsP4agwgR2WDtmBQ8KcBi3vmYYW7c&#10;g3d038dCpBEOOSooY2xyKYMuyWLouYY4eWfnLcYkfSGNx0cat7UcZNlIWqw4EUpsaFWSvu5vNnG/&#10;6XZ5/g6116PTYHdZbiz/WKU+u+1yCiJSG9/hV3trFIyHkwn8v0lP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42usMAAADdAAAADwAAAAAAAAAAAAAAAACYAgAAZHJzL2Rv&#10;d25yZXYueG1sUEsFBgAAAAAEAAQA9QAAAIgDAAAAAA==&#10;" path="m,l5798185,r,9144l,9144,,e" fillcolor="#d9d9d9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</w:p>
    <w:sectPr w:rsidR="00CF3E1C" w:rsidRPr="006F4306">
      <w:footerReference w:type="even" r:id="rId8"/>
      <w:footerReference w:type="default" r:id="rId9"/>
      <w:footerReference w:type="first" r:id="rId10"/>
      <w:pgSz w:w="11906" w:h="16838"/>
      <w:pgMar w:top="1440" w:right="148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6F58" w14:textId="77777777" w:rsidR="00F65C2F" w:rsidRDefault="00F65C2F">
      <w:pPr>
        <w:spacing w:after="0" w:line="240" w:lineRule="auto"/>
      </w:pPr>
      <w:r>
        <w:separator/>
      </w:r>
    </w:p>
  </w:endnote>
  <w:endnote w:type="continuationSeparator" w:id="0">
    <w:p w14:paraId="5EF8A748" w14:textId="77777777" w:rsidR="00F65C2F" w:rsidRDefault="00F6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92B2" w14:textId="77777777" w:rsidR="00CF3E1C" w:rsidRDefault="00CF3E1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3443" w14:textId="77777777" w:rsidR="00CF3E1C" w:rsidRDefault="00CF3E1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DBDB" w14:textId="77777777" w:rsidR="00CF3E1C" w:rsidRDefault="00CF3E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2F63" w14:textId="77777777" w:rsidR="00F65C2F" w:rsidRDefault="00F65C2F">
      <w:pPr>
        <w:spacing w:after="0" w:line="240" w:lineRule="auto"/>
      </w:pPr>
      <w:r>
        <w:separator/>
      </w:r>
    </w:p>
  </w:footnote>
  <w:footnote w:type="continuationSeparator" w:id="0">
    <w:p w14:paraId="03095B32" w14:textId="77777777" w:rsidR="00F65C2F" w:rsidRDefault="00F6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4C091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D2853"/>
    <w:multiLevelType w:val="hybridMultilevel"/>
    <w:tmpl w:val="790E8E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0CB2859"/>
    <w:multiLevelType w:val="hybridMultilevel"/>
    <w:tmpl w:val="2ED2A470"/>
    <w:lvl w:ilvl="0" w:tplc="0D722C54">
      <w:start w:val="1"/>
      <w:numFmt w:val="decimal"/>
      <w:lvlText w:val="%1."/>
      <w:lvlJc w:val="left"/>
      <w:pPr>
        <w:ind w:left="1647" w:hanging="360"/>
      </w:pPr>
      <w:rPr>
        <w:rFonts w:ascii="Verdana" w:eastAsia="Verdana" w:hAnsi="Verdana" w:cs="Arial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0E636AD"/>
    <w:multiLevelType w:val="hybridMultilevel"/>
    <w:tmpl w:val="96C6B34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1315DC0"/>
    <w:multiLevelType w:val="hybridMultilevel"/>
    <w:tmpl w:val="1704466A"/>
    <w:lvl w:ilvl="0" w:tplc="52BC73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1357874"/>
    <w:multiLevelType w:val="hybridMultilevel"/>
    <w:tmpl w:val="A8AAF06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01E562F0"/>
    <w:multiLevelType w:val="hybridMultilevel"/>
    <w:tmpl w:val="D6D2E32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4ED3867"/>
    <w:multiLevelType w:val="hybridMultilevel"/>
    <w:tmpl w:val="116CDB3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07B902DE"/>
    <w:multiLevelType w:val="hybridMultilevel"/>
    <w:tmpl w:val="6BD2F234"/>
    <w:lvl w:ilvl="0" w:tplc="B8EE2D12">
      <w:start w:val="1"/>
      <w:numFmt w:val="decimal"/>
      <w:lvlText w:val="%1."/>
      <w:lvlJc w:val="left"/>
      <w:pPr>
        <w:ind w:left="312" w:hanging="202"/>
        <w:jc w:val="left"/>
      </w:pPr>
      <w:rPr>
        <w:rFonts w:ascii="Century Gothic" w:eastAsia="Times New Roman" w:hAnsi="Century Gothic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7FB01ACC">
      <w:start w:val="1"/>
      <w:numFmt w:val="decimal"/>
      <w:lvlText w:val="%2)"/>
      <w:lvlJc w:val="left"/>
      <w:pPr>
        <w:ind w:left="831" w:hanging="396"/>
        <w:jc w:val="right"/>
      </w:pPr>
      <w:rPr>
        <w:rFonts w:ascii="Century Gothic" w:eastAsia="Times New Roman" w:hAnsi="Century Gothic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CE10E3DE">
      <w:numFmt w:val="bullet"/>
      <w:lvlText w:val="•"/>
      <w:lvlJc w:val="left"/>
      <w:pPr>
        <w:ind w:left="840" w:hanging="396"/>
      </w:pPr>
      <w:rPr>
        <w:rFonts w:hint="default"/>
        <w:lang w:val="pl-PL" w:eastAsia="en-US" w:bidi="ar-SA"/>
      </w:rPr>
    </w:lvl>
    <w:lvl w:ilvl="3" w:tplc="54327424">
      <w:numFmt w:val="bullet"/>
      <w:lvlText w:val="•"/>
      <w:lvlJc w:val="left"/>
      <w:pPr>
        <w:ind w:left="1988" w:hanging="396"/>
      </w:pPr>
      <w:rPr>
        <w:rFonts w:hint="default"/>
        <w:lang w:val="pl-PL" w:eastAsia="en-US" w:bidi="ar-SA"/>
      </w:rPr>
    </w:lvl>
    <w:lvl w:ilvl="4" w:tplc="2894229E">
      <w:numFmt w:val="bullet"/>
      <w:lvlText w:val="•"/>
      <w:lvlJc w:val="left"/>
      <w:pPr>
        <w:ind w:left="3136" w:hanging="396"/>
      </w:pPr>
      <w:rPr>
        <w:rFonts w:hint="default"/>
        <w:lang w:val="pl-PL" w:eastAsia="en-US" w:bidi="ar-SA"/>
      </w:rPr>
    </w:lvl>
    <w:lvl w:ilvl="5" w:tplc="9224FFFA">
      <w:numFmt w:val="bullet"/>
      <w:lvlText w:val="•"/>
      <w:lvlJc w:val="left"/>
      <w:pPr>
        <w:ind w:left="4284" w:hanging="396"/>
      </w:pPr>
      <w:rPr>
        <w:rFonts w:hint="default"/>
        <w:lang w:val="pl-PL" w:eastAsia="en-US" w:bidi="ar-SA"/>
      </w:rPr>
    </w:lvl>
    <w:lvl w:ilvl="6" w:tplc="9D8EEE28">
      <w:numFmt w:val="bullet"/>
      <w:lvlText w:val="•"/>
      <w:lvlJc w:val="left"/>
      <w:pPr>
        <w:ind w:left="5433" w:hanging="396"/>
      </w:pPr>
      <w:rPr>
        <w:rFonts w:hint="default"/>
        <w:lang w:val="pl-PL" w:eastAsia="en-US" w:bidi="ar-SA"/>
      </w:rPr>
    </w:lvl>
    <w:lvl w:ilvl="7" w:tplc="2CB0E6D2">
      <w:numFmt w:val="bullet"/>
      <w:lvlText w:val="•"/>
      <w:lvlJc w:val="left"/>
      <w:pPr>
        <w:ind w:left="6581" w:hanging="396"/>
      </w:pPr>
      <w:rPr>
        <w:rFonts w:hint="default"/>
        <w:lang w:val="pl-PL" w:eastAsia="en-US" w:bidi="ar-SA"/>
      </w:rPr>
    </w:lvl>
    <w:lvl w:ilvl="8" w:tplc="97761184">
      <w:numFmt w:val="bullet"/>
      <w:lvlText w:val="•"/>
      <w:lvlJc w:val="left"/>
      <w:pPr>
        <w:ind w:left="7729" w:hanging="396"/>
      </w:pPr>
      <w:rPr>
        <w:rFonts w:hint="default"/>
        <w:lang w:val="pl-PL" w:eastAsia="en-US" w:bidi="ar-SA"/>
      </w:rPr>
    </w:lvl>
  </w:abstractNum>
  <w:abstractNum w:abstractNumId="9" w15:restartNumberingAfterBreak="0">
    <w:nsid w:val="126E4A8D"/>
    <w:multiLevelType w:val="hybridMultilevel"/>
    <w:tmpl w:val="7C72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71DF6"/>
    <w:multiLevelType w:val="hybridMultilevel"/>
    <w:tmpl w:val="926844E2"/>
    <w:lvl w:ilvl="0" w:tplc="20467EE2">
      <w:start w:val="1"/>
      <w:numFmt w:val="decimal"/>
      <w:lvlText w:val="%1."/>
      <w:lvlJc w:val="left"/>
      <w:pPr>
        <w:ind w:left="862" w:hanging="360"/>
      </w:pPr>
      <w:rPr>
        <w:rFonts w:ascii="Century Gothic" w:eastAsia="Verdana" w:hAnsi="Century Gothic" w:cs="Verdana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ACF2477"/>
    <w:multiLevelType w:val="hybridMultilevel"/>
    <w:tmpl w:val="282EEC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CFD5D73"/>
    <w:multiLevelType w:val="hybridMultilevel"/>
    <w:tmpl w:val="8A626B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DE1304"/>
    <w:multiLevelType w:val="hybridMultilevel"/>
    <w:tmpl w:val="5114CE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D52C4C"/>
    <w:multiLevelType w:val="hybridMultilevel"/>
    <w:tmpl w:val="226E27B0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5FC62AF"/>
    <w:multiLevelType w:val="hybridMultilevel"/>
    <w:tmpl w:val="B3AC59A6"/>
    <w:lvl w:ilvl="0" w:tplc="ACA83C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82001C9"/>
    <w:multiLevelType w:val="hybridMultilevel"/>
    <w:tmpl w:val="6AFCD5C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06B3DA7"/>
    <w:multiLevelType w:val="hybridMultilevel"/>
    <w:tmpl w:val="E4F2C4CE"/>
    <w:lvl w:ilvl="0" w:tplc="7B725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A26D35"/>
    <w:multiLevelType w:val="hybridMultilevel"/>
    <w:tmpl w:val="BB84690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36AA50E9"/>
    <w:multiLevelType w:val="hybridMultilevel"/>
    <w:tmpl w:val="6298C56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36B20620"/>
    <w:multiLevelType w:val="hybridMultilevel"/>
    <w:tmpl w:val="83EED508"/>
    <w:lvl w:ilvl="0" w:tplc="5E1E0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15090"/>
    <w:multiLevelType w:val="hybridMultilevel"/>
    <w:tmpl w:val="F48C654E"/>
    <w:lvl w:ilvl="0" w:tplc="0415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2" w15:restartNumberingAfterBreak="0">
    <w:nsid w:val="384863F4"/>
    <w:multiLevelType w:val="hybridMultilevel"/>
    <w:tmpl w:val="B996307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E4113B2"/>
    <w:multiLevelType w:val="hybridMultilevel"/>
    <w:tmpl w:val="9CBC6A8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47CC171C"/>
    <w:multiLevelType w:val="hybridMultilevel"/>
    <w:tmpl w:val="9D2669D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C9A7713"/>
    <w:multiLevelType w:val="hybridMultilevel"/>
    <w:tmpl w:val="E2E4006C"/>
    <w:lvl w:ilvl="0" w:tplc="ACA83C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6485B1F"/>
    <w:multiLevelType w:val="hybridMultilevel"/>
    <w:tmpl w:val="06229A2C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7" w15:restartNumberingAfterBreak="0">
    <w:nsid w:val="56927936"/>
    <w:multiLevelType w:val="hybridMultilevel"/>
    <w:tmpl w:val="CE3ED52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584C2B26"/>
    <w:multiLevelType w:val="hybridMultilevel"/>
    <w:tmpl w:val="24D41F24"/>
    <w:lvl w:ilvl="0" w:tplc="ACA83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6D1636"/>
    <w:multiLevelType w:val="hybridMultilevel"/>
    <w:tmpl w:val="75BAC8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8C716B8"/>
    <w:multiLevelType w:val="hybridMultilevel"/>
    <w:tmpl w:val="8F80BD36"/>
    <w:lvl w:ilvl="0" w:tplc="EA904F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A9633B"/>
    <w:multiLevelType w:val="hybridMultilevel"/>
    <w:tmpl w:val="2BAE3A44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5A9373CC"/>
    <w:multiLevelType w:val="hybridMultilevel"/>
    <w:tmpl w:val="A824D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C28A4"/>
    <w:multiLevelType w:val="hybridMultilevel"/>
    <w:tmpl w:val="8A626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54518B"/>
    <w:multiLevelType w:val="hybridMultilevel"/>
    <w:tmpl w:val="1D8E49B8"/>
    <w:lvl w:ilvl="0" w:tplc="156AD0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C567496"/>
    <w:multiLevelType w:val="hybridMultilevel"/>
    <w:tmpl w:val="D254987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71005EC5"/>
    <w:multiLevelType w:val="hybridMultilevel"/>
    <w:tmpl w:val="11CCFFD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716B6EB1"/>
    <w:multiLevelType w:val="hybridMultilevel"/>
    <w:tmpl w:val="A53C5756"/>
    <w:lvl w:ilvl="0" w:tplc="ACA83C2E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71D255A4"/>
    <w:multiLevelType w:val="hybridMultilevel"/>
    <w:tmpl w:val="40F42DBE"/>
    <w:lvl w:ilvl="0" w:tplc="05141A5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5A912FB"/>
    <w:multiLevelType w:val="hybridMultilevel"/>
    <w:tmpl w:val="C9FEAE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6A90489"/>
    <w:multiLevelType w:val="hybridMultilevel"/>
    <w:tmpl w:val="3CCCE7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7AAC58E7"/>
    <w:multiLevelType w:val="hybridMultilevel"/>
    <w:tmpl w:val="A01CBF5A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2" w15:restartNumberingAfterBreak="0">
    <w:nsid w:val="7CAA6BB8"/>
    <w:multiLevelType w:val="hybridMultilevel"/>
    <w:tmpl w:val="6A8E4D1E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 w16cid:durableId="167404229">
    <w:abstractNumId w:val="41"/>
  </w:num>
  <w:num w:numId="2" w16cid:durableId="1887449740">
    <w:abstractNumId w:val="28"/>
  </w:num>
  <w:num w:numId="3" w16cid:durableId="340471158">
    <w:abstractNumId w:val="30"/>
  </w:num>
  <w:num w:numId="4" w16cid:durableId="1921522231">
    <w:abstractNumId w:val="40"/>
  </w:num>
  <w:num w:numId="5" w16cid:durableId="818377260">
    <w:abstractNumId w:val="24"/>
  </w:num>
  <w:num w:numId="6" w16cid:durableId="1837112921">
    <w:abstractNumId w:val="38"/>
  </w:num>
  <w:num w:numId="7" w16cid:durableId="2039548925">
    <w:abstractNumId w:val="14"/>
  </w:num>
  <w:num w:numId="8" w16cid:durableId="1565948505">
    <w:abstractNumId w:val="36"/>
  </w:num>
  <w:num w:numId="9" w16cid:durableId="293294921">
    <w:abstractNumId w:val="37"/>
  </w:num>
  <w:num w:numId="10" w16cid:durableId="912397471">
    <w:abstractNumId w:val="25"/>
  </w:num>
  <w:num w:numId="11" w16cid:durableId="2097288674">
    <w:abstractNumId w:val="15"/>
  </w:num>
  <w:num w:numId="12" w16cid:durableId="848061950">
    <w:abstractNumId w:val="5"/>
  </w:num>
  <w:num w:numId="13" w16cid:durableId="767120644">
    <w:abstractNumId w:val="18"/>
  </w:num>
  <w:num w:numId="14" w16cid:durableId="603999110">
    <w:abstractNumId w:val="11"/>
  </w:num>
  <w:num w:numId="15" w16cid:durableId="1223517591">
    <w:abstractNumId w:val="9"/>
  </w:num>
  <w:num w:numId="16" w16cid:durableId="916087262">
    <w:abstractNumId w:val="33"/>
  </w:num>
  <w:num w:numId="17" w16cid:durableId="1093893675">
    <w:abstractNumId w:val="12"/>
  </w:num>
  <w:num w:numId="18" w16cid:durableId="902251079">
    <w:abstractNumId w:val="29"/>
  </w:num>
  <w:num w:numId="19" w16cid:durableId="1638948147">
    <w:abstractNumId w:val="22"/>
  </w:num>
  <w:num w:numId="20" w16cid:durableId="940143031">
    <w:abstractNumId w:val="8"/>
  </w:num>
  <w:num w:numId="21" w16cid:durableId="829977237">
    <w:abstractNumId w:val="1"/>
  </w:num>
  <w:num w:numId="22" w16cid:durableId="796263354">
    <w:abstractNumId w:val="10"/>
  </w:num>
  <w:num w:numId="23" w16cid:durableId="1679774505">
    <w:abstractNumId w:val="13"/>
  </w:num>
  <w:num w:numId="24" w16cid:durableId="906844404">
    <w:abstractNumId w:val="0"/>
  </w:num>
  <w:num w:numId="25" w16cid:durableId="605039525">
    <w:abstractNumId w:val="7"/>
  </w:num>
  <w:num w:numId="26" w16cid:durableId="373965256">
    <w:abstractNumId w:val="32"/>
  </w:num>
  <w:num w:numId="27" w16cid:durableId="1679431410">
    <w:abstractNumId w:val="6"/>
  </w:num>
  <w:num w:numId="28" w16cid:durableId="1066756133">
    <w:abstractNumId w:val="16"/>
  </w:num>
  <w:num w:numId="29" w16cid:durableId="982388554">
    <w:abstractNumId w:val="23"/>
  </w:num>
  <w:num w:numId="30" w16cid:durableId="451629683">
    <w:abstractNumId w:val="27"/>
  </w:num>
  <w:num w:numId="31" w16cid:durableId="140316910">
    <w:abstractNumId w:val="17"/>
  </w:num>
  <w:num w:numId="32" w16cid:durableId="1123380533">
    <w:abstractNumId w:val="35"/>
  </w:num>
  <w:num w:numId="33" w16cid:durableId="844587504">
    <w:abstractNumId w:val="34"/>
  </w:num>
  <w:num w:numId="34" w16cid:durableId="1764112135">
    <w:abstractNumId w:val="19"/>
  </w:num>
  <w:num w:numId="35" w16cid:durableId="569079139">
    <w:abstractNumId w:val="4"/>
  </w:num>
  <w:num w:numId="36" w16cid:durableId="363671659">
    <w:abstractNumId w:val="20"/>
  </w:num>
  <w:num w:numId="37" w16cid:durableId="1417440566">
    <w:abstractNumId w:val="3"/>
  </w:num>
  <w:num w:numId="38" w16cid:durableId="387190279">
    <w:abstractNumId w:val="31"/>
  </w:num>
  <w:num w:numId="39" w16cid:durableId="604463551">
    <w:abstractNumId w:val="21"/>
  </w:num>
  <w:num w:numId="40" w16cid:durableId="1358577953">
    <w:abstractNumId w:val="26"/>
  </w:num>
  <w:num w:numId="41" w16cid:durableId="997995743">
    <w:abstractNumId w:val="42"/>
  </w:num>
  <w:num w:numId="42" w16cid:durableId="384137590">
    <w:abstractNumId w:val="2"/>
  </w:num>
  <w:num w:numId="43" w16cid:durableId="1536580753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C"/>
    <w:rsid w:val="0000398F"/>
    <w:rsid w:val="00016EE0"/>
    <w:rsid w:val="000412A1"/>
    <w:rsid w:val="000578E4"/>
    <w:rsid w:val="00065108"/>
    <w:rsid w:val="000855FE"/>
    <w:rsid w:val="000A1862"/>
    <w:rsid w:val="000A4931"/>
    <w:rsid w:val="000D2F8B"/>
    <w:rsid w:val="000D45DF"/>
    <w:rsid w:val="00105256"/>
    <w:rsid w:val="00121443"/>
    <w:rsid w:val="00123CF4"/>
    <w:rsid w:val="00147867"/>
    <w:rsid w:val="00147FFA"/>
    <w:rsid w:val="001624B0"/>
    <w:rsid w:val="00171C20"/>
    <w:rsid w:val="001C5499"/>
    <w:rsid w:val="002163DE"/>
    <w:rsid w:val="0024487F"/>
    <w:rsid w:val="0026016A"/>
    <w:rsid w:val="0028679A"/>
    <w:rsid w:val="00290E65"/>
    <w:rsid w:val="003034AE"/>
    <w:rsid w:val="0032436C"/>
    <w:rsid w:val="00343172"/>
    <w:rsid w:val="00362E52"/>
    <w:rsid w:val="0036432C"/>
    <w:rsid w:val="003E5C13"/>
    <w:rsid w:val="004062D6"/>
    <w:rsid w:val="0041018B"/>
    <w:rsid w:val="0042258E"/>
    <w:rsid w:val="00430017"/>
    <w:rsid w:val="004376A9"/>
    <w:rsid w:val="00440534"/>
    <w:rsid w:val="00460E72"/>
    <w:rsid w:val="005C647E"/>
    <w:rsid w:val="005E2BCF"/>
    <w:rsid w:val="005F0C25"/>
    <w:rsid w:val="005F1C0A"/>
    <w:rsid w:val="00601966"/>
    <w:rsid w:val="00604345"/>
    <w:rsid w:val="00621C52"/>
    <w:rsid w:val="00622504"/>
    <w:rsid w:val="00667559"/>
    <w:rsid w:val="006B46A7"/>
    <w:rsid w:val="006C27D8"/>
    <w:rsid w:val="006D057E"/>
    <w:rsid w:val="006E0B07"/>
    <w:rsid w:val="006E66DE"/>
    <w:rsid w:val="006F2815"/>
    <w:rsid w:val="006F4306"/>
    <w:rsid w:val="007273BF"/>
    <w:rsid w:val="00746D0D"/>
    <w:rsid w:val="0076546C"/>
    <w:rsid w:val="00785567"/>
    <w:rsid w:val="007D6EA1"/>
    <w:rsid w:val="007E1067"/>
    <w:rsid w:val="007F3A24"/>
    <w:rsid w:val="00801A33"/>
    <w:rsid w:val="00820E7B"/>
    <w:rsid w:val="00822A99"/>
    <w:rsid w:val="00835605"/>
    <w:rsid w:val="008568A4"/>
    <w:rsid w:val="008C1963"/>
    <w:rsid w:val="008D277D"/>
    <w:rsid w:val="008F2747"/>
    <w:rsid w:val="009135DC"/>
    <w:rsid w:val="009213B7"/>
    <w:rsid w:val="00924E3B"/>
    <w:rsid w:val="00942CD5"/>
    <w:rsid w:val="00971245"/>
    <w:rsid w:val="009922DA"/>
    <w:rsid w:val="009A75CE"/>
    <w:rsid w:val="009D64E4"/>
    <w:rsid w:val="00A06C2C"/>
    <w:rsid w:val="00A43CEA"/>
    <w:rsid w:val="00A756F0"/>
    <w:rsid w:val="00A874C4"/>
    <w:rsid w:val="00AA3C30"/>
    <w:rsid w:val="00AA7E95"/>
    <w:rsid w:val="00B071B3"/>
    <w:rsid w:val="00B659DC"/>
    <w:rsid w:val="00B74C50"/>
    <w:rsid w:val="00B83D5B"/>
    <w:rsid w:val="00B90FCF"/>
    <w:rsid w:val="00BA014F"/>
    <w:rsid w:val="00BE31AF"/>
    <w:rsid w:val="00BE7AD3"/>
    <w:rsid w:val="00C20C85"/>
    <w:rsid w:val="00C2689A"/>
    <w:rsid w:val="00C2790F"/>
    <w:rsid w:val="00C76AC2"/>
    <w:rsid w:val="00C93B5E"/>
    <w:rsid w:val="00CA23C5"/>
    <w:rsid w:val="00CD29D5"/>
    <w:rsid w:val="00CE5194"/>
    <w:rsid w:val="00CF3E1C"/>
    <w:rsid w:val="00D55AF8"/>
    <w:rsid w:val="00DA3C4C"/>
    <w:rsid w:val="00E06A17"/>
    <w:rsid w:val="00E15365"/>
    <w:rsid w:val="00E25EEB"/>
    <w:rsid w:val="00E50117"/>
    <w:rsid w:val="00E93BEA"/>
    <w:rsid w:val="00EA7ECA"/>
    <w:rsid w:val="00EB5524"/>
    <w:rsid w:val="00EC064F"/>
    <w:rsid w:val="00ED79AC"/>
    <w:rsid w:val="00EE6973"/>
    <w:rsid w:val="00F278F1"/>
    <w:rsid w:val="00F31E3C"/>
    <w:rsid w:val="00F52C3F"/>
    <w:rsid w:val="00F65C2F"/>
    <w:rsid w:val="00F97C2D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1E9E"/>
  <w15:docId w15:val="{00E84E71-0740-4960-954D-8AD086C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567"/>
    <w:pPr>
      <w:spacing w:after="24" w:line="365" w:lineRule="auto"/>
      <w:ind w:left="1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left="152" w:right="6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6E0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0B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07"/>
    <w:rPr>
      <w:rFonts w:ascii="Segoe UI" w:eastAsia="Verdan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194"/>
    <w:rPr>
      <w:rFonts w:ascii="Verdana" w:eastAsia="Verdana" w:hAnsi="Verdana" w:cs="Verdana"/>
      <w:color w:val="00000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86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567"/>
    <w:rPr>
      <w:rFonts w:ascii="Verdana" w:eastAsia="Verdana" w:hAnsi="Verdana" w:cs="Verdana"/>
      <w:color w:val="000000"/>
      <w:sz w:val="20"/>
    </w:rPr>
  </w:style>
  <w:style w:type="character" w:customStyle="1" w:styleId="AkapitzlistZnak">
    <w:name w:val="Akapit z listą Znak"/>
    <w:link w:val="Akapitzlist"/>
    <w:uiPriority w:val="34"/>
    <w:rsid w:val="00924E3B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szkatulski@zdp-znin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2987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cp:lastModifiedBy>Marcin Szkatulski</cp:lastModifiedBy>
  <cp:revision>8</cp:revision>
  <cp:lastPrinted>2024-12-19T10:05:00Z</cp:lastPrinted>
  <dcterms:created xsi:type="dcterms:W3CDTF">2024-12-05T10:11:00Z</dcterms:created>
  <dcterms:modified xsi:type="dcterms:W3CDTF">2025-04-15T12:41:00Z</dcterms:modified>
</cp:coreProperties>
</file>