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1A70E8" w:rsidRDefault="00655E2B" w:rsidP="00655E2B">
      <w:pPr>
        <w:pStyle w:val="Default"/>
        <w:rPr>
          <w:rFonts w:asciiTheme="majorHAnsi" w:hAnsiTheme="majorHAnsi"/>
        </w:rPr>
      </w:pP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b/>
          <w:bCs/>
          <w:i/>
          <w:iCs/>
          <w:sz w:val="22"/>
          <w:szCs w:val="22"/>
        </w:rPr>
      </w:pPr>
      <w:r w:rsidRPr="001A70E8">
        <w:rPr>
          <w:rFonts w:asciiTheme="majorHAnsi" w:hAnsiTheme="majorHAnsi" w:cstheme="minorHAnsi"/>
        </w:rPr>
        <w:t xml:space="preserve"> </w:t>
      </w:r>
      <w:r w:rsidR="00D64101" w:rsidRPr="001A70E8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Załącznik nr </w:t>
      </w:r>
      <w:r w:rsidR="00093ECD">
        <w:rPr>
          <w:rFonts w:asciiTheme="majorHAnsi" w:hAnsiTheme="majorHAnsi" w:cstheme="minorHAnsi"/>
          <w:b/>
          <w:bCs/>
          <w:i/>
          <w:iCs/>
          <w:sz w:val="22"/>
          <w:szCs w:val="22"/>
        </w:rPr>
        <w:t>5</w:t>
      </w:r>
      <w:r w:rsidRPr="001A70E8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do SWZ </w:t>
      </w:r>
    </w:p>
    <w:p w:rsidR="00CA7BB4" w:rsidRPr="001A70E8" w:rsidRDefault="00093ECD" w:rsidP="001A077C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 w:rsidRPr="00F42B46">
        <w:rPr>
          <w:rFonts w:asciiTheme="majorHAnsi" w:hAnsiTheme="majorHAnsi" w:cstheme="minorHAnsi"/>
          <w:b/>
          <w:bCs/>
          <w:sz w:val="20"/>
          <w:szCs w:val="24"/>
        </w:rPr>
        <w:t>KM</w:t>
      </w:r>
      <w:r w:rsidR="00F93E7D" w:rsidRPr="00F42B46">
        <w:rPr>
          <w:rFonts w:asciiTheme="majorHAnsi" w:hAnsiTheme="majorHAnsi" w:cstheme="minorHAnsi"/>
          <w:b/>
          <w:bCs/>
          <w:sz w:val="20"/>
          <w:szCs w:val="24"/>
        </w:rPr>
        <w:t>.271.</w:t>
      </w:r>
      <w:r w:rsidR="00F42B46">
        <w:rPr>
          <w:rFonts w:asciiTheme="majorHAnsi" w:hAnsiTheme="majorHAnsi" w:cstheme="minorHAnsi"/>
          <w:b/>
          <w:bCs/>
          <w:sz w:val="20"/>
          <w:szCs w:val="24"/>
        </w:rPr>
        <w:t>1</w:t>
      </w:r>
      <w:r w:rsidR="00492884" w:rsidRPr="00F42B46">
        <w:rPr>
          <w:rFonts w:asciiTheme="majorHAnsi" w:hAnsiTheme="majorHAnsi" w:cstheme="minorHAnsi"/>
          <w:b/>
          <w:bCs/>
          <w:sz w:val="20"/>
          <w:szCs w:val="24"/>
        </w:rPr>
        <w:t>.202</w:t>
      </w:r>
      <w:r w:rsidR="00F42B46" w:rsidRPr="00F42B46">
        <w:rPr>
          <w:rFonts w:asciiTheme="majorHAnsi" w:hAnsiTheme="majorHAnsi" w:cstheme="minorHAnsi"/>
          <w:b/>
          <w:bCs/>
          <w:sz w:val="20"/>
          <w:szCs w:val="24"/>
        </w:rPr>
        <w:t>5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…………….…….</w:t>
      </w:r>
      <w:r w:rsidRPr="001A70E8">
        <w:rPr>
          <w:rFonts w:asciiTheme="majorHAnsi" w:hAnsiTheme="majorHAnsi" w:cstheme="minorHAnsi"/>
          <w:i/>
          <w:iCs/>
          <w:sz w:val="22"/>
          <w:szCs w:val="22"/>
        </w:rPr>
        <w:t xml:space="preserve">, </w:t>
      </w:r>
      <w:r w:rsidRPr="001A70E8">
        <w:rPr>
          <w:rFonts w:asciiTheme="majorHAnsi" w:hAnsiTheme="majorHAnsi" w:cstheme="minorHAnsi"/>
          <w:sz w:val="22"/>
          <w:szCs w:val="22"/>
        </w:rPr>
        <w:t xml:space="preserve">dnia ………….……. r. </w:t>
      </w:r>
    </w:p>
    <w:p w:rsidR="00492884" w:rsidRPr="001A70E8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1A70E8" w:rsidRDefault="00655E2B" w:rsidP="00CA7BB4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……………………………........</w:t>
      </w:r>
      <w:r w:rsidR="00CA7BB4" w:rsidRPr="001A70E8">
        <w:rPr>
          <w:rFonts w:asciiTheme="majorHAnsi" w:hAnsiTheme="majorHAnsi" w:cstheme="minorHAnsi"/>
          <w:sz w:val="22"/>
          <w:szCs w:val="22"/>
        </w:rPr>
        <w:t>..</w:t>
      </w:r>
    </w:p>
    <w:p w:rsidR="00655E2B" w:rsidRPr="001A70E8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1A70E8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1A70E8">
        <w:rPr>
          <w:rFonts w:asciiTheme="majorHAnsi" w:hAnsiTheme="majorHAnsi" w:cstheme="minorHAnsi"/>
          <w:i/>
          <w:iCs/>
          <w:sz w:val="16"/>
          <w:szCs w:val="16"/>
        </w:rPr>
        <w:t xml:space="preserve">pełna nazwa/firma,NIP/REGON, adres </w:t>
      </w:r>
    </w:p>
    <w:p w:rsidR="00655E2B" w:rsidRPr="001A70E8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1A70E8">
        <w:rPr>
          <w:rFonts w:asciiTheme="majorHAnsi" w:hAnsiTheme="majorHAnsi" w:cstheme="minorHAnsi"/>
          <w:i/>
          <w:iCs/>
          <w:sz w:val="16"/>
          <w:szCs w:val="16"/>
        </w:rPr>
        <w:t xml:space="preserve">podmiotu udostępniającego zasoby 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  <w:u w:val="single"/>
        </w:rPr>
      </w:pPr>
      <w:r w:rsidRPr="001A70E8">
        <w:rPr>
          <w:rFonts w:asciiTheme="majorHAnsi" w:hAnsiTheme="majorHAnsi" w:cstheme="minorHAnsi"/>
          <w:sz w:val="23"/>
          <w:szCs w:val="23"/>
          <w:u w:val="single"/>
        </w:rPr>
        <w:t xml:space="preserve">Zamawiający: 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1A70E8">
        <w:rPr>
          <w:rFonts w:asciiTheme="majorHAnsi" w:hAnsiTheme="majorHAnsi" w:cstheme="minorHAnsi"/>
          <w:b/>
          <w:bCs/>
          <w:sz w:val="23"/>
          <w:szCs w:val="23"/>
        </w:rPr>
        <w:t>Gmina Szczuczyn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1A70E8">
        <w:rPr>
          <w:rFonts w:asciiTheme="majorHAnsi" w:hAnsiTheme="majorHAnsi" w:cstheme="minorHAnsi"/>
          <w:b/>
          <w:bCs/>
          <w:sz w:val="23"/>
          <w:szCs w:val="23"/>
        </w:rPr>
        <w:t xml:space="preserve">Pl. 1000-lecia 23 </w:t>
      </w:r>
    </w:p>
    <w:p w:rsidR="00E56AAD" w:rsidRPr="001A70E8" w:rsidRDefault="00655E2B" w:rsidP="00871BD7">
      <w:pPr>
        <w:pStyle w:val="Default"/>
        <w:jc w:val="right"/>
        <w:rPr>
          <w:rFonts w:asciiTheme="majorHAnsi" w:hAnsiTheme="majorHAnsi" w:cstheme="minorHAnsi"/>
          <w:b/>
          <w:bCs/>
          <w:sz w:val="23"/>
          <w:szCs w:val="23"/>
        </w:rPr>
      </w:pPr>
      <w:r w:rsidRPr="001A70E8">
        <w:rPr>
          <w:rFonts w:asciiTheme="majorHAnsi" w:hAnsiTheme="majorHAnsi" w:cstheme="minorHAnsi"/>
          <w:b/>
          <w:bCs/>
          <w:sz w:val="23"/>
          <w:szCs w:val="23"/>
        </w:rPr>
        <w:t xml:space="preserve">19-230 Szczuczyn </w:t>
      </w:r>
    </w:p>
    <w:p w:rsidR="00871BD7" w:rsidRPr="001A70E8" w:rsidRDefault="00871BD7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kern w:val="1"/>
          <w:sz w:val="24"/>
          <w:szCs w:val="20"/>
          <w:lang w:eastAsia="zh-CN"/>
        </w:rPr>
      </w:pP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 xml:space="preserve">................................................... </w:t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</w:p>
    <w:p w:rsidR="00871BD7" w:rsidRPr="001A70E8" w:rsidRDefault="00871BD7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kern w:val="1"/>
          <w:sz w:val="24"/>
          <w:szCs w:val="20"/>
          <w:lang w:eastAsia="zh-CN"/>
        </w:rPr>
      </w:pPr>
      <w:r w:rsidRPr="001A70E8">
        <w:rPr>
          <w:rFonts w:asciiTheme="majorHAnsi" w:eastAsia="Times New Roman" w:hAnsiTheme="majorHAnsi" w:cs="Times New Roman"/>
          <w:kern w:val="1"/>
          <w:sz w:val="24"/>
          <w:szCs w:val="20"/>
          <w:lang w:eastAsia="zh-CN"/>
        </w:rPr>
        <w:t xml:space="preserve">  </w:t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 xml:space="preserve">   /pieczęć  Wykonawcy/</w:t>
      </w:r>
    </w:p>
    <w:p w:rsidR="00871BD7" w:rsidRPr="001A70E8" w:rsidRDefault="00871BD7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kern w:val="1"/>
          <w:sz w:val="24"/>
          <w:szCs w:val="20"/>
          <w:lang w:eastAsia="zh-CN"/>
        </w:rPr>
      </w:pP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</w:p>
    <w:p w:rsidR="005A7CA3" w:rsidRDefault="00871BD7" w:rsidP="00871BD7">
      <w:pPr>
        <w:suppressAutoHyphens/>
        <w:spacing w:after="0" w:line="240" w:lineRule="auto"/>
        <w:jc w:val="center"/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</w:pPr>
      <w:r w:rsidRPr="001A70E8"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  <w:t xml:space="preserve">Do postępowania o udzielenie zamówienia publicznego w „trybie podstawowym </w:t>
      </w:r>
      <w:r w:rsidRPr="001A70E8">
        <w:rPr>
          <w:rFonts w:asciiTheme="majorHAnsi" w:eastAsia="Times New Roman" w:hAnsiTheme="majorHAnsi" w:cstheme="minorHAnsi"/>
          <w:kern w:val="1"/>
          <w:szCs w:val="18"/>
          <w:lang w:eastAsia="zh-CN"/>
        </w:rPr>
        <w:t xml:space="preserve">bez negocjacji” </w:t>
      </w:r>
      <w:r w:rsidRPr="001A70E8"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  <w:t xml:space="preserve">na realizację zadania pn.: </w:t>
      </w:r>
      <w:r w:rsidRPr="001A70E8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>„</w:t>
      </w:r>
      <w:r w:rsidR="00093ECD" w:rsidRPr="00093ECD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 xml:space="preserve">Bieżące utrzymanie terenów zieleni miejskiej, koszenie rowów </w:t>
      </w:r>
      <w:r w:rsidR="00855452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 xml:space="preserve">                  </w:t>
      </w:r>
      <w:r w:rsidR="001A76C6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>i poboczy dróg gminnych,</w:t>
      </w:r>
      <w:bookmarkStart w:id="0" w:name="_GoBack"/>
      <w:bookmarkEnd w:id="0"/>
      <w:r w:rsidR="00093ECD" w:rsidRPr="00093ECD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 xml:space="preserve"> koszenie placów zabaw, terenów rekreacyjnych oraz innych terenów niezagospodarowanych na obszarze miasta i gminy Szczuczyn</w:t>
      </w:r>
      <w:r w:rsidRPr="001A70E8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>”</w:t>
      </w:r>
      <w:r w:rsidRPr="001A70E8"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  <w:t xml:space="preserve"> </w:t>
      </w:r>
    </w:p>
    <w:p w:rsidR="002E6635" w:rsidRPr="001A70E8" w:rsidRDefault="002E6635" w:rsidP="00871BD7">
      <w:pPr>
        <w:suppressAutoHyphens/>
        <w:spacing w:after="0" w:line="240" w:lineRule="auto"/>
        <w:jc w:val="center"/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</w:pPr>
    </w:p>
    <w:p w:rsidR="00061A8F" w:rsidRPr="001A70E8" w:rsidRDefault="00061A8F" w:rsidP="002E6635">
      <w:pPr>
        <w:autoSpaceDE w:val="0"/>
        <w:spacing w:line="240" w:lineRule="auto"/>
        <w:jc w:val="both"/>
        <w:rPr>
          <w:rFonts w:asciiTheme="majorHAnsi" w:hAnsiTheme="majorHAnsi"/>
        </w:rPr>
      </w:pPr>
      <w:r w:rsidRPr="001A70E8">
        <w:rPr>
          <w:rFonts w:asciiTheme="majorHAnsi" w:hAnsiTheme="majorHAnsi"/>
          <w:bCs/>
        </w:rPr>
        <w:t xml:space="preserve">Wykaz osób skierowanych przez Wykonawcę </w:t>
      </w:r>
      <w:r w:rsidRPr="001A70E8">
        <w:rPr>
          <w:rFonts w:asciiTheme="majorHAnsi" w:eastAsia="TimesNewRoman" w:hAnsiTheme="majorHAnsi"/>
          <w:lang w:eastAsia="pl-PL"/>
        </w:rPr>
        <w:t>do rea</w:t>
      </w:r>
      <w:r w:rsidR="002E6635">
        <w:rPr>
          <w:rFonts w:asciiTheme="majorHAnsi" w:eastAsia="TimesNewRoman" w:hAnsiTheme="majorHAnsi"/>
          <w:lang w:eastAsia="pl-PL"/>
        </w:rPr>
        <w:t xml:space="preserve">lizacji zamówienia publicznego,                                             </w:t>
      </w:r>
      <w:r w:rsidRPr="001A70E8">
        <w:rPr>
          <w:rFonts w:asciiTheme="majorHAnsi" w:eastAsia="TimesNewRoman" w:hAnsiTheme="majorHAnsi"/>
          <w:lang w:eastAsia="pl-PL"/>
        </w:rPr>
        <w:t xml:space="preserve">w szczególności odpowiedzialnych za kierowanie pracami związanymi z wykonywaniem usługi, wraz z informacjami na temat ich kwalifikacji zawodowych, uprawnień, doświadczenia </w:t>
      </w:r>
      <w:r w:rsidR="00855452">
        <w:rPr>
          <w:rFonts w:asciiTheme="majorHAnsi" w:eastAsia="TimesNewRoman" w:hAnsiTheme="majorHAnsi"/>
          <w:lang w:eastAsia="pl-PL"/>
        </w:rPr>
        <w:t xml:space="preserve">                               </w:t>
      </w:r>
      <w:r w:rsidRPr="001A70E8">
        <w:rPr>
          <w:rFonts w:asciiTheme="majorHAnsi" w:eastAsia="TimesNewRoman" w:hAnsiTheme="majorHAnsi"/>
          <w:lang w:eastAsia="pl-PL"/>
        </w:rPr>
        <w:t xml:space="preserve">i wykształcenia niezbędnych do wykonania zamówienia publicznego, a także zakresu wykonywanych przez nie czynności oraz informacją o podstawie do dysponowania tymi osobami </w:t>
      </w:r>
      <w:r w:rsidRPr="001A70E8">
        <w:rPr>
          <w:rFonts w:asciiTheme="majorHAnsi" w:hAnsiTheme="majorHAnsi"/>
          <w:bCs/>
        </w:rPr>
        <w:t>do wykazania spełnienia warunku zdolności technicznej i zawodowej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2126"/>
        <w:gridCol w:w="1985"/>
      </w:tblGrid>
      <w:tr w:rsidR="00061A8F" w:rsidRPr="001A70E8" w:rsidTr="002E6635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pStyle w:val="Tekstpodstawowy32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70E8">
              <w:rPr>
                <w:rFonts w:asciiTheme="majorHAnsi" w:hAnsiTheme="majorHAnsi"/>
                <w:b w:val="0"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061A8F">
            <w:pPr>
              <w:pStyle w:val="Nagwek6"/>
              <w:keepLines w:val="0"/>
              <w:numPr>
                <w:ilvl w:val="5"/>
                <w:numId w:val="2"/>
              </w:numPr>
              <w:suppressAutoHyphens/>
              <w:spacing w:before="0"/>
              <w:ind w:left="1152" w:hanging="1152"/>
              <w:jc w:val="center"/>
            </w:pPr>
            <w:r w:rsidRPr="002E6635">
              <w:rPr>
                <w:color w:val="auto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 xml:space="preserve">Zakres czynności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 xml:space="preserve">Wykształcenie, kwalifikacje zawodowe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8F" w:rsidRPr="00CC2299" w:rsidRDefault="00061A8F" w:rsidP="00CC2299">
            <w:pPr>
              <w:snapToGrid w:val="0"/>
              <w:jc w:val="center"/>
              <w:rPr>
                <w:rFonts w:asciiTheme="majorHAnsi" w:hAnsiTheme="majorHAnsi"/>
              </w:rPr>
            </w:pPr>
            <w:r w:rsidRPr="00CC2299">
              <w:rPr>
                <w:rFonts w:asciiTheme="majorHAnsi" w:hAnsiTheme="majorHAnsi"/>
              </w:rPr>
              <w:t>Podstawa dysponowania osobą</w:t>
            </w:r>
          </w:p>
        </w:tc>
      </w:tr>
      <w:tr w:rsidR="00061A8F" w:rsidRPr="001A70E8" w:rsidTr="002E6635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2E6635" w:rsidRDefault="00061A8F" w:rsidP="002E6635">
            <w:pPr>
              <w:pStyle w:val="Nagwek2"/>
              <w:keepLines w:val="0"/>
              <w:numPr>
                <w:ilvl w:val="1"/>
                <w:numId w:val="2"/>
              </w:numPr>
              <w:suppressAutoHyphens/>
              <w:overflowPunct w:val="0"/>
              <w:autoSpaceDE w:val="0"/>
              <w:snapToGrid w:val="0"/>
              <w:spacing w:before="0"/>
              <w:ind w:left="576" w:hanging="576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2E6635" w:rsidRDefault="00061A8F" w:rsidP="002E66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2E6635" w:rsidRDefault="00061A8F" w:rsidP="002E66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2E6635" w:rsidRDefault="00061A8F" w:rsidP="002E66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A8F" w:rsidRPr="002E6635" w:rsidRDefault="00061A8F" w:rsidP="002E66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A8F" w:rsidRPr="001A70E8" w:rsidTr="002E6635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pStyle w:val="Tekstpodstawowy32"/>
              <w:snapToGrid w:val="0"/>
              <w:spacing w:line="276" w:lineRule="auto"/>
              <w:ind w:left="-100" w:hanging="80"/>
              <w:rPr>
                <w:rFonts w:asciiTheme="majorHAnsi" w:hAnsiTheme="majorHAnsi"/>
                <w:cap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snapToGrid w:val="0"/>
              <w:rPr>
                <w:rFonts w:asciiTheme="majorHAnsi" w:hAnsiTheme="majorHAnsi"/>
                <w:cap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snapToGrid w:val="0"/>
              <w:rPr>
                <w:rFonts w:asciiTheme="majorHAnsi" w:hAnsiTheme="majorHAnsi"/>
                <w:cap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  <w: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snapToGrid w:val="0"/>
              <w:rPr>
                <w:rFonts w:asciiTheme="majorHAnsi" w:hAnsiTheme="majorHAnsi"/>
                <w:caps/>
              </w:rPr>
            </w:pPr>
          </w:p>
        </w:tc>
      </w:tr>
    </w:tbl>
    <w:p w:rsidR="00061A8F" w:rsidRPr="001A70E8" w:rsidRDefault="00061A8F" w:rsidP="00061A8F">
      <w:pPr>
        <w:rPr>
          <w:rFonts w:asciiTheme="majorHAnsi" w:hAnsiTheme="majorHAnsi"/>
        </w:rPr>
      </w:pPr>
    </w:p>
    <w:p w:rsidR="00061A8F" w:rsidRPr="001A70E8" w:rsidRDefault="00061A8F" w:rsidP="00061A8F">
      <w:pPr>
        <w:rPr>
          <w:rFonts w:asciiTheme="majorHAnsi" w:hAnsiTheme="majorHAnsi"/>
        </w:rPr>
      </w:pPr>
    </w:p>
    <w:p w:rsidR="00061A8F" w:rsidRPr="001A70E8" w:rsidRDefault="002E6635" w:rsidP="002E6635">
      <w:pPr>
        <w:pStyle w:val="Bezodstpw"/>
        <w:ind w:left="4248" w:firstLine="708"/>
      </w:pPr>
      <w:r>
        <w:t xml:space="preserve">  </w:t>
      </w:r>
      <w:r w:rsidR="00061A8F" w:rsidRPr="001A70E8">
        <w:t>...................................................................</w:t>
      </w:r>
    </w:p>
    <w:p w:rsidR="00871BD7" w:rsidRPr="001A70E8" w:rsidRDefault="00061A8F" w:rsidP="002E6635">
      <w:pPr>
        <w:pStyle w:val="Bezodstpw"/>
        <w:ind w:left="4956"/>
        <w:rPr>
          <w:sz w:val="20"/>
        </w:rPr>
      </w:pPr>
      <w:r w:rsidRPr="001A70E8">
        <w:rPr>
          <w:sz w:val="18"/>
          <w:szCs w:val="20"/>
        </w:rPr>
        <w:t>/podpis upoważnionego przedstawiciela Wykonawcy/</w:t>
      </w:r>
    </w:p>
    <w:sectPr w:rsidR="00871BD7" w:rsidRPr="001A70E8" w:rsidSect="004928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88" w:rsidRDefault="00934F88" w:rsidP="00AB7E15">
      <w:pPr>
        <w:spacing w:after="0" w:line="240" w:lineRule="auto"/>
      </w:pPr>
      <w:r>
        <w:separator/>
      </w:r>
    </w:p>
  </w:endnote>
  <w:endnote w:type="continuationSeparator" w:id="0">
    <w:p w:rsidR="00934F88" w:rsidRDefault="00934F88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88" w:rsidRDefault="00934F88" w:rsidP="00AB7E15">
      <w:pPr>
        <w:spacing w:after="0" w:line="240" w:lineRule="auto"/>
      </w:pPr>
      <w:r>
        <w:separator/>
      </w:r>
    </w:p>
  </w:footnote>
  <w:footnote w:type="continuationSeparator" w:id="0">
    <w:p w:rsidR="00934F88" w:rsidRDefault="00934F88" w:rsidP="00AB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/>
        <w:iCs/>
        <w:color w:val="000000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i/>
        <w:iCs/>
        <w:color w:val="000000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061A8F"/>
    <w:rsid w:val="00093ECD"/>
    <w:rsid w:val="000A4725"/>
    <w:rsid w:val="0014441F"/>
    <w:rsid w:val="001A077C"/>
    <w:rsid w:val="001A70E8"/>
    <w:rsid w:val="001A76C6"/>
    <w:rsid w:val="001C5E0D"/>
    <w:rsid w:val="002E454E"/>
    <w:rsid w:val="002E6635"/>
    <w:rsid w:val="003312F4"/>
    <w:rsid w:val="0039646E"/>
    <w:rsid w:val="003A1EEA"/>
    <w:rsid w:val="003E422D"/>
    <w:rsid w:val="00475041"/>
    <w:rsid w:val="00492884"/>
    <w:rsid w:val="005A7CA3"/>
    <w:rsid w:val="00626680"/>
    <w:rsid w:val="006325EF"/>
    <w:rsid w:val="006520BB"/>
    <w:rsid w:val="00655E2B"/>
    <w:rsid w:val="006912BC"/>
    <w:rsid w:val="006E09BB"/>
    <w:rsid w:val="006E1C65"/>
    <w:rsid w:val="00793020"/>
    <w:rsid w:val="00855452"/>
    <w:rsid w:val="00871BD7"/>
    <w:rsid w:val="0088206F"/>
    <w:rsid w:val="008C4048"/>
    <w:rsid w:val="00934F88"/>
    <w:rsid w:val="009A28CC"/>
    <w:rsid w:val="00A36AF5"/>
    <w:rsid w:val="00A90FAD"/>
    <w:rsid w:val="00AB4A98"/>
    <w:rsid w:val="00AB7E15"/>
    <w:rsid w:val="00CA7BB4"/>
    <w:rsid w:val="00CB55AD"/>
    <w:rsid w:val="00CC2299"/>
    <w:rsid w:val="00D531B1"/>
    <w:rsid w:val="00D64101"/>
    <w:rsid w:val="00D67AB8"/>
    <w:rsid w:val="00D70659"/>
    <w:rsid w:val="00E06A6E"/>
    <w:rsid w:val="00E12612"/>
    <w:rsid w:val="00E56AAD"/>
    <w:rsid w:val="00E61BF8"/>
    <w:rsid w:val="00F42B46"/>
    <w:rsid w:val="00F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  <w:style w:type="character" w:customStyle="1" w:styleId="Nagwek2Znak">
    <w:name w:val="Nagłówek 2 Znak"/>
    <w:basedOn w:val="Domylnaczcionkaakapitu"/>
    <w:link w:val="Nagwek2"/>
    <w:rsid w:val="00871B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A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treci2">
    <w:name w:val="Tekst treści (2)_"/>
    <w:link w:val="Teksttreci21"/>
    <w:rsid w:val="00061A8F"/>
    <w:rPr>
      <w:shd w:val="clear" w:color="auto" w:fill="FFFFFF"/>
    </w:rPr>
  </w:style>
  <w:style w:type="paragraph" w:customStyle="1" w:styleId="Tekstpodstawowy32">
    <w:name w:val="Tekst podstawowy 32"/>
    <w:basedOn w:val="Normalny"/>
    <w:rsid w:val="00061A8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customStyle="1" w:styleId="Teksttreci21">
    <w:name w:val="Tekst treści (2)1"/>
    <w:basedOn w:val="Normalny"/>
    <w:link w:val="Teksttreci2"/>
    <w:rsid w:val="00061A8F"/>
    <w:pPr>
      <w:widowControl w:val="0"/>
      <w:shd w:val="clear" w:color="auto" w:fill="FFFFFF"/>
      <w:spacing w:after="0" w:line="264" w:lineRule="exact"/>
      <w:ind w:hanging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78F5-F531-4F2A-AAD0-B0478C81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Katarzyna Niebrzydowska</cp:lastModifiedBy>
  <cp:revision>18</cp:revision>
  <dcterms:created xsi:type="dcterms:W3CDTF">2023-08-22T10:24:00Z</dcterms:created>
  <dcterms:modified xsi:type="dcterms:W3CDTF">2025-03-24T13:09:00Z</dcterms:modified>
</cp:coreProperties>
</file>