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3F2A" w14:textId="45104FFA" w:rsidR="009A4342" w:rsidRPr="0057344A" w:rsidRDefault="007B237C" w:rsidP="0057344A">
      <w:pPr>
        <w:snapToGrid w:val="0"/>
        <w:spacing w:line="360" w:lineRule="auto"/>
        <w:ind w:left="709" w:hanging="709"/>
        <w:jc w:val="right"/>
        <w:rPr>
          <w:rFonts w:ascii="Arial" w:hAnsi="Arial"/>
        </w:rPr>
      </w:pPr>
      <w:r w:rsidRPr="0057344A">
        <w:rPr>
          <w:rFonts w:ascii="Arial" w:hAnsi="Arial"/>
        </w:rPr>
        <w:t xml:space="preserve">Wałcz, dnia </w:t>
      </w:r>
      <w:r w:rsidR="00E63DA7">
        <w:rPr>
          <w:rFonts w:ascii="Arial" w:hAnsi="Arial"/>
        </w:rPr>
        <w:t>26</w:t>
      </w:r>
      <w:r w:rsidRPr="0057344A">
        <w:rPr>
          <w:rFonts w:ascii="Arial" w:hAnsi="Arial"/>
        </w:rPr>
        <w:t xml:space="preserve"> marca 202</w:t>
      </w:r>
      <w:r w:rsidR="00E63DA7">
        <w:rPr>
          <w:rFonts w:ascii="Arial" w:hAnsi="Arial"/>
        </w:rPr>
        <w:t>5</w:t>
      </w:r>
      <w:r w:rsidRPr="0057344A">
        <w:rPr>
          <w:rFonts w:ascii="Arial" w:hAnsi="Arial"/>
        </w:rPr>
        <w:t xml:space="preserve"> r.</w:t>
      </w:r>
    </w:p>
    <w:p w14:paraId="72A1F8BC" w14:textId="77777777" w:rsidR="009A4342" w:rsidRPr="0057344A" w:rsidRDefault="009A4342" w:rsidP="0057344A">
      <w:pPr>
        <w:snapToGrid w:val="0"/>
        <w:spacing w:line="360" w:lineRule="auto"/>
        <w:ind w:left="709" w:hanging="709"/>
        <w:jc w:val="right"/>
        <w:rPr>
          <w:rFonts w:ascii="Arial" w:hAnsi="Arial"/>
        </w:rPr>
      </w:pPr>
    </w:p>
    <w:p w14:paraId="4AD03344" w14:textId="77777777" w:rsidR="009A4342" w:rsidRPr="0057344A" w:rsidRDefault="009A4342" w:rsidP="0057344A">
      <w:pPr>
        <w:snapToGrid w:val="0"/>
        <w:spacing w:line="360" w:lineRule="auto"/>
        <w:ind w:left="709" w:hanging="709"/>
        <w:rPr>
          <w:rFonts w:ascii="Arial" w:hAnsi="Arial"/>
        </w:rPr>
      </w:pPr>
    </w:p>
    <w:p w14:paraId="304B91FE" w14:textId="77777777" w:rsidR="009A4342" w:rsidRPr="0057344A" w:rsidRDefault="009A4342" w:rsidP="0057344A">
      <w:pPr>
        <w:snapToGrid w:val="0"/>
        <w:spacing w:line="360" w:lineRule="auto"/>
        <w:ind w:left="709" w:hanging="709"/>
        <w:rPr>
          <w:rFonts w:ascii="Arial" w:hAnsi="Arial"/>
        </w:rPr>
      </w:pPr>
      <w:r w:rsidRPr="0057344A">
        <w:rPr>
          <w:rFonts w:ascii="Arial" w:eastAsia="Arial Unicode MS" w:hAnsi="Arial"/>
          <w:noProof/>
          <w:kern w:val="1"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7383B0D3" wp14:editId="1E23863E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C9264" w14:textId="77777777" w:rsidR="009A4342" w:rsidRPr="0057344A" w:rsidRDefault="009A4342" w:rsidP="0057344A">
      <w:pPr>
        <w:snapToGrid w:val="0"/>
        <w:spacing w:line="360" w:lineRule="auto"/>
        <w:rPr>
          <w:rFonts w:ascii="Arial" w:hAnsi="Arial"/>
        </w:rPr>
      </w:pPr>
    </w:p>
    <w:p w14:paraId="6EF8ED5A" w14:textId="77777777" w:rsidR="009A4342" w:rsidRPr="0057344A" w:rsidRDefault="009A4342" w:rsidP="0057344A">
      <w:pPr>
        <w:pStyle w:val="Tekstpodstawowy"/>
        <w:spacing w:after="0" w:line="360" w:lineRule="auto"/>
        <w:jc w:val="right"/>
        <w:rPr>
          <w:rFonts w:ascii="Arial" w:hAnsi="Arial"/>
          <w:highlight w:val="lightGray"/>
        </w:rPr>
      </w:pPr>
    </w:p>
    <w:p w14:paraId="5EB68C88" w14:textId="77777777" w:rsidR="009A4342" w:rsidRPr="0057344A" w:rsidRDefault="009A4342" w:rsidP="0057344A">
      <w:pPr>
        <w:pStyle w:val="Tekstpodstawowy"/>
        <w:spacing w:after="0" w:line="360" w:lineRule="auto"/>
        <w:jc w:val="center"/>
        <w:rPr>
          <w:rFonts w:ascii="Arial" w:hAnsi="Arial"/>
          <w:b/>
          <w:bCs/>
          <w:highlight w:val="lightGray"/>
        </w:rPr>
      </w:pPr>
    </w:p>
    <w:p w14:paraId="1C3A1A8B" w14:textId="5B2B3746" w:rsidR="009A4342" w:rsidRPr="0057344A" w:rsidRDefault="007B237C" w:rsidP="0057344A">
      <w:pPr>
        <w:pStyle w:val="Tekstpodstawowy"/>
        <w:spacing w:after="0" w:line="360" w:lineRule="auto"/>
        <w:jc w:val="center"/>
        <w:rPr>
          <w:rFonts w:ascii="Arial" w:hAnsi="Arial"/>
          <w:b/>
          <w:bCs/>
        </w:rPr>
      </w:pPr>
      <w:r w:rsidRPr="0057344A">
        <w:rPr>
          <w:rFonts w:ascii="Arial" w:hAnsi="Arial"/>
          <w:b/>
          <w:bCs/>
        </w:rPr>
        <w:t xml:space="preserve">     </w:t>
      </w:r>
      <w:r w:rsidR="009A4342" w:rsidRPr="0057344A">
        <w:rPr>
          <w:rFonts w:ascii="Arial" w:hAnsi="Arial"/>
          <w:b/>
          <w:bCs/>
        </w:rPr>
        <w:t>GMINA MIEJSKA WAŁCZ</w:t>
      </w:r>
    </w:p>
    <w:p w14:paraId="7C1917DD" w14:textId="77777777" w:rsidR="009A4342" w:rsidRPr="0057344A" w:rsidRDefault="009A4342" w:rsidP="0057344A">
      <w:pPr>
        <w:pStyle w:val="Tekstpodstawowy"/>
        <w:spacing w:line="360" w:lineRule="auto"/>
        <w:rPr>
          <w:rFonts w:ascii="Arial" w:hAnsi="Arial"/>
        </w:rPr>
      </w:pPr>
    </w:p>
    <w:p w14:paraId="69B58387" w14:textId="2A0C54F5" w:rsidR="009A4342" w:rsidRPr="0057344A" w:rsidRDefault="009A4342" w:rsidP="0057344A">
      <w:pPr>
        <w:pStyle w:val="Tekstpodstawowy"/>
        <w:spacing w:line="360" w:lineRule="auto"/>
        <w:rPr>
          <w:rFonts w:ascii="Arial" w:hAnsi="Arial"/>
        </w:rPr>
      </w:pPr>
      <w:r w:rsidRPr="0057344A">
        <w:rPr>
          <w:rFonts w:ascii="Arial" w:hAnsi="Arial"/>
        </w:rPr>
        <w:t>nr sprawy: IRP.271.1</w:t>
      </w:r>
      <w:r w:rsidR="0031146D" w:rsidRPr="0057344A">
        <w:rPr>
          <w:rFonts w:ascii="Arial" w:hAnsi="Arial"/>
        </w:rPr>
        <w:t>0</w:t>
      </w:r>
      <w:r w:rsidRPr="0057344A">
        <w:rPr>
          <w:rFonts w:ascii="Arial" w:hAnsi="Arial"/>
        </w:rPr>
        <w:t>.202</w:t>
      </w:r>
      <w:r w:rsidR="00E63DA7">
        <w:rPr>
          <w:rFonts w:ascii="Arial" w:hAnsi="Arial"/>
        </w:rPr>
        <w:t>5</w:t>
      </w:r>
    </w:p>
    <w:p w14:paraId="10647FA9" w14:textId="77777777" w:rsidR="009A4342" w:rsidRPr="0057344A" w:rsidRDefault="009A4342" w:rsidP="0057344A">
      <w:pPr>
        <w:spacing w:line="360" w:lineRule="auto"/>
        <w:rPr>
          <w:rFonts w:ascii="Arial" w:hAnsi="Arial"/>
        </w:rPr>
      </w:pPr>
    </w:p>
    <w:p w14:paraId="6D6ACEBE" w14:textId="77777777" w:rsidR="009A4342" w:rsidRPr="0057344A" w:rsidRDefault="009A4342" w:rsidP="0057344A">
      <w:pPr>
        <w:spacing w:line="360" w:lineRule="auto"/>
        <w:rPr>
          <w:rFonts w:ascii="Arial" w:hAnsi="Arial"/>
        </w:rPr>
      </w:pPr>
    </w:p>
    <w:p w14:paraId="1522806D" w14:textId="77777777" w:rsidR="009A4342" w:rsidRPr="0057344A" w:rsidRDefault="009A4342" w:rsidP="0057344A">
      <w:pPr>
        <w:spacing w:line="360" w:lineRule="auto"/>
        <w:rPr>
          <w:rFonts w:ascii="Arial" w:hAnsi="Arial"/>
        </w:rPr>
      </w:pPr>
    </w:p>
    <w:p w14:paraId="5468D0FF" w14:textId="04744449" w:rsidR="009A4342" w:rsidRPr="0057344A" w:rsidRDefault="009A4342" w:rsidP="0057344A">
      <w:pPr>
        <w:spacing w:line="360" w:lineRule="auto"/>
        <w:jc w:val="center"/>
        <w:rPr>
          <w:rFonts w:ascii="Arial" w:hAnsi="Arial"/>
          <w:b/>
          <w:bCs/>
        </w:rPr>
      </w:pPr>
      <w:r w:rsidRPr="0057344A">
        <w:rPr>
          <w:rFonts w:ascii="Arial" w:hAnsi="Arial"/>
          <w:b/>
          <w:bCs/>
        </w:rPr>
        <w:t>Pytania do postępowania</w:t>
      </w:r>
    </w:p>
    <w:p w14:paraId="69E14EBD" w14:textId="77777777" w:rsidR="009A4342" w:rsidRPr="0057344A" w:rsidRDefault="009A4342" w:rsidP="0057344A">
      <w:pPr>
        <w:spacing w:line="360" w:lineRule="auto"/>
        <w:rPr>
          <w:rFonts w:ascii="Arial" w:hAnsi="Arial"/>
        </w:rPr>
      </w:pPr>
    </w:p>
    <w:p w14:paraId="3D7321E4" w14:textId="024A69A0" w:rsidR="00F400B4" w:rsidRPr="0057344A" w:rsidRDefault="009A4342" w:rsidP="0057344A">
      <w:pPr>
        <w:pStyle w:val="Default"/>
        <w:spacing w:line="360" w:lineRule="auto"/>
        <w:jc w:val="both"/>
        <w:rPr>
          <w:rFonts w:ascii="Arial" w:hAnsi="Arial" w:cs="Arial"/>
        </w:rPr>
      </w:pPr>
      <w:r w:rsidRPr="0057344A">
        <w:rPr>
          <w:rFonts w:ascii="Arial" w:hAnsi="Arial" w:cs="Arial"/>
        </w:rPr>
        <w:t>Zgodnie z art. 284, w zw. a art. 286 ustawy z dnia 11 września 2019 r. (Dz. U. 20</w:t>
      </w:r>
      <w:r w:rsidR="007B237C" w:rsidRPr="0057344A">
        <w:rPr>
          <w:rFonts w:ascii="Arial" w:hAnsi="Arial" w:cs="Arial"/>
        </w:rPr>
        <w:t>2</w:t>
      </w:r>
      <w:r w:rsidR="00E63DA7">
        <w:rPr>
          <w:rFonts w:ascii="Arial" w:hAnsi="Arial" w:cs="Arial"/>
        </w:rPr>
        <w:t>4</w:t>
      </w:r>
      <w:r w:rsidRPr="0057344A">
        <w:rPr>
          <w:rFonts w:ascii="Arial" w:hAnsi="Arial" w:cs="Arial"/>
        </w:rPr>
        <w:t xml:space="preserve"> poz. 1</w:t>
      </w:r>
      <w:r w:rsidR="00E63DA7">
        <w:rPr>
          <w:rFonts w:ascii="Arial" w:hAnsi="Arial" w:cs="Arial"/>
        </w:rPr>
        <w:t>320</w:t>
      </w:r>
      <w:r w:rsidRPr="0057344A">
        <w:rPr>
          <w:rFonts w:ascii="Arial" w:hAnsi="Arial" w:cs="Arial"/>
        </w:rPr>
        <w:t xml:space="preserve"> ze zm.), Zamawiający przekazuje pytania od wykonawcy, które wpłynęły w toczącym się postępowaniu</w:t>
      </w:r>
      <w:r w:rsidR="004A7A13" w:rsidRPr="0057344A">
        <w:rPr>
          <w:rFonts w:ascii="Arial" w:hAnsi="Arial" w:cs="Arial"/>
        </w:rPr>
        <w:t xml:space="preserve"> pn.: </w:t>
      </w:r>
      <w:r w:rsidR="00E63DA7">
        <w:rPr>
          <w:rFonts w:ascii="Arial" w:hAnsi="Arial" w:cs="Arial"/>
          <w:i/>
          <w:iCs/>
        </w:rPr>
        <w:t>Rekultywacja wysypiska śmieci w Wałczu – etap IV</w:t>
      </w:r>
      <w:r w:rsidRPr="0057344A">
        <w:rPr>
          <w:rFonts w:ascii="Arial" w:hAnsi="Arial" w:cs="Arial"/>
        </w:rPr>
        <w:t>, wraz z odpowiedziami</w:t>
      </w:r>
      <w:r w:rsidR="004A7A13" w:rsidRPr="0057344A">
        <w:rPr>
          <w:rFonts w:ascii="Arial" w:hAnsi="Arial" w:cs="Arial"/>
        </w:rPr>
        <w:t>:</w:t>
      </w:r>
    </w:p>
    <w:p w14:paraId="14C35AB8" w14:textId="257BFED7" w:rsidR="009A4342" w:rsidRPr="0057344A" w:rsidRDefault="009A4342" w:rsidP="0057344A">
      <w:pPr>
        <w:spacing w:line="360" w:lineRule="auto"/>
        <w:jc w:val="both"/>
        <w:rPr>
          <w:rFonts w:ascii="Arial" w:hAnsi="Arial"/>
        </w:rPr>
      </w:pPr>
    </w:p>
    <w:p w14:paraId="763B55B2" w14:textId="474F678D" w:rsidR="009A4342" w:rsidRDefault="009A4342" w:rsidP="0057344A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57344A">
        <w:rPr>
          <w:rFonts w:ascii="Arial" w:hAnsi="Arial" w:cs="Arial"/>
          <w:b/>
          <w:bCs/>
        </w:rPr>
        <w:t>Pytanie 1</w:t>
      </w:r>
    </w:p>
    <w:p w14:paraId="71953E14" w14:textId="77777777" w:rsidR="008F1F59" w:rsidRPr="008F1F59" w:rsidRDefault="008F1F59" w:rsidP="008F1F59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/>
          <w:color w:val="000000"/>
          <w:kern w:val="0"/>
          <w:lang w:eastAsia="en-US" w:bidi="ar-SA"/>
        </w:rPr>
      </w:pPr>
    </w:p>
    <w:p w14:paraId="057B75BD" w14:textId="77777777" w:rsidR="008F1F59" w:rsidRPr="008F1F59" w:rsidRDefault="008F1F59" w:rsidP="008F1F59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/>
          <w:color w:val="000000"/>
          <w:kern w:val="0"/>
          <w:lang w:eastAsia="en-US" w:bidi="ar-SA"/>
        </w:rPr>
      </w:pPr>
      <w:r w:rsidRPr="008F1F59">
        <w:rPr>
          <w:rFonts w:ascii="Arial" w:eastAsiaTheme="minorHAnsi" w:hAnsi="Arial"/>
          <w:color w:val="000000"/>
          <w:kern w:val="0"/>
          <w:lang w:eastAsia="en-US" w:bidi="ar-SA"/>
        </w:rPr>
        <w:t xml:space="preserve"> </w:t>
      </w:r>
      <w:r w:rsidRPr="008F1F59">
        <w:rPr>
          <w:rFonts w:ascii="Arial" w:eastAsiaTheme="minorHAnsi" w:hAnsi="Arial"/>
          <w:b/>
          <w:bCs/>
          <w:color w:val="000000"/>
          <w:kern w:val="0"/>
          <w:lang w:eastAsia="en-US" w:bidi="ar-SA"/>
        </w:rPr>
        <w:t xml:space="preserve">1. Wniosek o zmianę warunku dotyczącego doświadczenia wykonawcy (SWZ pkt 17.1.1.1) </w:t>
      </w:r>
    </w:p>
    <w:p w14:paraId="6C60797F" w14:textId="77777777" w:rsidR="008F1F59" w:rsidRPr="008F1F59" w:rsidRDefault="008F1F59" w:rsidP="00CC32A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/>
          <w:color w:val="000000"/>
          <w:kern w:val="0"/>
          <w:lang w:eastAsia="en-US" w:bidi="ar-SA"/>
        </w:rPr>
      </w:pPr>
      <w:r w:rsidRPr="008F1F59">
        <w:rPr>
          <w:rFonts w:ascii="Arial" w:eastAsiaTheme="minorHAnsi" w:hAnsi="Arial"/>
          <w:color w:val="000000"/>
          <w:kern w:val="0"/>
          <w:lang w:eastAsia="en-US" w:bidi="ar-SA"/>
        </w:rPr>
        <w:t xml:space="preserve">Aktualny zapis: </w:t>
      </w:r>
    </w:p>
    <w:p w14:paraId="4C21F2EC" w14:textId="77777777" w:rsidR="008F1F59" w:rsidRPr="008F1F59" w:rsidRDefault="008F1F59" w:rsidP="00CC32A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/>
          <w:color w:val="000000"/>
          <w:kern w:val="0"/>
          <w:lang w:eastAsia="en-US" w:bidi="ar-SA"/>
        </w:rPr>
      </w:pPr>
      <w:r w:rsidRPr="008F1F59">
        <w:rPr>
          <w:rFonts w:ascii="Arial" w:eastAsiaTheme="minorHAnsi" w:hAnsi="Arial"/>
          <w:color w:val="000000"/>
          <w:kern w:val="0"/>
          <w:lang w:eastAsia="en-US" w:bidi="ar-SA"/>
        </w:rPr>
        <w:t xml:space="preserve">„...wykonali co najmniej jedną robotę budowlaną, związaną z rekultywacją wysypiska śmieci o min. wartości 150 000,00 zł (brutto).” </w:t>
      </w:r>
    </w:p>
    <w:p w14:paraId="4D713641" w14:textId="77777777" w:rsidR="008F1F59" w:rsidRPr="008F1F59" w:rsidRDefault="008F1F59" w:rsidP="00CC32A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/>
          <w:color w:val="000000"/>
          <w:kern w:val="0"/>
          <w:lang w:eastAsia="en-US" w:bidi="ar-SA"/>
        </w:rPr>
      </w:pPr>
      <w:r w:rsidRPr="008F1F59">
        <w:rPr>
          <w:rFonts w:ascii="Arial" w:eastAsiaTheme="minorHAnsi" w:hAnsi="Arial"/>
          <w:color w:val="000000"/>
          <w:kern w:val="0"/>
          <w:lang w:eastAsia="en-US" w:bidi="ar-SA"/>
        </w:rPr>
        <w:t xml:space="preserve">W praktyce doświadczenie takie jest </w:t>
      </w:r>
      <w:r w:rsidRPr="008F1F59">
        <w:rPr>
          <w:rFonts w:ascii="Arial" w:eastAsiaTheme="minorHAnsi" w:hAnsi="Arial"/>
          <w:b/>
          <w:bCs/>
          <w:color w:val="000000"/>
          <w:kern w:val="0"/>
          <w:lang w:eastAsia="en-US" w:bidi="ar-SA"/>
        </w:rPr>
        <w:t>bardzo rzadko występujące na rynku</w:t>
      </w:r>
      <w:r w:rsidRPr="008F1F59">
        <w:rPr>
          <w:rFonts w:ascii="Arial" w:eastAsiaTheme="minorHAnsi" w:hAnsi="Arial"/>
          <w:color w:val="000000"/>
          <w:kern w:val="0"/>
          <w:lang w:eastAsia="en-US" w:bidi="ar-SA"/>
        </w:rPr>
        <w:t xml:space="preserve">, a zakres robót wymagany w niniejszym postępowaniu (niwelacja, formowanie skarp, zagęszczanie, warstwy urodzajne, itp.) jest technicznie </w:t>
      </w:r>
      <w:r w:rsidRPr="008F1F59">
        <w:rPr>
          <w:rFonts w:ascii="Arial" w:eastAsiaTheme="minorHAnsi" w:hAnsi="Arial"/>
          <w:b/>
          <w:bCs/>
          <w:color w:val="000000"/>
          <w:kern w:val="0"/>
          <w:lang w:eastAsia="en-US" w:bidi="ar-SA"/>
        </w:rPr>
        <w:t xml:space="preserve">tożsamy z klasycznymi robotami ziemnymi </w:t>
      </w:r>
      <w:r w:rsidRPr="008F1F59">
        <w:rPr>
          <w:rFonts w:ascii="Arial" w:eastAsiaTheme="minorHAnsi" w:hAnsi="Arial"/>
          <w:color w:val="000000"/>
          <w:kern w:val="0"/>
          <w:lang w:eastAsia="en-US" w:bidi="ar-SA"/>
        </w:rPr>
        <w:t xml:space="preserve">realizowanymi przy innych inwestycjach, jak np. budowa budynków, hal, czy zagospodarowanie terenu. </w:t>
      </w:r>
    </w:p>
    <w:p w14:paraId="0B3B3262" w14:textId="77777777" w:rsidR="008F1F59" w:rsidRPr="008F1F59" w:rsidRDefault="008F1F59" w:rsidP="00CC32A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/>
          <w:color w:val="000000"/>
          <w:kern w:val="0"/>
          <w:lang w:eastAsia="en-US" w:bidi="ar-SA"/>
        </w:rPr>
      </w:pPr>
      <w:r w:rsidRPr="008F1F59">
        <w:rPr>
          <w:rFonts w:ascii="Arial" w:eastAsiaTheme="minorHAnsi" w:hAnsi="Arial"/>
          <w:b/>
          <w:bCs/>
          <w:color w:val="000000"/>
          <w:kern w:val="0"/>
          <w:lang w:eastAsia="en-US" w:bidi="ar-SA"/>
        </w:rPr>
        <w:t xml:space="preserve">Wnosimy o zmianę zapisu na: </w:t>
      </w:r>
    </w:p>
    <w:p w14:paraId="4C4477AB" w14:textId="79089A1D" w:rsidR="008F1F59" w:rsidRPr="008F1F59" w:rsidRDefault="008F1F59" w:rsidP="008F1F59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8F1F59">
        <w:rPr>
          <w:rFonts w:ascii="Arial" w:hAnsi="Arial" w:cs="Arial"/>
        </w:rPr>
        <w:lastRenderedPageBreak/>
        <w:t>„...wykonali co najmniej jedną robotę budowlaną obejmującą roboty ziemne w zakresie zbliżonym do rekultywacji terenu (np. niwelacja terenu, formowanie skarp, zagęszczanie, warstwy urodzajne), o wartości co najmniej 150 000 zł brutto.”</w:t>
      </w:r>
    </w:p>
    <w:p w14:paraId="28CEF180" w14:textId="77777777" w:rsidR="0074738E" w:rsidRDefault="0074738E" w:rsidP="0057344A">
      <w:pPr>
        <w:spacing w:line="360" w:lineRule="auto"/>
        <w:jc w:val="both"/>
        <w:rPr>
          <w:rFonts w:ascii="Arial" w:hAnsi="Arial"/>
          <w:b/>
          <w:bCs/>
        </w:rPr>
      </w:pPr>
    </w:p>
    <w:p w14:paraId="5C667A8D" w14:textId="025598AE" w:rsidR="004A7A13" w:rsidRDefault="004A7A13" w:rsidP="0057344A">
      <w:pPr>
        <w:spacing w:line="360" w:lineRule="auto"/>
        <w:jc w:val="both"/>
        <w:rPr>
          <w:rFonts w:ascii="Arial" w:hAnsi="Arial"/>
          <w:b/>
          <w:bCs/>
        </w:rPr>
      </w:pPr>
      <w:r w:rsidRPr="00AE5022">
        <w:rPr>
          <w:rFonts w:ascii="Arial" w:hAnsi="Arial"/>
          <w:b/>
          <w:bCs/>
        </w:rPr>
        <w:t>Odpowiedź:</w:t>
      </w:r>
    </w:p>
    <w:p w14:paraId="0D795243" w14:textId="794FA519" w:rsidR="0074738E" w:rsidRPr="0074738E" w:rsidRDefault="0074738E" w:rsidP="0057344A">
      <w:pPr>
        <w:spacing w:line="360" w:lineRule="auto"/>
        <w:jc w:val="both"/>
        <w:rPr>
          <w:rFonts w:ascii="Arial" w:hAnsi="Arial"/>
          <w:b/>
          <w:bCs/>
        </w:rPr>
      </w:pPr>
      <w:r w:rsidRPr="0074738E">
        <w:rPr>
          <w:rFonts w:ascii="Arial" w:hAnsi="Arial"/>
          <w:b/>
          <w:bCs/>
        </w:rPr>
        <w:t>Zamawiający nie zmienia warunku dotyczącego doświadczenia wykonawcy</w:t>
      </w:r>
      <w:r w:rsidR="001F51FF">
        <w:rPr>
          <w:rFonts w:ascii="Arial" w:hAnsi="Arial"/>
          <w:b/>
          <w:bCs/>
        </w:rPr>
        <w:t xml:space="preserve"> </w:t>
      </w:r>
      <w:r w:rsidR="001F51FF" w:rsidRPr="008F1F59">
        <w:rPr>
          <w:rFonts w:ascii="Arial" w:eastAsiaTheme="minorHAnsi" w:hAnsi="Arial"/>
          <w:b/>
          <w:bCs/>
          <w:color w:val="000000"/>
          <w:kern w:val="0"/>
          <w:lang w:eastAsia="en-US" w:bidi="ar-SA"/>
        </w:rPr>
        <w:t>SWZ pkt 17.1.1.1</w:t>
      </w:r>
      <w:r w:rsidRPr="0074738E">
        <w:rPr>
          <w:rFonts w:ascii="Arial" w:hAnsi="Arial"/>
          <w:b/>
          <w:bCs/>
        </w:rPr>
        <w:t>.</w:t>
      </w:r>
    </w:p>
    <w:p w14:paraId="02597F87" w14:textId="77777777" w:rsidR="004A7A13" w:rsidRPr="0057344A" w:rsidRDefault="004A7A13" w:rsidP="0057344A">
      <w:pPr>
        <w:spacing w:line="360" w:lineRule="auto"/>
        <w:jc w:val="both"/>
        <w:rPr>
          <w:rFonts w:ascii="Arial" w:hAnsi="Arial"/>
          <w:b/>
          <w:bCs/>
        </w:rPr>
      </w:pPr>
    </w:p>
    <w:p w14:paraId="40FD235F" w14:textId="1595184C" w:rsidR="004A7A13" w:rsidRDefault="004A7A13" w:rsidP="0057344A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57344A">
        <w:rPr>
          <w:rFonts w:ascii="Arial" w:hAnsi="Arial" w:cs="Arial"/>
          <w:b/>
          <w:bCs/>
        </w:rPr>
        <w:t>Pytanie 2</w:t>
      </w:r>
    </w:p>
    <w:p w14:paraId="4C6263E5" w14:textId="08BF9545" w:rsidR="008F1F59" w:rsidRPr="008F1F59" w:rsidRDefault="008F1F59" w:rsidP="008F1F59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/>
          <w:color w:val="000000"/>
          <w:kern w:val="0"/>
          <w:lang w:eastAsia="en-US" w:bidi="ar-SA"/>
        </w:rPr>
      </w:pPr>
      <w:r w:rsidRPr="008F1F59">
        <w:rPr>
          <w:rFonts w:ascii="Arial" w:eastAsiaTheme="minorHAnsi" w:hAnsi="Arial"/>
          <w:b/>
          <w:bCs/>
          <w:color w:val="000000"/>
          <w:kern w:val="0"/>
          <w:lang w:eastAsia="en-US" w:bidi="ar-SA"/>
        </w:rPr>
        <w:t xml:space="preserve">Wniosek o korektę zapisu dotyczącego uprawnień kierownika budowy (SWZ pkt 17.1.1.3) </w:t>
      </w:r>
    </w:p>
    <w:p w14:paraId="759F2E77" w14:textId="77777777" w:rsidR="008F1F59" w:rsidRPr="008F1F59" w:rsidRDefault="008F1F59" w:rsidP="00CC32A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/>
          <w:color w:val="000000"/>
          <w:kern w:val="0"/>
          <w:lang w:eastAsia="en-US" w:bidi="ar-SA"/>
        </w:rPr>
      </w:pPr>
      <w:r w:rsidRPr="008F1F59">
        <w:rPr>
          <w:rFonts w:ascii="Arial" w:eastAsiaTheme="minorHAnsi" w:hAnsi="Arial"/>
          <w:color w:val="000000"/>
          <w:kern w:val="0"/>
          <w:lang w:eastAsia="en-US" w:bidi="ar-SA"/>
        </w:rPr>
        <w:t xml:space="preserve">Aktualny zapis SWZ: </w:t>
      </w:r>
    </w:p>
    <w:p w14:paraId="76C6891B" w14:textId="77777777" w:rsidR="008F1F59" w:rsidRPr="008F1F59" w:rsidRDefault="008F1F59" w:rsidP="00CC32A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/>
          <w:color w:val="000000"/>
          <w:kern w:val="0"/>
          <w:lang w:eastAsia="en-US" w:bidi="ar-SA"/>
        </w:rPr>
      </w:pPr>
      <w:r w:rsidRPr="008F1F59">
        <w:rPr>
          <w:rFonts w:ascii="Arial" w:eastAsiaTheme="minorHAnsi" w:hAnsi="Arial"/>
          <w:color w:val="000000"/>
          <w:kern w:val="0"/>
          <w:lang w:eastAsia="en-US" w:bidi="ar-SA"/>
        </w:rPr>
        <w:t xml:space="preserve">„...co najmniej jedną osobą, która będzie pełniła funkcję kierownika budowy, w specjalności inżynieryjnej drogowej, lub ogólnobudowlanej bez ograniczeń...” </w:t>
      </w:r>
    </w:p>
    <w:p w14:paraId="3986D702" w14:textId="77777777" w:rsidR="008F1F59" w:rsidRPr="008F1F59" w:rsidRDefault="008F1F59" w:rsidP="00CC32A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/>
          <w:color w:val="000000"/>
          <w:kern w:val="0"/>
          <w:lang w:eastAsia="en-US" w:bidi="ar-SA"/>
        </w:rPr>
      </w:pPr>
      <w:r w:rsidRPr="008F1F59">
        <w:rPr>
          <w:rFonts w:ascii="Arial" w:eastAsiaTheme="minorHAnsi" w:hAnsi="Arial"/>
          <w:color w:val="000000"/>
          <w:kern w:val="0"/>
          <w:lang w:eastAsia="en-US" w:bidi="ar-SA"/>
        </w:rPr>
        <w:t xml:space="preserve">Zwracamy uwagę, że </w:t>
      </w:r>
      <w:r w:rsidRPr="008F1F59">
        <w:rPr>
          <w:rFonts w:ascii="Arial" w:eastAsiaTheme="minorHAnsi" w:hAnsi="Arial"/>
          <w:b/>
          <w:bCs/>
          <w:color w:val="000000"/>
          <w:kern w:val="0"/>
          <w:lang w:eastAsia="en-US" w:bidi="ar-SA"/>
        </w:rPr>
        <w:t xml:space="preserve">specjalność ogólnobudowlana nie istnieje </w:t>
      </w:r>
      <w:r w:rsidRPr="008F1F59">
        <w:rPr>
          <w:rFonts w:ascii="Arial" w:eastAsiaTheme="minorHAnsi" w:hAnsi="Arial"/>
          <w:color w:val="000000"/>
          <w:kern w:val="0"/>
          <w:lang w:eastAsia="en-US" w:bidi="ar-SA"/>
        </w:rPr>
        <w:t xml:space="preserve">w aktualnym katalogu uprawnień budowlanych, zgodnie z </w:t>
      </w:r>
      <w:r w:rsidRPr="008F1F59">
        <w:rPr>
          <w:rFonts w:ascii="Arial" w:eastAsiaTheme="minorHAnsi" w:hAnsi="Arial"/>
          <w:b/>
          <w:bCs/>
          <w:color w:val="000000"/>
          <w:kern w:val="0"/>
          <w:lang w:eastAsia="en-US" w:bidi="ar-SA"/>
        </w:rPr>
        <w:t xml:space="preserve">Rozporządzeniem Ministra Rozwoju i Technologii z dnia 29 kwietnia 2019 r. </w:t>
      </w:r>
      <w:r w:rsidRPr="008F1F59">
        <w:rPr>
          <w:rFonts w:ascii="Arial" w:eastAsiaTheme="minorHAnsi" w:hAnsi="Arial"/>
          <w:color w:val="000000"/>
          <w:kern w:val="0"/>
          <w:lang w:eastAsia="en-US" w:bidi="ar-SA"/>
        </w:rPr>
        <w:t xml:space="preserve">(Dz. U. z 2019 r. poz. 831). </w:t>
      </w:r>
    </w:p>
    <w:p w14:paraId="04F3277F" w14:textId="77777777" w:rsidR="008F1F59" w:rsidRPr="008F1F59" w:rsidRDefault="008F1F59" w:rsidP="00CC32A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/>
          <w:color w:val="000000"/>
          <w:kern w:val="0"/>
          <w:lang w:eastAsia="en-US" w:bidi="ar-SA"/>
        </w:rPr>
      </w:pPr>
      <w:r w:rsidRPr="008F1F59">
        <w:rPr>
          <w:rFonts w:ascii="Arial" w:eastAsiaTheme="minorHAnsi" w:hAnsi="Arial"/>
          <w:color w:val="000000"/>
          <w:kern w:val="0"/>
          <w:lang w:eastAsia="en-US" w:bidi="ar-SA"/>
        </w:rPr>
        <w:t xml:space="preserve">Prawidłowa nazwa to: </w:t>
      </w:r>
    </w:p>
    <w:p w14:paraId="7F3ED659" w14:textId="77777777" w:rsidR="008F1F59" w:rsidRPr="008F1F59" w:rsidRDefault="008F1F59" w:rsidP="00CC32AE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/>
          <w:color w:val="000000"/>
          <w:kern w:val="0"/>
          <w:lang w:eastAsia="en-US" w:bidi="ar-SA"/>
        </w:rPr>
      </w:pPr>
      <w:r w:rsidRPr="008F1F59">
        <w:rPr>
          <w:rFonts w:ascii="Arial" w:eastAsiaTheme="minorHAnsi" w:hAnsi="Arial"/>
          <w:color w:val="000000"/>
          <w:kern w:val="0"/>
          <w:lang w:eastAsia="en-US" w:bidi="ar-SA"/>
        </w:rPr>
        <w:t xml:space="preserve">„specjalność </w:t>
      </w:r>
      <w:r w:rsidRPr="008F1F59">
        <w:rPr>
          <w:rFonts w:ascii="Arial" w:eastAsiaTheme="minorHAnsi" w:hAnsi="Arial"/>
          <w:b/>
          <w:bCs/>
          <w:color w:val="000000"/>
          <w:kern w:val="0"/>
          <w:lang w:eastAsia="en-US" w:bidi="ar-SA"/>
        </w:rPr>
        <w:t xml:space="preserve">konstrukcyjno-budowlana </w:t>
      </w:r>
      <w:r w:rsidRPr="008F1F59">
        <w:rPr>
          <w:rFonts w:ascii="Arial" w:eastAsiaTheme="minorHAnsi" w:hAnsi="Arial"/>
          <w:color w:val="000000"/>
          <w:kern w:val="0"/>
          <w:lang w:eastAsia="en-US" w:bidi="ar-SA"/>
        </w:rPr>
        <w:t xml:space="preserve">bez ograniczeń” </w:t>
      </w:r>
    </w:p>
    <w:p w14:paraId="13D1E8DD" w14:textId="28B222C6" w:rsidR="008F1F59" w:rsidRPr="008F1F59" w:rsidRDefault="008F1F59" w:rsidP="00CC32AE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8F1F59">
        <w:rPr>
          <w:rFonts w:ascii="Arial" w:hAnsi="Arial" w:cs="Arial"/>
        </w:rPr>
        <w:t xml:space="preserve">W związku z powyższym wnosimy o korektę zapisu w SWZ celem zapewnienia </w:t>
      </w:r>
      <w:r w:rsidRPr="008F1F59">
        <w:rPr>
          <w:rFonts w:ascii="Arial" w:hAnsi="Arial" w:cs="Arial"/>
          <w:b/>
          <w:bCs/>
        </w:rPr>
        <w:t xml:space="preserve">zgodności z przepisami prawa </w:t>
      </w:r>
      <w:r w:rsidRPr="008F1F59">
        <w:rPr>
          <w:rFonts w:ascii="Arial" w:hAnsi="Arial" w:cs="Arial"/>
        </w:rPr>
        <w:t>oraz ułatwienia weryfikacji spełniania tego warunku.</w:t>
      </w:r>
    </w:p>
    <w:p w14:paraId="4829063D" w14:textId="54EEA6FE" w:rsidR="004A7A13" w:rsidRDefault="004A7A13" w:rsidP="0057344A">
      <w:pPr>
        <w:spacing w:line="360" w:lineRule="auto"/>
        <w:jc w:val="both"/>
        <w:rPr>
          <w:rFonts w:ascii="Arial" w:hAnsi="Arial"/>
          <w:b/>
          <w:bCs/>
        </w:rPr>
      </w:pPr>
      <w:r w:rsidRPr="0057344A">
        <w:rPr>
          <w:rFonts w:ascii="Arial" w:hAnsi="Arial"/>
          <w:b/>
          <w:bCs/>
        </w:rPr>
        <w:t>Odpowiedź:</w:t>
      </w:r>
    </w:p>
    <w:p w14:paraId="628938DC" w14:textId="19B46298" w:rsidR="0074738E" w:rsidRPr="0057344A" w:rsidRDefault="0074738E" w:rsidP="0057344A">
      <w:p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Zamawiający aktualizuje zapis </w:t>
      </w:r>
      <w:r w:rsidRPr="0074738E">
        <w:rPr>
          <w:rFonts w:ascii="Arial" w:hAnsi="Arial"/>
          <w:b/>
          <w:bCs/>
        </w:rPr>
        <w:t>SWZ pkt 17.1.1.3</w:t>
      </w:r>
      <w:r>
        <w:rPr>
          <w:rFonts w:ascii="Arial" w:hAnsi="Arial"/>
          <w:b/>
          <w:bCs/>
        </w:rPr>
        <w:t xml:space="preserve"> jak niżej:</w:t>
      </w:r>
    </w:p>
    <w:p w14:paraId="4723C116" w14:textId="71792282" w:rsidR="0074738E" w:rsidRPr="0074738E" w:rsidRDefault="0074738E" w:rsidP="0074738E">
      <w:pPr>
        <w:spacing w:line="360" w:lineRule="auto"/>
        <w:jc w:val="both"/>
        <w:rPr>
          <w:rFonts w:ascii="Arial" w:hAnsi="Arial"/>
          <w:b/>
          <w:bCs/>
        </w:rPr>
      </w:pPr>
      <w:r w:rsidRPr="0074738E">
        <w:rPr>
          <w:rFonts w:ascii="Arial" w:hAnsi="Arial"/>
          <w:b/>
          <w:bCs/>
        </w:rPr>
        <w:t xml:space="preserve">„...co najmniej jedną osobą, która będzie pełniła funkcję kierownika budowy, </w:t>
      </w:r>
      <w:r>
        <w:rPr>
          <w:rFonts w:ascii="Arial" w:hAnsi="Arial"/>
          <w:b/>
          <w:bCs/>
        </w:rPr>
        <w:br/>
      </w:r>
      <w:r w:rsidRPr="0074738E">
        <w:rPr>
          <w:rFonts w:ascii="Arial" w:hAnsi="Arial"/>
          <w:b/>
          <w:bCs/>
        </w:rPr>
        <w:t xml:space="preserve">w specjalności inżynieryjnej drogowej, lub </w:t>
      </w:r>
      <w:r>
        <w:rPr>
          <w:rFonts w:ascii="Arial" w:hAnsi="Arial"/>
          <w:b/>
          <w:bCs/>
        </w:rPr>
        <w:t>konstrukcyjno</w:t>
      </w:r>
      <w:r w:rsidR="001F51FF">
        <w:rPr>
          <w:rFonts w:ascii="Arial" w:hAnsi="Arial"/>
          <w:b/>
          <w:bCs/>
        </w:rPr>
        <w:t>-</w:t>
      </w:r>
      <w:r w:rsidRPr="0074738E">
        <w:rPr>
          <w:rFonts w:ascii="Arial" w:hAnsi="Arial"/>
          <w:b/>
          <w:bCs/>
        </w:rPr>
        <w:t xml:space="preserve">budowlanej bez ograniczeń...” </w:t>
      </w:r>
    </w:p>
    <w:p w14:paraId="28809863" w14:textId="738FBBF6" w:rsidR="0057344A" w:rsidRDefault="0057344A" w:rsidP="0057344A">
      <w:pPr>
        <w:spacing w:line="360" w:lineRule="auto"/>
        <w:jc w:val="both"/>
        <w:rPr>
          <w:rFonts w:ascii="Arial" w:hAnsi="Arial"/>
          <w:b/>
          <w:bCs/>
        </w:rPr>
      </w:pPr>
    </w:p>
    <w:p w14:paraId="6C2ABC3C" w14:textId="5BE21A21" w:rsidR="00CC32AE" w:rsidRDefault="00CC32AE" w:rsidP="0057344A">
      <w:p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Pytanie 3</w:t>
      </w:r>
    </w:p>
    <w:p w14:paraId="47FE5066" w14:textId="7861419D" w:rsidR="00CC32AE" w:rsidRPr="00CC32AE" w:rsidRDefault="00CC32AE" w:rsidP="00CC32AE">
      <w:pPr>
        <w:spacing w:line="360" w:lineRule="auto"/>
        <w:jc w:val="both"/>
        <w:rPr>
          <w:rFonts w:ascii="Arial" w:hAnsi="Arial"/>
        </w:rPr>
      </w:pPr>
      <w:r w:rsidRPr="00CC32AE">
        <w:rPr>
          <w:rFonts w:ascii="Arial" w:hAnsi="Arial"/>
        </w:rPr>
        <w:t>Czy na skarpach kwatery jako warstwę słabo</w:t>
      </w:r>
      <w:r w:rsidRPr="00CC32AE">
        <w:rPr>
          <w:rFonts w:ascii="Arial" w:hAnsi="Arial"/>
        </w:rPr>
        <w:t xml:space="preserve"> </w:t>
      </w:r>
      <w:r w:rsidRPr="00CC32AE">
        <w:rPr>
          <w:rFonts w:ascii="Arial" w:hAnsi="Arial"/>
        </w:rPr>
        <w:t xml:space="preserve">przepuszczalną zamiast gliny można zastosować bentomatę o gramaturze 3000 g/m2 ? </w:t>
      </w:r>
    </w:p>
    <w:p w14:paraId="470F2322" w14:textId="77777777" w:rsidR="00CC32AE" w:rsidRDefault="00CC32AE" w:rsidP="00CC32AE">
      <w:pPr>
        <w:spacing w:line="360" w:lineRule="auto"/>
        <w:jc w:val="both"/>
        <w:rPr>
          <w:rFonts w:ascii="Arial" w:hAnsi="Arial"/>
          <w:b/>
          <w:bCs/>
        </w:rPr>
      </w:pPr>
      <w:r w:rsidRPr="0057344A">
        <w:rPr>
          <w:rFonts w:ascii="Arial" w:hAnsi="Arial"/>
          <w:b/>
          <w:bCs/>
        </w:rPr>
        <w:t>Odpowiedź:</w:t>
      </w:r>
    </w:p>
    <w:p w14:paraId="194D0B93" w14:textId="2B81BD87" w:rsidR="00CC32AE" w:rsidRDefault="00CC32AE" w:rsidP="00CC32AE">
      <w:pPr>
        <w:spacing w:line="360" w:lineRule="auto"/>
        <w:jc w:val="both"/>
        <w:rPr>
          <w:rFonts w:ascii="Arial" w:hAnsi="Arial"/>
        </w:rPr>
      </w:pPr>
      <w:r w:rsidRPr="00CC32AE">
        <w:rPr>
          <w:rFonts w:ascii="Arial" w:hAnsi="Arial"/>
        </w:rPr>
        <w:t>Zamawiający nie dopuszcza takiego rozwiązania.</w:t>
      </w:r>
    </w:p>
    <w:p w14:paraId="2B509BB7" w14:textId="77777777" w:rsidR="00CC32AE" w:rsidRPr="00CC32AE" w:rsidRDefault="00CC32AE" w:rsidP="00CC32AE">
      <w:pPr>
        <w:spacing w:line="360" w:lineRule="auto"/>
        <w:jc w:val="both"/>
        <w:rPr>
          <w:rFonts w:ascii="Arial" w:hAnsi="Arial"/>
        </w:rPr>
      </w:pPr>
    </w:p>
    <w:p w14:paraId="33179644" w14:textId="77777777" w:rsidR="00CC32AE" w:rsidRDefault="00CC32AE" w:rsidP="00CC32AE">
      <w:p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Pytanie 4</w:t>
      </w:r>
    </w:p>
    <w:p w14:paraId="6DA6A51B" w14:textId="77777777" w:rsidR="00CC32AE" w:rsidRPr="00CC32AE" w:rsidRDefault="00CC32AE" w:rsidP="00CC32AE">
      <w:pPr>
        <w:spacing w:line="360" w:lineRule="auto"/>
        <w:jc w:val="both"/>
        <w:rPr>
          <w:rFonts w:ascii="Arial" w:hAnsi="Arial"/>
        </w:rPr>
      </w:pPr>
      <w:r w:rsidRPr="00CC32AE">
        <w:rPr>
          <w:rFonts w:ascii="Arial" w:hAnsi="Arial"/>
        </w:rPr>
        <w:lastRenderedPageBreak/>
        <w:t>Czy do</w:t>
      </w:r>
      <w:r w:rsidRPr="00CC32AE">
        <w:rPr>
          <w:rFonts w:ascii="Arial" w:hAnsi="Arial"/>
        </w:rPr>
        <w:t xml:space="preserve"> </w:t>
      </w:r>
      <w:r w:rsidRPr="00CC32AE">
        <w:rPr>
          <w:rFonts w:ascii="Arial" w:hAnsi="Arial"/>
        </w:rPr>
        <w:t>wykonania warstwy wyrównawczej można zastosować odpad o kodzie 19 05 03 (kompost, który nie</w:t>
      </w:r>
      <w:r w:rsidRPr="00CC32AE">
        <w:rPr>
          <w:rFonts w:ascii="Arial" w:hAnsi="Arial"/>
        </w:rPr>
        <w:t xml:space="preserve"> </w:t>
      </w:r>
      <w:r w:rsidRPr="00CC32AE">
        <w:rPr>
          <w:rFonts w:ascii="Arial" w:hAnsi="Arial"/>
        </w:rPr>
        <w:t xml:space="preserve">spełnia wymagań jakościowych i nie nadaje się do wykorzystania). </w:t>
      </w:r>
    </w:p>
    <w:p w14:paraId="2AC3AEF6" w14:textId="4E7293BF" w:rsidR="00CC32AE" w:rsidRDefault="00CC32AE" w:rsidP="00CC32AE">
      <w:pPr>
        <w:spacing w:line="360" w:lineRule="auto"/>
        <w:jc w:val="both"/>
        <w:rPr>
          <w:rFonts w:ascii="Arial" w:hAnsi="Arial"/>
          <w:b/>
          <w:bCs/>
        </w:rPr>
      </w:pPr>
      <w:r w:rsidRPr="0057344A">
        <w:rPr>
          <w:rFonts w:ascii="Arial" w:hAnsi="Arial"/>
          <w:b/>
          <w:bCs/>
        </w:rPr>
        <w:t>Odpowiedź:</w:t>
      </w:r>
    </w:p>
    <w:p w14:paraId="1C9ADF2E" w14:textId="165ECEEE" w:rsidR="00CC32AE" w:rsidRPr="00CC32AE" w:rsidRDefault="00CC32AE" w:rsidP="00CC32AE">
      <w:pPr>
        <w:spacing w:line="360" w:lineRule="auto"/>
        <w:jc w:val="both"/>
        <w:rPr>
          <w:rFonts w:ascii="Arial" w:hAnsi="Arial"/>
        </w:rPr>
      </w:pPr>
      <w:r w:rsidRPr="00CC32AE">
        <w:rPr>
          <w:rFonts w:ascii="Arial" w:hAnsi="Arial"/>
        </w:rPr>
        <w:t>Zamawiający nie dopuszcza takiego rozwiązania.</w:t>
      </w:r>
    </w:p>
    <w:p w14:paraId="208AD849" w14:textId="77777777" w:rsidR="00CC32AE" w:rsidRDefault="00CC32AE" w:rsidP="00CC32AE">
      <w:pPr>
        <w:spacing w:line="360" w:lineRule="auto"/>
        <w:jc w:val="both"/>
        <w:rPr>
          <w:rFonts w:ascii="Arial" w:hAnsi="Arial"/>
          <w:b/>
          <w:bCs/>
        </w:rPr>
      </w:pPr>
    </w:p>
    <w:p w14:paraId="33A65208" w14:textId="2CCF1CA6" w:rsidR="00CC32AE" w:rsidRDefault="00CC32AE" w:rsidP="00CC32AE">
      <w:p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Pytanie 5</w:t>
      </w:r>
    </w:p>
    <w:p w14:paraId="40DB1A7C" w14:textId="14D18816" w:rsidR="00A23C82" w:rsidRDefault="00CC32AE" w:rsidP="00CC32AE">
      <w:pPr>
        <w:spacing w:line="360" w:lineRule="auto"/>
        <w:jc w:val="both"/>
        <w:rPr>
          <w:rFonts w:ascii="Arial" w:hAnsi="Arial"/>
        </w:rPr>
      </w:pPr>
      <w:r w:rsidRPr="00CC32AE">
        <w:rPr>
          <w:rFonts w:ascii="Arial" w:hAnsi="Arial"/>
        </w:rPr>
        <w:t>Czy funkcję kierownika budowy</w:t>
      </w:r>
      <w:r w:rsidRPr="00CC32AE">
        <w:rPr>
          <w:rFonts w:ascii="Arial" w:hAnsi="Arial"/>
        </w:rPr>
        <w:t xml:space="preserve"> </w:t>
      </w:r>
      <w:r w:rsidRPr="00CC32AE">
        <w:rPr>
          <w:rFonts w:ascii="Arial" w:hAnsi="Arial"/>
        </w:rPr>
        <w:t>może pełnić Osoba posiadająca uprawnienia budowlane o specjalności inżynieryjnej hydrotechnicznej bez</w:t>
      </w:r>
      <w:r w:rsidRPr="00CC32AE">
        <w:rPr>
          <w:rFonts w:ascii="Arial" w:hAnsi="Arial"/>
        </w:rPr>
        <w:t xml:space="preserve"> </w:t>
      </w:r>
      <w:r w:rsidRPr="00CC32AE">
        <w:rPr>
          <w:rFonts w:ascii="Arial" w:hAnsi="Arial"/>
        </w:rPr>
        <w:t>ograniczeń</w:t>
      </w:r>
    </w:p>
    <w:p w14:paraId="53609C00" w14:textId="77777777" w:rsidR="00CC32AE" w:rsidRDefault="00CC32AE" w:rsidP="00CC32AE">
      <w:pPr>
        <w:spacing w:line="360" w:lineRule="auto"/>
        <w:jc w:val="both"/>
        <w:rPr>
          <w:rFonts w:ascii="Arial" w:hAnsi="Arial"/>
          <w:b/>
          <w:bCs/>
        </w:rPr>
      </w:pPr>
      <w:r w:rsidRPr="0057344A">
        <w:rPr>
          <w:rFonts w:ascii="Arial" w:hAnsi="Arial"/>
          <w:b/>
          <w:bCs/>
        </w:rPr>
        <w:t>Odpowiedź:</w:t>
      </w:r>
    </w:p>
    <w:p w14:paraId="23A0CEB4" w14:textId="77777777" w:rsidR="00CC32AE" w:rsidRPr="00CC32AE" w:rsidRDefault="00CC32AE" w:rsidP="00CC32AE">
      <w:pPr>
        <w:spacing w:line="360" w:lineRule="auto"/>
        <w:jc w:val="both"/>
        <w:rPr>
          <w:rFonts w:ascii="Arial" w:hAnsi="Arial"/>
        </w:rPr>
      </w:pPr>
      <w:r w:rsidRPr="00CC32AE">
        <w:rPr>
          <w:rFonts w:ascii="Arial" w:hAnsi="Arial"/>
        </w:rPr>
        <w:t>Zamawiający nie dopuszcza takiego rozwiązania.</w:t>
      </w:r>
    </w:p>
    <w:p w14:paraId="6B26851D" w14:textId="77777777" w:rsidR="00CC32AE" w:rsidRPr="00CC32AE" w:rsidRDefault="00CC32AE" w:rsidP="00CC32AE">
      <w:pPr>
        <w:spacing w:line="360" w:lineRule="auto"/>
        <w:jc w:val="both"/>
        <w:rPr>
          <w:rFonts w:ascii="Arial" w:hAnsi="Arial"/>
        </w:rPr>
      </w:pPr>
    </w:p>
    <w:p w14:paraId="455E72A2" w14:textId="77777777" w:rsidR="00CC32AE" w:rsidRPr="00CC32AE" w:rsidRDefault="00CC32AE" w:rsidP="00CC32AE">
      <w:pPr>
        <w:spacing w:line="360" w:lineRule="auto"/>
        <w:jc w:val="both"/>
        <w:rPr>
          <w:rFonts w:ascii="Arial" w:hAnsi="Arial"/>
        </w:rPr>
      </w:pPr>
    </w:p>
    <w:p w14:paraId="005BDEB4" w14:textId="110ED488" w:rsidR="00CC32AE" w:rsidRPr="0057344A" w:rsidRDefault="00E13683" w:rsidP="00A23C82">
      <w:pPr>
        <w:pStyle w:val="Default"/>
        <w:spacing w:line="360" w:lineRule="auto"/>
        <w:ind w:left="424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/Zamawiający/</w:t>
      </w:r>
    </w:p>
    <w:sectPr w:rsidR="00CC32AE" w:rsidRPr="0057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23BE4" w14:textId="77777777" w:rsidR="00CC32AE" w:rsidRDefault="00CC32AE" w:rsidP="00CC32AE">
      <w:r>
        <w:separator/>
      </w:r>
    </w:p>
  </w:endnote>
  <w:endnote w:type="continuationSeparator" w:id="0">
    <w:p w14:paraId="65FAB4AF" w14:textId="77777777" w:rsidR="00CC32AE" w:rsidRDefault="00CC32AE" w:rsidP="00CC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FB32A" w14:textId="77777777" w:rsidR="00CC32AE" w:rsidRDefault="00CC32AE" w:rsidP="00CC32AE">
      <w:r>
        <w:separator/>
      </w:r>
    </w:p>
  </w:footnote>
  <w:footnote w:type="continuationSeparator" w:id="0">
    <w:p w14:paraId="18148A36" w14:textId="77777777" w:rsidR="00CC32AE" w:rsidRDefault="00CC32AE" w:rsidP="00CC3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0BCB"/>
    <w:multiLevelType w:val="multilevel"/>
    <w:tmpl w:val="278C6DAA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ascii="Arial" w:hAnsi="Arial" w:cs="Arial"/>
        <w:sz w:val="24"/>
        <w:szCs w:val="24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cs="Arial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Arial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Arial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Arial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Arial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Arial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Arial"/>
        <w:sz w:val="24"/>
        <w:szCs w:val="24"/>
      </w:rPr>
    </w:lvl>
  </w:abstractNum>
  <w:abstractNum w:abstractNumId="1" w15:restartNumberingAfterBreak="0">
    <w:nsid w:val="0EAF05CC"/>
    <w:multiLevelType w:val="hybridMultilevel"/>
    <w:tmpl w:val="00B0B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D3B56"/>
    <w:multiLevelType w:val="hybridMultilevel"/>
    <w:tmpl w:val="99026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17817"/>
    <w:multiLevelType w:val="hybridMultilevel"/>
    <w:tmpl w:val="92CC3392"/>
    <w:lvl w:ilvl="0" w:tplc="59BCD82A">
      <w:start w:val="1"/>
      <w:numFmt w:val="decimal"/>
      <w:lvlText w:val="%1."/>
      <w:lvlJc w:val="left"/>
      <w:pPr>
        <w:ind w:left="1249" w:hanging="425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25008E0">
      <w:start w:val="1"/>
      <w:numFmt w:val="decimal"/>
      <w:lvlText w:val="%2)"/>
      <w:lvlJc w:val="left"/>
      <w:pPr>
        <w:ind w:left="1534" w:hanging="286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5800CB6">
      <w:numFmt w:val="bullet"/>
      <w:lvlText w:val="•"/>
      <w:lvlJc w:val="left"/>
      <w:pPr>
        <w:ind w:left="2402" w:hanging="286"/>
      </w:pPr>
      <w:rPr>
        <w:rFonts w:hint="default"/>
        <w:lang w:val="pl-PL" w:eastAsia="en-US" w:bidi="ar-SA"/>
      </w:rPr>
    </w:lvl>
    <w:lvl w:ilvl="3" w:tplc="EB2697A8">
      <w:numFmt w:val="bullet"/>
      <w:lvlText w:val="•"/>
      <w:lvlJc w:val="left"/>
      <w:pPr>
        <w:ind w:left="3265" w:hanging="286"/>
      </w:pPr>
      <w:rPr>
        <w:rFonts w:hint="default"/>
        <w:lang w:val="pl-PL" w:eastAsia="en-US" w:bidi="ar-SA"/>
      </w:rPr>
    </w:lvl>
    <w:lvl w:ilvl="4" w:tplc="74929188">
      <w:numFmt w:val="bullet"/>
      <w:lvlText w:val="•"/>
      <w:lvlJc w:val="left"/>
      <w:pPr>
        <w:ind w:left="4128" w:hanging="286"/>
      </w:pPr>
      <w:rPr>
        <w:rFonts w:hint="default"/>
        <w:lang w:val="pl-PL" w:eastAsia="en-US" w:bidi="ar-SA"/>
      </w:rPr>
    </w:lvl>
    <w:lvl w:ilvl="5" w:tplc="B28404A6">
      <w:numFmt w:val="bullet"/>
      <w:lvlText w:val="•"/>
      <w:lvlJc w:val="left"/>
      <w:pPr>
        <w:ind w:left="4991" w:hanging="286"/>
      </w:pPr>
      <w:rPr>
        <w:rFonts w:hint="default"/>
        <w:lang w:val="pl-PL" w:eastAsia="en-US" w:bidi="ar-SA"/>
      </w:rPr>
    </w:lvl>
    <w:lvl w:ilvl="6" w:tplc="8D7664BE">
      <w:numFmt w:val="bullet"/>
      <w:lvlText w:val="•"/>
      <w:lvlJc w:val="left"/>
      <w:pPr>
        <w:ind w:left="5854" w:hanging="286"/>
      </w:pPr>
      <w:rPr>
        <w:rFonts w:hint="default"/>
        <w:lang w:val="pl-PL" w:eastAsia="en-US" w:bidi="ar-SA"/>
      </w:rPr>
    </w:lvl>
    <w:lvl w:ilvl="7" w:tplc="5BDA19BC">
      <w:numFmt w:val="bullet"/>
      <w:lvlText w:val="•"/>
      <w:lvlJc w:val="left"/>
      <w:pPr>
        <w:ind w:left="6717" w:hanging="286"/>
      </w:pPr>
      <w:rPr>
        <w:rFonts w:hint="default"/>
        <w:lang w:val="pl-PL" w:eastAsia="en-US" w:bidi="ar-SA"/>
      </w:rPr>
    </w:lvl>
    <w:lvl w:ilvl="8" w:tplc="BE80AA98">
      <w:numFmt w:val="bullet"/>
      <w:lvlText w:val="•"/>
      <w:lvlJc w:val="left"/>
      <w:pPr>
        <w:ind w:left="7580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276E598A"/>
    <w:multiLevelType w:val="multilevel"/>
    <w:tmpl w:val="1F1847F6"/>
    <w:lvl w:ilvl="0">
      <w:start w:val="1"/>
      <w:numFmt w:val="decimal"/>
      <w:lvlText w:val="%1."/>
      <w:lvlJc w:val="left"/>
      <w:pPr>
        <w:ind w:left="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9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2C8B00A0"/>
    <w:multiLevelType w:val="multilevel"/>
    <w:tmpl w:val="4D064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4" w:hanging="1800"/>
      </w:pPr>
      <w:rPr>
        <w:rFonts w:hint="default"/>
      </w:rPr>
    </w:lvl>
  </w:abstractNum>
  <w:abstractNum w:abstractNumId="6" w15:restartNumberingAfterBreak="0">
    <w:nsid w:val="2E8A263E"/>
    <w:multiLevelType w:val="multilevel"/>
    <w:tmpl w:val="87A8A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4" w:hanging="1800"/>
      </w:pPr>
      <w:rPr>
        <w:rFonts w:hint="default"/>
      </w:rPr>
    </w:lvl>
  </w:abstractNum>
  <w:abstractNum w:abstractNumId="7" w15:restartNumberingAfterBreak="0">
    <w:nsid w:val="3048027A"/>
    <w:multiLevelType w:val="multilevel"/>
    <w:tmpl w:val="2256C48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97012C5"/>
    <w:multiLevelType w:val="multilevel"/>
    <w:tmpl w:val="6A2ED122"/>
    <w:lvl w:ilvl="0">
      <w:start w:val="17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D016CC8"/>
    <w:multiLevelType w:val="multilevel"/>
    <w:tmpl w:val="1F1847F6"/>
    <w:lvl w:ilvl="0">
      <w:start w:val="1"/>
      <w:numFmt w:val="decimal"/>
      <w:lvlText w:val="%1."/>
      <w:lvlJc w:val="left"/>
      <w:pPr>
        <w:ind w:left="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9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42"/>
    <w:rsid w:val="001F51FF"/>
    <w:rsid w:val="002072A8"/>
    <w:rsid w:val="002121EF"/>
    <w:rsid w:val="00237B26"/>
    <w:rsid w:val="002B1069"/>
    <w:rsid w:val="0031146D"/>
    <w:rsid w:val="00365218"/>
    <w:rsid w:val="004978F8"/>
    <w:rsid w:val="004A7A13"/>
    <w:rsid w:val="0057344A"/>
    <w:rsid w:val="00665E6E"/>
    <w:rsid w:val="006A0545"/>
    <w:rsid w:val="0074738E"/>
    <w:rsid w:val="007B237C"/>
    <w:rsid w:val="008F1F59"/>
    <w:rsid w:val="009A4342"/>
    <w:rsid w:val="009D091D"/>
    <w:rsid w:val="00A23C82"/>
    <w:rsid w:val="00AD699A"/>
    <w:rsid w:val="00AE5022"/>
    <w:rsid w:val="00B847C4"/>
    <w:rsid w:val="00BD6470"/>
    <w:rsid w:val="00CC32AE"/>
    <w:rsid w:val="00D272D5"/>
    <w:rsid w:val="00D739C4"/>
    <w:rsid w:val="00D90EDE"/>
    <w:rsid w:val="00DF5C93"/>
    <w:rsid w:val="00E13683"/>
    <w:rsid w:val="00E174B9"/>
    <w:rsid w:val="00E410F2"/>
    <w:rsid w:val="00E63DA7"/>
    <w:rsid w:val="00F400B4"/>
    <w:rsid w:val="00FB3F17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40D3"/>
  <w15:docId w15:val="{BE06E448-BB72-41C0-A1C1-183FC38B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34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43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4342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9A434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99"/>
    <w:qFormat/>
    <w:rsid w:val="004A7A13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99"/>
    <w:rsid w:val="00DF5C93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numbering" w:customStyle="1" w:styleId="WWNum6">
    <w:name w:val="WWNum6"/>
    <w:basedOn w:val="Bezlisty"/>
    <w:rsid w:val="009D091D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CC32A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C32AE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C32A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C32AE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5</cp:revision>
  <cp:lastPrinted>2025-03-26T11:48:00Z</cp:lastPrinted>
  <dcterms:created xsi:type="dcterms:W3CDTF">2025-03-26T08:10:00Z</dcterms:created>
  <dcterms:modified xsi:type="dcterms:W3CDTF">2025-03-26T11:48:00Z</dcterms:modified>
</cp:coreProperties>
</file>