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E68D19C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D3E53">
        <w:rPr>
          <w:rFonts w:cs="Arial"/>
          <w:b/>
          <w:bCs/>
          <w:szCs w:val="24"/>
        </w:rPr>
        <w:t>5</w:t>
      </w:r>
      <w:r w:rsidR="00AE04BD">
        <w:rPr>
          <w:rFonts w:cs="Arial"/>
          <w:b/>
          <w:bCs/>
          <w:szCs w:val="24"/>
        </w:rPr>
        <w:t>/</w:t>
      </w:r>
      <w:r w:rsidR="00DD3E53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D3E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72D8B900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DD3E53" w:rsidRPr="00DD3E53">
        <w:rPr>
          <w:rFonts w:cs="Arial"/>
          <w:b/>
          <w:bCs/>
          <w:szCs w:val="24"/>
        </w:rPr>
        <w:t>Budowa dedykowanego oświetlenia przejścia dla pieszych na ul. Łobzowskiej - skrzyżowanie od ul. Siemiradzkiego w Krakowie</w:t>
      </w:r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A235" w14:textId="77777777" w:rsidR="00EF3065" w:rsidRDefault="00EF3065" w:rsidP="00F57CF5">
      <w:pPr>
        <w:spacing w:after="0" w:line="240" w:lineRule="auto"/>
      </w:pPr>
      <w:r>
        <w:separator/>
      </w:r>
    </w:p>
  </w:endnote>
  <w:endnote w:type="continuationSeparator" w:id="0">
    <w:p w14:paraId="32C2D0BC" w14:textId="77777777" w:rsidR="00EF3065" w:rsidRDefault="00EF306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75B5" w14:textId="77777777" w:rsidR="00EF3065" w:rsidRDefault="00EF3065" w:rsidP="00F57CF5">
      <w:pPr>
        <w:spacing w:after="0" w:line="240" w:lineRule="auto"/>
      </w:pPr>
      <w:r>
        <w:separator/>
      </w:r>
    </w:p>
  </w:footnote>
  <w:footnote w:type="continuationSeparator" w:id="0">
    <w:p w14:paraId="79B2FFA3" w14:textId="77777777" w:rsidR="00EF3065" w:rsidRDefault="00EF306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144B5C"/>
    <w:rsid w:val="002141E9"/>
    <w:rsid w:val="002C5C41"/>
    <w:rsid w:val="00370ECF"/>
    <w:rsid w:val="00582A04"/>
    <w:rsid w:val="005D1500"/>
    <w:rsid w:val="006A454A"/>
    <w:rsid w:val="006C113B"/>
    <w:rsid w:val="006F421E"/>
    <w:rsid w:val="008743E4"/>
    <w:rsid w:val="00877491"/>
    <w:rsid w:val="009B77BE"/>
    <w:rsid w:val="00A264FB"/>
    <w:rsid w:val="00A840A7"/>
    <w:rsid w:val="00AE04BD"/>
    <w:rsid w:val="00BA62FE"/>
    <w:rsid w:val="00BD071D"/>
    <w:rsid w:val="00BE6579"/>
    <w:rsid w:val="00C00707"/>
    <w:rsid w:val="00C80889"/>
    <w:rsid w:val="00CE1161"/>
    <w:rsid w:val="00DD3E53"/>
    <w:rsid w:val="00DE1092"/>
    <w:rsid w:val="00E100E6"/>
    <w:rsid w:val="00E32B9C"/>
    <w:rsid w:val="00E351E4"/>
    <w:rsid w:val="00E449BD"/>
    <w:rsid w:val="00E7613E"/>
    <w:rsid w:val="00EF3065"/>
    <w:rsid w:val="00F400A5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Tomasz Wolnik</cp:lastModifiedBy>
  <cp:revision>5</cp:revision>
  <dcterms:created xsi:type="dcterms:W3CDTF">2023-06-06T10:24:00Z</dcterms:created>
  <dcterms:modified xsi:type="dcterms:W3CDTF">2025-02-14T13:13:00Z</dcterms:modified>
</cp:coreProperties>
</file>