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40C6" w14:textId="77777777" w:rsidR="005A1DC1" w:rsidRPr="00D407B0" w:rsidRDefault="005A1DC1" w:rsidP="00616EB7">
      <w:pPr>
        <w:pStyle w:val="Nagwek1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</w:pPr>
      <w:r w:rsidRPr="00D407B0">
        <w:rPr>
          <w:rFonts w:asciiTheme="minorHAnsi" w:hAnsiTheme="minorHAnsi" w:cstheme="minorHAnsi"/>
          <w:color w:val="000000" w:themeColor="text1"/>
          <w:sz w:val="24"/>
          <w:szCs w:val="24"/>
        </w:rPr>
        <w:t>Załącznik Nr 4</w:t>
      </w:r>
      <w:r w:rsidR="00C87341" w:rsidRPr="00D407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99FB8E2" w14:textId="77777777" w:rsidR="000404F2" w:rsidRPr="00D407B0" w:rsidRDefault="005A1DC1" w:rsidP="00C87341">
      <w:pPr>
        <w:spacing w:after="0" w:line="264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407B0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D407B0">
        <w:rPr>
          <w:rFonts w:cstheme="minorHAnsi"/>
          <w:color w:val="000000"/>
          <w:sz w:val="24"/>
          <w:szCs w:val="24"/>
          <w:lang w:eastAsia="pl-PL"/>
        </w:rPr>
        <w:br/>
      </w:r>
      <w:r w:rsidRPr="00D407B0">
        <w:rPr>
          <w:rFonts w:cstheme="minorHAnsi"/>
          <w:color w:val="000000"/>
          <w:sz w:val="24"/>
          <w:szCs w:val="24"/>
          <w:lang w:eastAsia="pl-PL"/>
        </w:rPr>
        <w:t>i roboty budowlane służące działalności sektorowej przez Miejskie Przedsiębiorstwo Energetyki Cieplnej S.A. w Tarnowie”</w:t>
      </w:r>
      <w:r w:rsidR="004D21B7" w:rsidRPr="00D407B0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C87341" w:rsidRPr="00D407B0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C87341" w:rsidRPr="00D407B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na </w:t>
      </w:r>
      <w:r w:rsidR="00C87341" w:rsidRPr="00D407B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5365AD" w:rsidRPr="00D407B0">
        <w:rPr>
          <w:rFonts w:eastAsia="Calibri" w:cstheme="minorHAnsi"/>
          <w:b/>
          <w:color w:val="000000"/>
          <w:sz w:val="24"/>
          <w:szCs w:val="24"/>
          <w:lang w:eastAsia="pl-PL"/>
        </w:rPr>
        <w:t>elementów regulacji hydraulicznej (PN/</w:t>
      </w:r>
      <w:r w:rsidR="00D7098D" w:rsidRPr="00D407B0">
        <w:rPr>
          <w:rFonts w:eastAsia="Calibri" w:cstheme="minorHAnsi"/>
          <w:b/>
          <w:color w:val="000000"/>
          <w:sz w:val="24"/>
          <w:szCs w:val="24"/>
          <w:lang w:eastAsia="pl-PL"/>
        </w:rPr>
        <w:t>24</w:t>
      </w:r>
      <w:r w:rsidR="005365AD" w:rsidRPr="00D407B0">
        <w:rPr>
          <w:rFonts w:eastAsia="Calibri" w:cstheme="minorHAnsi"/>
          <w:b/>
          <w:color w:val="000000"/>
          <w:sz w:val="24"/>
          <w:szCs w:val="24"/>
          <w:lang w:eastAsia="pl-PL"/>
        </w:rPr>
        <w:t>/2025/D)</w:t>
      </w:r>
      <w:r w:rsidR="00C87341" w:rsidRPr="00D407B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D407B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4F847E7B" w14:textId="77777777" w:rsidR="00CB10BA" w:rsidRPr="00D407B0" w:rsidRDefault="00281811" w:rsidP="00D7098D">
      <w:pPr>
        <w:spacing w:before="240" w:after="0" w:line="269" w:lineRule="auto"/>
        <w:rPr>
          <w:rFonts w:eastAsia="Calibri" w:cstheme="minorHAnsi"/>
          <w:b/>
          <w:bCs/>
          <w:sz w:val="24"/>
          <w:szCs w:val="24"/>
        </w:rPr>
      </w:pPr>
      <w:r w:rsidRPr="00D407B0">
        <w:rPr>
          <w:rFonts w:eastAsia="Calibri" w:cstheme="minorHAnsi"/>
          <w:b/>
          <w:bCs/>
          <w:sz w:val="24"/>
          <w:szCs w:val="24"/>
        </w:rPr>
        <w:t>Zadanie nr 1</w:t>
      </w:r>
    </w:p>
    <w:p w14:paraId="28F5205B" w14:textId="77777777" w:rsidR="00D7098D" w:rsidRPr="00D407B0" w:rsidRDefault="00D7098D" w:rsidP="00D7098D">
      <w:pPr>
        <w:spacing w:after="0" w:line="266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D407B0">
        <w:rPr>
          <w:rFonts w:eastAsia="Calibri" w:cstheme="minorHAnsi"/>
          <w:b/>
          <w:bCs/>
          <w:sz w:val="24"/>
          <w:szCs w:val="24"/>
          <w:lang w:eastAsia="pl-PL"/>
        </w:rPr>
        <w:t xml:space="preserve">Zawór regulacyjny przelotowy, typ 3222 z siłownikiem elektrycznym, prod. Samson, </w:t>
      </w:r>
    </w:p>
    <w:p w14:paraId="5EE71D92" w14:textId="77777777" w:rsidR="00D7098D" w:rsidRPr="00D407B0" w:rsidRDefault="00D7098D" w:rsidP="00D7098D">
      <w:pPr>
        <w:spacing w:after="0" w:line="266" w:lineRule="auto"/>
        <w:rPr>
          <w:rFonts w:eastAsia="Calibri" w:cstheme="minorHAnsi"/>
          <w:sz w:val="24"/>
          <w:szCs w:val="24"/>
          <w:lang w:eastAsia="pl-PL"/>
        </w:rPr>
      </w:pPr>
      <w:r w:rsidRPr="00D407B0">
        <w:rPr>
          <w:rFonts w:eastAsia="Calibri" w:cstheme="minorHAnsi"/>
          <w:b/>
          <w:bCs/>
          <w:sz w:val="24"/>
          <w:szCs w:val="24"/>
          <w:lang w:eastAsia="pl-PL"/>
        </w:rPr>
        <w:t>o parametrach:</w:t>
      </w:r>
      <w:r w:rsidRPr="00D407B0"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D407B0">
        <w:rPr>
          <w:rFonts w:eastAsia="Calibri" w:cstheme="minorHAnsi"/>
          <w:sz w:val="24"/>
          <w:szCs w:val="24"/>
          <w:lang w:eastAsia="pl-PL"/>
        </w:rPr>
        <w:t xml:space="preserve">- minimalne parametry pracy PN16, T=135°C , </w:t>
      </w:r>
      <w:r w:rsidRPr="00D407B0">
        <w:rPr>
          <w:rFonts w:eastAsia="Calibri" w:cstheme="minorHAnsi"/>
          <w:sz w:val="24"/>
          <w:szCs w:val="24"/>
          <w:lang w:eastAsia="pl-PL"/>
        </w:rPr>
        <w:br/>
        <w:t xml:space="preserve">- współczynnik </w:t>
      </w:r>
      <w:proofErr w:type="spellStart"/>
      <w:r w:rsidRPr="00D407B0">
        <w:rPr>
          <w:rFonts w:eastAsia="Calibri" w:cstheme="minorHAnsi"/>
          <w:sz w:val="24"/>
          <w:szCs w:val="24"/>
          <w:lang w:eastAsia="pl-PL"/>
        </w:rPr>
        <w:t>kvs</w:t>
      </w:r>
      <w:proofErr w:type="spellEnd"/>
      <w:r w:rsidRPr="00D407B0">
        <w:rPr>
          <w:rFonts w:eastAsia="Calibri" w:cstheme="minorHAnsi"/>
          <w:sz w:val="24"/>
          <w:szCs w:val="24"/>
          <w:lang w:eastAsia="pl-PL"/>
        </w:rPr>
        <w:t xml:space="preserve"> zaworu, typ siłownika, ilość, wg tabeli </w:t>
      </w:r>
      <w:proofErr w:type="spellStart"/>
      <w:r w:rsidRPr="00D407B0">
        <w:rPr>
          <w:rFonts w:eastAsia="Calibri" w:cstheme="minorHAnsi"/>
          <w:sz w:val="24"/>
          <w:szCs w:val="24"/>
          <w:lang w:eastAsia="pl-PL"/>
        </w:rPr>
        <w:t>jn</w:t>
      </w:r>
      <w:proofErr w:type="spellEnd"/>
      <w:r w:rsidRPr="00D407B0">
        <w:rPr>
          <w:rFonts w:eastAsia="Calibri" w:cstheme="minorHAnsi"/>
          <w:sz w:val="24"/>
          <w:szCs w:val="24"/>
          <w:lang w:eastAsia="pl-PL"/>
        </w:rPr>
        <w:t>.,</w:t>
      </w:r>
      <w:r w:rsidRPr="00D407B0">
        <w:rPr>
          <w:rFonts w:eastAsia="Calibri" w:cstheme="minorHAnsi"/>
          <w:sz w:val="24"/>
          <w:szCs w:val="24"/>
          <w:lang w:eastAsia="pl-PL"/>
        </w:rPr>
        <w:br/>
        <w:t>- w komplecie końcówki do wspawania,</w:t>
      </w:r>
      <w:r w:rsidRPr="00D407B0">
        <w:rPr>
          <w:rFonts w:eastAsia="Calibri" w:cstheme="minorHAnsi"/>
          <w:sz w:val="24"/>
          <w:szCs w:val="24"/>
          <w:lang w:eastAsia="pl-PL"/>
        </w:rPr>
        <w:br/>
        <w:t>- zasilanie siłownika U=230V,</w:t>
      </w:r>
      <w:r w:rsidRPr="00D407B0">
        <w:rPr>
          <w:rFonts w:eastAsia="Calibri" w:cstheme="minorHAnsi"/>
          <w:sz w:val="24"/>
          <w:szCs w:val="24"/>
          <w:lang w:eastAsia="pl-PL"/>
        </w:rPr>
        <w:br/>
        <w:t xml:space="preserve">- sterowanie siłownika, sygnał </w:t>
      </w:r>
      <w:proofErr w:type="spellStart"/>
      <w:r w:rsidRPr="00D407B0">
        <w:rPr>
          <w:rFonts w:eastAsia="Calibri" w:cstheme="minorHAnsi"/>
          <w:sz w:val="24"/>
          <w:szCs w:val="24"/>
          <w:lang w:eastAsia="pl-PL"/>
        </w:rPr>
        <w:t>trójstawny</w:t>
      </w:r>
      <w:proofErr w:type="spellEnd"/>
      <w:r w:rsidRPr="00D407B0">
        <w:rPr>
          <w:rFonts w:eastAsia="Calibri" w:cstheme="minorHAnsi"/>
          <w:sz w:val="24"/>
          <w:szCs w:val="24"/>
          <w:lang w:eastAsia="pl-PL"/>
        </w:rPr>
        <w:t>,</w:t>
      </w:r>
      <w:r w:rsidRPr="00D407B0">
        <w:rPr>
          <w:rFonts w:eastAsia="Calibri" w:cstheme="minorHAnsi"/>
          <w:sz w:val="24"/>
          <w:szCs w:val="24"/>
          <w:lang w:eastAsia="pl-PL"/>
        </w:rPr>
        <w:br/>
        <w:t xml:space="preserve">- czas przebiegu siłownika typ 5827-A11.3 dla skoku zaworu, nie więcej niż 30s, </w:t>
      </w:r>
    </w:p>
    <w:p w14:paraId="63665410" w14:textId="77777777" w:rsidR="00D7098D" w:rsidRPr="00D407B0" w:rsidRDefault="00D7098D" w:rsidP="00D7098D">
      <w:pPr>
        <w:spacing w:after="0" w:line="266" w:lineRule="auto"/>
        <w:rPr>
          <w:rFonts w:eastAsia="Calibri" w:cstheme="minorHAnsi"/>
          <w:sz w:val="24"/>
          <w:szCs w:val="24"/>
          <w:lang w:eastAsia="pl-PL"/>
        </w:rPr>
      </w:pPr>
      <w:r w:rsidRPr="00D407B0">
        <w:rPr>
          <w:rFonts w:eastAsia="Calibri" w:cstheme="minorHAnsi"/>
          <w:sz w:val="24"/>
          <w:szCs w:val="24"/>
          <w:lang w:eastAsia="pl-PL"/>
        </w:rPr>
        <w:t>- siła przestawienia siłownika 450 N,</w:t>
      </w:r>
      <w:r w:rsidRPr="00D407B0">
        <w:rPr>
          <w:rFonts w:eastAsia="Calibri" w:cstheme="minorHAnsi"/>
          <w:sz w:val="24"/>
          <w:szCs w:val="24"/>
          <w:lang w:eastAsia="pl-PL"/>
        </w:rPr>
        <w:br/>
        <w:t>- taki sam czas zamykania i otwierania zaworu,</w:t>
      </w:r>
    </w:p>
    <w:p w14:paraId="67B3C479" w14:textId="77777777" w:rsidR="00D7098D" w:rsidRPr="00D407B0" w:rsidRDefault="00D7098D" w:rsidP="00D7098D">
      <w:pPr>
        <w:spacing w:line="266" w:lineRule="auto"/>
        <w:rPr>
          <w:rFonts w:eastAsia="Calibri" w:cstheme="minorHAnsi"/>
          <w:sz w:val="24"/>
          <w:szCs w:val="24"/>
          <w:lang w:eastAsia="pl-PL"/>
        </w:rPr>
      </w:pPr>
      <w:r w:rsidRPr="00D407B0">
        <w:rPr>
          <w:rFonts w:eastAsia="Calibri" w:cstheme="minorHAnsi"/>
          <w:sz w:val="24"/>
          <w:szCs w:val="24"/>
          <w:lang w:eastAsia="pl-PL"/>
        </w:rPr>
        <w:t xml:space="preserve"> - siłowniki z funkcją awaryjną/ sprężyna zamykająca zawór.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776"/>
        <w:gridCol w:w="4111"/>
        <w:gridCol w:w="567"/>
        <w:gridCol w:w="709"/>
        <w:gridCol w:w="1651"/>
        <w:gridCol w:w="1686"/>
      </w:tblGrid>
      <w:tr w:rsidR="007F5D41" w:rsidRPr="00D407B0" w14:paraId="23DB6F99" w14:textId="77777777" w:rsidTr="005365AD">
        <w:trPr>
          <w:trHeight w:val="6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6854DEA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0B02CA" w14:textId="77777777" w:rsidR="007F5D41" w:rsidRPr="00D407B0" w:rsidRDefault="00336868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876F819" w14:textId="77777777" w:rsidR="007F5D41" w:rsidRPr="00D407B0" w:rsidRDefault="009178F2" w:rsidP="00B21C9F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określający np. typ, producent, nr katalogowy </w:t>
            </w: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wpisując zaoferowany asortyment)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7187C2C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607A73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467F25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888177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D407B0" w14:paraId="72F640D8" w14:textId="77777777" w:rsidTr="00D7098D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115B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A28E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FAE6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372D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894D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FB2D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F3FE" w14:textId="77777777" w:rsidR="007F5D41" w:rsidRPr="00D407B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D7098D" w:rsidRPr="00D407B0" w14:paraId="47DB5938" w14:textId="77777777" w:rsidTr="00D7098D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9C1F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C42A2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=2,5 [2.5-4.0] m3/h,</w:t>
            </w:r>
          </w:p>
          <w:p w14:paraId="6524ED95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5827-A11, 230V, IP54,</w:t>
            </w:r>
          </w:p>
          <w:p w14:paraId="54BB57D3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prod. Samson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CAB" w14:textId="77777777" w:rsidR="00D7098D" w:rsidRPr="00D407B0" w:rsidRDefault="00D7098D" w:rsidP="00D7098D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6EFE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C1DC11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132" w14:textId="77777777" w:rsidR="00D7098D" w:rsidRPr="00D407B0" w:rsidRDefault="00D7098D" w:rsidP="00D7098D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968D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66D91E87" w14:textId="77777777" w:rsidTr="00D7098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373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19EE7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=2,5 [2.5-4.0] m3/h,</w:t>
            </w:r>
          </w:p>
          <w:p w14:paraId="4289F2BD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Siłownik, typ 5827-A11.3, 230V, IP54, </w:t>
            </w:r>
          </w:p>
          <w:p w14:paraId="413208F0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prod. Samson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595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D92A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F766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E768" w14:textId="77777777" w:rsidR="00D7098D" w:rsidRPr="00D407B0" w:rsidRDefault="00D7098D" w:rsidP="00D7098D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7B97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5D1C4CAB" w14:textId="77777777" w:rsidTr="00D7098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169B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111EC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=4.0 [4.0-6.0] m3/h, </w:t>
            </w:r>
          </w:p>
          <w:p w14:paraId="4B496DDD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Siłownik, typ 5827-A11, 230V, IP54, </w:t>
            </w:r>
          </w:p>
          <w:p w14:paraId="5B089D09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prod. Samson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5BB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E39E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EE176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6D7E" w14:textId="77777777" w:rsidR="00D7098D" w:rsidRPr="00D407B0" w:rsidRDefault="00D7098D" w:rsidP="00D7098D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5DE8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58C64875" w14:textId="77777777" w:rsidTr="00D7098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F96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C63CF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=6.3 [6.3-8.0] m3/h, </w:t>
            </w:r>
          </w:p>
          <w:p w14:paraId="3E9DDFA1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5827-A11.3, 230V, IP54</w:t>
            </w:r>
            <w:r w:rsidRPr="00D407B0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</w:p>
          <w:p w14:paraId="4998FEC0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prod. Samson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EBC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53BF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9C218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49" w14:textId="77777777" w:rsidR="00D7098D" w:rsidRPr="00D407B0" w:rsidRDefault="00D7098D" w:rsidP="00D7098D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722FE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0676EC17" w14:textId="77777777" w:rsidTr="00D7098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96B5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06E4D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=10.0 [10.0-12.5] m3/h,</w:t>
            </w:r>
          </w:p>
          <w:p w14:paraId="367463EE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5827-A11, 230V, IP54,</w:t>
            </w:r>
          </w:p>
          <w:p w14:paraId="2A2A60C7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prod. Samson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86D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C809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5E454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2F0" w14:textId="77777777" w:rsidR="00D7098D" w:rsidRPr="00D407B0" w:rsidRDefault="00D7098D" w:rsidP="00D7098D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A2269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1469D8E1" w14:textId="77777777" w:rsidTr="00D7098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EEF2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A836B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=10.0 [10.0-12.5] m3/h, </w:t>
            </w:r>
          </w:p>
          <w:p w14:paraId="533080FA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5827-A11.3, 230V, IP54,</w:t>
            </w:r>
          </w:p>
          <w:p w14:paraId="06D0E040" w14:textId="77777777" w:rsidR="00D7098D" w:rsidRPr="00D407B0" w:rsidRDefault="00D7098D" w:rsidP="00D7098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prod. Samson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A2B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2FD2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18114" w14:textId="77777777" w:rsidR="00D7098D" w:rsidRPr="00D407B0" w:rsidRDefault="00D7098D" w:rsidP="00D709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A46C" w14:textId="77777777" w:rsidR="00D7098D" w:rsidRPr="00D407B0" w:rsidRDefault="00D7098D" w:rsidP="00D7098D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9A01" w14:textId="77777777" w:rsidR="00D7098D" w:rsidRPr="00D407B0" w:rsidRDefault="00D7098D" w:rsidP="00D7098D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EF29E2" w:rsidRPr="00D407B0" w14:paraId="7E748F76" w14:textId="77777777" w:rsidTr="005365AD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B1F246" w14:textId="77777777" w:rsidR="00EF29E2" w:rsidRPr="00D407B0" w:rsidRDefault="00EF29E2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84CA9" w14:textId="77777777" w:rsidR="00EF29E2" w:rsidRPr="00D407B0" w:rsidRDefault="00EF29E2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1B215" w14:textId="77777777" w:rsidR="00EF29E2" w:rsidRPr="00D407B0" w:rsidRDefault="00EF29E2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99C6E" w14:textId="77777777" w:rsidR="00EF29E2" w:rsidRPr="00D407B0" w:rsidRDefault="00EF29E2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A308C5" w14:textId="77777777" w:rsidR="00EF29E2" w:rsidRPr="00D407B0" w:rsidRDefault="00EF29E2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B1F" w14:textId="77777777" w:rsidR="00EF29E2" w:rsidRPr="00D407B0" w:rsidRDefault="00EF29E2" w:rsidP="005365A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="005365AD"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z</w:t>
            </w: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adanie nr 1: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C7AB" w14:textId="77777777" w:rsidR="00EF29E2" w:rsidRPr="00D407B0" w:rsidRDefault="00EF29E2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8B0965F" w14:textId="77777777" w:rsidR="00B21C9F" w:rsidRPr="00D407B0" w:rsidRDefault="00B21C9F">
      <w:pPr>
        <w:rPr>
          <w:rFonts w:eastAsia="Calibri" w:cstheme="minorHAnsi"/>
          <w:b/>
          <w:bCs/>
          <w:sz w:val="24"/>
          <w:szCs w:val="24"/>
        </w:rPr>
      </w:pPr>
    </w:p>
    <w:p w14:paraId="09859674" w14:textId="77777777" w:rsidR="00C87341" w:rsidRPr="00D407B0" w:rsidRDefault="00C87341" w:rsidP="0058085A">
      <w:pPr>
        <w:spacing w:after="0"/>
        <w:ind w:firstLine="284"/>
        <w:rPr>
          <w:rFonts w:eastAsia="Calibri" w:cstheme="minorHAnsi"/>
          <w:b/>
          <w:bCs/>
          <w:sz w:val="24"/>
          <w:szCs w:val="24"/>
        </w:rPr>
      </w:pPr>
      <w:r w:rsidRPr="00D407B0">
        <w:rPr>
          <w:rFonts w:eastAsia="Calibri" w:cstheme="minorHAnsi"/>
          <w:b/>
          <w:bCs/>
          <w:sz w:val="24"/>
          <w:szCs w:val="24"/>
        </w:rPr>
        <w:t>Zadanie nr 2</w:t>
      </w:r>
    </w:p>
    <w:tbl>
      <w:tblPr>
        <w:tblW w:w="125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6698"/>
        <w:gridCol w:w="678"/>
        <w:gridCol w:w="707"/>
        <w:gridCol w:w="1598"/>
        <w:gridCol w:w="2085"/>
      </w:tblGrid>
      <w:tr w:rsidR="002045AE" w:rsidRPr="00D407B0" w14:paraId="276408A3" w14:textId="77777777" w:rsidTr="002045AE">
        <w:trPr>
          <w:trHeight w:val="651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4E98EBE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160E79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C363709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6EA3083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153B5B4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36EA95C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(D*E)</w:t>
            </w:r>
          </w:p>
        </w:tc>
      </w:tr>
      <w:tr w:rsidR="002045AE" w:rsidRPr="00D407B0" w14:paraId="477FE884" w14:textId="77777777" w:rsidTr="002045AE">
        <w:trPr>
          <w:trHeight w:val="31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235D" w14:textId="77777777" w:rsidR="002045AE" w:rsidRPr="00D407B0" w:rsidRDefault="002045AE" w:rsidP="002045AE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91EF" w14:textId="77777777" w:rsidR="002045AE" w:rsidRPr="00D407B0" w:rsidRDefault="002045AE" w:rsidP="002045AE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4DEC" w14:textId="77777777" w:rsidR="002045AE" w:rsidRPr="00D407B0" w:rsidRDefault="002045AE" w:rsidP="002045AE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373F" w14:textId="77777777" w:rsidR="002045AE" w:rsidRPr="00D407B0" w:rsidRDefault="002045AE" w:rsidP="002045AE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1D90" w14:textId="77777777" w:rsidR="002045AE" w:rsidRPr="00D407B0" w:rsidRDefault="002045AE" w:rsidP="002045AE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078F" w14:textId="77777777" w:rsidR="002045AE" w:rsidRPr="00D407B0" w:rsidRDefault="002045AE" w:rsidP="002045AE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D7098D" w:rsidRPr="00D407B0" w14:paraId="76D35214" w14:textId="77777777" w:rsidTr="002045AE">
        <w:trPr>
          <w:trHeight w:val="47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FB8E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23C4" w14:textId="77777777" w:rsidR="00D7098D" w:rsidRPr="00D407B0" w:rsidRDefault="00D7098D" w:rsidP="00D7098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5827-A11, 230V, IP54, prod. Samson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45A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4C6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FCA0" w14:textId="77777777" w:rsidR="00D7098D" w:rsidRPr="00D407B0" w:rsidRDefault="00D7098D" w:rsidP="00D7098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33E8C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2E200491" w14:textId="77777777" w:rsidTr="002045AE">
        <w:trPr>
          <w:trHeight w:val="359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D10A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2534" w14:textId="77777777" w:rsidR="00D7098D" w:rsidRPr="00D407B0" w:rsidRDefault="00D7098D" w:rsidP="00D7098D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Siłownik, typ 5827-A11.3, 230V, IP54, prod. Samson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B0C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F6D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09F0" w14:textId="77777777" w:rsidR="00D7098D" w:rsidRPr="00D407B0" w:rsidRDefault="00D7098D" w:rsidP="00D7098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FEA6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2045AE" w:rsidRPr="00D407B0" w14:paraId="5204C61B" w14:textId="77777777" w:rsidTr="002045AE">
        <w:trPr>
          <w:trHeight w:val="605"/>
          <w:jc w:val="center"/>
        </w:trPr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BF57C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56279" w14:textId="77777777" w:rsidR="002045AE" w:rsidRPr="00D407B0" w:rsidRDefault="002045AE" w:rsidP="00E72BE8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FA049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B4F2C0" w14:textId="77777777" w:rsidR="002045AE" w:rsidRPr="00D407B0" w:rsidRDefault="002045AE" w:rsidP="00E72BE8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8E9C" w14:textId="77777777" w:rsidR="002045AE" w:rsidRPr="00D407B0" w:rsidRDefault="002045AE" w:rsidP="002045AE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2: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CEDE" w14:textId="77777777" w:rsidR="002045AE" w:rsidRPr="00D407B0" w:rsidRDefault="002045AE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C30E123" w14:textId="77777777" w:rsidR="002E78ED" w:rsidRPr="00D407B0" w:rsidRDefault="002E78ED" w:rsidP="0058085A">
      <w:pPr>
        <w:spacing w:before="240" w:after="0" w:line="269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14:paraId="1A39C1B3" w14:textId="77777777" w:rsidR="002E78ED" w:rsidRPr="00D407B0" w:rsidRDefault="002E78ED" w:rsidP="0058085A">
      <w:pPr>
        <w:spacing w:before="240" w:after="0" w:line="269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14:paraId="34C8BC88" w14:textId="77777777" w:rsidR="00D7098D" w:rsidRPr="00D407B0" w:rsidRDefault="00D7098D" w:rsidP="0058085A">
      <w:pPr>
        <w:spacing w:before="240" w:after="0" w:line="269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14:paraId="13F57258" w14:textId="77777777" w:rsidR="00D7098D" w:rsidRPr="00D407B0" w:rsidRDefault="00D7098D" w:rsidP="00D7098D">
      <w:pPr>
        <w:spacing w:after="0"/>
        <w:rPr>
          <w:rFonts w:eastAsia="Calibri" w:cstheme="minorHAnsi"/>
          <w:b/>
          <w:sz w:val="24"/>
          <w:szCs w:val="24"/>
        </w:rPr>
      </w:pPr>
      <w:r w:rsidRPr="00D407B0">
        <w:rPr>
          <w:rFonts w:eastAsia="Calibri" w:cstheme="minorHAnsi"/>
          <w:b/>
          <w:sz w:val="24"/>
          <w:szCs w:val="24"/>
        </w:rPr>
        <w:lastRenderedPageBreak/>
        <w:t>Zadanie nr 3</w:t>
      </w:r>
    </w:p>
    <w:p w14:paraId="4A3051A4" w14:textId="77777777" w:rsidR="00D7098D" w:rsidRPr="00D407B0" w:rsidRDefault="00D7098D" w:rsidP="00D7098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407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Zawór regulacyjny różnicy ciśnień z ograniczeniem przepływu, typ 46-6 prod. Samson, </w:t>
      </w:r>
    </w:p>
    <w:p w14:paraId="3AB8D8D8" w14:textId="77777777" w:rsidR="00D7098D" w:rsidRPr="00D407B0" w:rsidRDefault="00D7098D" w:rsidP="00D7098D">
      <w:p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407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 parametrach:</w:t>
      </w:r>
      <w:r w:rsidRPr="00D407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- minimalne parametry pracy PN16 lub PN25, T=130°C, patrz wymogi poniżej w zależności od PN,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dla wykonania PN16: konstrukcja zaworu rozbieralna, skręcana śrubami, umożliwiająca serwisowanie urządzenia dające możliwość samodzielnej wymiany elementów zużywających,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dla wykonania PN25: dopuszczalna jest nierozbieralna konstrukcja zaworu,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wartość nastawy różnicy ciśnień, musi mieścić się w zakresie 0.4-1.0 bar,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maksymalna dopuszczalna różnica ciśnień na zaworze, nie mniej niż 10.0 bar,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w komplecie końcówki do wspawania,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w komplecie zawór/ zawory impulsowe wraz z elementami przyłączeniowymi 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i przejściowymi do podłączenia od zaworu do przewodu instalacji węzła,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regulator upustowy pomiędzy przestrzenią ciśnienia + i -,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gniazdo wykonane ze stali nierdzewnej,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wysoka szczelność zespołu grzyb-gniazdo, przeciek nieregulowany &lt; 0,5 </w:t>
      </w:r>
      <w:proofErr w:type="spellStart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kvs</w:t>
      </w:r>
      <w:proofErr w:type="spellEnd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współczynnik </w:t>
      </w:r>
      <w:proofErr w:type="spellStart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kvs</w:t>
      </w:r>
      <w:proofErr w:type="spellEnd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[dopuszczalny przedział wartości], ilość wg tabeli </w:t>
      </w:r>
      <w:proofErr w:type="spellStart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jn</w:t>
      </w:r>
      <w:proofErr w:type="spellEnd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866"/>
        <w:gridCol w:w="3933"/>
        <w:gridCol w:w="678"/>
        <w:gridCol w:w="707"/>
        <w:gridCol w:w="1648"/>
        <w:gridCol w:w="1670"/>
      </w:tblGrid>
      <w:tr w:rsidR="00C87341" w:rsidRPr="00D407B0" w14:paraId="1C583B1E" w14:textId="77777777" w:rsidTr="002045AE">
        <w:trPr>
          <w:trHeight w:val="65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63AF42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B475A2E" w14:textId="77777777" w:rsidR="00C87341" w:rsidRPr="00D407B0" w:rsidRDefault="002E78ED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5B836F" w14:textId="77777777" w:rsidR="00C87341" w:rsidRPr="00D407B0" w:rsidRDefault="009178F2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oferowanego asortymentu określający np. typ, producent, nr katalogowy </w:t>
            </w: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(Wykonawca wypełnia wpisując zaoferowany asortyment)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CE0260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A3E20E6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C80F37E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A09FDBD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C87341" w:rsidRPr="00D407B0" w14:paraId="1BA52B58" w14:textId="77777777" w:rsidTr="002045AE">
        <w:trPr>
          <w:trHeight w:val="3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A03F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37C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CF6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8F4E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96E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F7D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5FAC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D7098D" w:rsidRPr="00D407B0" w14:paraId="2A631011" w14:textId="77777777" w:rsidTr="00022880">
        <w:trPr>
          <w:trHeight w:val="2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8AFD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259" w14:textId="77777777" w:rsidR="00D7098D" w:rsidRPr="00D407B0" w:rsidRDefault="00D7098D" w:rsidP="00D7098D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407B0">
              <w:rPr>
                <w:rFonts w:cstheme="minorHAnsi"/>
                <w:sz w:val="24"/>
                <w:szCs w:val="24"/>
              </w:rPr>
              <w:t>kvs</w:t>
            </w:r>
            <w:proofErr w:type="spellEnd"/>
            <w:r w:rsidRPr="00D407B0">
              <w:rPr>
                <w:rFonts w:cstheme="minorHAnsi"/>
                <w:sz w:val="24"/>
                <w:szCs w:val="24"/>
              </w:rPr>
              <w:t>=2.5 [2.5-4.0] m3/h, prod. Samson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EB" w14:textId="77777777" w:rsidR="00D7098D" w:rsidRPr="00D407B0" w:rsidRDefault="00D7098D" w:rsidP="00D7098D">
            <w:pPr>
              <w:tabs>
                <w:tab w:val="left" w:pos="230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8EF1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93D6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3BE0" w14:textId="77777777" w:rsidR="00D7098D" w:rsidRPr="00D407B0" w:rsidRDefault="00D7098D" w:rsidP="00D7098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FF6FC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40F925E3" w14:textId="77777777" w:rsidTr="00022880">
        <w:trPr>
          <w:trHeight w:val="2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32F2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E6E" w14:textId="77777777" w:rsidR="00D7098D" w:rsidRPr="00D407B0" w:rsidRDefault="00D7098D" w:rsidP="00D7098D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407B0">
              <w:rPr>
                <w:rFonts w:cstheme="minorHAnsi"/>
                <w:sz w:val="24"/>
                <w:szCs w:val="24"/>
              </w:rPr>
              <w:t>kvs</w:t>
            </w:r>
            <w:proofErr w:type="spellEnd"/>
            <w:r w:rsidRPr="00D407B0">
              <w:rPr>
                <w:rFonts w:cstheme="minorHAnsi"/>
                <w:sz w:val="24"/>
                <w:szCs w:val="24"/>
              </w:rPr>
              <w:t>=4.0 [4.0-6.3] m3/h, prod. Samson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47F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15E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85D5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C2F8B" w14:textId="77777777" w:rsidR="00D7098D" w:rsidRPr="00D407B0" w:rsidRDefault="00D7098D" w:rsidP="00D7098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C84D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563B13E1" w14:textId="77777777" w:rsidTr="00022880">
        <w:trPr>
          <w:trHeight w:val="2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4F3B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5522" w14:textId="77777777" w:rsidR="00D7098D" w:rsidRPr="00D407B0" w:rsidRDefault="00D7098D" w:rsidP="00D7098D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407B0">
              <w:rPr>
                <w:rFonts w:cstheme="minorHAnsi"/>
                <w:sz w:val="24"/>
                <w:szCs w:val="24"/>
              </w:rPr>
              <w:t>kvs</w:t>
            </w:r>
            <w:proofErr w:type="spellEnd"/>
            <w:r w:rsidRPr="00D407B0">
              <w:rPr>
                <w:rFonts w:cstheme="minorHAnsi"/>
                <w:sz w:val="24"/>
                <w:szCs w:val="24"/>
              </w:rPr>
              <w:t>=6,3 [6.3-8.0] m3/h, prod. Samson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D3A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67EC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B9803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36550" w14:textId="77777777" w:rsidR="00D7098D" w:rsidRPr="00D407B0" w:rsidRDefault="00D7098D" w:rsidP="00D7098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66B5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7098D" w:rsidRPr="00D407B0" w14:paraId="1EEE01DD" w14:textId="77777777" w:rsidTr="00022880">
        <w:trPr>
          <w:trHeight w:val="2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8EAF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9149" w14:textId="77777777" w:rsidR="00D7098D" w:rsidRPr="00D407B0" w:rsidRDefault="00D7098D" w:rsidP="00D7098D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kvs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=12,5 [12.5-16.0] m3/h, </w:t>
            </w:r>
            <w:r w:rsidRPr="00D407B0">
              <w:rPr>
                <w:rFonts w:cstheme="minorHAnsi"/>
                <w:sz w:val="24"/>
                <w:szCs w:val="24"/>
              </w:rPr>
              <w:t>prod. Samson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2D3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A250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687962" w14:textId="77777777" w:rsidR="00D7098D" w:rsidRPr="00D407B0" w:rsidRDefault="00D7098D" w:rsidP="00D7098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5F6B" w14:textId="77777777" w:rsidR="00D7098D" w:rsidRPr="00D407B0" w:rsidRDefault="00D7098D" w:rsidP="00D7098D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7C43" w14:textId="77777777" w:rsidR="00D7098D" w:rsidRPr="00D407B0" w:rsidRDefault="00D7098D" w:rsidP="00D7098D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C87341" w:rsidRPr="00D407B0" w14:paraId="56A62292" w14:textId="77777777" w:rsidTr="00336868">
        <w:trPr>
          <w:trHeight w:val="605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A47DD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A33B531" w14:textId="77777777" w:rsidR="00D7098D" w:rsidRPr="00D407B0" w:rsidRDefault="00D7098D" w:rsidP="00E72B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ACC59" w14:textId="77777777" w:rsidR="00C87341" w:rsidRPr="00D407B0" w:rsidRDefault="00C87341" w:rsidP="00E72BE8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E7156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EC595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3EE10F" w14:textId="77777777" w:rsidR="00C87341" w:rsidRPr="00D407B0" w:rsidRDefault="00C87341" w:rsidP="00E72BE8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E6EC" w14:textId="77777777" w:rsidR="00C87341" w:rsidRPr="00D407B0" w:rsidRDefault="00C87341" w:rsidP="002045AE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="002045AE"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z</w:t>
            </w: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adanie nr 3: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C9EC" w14:textId="77777777" w:rsidR="00C87341" w:rsidRPr="00D407B0" w:rsidRDefault="00C87341" w:rsidP="00E72B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E8931F3" w14:textId="77777777" w:rsidR="00D7098D" w:rsidRPr="00D407B0" w:rsidRDefault="00D7098D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304E1B3C" w14:textId="77777777" w:rsidR="00336868" w:rsidRPr="00D407B0" w:rsidRDefault="002E78ED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  <w:r w:rsidRPr="00D407B0">
        <w:rPr>
          <w:rFonts w:eastAsia="Calibri" w:cstheme="minorHAnsi"/>
          <w:b/>
          <w:bCs/>
          <w:sz w:val="24"/>
          <w:szCs w:val="24"/>
        </w:rPr>
        <w:lastRenderedPageBreak/>
        <w:t>Zadanie nr 4</w:t>
      </w:r>
    </w:p>
    <w:p w14:paraId="3F778C1D" w14:textId="77777777" w:rsidR="00D7098D" w:rsidRPr="00D407B0" w:rsidRDefault="00D7098D" w:rsidP="00D7098D">
      <w:pPr>
        <w:rPr>
          <w:rFonts w:eastAsia="Calibri" w:cstheme="minorHAnsi"/>
          <w:b/>
          <w:sz w:val="24"/>
          <w:szCs w:val="24"/>
        </w:rPr>
      </w:pPr>
      <w:r w:rsidRPr="00D407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Reduktor ciśnienia, typ 44-1B prod. Samson, o parametrach:</w:t>
      </w:r>
      <w:r w:rsidRPr="00D407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- minimalne parametry pracy  PN16, T=135°C,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zakres nastaw ciśnienia zredukowanego nie mniej niż 1.0-4.0 bar,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maksymalna dopuszczalna różnica ciśnień na zaworze, nie mniej niż 16.0 bar,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wykonanie z gwintem w</w:t>
      </w:r>
      <w:r w:rsidR="00BF2E51" w:rsidRPr="00D407B0">
        <w:rPr>
          <w:rFonts w:eastAsia="Times New Roman" w:cstheme="minorHAnsi"/>
          <w:color w:val="000000"/>
          <w:sz w:val="24"/>
          <w:szCs w:val="24"/>
          <w:lang w:eastAsia="pl-PL"/>
        </w:rPr>
        <w:t>ewnętrznym,</w:t>
      </w:r>
      <w:r w:rsidR="00BF2E51"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współczynnik </w:t>
      </w:r>
      <w:proofErr w:type="spellStart"/>
      <w:r w:rsidR="00BF2E51" w:rsidRPr="00D407B0">
        <w:rPr>
          <w:rFonts w:eastAsia="Times New Roman" w:cstheme="minorHAnsi"/>
          <w:color w:val="000000"/>
          <w:sz w:val="24"/>
          <w:szCs w:val="24"/>
          <w:lang w:eastAsia="pl-PL"/>
        </w:rPr>
        <w:t>kvs</w:t>
      </w:r>
      <w:proofErr w:type="spellEnd"/>
      <w:r w:rsidR="00BF2E51" w:rsidRPr="00D407B0">
        <w:rPr>
          <w:rFonts w:eastAsia="Times New Roman" w:cstheme="minorHAnsi"/>
          <w:color w:val="000000"/>
          <w:sz w:val="24"/>
          <w:szCs w:val="24"/>
          <w:lang w:eastAsia="pl-PL"/>
        </w:rPr>
        <w:t>=3.2 [dopuszczalny przedział wartości: 3.0-5.0 m3/h],</w:t>
      </w: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866"/>
        <w:gridCol w:w="3933"/>
        <w:gridCol w:w="678"/>
        <w:gridCol w:w="707"/>
        <w:gridCol w:w="1648"/>
        <w:gridCol w:w="1670"/>
      </w:tblGrid>
      <w:tr w:rsidR="002045AE" w:rsidRPr="00D407B0" w14:paraId="01108B6E" w14:textId="77777777" w:rsidTr="002045AE">
        <w:trPr>
          <w:trHeight w:val="651"/>
        </w:trPr>
        <w:tc>
          <w:tcPr>
            <w:tcW w:w="537" w:type="dxa"/>
            <w:shd w:val="clear" w:color="auto" w:fill="FFC000"/>
            <w:vAlign w:val="center"/>
            <w:hideMark/>
          </w:tcPr>
          <w:p w14:paraId="6846FAAA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6" w:type="dxa"/>
            <w:shd w:val="clear" w:color="auto" w:fill="FFC000"/>
            <w:vAlign w:val="center"/>
            <w:hideMark/>
          </w:tcPr>
          <w:p w14:paraId="060B4C90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33" w:type="dxa"/>
            <w:shd w:val="clear" w:color="auto" w:fill="FFC000"/>
            <w:vAlign w:val="center"/>
            <w:hideMark/>
          </w:tcPr>
          <w:p w14:paraId="7A84ED00" w14:textId="77777777" w:rsidR="009178F2" w:rsidRPr="00D407B0" w:rsidRDefault="009178F2" w:rsidP="009178F2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  <w:p w14:paraId="58851E25" w14:textId="77777777" w:rsidR="009178F2" w:rsidRPr="00D407B0" w:rsidRDefault="009178F2" w:rsidP="009178F2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określający np. typ, producent, nr katalogowy </w:t>
            </w:r>
          </w:p>
          <w:p w14:paraId="05E2691B" w14:textId="77777777" w:rsidR="002045AE" w:rsidRPr="00D407B0" w:rsidRDefault="009178F2" w:rsidP="009178F2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(Wykonawca wypełnia tylko </w:t>
            </w: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br/>
              <w:t>w przypadku zaoferowania asortymentu równoważnego do opisanego w kolumnie B)</w:t>
            </w:r>
          </w:p>
        </w:tc>
        <w:tc>
          <w:tcPr>
            <w:tcW w:w="678" w:type="dxa"/>
            <w:shd w:val="clear" w:color="auto" w:fill="FFC000"/>
            <w:vAlign w:val="center"/>
            <w:hideMark/>
          </w:tcPr>
          <w:p w14:paraId="59E6E75B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7" w:type="dxa"/>
            <w:shd w:val="clear" w:color="auto" w:fill="FFC000"/>
            <w:vAlign w:val="center"/>
            <w:hideMark/>
          </w:tcPr>
          <w:p w14:paraId="0A4670E5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48" w:type="dxa"/>
            <w:shd w:val="clear" w:color="auto" w:fill="FFC000"/>
            <w:vAlign w:val="center"/>
            <w:hideMark/>
          </w:tcPr>
          <w:p w14:paraId="4B65A4B5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70" w:type="dxa"/>
            <w:shd w:val="clear" w:color="auto" w:fill="FFC000"/>
            <w:vAlign w:val="center"/>
            <w:hideMark/>
          </w:tcPr>
          <w:p w14:paraId="156C9158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2045AE" w:rsidRPr="00D407B0" w14:paraId="462BE742" w14:textId="77777777" w:rsidTr="002045AE">
        <w:trPr>
          <w:trHeight w:val="315"/>
        </w:trPr>
        <w:tc>
          <w:tcPr>
            <w:tcW w:w="537" w:type="dxa"/>
            <w:vAlign w:val="center"/>
            <w:hideMark/>
          </w:tcPr>
          <w:p w14:paraId="72C19FBF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66" w:type="dxa"/>
            <w:vAlign w:val="center"/>
            <w:hideMark/>
          </w:tcPr>
          <w:p w14:paraId="091A69B6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33" w:type="dxa"/>
            <w:vAlign w:val="center"/>
            <w:hideMark/>
          </w:tcPr>
          <w:p w14:paraId="55562BC8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78" w:type="dxa"/>
            <w:vAlign w:val="center"/>
            <w:hideMark/>
          </w:tcPr>
          <w:p w14:paraId="65DA6821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7" w:type="dxa"/>
            <w:vAlign w:val="center"/>
            <w:hideMark/>
          </w:tcPr>
          <w:p w14:paraId="06D996FA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48" w:type="dxa"/>
            <w:vAlign w:val="center"/>
            <w:hideMark/>
          </w:tcPr>
          <w:p w14:paraId="6481B841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70" w:type="dxa"/>
            <w:vAlign w:val="center"/>
            <w:hideMark/>
          </w:tcPr>
          <w:p w14:paraId="5F8681BC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2045AE" w:rsidRPr="00D407B0" w14:paraId="076A8452" w14:textId="77777777" w:rsidTr="002045AE">
        <w:trPr>
          <w:trHeight w:val="475"/>
        </w:trPr>
        <w:tc>
          <w:tcPr>
            <w:tcW w:w="537" w:type="dxa"/>
            <w:vAlign w:val="center"/>
            <w:hideMark/>
          </w:tcPr>
          <w:p w14:paraId="1D53A047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6" w:type="dxa"/>
            <w:vAlign w:val="center"/>
          </w:tcPr>
          <w:p w14:paraId="2C387A58" w14:textId="77777777" w:rsidR="002045AE" w:rsidRPr="00D407B0" w:rsidRDefault="00BF2E51" w:rsidP="002045A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Reduktor ciśnienia, typ 44-1B prod. Samson</w:t>
            </w:r>
          </w:p>
        </w:tc>
        <w:tc>
          <w:tcPr>
            <w:tcW w:w="3933" w:type="dxa"/>
          </w:tcPr>
          <w:p w14:paraId="0DBA3E70" w14:textId="77777777" w:rsidR="002045AE" w:rsidRPr="00D407B0" w:rsidRDefault="002045AE" w:rsidP="002A1F28">
            <w:pPr>
              <w:tabs>
                <w:tab w:val="left" w:pos="2304"/>
              </w:tabs>
              <w:spacing w:after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vAlign w:val="center"/>
          </w:tcPr>
          <w:p w14:paraId="3CFA1891" w14:textId="77777777" w:rsidR="002045AE" w:rsidRPr="00D407B0" w:rsidRDefault="002045AE" w:rsidP="002A1F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  <w:vAlign w:val="center"/>
          </w:tcPr>
          <w:p w14:paraId="618D5042" w14:textId="77777777" w:rsidR="002045AE" w:rsidRPr="00D407B0" w:rsidRDefault="00D7098D" w:rsidP="002A1F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48" w:type="dxa"/>
            <w:vAlign w:val="center"/>
          </w:tcPr>
          <w:p w14:paraId="054CEF2A" w14:textId="77777777" w:rsidR="002045AE" w:rsidRPr="00D407B0" w:rsidRDefault="002045AE" w:rsidP="002A1F28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737FC30B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1C62F311" w14:textId="77777777" w:rsidR="00FF1CBA" w:rsidRPr="00D407B0" w:rsidRDefault="00FF1CBA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1B138C46" w14:textId="77777777" w:rsidR="00324CB4" w:rsidRPr="00D407B0" w:rsidRDefault="00324CB4" w:rsidP="00077FE1">
      <w:pPr>
        <w:spacing w:before="240" w:after="0"/>
        <w:rPr>
          <w:rFonts w:eastAsia="Calibri" w:cstheme="minorHAnsi"/>
          <w:b/>
          <w:sz w:val="24"/>
          <w:szCs w:val="24"/>
        </w:rPr>
      </w:pPr>
      <w:r w:rsidRPr="00D407B0">
        <w:rPr>
          <w:rFonts w:eastAsia="Calibri" w:cstheme="minorHAnsi"/>
          <w:b/>
          <w:sz w:val="24"/>
          <w:szCs w:val="24"/>
        </w:rPr>
        <w:t>Zadanie nr 5</w:t>
      </w:r>
    </w:p>
    <w:p w14:paraId="57F91CA4" w14:textId="77777777" w:rsidR="00324CB4" w:rsidRPr="00D407B0" w:rsidRDefault="00324CB4" w:rsidP="00324CB4">
      <w:pPr>
        <w:rPr>
          <w:rFonts w:eastAsia="Calibri" w:cstheme="minorHAnsi"/>
          <w:b/>
          <w:sz w:val="24"/>
          <w:szCs w:val="24"/>
        </w:rPr>
      </w:pPr>
      <w:r w:rsidRPr="00D407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Termostat bezpieczeństwa STW, typ 5343-2  prod. Samson, o parametrach:</w:t>
      </w:r>
      <w:r w:rsidRPr="00D407B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- minimalne parametry pracy PN6, T=100°C,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wartość nastawy temperatury, musi mieścić się w zakresie 40-100°C,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tuleja długość 200mm, 200x8/G1/2, nr kat.1400-9846,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histereza w przedziale 5-12°C,  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stopień ochrony co najmniej IP54,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prąd przełączania dla styku rozwieralnego nie większy niż 16A, 230V, 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>- w przypadku awarii czujnika obwód prądowy musi ulec przerwaniu,</w:t>
      </w:r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- ilość wg tabeli </w:t>
      </w:r>
      <w:proofErr w:type="spellStart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jn</w:t>
      </w:r>
      <w:proofErr w:type="spellEnd"/>
      <w:r w:rsidRPr="00D407B0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ACC96CC" w14:textId="77777777" w:rsidR="002E78ED" w:rsidRPr="00D407B0" w:rsidRDefault="002E78ED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4866"/>
        <w:gridCol w:w="3933"/>
        <w:gridCol w:w="678"/>
        <w:gridCol w:w="707"/>
        <w:gridCol w:w="1648"/>
        <w:gridCol w:w="1670"/>
      </w:tblGrid>
      <w:tr w:rsidR="002045AE" w:rsidRPr="00D407B0" w14:paraId="38B19D82" w14:textId="77777777" w:rsidTr="002A1F28">
        <w:trPr>
          <w:trHeight w:val="651"/>
        </w:trPr>
        <w:tc>
          <w:tcPr>
            <w:tcW w:w="537" w:type="dxa"/>
            <w:shd w:val="clear" w:color="auto" w:fill="FFC000"/>
            <w:vAlign w:val="center"/>
            <w:hideMark/>
          </w:tcPr>
          <w:p w14:paraId="65C1D411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6" w:type="dxa"/>
            <w:shd w:val="clear" w:color="auto" w:fill="FFC000"/>
            <w:vAlign w:val="center"/>
            <w:hideMark/>
          </w:tcPr>
          <w:p w14:paraId="57F186B6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933" w:type="dxa"/>
            <w:shd w:val="clear" w:color="auto" w:fill="FFC000"/>
            <w:vAlign w:val="center"/>
            <w:hideMark/>
          </w:tcPr>
          <w:p w14:paraId="67C9DB97" w14:textId="77777777" w:rsidR="009178F2" w:rsidRPr="00D407B0" w:rsidRDefault="009178F2" w:rsidP="009178F2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  <w:p w14:paraId="45FA2A23" w14:textId="77777777" w:rsidR="009178F2" w:rsidRPr="00D407B0" w:rsidRDefault="009178F2" w:rsidP="009178F2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określający np. typ, producent, nr katalogowy </w:t>
            </w:r>
          </w:p>
          <w:p w14:paraId="292F6B57" w14:textId="77777777" w:rsidR="002045AE" w:rsidRPr="00D407B0" w:rsidRDefault="009178F2" w:rsidP="009178F2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(Wykonawca wypełnia tylko </w:t>
            </w: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br/>
              <w:t>w przypadku zaoferowania asortymentu równoważnego do opisanego w kolumnie B)</w:t>
            </w:r>
          </w:p>
        </w:tc>
        <w:tc>
          <w:tcPr>
            <w:tcW w:w="678" w:type="dxa"/>
            <w:shd w:val="clear" w:color="auto" w:fill="FFC000"/>
            <w:vAlign w:val="center"/>
            <w:hideMark/>
          </w:tcPr>
          <w:p w14:paraId="1B35AE4B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7" w:type="dxa"/>
            <w:shd w:val="clear" w:color="auto" w:fill="FFC000"/>
            <w:vAlign w:val="center"/>
            <w:hideMark/>
          </w:tcPr>
          <w:p w14:paraId="756C23DF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48" w:type="dxa"/>
            <w:shd w:val="clear" w:color="auto" w:fill="FFC000"/>
            <w:vAlign w:val="center"/>
            <w:hideMark/>
          </w:tcPr>
          <w:p w14:paraId="50A91DCB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70" w:type="dxa"/>
            <w:shd w:val="clear" w:color="auto" w:fill="FFC000"/>
            <w:vAlign w:val="center"/>
            <w:hideMark/>
          </w:tcPr>
          <w:p w14:paraId="02E8D149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2045AE" w:rsidRPr="00D407B0" w14:paraId="30317474" w14:textId="77777777" w:rsidTr="002A1F28">
        <w:trPr>
          <w:trHeight w:val="315"/>
        </w:trPr>
        <w:tc>
          <w:tcPr>
            <w:tcW w:w="537" w:type="dxa"/>
            <w:vAlign w:val="center"/>
            <w:hideMark/>
          </w:tcPr>
          <w:p w14:paraId="10F462B7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866" w:type="dxa"/>
            <w:vAlign w:val="center"/>
            <w:hideMark/>
          </w:tcPr>
          <w:p w14:paraId="0A7BD2D6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33" w:type="dxa"/>
            <w:vAlign w:val="center"/>
            <w:hideMark/>
          </w:tcPr>
          <w:p w14:paraId="4B5412BD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78" w:type="dxa"/>
            <w:vAlign w:val="center"/>
            <w:hideMark/>
          </w:tcPr>
          <w:p w14:paraId="735FC2EF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7" w:type="dxa"/>
            <w:vAlign w:val="center"/>
            <w:hideMark/>
          </w:tcPr>
          <w:p w14:paraId="3BC648B4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48" w:type="dxa"/>
            <w:vAlign w:val="center"/>
            <w:hideMark/>
          </w:tcPr>
          <w:p w14:paraId="40E00139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70" w:type="dxa"/>
            <w:vAlign w:val="center"/>
            <w:hideMark/>
          </w:tcPr>
          <w:p w14:paraId="6C9BCDC2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2045AE" w:rsidRPr="00D407B0" w14:paraId="78D5A0A9" w14:textId="77777777" w:rsidTr="002A1F28">
        <w:trPr>
          <w:trHeight w:val="475"/>
        </w:trPr>
        <w:tc>
          <w:tcPr>
            <w:tcW w:w="537" w:type="dxa"/>
            <w:vAlign w:val="center"/>
            <w:hideMark/>
          </w:tcPr>
          <w:p w14:paraId="744D4C0C" w14:textId="77777777" w:rsidR="002045AE" w:rsidRPr="00D407B0" w:rsidRDefault="002045AE" w:rsidP="00077FE1">
            <w:pPr>
              <w:spacing w:before="24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6" w:type="dxa"/>
            <w:vAlign w:val="center"/>
          </w:tcPr>
          <w:p w14:paraId="546B5441" w14:textId="77777777" w:rsidR="002045AE" w:rsidRPr="00D407B0" w:rsidRDefault="00324CB4" w:rsidP="00077FE1">
            <w:pPr>
              <w:spacing w:before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Termostat bezpieczeństwa STW</w:t>
            </w:r>
            <w:r w:rsidR="00BF2E51"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F2E51"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F2E51" w:rsidRPr="00D407B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typ 5343-2</w:t>
            </w: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D407B0">
              <w:rPr>
                <w:rFonts w:eastAsia="Calibri" w:cstheme="minorHAnsi"/>
                <w:sz w:val="24"/>
                <w:szCs w:val="24"/>
              </w:rPr>
              <w:t>prod. Samson</w:t>
            </w:r>
          </w:p>
        </w:tc>
        <w:tc>
          <w:tcPr>
            <w:tcW w:w="3933" w:type="dxa"/>
          </w:tcPr>
          <w:p w14:paraId="348C3108" w14:textId="77777777" w:rsidR="002045AE" w:rsidRPr="00D407B0" w:rsidRDefault="002045AE" w:rsidP="00077FE1">
            <w:pPr>
              <w:tabs>
                <w:tab w:val="left" w:pos="2304"/>
              </w:tabs>
              <w:spacing w:before="24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8" w:type="dxa"/>
            <w:vAlign w:val="center"/>
          </w:tcPr>
          <w:p w14:paraId="0141DD92" w14:textId="77777777" w:rsidR="002045AE" w:rsidRPr="00D407B0" w:rsidRDefault="002045AE" w:rsidP="00077FE1">
            <w:pPr>
              <w:spacing w:before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7" w:type="dxa"/>
            <w:vAlign w:val="center"/>
          </w:tcPr>
          <w:p w14:paraId="56DDDF76" w14:textId="77777777" w:rsidR="002045AE" w:rsidRPr="00D407B0" w:rsidRDefault="00324CB4" w:rsidP="00077FE1">
            <w:pPr>
              <w:spacing w:before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48" w:type="dxa"/>
            <w:vAlign w:val="center"/>
          </w:tcPr>
          <w:p w14:paraId="18D29F44" w14:textId="77777777" w:rsidR="002045AE" w:rsidRPr="00D407B0" w:rsidRDefault="002045AE" w:rsidP="00077FE1">
            <w:pPr>
              <w:spacing w:before="24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334BA22" w14:textId="77777777" w:rsidR="002045AE" w:rsidRPr="00D407B0" w:rsidRDefault="002045AE" w:rsidP="00077FE1">
            <w:pPr>
              <w:spacing w:before="24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36816C54" w14:textId="77777777" w:rsidR="002E78ED" w:rsidRPr="00D407B0" w:rsidRDefault="002E78ED" w:rsidP="002E78ED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1E25B2F3" w14:textId="77777777" w:rsidR="00077FE1" w:rsidRPr="00D407B0" w:rsidRDefault="00077FE1" w:rsidP="002E78ED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274EE55A" w14:textId="77777777" w:rsidR="0042507A" w:rsidRPr="00D407B0" w:rsidRDefault="0042507A" w:rsidP="00077FE1">
      <w:pPr>
        <w:spacing w:before="240" w:after="0"/>
        <w:rPr>
          <w:rFonts w:eastAsia="Calibri" w:cstheme="minorHAnsi"/>
          <w:b/>
          <w:bCs/>
          <w:sz w:val="24"/>
          <w:szCs w:val="24"/>
        </w:rPr>
      </w:pPr>
      <w:r w:rsidRPr="00D407B0">
        <w:rPr>
          <w:rFonts w:eastAsia="Calibri" w:cstheme="minorHAnsi"/>
          <w:b/>
          <w:bCs/>
          <w:sz w:val="24"/>
          <w:szCs w:val="24"/>
        </w:rPr>
        <w:t>Zadanie nr 6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4776"/>
        <w:gridCol w:w="4111"/>
        <w:gridCol w:w="567"/>
        <w:gridCol w:w="709"/>
        <w:gridCol w:w="1651"/>
        <w:gridCol w:w="1686"/>
      </w:tblGrid>
      <w:tr w:rsidR="002045AE" w:rsidRPr="00D407B0" w14:paraId="63E61372" w14:textId="77777777" w:rsidTr="002A1F28">
        <w:trPr>
          <w:trHeight w:val="6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8C175B4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CD4338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98AA76" w14:textId="77777777" w:rsidR="009178F2" w:rsidRPr="00D407B0" w:rsidRDefault="009178F2" w:rsidP="009178F2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  <w:p w14:paraId="14D05905" w14:textId="77777777" w:rsidR="009178F2" w:rsidRPr="00D407B0" w:rsidRDefault="009178F2" w:rsidP="009178F2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określający np. typ, producent, nr katalogowy </w:t>
            </w:r>
          </w:p>
          <w:p w14:paraId="17F3DAE1" w14:textId="77777777" w:rsidR="002045AE" w:rsidRPr="00D407B0" w:rsidRDefault="009178F2" w:rsidP="009178F2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 xml:space="preserve">(Wykonawca wypełnia tylko </w:t>
            </w:r>
            <w:r w:rsidR="00324CB4"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br/>
            </w:r>
            <w:r w:rsidRPr="00D407B0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w przypadku zaoferowania asortymentu równoważnego do opisanego w kolumnie 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12096D9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A47C3A5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E296F5B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A1AFE7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2045AE" w:rsidRPr="00D407B0" w14:paraId="23A1A92F" w14:textId="77777777" w:rsidTr="00324CB4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F726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482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58E8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BBE3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B3D4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A6FA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B24A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324CB4" w:rsidRPr="00D407B0" w14:paraId="409369C1" w14:textId="77777777" w:rsidTr="003B413D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43EC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7206" w14:textId="77777777" w:rsidR="00324CB4" w:rsidRPr="00D407B0" w:rsidRDefault="00324CB4" w:rsidP="00324C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bezpieczeństwa, </w:t>
            </w: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1915 </w:t>
            </w:r>
            <w:proofErr w:type="spellStart"/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25 p=4,0 [bar]</w:t>
            </w: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1915.25.152, minimalne parametry pracy PN6, T=100°C, prod.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4058" w14:textId="77777777" w:rsidR="00324CB4" w:rsidRPr="00D407B0" w:rsidRDefault="00324CB4" w:rsidP="00324CB4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6CF3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7F38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5220" w14:textId="77777777" w:rsidR="00324CB4" w:rsidRPr="00D407B0" w:rsidRDefault="00324CB4" w:rsidP="00324CB4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253BE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24CB4" w:rsidRPr="00D407B0" w14:paraId="2382B175" w14:textId="77777777" w:rsidTr="00F04472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E0C2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775E8" w14:textId="77777777" w:rsidR="00324CB4" w:rsidRPr="00D407B0" w:rsidRDefault="00324CB4" w:rsidP="00324C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Zawór bezpieczeństwa, </w:t>
            </w: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typ 2115 </w:t>
            </w:r>
            <w:proofErr w:type="spellStart"/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Dn</w:t>
            </w:r>
            <w:proofErr w:type="spellEnd"/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25 p=6,0 [bar]</w:t>
            </w: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2115.25.150, minimalne parametry pracy PN6, T=100°C, prod.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978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9687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B57F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BE19" w14:textId="77777777" w:rsidR="00324CB4" w:rsidRPr="00D407B0" w:rsidRDefault="00324CB4" w:rsidP="00324CB4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EB3BF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24CB4" w:rsidRPr="00D407B0" w14:paraId="7FE21A12" w14:textId="77777777" w:rsidTr="00F04472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8DC6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1CE94" w14:textId="77777777" w:rsidR="00324CB4" w:rsidRPr="00D407B0" w:rsidRDefault="00324CB4" w:rsidP="00324C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Reduktor ciśnienia </w:t>
            </w: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315, DN 25</w:t>
            </w: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0315.25.000, minimalne parametry pracy PN6, T=50°C, prod.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1F3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0D7B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4F83B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D363" w14:textId="77777777" w:rsidR="00324CB4" w:rsidRPr="00D407B0" w:rsidRDefault="00324CB4" w:rsidP="00324CB4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162A5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24CB4" w:rsidRPr="00D407B0" w14:paraId="2057FF70" w14:textId="77777777" w:rsidTr="00324CB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558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85DBD" w14:textId="77777777" w:rsidR="00324CB4" w:rsidRPr="00D407B0" w:rsidRDefault="00324CB4" w:rsidP="00324C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Reduktor ciśnienia </w:t>
            </w: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315, DN 40</w:t>
            </w: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0315.40.000, minimalne parametry pracy PN6, T=50°C, prod.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B0D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4ED4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D89B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7FD" w14:textId="77777777" w:rsidR="00324CB4" w:rsidRPr="00D407B0" w:rsidRDefault="00324CB4" w:rsidP="00324CB4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8B0C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24CB4" w:rsidRPr="00D407B0" w14:paraId="18BAE1AC" w14:textId="77777777" w:rsidTr="003B413D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2861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CF005" w14:textId="77777777" w:rsidR="00324CB4" w:rsidRPr="00D407B0" w:rsidRDefault="00324CB4" w:rsidP="00324CB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Reduktor ciśnienia </w:t>
            </w:r>
            <w:r w:rsidRPr="00D407B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typ 315, DN 50</w:t>
            </w: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nr.kat</w:t>
            </w:r>
            <w:proofErr w:type="spellEnd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0315.50.000, minimalne parametry pracy PN6, T=50°C, prod. </w:t>
            </w:r>
            <w:proofErr w:type="spellStart"/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Syr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77A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104E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E76A23" w14:textId="77777777" w:rsidR="00324CB4" w:rsidRPr="00D407B0" w:rsidRDefault="00324CB4" w:rsidP="00324C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407B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867A" w14:textId="77777777" w:rsidR="00324CB4" w:rsidRPr="00D407B0" w:rsidRDefault="00324CB4" w:rsidP="00324CB4">
            <w:pPr>
              <w:spacing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ADEB" w14:textId="77777777" w:rsidR="00324CB4" w:rsidRPr="00D407B0" w:rsidRDefault="00324CB4" w:rsidP="00324CB4">
            <w:pPr>
              <w:spacing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2045AE" w:rsidRPr="00D407B0" w14:paraId="629DC2AB" w14:textId="77777777" w:rsidTr="002045AE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703A08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F27BC" w14:textId="77777777" w:rsidR="002045AE" w:rsidRPr="00D407B0" w:rsidRDefault="002045AE" w:rsidP="002A1F28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44789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956DF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96657B" w14:textId="77777777" w:rsidR="002045AE" w:rsidRPr="00D407B0" w:rsidRDefault="002045AE" w:rsidP="002A1F28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E991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D407B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6: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2DE6" w14:textId="77777777" w:rsidR="002045AE" w:rsidRPr="00D407B0" w:rsidRDefault="002045AE" w:rsidP="002A1F2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59420C76" w14:textId="77777777" w:rsidR="0042507A" w:rsidRPr="00D407B0" w:rsidRDefault="0042507A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55E4EBC0" w14:textId="77777777" w:rsidR="00077FE1" w:rsidRPr="00D407B0" w:rsidRDefault="00077FE1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4A34F945" w14:textId="77777777" w:rsidR="00077FE1" w:rsidRPr="00D407B0" w:rsidRDefault="00077FE1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6D4BA1B5" w14:textId="77777777" w:rsidR="00077FE1" w:rsidRPr="00D407B0" w:rsidRDefault="00077FE1" w:rsidP="00D33238">
      <w:pPr>
        <w:spacing w:after="0" w:line="268" w:lineRule="auto"/>
        <w:rPr>
          <w:rFonts w:eastAsia="Calibri" w:cstheme="minorHAnsi"/>
          <w:b/>
          <w:bCs/>
          <w:sz w:val="24"/>
          <w:szCs w:val="24"/>
        </w:rPr>
      </w:pPr>
    </w:p>
    <w:p w14:paraId="09878E33" w14:textId="77777777" w:rsidR="00CB10BA" w:rsidRPr="00D407B0" w:rsidRDefault="00CB10BA" w:rsidP="00077FE1">
      <w:pPr>
        <w:numPr>
          <w:ilvl w:val="0"/>
          <w:numId w:val="21"/>
        </w:numPr>
        <w:tabs>
          <w:tab w:val="left" w:pos="284"/>
          <w:tab w:val="num" w:pos="567"/>
        </w:tabs>
        <w:spacing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D407B0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3066EE4E" w14:textId="77777777" w:rsidR="00CB10BA" w:rsidRPr="00D407B0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D407B0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77D0ED84" w14:textId="77777777" w:rsidR="00CB10BA" w:rsidRPr="00D407B0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D407B0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2534D039" w14:textId="77777777" w:rsidR="00CB10BA" w:rsidRPr="00D407B0" w:rsidRDefault="00CB10BA" w:rsidP="00CB10BA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D407B0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D407B0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7624EA81" w14:textId="77777777" w:rsidR="00CB10BA" w:rsidRPr="00D407B0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D407B0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14:paraId="014541DD" w14:textId="77777777" w:rsidR="00CB10BA" w:rsidRPr="00D407B0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D407B0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58FC7D72" w14:textId="77777777" w:rsidR="00077FE1" w:rsidRPr="00D407B0" w:rsidRDefault="00077FE1" w:rsidP="00077FE1">
      <w:pPr>
        <w:spacing w:after="0" w:line="271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</w:p>
    <w:p w14:paraId="6965672A" w14:textId="77777777" w:rsidR="00077FE1" w:rsidRPr="00D407B0" w:rsidRDefault="00077FE1" w:rsidP="00077FE1">
      <w:pPr>
        <w:spacing w:after="0" w:line="271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</w:p>
    <w:p w14:paraId="72339903" w14:textId="77777777" w:rsidR="00077FE1" w:rsidRPr="00D407B0" w:rsidRDefault="00077FE1" w:rsidP="00077FE1">
      <w:pPr>
        <w:spacing w:after="0" w:line="271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</w:p>
    <w:p w14:paraId="4081F15D" w14:textId="77777777" w:rsidR="00077FE1" w:rsidRPr="00D407B0" w:rsidRDefault="00077FE1" w:rsidP="00077FE1">
      <w:pPr>
        <w:spacing w:after="0" w:line="271" w:lineRule="auto"/>
        <w:ind w:left="567"/>
        <w:contextualSpacing/>
        <w:jc w:val="both"/>
        <w:rPr>
          <w:rFonts w:eastAsia="Calibri" w:cstheme="minorHAnsi"/>
          <w:sz w:val="24"/>
          <w:szCs w:val="24"/>
        </w:rPr>
      </w:pPr>
    </w:p>
    <w:p w14:paraId="54155E91" w14:textId="77777777" w:rsidR="00077FE1" w:rsidRPr="00D407B0" w:rsidRDefault="00077FE1" w:rsidP="00077FE1">
      <w:pPr>
        <w:spacing w:after="0" w:line="271" w:lineRule="auto"/>
        <w:ind w:left="567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14:paraId="52D9BC16" w14:textId="77777777" w:rsidR="00CB10BA" w:rsidRPr="00D407B0" w:rsidRDefault="00CB10BA" w:rsidP="00CB10BA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D407B0">
        <w:rPr>
          <w:rFonts w:eastAsia="Calibri" w:cstheme="minorHAnsi"/>
          <w:sz w:val="24"/>
          <w:szCs w:val="24"/>
          <w:lang w:eastAsia="pl-PL"/>
        </w:rPr>
        <w:lastRenderedPageBreak/>
        <w:t xml:space="preserve">Oświadczamy, że wypełniliśmy obowiązki informacyjne przewidziane w art. 13 lub art. 14 rozporządzenia Parlamentu Europejskiego </w:t>
      </w:r>
      <w:r w:rsidRPr="00D407B0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D407B0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0E17A7" w:rsidRPr="00D407B0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14:paraId="061188EA" w14:textId="77777777" w:rsidR="00CB10BA" w:rsidRPr="00D407B0" w:rsidRDefault="00CB10BA" w:rsidP="00CB10BA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D407B0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D407B0">
        <w:rPr>
          <w:rFonts w:eastAsia="Calibri" w:cstheme="minorHAnsi"/>
          <w:color w:val="000000"/>
          <w:sz w:val="24"/>
          <w:szCs w:val="24"/>
        </w:rPr>
        <w:t>y.</w:t>
      </w:r>
    </w:p>
    <w:p w14:paraId="69BE2237" w14:textId="77777777" w:rsidR="00077FE1" w:rsidRPr="00D407B0" w:rsidRDefault="00077FE1" w:rsidP="00077FE1">
      <w:pPr>
        <w:tabs>
          <w:tab w:val="left" w:pos="284"/>
        </w:tabs>
        <w:spacing w:after="0" w:line="271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</w:p>
    <w:p w14:paraId="3E339470" w14:textId="77777777" w:rsidR="00077FE1" w:rsidRPr="00D407B0" w:rsidRDefault="00077FE1" w:rsidP="00077FE1">
      <w:pPr>
        <w:tabs>
          <w:tab w:val="left" w:pos="284"/>
        </w:tabs>
        <w:spacing w:after="0" w:line="271" w:lineRule="auto"/>
        <w:ind w:left="567"/>
        <w:jc w:val="both"/>
        <w:rPr>
          <w:rFonts w:eastAsia="Calibri" w:cstheme="minorHAnsi"/>
          <w:color w:val="000000"/>
          <w:sz w:val="24"/>
          <w:szCs w:val="24"/>
        </w:rPr>
      </w:pPr>
    </w:p>
    <w:p w14:paraId="5BD25B36" w14:textId="77777777" w:rsidR="00324CB4" w:rsidRPr="00D407B0" w:rsidRDefault="00864D21" w:rsidP="00077FE1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D407B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D407B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D407B0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14:paraId="30020E3F" w14:textId="77777777" w:rsidR="000E17A7" w:rsidRPr="00D407B0" w:rsidRDefault="0054486D" w:rsidP="009178F2">
      <w:pPr>
        <w:spacing w:after="0" w:line="271" w:lineRule="auto"/>
        <w:ind w:left="9068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D407B0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D407B0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="005C7F62" w:rsidRPr="00D407B0"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2"/>
      </w:r>
    </w:p>
    <w:sectPr w:rsidR="000E17A7" w:rsidRPr="00D407B0" w:rsidSect="00324CB4">
      <w:pgSz w:w="16839" w:h="11907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A34C" w14:textId="77777777" w:rsidR="009014DE" w:rsidRDefault="009014DE" w:rsidP="008C04FB">
      <w:pPr>
        <w:spacing w:after="0" w:line="240" w:lineRule="auto"/>
      </w:pPr>
      <w:r>
        <w:separator/>
      </w:r>
    </w:p>
  </w:endnote>
  <w:endnote w:type="continuationSeparator" w:id="0">
    <w:p w14:paraId="7EC99322" w14:textId="77777777" w:rsidR="009014DE" w:rsidRDefault="009014DE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FD47" w14:textId="77777777" w:rsidR="009014DE" w:rsidRDefault="009014DE" w:rsidP="008C04FB">
      <w:pPr>
        <w:spacing w:after="0" w:line="240" w:lineRule="auto"/>
      </w:pPr>
      <w:r>
        <w:separator/>
      </w:r>
    </w:p>
  </w:footnote>
  <w:footnote w:type="continuationSeparator" w:id="0">
    <w:p w14:paraId="2460B5B7" w14:textId="77777777" w:rsidR="009014DE" w:rsidRDefault="009014DE" w:rsidP="008C04FB">
      <w:pPr>
        <w:spacing w:after="0" w:line="240" w:lineRule="auto"/>
      </w:pPr>
      <w:r>
        <w:continuationSeparator/>
      </w:r>
    </w:p>
  </w:footnote>
  <w:footnote w:id="1">
    <w:p w14:paraId="0FD35CF6" w14:textId="77777777" w:rsidR="0087434B" w:rsidRDefault="0087434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3AA1F5CD" w14:textId="77777777" w:rsidR="0087434B" w:rsidRPr="005C7F62" w:rsidRDefault="0087434B" w:rsidP="005C7F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14:paraId="725F884B" w14:textId="77777777" w:rsidR="0087434B" w:rsidRDefault="0087434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0390181">
    <w:abstractNumId w:val="12"/>
  </w:num>
  <w:num w:numId="2" w16cid:durableId="2053994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732668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976946">
    <w:abstractNumId w:val="9"/>
  </w:num>
  <w:num w:numId="5" w16cid:durableId="950358866">
    <w:abstractNumId w:val="2"/>
  </w:num>
  <w:num w:numId="6" w16cid:durableId="1086533730">
    <w:abstractNumId w:val="5"/>
  </w:num>
  <w:num w:numId="7" w16cid:durableId="476192233">
    <w:abstractNumId w:val="17"/>
  </w:num>
  <w:num w:numId="8" w16cid:durableId="2071995833">
    <w:abstractNumId w:val="30"/>
  </w:num>
  <w:num w:numId="9" w16cid:durableId="1224096836">
    <w:abstractNumId w:val="3"/>
  </w:num>
  <w:num w:numId="10" w16cid:durableId="144202653">
    <w:abstractNumId w:val="10"/>
  </w:num>
  <w:num w:numId="11" w16cid:durableId="908609793">
    <w:abstractNumId w:val="0"/>
  </w:num>
  <w:num w:numId="12" w16cid:durableId="635599020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8070945">
    <w:abstractNumId w:val="4"/>
  </w:num>
  <w:num w:numId="14" w16cid:durableId="127407560">
    <w:abstractNumId w:val="20"/>
  </w:num>
  <w:num w:numId="15" w16cid:durableId="1414087280">
    <w:abstractNumId w:val="8"/>
  </w:num>
  <w:num w:numId="16" w16cid:durableId="1314483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118920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721059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8252240">
    <w:abstractNumId w:val="26"/>
  </w:num>
  <w:num w:numId="20" w16cid:durableId="1903980012">
    <w:abstractNumId w:val="13"/>
  </w:num>
  <w:num w:numId="21" w16cid:durableId="12890480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37419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64807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6184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26763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21251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63962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70525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4377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238267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00195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31632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6864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913425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8681527">
    <w:abstractNumId w:val="23"/>
  </w:num>
  <w:num w:numId="36" w16cid:durableId="1930960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54877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7192081">
    <w:abstractNumId w:val="11"/>
  </w:num>
  <w:num w:numId="39" w16cid:durableId="2075155251">
    <w:abstractNumId w:val="16"/>
  </w:num>
  <w:num w:numId="40" w16cid:durableId="1828981415">
    <w:abstractNumId w:val="1"/>
  </w:num>
  <w:num w:numId="41" w16cid:durableId="1421633611">
    <w:abstractNumId w:val="27"/>
  </w:num>
  <w:num w:numId="42" w16cid:durableId="1769503825">
    <w:abstractNumId w:val="25"/>
  </w:num>
  <w:num w:numId="43" w16cid:durableId="32501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07F5C"/>
    <w:rsid w:val="00021CE6"/>
    <w:rsid w:val="0002284C"/>
    <w:rsid w:val="0002657C"/>
    <w:rsid w:val="000265BA"/>
    <w:rsid w:val="00027959"/>
    <w:rsid w:val="00031494"/>
    <w:rsid w:val="000363FD"/>
    <w:rsid w:val="000404F2"/>
    <w:rsid w:val="0004598D"/>
    <w:rsid w:val="00045F77"/>
    <w:rsid w:val="00046F78"/>
    <w:rsid w:val="00054A90"/>
    <w:rsid w:val="000617EA"/>
    <w:rsid w:val="0007266E"/>
    <w:rsid w:val="00077FE1"/>
    <w:rsid w:val="000903F8"/>
    <w:rsid w:val="00097B7B"/>
    <w:rsid w:val="000A0F76"/>
    <w:rsid w:val="000A4D8B"/>
    <w:rsid w:val="000A5FA7"/>
    <w:rsid w:val="000C0036"/>
    <w:rsid w:val="000C1B09"/>
    <w:rsid w:val="000C2CEA"/>
    <w:rsid w:val="000D5D81"/>
    <w:rsid w:val="000E17A7"/>
    <w:rsid w:val="000E4434"/>
    <w:rsid w:val="001044F2"/>
    <w:rsid w:val="0010567E"/>
    <w:rsid w:val="00113166"/>
    <w:rsid w:val="0011418F"/>
    <w:rsid w:val="001156B7"/>
    <w:rsid w:val="00115B3E"/>
    <w:rsid w:val="00121F6D"/>
    <w:rsid w:val="001229AE"/>
    <w:rsid w:val="001254E6"/>
    <w:rsid w:val="0012564A"/>
    <w:rsid w:val="00125902"/>
    <w:rsid w:val="00125F2B"/>
    <w:rsid w:val="00134AB4"/>
    <w:rsid w:val="0014050B"/>
    <w:rsid w:val="00145DAB"/>
    <w:rsid w:val="001622C3"/>
    <w:rsid w:val="0016717E"/>
    <w:rsid w:val="00167D06"/>
    <w:rsid w:val="0017033D"/>
    <w:rsid w:val="001709F2"/>
    <w:rsid w:val="001738BD"/>
    <w:rsid w:val="001839A6"/>
    <w:rsid w:val="00184E44"/>
    <w:rsid w:val="0019177F"/>
    <w:rsid w:val="0019509C"/>
    <w:rsid w:val="00197D3B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E7191"/>
    <w:rsid w:val="001F0514"/>
    <w:rsid w:val="001F6FB7"/>
    <w:rsid w:val="00200AEF"/>
    <w:rsid w:val="00203233"/>
    <w:rsid w:val="0020337E"/>
    <w:rsid w:val="002045AE"/>
    <w:rsid w:val="00212C81"/>
    <w:rsid w:val="00221E73"/>
    <w:rsid w:val="002246F5"/>
    <w:rsid w:val="002354D7"/>
    <w:rsid w:val="00260598"/>
    <w:rsid w:val="002605EB"/>
    <w:rsid w:val="002615B1"/>
    <w:rsid w:val="00263C63"/>
    <w:rsid w:val="0026464F"/>
    <w:rsid w:val="00281811"/>
    <w:rsid w:val="0028304F"/>
    <w:rsid w:val="00284CB1"/>
    <w:rsid w:val="00291AA7"/>
    <w:rsid w:val="002A53B1"/>
    <w:rsid w:val="002A6ADF"/>
    <w:rsid w:val="002B722C"/>
    <w:rsid w:val="002C0D18"/>
    <w:rsid w:val="002C17A2"/>
    <w:rsid w:val="002C362D"/>
    <w:rsid w:val="002C733A"/>
    <w:rsid w:val="002D2C84"/>
    <w:rsid w:val="002E78ED"/>
    <w:rsid w:val="003029B2"/>
    <w:rsid w:val="003067A1"/>
    <w:rsid w:val="00310DA7"/>
    <w:rsid w:val="00313374"/>
    <w:rsid w:val="003213A0"/>
    <w:rsid w:val="0032275F"/>
    <w:rsid w:val="00324CB4"/>
    <w:rsid w:val="0033619E"/>
    <w:rsid w:val="00336868"/>
    <w:rsid w:val="00353306"/>
    <w:rsid w:val="00364900"/>
    <w:rsid w:val="003650D7"/>
    <w:rsid w:val="0037124B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6CBD"/>
    <w:rsid w:val="0040770B"/>
    <w:rsid w:val="00414802"/>
    <w:rsid w:val="0042507A"/>
    <w:rsid w:val="00437546"/>
    <w:rsid w:val="00444624"/>
    <w:rsid w:val="004544B9"/>
    <w:rsid w:val="004613B0"/>
    <w:rsid w:val="00465600"/>
    <w:rsid w:val="00471A16"/>
    <w:rsid w:val="004729FA"/>
    <w:rsid w:val="0047436A"/>
    <w:rsid w:val="00476C67"/>
    <w:rsid w:val="00492569"/>
    <w:rsid w:val="00497AD0"/>
    <w:rsid w:val="004A04CB"/>
    <w:rsid w:val="004A4BF4"/>
    <w:rsid w:val="004C18EC"/>
    <w:rsid w:val="004C2697"/>
    <w:rsid w:val="004C2D67"/>
    <w:rsid w:val="004C3C44"/>
    <w:rsid w:val="004C7A98"/>
    <w:rsid w:val="004D0B1F"/>
    <w:rsid w:val="004D21B7"/>
    <w:rsid w:val="004D67C3"/>
    <w:rsid w:val="004D7AFB"/>
    <w:rsid w:val="004D7EB9"/>
    <w:rsid w:val="004F57FC"/>
    <w:rsid w:val="00505F95"/>
    <w:rsid w:val="005133AD"/>
    <w:rsid w:val="005256D6"/>
    <w:rsid w:val="0052757A"/>
    <w:rsid w:val="005365AD"/>
    <w:rsid w:val="00537E10"/>
    <w:rsid w:val="0054486D"/>
    <w:rsid w:val="00547C79"/>
    <w:rsid w:val="005546EA"/>
    <w:rsid w:val="00555960"/>
    <w:rsid w:val="00557F9D"/>
    <w:rsid w:val="00565A7A"/>
    <w:rsid w:val="0056627E"/>
    <w:rsid w:val="0056675B"/>
    <w:rsid w:val="00567330"/>
    <w:rsid w:val="0058085A"/>
    <w:rsid w:val="0059272C"/>
    <w:rsid w:val="005959C8"/>
    <w:rsid w:val="00597C9E"/>
    <w:rsid w:val="005A1DC1"/>
    <w:rsid w:val="005C7F62"/>
    <w:rsid w:val="005D457F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16EB7"/>
    <w:rsid w:val="006201F1"/>
    <w:rsid w:val="00631AF1"/>
    <w:rsid w:val="00633661"/>
    <w:rsid w:val="006434F8"/>
    <w:rsid w:val="006442CC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0124"/>
    <w:rsid w:val="006B2D38"/>
    <w:rsid w:val="006B4595"/>
    <w:rsid w:val="006D074F"/>
    <w:rsid w:val="006D09D0"/>
    <w:rsid w:val="006D15D4"/>
    <w:rsid w:val="006D2EE0"/>
    <w:rsid w:val="006E7151"/>
    <w:rsid w:val="006F2ECA"/>
    <w:rsid w:val="006F646A"/>
    <w:rsid w:val="00700D39"/>
    <w:rsid w:val="00715245"/>
    <w:rsid w:val="007162D2"/>
    <w:rsid w:val="00720877"/>
    <w:rsid w:val="00732480"/>
    <w:rsid w:val="00736F73"/>
    <w:rsid w:val="007448F6"/>
    <w:rsid w:val="00747F1C"/>
    <w:rsid w:val="00755E6D"/>
    <w:rsid w:val="00762AB5"/>
    <w:rsid w:val="0077360E"/>
    <w:rsid w:val="007738CB"/>
    <w:rsid w:val="00776573"/>
    <w:rsid w:val="0078521C"/>
    <w:rsid w:val="0078549E"/>
    <w:rsid w:val="007878AC"/>
    <w:rsid w:val="00794E80"/>
    <w:rsid w:val="007A343A"/>
    <w:rsid w:val="007A736F"/>
    <w:rsid w:val="007B249B"/>
    <w:rsid w:val="007B5CB8"/>
    <w:rsid w:val="007B6EEB"/>
    <w:rsid w:val="007C1479"/>
    <w:rsid w:val="007C38F9"/>
    <w:rsid w:val="007C3FC5"/>
    <w:rsid w:val="007C5176"/>
    <w:rsid w:val="007C5243"/>
    <w:rsid w:val="007C6B5F"/>
    <w:rsid w:val="007D2BB9"/>
    <w:rsid w:val="007D4953"/>
    <w:rsid w:val="007E457F"/>
    <w:rsid w:val="007E6A3E"/>
    <w:rsid w:val="007F0D4F"/>
    <w:rsid w:val="007F185B"/>
    <w:rsid w:val="007F5D41"/>
    <w:rsid w:val="00803BAF"/>
    <w:rsid w:val="00806DC3"/>
    <w:rsid w:val="008100BB"/>
    <w:rsid w:val="008177CC"/>
    <w:rsid w:val="00821F16"/>
    <w:rsid w:val="00824EB7"/>
    <w:rsid w:val="00833D92"/>
    <w:rsid w:val="00855BB5"/>
    <w:rsid w:val="00857FEF"/>
    <w:rsid w:val="00860623"/>
    <w:rsid w:val="00860C1C"/>
    <w:rsid w:val="00863803"/>
    <w:rsid w:val="00864D21"/>
    <w:rsid w:val="00872221"/>
    <w:rsid w:val="0087434B"/>
    <w:rsid w:val="0088322C"/>
    <w:rsid w:val="00883755"/>
    <w:rsid w:val="00885DEB"/>
    <w:rsid w:val="00893E12"/>
    <w:rsid w:val="008C04FB"/>
    <w:rsid w:val="008C61B9"/>
    <w:rsid w:val="008D07F3"/>
    <w:rsid w:val="008D7D80"/>
    <w:rsid w:val="008F1696"/>
    <w:rsid w:val="008F396C"/>
    <w:rsid w:val="009014DE"/>
    <w:rsid w:val="0090275E"/>
    <w:rsid w:val="0090628C"/>
    <w:rsid w:val="009131B4"/>
    <w:rsid w:val="00913F28"/>
    <w:rsid w:val="009156B6"/>
    <w:rsid w:val="009178F2"/>
    <w:rsid w:val="00920639"/>
    <w:rsid w:val="00934B7A"/>
    <w:rsid w:val="00942FBB"/>
    <w:rsid w:val="00950243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A01026"/>
    <w:rsid w:val="00A02D4B"/>
    <w:rsid w:val="00A0731F"/>
    <w:rsid w:val="00A10C4A"/>
    <w:rsid w:val="00A11CBA"/>
    <w:rsid w:val="00A2768A"/>
    <w:rsid w:val="00A31CD3"/>
    <w:rsid w:val="00A32168"/>
    <w:rsid w:val="00A4076F"/>
    <w:rsid w:val="00A41D4F"/>
    <w:rsid w:val="00A44551"/>
    <w:rsid w:val="00A65E07"/>
    <w:rsid w:val="00A6675A"/>
    <w:rsid w:val="00A70864"/>
    <w:rsid w:val="00A81F21"/>
    <w:rsid w:val="00A8298F"/>
    <w:rsid w:val="00A972E6"/>
    <w:rsid w:val="00AA119E"/>
    <w:rsid w:val="00AA5144"/>
    <w:rsid w:val="00AB2618"/>
    <w:rsid w:val="00AB35AE"/>
    <w:rsid w:val="00AB4F9A"/>
    <w:rsid w:val="00AC2C5C"/>
    <w:rsid w:val="00AC5182"/>
    <w:rsid w:val="00AC6579"/>
    <w:rsid w:val="00AC7FD1"/>
    <w:rsid w:val="00AD0929"/>
    <w:rsid w:val="00AE0F9D"/>
    <w:rsid w:val="00AE2CFA"/>
    <w:rsid w:val="00AE685E"/>
    <w:rsid w:val="00AF49DD"/>
    <w:rsid w:val="00AF5D3B"/>
    <w:rsid w:val="00B0450B"/>
    <w:rsid w:val="00B12EF7"/>
    <w:rsid w:val="00B133DF"/>
    <w:rsid w:val="00B15664"/>
    <w:rsid w:val="00B16311"/>
    <w:rsid w:val="00B21C9F"/>
    <w:rsid w:val="00B22678"/>
    <w:rsid w:val="00B25496"/>
    <w:rsid w:val="00B257C3"/>
    <w:rsid w:val="00B276C7"/>
    <w:rsid w:val="00B37637"/>
    <w:rsid w:val="00B37C45"/>
    <w:rsid w:val="00B44A43"/>
    <w:rsid w:val="00B555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8FB"/>
    <w:rsid w:val="00BB4C0F"/>
    <w:rsid w:val="00BB571C"/>
    <w:rsid w:val="00BC4149"/>
    <w:rsid w:val="00BC605D"/>
    <w:rsid w:val="00BD4539"/>
    <w:rsid w:val="00BE7A08"/>
    <w:rsid w:val="00BF055B"/>
    <w:rsid w:val="00BF2E51"/>
    <w:rsid w:val="00BF49F5"/>
    <w:rsid w:val="00C04DA0"/>
    <w:rsid w:val="00C06112"/>
    <w:rsid w:val="00C2016B"/>
    <w:rsid w:val="00C30283"/>
    <w:rsid w:val="00C30299"/>
    <w:rsid w:val="00C3458A"/>
    <w:rsid w:val="00C358BD"/>
    <w:rsid w:val="00C412E6"/>
    <w:rsid w:val="00C553AC"/>
    <w:rsid w:val="00C558E0"/>
    <w:rsid w:val="00C5594F"/>
    <w:rsid w:val="00C55AC5"/>
    <w:rsid w:val="00C622B0"/>
    <w:rsid w:val="00C641C9"/>
    <w:rsid w:val="00C64ED6"/>
    <w:rsid w:val="00C675BB"/>
    <w:rsid w:val="00C67A6B"/>
    <w:rsid w:val="00C71EEE"/>
    <w:rsid w:val="00C73905"/>
    <w:rsid w:val="00C74B24"/>
    <w:rsid w:val="00C77407"/>
    <w:rsid w:val="00C77D79"/>
    <w:rsid w:val="00C77F06"/>
    <w:rsid w:val="00C87341"/>
    <w:rsid w:val="00C9091F"/>
    <w:rsid w:val="00C92FC2"/>
    <w:rsid w:val="00C93A56"/>
    <w:rsid w:val="00CA6FE9"/>
    <w:rsid w:val="00CA742A"/>
    <w:rsid w:val="00CB02A6"/>
    <w:rsid w:val="00CB10BA"/>
    <w:rsid w:val="00CB6D7F"/>
    <w:rsid w:val="00CB7FA1"/>
    <w:rsid w:val="00CC06EE"/>
    <w:rsid w:val="00CD2DB5"/>
    <w:rsid w:val="00CE1FD9"/>
    <w:rsid w:val="00CE4CA7"/>
    <w:rsid w:val="00CF3DCD"/>
    <w:rsid w:val="00CF42A3"/>
    <w:rsid w:val="00CF6C08"/>
    <w:rsid w:val="00D016FA"/>
    <w:rsid w:val="00D01DB7"/>
    <w:rsid w:val="00D02755"/>
    <w:rsid w:val="00D10EE4"/>
    <w:rsid w:val="00D120D7"/>
    <w:rsid w:val="00D17EA0"/>
    <w:rsid w:val="00D26965"/>
    <w:rsid w:val="00D30E3F"/>
    <w:rsid w:val="00D30E6C"/>
    <w:rsid w:val="00D31997"/>
    <w:rsid w:val="00D33238"/>
    <w:rsid w:val="00D407B0"/>
    <w:rsid w:val="00D51369"/>
    <w:rsid w:val="00D62417"/>
    <w:rsid w:val="00D62522"/>
    <w:rsid w:val="00D657BA"/>
    <w:rsid w:val="00D7098D"/>
    <w:rsid w:val="00D73140"/>
    <w:rsid w:val="00D77F00"/>
    <w:rsid w:val="00D971DD"/>
    <w:rsid w:val="00D978A6"/>
    <w:rsid w:val="00DA2DE6"/>
    <w:rsid w:val="00DB1CD9"/>
    <w:rsid w:val="00DB7BD2"/>
    <w:rsid w:val="00DC0CDC"/>
    <w:rsid w:val="00DC3E07"/>
    <w:rsid w:val="00DC6242"/>
    <w:rsid w:val="00DD6324"/>
    <w:rsid w:val="00DE1BA5"/>
    <w:rsid w:val="00DE2DD7"/>
    <w:rsid w:val="00DE49D8"/>
    <w:rsid w:val="00DE5DD6"/>
    <w:rsid w:val="00E05835"/>
    <w:rsid w:val="00E05EAF"/>
    <w:rsid w:val="00E214CA"/>
    <w:rsid w:val="00E22588"/>
    <w:rsid w:val="00E26DA4"/>
    <w:rsid w:val="00E31D85"/>
    <w:rsid w:val="00E609D0"/>
    <w:rsid w:val="00E6192E"/>
    <w:rsid w:val="00E70FA6"/>
    <w:rsid w:val="00E73F8C"/>
    <w:rsid w:val="00E7642C"/>
    <w:rsid w:val="00E779DB"/>
    <w:rsid w:val="00E93C9A"/>
    <w:rsid w:val="00E93E25"/>
    <w:rsid w:val="00E97618"/>
    <w:rsid w:val="00EA2AC8"/>
    <w:rsid w:val="00EB4735"/>
    <w:rsid w:val="00EB60F2"/>
    <w:rsid w:val="00EC04EC"/>
    <w:rsid w:val="00EC0BAB"/>
    <w:rsid w:val="00EF110F"/>
    <w:rsid w:val="00EF29E2"/>
    <w:rsid w:val="00EF74DD"/>
    <w:rsid w:val="00F04472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64493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E2A8A"/>
    <w:rsid w:val="00FE4062"/>
    <w:rsid w:val="00FF1CBA"/>
    <w:rsid w:val="00FF439A"/>
    <w:rsid w:val="00FF5E79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56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5AE"/>
  </w:style>
  <w:style w:type="paragraph" w:styleId="Nagwek1">
    <w:name w:val="heading 1"/>
    <w:basedOn w:val="Normalny"/>
    <w:next w:val="Normalny"/>
    <w:link w:val="Nagwek1Znak"/>
    <w:uiPriority w:val="9"/>
    <w:qFormat/>
    <w:rsid w:val="00616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F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F6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6E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2025-04-09T10:39:00Z</dcterms:modified>
</cp:coreProperties>
</file>