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220D2" w14:textId="5A125E39" w:rsidR="00020E8B" w:rsidRPr="00704AAD" w:rsidRDefault="00020E8B" w:rsidP="00020E8B">
      <w:pPr>
        <w:spacing w:after="0" w:line="276" w:lineRule="auto"/>
        <w:ind w:left="369" w:hanging="369"/>
        <w:jc w:val="center"/>
        <w:rPr>
          <w:rFonts w:ascii="Verdana" w:hAnsi="Verdana"/>
          <w:b/>
          <w:bCs/>
          <w:sz w:val="20"/>
          <w:szCs w:val="20"/>
        </w:rPr>
      </w:pPr>
      <w:r w:rsidRPr="00704AAD">
        <w:rPr>
          <w:rFonts w:ascii="Verdana" w:hAnsi="Verdana"/>
          <w:b/>
          <w:bCs/>
          <w:sz w:val="20"/>
          <w:szCs w:val="20"/>
        </w:rPr>
        <w:t xml:space="preserve">Umowa nr </w:t>
      </w:r>
      <w:r w:rsidR="00077D22">
        <w:rPr>
          <w:rFonts w:ascii="Verdana" w:hAnsi="Verdana"/>
          <w:b/>
          <w:bCs/>
          <w:sz w:val="20"/>
          <w:szCs w:val="20"/>
        </w:rPr>
        <w:t>…………………</w:t>
      </w:r>
      <w:r w:rsidR="00B806F9">
        <w:rPr>
          <w:rFonts w:ascii="Verdana" w:hAnsi="Verdana"/>
          <w:b/>
          <w:bCs/>
          <w:sz w:val="20"/>
          <w:szCs w:val="20"/>
        </w:rPr>
        <w:t>/</w:t>
      </w:r>
      <w:r w:rsidRPr="00704AAD">
        <w:rPr>
          <w:rFonts w:ascii="Verdana" w:hAnsi="Verdana"/>
          <w:b/>
          <w:bCs/>
          <w:sz w:val="20"/>
          <w:szCs w:val="20"/>
        </w:rPr>
        <w:t>2025</w:t>
      </w:r>
    </w:p>
    <w:p w14:paraId="3E2925D8" w14:textId="77777777" w:rsidR="00020E8B" w:rsidRPr="00704AAD" w:rsidRDefault="00020E8B" w:rsidP="00020E8B">
      <w:pPr>
        <w:spacing w:after="0" w:line="276" w:lineRule="auto"/>
        <w:ind w:left="369" w:hanging="369"/>
        <w:rPr>
          <w:rFonts w:ascii="Verdana" w:hAnsi="Verdana"/>
          <w:sz w:val="20"/>
          <w:szCs w:val="20"/>
        </w:rPr>
      </w:pPr>
    </w:p>
    <w:p w14:paraId="4B5304A2" w14:textId="48797E68" w:rsidR="007546C2" w:rsidRPr="00704AAD" w:rsidRDefault="007546C2" w:rsidP="00020E8B">
      <w:pPr>
        <w:spacing w:after="0" w:line="276" w:lineRule="auto"/>
        <w:ind w:left="369" w:hanging="369"/>
        <w:rPr>
          <w:rFonts w:ascii="Verdana" w:hAnsi="Verdana"/>
          <w:sz w:val="20"/>
          <w:szCs w:val="20"/>
        </w:rPr>
      </w:pPr>
      <w:r w:rsidRPr="00704AAD">
        <w:rPr>
          <w:rFonts w:ascii="Verdana" w:hAnsi="Verdana"/>
          <w:sz w:val="20"/>
          <w:szCs w:val="20"/>
        </w:rPr>
        <w:t xml:space="preserve">zawarta w dniu </w:t>
      </w:r>
      <w:r w:rsidR="00077D22">
        <w:rPr>
          <w:rFonts w:ascii="Verdana" w:hAnsi="Verdana"/>
          <w:sz w:val="20"/>
          <w:szCs w:val="20"/>
        </w:rPr>
        <w:t>………………..</w:t>
      </w:r>
      <w:r w:rsidRPr="00704AAD">
        <w:rPr>
          <w:rFonts w:ascii="Verdana" w:hAnsi="Verdana"/>
          <w:sz w:val="20"/>
          <w:szCs w:val="20"/>
        </w:rPr>
        <w:t xml:space="preserve">. w Krasocinie pomiędzy: </w:t>
      </w:r>
    </w:p>
    <w:p w14:paraId="44BAB876" w14:textId="77777777" w:rsidR="00077D22" w:rsidRDefault="00077D22" w:rsidP="00077D22">
      <w:pPr>
        <w:spacing w:after="5" w:line="249" w:lineRule="auto"/>
        <w:ind w:left="76" w:right="-2" w:firstLine="9"/>
      </w:pPr>
      <w:r w:rsidRPr="002D695E">
        <w:rPr>
          <w:b/>
        </w:rPr>
        <w:t xml:space="preserve">Zakładem Gospodarki Komunalnej </w:t>
      </w:r>
      <w:r w:rsidRPr="002D695E">
        <w:t>z siedzibą</w:t>
      </w:r>
      <w:r>
        <w:t xml:space="preserve"> w</w:t>
      </w:r>
      <w:r w:rsidRPr="002D695E">
        <w:t xml:space="preserve"> Krasocin</w:t>
      </w:r>
      <w:r>
        <w:t>ie</w:t>
      </w:r>
      <w:r w:rsidRPr="002D695E">
        <w:t xml:space="preserve">, ul. Emila Godlewskiego 11, reprezentowaną przez: </w:t>
      </w:r>
      <w:r w:rsidRPr="002D695E">
        <w:rPr>
          <w:b/>
        </w:rPr>
        <w:t>Dariusz Sobczyka –Kierownika Zakładu,</w:t>
      </w:r>
      <w:r w:rsidRPr="002D695E">
        <w:t xml:space="preserve"> przy udziale </w:t>
      </w:r>
      <w:r w:rsidRPr="002D695E">
        <w:rPr>
          <w:b/>
        </w:rPr>
        <w:t>Joanny Lis – Głównego Księgowego</w:t>
      </w:r>
      <w:r w:rsidRPr="002D695E">
        <w:t xml:space="preserve"> zwanym dalej Zamawiającym, a</w:t>
      </w:r>
    </w:p>
    <w:p w14:paraId="1449A3CB" w14:textId="77777777" w:rsidR="00077D22" w:rsidRDefault="00077D22" w:rsidP="00077D22">
      <w:pPr>
        <w:spacing w:after="5" w:line="249" w:lineRule="auto"/>
        <w:ind w:left="76" w:right="-2" w:firstLine="9"/>
      </w:pPr>
    </w:p>
    <w:p w14:paraId="681D5F83" w14:textId="77777777" w:rsidR="00077D22" w:rsidRPr="002D695E" w:rsidRDefault="00077D22" w:rsidP="00077D22">
      <w:pPr>
        <w:spacing w:after="5" w:line="249" w:lineRule="auto"/>
        <w:ind w:left="76" w:right="-2" w:firstLine="9"/>
      </w:pPr>
      <w:r>
        <w:t>…………………………..</w:t>
      </w:r>
      <w:r w:rsidRPr="002D695E">
        <w:t xml:space="preserve"> (NIP </w:t>
      </w:r>
      <w:r>
        <w:rPr>
          <w:noProof/>
        </w:rPr>
        <w:t>…………………</w:t>
      </w:r>
      <w:r w:rsidRPr="002D695E">
        <w:tab/>
        <w:t>REGON</w:t>
      </w:r>
      <w:r>
        <w:t>…</w:t>
      </w:r>
      <w:r>
        <w:rPr>
          <w:noProof/>
        </w:rPr>
        <w:t>…………………….</w:t>
      </w:r>
      <w:r w:rsidRPr="002D695E">
        <w:t xml:space="preserve">.......) z siedzibą w </w:t>
      </w:r>
      <w:r>
        <w:t>………………………..</w:t>
      </w:r>
      <w:r w:rsidRPr="002D695E">
        <w:t xml:space="preserve"> działającym (ą) na podstawie </w:t>
      </w:r>
      <w:r>
        <w:rPr>
          <w:noProof/>
        </w:rPr>
        <w:t>…………..</w:t>
      </w:r>
      <w:r w:rsidRPr="002D695E">
        <w:t>reprezentowanym (ą) przez:</w:t>
      </w:r>
    </w:p>
    <w:p w14:paraId="49E60A58" w14:textId="77777777" w:rsidR="00077D22" w:rsidRPr="002D695E" w:rsidRDefault="00077D22" w:rsidP="00077D22">
      <w:pPr>
        <w:spacing w:after="197"/>
        <w:ind w:left="130" w:right="-2"/>
      </w:pPr>
      <w:r>
        <w:t>………………………………………………………………………………………</w:t>
      </w:r>
    </w:p>
    <w:p w14:paraId="19279F13" w14:textId="77777777" w:rsidR="00077D22" w:rsidRPr="002D695E" w:rsidRDefault="00077D22" w:rsidP="00077D22">
      <w:pPr>
        <w:spacing w:after="82"/>
        <w:ind w:left="125" w:right="-2"/>
      </w:pPr>
      <w:r>
        <w:t>……………………………………………………………………………………….</w:t>
      </w:r>
    </w:p>
    <w:p w14:paraId="200E4BDC" w14:textId="77777777" w:rsidR="00077D22" w:rsidRPr="002D695E" w:rsidRDefault="00077D22" w:rsidP="00077D22">
      <w:pPr>
        <w:spacing w:after="251" w:line="256" w:lineRule="auto"/>
        <w:ind w:left="106" w:right="-2" w:firstLine="9"/>
      </w:pPr>
      <w:r w:rsidRPr="002D695E">
        <w:t>zwanym (ą) dalej Wykonawcą.</w:t>
      </w:r>
    </w:p>
    <w:p w14:paraId="1FF142F7" w14:textId="77777777" w:rsidR="007546C2" w:rsidRPr="00704AAD" w:rsidRDefault="007546C2" w:rsidP="00020E8B">
      <w:pPr>
        <w:spacing w:after="0" w:line="276" w:lineRule="auto"/>
        <w:ind w:left="369" w:hanging="369"/>
        <w:rPr>
          <w:rFonts w:ascii="Verdana" w:hAnsi="Verdana"/>
          <w:sz w:val="20"/>
          <w:szCs w:val="20"/>
        </w:rPr>
      </w:pPr>
    </w:p>
    <w:p w14:paraId="4FF2735E" w14:textId="1728C44C" w:rsidR="00CC54E4" w:rsidRPr="00704AAD" w:rsidRDefault="007546C2" w:rsidP="00B806F9">
      <w:pPr>
        <w:spacing w:after="0" w:line="276" w:lineRule="auto"/>
        <w:ind w:left="0" w:firstLine="0"/>
        <w:rPr>
          <w:rFonts w:ascii="Verdana" w:hAnsi="Verdana"/>
          <w:sz w:val="20"/>
          <w:szCs w:val="20"/>
        </w:rPr>
      </w:pPr>
      <w:r w:rsidRPr="00704AAD">
        <w:rPr>
          <w:rFonts w:ascii="Verdana" w:hAnsi="Verdana"/>
          <w:sz w:val="20"/>
          <w:szCs w:val="20"/>
        </w:rPr>
        <w:t xml:space="preserve">Zamawiający i Wykonawca zwani są także w dalszej części Umowy łącznie „Stronami”, </w:t>
      </w:r>
      <w:r w:rsidR="00704AAD">
        <w:rPr>
          <w:rFonts w:ascii="Verdana" w:hAnsi="Verdana"/>
          <w:sz w:val="20"/>
          <w:szCs w:val="20"/>
        </w:rPr>
        <w:br/>
      </w:r>
      <w:r w:rsidRPr="00704AAD">
        <w:rPr>
          <w:rFonts w:ascii="Verdana" w:hAnsi="Verdana"/>
          <w:sz w:val="20"/>
          <w:szCs w:val="20"/>
        </w:rPr>
        <w:t xml:space="preserve">a oddzielnie „Stroną”. </w:t>
      </w:r>
      <w:r w:rsidR="003C6298" w:rsidRPr="00704AAD">
        <w:rPr>
          <w:rFonts w:ascii="Verdana" w:hAnsi="Verdana"/>
          <w:sz w:val="20"/>
          <w:szCs w:val="20"/>
        </w:rPr>
        <w:t xml:space="preserve">W rezultacie </w:t>
      </w:r>
      <w:r w:rsidR="00D20014" w:rsidRPr="00704AAD">
        <w:rPr>
          <w:rFonts w:ascii="Verdana" w:hAnsi="Verdana"/>
          <w:sz w:val="20"/>
          <w:szCs w:val="20"/>
        </w:rPr>
        <w:t>zapytania ofertowego</w:t>
      </w:r>
      <w:r w:rsidR="003C6298" w:rsidRPr="00704AAD">
        <w:rPr>
          <w:rFonts w:ascii="Verdana" w:hAnsi="Verdana"/>
          <w:sz w:val="20"/>
          <w:szCs w:val="20"/>
        </w:rPr>
        <w:t xml:space="preserve">, Strony zawierają umowę następującej treści: </w:t>
      </w:r>
    </w:p>
    <w:p w14:paraId="2340B1F8" w14:textId="378D97C5" w:rsidR="00CC54E4" w:rsidRPr="00704AAD" w:rsidRDefault="003C6298" w:rsidP="00020E8B">
      <w:pPr>
        <w:spacing w:after="0" w:line="276" w:lineRule="auto"/>
        <w:ind w:left="11" w:right="28" w:hanging="11"/>
        <w:jc w:val="center"/>
        <w:rPr>
          <w:rFonts w:ascii="Verdana" w:hAnsi="Verdana"/>
          <w:sz w:val="20"/>
          <w:szCs w:val="20"/>
        </w:rPr>
      </w:pPr>
      <w:r w:rsidRPr="00704AAD">
        <w:rPr>
          <w:rFonts w:ascii="Verdana" w:hAnsi="Verdana"/>
          <w:b/>
          <w:sz w:val="20"/>
          <w:szCs w:val="20"/>
        </w:rPr>
        <w:t xml:space="preserve">§ 1. </w:t>
      </w:r>
    </w:p>
    <w:p w14:paraId="03F84240" w14:textId="10189441" w:rsidR="00CC54E4"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Zamawiający zleca, a Wykonawca przyjmuje do wykonani</w:t>
      </w:r>
      <w:r w:rsidR="001338DA" w:rsidRPr="00704AAD">
        <w:rPr>
          <w:rFonts w:ascii="Verdana" w:hAnsi="Verdana"/>
          <w:sz w:val="20"/>
          <w:szCs w:val="20"/>
        </w:rPr>
        <w:t>a</w:t>
      </w:r>
      <w:r w:rsidRPr="00704AAD">
        <w:rPr>
          <w:rFonts w:ascii="Verdana" w:hAnsi="Verdana"/>
          <w:sz w:val="20"/>
          <w:szCs w:val="20"/>
        </w:rPr>
        <w:t xml:space="preserve"> usług</w:t>
      </w:r>
      <w:r w:rsidR="002715C2" w:rsidRPr="00704AAD">
        <w:rPr>
          <w:rFonts w:ascii="Verdana" w:hAnsi="Verdana"/>
          <w:sz w:val="20"/>
          <w:szCs w:val="20"/>
        </w:rPr>
        <w:t>ę</w:t>
      </w:r>
      <w:r w:rsidRPr="00704AAD">
        <w:rPr>
          <w:rFonts w:ascii="Verdana" w:hAnsi="Verdana"/>
          <w:sz w:val="20"/>
          <w:szCs w:val="20"/>
        </w:rPr>
        <w:t xml:space="preserve"> projektow</w:t>
      </w:r>
      <w:r w:rsidR="002715C2" w:rsidRPr="00704AAD">
        <w:rPr>
          <w:rFonts w:ascii="Verdana" w:hAnsi="Verdana"/>
          <w:sz w:val="20"/>
          <w:szCs w:val="20"/>
        </w:rPr>
        <w:t>ą</w:t>
      </w:r>
      <w:r w:rsidRPr="00704AAD">
        <w:rPr>
          <w:rFonts w:ascii="Verdana" w:hAnsi="Verdana"/>
          <w:sz w:val="20"/>
          <w:szCs w:val="20"/>
        </w:rPr>
        <w:t xml:space="preserve"> </w:t>
      </w:r>
      <w:r w:rsidR="00704AAD">
        <w:rPr>
          <w:rFonts w:ascii="Verdana" w:hAnsi="Verdana"/>
          <w:sz w:val="20"/>
          <w:szCs w:val="20"/>
        </w:rPr>
        <w:br/>
      </w:r>
      <w:r w:rsidRPr="00704AAD">
        <w:rPr>
          <w:rFonts w:ascii="Verdana" w:hAnsi="Verdana"/>
          <w:sz w:val="20"/>
          <w:szCs w:val="20"/>
        </w:rPr>
        <w:t xml:space="preserve">w zakresie opracowania kompletnej dokumentacji projektowej dla zadania pn. </w:t>
      </w:r>
      <w:r w:rsidR="00B4407A" w:rsidRPr="00704AAD">
        <w:rPr>
          <w:rFonts w:ascii="Verdana" w:eastAsia="Times New Roman" w:hAnsi="Verdana" w:cstheme="minorHAnsi"/>
          <w:sz w:val="20"/>
          <w:szCs w:val="20"/>
        </w:rPr>
        <w:t>"</w:t>
      </w:r>
      <w:r w:rsidR="00077D22" w:rsidRPr="00077D22">
        <w:t xml:space="preserve"> </w:t>
      </w:r>
      <w:r w:rsidR="00077D22" w:rsidRPr="00077D22">
        <w:rPr>
          <w:b/>
          <w:bCs/>
        </w:rPr>
        <w:t>B</w:t>
      </w:r>
      <w:r w:rsidR="00077D22" w:rsidRPr="00077D22">
        <w:rPr>
          <w:rFonts w:ascii="Verdana" w:eastAsia="Times New Roman" w:hAnsi="Verdana" w:cstheme="minorHAnsi"/>
          <w:b/>
          <w:sz w:val="20"/>
          <w:szCs w:val="20"/>
        </w:rPr>
        <w:t>udow</w:t>
      </w:r>
      <w:r w:rsidR="00077D22">
        <w:rPr>
          <w:rFonts w:ascii="Verdana" w:eastAsia="Times New Roman" w:hAnsi="Verdana" w:cstheme="minorHAnsi"/>
          <w:b/>
          <w:sz w:val="20"/>
          <w:szCs w:val="20"/>
        </w:rPr>
        <w:t>a</w:t>
      </w:r>
      <w:r w:rsidR="00077D22" w:rsidRPr="00077D22">
        <w:rPr>
          <w:rFonts w:ascii="Verdana" w:eastAsia="Times New Roman" w:hAnsi="Verdana" w:cstheme="minorHAnsi"/>
          <w:b/>
          <w:sz w:val="20"/>
          <w:szCs w:val="20"/>
        </w:rPr>
        <w:t xml:space="preserve"> ciśnieniowej kanalizacji sanitarnej ul. Ludowców i Zacisze i sieci wodociągowej ul. Zacisze w </w:t>
      </w:r>
      <w:proofErr w:type="spellStart"/>
      <w:r w:rsidR="00077D22" w:rsidRPr="00077D22">
        <w:rPr>
          <w:rFonts w:ascii="Verdana" w:eastAsia="Times New Roman" w:hAnsi="Verdana" w:cstheme="minorHAnsi"/>
          <w:b/>
          <w:sz w:val="20"/>
          <w:szCs w:val="20"/>
        </w:rPr>
        <w:t>msc</w:t>
      </w:r>
      <w:proofErr w:type="spellEnd"/>
      <w:r w:rsidR="00077D22" w:rsidRPr="00077D22">
        <w:rPr>
          <w:rFonts w:ascii="Verdana" w:eastAsia="Times New Roman" w:hAnsi="Verdana" w:cstheme="minorHAnsi"/>
          <w:b/>
          <w:sz w:val="20"/>
          <w:szCs w:val="20"/>
        </w:rPr>
        <w:t>. Krasocin</w:t>
      </w:r>
      <w:r w:rsidRPr="00704AAD">
        <w:rPr>
          <w:rFonts w:ascii="Verdana" w:hAnsi="Verdana"/>
          <w:sz w:val="20"/>
          <w:szCs w:val="20"/>
        </w:rPr>
        <w:t>, zwan</w:t>
      </w:r>
      <w:r w:rsidR="008A4CF7" w:rsidRPr="00704AAD">
        <w:rPr>
          <w:rFonts w:ascii="Verdana" w:hAnsi="Verdana"/>
          <w:sz w:val="20"/>
          <w:szCs w:val="20"/>
        </w:rPr>
        <w:t>ej</w:t>
      </w:r>
      <w:r w:rsidRPr="00704AAD">
        <w:rPr>
          <w:rFonts w:ascii="Verdana" w:hAnsi="Verdana"/>
          <w:sz w:val="20"/>
          <w:szCs w:val="20"/>
        </w:rPr>
        <w:t xml:space="preserve"> w dalszej treści umowy przedmiotem umowy i wydania dokumentacji Zamawiającemu </w:t>
      </w:r>
      <w:r w:rsidR="00020E8B" w:rsidRPr="00704AAD">
        <w:rPr>
          <w:rFonts w:ascii="Verdana" w:hAnsi="Verdana"/>
          <w:sz w:val="20"/>
          <w:szCs w:val="20"/>
        </w:rPr>
        <w:br/>
      </w:r>
      <w:r w:rsidRPr="00704AAD">
        <w:rPr>
          <w:rFonts w:ascii="Verdana" w:hAnsi="Verdana"/>
          <w:sz w:val="20"/>
          <w:szCs w:val="20"/>
        </w:rPr>
        <w:t xml:space="preserve">w miejscu jego siedziby, tj. przy ul. </w:t>
      </w:r>
      <w:r w:rsidR="007546C2" w:rsidRPr="00704AAD">
        <w:rPr>
          <w:rFonts w:ascii="Verdana" w:hAnsi="Verdana"/>
          <w:sz w:val="20"/>
          <w:szCs w:val="20"/>
        </w:rPr>
        <w:t>Macierzy Szkolnej</w:t>
      </w:r>
      <w:r w:rsidR="006B6B45" w:rsidRPr="00704AAD">
        <w:rPr>
          <w:rFonts w:ascii="Verdana" w:hAnsi="Verdana"/>
          <w:sz w:val="20"/>
          <w:szCs w:val="20"/>
        </w:rPr>
        <w:t xml:space="preserve"> 1</w:t>
      </w:r>
      <w:r w:rsidRPr="00704AAD">
        <w:rPr>
          <w:rFonts w:ascii="Verdana" w:hAnsi="Verdana"/>
          <w:sz w:val="20"/>
          <w:szCs w:val="20"/>
        </w:rPr>
        <w:t xml:space="preserve">, </w:t>
      </w:r>
      <w:r w:rsidR="006B6B45" w:rsidRPr="00704AAD">
        <w:rPr>
          <w:rFonts w:ascii="Verdana" w:hAnsi="Verdana"/>
          <w:sz w:val="20"/>
          <w:szCs w:val="20"/>
        </w:rPr>
        <w:t>29-105 Krasocin</w:t>
      </w:r>
      <w:r w:rsidRPr="00704AAD">
        <w:rPr>
          <w:rFonts w:ascii="Verdana" w:hAnsi="Verdana"/>
          <w:sz w:val="20"/>
          <w:szCs w:val="20"/>
        </w:rPr>
        <w:t xml:space="preserve">. </w:t>
      </w:r>
    </w:p>
    <w:p w14:paraId="66124BD8" w14:textId="77777777" w:rsidR="00CC54E4"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 xml:space="preserve">Zakres przedmiotu zamówienia obejmuje: </w:t>
      </w:r>
    </w:p>
    <w:p w14:paraId="66F478F4" w14:textId="345F81DF"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opracowanie </w:t>
      </w:r>
      <w:r w:rsidR="008B012A" w:rsidRPr="00704AAD">
        <w:rPr>
          <w:rFonts w:ascii="Verdana" w:hAnsi="Verdana"/>
          <w:sz w:val="20"/>
          <w:szCs w:val="20"/>
        </w:rPr>
        <w:t>pełno branżowego</w:t>
      </w:r>
      <w:r w:rsidRPr="00704AAD">
        <w:rPr>
          <w:rFonts w:ascii="Verdana" w:hAnsi="Verdana"/>
          <w:sz w:val="20"/>
          <w:szCs w:val="20"/>
        </w:rPr>
        <w:t xml:space="preserve"> projektu budowlanego i </w:t>
      </w:r>
      <w:r w:rsidR="008B012A" w:rsidRPr="00704AAD">
        <w:rPr>
          <w:rFonts w:ascii="Verdana" w:hAnsi="Verdana"/>
          <w:sz w:val="20"/>
          <w:szCs w:val="20"/>
        </w:rPr>
        <w:t>t</w:t>
      </w:r>
      <w:r w:rsidR="00B4407A" w:rsidRPr="00704AAD">
        <w:rPr>
          <w:rFonts w:ascii="Verdana" w:hAnsi="Verdana"/>
          <w:sz w:val="20"/>
          <w:szCs w:val="20"/>
        </w:rPr>
        <w:t>echnicznego/</w:t>
      </w:r>
      <w:r w:rsidR="00020E8B" w:rsidRPr="00704AAD">
        <w:rPr>
          <w:rFonts w:ascii="Verdana" w:hAnsi="Verdana"/>
          <w:sz w:val="20"/>
          <w:szCs w:val="20"/>
        </w:rPr>
        <w:t xml:space="preserve"> </w:t>
      </w:r>
      <w:r w:rsidRPr="00704AAD">
        <w:rPr>
          <w:rFonts w:ascii="Verdana" w:hAnsi="Verdana"/>
          <w:sz w:val="20"/>
          <w:szCs w:val="20"/>
        </w:rPr>
        <w:t xml:space="preserve">wykonawczego </w:t>
      </w:r>
      <w:r w:rsidR="00F62062" w:rsidRPr="00704AAD">
        <w:rPr>
          <w:rFonts w:ascii="Verdana" w:hAnsi="Verdana"/>
          <w:sz w:val="20"/>
          <w:szCs w:val="20"/>
        </w:rPr>
        <w:br/>
      </w:r>
      <w:r w:rsidR="00B4407A" w:rsidRPr="00704AAD">
        <w:rPr>
          <w:rFonts w:ascii="Verdana" w:hAnsi="Verdana"/>
          <w:sz w:val="20"/>
          <w:szCs w:val="20"/>
        </w:rPr>
        <w:t>zgodnie z przepisami ustawy Prawo budowlane</w:t>
      </w:r>
      <w:r w:rsidRPr="00704AAD">
        <w:rPr>
          <w:rFonts w:ascii="Verdana" w:hAnsi="Verdana"/>
          <w:sz w:val="20"/>
          <w:szCs w:val="20"/>
        </w:rPr>
        <w:t xml:space="preserve">; </w:t>
      </w:r>
    </w:p>
    <w:p w14:paraId="4BD12087" w14:textId="77777777"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uzyskanie uzgodnień i opinii dla projektu wymaganych przepisami szczególnymi; </w:t>
      </w:r>
    </w:p>
    <w:p w14:paraId="30D9A67F" w14:textId="4F060740"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b/>
          <w:sz w:val="20"/>
          <w:szCs w:val="20"/>
        </w:rPr>
        <w:t xml:space="preserve">uzyskanie prawomocnych pozwoleń i decyzji w tym decyzji </w:t>
      </w:r>
      <w:r w:rsidR="00020E8B" w:rsidRPr="00704AAD">
        <w:rPr>
          <w:rFonts w:ascii="Verdana" w:hAnsi="Verdana"/>
          <w:b/>
          <w:sz w:val="20"/>
          <w:szCs w:val="20"/>
        </w:rPr>
        <w:br/>
      </w:r>
      <w:r w:rsidRPr="00704AAD">
        <w:rPr>
          <w:rFonts w:ascii="Verdana" w:hAnsi="Verdana"/>
          <w:b/>
          <w:sz w:val="20"/>
          <w:szCs w:val="20"/>
        </w:rPr>
        <w:t>o pozwoleniu na budowę</w:t>
      </w:r>
      <w:r w:rsidRPr="00704AAD">
        <w:rPr>
          <w:rFonts w:ascii="Verdana" w:hAnsi="Verdana"/>
          <w:sz w:val="20"/>
          <w:szCs w:val="20"/>
        </w:rPr>
        <w:t xml:space="preserve">; </w:t>
      </w:r>
    </w:p>
    <w:p w14:paraId="28D52C9B" w14:textId="77777777"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opracowanie przedmiarów robót dla całego zakresu objętego projektem - wersja papierowa </w:t>
      </w:r>
      <w:r w:rsidR="0095792F" w:rsidRPr="00704AAD">
        <w:rPr>
          <w:rFonts w:ascii="Verdana" w:hAnsi="Verdana"/>
          <w:sz w:val="20"/>
          <w:szCs w:val="20"/>
        </w:rPr>
        <w:t>1</w:t>
      </w:r>
      <w:r w:rsidRPr="00704AAD">
        <w:rPr>
          <w:rFonts w:ascii="Verdana" w:hAnsi="Verdana"/>
          <w:sz w:val="20"/>
          <w:szCs w:val="20"/>
        </w:rPr>
        <w:t xml:space="preserve"> egz. + wersja edytowalna format NORMA PRO </w:t>
      </w:r>
      <w:proofErr w:type="spellStart"/>
      <w:r w:rsidRPr="00704AAD">
        <w:rPr>
          <w:rFonts w:ascii="Verdana" w:hAnsi="Verdana"/>
          <w:sz w:val="20"/>
          <w:szCs w:val="20"/>
        </w:rPr>
        <w:t>Ath</w:t>
      </w:r>
      <w:proofErr w:type="spellEnd"/>
      <w:r w:rsidRPr="00704AAD">
        <w:rPr>
          <w:rFonts w:ascii="Verdana" w:hAnsi="Verdana"/>
          <w:sz w:val="20"/>
          <w:szCs w:val="20"/>
        </w:rPr>
        <w:t xml:space="preserve"> lub XLS</w:t>
      </w:r>
      <w:r w:rsidR="00F522CE" w:rsidRPr="00704AAD">
        <w:rPr>
          <w:rFonts w:ascii="Verdana" w:hAnsi="Verdana"/>
          <w:sz w:val="20"/>
          <w:szCs w:val="20"/>
        </w:rPr>
        <w:t xml:space="preserve"> albo XLM</w:t>
      </w:r>
      <w:r w:rsidRPr="00704AAD">
        <w:rPr>
          <w:rFonts w:ascii="Verdana" w:hAnsi="Verdana"/>
          <w:sz w:val="20"/>
          <w:szCs w:val="20"/>
        </w:rPr>
        <w:t xml:space="preserve"> na nośniku elektronicznym; </w:t>
      </w:r>
    </w:p>
    <w:p w14:paraId="151D0151" w14:textId="77777777"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opracowanie kosztorysu inwestorskiego wraz ze zbiorczym zestawieniem kosztów dla całego zakresu objętego projektem - wersja papierowa 1 egz. + wersja edytowalna - format NORMA PRO </w:t>
      </w:r>
      <w:proofErr w:type="spellStart"/>
      <w:r w:rsidRPr="00704AAD">
        <w:rPr>
          <w:rFonts w:ascii="Verdana" w:hAnsi="Verdana"/>
          <w:sz w:val="20"/>
          <w:szCs w:val="20"/>
        </w:rPr>
        <w:t>Ath</w:t>
      </w:r>
      <w:proofErr w:type="spellEnd"/>
      <w:r w:rsidRPr="00704AAD">
        <w:rPr>
          <w:rFonts w:ascii="Verdana" w:hAnsi="Verdana"/>
          <w:sz w:val="20"/>
          <w:szCs w:val="20"/>
        </w:rPr>
        <w:t xml:space="preserve"> lub XLS</w:t>
      </w:r>
      <w:r w:rsidR="0095792F" w:rsidRPr="00704AAD">
        <w:rPr>
          <w:rFonts w:ascii="Verdana" w:hAnsi="Verdana"/>
          <w:sz w:val="20"/>
          <w:szCs w:val="20"/>
        </w:rPr>
        <w:t xml:space="preserve"> albo </w:t>
      </w:r>
      <w:r w:rsidR="00F522CE" w:rsidRPr="00704AAD">
        <w:rPr>
          <w:rFonts w:ascii="Verdana" w:hAnsi="Verdana"/>
          <w:sz w:val="20"/>
          <w:szCs w:val="20"/>
        </w:rPr>
        <w:t>XML</w:t>
      </w:r>
      <w:r w:rsidRPr="00704AAD">
        <w:rPr>
          <w:rFonts w:ascii="Verdana" w:hAnsi="Verdana"/>
          <w:sz w:val="20"/>
          <w:szCs w:val="20"/>
        </w:rPr>
        <w:t xml:space="preserve"> na nośniku elektronicznym; </w:t>
      </w:r>
    </w:p>
    <w:p w14:paraId="14C82D16" w14:textId="77777777"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opracowanie Specyfikacji Technicznych Wykonania i Odbioru Robót Budowlanych (</w:t>
      </w:r>
      <w:proofErr w:type="spellStart"/>
      <w:r w:rsidRPr="00704AAD">
        <w:rPr>
          <w:rFonts w:ascii="Verdana" w:hAnsi="Verdana"/>
          <w:sz w:val="20"/>
          <w:szCs w:val="20"/>
        </w:rPr>
        <w:t>STWiORB</w:t>
      </w:r>
      <w:proofErr w:type="spellEnd"/>
      <w:r w:rsidRPr="00704AAD">
        <w:rPr>
          <w:rFonts w:ascii="Verdana" w:hAnsi="Verdana"/>
          <w:sz w:val="20"/>
          <w:szCs w:val="20"/>
        </w:rPr>
        <w:t xml:space="preserve">) - wersja papierowa </w:t>
      </w:r>
      <w:r w:rsidR="0095792F" w:rsidRPr="00704AAD">
        <w:rPr>
          <w:rFonts w:ascii="Verdana" w:hAnsi="Verdana"/>
          <w:sz w:val="20"/>
          <w:szCs w:val="20"/>
        </w:rPr>
        <w:t>1</w:t>
      </w:r>
      <w:r w:rsidRPr="00704AAD">
        <w:rPr>
          <w:rFonts w:ascii="Verdana" w:hAnsi="Verdana"/>
          <w:sz w:val="20"/>
          <w:szCs w:val="20"/>
        </w:rPr>
        <w:t xml:space="preserve"> egz. oraz w wersji elektronicznej; </w:t>
      </w:r>
    </w:p>
    <w:p w14:paraId="5E76625B" w14:textId="77777777" w:rsidR="00CC54E4"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 xml:space="preserve">Przedmiot umowy Wykonawca zobowiązuje się zrealizować w zakresie i formie wynikającej między innymi z przepisów: </w:t>
      </w:r>
    </w:p>
    <w:p w14:paraId="7EA83431" w14:textId="77777777" w:rsidR="0095792F" w:rsidRPr="00704AAD" w:rsidRDefault="0095792F"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Rozporządzenie Ministra Rozwoju z dnia 11 września 2020 r. w sprawie szczegółowego zakresu i formy projektu budowlanego (Dz.U.2022.1679 </w:t>
      </w:r>
      <w:proofErr w:type="spellStart"/>
      <w:r w:rsidRPr="00704AAD">
        <w:rPr>
          <w:rFonts w:ascii="Verdana" w:hAnsi="Verdana"/>
          <w:sz w:val="20"/>
          <w:szCs w:val="20"/>
        </w:rPr>
        <w:t>t.j</w:t>
      </w:r>
      <w:proofErr w:type="spellEnd"/>
      <w:r w:rsidRPr="00704AAD">
        <w:rPr>
          <w:rFonts w:ascii="Verdana" w:hAnsi="Verdana"/>
          <w:sz w:val="20"/>
          <w:szCs w:val="20"/>
        </w:rPr>
        <w:t>. z dnia 2022.08.10</w:t>
      </w:r>
      <w:r w:rsidR="00D82BC0" w:rsidRPr="00704AAD">
        <w:rPr>
          <w:rFonts w:ascii="Verdana" w:hAnsi="Verdana"/>
          <w:sz w:val="20"/>
          <w:szCs w:val="20"/>
        </w:rPr>
        <w:t xml:space="preserve"> ze zm.</w:t>
      </w:r>
      <w:r w:rsidRPr="00704AAD">
        <w:rPr>
          <w:rFonts w:ascii="Verdana" w:hAnsi="Verdana"/>
          <w:sz w:val="20"/>
          <w:szCs w:val="20"/>
        </w:rPr>
        <w:t>);</w:t>
      </w:r>
    </w:p>
    <w:p w14:paraId="15E734AA" w14:textId="36206C00"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rozporządzenia Ministra Rozwoju i Technologii z dnia 20 grudnia 2021 r. </w:t>
      </w:r>
      <w:r w:rsidR="009617B3" w:rsidRPr="00704AAD">
        <w:rPr>
          <w:rFonts w:ascii="Verdana" w:hAnsi="Verdana"/>
          <w:sz w:val="20"/>
          <w:szCs w:val="20"/>
        </w:rPr>
        <w:br/>
      </w:r>
      <w:r w:rsidRPr="00704AAD">
        <w:rPr>
          <w:rFonts w:ascii="Verdana" w:hAnsi="Verdana"/>
          <w:sz w:val="20"/>
          <w:szCs w:val="20"/>
        </w:rPr>
        <w:t xml:space="preserve">w sprawie szczegółowego zakresu i formy dokumentacji projektowej, specyfikacji </w:t>
      </w:r>
      <w:r w:rsidRPr="00704AAD">
        <w:rPr>
          <w:rFonts w:ascii="Verdana" w:hAnsi="Verdana"/>
          <w:sz w:val="20"/>
          <w:szCs w:val="20"/>
        </w:rPr>
        <w:lastRenderedPageBreak/>
        <w:t>technicznych wykonania i odbioru robót budowlanych oraz programu funkcjonalno-użytkowego (Dz. U. z 2021 r. poz. 2454</w:t>
      </w:r>
      <w:r w:rsidR="008A4CF7" w:rsidRPr="00704AAD">
        <w:rPr>
          <w:rFonts w:ascii="Verdana" w:hAnsi="Verdana"/>
          <w:sz w:val="20"/>
          <w:szCs w:val="20"/>
        </w:rPr>
        <w:t xml:space="preserve"> z dnia 2021.12.29</w:t>
      </w:r>
      <w:r w:rsidRPr="00704AAD">
        <w:rPr>
          <w:rFonts w:ascii="Verdana" w:hAnsi="Verdana"/>
          <w:sz w:val="20"/>
          <w:szCs w:val="20"/>
        </w:rPr>
        <w:t xml:space="preserve">); </w:t>
      </w:r>
    </w:p>
    <w:p w14:paraId="61DC10C8" w14:textId="4B082D46"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rozporządzenia Ministra Rozwoju i Tec</w:t>
      </w:r>
      <w:r w:rsidR="009617B3" w:rsidRPr="00704AAD">
        <w:rPr>
          <w:rFonts w:ascii="Verdana" w:hAnsi="Verdana"/>
          <w:sz w:val="20"/>
          <w:szCs w:val="20"/>
        </w:rPr>
        <w:t>hnologii z dnia 20 grudnia 2021</w:t>
      </w:r>
      <w:r w:rsidRPr="00704AAD">
        <w:rPr>
          <w:rFonts w:ascii="Verdana" w:hAnsi="Verdana"/>
          <w:sz w:val="20"/>
          <w:szCs w:val="20"/>
        </w:rPr>
        <w:t xml:space="preserve">r. </w:t>
      </w:r>
      <w:r w:rsidR="009617B3" w:rsidRPr="00704AAD">
        <w:rPr>
          <w:rFonts w:ascii="Verdana" w:hAnsi="Verdana"/>
          <w:sz w:val="20"/>
          <w:szCs w:val="20"/>
        </w:rPr>
        <w:br/>
      </w:r>
      <w:r w:rsidRPr="00704AAD">
        <w:rPr>
          <w:rFonts w:ascii="Verdana" w:hAnsi="Verdana"/>
          <w:sz w:val="20"/>
          <w:szCs w:val="20"/>
        </w:rPr>
        <w:t>w sprawie określenia metod i podstaw sporządzania kosztorysu inwestorskiego, obliczania planowanych kosztów prac projektowych oraz planowanych kosztów robót budowlanych określonych w programie funkcjonalno-użytkowym (Dz. U. z 2021 r. poz. 2458</w:t>
      </w:r>
      <w:r w:rsidR="008A4CF7" w:rsidRPr="00704AAD">
        <w:rPr>
          <w:rFonts w:ascii="Verdana" w:hAnsi="Verdana"/>
          <w:sz w:val="20"/>
          <w:szCs w:val="20"/>
        </w:rPr>
        <w:t xml:space="preserve"> z 2021.12.29</w:t>
      </w:r>
      <w:r w:rsidRPr="00704AAD">
        <w:rPr>
          <w:rFonts w:ascii="Verdana" w:hAnsi="Verdana"/>
          <w:sz w:val="20"/>
          <w:szCs w:val="20"/>
        </w:rPr>
        <w:t xml:space="preserve">); </w:t>
      </w:r>
    </w:p>
    <w:p w14:paraId="527CBD3E" w14:textId="433E5935"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ustawy z dnia 19 lipca 2019 r. o zapewnieniu dostępności osobom ze szczególnymi potrzebami (</w:t>
      </w:r>
      <w:r w:rsidR="00003ABA" w:rsidRPr="00704AAD">
        <w:rPr>
          <w:rFonts w:ascii="Verdana" w:hAnsi="Verdana"/>
          <w:sz w:val="20"/>
          <w:szCs w:val="20"/>
        </w:rPr>
        <w:t xml:space="preserve">Dz.U.2024.1411 </w:t>
      </w:r>
      <w:proofErr w:type="spellStart"/>
      <w:r w:rsidR="00003ABA" w:rsidRPr="00704AAD">
        <w:rPr>
          <w:rFonts w:ascii="Verdana" w:hAnsi="Verdana"/>
          <w:sz w:val="20"/>
          <w:szCs w:val="20"/>
        </w:rPr>
        <w:t>t.j</w:t>
      </w:r>
      <w:proofErr w:type="spellEnd"/>
      <w:r w:rsidR="00003ABA" w:rsidRPr="00704AAD">
        <w:rPr>
          <w:rFonts w:ascii="Verdana" w:hAnsi="Verdana"/>
          <w:sz w:val="20"/>
          <w:szCs w:val="20"/>
        </w:rPr>
        <w:t>. z dnia 2024.09.25</w:t>
      </w:r>
      <w:r w:rsidRPr="00704AAD">
        <w:rPr>
          <w:rFonts w:ascii="Verdana" w:hAnsi="Verdana"/>
          <w:sz w:val="20"/>
          <w:szCs w:val="20"/>
        </w:rPr>
        <w:t xml:space="preserve">); </w:t>
      </w:r>
    </w:p>
    <w:p w14:paraId="1674E5A4" w14:textId="7C35D086" w:rsidR="00CC54E4" w:rsidRPr="00704AAD" w:rsidRDefault="003C6298" w:rsidP="00020E8B">
      <w:pPr>
        <w:numPr>
          <w:ilvl w:val="1"/>
          <w:numId w:val="1"/>
        </w:numPr>
        <w:spacing w:after="0" w:line="276" w:lineRule="auto"/>
        <w:ind w:right="25" w:hanging="345"/>
        <w:rPr>
          <w:rFonts w:ascii="Verdana" w:hAnsi="Verdana"/>
          <w:sz w:val="20"/>
          <w:szCs w:val="20"/>
        </w:rPr>
      </w:pPr>
      <w:r w:rsidRPr="00704AAD">
        <w:rPr>
          <w:rFonts w:ascii="Verdana" w:hAnsi="Verdana"/>
          <w:sz w:val="20"/>
          <w:szCs w:val="20"/>
        </w:rPr>
        <w:t xml:space="preserve">ustawy z dnia 4 kwietnia 2019 r. o dostępności cyfrowej stron internetowych </w:t>
      </w:r>
      <w:r w:rsidR="009617B3" w:rsidRPr="00704AAD">
        <w:rPr>
          <w:rFonts w:ascii="Verdana" w:hAnsi="Verdana"/>
          <w:sz w:val="20"/>
          <w:szCs w:val="20"/>
        </w:rPr>
        <w:br/>
      </w:r>
      <w:r w:rsidRPr="00704AAD">
        <w:rPr>
          <w:rFonts w:ascii="Verdana" w:hAnsi="Verdana"/>
          <w:sz w:val="20"/>
          <w:szCs w:val="20"/>
        </w:rPr>
        <w:t xml:space="preserve">i aplikacji mobilnych podmiotów publicznych (Dz. U. z 2019 r. poz. 848) w tym, </w:t>
      </w:r>
      <w:r w:rsidR="00704AAD">
        <w:rPr>
          <w:rFonts w:ascii="Verdana" w:hAnsi="Verdana"/>
          <w:sz w:val="20"/>
          <w:szCs w:val="20"/>
        </w:rPr>
        <w:br/>
      </w:r>
      <w:r w:rsidRPr="00704AAD">
        <w:rPr>
          <w:rFonts w:ascii="Verdana" w:hAnsi="Verdana"/>
          <w:sz w:val="20"/>
          <w:szCs w:val="20"/>
        </w:rPr>
        <w:t xml:space="preserve">z wszystkimi wytycznymi dla dostępności treści internetowych zawartymi </w:t>
      </w:r>
      <w:r w:rsidR="009617B3" w:rsidRPr="00704AAD">
        <w:rPr>
          <w:rFonts w:ascii="Verdana" w:hAnsi="Verdana"/>
          <w:sz w:val="20"/>
          <w:szCs w:val="20"/>
        </w:rPr>
        <w:br/>
      </w:r>
      <w:r w:rsidRPr="00704AAD">
        <w:rPr>
          <w:rFonts w:ascii="Verdana" w:hAnsi="Verdana"/>
          <w:sz w:val="20"/>
          <w:szCs w:val="20"/>
        </w:rPr>
        <w:t xml:space="preserve">w załączniku do tej ustawy. </w:t>
      </w:r>
    </w:p>
    <w:p w14:paraId="1D9A908F" w14:textId="77777777" w:rsidR="00CC54E4"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 xml:space="preserve">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 </w:t>
      </w:r>
    </w:p>
    <w:p w14:paraId="4DA87878" w14:textId="00A43BDB" w:rsidR="00CC54E4"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 xml:space="preserve">Wykonawca oświadcza, iż przedmiot umowy będzie zawierał wszystkie niezbędne dane i informacje oraz zostanie sporządzony w zakresie i formie wynikającej, w szczególności z rozporządzeń powołanych powyżej. </w:t>
      </w:r>
    </w:p>
    <w:p w14:paraId="5322681D" w14:textId="2909E8D4" w:rsidR="00CC54E4"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 xml:space="preserve">Wykonawca zobowiązuje się również wykonać przedmiot umowy zgodnie </w:t>
      </w:r>
      <w:r w:rsidR="009617B3" w:rsidRPr="00704AAD">
        <w:rPr>
          <w:rFonts w:ascii="Verdana" w:hAnsi="Verdana"/>
          <w:sz w:val="20"/>
          <w:szCs w:val="20"/>
        </w:rPr>
        <w:br/>
      </w:r>
      <w:r w:rsidRPr="00704AAD">
        <w:rPr>
          <w:rFonts w:ascii="Verdana" w:hAnsi="Verdana"/>
          <w:sz w:val="20"/>
          <w:szCs w:val="20"/>
        </w:rPr>
        <w:t xml:space="preserve">z przepisami ustawy Prawo zamówień publicznych, w szczególności bez użycia nazw własnych, wskazań na określony produkt czy producenta itp. przy opisach zawartych </w:t>
      </w:r>
      <w:r w:rsidR="00704AAD">
        <w:rPr>
          <w:rFonts w:ascii="Verdana" w:hAnsi="Verdana"/>
          <w:sz w:val="20"/>
          <w:szCs w:val="20"/>
        </w:rPr>
        <w:br/>
      </w:r>
      <w:r w:rsidRPr="00704AAD">
        <w:rPr>
          <w:rFonts w:ascii="Verdana" w:hAnsi="Verdana"/>
          <w:sz w:val="20"/>
          <w:szCs w:val="20"/>
        </w:rPr>
        <w:t xml:space="preserve">w opracowaniu, w zakresie niezbędnym do przygotowania postępowań o udzielenie zamówień publicznych dotyczących przyszłej realizacji zamierzenia inwestycyjnego. </w:t>
      </w:r>
    </w:p>
    <w:p w14:paraId="6A00F62D" w14:textId="6CEF1620" w:rsidR="009617B3" w:rsidRPr="00704AAD" w:rsidRDefault="003C6298" w:rsidP="00020E8B">
      <w:pPr>
        <w:numPr>
          <w:ilvl w:val="0"/>
          <w:numId w:val="1"/>
        </w:numPr>
        <w:spacing w:after="0" w:line="276" w:lineRule="auto"/>
        <w:ind w:right="25" w:hanging="360"/>
        <w:rPr>
          <w:rFonts w:ascii="Verdana" w:hAnsi="Verdana"/>
          <w:sz w:val="20"/>
          <w:szCs w:val="20"/>
        </w:rPr>
      </w:pPr>
      <w:r w:rsidRPr="00704AAD">
        <w:rPr>
          <w:rFonts w:ascii="Verdana" w:hAnsi="Verdana"/>
          <w:sz w:val="20"/>
          <w:szCs w:val="20"/>
        </w:rPr>
        <w:t xml:space="preserve">Zamawiający i Wykonawca zobowiązują się współdziałać przy wykonywaniu umowy, </w:t>
      </w:r>
      <w:r w:rsidR="00704AAD">
        <w:rPr>
          <w:rFonts w:ascii="Verdana" w:hAnsi="Verdana"/>
          <w:sz w:val="20"/>
          <w:szCs w:val="20"/>
        </w:rPr>
        <w:br/>
      </w:r>
      <w:r w:rsidRPr="00704AAD">
        <w:rPr>
          <w:rFonts w:ascii="Verdana" w:hAnsi="Verdana"/>
          <w:sz w:val="20"/>
          <w:szCs w:val="20"/>
        </w:rPr>
        <w:t xml:space="preserve">w celu należytej realizacji zamówienia. </w:t>
      </w:r>
    </w:p>
    <w:p w14:paraId="0329FFB0" w14:textId="77777777" w:rsidR="00020E8B" w:rsidRPr="00704AAD" w:rsidRDefault="00020E8B" w:rsidP="00020E8B">
      <w:pPr>
        <w:spacing w:after="0" w:line="276" w:lineRule="auto"/>
        <w:ind w:left="10" w:right="30" w:hanging="10"/>
        <w:jc w:val="center"/>
        <w:rPr>
          <w:rFonts w:ascii="Verdana" w:hAnsi="Verdana"/>
          <w:b/>
          <w:sz w:val="20"/>
          <w:szCs w:val="20"/>
        </w:rPr>
      </w:pPr>
    </w:p>
    <w:p w14:paraId="41F10DCA" w14:textId="3798FCE0"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2. </w:t>
      </w:r>
    </w:p>
    <w:p w14:paraId="57AAD85F" w14:textId="2B30B5E6"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Wykonawca zobowiązuje się do wykonania przedmiotu umowy bez wad, w sposób zgodny z obowiązującymi przepisami prawa oraz zasadami sztuki projektowej, wiedzy technicznej i Polskimi Normami obowiązującymi w dniu wydania go Zamawiającemu, </w:t>
      </w:r>
      <w:r w:rsidR="00704AAD">
        <w:rPr>
          <w:rFonts w:ascii="Verdana" w:hAnsi="Verdana"/>
          <w:sz w:val="20"/>
          <w:szCs w:val="20"/>
        </w:rPr>
        <w:br/>
      </w:r>
      <w:r w:rsidRPr="00704AAD">
        <w:rPr>
          <w:rFonts w:ascii="Verdana" w:hAnsi="Verdana"/>
          <w:sz w:val="20"/>
          <w:szCs w:val="20"/>
        </w:rPr>
        <w:t xml:space="preserve">z zachowaniem należytej staranności wymaganej w stosunkach tego rodzaju od podmiotów zawodowo wykonujących prace projektowe, uwzględniając zawodowy charakter prowadzonej przez niego działalności. </w:t>
      </w:r>
    </w:p>
    <w:p w14:paraId="503B941F" w14:textId="1685E0B3"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Przez wady przedmiotu umowy należy rozumieć w szczególności nieprawidłowości lub braki przedmiotu umowy będące rezultatem naruszenia lub nieuwzględnienia przez Wykonawcę zapisów niniejszej umowy, wytycznych Zamawiającego zgłaszanych </w:t>
      </w:r>
      <w:r w:rsidR="00704AAD">
        <w:rPr>
          <w:rFonts w:ascii="Verdana" w:hAnsi="Verdana"/>
          <w:sz w:val="20"/>
          <w:szCs w:val="20"/>
        </w:rPr>
        <w:br/>
      </w:r>
      <w:r w:rsidRPr="00704AAD">
        <w:rPr>
          <w:rFonts w:ascii="Verdana" w:hAnsi="Verdana"/>
          <w:sz w:val="20"/>
          <w:szCs w:val="20"/>
        </w:rPr>
        <w:t xml:space="preserve">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 </w:t>
      </w:r>
    </w:p>
    <w:p w14:paraId="18AE3A69" w14:textId="68296147"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w:t>
      </w:r>
      <w:r w:rsidRPr="00704AAD">
        <w:rPr>
          <w:rFonts w:ascii="Verdana" w:hAnsi="Verdana"/>
          <w:sz w:val="20"/>
          <w:szCs w:val="20"/>
        </w:rPr>
        <w:lastRenderedPageBreak/>
        <w:t xml:space="preserve">uwzględniać potrzeby osób z niepełnosprawnościami jak również musi zostać wykonany zgodnie z ustawą z dnia 4 kwietnia 2019 r. o dostępności cyfrowej stron internetowych </w:t>
      </w:r>
    </w:p>
    <w:p w14:paraId="6F039D1E" w14:textId="77777777" w:rsidR="00CC54E4" w:rsidRPr="00704AAD" w:rsidRDefault="003C6298" w:rsidP="00020E8B">
      <w:pPr>
        <w:spacing w:after="0" w:line="276" w:lineRule="auto"/>
        <w:ind w:left="360" w:right="25" w:firstLine="0"/>
        <w:rPr>
          <w:rFonts w:ascii="Verdana" w:hAnsi="Verdana"/>
          <w:sz w:val="20"/>
          <w:szCs w:val="20"/>
        </w:rPr>
      </w:pPr>
      <w:r w:rsidRPr="00704AAD">
        <w:rPr>
          <w:rFonts w:ascii="Verdana" w:hAnsi="Verdana"/>
          <w:sz w:val="20"/>
          <w:szCs w:val="20"/>
        </w:rPr>
        <w:t xml:space="preserve">i aplikacji mobilnych podmiotów publicznych (Dz.U. z 2019 r. poz. 848) w tym, </w:t>
      </w:r>
      <w:r w:rsidR="009617B3" w:rsidRPr="00704AAD">
        <w:rPr>
          <w:rFonts w:ascii="Verdana" w:hAnsi="Verdana"/>
          <w:sz w:val="20"/>
          <w:szCs w:val="20"/>
        </w:rPr>
        <w:br/>
      </w:r>
      <w:r w:rsidRPr="00704AAD">
        <w:rPr>
          <w:rFonts w:ascii="Verdana" w:hAnsi="Verdana"/>
          <w:sz w:val="20"/>
          <w:szCs w:val="20"/>
        </w:rPr>
        <w:t xml:space="preserve">z wszystkimi wytycznymi WCAG 2.1 zawartymi w załączniku do tej ustawy. </w:t>
      </w:r>
    </w:p>
    <w:p w14:paraId="78AF72F8" w14:textId="77777777"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Wykonawca zobowiązuje się do opracowania przedmiotu umowy kompletnego </w:t>
      </w:r>
      <w:r w:rsidR="009617B3" w:rsidRPr="00704AAD">
        <w:rPr>
          <w:rFonts w:ascii="Verdana" w:hAnsi="Verdana"/>
          <w:sz w:val="20"/>
          <w:szCs w:val="20"/>
        </w:rPr>
        <w:br/>
      </w:r>
      <w:r w:rsidRPr="00704AAD">
        <w:rPr>
          <w:rFonts w:ascii="Verdana" w:hAnsi="Verdana"/>
          <w:sz w:val="20"/>
          <w:szCs w:val="20"/>
        </w:rPr>
        <w:t xml:space="preserve">z punktu widzenia zadania inwestycyjnego, które ma być wykonane na jego podstawie, spójnego i skoordynowanego we wszystkich specjalnościach oraz posiadającego niezbędne uzgodnienia. </w:t>
      </w:r>
    </w:p>
    <w:p w14:paraId="7DDA83A9" w14:textId="77777777"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Wykonawca zobowiązany jest do zastosowania w rozwiązaniach projektowych wyrobów budowlanych (materiałów i ur</w:t>
      </w:r>
      <w:r w:rsidR="000903FF" w:rsidRPr="00704AAD">
        <w:rPr>
          <w:rFonts w:ascii="Verdana" w:hAnsi="Verdana"/>
          <w:sz w:val="20"/>
          <w:szCs w:val="20"/>
        </w:rPr>
        <w:t xml:space="preserve">ządzeń) dopuszczonych do obrotu </w:t>
      </w:r>
      <w:r w:rsidRPr="00704AAD">
        <w:rPr>
          <w:rFonts w:ascii="Verdana" w:hAnsi="Verdana"/>
          <w:sz w:val="20"/>
          <w:szCs w:val="20"/>
        </w:rPr>
        <w:t xml:space="preserve">i powszechnego stosowania z uwzględnieniem specyfiki zadania inwestycyjnego, którego dotyczą. </w:t>
      </w:r>
    </w:p>
    <w:p w14:paraId="42F9D611" w14:textId="77777777"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Wykonawca jest zobowiązany do zapewnienia sprawdzenia dokumentacji projektowej, stosownie do obowiązujących przepisów, o ile zajdzie taka konieczność. </w:t>
      </w:r>
    </w:p>
    <w:p w14:paraId="059624C5" w14:textId="77777777"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Wykonawca zobowiązany jest do poniesienia wszelkich opłat za pozyskiwane </w:t>
      </w:r>
      <w:r w:rsidR="009617B3" w:rsidRPr="00704AAD">
        <w:rPr>
          <w:rFonts w:ascii="Verdana" w:hAnsi="Verdana"/>
          <w:sz w:val="20"/>
          <w:szCs w:val="20"/>
        </w:rPr>
        <w:br/>
      </w:r>
      <w:r w:rsidRPr="00704AAD">
        <w:rPr>
          <w:rFonts w:ascii="Verdana" w:hAnsi="Verdana"/>
          <w:sz w:val="20"/>
          <w:szCs w:val="20"/>
        </w:rPr>
        <w:t xml:space="preserve">w ramach realizacji przedmiotu umowy decyzje, uzgodnienia i opinie itp. </w:t>
      </w:r>
    </w:p>
    <w:p w14:paraId="6C0D3DD4" w14:textId="77777777" w:rsidR="00CC54E4" w:rsidRPr="00704AAD" w:rsidRDefault="003C6298" w:rsidP="00020E8B">
      <w:pPr>
        <w:numPr>
          <w:ilvl w:val="0"/>
          <w:numId w:val="2"/>
        </w:numPr>
        <w:spacing w:after="0" w:line="276" w:lineRule="auto"/>
        <w:ind w:right="25" w:hanging="360"/>
        <w:rPr>
          <w:rFonts w:ascii="Verdana" w:hAnsi="Verdana"/>
          <w:color w:val="auto"/>
          <w:sz w:val="20"/>
          <w:szCs w:val="20"/>
        </w:rPr>
      </w:pPr>
      <w:r w:rsidRPr="00704AAD">
        <w:rPr>
          <w:rFonts w:ascii="Verdana" w:hAnsi="Verdana"/>
          <w:color w:val="auto"/>
          <w:sz w:val="20"/>
          <w:szCs w:val="20"/>
        </w:rPr>
        <w:t xml:space="preserve">Do obowiązków Wykonawcy należy również: </w:t>
      </w:r>
    </w:p>
    <w:p w14:paraId="5309EAEC" w14:textId="77777777" w:rsidR="00CC54E4" w:rsidRPr="00704AAD" w:rsidRDefault="003C6298" w:rsidP="00020E8B">
      <w:pPr>
        <w:numPr>
          <w:ilvl w:val="1"/>
          <w:numId w:val="2"/>
        </w:numPr>
        <w:spacing w:after="0" w:line="276" w:lineRule="auto"/>
        <w:ind w:right="25" w:hanging="345"/>
        <w:rPr>
          <w:rFonts w:ascii="Verdana" w:hAnsi="Verdana"/>
          <w:color w:val="auto"/>
          <w:sz w:val="20"/>
          <w:szCs w:val="20"/>
        </w:rPr>
      </w:pPr>
      <w:r w:rsidRPr="00704AAD">
        <w:rPr>
          <w:rFonts w:ascii="Verdana" w:hAnsi="Verdana"/>
          <w:color w:val="auto"/>
          <w:sz w:val="20"/>
          <w:szCs w:val="20"/>
        </w:rPr>
        <w:t>optymalizacja przyjmowanych rozw</w:t>
      </w:r>
      <w:r w:rsidR="000903FF" w:rsidRPr="00704AAD">
        <w:rPr>
          <w:rFonts w:ascii="Verdana" w:hAnsi="Verdana"/>
          <w:color w:val="auto"/>
          <w:sz w:val="20"/>
          <w:szCs w:val="20"/>
        </w:rPr>
        <w:t>iązań pod względem ekonomicznym</w:t>
      </w:r>
      <w:r w:rsidRPr="00704AAD">
        <w:rPr>
          <w:rFonts w:ascii="Verdana" w:hAnsi="Verdana"/>
          <w:color w:val="auto"/>
          <w:sz w:val="20"/>
          <w:szCs w:val="20"/>
        </w:rPr>
        <w:t xml:space="preserve">; </w:t>
      </w:r>
    </w:p>
    <w:p w14:paraId="3E8631C8" w14:textId="2D9B9FA2" w:rsidR="00CC54E4" w:rsidRPr="00704AAD" w:rsidRDefault="003C6298" w:rsidP="00020E8B">
      <w:pPr>
        <w:numPr>
          <w:ilvl w:val="1"/>
          <w:numId w:val="2"/>
        </w:numPr>
        <w:spacing w:after="0" w:line="276" w:lineRule="auto"/>
        <w:ind w:right="25" w:hanging="345"/>
        <w:rPr>
          <w:rFonts w:ascii="Verdana" w:hAnsi="Verdana"/>
          <w:color w:val="auto"/>
          <w:sz w:val="20"/>
          <w:szCs w:val="20"/>
        </w:rPr>
      </w:pPr>
      <w:r w:rsidRPr="00704AAD">
        <w:rPr>
          <w:rFonts w:ascii="Verdana" w:hAnsi="Verdana"/>
          <w:color w:val="auto"/>
          <w:sz w:val="20"/>
          <w:szCs w:val="20"/>
        </w:rPr>
        <w:t xml:space="preserve">konsultacje z Zamawiającym dotyczące istotnych rozwiązań przedmiotu umowy, </w:t>
      </w:r>
      <w:r w:rsidR="00704AAD">
        <w:rPr>
          <w:rFonts w:ascii="Verdana" w:hAnsi="Verdana"/>
          <w:color w:val="auto"/>
          <w:sz w:val="20"/>
          <w:szCs w:val="20"/>
        </w:rPr>
        <w:br/>
      </w:r>
      <w:r w:rsidRPr="00704AAD">
        <w:rPr>
          <w:rFonts w:ascii="Verdana" w:hAnsi="Verdana"/>
          <w:color w:val="auto"/>
          <w:sz w:val="20"/>
          <w:szCs w:val="20"/>
        </w:rPr>
        <w:t xml:space="preserve">a także elementów wpływających na koszt przedsięwzięcia; </w:t>
      </w:r>
    </w:p>
    <w:p w14:paraId="3D309B86" w14:textId="71B93C66" w:rsidR="00CC54E4" w:rsidRPr="00704AAD" w:rsidRDefault="003C6298" w:rsidP="00020E8B">
      <w:pPr>
        <w:numPr>
          <w:ilvl w:val="1"/>
          <w:numId w:val="2"/>
        </w:numPr>
        <w:spacing w:after="0" w:line="276" w:lineRule="auto"/>
        <w:ind w:right="25" w:hanging="345"/>
        <w:rPr>
          <w:rFonts w:ascii="Verdana" w:hAnsi="Verdana"/>
          <w:color w:val="auto"/>
          <w:sz w:val="20"/>
          <w:szCs w:val="20"/>
        </w:rPr>
      </w:pPr>
      <w:r w:rsidRPr="00704AAD">
        <w:rPr>
          <w:rFonts w:ascii="Verdana" w:hAnsi="Verdana"/>
          <w:color w:val="auto"/>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t>
      </w:r>
      <w:r w:rsidR="00704AAD">
        <w:rPr>
          <w:rFonts w:ascii="Verdana" w:hAnsi="Verdana"/>
          <w:color w:val="auto"/>
          <w:sz w:val="20"/>
          <w:szCs w:val="20"/>
        </w:rPr>
        <w:br/>
      </w:r>
      <w:r w:rsidRPr="00704AAD">
        <w:rPr>
          <w:rFonts w:ascii="Verdana" w:hAnsi="Verdana"/>
          <w:color w:val="auto"/>
          <w:sz w:val="20"/>
          <w:szCs w:val="20"/>
        </w:rPr>
        <w:t xml:space="preserve">w terminie nie dłuższym niż 2 dni robocze; </w:t>
      </w:r>
    </w:p>
    <w:p w14:paraId="0CCB43AB" w14:textId="77777777"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color w:val="auto"/>
          <w:sz w:val="20"/>
          <w:szCs w:val="20"/>
        </w:rPr>
        <w:t xml:space="preserve">wykonanie wszelkich innych prac i czynności koniecznych do wykonania niniejszej </w:t>
      </w:r>
      <w:r w:rsidRPr="00704AAD">
        <w:rPr>
          <w:rFonts w:ascii="Verdana" w:hAnsi="Verdana"/>
          <w:sz w:val="20"/>
          <w:szCs w:val="20"/>
        </w:rPr>
        <w:t xml:space="preserve">umowy. </w:t>
      </w:r>
    </w:p>
    <w:p w14:paraId="6CEF9E62" w14:textId="77777777" w:rsidR="00CC54E4" w:rsidRPr="00704AAD" w:rsidRDefault="003C6298" w:rsidP="00020E8B">
      <w:pPr>
        <w:numPr>
          <w:ilvl w:val="0"/>
          <w:numId w:val="2"/>
        </w:numPr>
        <w:spacing w:after="0" w:line="276" w:lineRule="auto"/>
        <w:ind w:right="25" w:hanging="360"/>
        <w:rPr>
          <w:rFonts w:ascii="Verdana" w:hAnsi="Verdana"/>
          <w:sz w:val="20"/>
          <w:szCs w:val="20"/>
        </w:rPr>
      </w:pPr>
      <w:r w:rsidRPr="00704AAD">
        <w:rPr>
          <w:rFonts w:ascii="Verdana" w:hAnsi="Verdana"/>
          <w:sz w:val="20"/>
          <w:szCs w:val="20"/>
        </w:rPr>
        <w:t xml:space="preserve">W ramach realizacji przedmiotu umowy i w ramach wynagrodzenia ryczałtowego brutto za wykonanie całego przedmiotu umowy Wykonawca zobowiązany jest również do: </w:t>
      </w:r>
    </w:p>
    <w:p w14:paraId="3F9BF656" w14:textId="6A4F0FEF"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sz w:val="20"/>
          <w:szCs w:val="20"/>
        </w:rPr>
        <w:t xml:space="preserve">przedstawiania na żądanie Zamawiającego raportu o stanie zaawansowania prac </w:t>
      </w:r>
      <w:r w:rsidR="00704AAD">
        <w:rPr>
          <w:rFonts w:ascii="Verdana" w:hAnsi="Verdana"/>
          <w:sz w:val="20"/>
          <w:szCs w:val="20"/>
        </w:rPr>
        <w:br/>
      </w:r>
      <w:r w:rsidRPr="00704AAD">
        <w:rPr>
          <w:rFonts w:ascii="Verdana" w:hAnsi="Verdana"/>
          <w:sz w:val="20"/>
          <w:szCs w:val="20"/>
        </w:rPr>
        <w:t xml:space="preserve">w terminie do 2 dni </w:t>
      </w:r>
      <w:r w:rsidR="00F522CE" w:rsidRPr="00704AAD">
        <w:rPr>
          <w:rFonts w:ascii="Verdana" w:hAnsi="Verdana"/>
          <w:sz w:val="20"/>
          <w:szCs w:val="20"/>
        </w:rPr>
        <w:t xml:space="preserve">roboczych </w:t>
      </w:r>
      <w:r w:rsidRPr="00704AAD">
        <w:rPr>
          <w:rFonts w:ascii="Verdana" w:hAnsi="Verdana"/>
          <w:sz w:val="20"/>
          <w:szCs w:val="20"/>
        </w:rPr>
        <w:t xml:space="preserve">od dnia otrzymania żądania; </w:t>
      </w:r>
    </w:p>
    <w:p w14:paraId="5D4607E6" w14:textId="76233FD4"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sz w:val="20"/>
          <w:szCs w:val="20"/>
        </w:rPr>
        <w:t xml:space="preserve">niezwłocznego raportowania za pośrednictwem poczty elektronicznej przedstawicielowi Zamawiającego o podejmowaniu kluczowych działań w imieniu Zamawiającego poprzez przesyłanie kolorowych skanów: złożonych wniosków, otrzymanej korespondencji urzędowej, pism, postanowień, uzgodnień i decyzji administracyjnych; </w:t>
      </w:r>
    </w:p>
    <w:p w14:paraId="62A9E768" w14:textId="77777777"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sz w:val="20"/>
          <w:szCs w:val="20"/>
        </w:rPr>
        <w:t xml:space="preserve">uczestniczenia we wszystkich spotkaniach, w tym również na wezwanie Zamawiającego, związanych z realizacją przedmiotu umowy; </w:t>
      </w:r>
    </w:p>
    <w:p w14:paraId="2B1F6D5B" w14:textId="41549975"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sz w:val="20"/>
          <w:szCs w:val="20"/>
        </w:rPr>
        <w:t xml:space="preserve">w przypadku wykazania braków przez organ wydający decyzje formalno-prawne </w:t>
      </w:r>
      <w:r w:rsidR="00704AAD">
        <w:rPr>
          <w:rFonts w:ascii="Verdana" w:hAnsi="Verdana"/>
          <w:sz w:val="20"/>
          <w:szCs w:val="20"/>
        </w:rPr>
        <w:br/>
      </w:r>
      <w:r w:rsidRPr="00704AAD">
        <w:rPr>
          <w:rFonts w:ascii="Verdana" w:hAnsi="Verdana"/>
          <w:sz w:val="20"/>
          <w:szCs w:val="20"/>
        </w:rPr>
        <w:t xml:space="preserve">w trakcie prowadzonego przez niego postępowania – do wprowadzenia stosownych zmian i uzupełnień w terminie wskazanym przez ten organ; </w:t>
      </w:r>
    </w:p>
    <w:p w14:paraId="6FB2F719" w14:textId="658FF7A4"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sz w:val="20"/>
          <w:szCs w:val="20"/>
        </w:rPr>
        <w:t xml:space="preserve">realizacji przedmiotu umowy w stopniu i złożoności odpowiadającej aktualnie obowiązującym przepisom prawa, niezbędnym do przygotowania postępowań </w:t>
      </w:r>
      <w:r w:rsidR="00704AAD">
        <w:rPr>
          <w:rFonts w:ascii="Verdana" w:hAnsi="Verdana"/>
          <w:sz w:val="20"/>
          <w:szCs w:val="20"/>
        </w:rPr>
        <w:br/>
      </w:r>
      <w:r w:rsidRPr="00704AAD">
        <w:rPr>
          <w:rFonts w:ascii="Verdana" w:hAnsi="Verdana"/>
          <w:sz w:val="20"/>
          <w:szCs w:val="20"/>
        </w:rPr>
        <w:t xml:space="preserve">o udzielenie zamówienia publicznego dotyczących przyszłej realizacji projektu zgodnie z obowiązującymi przepisami; </w:t>
      </w:r>
    </w:p>
    <w:p w14:paraId="3FBE7F61" w14:textId="5F1C3C1F" w:rsidR="00CC54E4" w:rsidRPr="00704AAD" w:rsidRDefault="003C6298" w:rsidP="00020E8B">
      <w:pPr>
        <w:numPr>
          <w:ilvl w:val="1"/>
          <w:numId w:val="2"/>
        </w:numPr>
        <w:spacing w:after="0" w:line="276" w:lineRule="auto"/>
        <w:ind w:right="25" w:hanging="345"/>
        <w:rPr>
          <w:rFonts w:ascii="Verdana" w:hAnsi="Verdana"/>
          <w:sz w:val="20"/>
          <w:szCs w:val="20"/>
        </w:rPr>
      </w:pPr>
      <w:r w:rsidRPr="00704AAD">
        <w:rPr>
          <w:rFonts w:ascii="Verdana" w:hAnsi="Verdana"/>
          <w:sz w:val="20"/>
          <w:szCs w:val="20"/>
        </w:rPr>
        <w:t xml:space="preserve">niezwłocznego udzielania odpowiedzi na pytania potencjalnych wykonawców </w:t>
      </w:r>
      <w:r w:rsidR="00704AAD">
        <w:rPr>
          <w:rFonts w:ascii="Verdana" w:hAnsi="Verdana"/>
          <w:sz w:val="20"/>
          <w:szCs w:val="20"/>
        </w:rPr>
        <w:br/>
      </w:r>
      <w:r w:rsidRPr="00704AAD">
        <w:rPr>
          <w:rFonts w:ascii="Verdana" w:hAnsi="Verdana"/>
          <w:sz w:val="20"/>
          <w:szCs w:val="20"/>
        </w:rPr>
        <w:t xml:space="preserve">w postępowaniach o udzielenie zamówienia publicznego dotyczących realizacji projektu zgodnie z obowiązującymi przepisami oraz do wszelkich niezbędnych konsultacji z tym związanych, w terminie do 48 godzin w dni robocze (od poniedziałku do piątku) od chwili przekazania zapytania Wykonawcy. </w:t>
      </w:r>
    </w:p>
    <w:p w14:paraId="57C299B4" w14:textId="77777777" w:rsidR="00020E8B" w:rsidRPr="00704AAD" w:rsidRDefault="00020E8B" w:rsidP="00020E8B">
      <w:pPr>
        <w:spacing w:after="0" w:line="276" w:lineRule="auto"/>
        <w:ind w:left="10" w:right="30" w:hanging="10"/>
        <w:jc w:val="center"/>
        <w:rPr>
          <w:rFonts w:ascii="Verdana" w:hAnsi="Verdana"/>
          <w:b/>
          <w:sz w:val="20"/>
          <w:szCs w:val="20"/>
        </w:rPr>
      </w:pPr>
    </w:p>
    <w:p w14:paraId="0A298B7A" w14:textId="0675296B"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3. </w:t>
      </w:r>
    </w:p>
    <w:p w14:paraId="76D8759F"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Z chwilą wydania Zamawiającemu przedmiotu umowy lub jego określonej części bądź elementu, Wykonawca, bez konieczności składania odrębnych oświadczeń, przenosi na Zamawiającego zarówno własność nośników, na których przedmiot umowy został utrwalony, jak i autorskie prawa majątkowe do przedmiotu umowy lub jego określonej części bądź elementu na następujących polach eksploatacji:</w:t>
      </w:r>
      <w:r w:rsidRPr="00704AAD">
        <w:rPr>
          <w:rFonts w:ascii="Verdana" w:hAnsi="Verdana"/>
          <w:b/>
          <w:sz w:val="20"/>
          <w:szCs w:val="20"/>
        </w:rPr>
        <w:t xml:space="preserve"> </w:t>
      </w:r>
    </w:p>
    <w:p w14:paraId="69255EB4"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przygotowanie i przeprowadzenie postępowania o udzielenie zamówienia publicznego na wykonanie robót budowlanych w oparciu o przedmiot umowy;</w:t>
      </w:r>
      <w:r w:rsidRPr="00704AAD">
        <w:rPr>
          <w:rFonts w:ascii="Verdana" w:hAnsi="Verdana"/>
          <w:b/>
          <w:sz w:val="20"/>
          <w:szCs w:val="20"/>
        </w:rPr>
        <w:t xml:space="preserve"> </w:t>
      </w:r>
    </w:p>
    <w:p w14:paraId="59AF08AA"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udostępnienie przedmiotu umowy lub jego określonej części bądź elementu kandydatom na wykonawców oraz wykonawcom (realizatorom) zadania wykonywanego w oparciu o przedmiot umowy;</w:t>
      </w:r>
      <w:r w:rsidRPr="00704AAD">
        <w:rPr>
          <w:rFonts w:ascii="Verdana" w:hAnsi="Verdana"/>
          <w:b/>
          <w:sz w:val="20"/>
          <w:szCs w:val="20"/>
        </w:rPr>
        <w:t xml:space="preserve"> </w:t>
      </w:r>
    </w:p>
    <w:p w14:paraId="2AEC4377"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wykonywanie prac projektowych lub robót budowlanych na podstawie przedmiotu umowy lub jego części bądź elementu, przez Zamawiającego lub przez wykonawcę wybranego przez Zamawiającego;</w:t>
      </w:r>
      <w:r w:rsidRPr="00704AAD">
        <w:rPr>
          <w:rFonts w:ascii="Verdana" w:hAnsi="Verdana"/>
          <w:b/>
          <w:sz w:val="20"/>
          <w:szCs w:val="20"/>
        </w:rPr>
        <w:t xml:space="preserve"> </w:t>
      </w:r>
    </w:p>
    <w:p w14:paraId="44E500AD"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kopiowanie, zwielokrotnianie przedmiotu umowy lub jego określonej części bądź elementu, gromadzenie danych, w całości lub we fragmentach bez żadnych ograniczeń ilościowych za pomocą dowolnej dostępnej techniki, w tym techniki drukarskiej, reprograficznej, fotograficznej, zapisu magnetycznego, zapisu cyfrowego na nośnikach CD, DVD, w pamięci komputerowej, i innych, a także wszelkimi innymi technikami w zakresie uzasadnionym potrzebami Zamawiającego;</w:t>
      </w:r>
      <w:r w:rsidRPr="00704AAD">
        <w:rPr>
          <w:rFonts w:ascii="Verdana" w:hAnsi="Verdana"/>
          <w:b/>
          <w:sz w:val="20"/>
          <w:szCs w:val="20"/>
        </w:rPr>
        <w:t xml:space="preserve"> </w:t>
      </w:r>
    </w:p>
    <w:p w14:paraId="2057BB86" w14:textId="34B19D1A"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 xml:space="preserve">w zakresie rozpowszechniania (emisji publicznej) – rozpowszechnianie (emisja) </w:t>
      </w:r>
      <w:r w:rsidR="00704AAD">
        <w:rPr>
          <w:rFonts w:ascii="Verdana" w:hAnsi="Verdana"/>
          <w:sz w:val="20"/>
          <w:szCs w:val="20"/>
        </w:rPr>
        <w:br/>
      </w:r>
      <w:r w:rsidRPr="00704AAD">
        <w:rPr>
          <w:rFonts w:ascii="Verdana" w:hAnsi="Verdana"/>
          <w:sz w:val="20"/>
          <w:szCs w:val="20"/>
        </w:rPr>
        <w:t>w ramach pokazów zamkniętych, jak też poprzez telewizję, Internet i inne środki masowego przekazu, także jako fragmentu broszur, opracowań, książek i innych publikacji w formie papierowej bądź elektronicznej;</w:t>
      </w:r>
      <w:r w:rsidRPr="00704AAD">
        <w:rPr>
          <w:rFonts w:ascii="Verdana" w:hAnsi="Verdana"/>
          <w:b/>
          <w:sz w:val="20"/>
          <w:szCs w:val="20"/>
        </w:rPr>
        <w:t xml:space="preserve"> </w:t>
      </w:r>
    </w:p>
    <w:p w14:paraId="60C1D2E1" w14:textId="593B608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w zakresie obrotu oryginałem i egzemplarzami, na których przedmiot umowy utrwalono – wprowadzanie ich do obrotu, użyczanie, najem lub dzierżawa, także jako fragmentu broszur, opracowań, książek i innych publikacji w formie papierowej bądź elektronicznej;</w:t>
      </w:r>
      <w:r w:rsidRPr="00704AAD">
        <w:rPr>
          <w:rFonts w:ascii="Verdana" w:hAnsi="Verdana"/>
          <w:b/>
          <w:sz w:val="20"/>
          <w:szCs w:val="20"/>
        </w:rPr>
        <w:t xml:space="preserve"> </w:t>
      </w:r>
    </w:p>
    <w:p w14:paraId="06C3DB5B" w14:textId="68E50304"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 xml:space="preserve">wykorzystanie przedmiotu umowy lub jego określonej części bądź elementu do druku w prasie i innych publikacjach i do korzystania z przedmiotu umowy dla potrzeb prowadzenia wszelkiego typu działań promocyjnych i marketingowych, w tym </w:t>
      </w:r>
      <w:r w:rsidR="00704AAD">
        <w:rPr>
          <w:rFonts w:ascii="Verdana" w:hAnsi="Verdana"/>
          <w:sz w:val="20"/>
          <w:szCs w:val="20"/>
        </w:rPr>
        <w:br/>
      </w:r>
      <w:r w:rsidRPr="00704AAD">
        <w:rPr>
          <w:rFonts w:ascii="Verdana" w:hAnsi="Verdana"/>
          <w:sz w:val="20"/>
          <w:szCs w:val="20"/>
        </w:rPr>
        <w:t>w szczególności w celu promocji zadania inwestycyjnego wykonywanego w oparciu o przedmiot umowy;</w:t>
      </w:r>
      <w:r w:rsidRPr="00704AAD">
        <w:rPr>
          <w:rFonts w:ascii="Verdana" w:hAnsi="Verdana"/>
          <w:b/>
          <w:sz w:val="20"/>
          <w:szCs w:val="20"/>
        </w:rPr>
        <w:t xml:space="preserve"> </w:t>
      </w:r>
    </w:p>
    <w:p w14:paraId="22C2EED4"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przedsięwzięcie wszelkich innych czynności w celu realizacji zadania inwestycyjnego, które ma być wykonane w oparciu o przedmiot umowy.</w:t>
      </w:r>
      <w:r w:rsidRPr="00704AAD">
        <w:rPr>
          <w:rFonts w:ascii="Verdana" w:hAnsi="Verdana"/>
          <w:b/>
          <w:sz w:val="20"/>
          <w:szCs w:val="20"/>
        </w:rPr>
        <w:t xml:space="preserve"> </w:t>
      </w:r>
    </w:p>
    <w:p w14:paraId="2B50FA68"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Wykonawca oświadcza, że Główny Projektant / Projektanci upoważnił/ upoważnili Wykonawcę do złożenia w imieniu Głównego Projektanta/ Projektantów oświadczenia zawartego w ust. 3.</w:t>
      </w:r>
      <w:r w:rsidRPr="00704AAD">
        <w:rPr>
          <w:rFonts w:ascii="Verdana" w:hAnsi="Verdana"/>
          <w:b/>
          <w:sz w:val="20"/>
          <w:szCs w:val="20"/>
        </w:rPr>
        <w:t xml:space="preserve"> </w:t>
      </w:r>
    </w:p>
    <w:p w14:paraId="5CA334E2"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 xml:space="preserve">Wykonawca oświadcza, iż Główny Projektant / Projektanci uczestniczący </w:t>
      </w:r>
      <w:r w:rsidR="009617B3" w:rsidRPr="00704AAD">
        <w:rPr>
          <w:rFonts w:ascii="Verdana" w:hAnsi="Verdana"/>
          <w:sz w:val="20"/>
          <w:szCs w:val="20"/>
        </w:rPr>
        <w:br/>
      </w:r>
      <w:r w:rsidRPr="00704AAD">
        <w:rPr>
          <w:rFonts w:ascii="Verdana" w:hAnsi="Verdana"/>
          <w:sz w:val="20"/>
          <w:szCs w:val="20"/>
        </w:rPr>
        <w:t>w opracowywaniu przedmiotu umowy lub jego określonej części bądź elementu, bezterminowo zobowiązuje się / zobowiązują się do niewykonywania autorskich praw osobistych do przedmiotu umowy lub jego określonej części bądź elementu, oraz wyraża / wyrażają zgodę na wykonywanie przez Zamawiającego autorskich praw osobistych do przedmiotu umowy lub jego określonej części bądź elementu, w szczególności wyraża / wyrażają zgodę na:</w:t>
      </w:r>
      <w:r w:rsidRPr="00704AAD">
        <w:rPr>
          <w:rFonts w:ascii="Verdana" w:hAnsi="Verdana"/>
          <w:b/>
          <w:sz w:val="20"/>
          <w:szCs w:val="20"/>
        </w:rPr>
        <w:t xml:space="preserve"> </w:t>
      </w:r>
    </w:p>
    <w:p w14:paraId="7C30986A"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wprowadzanie zmian do przedmiotu umowy lub jego określonej części bądź elementu;</w:t>
      </w:r>
      <w:r w:rsidRPr="00704AAD">
        <w:rPr>
          <w:rFonts w:ascii="Verdana" w:hAnsi="Verdana"/>
          <w:b/>
          <w:sz w:val="20"/>
          <w:szCs w:val="20"/>
        </w:rPr>
        <w:t xml:space="preserve"> </w:t>
      </w:r>
    </w:p>
    <w:p w14:paraId="6F54244C"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lastRenderedPageBreak/>
        <w:t>sprawowanie nadzoru autorskiego przez inny podmiot;</w:t>
      </w:r>
      <w:r w:rsidRPr="00704AAD">
        <w:rPr>
          <w:rFonts w:ascii="Verdana" w:hAnsi="Verdana"/>
          <w:b/>
          <w:sz w:val="20"/>
          <w:szCs w:val="20"/>
        </w:rPr>
        <w:t xml:space="preserve"> </w:t>
      </w:r>
    </w:p>
    <w:p w14:paraId="0A017950"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decydowanie o sposobie oznaczenia autorstwa lub udostępniania anonimowo;</w:t>
      </w:r>
      <w:r w:rsidRPr="00704AAD">
        <w:rPr>
          <w:rFonts w:ascii="Verdana" w:hAnsi="Verdana"/>
          <w:b/>
          <w:sz w:val="20"/>
          <w:szCs w:val="20"/>
        </w:rPr>
        <w:t xml:space="preserve"> </w:t>
      </w:r>
    </w:p>
    <w:p w14:paraId="7597B5B8"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decydowanie o rozpowszechnianiu przedmiotu umowy w całości lub w części bądź jego elementu samodzielnie lub w połączeniu z innymi utworami;</w:t>
      </w:r>
      <w:r w:rsidRPr="00704AAD">
        <w:rPr>
          <w:rFonts w:ascii="Verdana" w:hAnsi="Verdana"/>
          <w:b/>
          <w:sz w:val="20"/>
          <w:szCs w:val="20"/>
        </w:rPr>
        <w:t xml:space="preserve"> </w:t>
      </w:r>
    </w:p>
    <w:p w14:paraId="582354DE"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decydowanie o wykorzystaniu przedmiotu umowy w całości lub w części bądź jego elementu samodzielnie lub w połączeniu z innymi utworami, według potrzeb Zamawiającego związanych z realizacją inwestycji, udzielaniem informacji, prowadzeniem działań promocyjnych bądź komercyjnych, oraz koniecznością zastępczego zlecenia usunięcia wad.</w:t>
      </w:r>
      <w:r w:rsidRPr="00704AAD">
        <w:rPr>
          <w:rFonts w:ascii="Verdana" w:hAnsi="Verdana"/>
          <w:b/>
          <w:sz w:val="20"/>
          <w:szCs w:val="20"/>
        </w:rPr>
        <w:t xml:space="preserve"> </w:t>
      </w:r>
    </w:p>
    <w:p w14:paraId="5E7BC0C2" w14:textId="77777777" w:rsidR="00CC54E4" w:rsidRPr="00704AAD" w:rsidRDefault="003C6298" w:rsidP="00020E8B">
      <w:pPr>
        <w:numPr>
          <w:ilvl w:val="0"/>
          <w:numId w:val="3"/>
        </w:numPr>
        <w:spacing w:after="0" w:line="276" w:lineRule="auto"/>
        <w:ind w:right="25" w:hanging="360"/>
        <w:rPr>
          <w:rFonts w:ascii="Verdana" w:hAnsi="Verdana"/>
          <w:color w:val="auto"/>
          <w:sz w:val="20"/>
          <w:szCs w:val="20"/>
        </w:rPr>
      </w:pPr>
      <w:r w:rsidRPr="00704AAD">
        <w:rPr>
          <w:rFonts w:ascii="Verdana" w:hAnsi="Verdana"/>
          <w:color w:val="auto"/>
          <w:sz w:val="20"/>
          <w:szCs w:val="20"/>
        </w:rPr>
        <w:t>W chwili wydania Zamawiającemu przedmiotu umowy lub jego określonej części bądź elementu Wykonawca przenosi na Zamawiającego prawo do wyrażania zgody na wykonywanie zależnych praw autorskich.</w:t>
      </w:r>
      <w:r w:rsidRPr="00704AAD">
        <w:rPr>
          <w:rFonts w:ascii="Verdana" w:hAnsi="Verdana"/>
          <w:b/>
          <w:color w:val="auto"/>
          <w:sz w:val="20"/>
          <w:szCs w:val="20"/>
        </w:rPr>
        <w:t xml:space="preserve"> </w:t>
      </w:r>
    </w:p>
    <w:p w14:paraId="4C9EB2D5" w14:textId="1CE4B076"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color w:val="auto"/>
          <w:sz w:val="20"/>
          <w:szCs w:val="20"/>
        </w:rPr>
        <w:t xml:space="preserve">W chwili wydania przedmiotu umowy Wykonawca wyraża zgodę na rozporządzanie </w:t>
      </w:r>
      <w:r w:rsidR="00704AAD">
        <w:rPr>
          <w:rFonts w:ascii="Verdana" w:hAnsi="Verdana"/>
          <w:color w:val="auto"/>
          <w:sz w:val="20"/>
          <w:szCs w:val="20"/>
        </w:rPr>
        <w:br/>
      </w:r>
      <w:r w:rsidRPr="00704AAD">
        <w:rPr>
          <w:rFonts w:ascii="Verdana" w:hAnsi="Verdana"/>
          <w:color w:val="auto"/>
          <w:sz w:val="20"/>
          <w:szCs w:val="20"/>
        </w:rPr>
        <w:t xml:space="preserve">i </w:t>
      </w:r>
      <w:r w:rsidRPr="00704AAD">
        <w:rPr>
          <w:rFonts w:ascii="Verdana" w:hAnsi="Verdana"/>
          <w:sz w:val="20"/>
          <w:szCs w:val="20"/>
        </w:rPr>
        <w:t>korzystanie z opracowań przedmiotu umowy lub jego określonej części bądź elementu na polach eksploatacji, o których mowa w ust. 1 niniejszego paragrafu.</w:t>
      </w:r>
      <w:r w:rsidRPr="00704AAD">
        <w:rPr>
          <w:rFonts w:ascii="Verdana" w:hAnsi="Verdana"/>
          <w:b/>
          <w:sz w:val="20"/>
          <w:szCs w:val="20"/>
        </w:rPr>
        <w:t xml:space="preserve"> </w:t>
      </w:r>
    </w:p>
    <w:p w14:paraId="7F3F85D8"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Wykonawca oświadcza, że:</w:t>
      </w:r>
      <w:r w:rsidRPr="00704AAD">
        <w:rPr>
          <w:rFonts w:ascii="Verdana" w:hAnsi="Verdana"/>
          <w:b/>
          <w:sz w:val="20"/>
          <w:szCs w:val="20"/>
        </w:rPr>
        <w:t xml:space="preserve"> </w:t>
      </w:r>
    </w:p>
    <w:p w14:paraId="42FEA1F6" w14:textId="0A7D8C8D"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 xml:space="preserve">wszelkie utwory w rozumieniu ustawy z dnia 4 lutego 1994 r. o prawie autorskim </w:t>
      </w:r>
      <w:r w:rsidR="00704AAD">
        <w:rPr>
          <w:rFonts w:ascii="Verdana" w:hAnsi="Verdana"/>
          <w:sz w:val="20"/>
          <w:szCs w:val="20"/>
        </w:rPr>
        <w:br/>
      </w:r>
      <w:r w:rsidRPr="00704AAD">
        <w:rPr>
          <w:rFonts w:ascii="Verdana" w:hAnsi="Verdana"/>
          <w:sz w:val="20"/>
          <w:szCs w:val="20"/>
        </w:rPr>
        <w:t xml:space="preserve">i prawach pokrewnych (Dz.U. z 2021 r. poz. 1062), jakimi będzie się posługiwał </w:t>
      </w:r>
      <w:r w:rsidR="00704AAD">
        <w:rPr>
          <w:rFonts w:ascii="Verdana" w:hAnsi="Verdana"/>
          <w:sz w:val="20"/>
          <w:szCs w:val="20"/>
        </w:rPr>
        <w:br/>
      </w:r>
      <w:r w:rsidRPr="00704AAD">
        <w:rPr>
          <w:rFonts w:ascii="Verdana" w:hAnsi="Verdana"/>
          <w:sz w:val="20"/>
          <w:szCs w:val="20"/>
        </w:rPr>
        <w:t xml:space="preserve">w trakcie wykonywania niniejszej umowy, a także, które powstaną w wyniku wykonywania niniejszej umowy, będą oryginalne, bez zapożyczeń z utworów osób trzecich oraz nie będą naruszać praw przysługujących osobom trzecim, </w:t>
      </w:r>
      <w:r w:rsidR="00704AAD">
        <w:rPr>
          <w:rFonts w:ascii="Verdana" w:hAnsi="Verdana"/>
          <w:sz w:val="20"/>
          <w:szCs w:val="20"/>
        </w:rPr>
        <w:br/>
      </w:r>
      <w:r w:rsidRPr="00704AAD">
        <w:rPr>
          <w:rFonts w:ascii="Verdana" w:hAnsi="Verdana"/>
          <w:sz w:val="20"/>
          <w:szCs w:val="20"/>
        </w:rPr>
        <w:t>w szczególności praw autorskich oraz ich dóbr osobistych;</w:t>
      </w:r>
      <w:r w:rsidRPr="00704AAD">
        <w:rPr>
          <w:rFonts w:ascii="Verdana" w:hAnsi="Verdana"/>
          <w:b/>
          <w:sz w:val="20"/>
          <w:szCs w:val="20"/>
        </w:rPr>
        <w:t xml:space="preserve"> </w:t>
      </w:r>
    </w:p>
    <w:p w14:paraId="3D9822D3" w14:textId="0D85A9F5"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 xml:space="preserve">nabędzie prawa, w tym autorskie prawa majątkowe oraz uzyska oświadczenia, </w:t>
      </w:r>
      <w:r w:rsidR="00704AAD">
        <w:rPr>
          <w:rFonts w:ascii="Verdana" w:hAnsi="Verdana"/>
          <w:sz w:val="20"/>
          <w:szCs w:val="20"/>
        </w:rPr>
        <w:br/>
      </w:r>
      <w:r w:rsidRPr="00704AAD">
        <w:rPr>
          <w:rFonts w:ascii="Verdana" w:hAnsi="Verdana"/>
          <w:sz w:val="20"/>
          <w:szCs w:val="20"/>
        </w:rPr>
        <w:t>o których mowa w ust. 3 oraz wszelkie upoważnienia do wykonywania praw zależnych od osób, z którymi będzie współpracować przy realizacji niniejszej umowy, a także uzyska od tych osób nieodwołalne zgody na wykonywanie zależnych praw autorskich.</w:t>
      </w:r>
      <w:r w:rsidRPr="00704AAD">
        <w:rPr>
          <w:rFonts w:ascii="Verdana" w:hAnsi="Verdana"/>
          <w:b/>
          <w:sz w:val="20"/>
          <w:szCs w:val="20"/>
        </w:rPr>
        <w:t xml:space="preserve"> </w:t>
      </w:r>
    </w:p>
    <w:p w14:paraId="107CC4EF"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W przypadku, gdy na skutek naruszenia przez Wykonawcę postanowień niniejszego paragrafu korzystanie z przedmiotu umowy lub jego określonej części bądź elementu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przedmiotu umowy lub jego określonej części bądź elementu oraz do zwrotu odpowiedniej części wynagrodzenia z tytułu niniejszej umowy.</w:t>
      </w:r>
      <w:r w:rsidRPr="00704AAD">
        <w:rPr>
          <w:rFonts w:ascii="Verdana" w:hAnsi="Verdana"/>
          <w:b/>
          <w:sz w:val="20"/>
          <w:szCs w:val="20"/>
        </w:rPr>
        <w:t xml:space="preserve"> </w:t>
      </w:r>
    </w:p>
    <w:p w14:paraId="1D9BB4DB"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Nabycie praw, o których mowa w niniejszym paragrafie nie jest ograniczone przedmiotowo, czasowo, terytorialnie i językowo oraz następuje w ramach wynagrodzenia ryczałtowego brutto za wykonanie całego przedmiotu umowy lub jego określonej części bądź elementu, o którym mowa w § 6 ust. 1 niniejszej umowy.</w:t>
      </w:r>
      <w:r w:rsidRPr="00704AAD">
        <w:rPr>
          <w:rFonts w:ascii="Verdana" w:hAnsi="Verdana"/>
          <w:b/>
          <w:sz w:val="20"/>
          <w:szCs w:val="20"/>
        </w:rPr>
        <w:t xml:space="preserve"> </w:t>
      </w:r>
    </w:p>
    <w:p w14:paraId="7975F997"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Wykonawca wyraża zgodę na dokonanie przez Zamawiającego lub na jego zlecenie przez osoby trzecie wszelkich zmian, aktualizacji i uzupełnień wykonanej dokumentacji projektowej, a zarazem przenosi na Zamawiającego prawo do wykonywania zależnych praw autorskich majątkowych do przedmiotu umowy lub jego określonej części bądź elementu w zakresie w niej wskazanym.</w:t>
      </w:r>
      <w:r w:rsidRPr="00704AAD">
        <w:rPr>
          <w:rFonts w:ascii="Verdana" w:hAnsi="Verdana"/>
          <w:b/>
          <w:sz w:val="20"/>
          <w:szCs w:val="20"/>
        </w:rPr>
        <w:t xml:space="preserve"> </w:t>
      </w:r>
    </w:p>
    <w:p w14:paraId="3DF5135C"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Wszelkie uprawnienia do przedmiotu umowy lub jego określonej części bądź elementu określone w niniejszej umowie obejmujące wszystkie nośniki informacji są nieograniczone przedmiotowo, czasowo, terytorialnie i językowo.</w:t>
      </w:r>
      <w:r w:rsidRPr="00704AAD">
        <w:rPr>
          <w:rFonts w:ascii="Verdana" w:hAnsi="Verdana"/>
          <w:b/>
          <w:sz w:val="20"/>
          <w:szCs w:val="20"/>
        </w:rPr>
        <w:t xml:space="preserve"> </w:t>
      </w:r>
    </w:p>
    <w:p w14:paraId="7DF493D9"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lastRenderedPageBreak/>
        <w:t>Wykonawca zobowiązuje się do niewykorzystywania autorskich praw osobistych ze szkodą dla interesów Zamawiającego lub w sposób utrudniający realizację inwestycji wynikającej z przedmiotu umowy lub jego określonej części bądź elementu.</w:t>
      </w:r>
      <w:r w:rsidRPr="00704AAD">
        <w:rPr>
          <w:rFonts w:ascii="Verdana" w:hAnsi="Verdana"/>
          <w:b/>
          <w:sz w:val="20"/>
          <w:szCs w:val="20"/>
        </w:rPr>
        <w:t xml:space="preserve"> </w:t>
      </w:r>
    </w:p>
    <w:p w14:paraId="2AD8ED76" w14:textId="77777777" w:rsidR="00CC54E4" w:rsidRPr="00704AAD" w:rsidRDefault="003C6298" w:rsidP="00020E8B">
      <w:pPr>
        <w:numPr>
          <w:ilvl w:val="0"/>
          <w:numId w:val="3"/>
        </w:numPr>
        <w:spacing w:after="0" w:line="276" w:lineRule="auto"/>
        <w:ind w:right="25" w:hanging="360"/>
        <w:rPr>
          <w:rFonts w:ascii="Verdana" w:hAnsi="Verdana"/>
          <w:sz w:val="20"/>
          <w:szCs w:val="20"/>
        </w:rPr>
      </w:pPr>
      <w:r w:rsidRPr="00704AAD">
        <w:rPr>
          <w:rFonts w:ascii="Verdana" w:hAnsi="Verdana"/>
          <w:sz w:val="20"/>
          <w:szCs w:val="20"/>
        </w:rPr>
        <w:t>Wykonawca oświadcza, że przedmiot umowy lub jego określona część bądź element, będzie wolny od wad prawnych w rozumieniu art. 556</w:t>
      </w:r>
      <w:r w:rsidRPr="00704AAD">
        <w:rPr>
          <w:rFonts w:ascii="Verdana" w:hAnsi="Verdana"/>
          <w:sz w:val="20"/>
          <w:szCs w:val="20"/>
          <w:vertAlign w:val="superscript"/>
        </w:rPr>
        <w:t>3</w:t>
      </w:r>
      <w:r w:rsidRPr="00704AAD">
        <w:rPr>
          <w:rFonts w:ascii="Verdana" w:hAnsi="Verdana"/>
          <w:sz w:val="20"/>
          <w:szCs w:val="20"/>
        </w:rPr>
        <w:t xml:space="preserve"> k.c. oraz nie będzie naruszał praw osób trzecich. W związku z powyższym Wykonawca oświadcza i potwierdza, że:</w:t>
      </w:r>
      <w:r w:rsidRPr="00704AAD">
        <w:rPr>
          <w:rFonts w:ascii="Verdana" w:hAnsi="Verdana"/>
          <w:b/>
          <w:sz w:val="20"/>
          <w:szCs w:val="20"/>
        </w:rPr>
        <w:t xml:space="preserve"> </w:t>
      </w:r>
    </w:p>
    <w:p w14:paraId="5F1A84A2"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przysługuje mu wyłączne i nieograniczone prawo autorskie do przedmiotu umowy lub jego określonej części bądź elementu jako wyłącznemu jego twórcy albo posiada do niego wyłączne majątkowe prawa autorskie;</w:t>
      </w:r>
      <w:r w:rsidRPr="00704AAD">
        <w:rPr>
          <w:rFonts w:ascii="Verdana" w:hAnsi="Verdana"/>
          <w:b/>
          <w:sz w:val="20"/>
          <w:szCs w:val="20"/>
        </w:rPr>
        <w:t xml:space="preserve"> </w:t>
      </w:r>
    </w:p>
    <w:p w14:paraId="175F209B"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autorskie prawa majątkowe Wykonawcy do przedmiotu umowy lub jego określonej części bądź elementu nie są obciążone żadnymi prawami osób trzecich oraz że osoby trzecie nie zgłaszają żadnych roszczeń w odniesieniu do niego, jak również że korzystanie lub rozporządzanie przedmiotem umowy lub jego określonej części bądź elementu nie jest ograniczone jakąkolwiek decyzją lub orzeczeniem właściwego organu;</w:t>
      </w:r>
      <w:r w:rsidRPr="00704AAD">
        <w:rPr>
          <w:rFonts w:ascii="Verdana" w:hAnsi="Verdana"/>
          <w:b/>
          <w:sz w:val="20"/>
          <w:szCs w:val="20"/>
        </w:rPr>
        <w:t xml:space="preserve"> </w:t>
      </w:r>
    </w:p>
    <w:p w14:paraId="3772A769" w14:textId="77777777" w:rsidR="00CC54E4" w:rsidRPr="00704AAD" w:rsidRDefault="003C6298" w:rsidP="00020E8B">
      <w:pPr>
        <w:numPr>
          <w:ilvl w:val="1"/>
          <w:numId w:val="3"/>
        </w:numPr>
        <w:spacing w:after="0" w:line="276" w:lineRule="auto"/>
        <w:ind w:right="25" w:hanging="345"/>
        <w:rPr>
          <w:rFonts w:ascii="Verdana" w:hAnsi="Verdana"/>
          <w:sz w:val="20"/>
          <w:szCs w:val="20"/>
        </w:rPr>
      </w:pPr>
      <w:r w:rsidRPr="00704AAD">
        <w:rPr>
          <w:rFonts w:ascii="Verdana" w:hAnsi="Verdana"/>
          <w:sz w:val="20"/>
          <w:szCs w:val="20"/>
        </w:rPr>
        <w:t>przeniesienie na Zamawiającego całości autorskich praw majątkowych do przedmiotu umowy lub jego określonej części bądź elementu, w tym prawa zależnego do niego, nie wymaga zgody jakiegokolwiek organu lub osoby trzeciej.</w:t>
      </w:r>
      <w:r w:rsidRPr="00704AAD">
        <w:rPr>
          <w:rFonts w:ascii="Verdana" w:hAnsi="Verdana"/>
          <w:b/>
          <w:sz w:val="20"/>
          <w:szCs w:val="20"/>
        </w:rPr>
        <w:t xml:space="preserve"> </w:t>
      </w:r>
    </w:p>
    <w:p w14:paraId="370C3642" w14:textId="77777777" w:rsidR="00704AAD" w:rsidRDefault="00704AAD" w:rsidP="00020E8B">
      <w:pPr>
        <w:spacing w:after="0" w:line="276" w:lineRule="auto"/>
        <w:ind w:left="10" w:right="30" w:hanging="10"/>
        <w:jc w:val="center"/>
        <w:rPr>
          <w:rFonts w:ascii="Verdana" w:hAnsi="Verdana"/>
          <w:b/>
          <w:sz w:val="20"/>
          <w:szCs w:val="20"/>
        </w:rPr>
      </w:pPr>
    </w:p>
    <w:p w14:paraId="448D3D76" w14:textId="5BD5E056"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4. </w:t>
      </w:r>
    </w:p>
    <w:p w14:paraId="797BBB4B" w14:textId="3E3CB0D5"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 xml:space="preserve">Wykonawca zrealizuje całość przedmiotu umowy w terminie </w:t>
      </w:r>
      <w:r w:rsidRPr="00704AAD">
        <w:rPr>
          <w:rFonts w:ascii="Verdana" w:hAnsi="Verdana"/>
          <w:color w:val="auto"/>
          <w:sz w:val="20"/>
          <w:szCs w:val="20"/>
        </w:rPr>
        <w:t xml:space="preserve">do </w:t>
      </w:r>
      <w:r w:rsidR="00FE00CC">
        <w:rPr>
          <w:rFonts w:ascii="Verdana" w:hAnsi="Verdana"/>
          <w:color w:val="auto"/>
          <w:sz w:val="20"/>
          <w:szCs w:val="20"/>
        </w:rPr>
        <w:t>4</w:t>
      </w:r>
      <w:r w:rsidR="00256558" w:rsidRPr="00704AAD">
        <w:rPr>
          <w:rFonts w:ascii="Verdana" w:hAnsi="Verdana"/>
          <w:color w:val="auto"/>
          <w:sz w:val="20"/>
          <w:szCs w:val="20"/>
        </w:rPr>
        <w:t xml:space="preserve"> </w:t>
      </w:r>
      <w:r w:rsidR="00556906" w:rsidRPr="00704AAD">
        <w:rPr>
          <w:rFonts w:ascii="Verdana" w:hAnsi="Verdana"/>
          <w:color w:val="auto"/>
          <w:sz w:val="20"/>
          <w:szCs w:val="20"/>
        </w:rPr>
        <w:t>miesięcy</w:t>
      </w:r>
      <w:r w:rsidRPr="00704AAD">
        <w:rPr>
          <w:rFonts w:ascii="Verdana" w:hAnsi="Verdana"/>
          <w:color w:val="auto"/>
          <w:sz w:val="20"/>
          <w:szCs w:val="20"/>
        </w:rPr>
        <w:t xml:space="preserve"> </w:t>
      </w:r>
      <w:r w:rsidRPr="00704AAD">
        <w:rPr>
          <w:rFonts w:ascii="Verdana" w:hAnsi="Verdana"/>
          <w:sz w:val="20"/>
          <w:szCs w:val="20"/>
        </w:rPr>
        <w:t>liczonych od dnia zawarcia umowy</w:t>
      </w:r>
      <w:r w:rsidR="00345355" w:rsidRPr="00704AAD">
        <w:rPr>
          <w:rFonts w:ascii="Verdana" w:hAnsi="Verdana"/>
          <w:sz w:val="20"/>
          <w:szCs w:val="20"/>
        </w:rPr>
        <w:t xml:space="preserve"> tj. do </w:t>
      </w:r>
      <w:r w:rsidR="00077D22">
        <w:rPr>
          <w:rFonts w:ascii="Verdana" w:hAnsi="Verdana"/>
          <w:sz w:val="20"/>
          <w:szCs w:val="20"/>
        </w:rPr>
        <w:t>………………</w:t>
      </w:r>
      <w:r w:rsidR="00020E8B" w:rsidRPr="00704AAD">
        <w:rPr>
          <w:rFonts w:ascii="Verdana" w:hAnsi="Verdana"/>
          <w:sz w:val="20"/>
          <w:szCs w:val="20"/>
        </w:rPr>
        <w:t>.</w:t>
      </w:r>
      <w:r w:rsidRPr="00704AAD">
        <w:rPr>
          <w:rFonts w:ascii="Verdana" w:hAnsi="Verdana"/>
          <w:sz w:val="20"/>
          <w:szCs w:val="20"/>
        </w:rPr>
        <w:t xml:space="preserve"> </w:t>
      </w:r>
      <w:r w:rsidR="00830C50" w:rsidRPr="00704AAD">
        <w:rPr>
          <w:rFonts w:ascii="Verdana" w:hAnsi="Verdana"/>
          <w:sz w:val="20"/>
          <w:szCs w:val="20"/>
        </w:rPr>
        <w:t xml:space="preserve">Przez termin realizacji zamówienia </w:t>
      </w:r>
      <w:r w:rsidR="00E33EC1" w:rsidRPr="00704AAD">
        <w:rPr>
          <w:rFonts w:ascii="Verdana" w:hAnsi="Verdana"/>
          <w:sz w:val="20"/>
          <w:szCs w:val="20"/>
        </w:rPr>
        <w:t>strony uznają przekazanie Zamawiającemu przez Wykonawcę pozwolenia na budowę</w:t>
      </w:r>
      <w:r w:rsidR="00FE00CC">
        <w:rPr>
          <w:rFonts w:ascii="Verdana" w:hAnsi="Verdana"/>
          <w:sz w:val="20"/>
          <w:szCs w:val="20"/>
        </w:rPr>
        <w:t xml:space="preserve"> lub zgłoszenia robót budowlanych</w:t>
      </w:r>
      <w:r w:rsidR="00E33EC1" w:rsidRPr="00704AAD">
        <w:rPr>
          <w:rFonts w:ascii="Verdana" w:hAnsi="Verdana"/>
          <w:sz w:val="20"/>
          <w:szCs w:val="20"/>
        </w:rPr>
        <w:t>.</w:t>
      </w:r>
    </w:p>
    <w:p w14:paraId="1ACD2DE0" w14:textId="77777777"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Zamawiający w terminie do 7 dni od daty złożenia przez Wykonawcę w siedzibie Zamawiającego kompletnej dokumentacji będącej przedmiotem umowy uprawniony jest do zgłaszania uwag i zastrzeżeń do przedmiotowych opracowań oraz do wyznaczenia odpowiedniego terminu na usunięcie ewentualnych usterek w dokumentacji. W razie stwierdzenia przez Zamawiającego, iż dostarczony Zamawiającemu przedmiot umowy ma wady lub braki, Zamawiający odmówi jego odbioru, wskaże Wykonawcy stwierdzone wady lub braki na piśmie, a Wykonawca zobowiązany jest do dostarczenia poprawionej części przedmiotu umowy. Zamawiający dokona odbioru poprawionej części przedmiotu umowy w terminie do 7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przedmiotu umowy określonego w ust. 1 do dnia podpisania protokołu odbioru, w którym winno zostać potwierdzone z jaką datą została przekazana kompletna i prawidłowa dokumentacja będąca przedmiotem umowy.</w:t>
      </w:r>
      <w:r w:rsidRPr="00704AAD">
        <w:rPr>
          <w:rFonts w:ascii="Verdana" w:hAnsi="Verdana"/>
          <w:b/>
          <w:sz w:val="20"/>
          <w:szCs w:val="20"/>
        </w:rPr>
        <w:t xml:space="preserve"> </w:t>
      </w:r>
    </w:p>
    <w:p w14:paraId="4C65A724" w14:textId="77777777"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W przypadku gdy wykonany przedmiot umowy będzie niezgodny z załącznikiem do ustawy z dnia 4 kwietnia 2019 r. o dostępności cyfrowej stron internetowych i aplikacji mobilnych podmiotów publicznych (Dz.U. z 2019 r. poz. 848), Wykonawca zobowiązany będzie do usunięcia wskazanych przez Zamawiającego niezgodności na zasadach określonych w ust. 2 powyżej.</w:t>
      </w:r>
      <w:r w:rsidRPr="00704AAD">
        <w:rPr>
          <w:rFonts w:ascii="Verdana" w:hAnsi="Verdana"/>
          <w:b/>
          <w:sz w:val="20"/>
          <w:szCs w:val="20"/>
        </w:rPr>
        <w:t xml:space="preserve"> </w:t>
      </w:r>
    </w:p>
    <w:p w14:paraId="72C9F5D4" w14:textId="77777777"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Dokumentacja dostarczona Zamawiającemu musi spełniać wszystkie wymagania umowy, być kompletna, wykonana zgodnie z obowiązującymi przepisami.</w:t>
      </w:r>
      <w:r w:rsidRPr="00704AAD">
        <w:rPr>
          <w:rFonts w:ascii="Verdana" w:hAnsi="Verdana"/>
          <w:b/>
          <w:sz w:val="20"/>
          <w:szCs w:val="20"/>
        </w:rPr>
        <w:t xml:space="preserve"> </w:t>
      </w:r>
    </w:p>
    <w:p w14:paraId="48E8B97B" w14:textId="77777777"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 xml:space="preserve">Podpisanie przez Wykonawcę protokołu odbioru końcowego jest równoznaczne </w:t>
      </w:r>
      <w:r w:rsidR="009617B3" w:rsidRPr="00704AAD">
        <w:rPr>
          <w:rFonts w:ascii="Verdana" w:hAnsi="Verdana"/>
          <w:sz w:val="20"/>
          <w:szCs w:val="20"/>
        </w:rPr>
        <w:br/>
      </w:r>
      <w:r w:rsidRPr="00704AAD">
        <w:rPr>
          <w:rFonts w:ascii="Verdana" w:hAnsi="Verdana"/>
          <w:sz w:val="20"/>
          <w:szCs w:val="20"/>
        </w:rPr>
        <w:t>z zapewnieniem, że dostarczony przedmiot umowy jest wolny od wad.</w:t>
      </w:r>
      <w:r w:rsidRPr="00704AAD">
        <w:rPr>
          <w:rFonts w:ascii="Verdana" w:hAnsi="Verdana"/>
          <w:b/>
          <w:sz w:val="20"/>
          <w:szCs w:val="20"/>
        </w:rPr>
        <w:t xml:space="preserve"> </w:t>
      </w:r>
    </w:p>
    <w:p w14:paraId="23207A14" w14:textId="6A8A54D8"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lastRenderedPageBreak/>
        <w:t xml:space="preserve">Wykonawca wyda przedmiot umowy wraz z wykazem opracowań oraz pisemnym oświadczeniem, że jest on wykonany zgodnie z umową, obowiązującymi przepisami </w:t>
      </w:r>
      <w:r w:rsidR="00704AAD">
        <w:rPr>
          <w:rFonts w:ascii="Verdana" w:hAnsi="Verdana"/>
          <w:sz w:val="20"/>
          <w:szCs w:val="20"/>
        </w:rPr>
        <w:br/>
      </w:r>
      <w:r w:rsidRPr="00704AAD">
        <w:rPr>
          <w:rFonts w:ascii="Verdana" w:hAnsi="Verdana"/>
          <w:sz w:val="20"/>
          <w:szCs w:val="20"/>
        </w:rPr>
        <w:t>i normami oraz, że zostaje wydany w stanie kompletnym z punktu widzenia celu, któremu ma służyć. Wyżej wymieniony wykaz opracowań oraz pisemne oświadczenia, stanowią integralną część przedmiotu umowy.</w:t>
      </w:r>
      <w:r w:rsidRPr="00704AAD">
        <w:rPr>
          <w:rFonts w:ascii="Verdana" w:hAnsi="Verdana"/>
          <w:b/>
          <w:sz w:val="20"/>
          <w:szCs w:val="20"/>
        </w:rPr>
        <w:t xml:space="preserve"> </w:t>
      </w:r>
    </w:p>
    <w:p w14:paraId="2FF8154D" w14:textId="77777777"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w:t>
      </w:r>
      <w:r w:rsidRPr="00704AAD">
        <w:rPr>
          <w:rFonts w:ascii="Verdana" w:hAnsi="Verdana"/>
          <w:b/>
          <w:sz w:val="20"/>
          <w:szCs w:val="20"/>
        </w:rPr>
        <w:t xml:space="preserve"> </w:t>
      </w:r>
    </w:p>
    <w:p w14:paraId="5B56021D" w14:textId="77777777" w:rsidR="00CC54E4" w:rsidRPr="00704AAD" w:rsidRDefault="003C6298" w:rsidP="00020E8B">
      <w:pPr>
        <w:numPr>
          <w:ilvl w:val="0"/>
          <w:numId w:val="4"/>
        </w:numPr>
        <w:spacing w:after="0" w:line="276" w:lineRule="auto"/>
        <w:ind w:right="25" w:hanging="360"/>
        <w:rPr>
          <w:rFonts w:ascii="Verdana" w:hAnsi="Verdana"/>
          <w:sz w:val="20"/>
          <w:szCs w:val="20"/>
        </w:rPr>
      </w:pPr>
      <w:r w:rsidRPr="00704AAD">
        <w:rPr>
          <w:rFonts w:ascii="Verdana" w:hAnsi="Verdana"/>
          <w:sz w:val="20"/>
          <w:szCs w:val="20"/>
        </w:rPr>
        <w:t>W przypadku wydania Zamawiającemu przedmiotu umowy, Wykonawca przenosi na Zamawiającego prawa autorskie w zakresie ok</w:t>
      </w:r>
      <w:r w:rsidR="00E33EC1" w:rsidRPr="00704AAD">
        <w:rPr>
          <w:rFonts w:ascii="Verdana" w:hAnsi="Verdana"/>
          <w:sz w:val="20"/>
          <w:szCs w:val="20"/>
        </w:rPr>
        <w:t>reślonym w § 3 niniejszej umowy</w:t>
      </w:r>
      <w:r w:rsidR="00A95EF4" w:rsidRPr="00704AAD">
        <w:rPr>
          <w:rFonts w:ascii="Verdana" w:hAnsi="Verdana"/>
          <w:sz w:val="20"/>
          <w:szCs w:val="20"/>
        </w:rPr>
        <w:t>.</w:t>
      </w:r>
    </w:p>
    <w:p w14:paraId="289A7924" w14:textId="77777777" w:rsidR="00704AAD" w:rsidRDefault="00704AAD" w:rsidP="00020E8B">
      <w:pPr>
        <w:spacing w:after="0" w:line="276" w:lineRule="auto"/>
        <w:ind w:left="10" w:right="30" w:hanging="10"/>
        <w:jc w:val="center"/>
        <w:rPr>
          <w:rFonts w:ascii="Verdana" w:hAnsi="Verdana"/>
          <w:b/>
          <w:sz w:val="20"/>
          <w:szCs w:val="20"/>
        </w:rPr>
      </w:pPr>
    </w:p>
    <w:p w14:paraId="0D9BF5E5" w14:textId="57E5DEA0"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5. </w:t>
      </w:r>
    </w:p>
    <w:p w14:paraId="33350020" w14:textId="49262BD3" w:rsidR="00CC54E4" w:rsidRPr="00704AAD" w:rsidRDefault="003C6298" w:rsidP="00020E8B">
      <w:pPr>
        <w:numPr>
          <w:ilvl w:val="0"/>
          <w:numId w:val="5"/>
        </w:numPr>
        <w:spacing w:after="0" w:line="276" w:lineRule="auto"/>
        <w:ind w:right="25" w:hanging="360"/>
        <w:rPr>
          <w:rFonts w:ascii="Verdana" w:hAnsi="Verdana"/>
          <w:sz w:val="20"/>
          <w:szCs w:val="20"/>
        </w:rPr>
      </w:pPr>
      <w:r w:rsidRPr="00704AAD">
        <w:rPr>
          <w:rFonts w:ascii="Verdana" w:hAnsi="Verdana"/>
          <w:sz w:val="20"/>
          <w:szCs w:val="20"/>
        </w:rPr>
        <w:t xml:space="preserve">Wykonawca w ramach niniejszej umowy i w ramach wynagrodzenia umownego zobowiązuje się w okresie udzielonej rękojmi i gwarancji jakości na przedmiot niniejszej umowy do pełnienia nadzoru autorskiego w trakcie realizacji zadania inwestycyjnego, które ma być wykonane w oparciu o przedmiot niniejszej umowy, w przypadku, gdy </w:t>
      </w:r>
      <w:r w:rsidR="00704AAD">
        <w:rPr>
          <w:rFonts w:ascii="Verdana" w:hAnsi="Verdana"/>
          <w:sz w:val="20"/>
          <w:szCs w:val="20"/>
        </w:rPr>
        <w:br/>
      </w:r>
      <w:r w:rsidRPr="00704AAD">
        <w:rPr>
          <w:rFonts w:ascii="Verdana" w:hAnsi="Verdana"/>
          <w:sz w:val="20"/>
          <w:szCs w:val="20"/>
        </w:rPr>
        <w:t>w ocenie Zamawiającego zaistnieje taka konieczność.</w:t>
      </w:r>
      <w:r w:rsidRPr="00704AAD">
        <w:rPr>
          <w:rFonts w:ascii="Verdana" w:hAnsi="Verdana"/>
          <w:b/>
          <w:sz w:val="20"/>
          <w:szCs w:val="20"/>
        </w:rPr>
        <w:t xml:space="preserve"> </w:t>
      </w:r>
    </w:p>
    <w:p w14:paraId="13528C5E" w14:textId="46C82332" w:rsidR="00CC54E4" w:rsidRPr="00704AAD" w:rsidRDefault="003C6298" w:rsidP="00020E8B">
      <w:pPr>
        <w:numPr>
          <w:ilvl w:val="0"/>
          <w:numId w:val="5"/>
        </w:numPr>
        <w:spacing w:after="0" w:line="276" w:lineRule="auto"/>
        <w:ind w:right="25" w:hanging="360"/>
        <w:rPr>
          <w:rFonts w:ascii="Verdana" w:hAnsi="Verdana"/>
          <w:sz w:val="20"/>
          <w:szCs w:val="20"/>
        </w:rPr>
      </w:pPr>
      <w:r w:rsidRPr="00704AAD">
        <w:rPr>
          <w:rFonts w:ascii="Verdana" w:hAnsi="Verdana"/>
          <w:sz w:val="20"/>
          <w:szCs w:val="20"/>
        </w:rPr>
        <w:t>W ramach obowiązków z zakresu sprawowania nadzoru autorskiego, Wykonawca zobowiązany będzie do wykonywania podstawowych obowiązków Projektanta, wynikających z ustawy z dnia 7 lipca 1994 r. - Prawo budowlane (</w:t>
      </w:r>
      <w:r w:rsidR="007724C6" w:rsidRPr="00704AAD">
        <w:rPr>
          <w:rFonts w:ascii="Verdana" w:hAnsi="Verdana"/>
          <w:sz w:val="20"/>
          <w:szCs w:val="20"/>
        </w:rPr>
        <w:t>Dz.U.202</w:t>
      </w:r>
      <w:r w:rsidR="00556906" w:rsidRPr="00704AAD">
        <w:rPr>
          <w:rFonts w:ascii="Verdana" w:hAnsi="Verdana"/>
          <w:sz w:val="20"/>
          <w:szCs w:val="20"/>
        </w:rPr>
        <w:t>4</w:t>
      </w:r>
      <w:r w:rsidR="007724C6" w:rsidRPr="00704AAD">
        <w:rPr>
          <w:rFonts w:ascii="Verdana" w:hAnsi="Verdana"/>
          <w:sz w:val="20"/>
          <w:szCs w:val="20"/>
        </w:rPr>
        <w:t>.</w:t>
      </w:r>
      <w:r w:rsidR="00556906" w:rsidRPr="00704AAD">
        <w:rPr>
          <w:rFonts w:ascii="Verdana" w:hAnsi="Verdana"/>
          <w:sz w:val="20"/>
          <w:szCs w:val="20"/>
        </w:rPr>
        <w:t>725</w:t>
      </w:r>
      <w:r w:rsidR="007724C6" w:rsidRPr="00704AAD">
        <w:rPr>
          <w:rFonts w:ascii="Verdana" w:hAnsi="Verdana"/>
          <w:sz w:val="20"/>
          <w:szCs w:val="20"/>
        </w:rPr>
        <w:t xml:space="preserve"> </w:t>
      </w:r>
      <w:proofErr w:type="spellStart"/>
      <w:r w:rsidR="007724C6" w:rsidRPr="00704AAD">
        <w:rPr>
          <w:rFonts w:ascii="Verdana" w:hAnsi="Verdana"/>
          <w:sz w:val="20"/>
          <w:szCs w:val="20"/>
        </w:rPr>
        <w:t>t.j</w:t>
      </w:r>
      <w:proofErr w:type="spellEnd"/>
      <w:r w:rsidR="007724C6" w:rsidRPr="00704AAD">
        <w:rPr>
          <w:rFonts w:ascii="Verdana" w:hAnsi="Verdana"/>
          <w:sz w:val="20"/>
          <w:szCs w:val="20"/>
        </w:rPr>
        <w:t xml:space="preserve">. </w:t>
      </w:r>
      <w:r w:rsidR="00704AAD">
        <w:rPr>
          <w:rFonts w:ascii="Verdana" w:hAnsi="Verdana"/>
          <w:sz w:val="20"/>
          <w:szCs w:val="20"/>
        </w:rPr>
        <w:br/>
      </w:r>
      <w:r w:rsidR="007724C6" w:rsidRPr="00704AAD">
        <w:rPr>
          <w:rFonts w:ascii="Verdana" w:hAnsi="Verdana"/>
          <w:sz w:val="20"/>
          <w:szCs w:val="20"/>
        </w:rPr>
        <w:t>z dnia 202</w:t>
      </w:r>
      <w:r w:rsidR="00556906" w:rsidRPr="00704AAD">
        <w:rPr>
          <w:rFonts w:ascii="Verdana" w:hAnsi="Verdana"/>
          <w:sz w:val="20"/>
          <w:szCs w:val="20"/>
        </w:rPr>
        <w:t>4</w:t>
      </w:r>
      <w:r w:rsidR="007724C6" w:rsidRPr="00704AAD">
        <w:rPr>
          <w:rFonts w:ascii="Verdana" w:hAnsi="Verdana"/>
          <w:sz w:val="20"/>
          <w:szCs w:val="20"/>
        </w:rPr>
        <w:t>.0</w:t>
      </w:r>
      <w:r w:rsidR="00556906" w:rsidRPr="00704AAD">
        <w:rPr>
          <w:rFonts w:ascii="Verdana" w:hAnsi="Verdana"/>
          <w:sz w:val="20"/>
          <w:szCs w:val="20"/>
        </w:rPr>
        <w:t>5</w:t>
      </w:r>
      <w:r w:rsidR="007724C6" w:rsidRPr="00704AAD">
        <w:rPr>
          <w:rFonts w:ascii="Verdana" w:hAnsi="Verdana"/>
          <w:sz w:val="20"/>
          <w:szCs w:val="20"/>
        </w:rPr>
        <w:t>.1</w:t>
      </w:r>
      <w:r w:rsidR="00556906" w:rsidRPr="00704AAD">
        <w:rPr>
          <w:rFonts w:ascii="Verdana" w:hAnsi="Verdana"/>
          <w:sz w:val="20"/>
          <w:szCs w:val="20"/>
        </w:rPr>
        <w:t>4</w:t>
      </w:r>
      <w:r w:rsidRPr="00704AAD">
        <w:rPr>
          <w:rFonts w:ascii="Verdana" w:hAnsi="Verdana"/>
          <w:sz w:val="20"/>
          <w:szCs w:val="20"/>
        </w:rPr>
        <w:t xml:space="preserve">), a ponadto do wyjaśniania wątpliwości dotyczących przedmiotu umowy i zawartych w nim rozwiązań. Do obowiązków Wykonawcy należeć będzie </w:t>
      </w:r>
      <w:r w:rsidR="00704AAD">
        <w:rPr>
          <w:rFonts w:ascii="Verdana" w:hAnsi="Verdana"/>
          <w:sz w:val="20"/>
          <w:szCs w:val="20"/>
        </w:rPr>
        <w:br/>
      </w:r>
      <w:r w:rsidRPr="00704AAD">
        <w:rPr>
          <w:rFonts w:ascii="Verdana" w:hAnsi="Verdana"/>
          <w:sz w:val="20"/>
          <w:szCs w:val="20"/>
        </w:rPr>
        <w:t>w szczególności:</w:t>
      </w:r>
      <w:r w:rsidRPr="00704AAD">
        <w:rPr>
          <w:rFonts w:ascii="Verdana" w:hAnsi="Verdana"/>
          <w:b/>
          <w:sz w:val="20"/>
          <w:szCs w:val="20"/>
        </w:rPr>
        <w:t xml:space="preserve"> </w:t>
      </w:r>
    </w:p>
    <w:p w14:paraId="60DFA33A" w14:textId="77777777" w:rsidR="00CC54E4" w:rsidRPr="00704AAD" w:rsidRDefault="003C6298" w:rsidP="00020E8B">
      <w:pPr>
        <w:numPr>
          <w:ilvl w:val="1"/>
          <w:numId w:val="5"/>
        </w:numPr>
        <w:spacing w:after="0" w:line="276" w:lineRule="auto"/>
        <w:ind w:right="25" w:hanging="345"/>
        <w:rPr>
          <w:rFonts w:ascii="Verdana" w:hAnsi="Verdana"/>
          <w:sz w:val="20"/>
          <w:szCs w:val="20"/>
        </w:rPr>
      </w:pPr>
      <w:r w:rsidRPr="00704AAD">
        <w:rPr>
          <w:rFonts w:ascii="Verdana" w:hAnsi="Verdana"/>
          <w:sz w:val="20"/>
          <w:szCs w:val="20"/>
        </w:rPr>
        <w:t xml:space="preserve">stwierdzanie w toku wykonywania robót budowlanych zgodności realizacji </w:t>
      </w:r>
      <w:r w:rsidR="009617B3" w:rsidRPr="00704AAD">
        <w:rPr>
          <w:rFonts w:ascii="Verdana" w:hAnsi="Verdana"/>
          <w:sz w:val="20"/>
          <w:szCs w:val="20"/>
        </w:rPr>
        <w:br/>
      </w:r>
      <w:r w:rsidRPr="00704AAD">
        <w:rPr>
          <w:rFonts w:ascii="Verdana" w:hAnsi="Verdana"/>
          <w:sz w:val="20"/>
          <w:szCs w:val="20"/>
        </w:rPr>
        <w:t>z projektem;</w:t>
      </w:r>
      <w:r w:rsidRPr="00704AAD">
        <w:rPr>
          <w:rFonts w:ascii="Verdana" w:hAnsi="Verdana"/>
          <w:b/>
          <w:sz w:val="20"/>
          <w:szCs w:val="20"/>
        </w:rPr>
        <w:t xml:space="preserve"> </w:t>
      </w:r>
    </w:p>
    <w:p w14:paraId="7E85C0EF" w14:textId="77777777" w:rsidR="00CC54E4" w:rsidRPr="00704AAD" w:rsidRDefault="003C6298" w:rsidP="00020E8B">
      <w:pPr>
        <w:numPr>
          <w:ilvl w:val="1"/>
          <w:numId w:val="5"/>
        </w:numPr>
        <w:spacing w:after="0" w:line="276" w:lineRule="auto"/>
        <w:ind w:right="25" w:hanging="345"/>
        <w:rPr>
          <w:rFonts w:ascii="Verdana" w:hAnsi="Verdana"/>
          <w:sz w:val="20"/>
          <w:szCs w:val="20"/>
        </w:rPr>
      </w:pPr>
      <w:r w:rsidRPr="00704AAD">
        <w:rPr>
          <w:rFonts w:ascii="Verdana" w:hAnsi="Verdana"/>
          <w:sz w:val="20"/>
          <w:szCs w:val="20"/>
        </w:rPr>
        <w:t>uzgadnianie możliwości wprowadzenia rozwiązań zamiennych w stosunku do przewidzianych w projekcie, zgłoszonych przez kierownika budowy lub inspektora nadzoru inwestorskiego;</w:t>
      </w:r>
      <w:r w:rsidRPr="00704AAD">
        <w:rPr>
          <w:rFonts w:ascii="Verdana" w:hAnsi="Verdana"/>
          <w:b/>
          <w:sz w:val="20"/>
          <w:szCs w:val="20"/>
        </w:rPr>
        <w:t xml:space="preserve"> </w:t>
      </w:r>
    </w:p>
    <w:p w14:paraId="6C477AFF" w14:textId="77777777" w:rsidR="00CC54E4" w:rsidRPr="00704AAD" w:rsidRDefault="003C6298" w:rsidP="00020E8B">
      <w:pPr>
        <w:numPr>
          <w:ilvl w:val="1"/>
          <w:numId w:val="5"/>
        </w:numPr>
        <w:spacing w:after="0" w:line="276" w:lineRule="auto"/>
        <w:ind w:right="25" w:hanging="345"/>
        <w:rPr>
          <w:rFonts w:ascii="Verdana" w:hAnsi="Verdana"/>
          <w:sz w:val="20"/>
          <w:szCs w:val="20"/>
        </w:rPr>
      </w:pPr>
      <w:r w:rsidRPr="00704AAD">
        <w:rPr>
          <w:rFonts w:ascii="Verdana" w:hAnsi="Verdana"/>
          <w:sz w:val="20"/>
          <w:szCs w:val="20"/>
        </w:rPr>
        <w:t xml:space="preserve">udział w naradach koordynacyjnych, komisjach i naradach technicznych </w:t>
      </w:r>
      <w:r w:rsidR="009617B3" w:rsidRPr="00704AAD">
        <w:rPr>
          <w:rFonts w:ascii="Verdana" w:hAnsi="Verdana"/>
          <w:sz w:val="20"/>
          <w:szCs w:val="20"/>
        </w:rPr>
        <w:br/>
      </w:r>
      <w:r w:rsidRPr="00704AAD">
        <w:rPr>
          <w:rFonts w:ascii="Verdana" w:hAnsi="Verdana"/>
          <w:sz w:val="20"/>
          <w:szCs w:val="20"/>
        </w:rPr>
        <w:t>w terminach wskazanych przez Zamawiającego.</w:t>
      </w:r>
      <w:r w:rsidRPr="00704AAD">
        <w:rPr>
          <w:rFonts w:ascii="Verdana" w:hAnsi="Verdana"/>
          <w:b/>
          <w:sz w:val="20"/>
          <w:szCs w:val="20"/>
        </w:rPr>
        <w:t xml:space="preserve"> </w:t>
      </w:r>
    </w:p>
    <w:p w14:paraId="0D467151" w14:textId="77777777" w:rsidR="00CC54E4" w:rsidRPr="00704AAD" w:rsidRDefault="003C6298" w:rsidP="00020E8B">
      <w:pPr>
        <w:numPr>
          <w:ilvl w:val="0"/>
          <w:numId w:val="5"/>
        </w:numPr>
        <w:spacing w:after="0" w:line="276" w:lineRule="auto"/>
        <w:ind w:right="25" w:hanging="360"/>
        <w:rPr>
          <w:rFonts w:ascii="Verdana" w:hAnsi="Verdana"/>
          <w:sz w:val="20"/>
          <w:szCs w:val="20"/>
        </w:rPr>
      </w:pPr>
      <w:r w:rsidRPr="00704AAD">
        <w:rPr>
          <w:rFonts w:ascii="Verdana" w:hAnsi="Verdana"/>
          <w:sz w:val="20"/>
          <w:szCs w:val="20"/>
        </w:rPr>
        <w:t xml:space="preserve">Wykonawca zobowiązany będzie do sprawowania nadzoru autorskiego zgodnie </w:t>
      </w:r>
      <w:r w:rsidR="009617B3" w:rsidRPr="00704AAD">
        <w:rPr>
          <w:rFonts w:ascii="Verdana" w:hAnsi="Verdana"/>
          <w:sz w:val="20"/>
          <w:szCs w:val="20"/>
        </w:rPr>
        <w:br/>
      </w:r>
      <w:r w:rsidRPr="00704AAD">
        <w:rPr>
          <w:rFonts w:ascii="Verdana" w:hAnsi="Verdana"/>
          <w:sz w:val="20"/>
          <w:szCs w:val="20"/>
        </w:rPr>
        <w:t>z zasadami wiedzy, obowiązującymi przepisami oraz z należytą starannością.</w:t>
      </w:r>
      <w:r w:rsidRPr="00704AAD">
        <w:rPr>
          <w:rFonts w:ascii="Verdana" w:hAnsi="Verdana"/>
          <w:b/>
          <w:sz w:val="20"/>
          <w:szCs w:val="20"/>
        </w:rPr>
        <w:t xml:space="preserve"> </w:t>
      </w:r>
    </w:p>
    <w:p w14:paraId="6275DA75" w14:textId="06FB014C" w:rsidR="009617B3" w:rsidRPr="00704AAD" w:rsidRDefault="003C6298" w:rsidP="00020E8B">
      <w:pPr>
        <w:numPr>
          <w:ilvl w:val="0"/>
          <w:numId w:val="5"/>
        </w:numPr>
        <w:spacing w:after="0" w:line="276" w:lineRule="auto"/>
        <w:ind w:right="25" w:hanging="360"/>
        <w:rPr>
          <w:rFonts w:ascii="Verdana" w:hAnsi="Verdana"/>
          <w:sz w:val="20"/>
          <w:szCs w:val="20"/>
        </w:rPr>
      </w:pPr>
      <w:r w:rsidRPr="00704AAD">
        <w:rPr>
          <w:rFonts w:ascii="Verdana" w:hAnsi="Verdana"/>
          <w:sz w:val="20"/>
          <w:szCs w:val="20"/>
        </w:rPr>
        <w:t>Wykonane przez Wykonawcę w ramach nadzoru autorskiego, a dotyczące przedmiotu niniejszej umowy, uzupełnianie szczegółów opracowań projektowych i dokonywanie zmian w opracowaniach projektowych nie będzie podlegało odrębnemu wynagrodzeniu.</w:t>
      </w:r>
      <w:r w:rsidRPr="00704AAD">
        <w:rPr>
          <w:rFonts w:ascii="Verdana" w:hAnsi="Verdana"/>
          <w:b/>
          <w:sz w:val="20"/>
          <w:szCs w:val="20"/>
        </w:rPr>
        <w:t xml:space="preserve"> </w:t>
      </w:r>
    </w:p>
    <w:p w14:paraId="5E4AB6E2" w14:textId="77777777" w:rsidR="00284BB1" w:rsidRPr="00704AAD" w:rsidRDefault="00284BB1" w:rsidP="00020E8B">
      <w:pPr>
        <w:numPr>
          <w:ilvl w:val="0"/>
          <w:numId w:val="5"/>
        </w:numPr>
        <w:spacing w:after="0" w:line="276" w:lineRule="auto"/>
        <w:ind w:right="25" w:hanging="360"/>
        <w:rPr>
          <w:rFonts w:ascii="Verdana" w:hAnsi="Verdana"/>
          <w:sz w:val="20"/>
          <w:szCs w:val="20"/>
        </w:rPr>
      </w:pPr>
      <w:r w:rsidRPr="00704AAD">
        <w:rPr>
          <w:rFonts w:ascii="Verdana" w:hAnsi="Verdana"/>
          <w:sz w:val="20"/>
          <w:szCs w:val="20"/>
        </w:rPr>
        <w:t xml:space="preserve">W przypadku, gdy Zamawiający nie rozpocznie robót budowlanych w terminie 3 lat od daty przekazania przedmiotu umowy, zapisy dotyczące nadzoru autorskiego, za wyjątkiem pkt. 2 </w:t>
      </w:r>
      <w:proofErr w:type="spellStart"/>
      <w:r w:rsidRPr="00704AAD">
        <w:rPr>
          <w:rFonts w:ascii="Verdana" w:hAnsi="Verdana"/>
          <w:sz w:val="20"/>
          <w:szCs w:val="20"/>
        </w:rPr>
        <w:t>p.pkt</w:t>
      </w:r>
      <w:proofErr w:type="spellEnd"/>
      <w:r w:rsidRPr="00704AAD">
        <w:rPr>
          <w:rFonts w:ascii="Verdana" w:hAnsi="Verdana"/>
          <w:sz w:val="20"/>
          <w:szCs w:val="20"/>
        </w:rPr>
        <w:t>. 2) niniejszego paragrafu, uważa się za nie ważne.</w:t>
      </w:r>
    </w:p>
    <w:p w14:paraId="0D705FAC" w14:textId="77777777" w:rsidR="00704AAD" w:rsidRDefault="00704AAD" w:rsidP="00020E8B">
      <w:pPr>
        <w:spacing w:after="0" w:line="276" w:lineRule="auto"/>
        <w:ind w:left="10" w:right="30" w:hanging="10"/>
        <w:jc w:val="center"/>
        <w:rPr>
          <w:rFonts w:ascii="Verdana" w:hAnsi="Verdana"/>
          <w:b/>
          <w:sz w:val="20"/>
          <w:szCs w:val="20"/>
        </w:rPr>
      </w:pPr>
    </w:p>
    <w:p w14:paraId="7356EA05" w14:textId="666D62B3"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6. </w:t>
      </w:r>
    </w:p>
    <w:p w14:paraId="685CAD90" w14:textId="0601668D"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 xml:space="preserve">Strony ustalają wynagrodzenie ryczałtowe za wykonanie całego przedmiotu umowy, </w:t>
      </w:r>
      <w:r w:rsidR="00B806F9">
        <w:rPr>
          <w:rFonts w:ascii="Verdana" w:hAnsi="Verdana"/>
          <w:sz w:val="20"/>
          <w:szCs w:val="20"/>
        </w:rPr>
        <w:br/>
      </w:r>
      <w:r w:rsidRPr="00704AAD">
        <w:rPr>
          <w:rFonts w:ascii="Verdana" w:hAnsi="Verdana"/>
          <w:sz w:val="20"/>
          <w:szCs w:val="20"/>
        </w:rPr>
        <w:t xml:space="preserve">w tym również za przeniesienie praw autorskich i sprawowanie nadzoru autorskiego, </w:t>
      </w:r>
      <w:r w:rsidR="00B806F9">
        <w:rPr>
          <w:rFonts w:ascii="Verdana" w:hAnsi="Verdana"/>
          <w:sz w:val="20"/>
          <w:szCs w:val="20"/>
        </w:rPr>
        <w:br/>
      </w:r>
      <w:r w:rsidRPr="00704AAD">
        <w:rPr>
          <w:rFonts w:ascii="Verdana" w:hAnsi="Verdana"/>
          <w:sz w:val="20"/>
          <w:szCs w:val="20"/>
        </w:rPr>
        <w:t xml:space="preserve">w kwocie </w:t>
      </w:r>
      <w:r w:rsidR="00077D22">
        <w:rPr>
          <w:rFonts w:ascii="Verdana" w:hAnsi="Verdana"/>
          <w:b/>
          <w:bCs/>
          <w:sz w:val="20"/>
          <w:szCs w:val="20"/>
        </w:rPr>
        <w:t>………………..</w:t>
      </w:r>
      <w:r w:rsidR="00020E8B" w:rsidRPr="00704AAD">
        <w:rPr>
          <w:rFonts w:ascii="Verdana" w:hAnsi="Verdana"/>
          <w:b/>
          <w:bCs/>
          <w:sz w:val="20"/>
          <w:szCs w:val="20"/>
        </w:rPr>
        <w:t xml:space="preserve"> zł</w:t>
      </w:r>
      <w:r w:rsidRPr="00704AAD">
        <w:rPr>
          <w:rFonts w:ascii="Verdana" w:hAnsi="Verdana"/>
          <w:b/>
          <w:bCs/>
          <w:sz w:val="20"/>
          <w:szCs w:val="20"/>
        </w:rPr>
        <w:t xml:space="preserve"> brutto</w:t>
      </w:r>
      <w:r w:rsidRPr="00704AAD">
        <w:rPr>
          <w:rFonts w:ascii="Verdana" w:hAnsi="Verdana"/>
          <w:sz w:val="20"/>
          <w:szCs w:val="20"/>
        </w:rPr>
        <w:t xml:space="preserve">, w której uwzględniono należny podatek od towarów </w:t>
      </w:r>
      <w:r w:rsidR="00B806F9">
        <w:rPr>
          <w:rFonts w:ascii="Verdana" w:hAnsi="Verdana"/>
          <w:sz w:val="20"/>
          <w:szCs w:val="20"/>
        </w:rPr>
        <w:br/>
      </w:r>
      <w:r w:rsidRPr="00704AAD">
        <w:rPr>
          <w:rFonts w:ascii="Verdana" w:hAnsi="Verdana"/>
          <w:sz w:val="20"/>
          <w:szCs w:val="20"/>
        </w:rPr>
        <w:t xml:space="preserve">i usług VAT w stawce </w:t>
      </w:r>
      <w:r w:rsidR="00020E8B" w:rsidRPr="00704AAD">
        <w:rPr>
          <w:rFonts w:ascii="Verdana" w:hAnsi="Verdana"/>
          <w:sz w:val="20"/>
          <w:szCs w:val="20"/>
        </w:rPr>
        <w:t>23</w:t>
      </w:r>
      <w:r w:rsidRPr="00704AAD">
        <w:rPr>
          <w:rFonts w:ascii="Verdana" w:hAnsi="Verdana"/>
          <w:sz w:val="20"/>
          <w:szCs w:val="20"/>
        </w:rPr>
        <w:t xml:space="preserve">%. </w:t>
      </w:r>
    </w:p>
    <w:p w14:paraId="467B4EF2" w14:textId="77777777"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 xml:space="preserve">Wynagrodzenie ryczałtowe oznacza, że Wykonawca nie może żądać podwyższenia wynagrodzenia, choćby w czasie zawarcia umowy nie można było przewidzieć rozmiaru lub kosztów prac. Wynagrodzenie brutto Wykonawcy obejmuje i uwzględnia wszelkie </w:t>
      </w:r>
      <w:r w:rsidRPr="00704AAD">
        <w:rPr>
          <w:rFonts w:ascii="Verdana" w:hAnsi="Verdana"/>
          <w:sz w:val="20"/>
          <w:szCs w:val="20"/>
        </w:rPr>
        <w:lastRenderedPageBreak/>
        <w:t xml:space="preserve">koszty związane z realizacją umowy, w tym także koszty przeniesienia praw autorskich i sprawowania nadzoru autorskiego. </w:t>
      </w:r>
    </w:p>
    <w:p w14:paraId="03906765" w14:textId="3261FF35"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 xml:space="preserve">Wynagrodzenie Wykonawcy może zostać obniżone proporcjonalnie do obniżenia jakości spowodowanej wadami przedmiotu umowy w rozumieniu § 2 ust. 2 umowy, w przypadku, gdy wady są istotne, albo gdy z okoliczności wynika, że Wykonawca nie zdoła wad usunąć w odpowiednim czasie, bądź nie usunął ich </w:t>
      </w:r>
      <w:r w:rsidR="00020E8B" w:rsidRPr="00704AAD">
        <w:rPr>
          <w:rFonts w:ascii="Verdana" w:hAnsi="Verdana"/>
          <w:sz w:val="20"/>
          <w:szCs w:val="20"/>
        </w:rPr>
        <w:br/>
      </w:r>
      <w:r w:rsidRPr="00704AAD">
        <w:rPr>
          <w:rFonts w:ascii="Verdana" w:hAnsi="Verdana"/>
          <w:sz w:val="20"/>
          <w:szCs w:val="20"/>
        </w:rPr>
        <w:t xml:space="preserve">w wyznaczonym przez Zamawiającego terminie. </w:t>
      </w:r>
    </w:p>
    <w:p w14:paraId="55DB3A1F" w14:textId="77777777"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 xml:space="preserve">Z tytułu wykonania niniejszej umowy, w tym przeniesienia autorskich praw majątkowych i zależnych praw autorskich, jak i sprawowania nadzorów autorskich, Wykonawca otrzyma od Zamawiającego wynagrodzenie płatne na podstawie faktur częściowych i końcowej, po odbiorze kompletnej dokumentacji danego etapu, do której Wykonawca przedstawi protokół odbioru. Protokół odbioru, zawierający stosowne oświadczenia Wykonawcy w zakresie przekazania majątkowych praw autorskich, podpisany przez Strony umowy stanowi załącznik do faktury. Wykonawca winien dostarczyć Zamawiającemu prawidłowo wystawioną fakturę wraz z załącznikami w terminie do 7 dni liczonych od dnia podpisania przez Strony protokołu odbioru. </w:t>
      </w:r>
    </w:p>
    <w:p w14:paraId="5651AC73" w14:textId="748862DA"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 xml:space="preserve">Wynagrodzenie za wykonanie przedmiotu umowy zostanie wypłacone Wykonawcy przelewem na jego rachunek bankowy wskazany na fakturze, </w:t>
      </w:r>
      <w:r w:rsidR="00020E8B" w:rsidRPr="00704AAD">
        <w:rPr>
          <w:rFonts w:ascii="Verdana" w:hAnsi="Verdana"/>
          <w:sz w:val="20"/>
          <w:szCs w:val="20"/>
        </w:rPr>
        <w:br/>
      </w:r>
      <w:r w:rsidRPr="00704AAD">
        <w:rPr>
          <w:rFonts w:ascii="Verdana" w:hAnsi="Verdana"/>
          <w:sz w:val="20"/>
          <w:szCs w:val="20"/>
        </w:rPr>
        <w:t>w terminie do 30 dni liczonych od dnia dostarczenia Zamawiającemu prawidłowo wystawionej faktury na podstawie obustronnie podpisanego protokołu odbioru częściowego/</w:t>
      </w:r>
      <w:r w:rsidR="009617B3" w:rsidRPr="00704AAD">
        <w:rPr>
          <w:rFonts w:ascii="Verdana" w:hAnsi="Verdana"/>
          <w:sz w:val="20"/>
          <w:szCs w:val="20"/>
        </w:rPr>
        <w:t xml:space="preserve"> </w:t>
      </w:r>
      <w:r w:rsidRPr="00704AAD">
        <w:rPr>
          <w:rFonts w:ascii="Verdana" w:hAnsi="Verdana"/>
          <w:sz w:val="20"/>
          <w:szCs w:val="20"/>
        </w:rPr>
        <w:t xml:space="preserve">końcowego wraz z kompletem załączników. </w:t>
      </w:r>
    </w:p>
    <w:p w14:paraId="165194EB" w14:textId="41203174"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 xml:space="preserve">Faktura VAT powinna być wystawiona </w:t>
      </w:r>
      <w:r w:rsidR="00312565" w:rsidRPr="00704AAD">
        <w:rPr>
          <w:rFonts w:ascii="Verdana" w:hAnsi="Verdana"/>
          <w:sz w:val="20"/>
          <w:szCs w:val="20"/>
        </w:rPr>
        <w:t>na</w:t>
      </w:r>
      <w:r w:rsidRPr="00704AAD">
        <w:rPr>
          <w:rFonts w:ascii="Verdana" w:hAnsi="Verdana"/>
          <w:sz w:val="20"/>
          <w:szCs w:val="20"/>
        </w:rPr>
        <w:t xml:space="preserve">: </w:t>
      </w:r>
      <w:r w:rsidR="004511E7">
        <w:rPr>
          <w:rFonts w:ascii="Verdana" w:hAnsi="Verdana"/>
          <w:sz w:val="20"/>
          <w:szCs w:val="20"/>
        </w:rPr>
        <w:t xml:space="preserve">Nabywca: </w:t>
      </w:r>
      <w:r w:rsidRPr="00704AAD">
        <w:rPr>
          <w:rFonts w:ascii="Verdana" w:hAnsi="Verdana"/>
          <w:sz w:val="20"/>
          <w:szCs w:val="20"/>
        </w:rPr>
        <w:t xml:space="preserve">Gmina </w:t>
      </w:r>
      <w:r w:rsidR="00312565" w:rsidRPr="00704AAD">
        <w:rPr>
          <w:rFonts w:ascii="Verdana" w:hAnsi="Verdana"/>
          <w:sz w:val="20"/>
          <w:szCs w:val="20"/>
        </w:rPr>
        <w:t>Krasocin</w:t>
      </w:r>
      <w:r w:rsidRPr="00704AAD">
        <w:rPr>
          <w:rFonts w:ascii="Verdana" w:hAnsi="Verdana"/>
          <w:sz w:val="20"/>
          <w:szCs w:val="20"/>
        </w:rPr>
        <w:t xml:space="preserve">, </w:t>
      </w:r>
      <w:r w:rsidR="00312565" w:rsidRPr="00704AAD">
        <w:rPr>
          <w:rFonts w:ascii="Verdana" w:hAnsi="Verdana"/>
          <w:sz w:val="20"/>
          <w:szCs w:val="20"/>
        </w:rPr>
        <w:t>ul. Macierzy Szkolnej 1</w:t>
      </w:r>
      <w:r w:rsidRPr="00704AAD">
        <w:rPr>
          <w:rFonts w:ascii="Verdana" w:hAnsi="Verdana"/>
          <w:sz w:val="20"/>
          <w:szCs w:val="20"/>
        </w:rPr>
        <w:t xml:space="preserve">, </w:t>
      </w:r>
      <w:r w:rsidR="00312565" w:rsidRPr="00704AAD">
        <w:rPr>
          <w:rFonts w:ascii="Verdana" w:hAnsi="Verdana"/>
          <w:sz w:val="20"/>
          <w:szCs w:val="20"/>
        </w:rPr>
        <w:t>29-105 Krasocin</w:t>
      </w:r>
      <w:r w:rsidRPr="00704AAD">
        <w:rPr>
          <w:rFonts w:ascii="Verdana" w:hAnsi="Verdana"/>
          <w:sz w:val="20"/>
          <w:szCs w:val="20"/>
        </w:rPr>
        <w:t xml:space="preserve">, NIP: </w:t>
      </w:r>
      <w:r w:rsidR="00312565" w:rsidRPr="00704AAD">
        <w:rPr>
          <w:rFonts w:ascii="Verdana" w:hAnsi="Verdana"/>
          <w:sz w:val="20"/>
          <w:szCs w:val="20"/>
        </w:rPr>
        <w:t>609-000-36-36</w:t>
      </w:r>
      <w:r w:rsidRPr="00704AAD">
        <w:rPr>
          <w:rFonts w:ascii="Verdana" w:hAnsi="Verdana"/>
          <w:sz w:val="20"/>
          <w:szCs w:val="20"/>
        </w:rPr>
        <w:t>,</w:t>
      </w:r>
      <w:r w:rsidR="004511E7">
        <w:rPr>
          <w:rFonts w:ascii="Verdana" w:hAnsi="Verdana"/>
          <w:sz w:val="20"/>
          <w:szCs w:val="20"/>
        </w:rPr>
        <w:t xml:space="preserve"> Odbiorca Zakład Gospodarki Komunalnej ul. E. Godlewskiego 11, 29-105 Krasocin</w:t>
      </w:r>
      <w:r w:rsidRPr="00704AAD">
        <w:rPr>
          <w:rFonts w:ascii="Verdana" w:hAnsi="Verdana"/>
          <w:sz w:val="20"/>
          <w:szCs w:val="20"/>
        </w:rPr>
        <w:t xml:space="preserve"> a następnie doręczona Zamawiającemu. </w:t>
      </w:r>
    </w:p>
    <w:p w14:paraId="52CAA661" w14:textId="77777777" w:rsidR="00CC54E4" w:rsidRPr="00704AAD" w:rsidRDefault="003C6298" w:rsidP="00020E8B">
      <w:pPr>
        <w:numPr>
          <w:ilvl w:val="0"/>
          <w:numId w:val="6"/>
        </w:numPr>
        <w:spacing w:after="0" w:line="276" w:lineRule="auto"/>
        <w:ind w:right="25" w:hanging="360"/>
        <w:rPr>
          <w:rFonts w:ascii="Verdana" w:hAnsi="Verdana"/>
          <w:sz w:val="20"/>
          <w:szCs w:val="20"/>
        </w:rPr>
      </w:pPr>
      <w:r w:rsidRPr="00704AAD">
        <w:rPr>
          <w:rFonts w:ascii="Verdana" w:hAnsi="Verdana"/>
          <w:sz w:val="20"/>
          <w:szCs w:val="20"/>
        </w:rPr>
        <w:t>Za datę zapłaty faktur uznaje się datę obciążenia ra</w:t>
      </w:r>
      <w:r w:rsidR="00544868" w:rsidRPr="00704AAD">
        <w:rPr>
          <w:rFonts w:ascii="Verdana" w:hAnsi="Verdana"/>
          <w:sz w:val="20"/>
          <w:szCs w:val="20"/>
        </w:rPr>
        <w:t>chunku bankowego Zamawiającego</w:t>
      </w:r>
      <w:r w:rsidRPr="00704AAD">
        <w:rPr>
          <w:rFonts w:ascii="Verdana" w:hAnsi="Verdana"/>
          <w:sz w:val="20"/>
          <w:szCs w:val="20"/>
        </w:rPr>
        <w:t xml:space="preserve">. </w:t>
      </w:r>
    </w:p>
    <w:p w14:paraId="056BCCCA" w14:textId="77777777" w:rsidR="00B806F9" w:rsidRDefault="00B806F9" w:rsidP="00020E8B">
      <w:pPr>
        <w:spacing w:after="0" w:line="276" w:lineRule="auto"/>
        <w:ind w:left="10" w:right="30" w:hanging="10"/>
        <w:jc w:val="center"/>
        <w:rPr>
          <w:rFonts w:ascii="Verdana" w:hAnsi="Verdana"/>
          <w:b/>
          <w:sz w:val="20"/>
          <w:szCs w:val="20"/>
        </w:rPr>
      </w:pPr>
    </w:p>
    <w:p w14:paraId="435DBB1E" w14:textId="5BDE97A0"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7. </w:t>
      </w:r>
    </w:p>
    <w:p w14:paraId="7DE04C9B" w14:textId="139C17EF"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Niezależnie od uprawnień określonych w obowiązujących przepisach prawa, Zamawiający ma prawo do odstąpienia od niniejszej umowy lub jej wypowiedzenia </w:t>
      </w:r>
      <w:r w:rsidR="00B806F9">
        <w:rPr>
          <w:rFonts w:ascii="Verdana" w:hAnsi="Verdana"/>
          <w:sz w:val="20"/>
          <w:szCs w:val="20"/>
        </w:rPr>
        <w:br/>
      </w:r>
      <w:r w:rsidRPr="00704AAD">
        <w:rPr>
          <w:rFonts w:ascii="Verdana" w:hAnsi="Verdana"/>
          <w:sz w:val="20"/>
          <w:szCs w:val="20"/>
        </w:rPr>
        <w:t xml:space="preserve">w przypadkach określonych w niniejszym paragrafie. </w:t>
      </w:r>
    </w:p>
    <w:p w14:paraId="20E7C6EE"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 przypadku niewykonania przez Wykonawcę prac do których wykonania Wykonawca był zobowiązany w terminie określonym w § 4 niniejszej umowy, Zamawiający może, bez wyznaczania terminu dodatkowego, odstąpić od niniejszej umowy z przyczyn leżących po stronie Wykonawcy. </w:t>
      </w:r>
    </w:p>
    <w:p w14:paraId="76C74C3C"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Wykonawcy przysługuje prawo odstąpienia od umowy w wypadkach określonych </w:t>
      </w:r>
      <w:r w:rsidR="00312565" w:rsidRPr="00704AAD">
        <w:rPr>
          <w:rFonts w:ascii="Verdana" w:hAnsi="Verdana"/>
          <w:sz w:val="20"/>
          <w:szCs w:val="20"/>
        </w:rPr>
        <w:br/>
      </w:r>
      <w:r w:rsidRPr="00704AAD">
        <w:rPr>
          <w:rFonts w:ascii="Verdana" w:hAnsi="Verdana"/>
          <w:sz w:val="20"/>
          <w:szCs w:val="20"/>
        </w:rPr>
        <w:t xml:space="preserve">w przepisach powszechnie obowiązujących, a ponadto jeżeli Zamawiający: </w:t>
      </w:r>
    </w:p>
    <w:p w14:paraId="56C48757" w14:textId="77777777" w:rsidR="00CC54E4" w:rsidRPr="00704AAD" w:rsidRDefault="003C6298" w:rsidP="00020E8B">
      <w:pPr>
        <w:numPr>
          <w:ilvl w:val="1"/>
          <w:numId w:val="7"/>
        </w:numPr>
        <w:spacing w:after="0" w:line="276" w:lineRule="auto"/>
        <w:ind w:right="25" w:hanging="345"/>
        <w:rPr>
          <w:rFonts w:ascii="Verdana" w:hAnsi="Verdana"/>
          <w:sz w:val="20"/>
          <w:szCs w:val="20"/>
        </w:rPr>
      </w:pPr>
      <w:r w:rsidRPr="00704AAD">
        <w:rPr>
          <w:rFonts w:ascii="Verdana" w:hAnsi="Verdana"/>
          <w:sz w:val="20"/>
          <w:szCs w:val="20"/>
        </w:rPr>
        <w:t xml:space="preserve">uporczywie narusza istotne postanowienia umowy i pomimo wezwania go do zaniechania naruszeń, nie przywraca stanu zgodnego z umową; </w:t>
      </w:r>
    </w:p>
    <w:p w14:paraId="4C890406" w14:textId="664EE84A" w:rsidR="00CC54E4" w:rsidRPr="00704AAD" w:rsidRDefault="003C6298" w:rsidP="00020E8B">
      <w:pPr>
        <w:numPr>
          <w:ilvl w:val="1"/>
          <w:numId w:val="7"/>
        </w:numPr>
        <w:spacing w:after="0" w:line="276" w:lineRule="auto"/>
        <w:ind w:right="25" w:hanging="345"/>
        <w:rPr>
          <w:rFonts w:ascii="Verdana" w:hAnsi="Verdana"/>
          <w:sz w:val="20"/>
          <w:szCs w:val="20"/>
        </w:rPr>
      </w:pPr>
      <w:r w:rsidRPr="00704AAD">
        <w:rPr>
          <w:rFonts w:ascii="Verdana" w:hAnsi="Verdana"/>
          <w:sz w:val="20"/>
          <w:szCs w:val="20"/>
        </w:rPr>
        <w:t xml:space="preserve">pozostaje w zwłoce w zapłacie wynagrodzenia Wykonawcy na zasadach opisanych </w:t>
      </w:r>
      <w:r w:rsidR="00B806F9">
        <w:rPr>
          <w:rFonts w:ascii="Verdana" w:hAnsi="Verdana"/>
          <w:sz w:val="20"/>
          <w:szCs w:val="20"/>
        </w:rPr>
        <w:br/>
      </w:r>
      <w:r w:rsidRPr="00704AAD">
        <w:rPr>
          <w:rFonts w:ascii="Verdana" w:hAnsi="Verdana"/>
          <w:sz w:val="20"/>
          <w:szCs w:val="20"/>
        </w:rPr>
        <w:t xml:space="preserve">w niniejszej umowie co najmniej 60 dni </w:t>
      </w:r>
    </w:p>
    <w:p w14:paraId="3F6C37D7" w14:textId="77777777" w:rsidR="00CC54E4" w:rsidRPr="00704AAD" w:rsidRDefault="003C6298" w:rsidP="00020E8B">
      <w:pPr>
        <w:spacing w:after="0" w:line="276" w:lineRule="auto"/>
        <w:ind w:left="360" w:right="25" w:firstLine="0"/>
        <w:rPr>
          <w:rFonts w:ascii="Verdana" w:hAnsi="Verdana"/>
          <w:sz w:val="20"/>
          <w:szCs w:val="20"/>
        </w:rPr>
      </w:pPr>
      <w:r w:rsidRPr="00704AAD">
        <w:rPr>
          <w:rFonts w:ascii="Verdana" w:hAnsi="Verdana"/>
          <w:sz w:val="20"/>
          <w:szCs w:val="20"/>
        </w:rPr>
        <w:t xml:space="preserve">- przy czym w przypadkach określonych w pkt 1) i 2) powyższe uprawnienie przysługuje Wykonawcy w terminie 30 dni od dnia zaistnienia przesłanek, o których mowa w pkt 1) i 2). </w:t>
      </w:r>
    </w:p>
    <w:p w14:paraId="35A70EE5"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Zamawiający może odstąpić od umowy w razie zaistnienia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 Zamawiający może odstąpić od umowy w terminie 30 dni od powzięcia </w:t>
      </w:r>
      <w:r w:rsidRPr="00704AAD">
        <w:rPr>
          <w:rFonts w:ascii="Verdana" w:hAnsi="Verdana"/>
          <w:sz w:val="20"/>
          <w:szCs w:val="20"/>
        </w:rPr>
        <w:lastRenderedPageBreak/>
        <w:t xml:space="preserve">wiadomości o tych okolicznościach (art. 456 ust. 1 pkt 1 ustawy PZP). W takim przypadku Wykonawca może żądać jedynie wynagrodzenia należnego za prace już wykonane. </w:t>
      </w:r>
    </w:p>
    <w:p w14:paraId="64F32E39"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Zamawiający może odstąpić od umowy gdy: </w:t>
      </w:r>
    </w:p>
    <w:p w14:paraId="6041220A" w14:textId="77777777" w:rsidR="00CC54E4" w:rsidRPr="00704AAD" w:rsidRDefault="003C6298" w:rsidP="00020E8B">
      <w:pPr>
        <w:numPr>
          <w:ilvl w:val="1"/>
          <w:numId w:val="7"/>
        </w:numPr>
        <w:spacing w:after="0" w:line="276" w:lineRule="auto"/>
        <w:ind w:right="25" w:hanging="345"/>
        <w:rPr>
          <w:rFonts w:ascii="Verdana" w:hAnsi="Verdana"/>
          <w:sz w:val="20"/>
          <w:szCs w:val="20"/>
        </w:rPr>
      </w:pPr>
      <w:r w:rsidRPr="00704AAD">
        <w:rPr>
          <w:rFonts w:ascii="Verdana" w:hAnsi="Verdana"/>
          <w:sz w:val="20"/>
          <w:szCs w:val="20"/>
        </w:rPr>
        <w:t xml:space="preserve">Wykonawca w chwili zawarcia umowy podlegał obligatoryjnemu wykluczeniu </w:t>
      </w:r>
      <w:r w:rsidR="009617B3" w:rsidRPr="00704AAD">
        <w:rPr>
          <w:rFonts w:ascii="Verdana" w:hAnsi="Verdana"/>
          <w:sz w:val="20"/>
          <w:szCs w:val="20"/>
        </w:rPr>
        <w:br/>
      </w:r>
      <w:r w:rsidRPr="00704AAD">
        <w:rPr>
          <w:rFonts w:ascii="Verdana" w:hAnsi="Verdana"/>
          <w:sz w:val="20"/>
          <w:szCs w:val="20"/>
        </w:rPr>
        <w:t>z postępowania na</w:t>
      </w:r>
      <w:r w:rsidR="00544868" w:rsidRPr="00704AAD">
        <w:rPr>
          <w:rFonts w:ascii="Verdana" w:hAnsi="Verdana"/>
          <w:sz w:val="20"/>
          <w:szCs w:val="20"/>
        </w:rPr>
        <w:t xml:space="preserve"> podstawie art. 108 ustawy PZP</w:t>
      </w:r>
      <w:r w:rsidRPr="00704AAD">
        <w:rPr>
          <w:rFonts w:ascii="Verdana" w:hAnsi="Verdana"/>
          <w:sz w:val="20"/>
          <w:szCs w:val="20"/>
        </w:rPr>
        <w:t xml:space="preserve">; </w:t>
      </w:r>
    </w:p>
    <w:p w14:paraId="3DC3B199" w14:textId="77777777" w:rsidR="00CC54E4" w:rsidRPr="00704AAD" w:rsidRDefault="003C6298" w:rsidP="00020E8B">
      <w:pPr>
        <w:numPr>
          <w:ilvl w:val="1"/>
          <w:numId w:val="7"/>
        </w:numPr>
        <w:spacing w:after="0" w:line="276" w:lineRule="auto"/>
        <w:ind w:right="25" w:hanging="345"/>
        <w:rPr>
          <w:rFonts w:ascii="Verdana" w:hAnsi="Verdana"/>
          <w:sz w:val="20"/>
          <w:szCs w:val="20"/>
        </w:rPr>
      </w:pPr>
      <w:r w:rsidRPr="00704AAD">
        <w:rPr>
          <w:rFonts w:ascii="Verdana" w:hAnsi="Verdana"/>
          <w:sz w:val="20"/>
          <w:szCs w:val="20"/>
        </w:rPr>
        <w:t xml:space="preserve">dokonano zmiany umowy z naruszeniem art. 454 i art. 455 ustawy PZP, </w:t>
      </w:r>
    </w:p>
    <w:p w14:paraId="17811DDD" w14:textId="0CE0AA1F" w:rsidR="00CC54E4" w:rsidRPr="00704AAD" w:rsidRDefault="003C6298" w:rsidP="00020E8B">
      <w:pPr>
        <w:spacing w:after="0" w:line="276" w:lineRule="auto"/>
        <w:ind w:left="360" w:right="25" w:firstLine="0"/>
        <w:rPr>
          <w:rFonts w:ascii="Verdana" w:hAnsi="Verdana"/>
          <w:sz w:val="20"/>
          <w:szCs w:val="20"/>
        </w:rPr>
      </w:pPr>
      <w:r w:rsidRPr="00704AAD">
        <w:rPr>
          <w:rFonts w:ascii="Verdana" w:hAnsi="Verdana"/>
          <w:sz w:val="20"/>
          <w:szCs w:val="20"/>
        </w:rPr>
        <w:t>- z tym że w p</w:t>
      </w:r>
      <w:r w:rsidR="00544868" w:rsidRPr="00704AAD">
        <w:rPr>
          <w:rFonts w:ascii="Verdana" w:hAnsi="Verdana"/>
          <w:sz w:val="20"/>
          <w:szCs w:val="20"/>
        </w:rPr>
        <w:t>rzypadku, o którym mowa w pkt. 2</w:t>
      </w:r>
      <w:r w:rsidRPr="00704AAD">
        <w:rPr>
          <w:rFonts w:ascii="Verdana" w:hAnsi="Verdana"/>
          <w:sz w:val="20"/>
          <w:szCs w:val="20"/>
        </w:rPr>
        <w:t xml:space="preserve">) Zamawiający odstępuje od umowy w części, której zmiana dotyczy, a w przypadkach, o których mowa </w:t>
      </w:r>
      <w:r w:rsidR="00020E8B" w:rsidRPr="00704AAD">
        <w:rPr>
          <w:rFonts w:ascii="Verdana" w:hAnsi="Verdana"/>
          <w:sz w:val="20"/>
          <w:szCs w:val="20"/>
        </w:rPr>
        <w:br/>
      </w:r>
      <w:r w:rsidRPr="00704AAD">
        <w:rPr>
          <w:rFonts w:ascii="Verdana" w:hAnsi="Verdana"/>
          <w:sz w:val="20"/>
          <w:szCs w:val="20"/>
        </w:rPr>
        <w:t xml:space="preserve">w całym ust. 5 Wykonawca może żądać wyłącznie wynagrodzenia należnego </w:t>
      </w:r>
      <w:r w:rsidR="00020E8B" w:rsidRPr="00704AAD">
        <w:rPr>
          <w:rFonts w:ascii="Verdana" w:hAnsi="Verdana"/>
          <w:sz w:val="20"/>
          <w:szCs w:val="20"/>
        </w:rPr>
        <w:br/>
      </w:r>
      <w:r w:rsidRPr="00704AAD">
        <w:rPr>
          <w:rFonts w:ascii="Verdana" w:hAnsi="Verdana"/>
          <w:sz w:val="20"/>
          <w:szCs w:val="20"/>
        </w:rPr>
        <w:t xml:space="preserve">z tytułu wykonania części umowy, tj. za prace już wykonane. </w:t>
      </w:r>
    </w:p>
    <w:p w14:paraId="4F63749C" w14:textId="7C324F1F"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 przypadku niewywiązania się przez Wykonawcę z obowiązku określonego w § 2 ust. 8 oraz w § 2 ust. 9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 wezwaniu. </w:t>
      </w:r>
    </w:p>
    <w:p w14:paraId="357D6FE5" w14:textId="31125C36"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 </w:t>
      </w:r>
    </w:p>
    <w:p w14:paraId="283A7B43" w14:textId="28685883"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w:t>
      </w:r>
    </w:p>
    <w:p w14:paraId="66976F5C"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 przypadku określonym w ust. 7 niniejszego paragrafu, Wykonawca przenosi na Zamawiającego, z chwilą odbioru części przedmiotu umowy autorskie prawa majątkowe do odebranej części przedmiotu umowy na polach eksploatacji opisanych w § 3 niniejszej umowy. </w:t>
      </w:r>
    </w:p>
    <w:p w14:paraId="5A981B33"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 przypadku określonym w ust. 7 niniejszego paragrafu, do odebranej części przedmiotu umowy stosuje się odpowiednio postanowienia § 3 niniejszej umowy. </w:t>
      </w:r>
    </w:p>
    <w:p w14:paraId="18585A42"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Zamawiający może ponadto odstąpić od umowy, nie wcześniej niż w terminie 7 (siedmiu) dni od dnia powzięcia wiadomości o zaistnieniu poniższych okoliczności: </w:t>
      </w:r>
    </w:p>
    <w:p w14:paraId="108B4A94" w14:textId="77777777" w:rsidR="00CC54E4" w:rsidRPr="00704AAD" w:rsidRDefault="003C6298" w:rsidP="00020E8B">
      <w:pPr>
        <w:numPr>
          <w:ilvl w:val="1"/>
          <w:numId w:val="7"/>
        </w:numPr>
        <w:spacing w:after="0" w:line="276" w:lineRule="auto"/>
        <w:ind w:right="25" w:hanging="345"/>
        <w:rPr>
          <w:rFonts w:ascii="Verdana" w:hAnsi="Verdana"/>
          <w:sz w:val="20"/>
          <w:szCs w:val="20"/>
        </w:rPr>
      </w:pPr>
      <w:r w:rsidRPr="00704AAD">
        <w:rPr>
          <w:rFonts w:ascii="Verdana" w:hAnsi="Verdana"/>
          <w:sz w:val="20"/>
          <w:szCs w:val="20"/>
        </w:rPr>
        <w:t xml:space="preserve">Wykonawca wykonuje przedmiot umowy wadliwie oraz nie reaguje na polecenia Zamawiającego dotyczące poprawek i zmian sposobu wykonania </w:t>
      </w:r>
      <w:r w:rsidR="009617B3" w:rsidRPr="00704AAD">
        <w:rPr>
          <w:rFonts w:ascii="Verdana" w:hAnsi="Verdana"/>
          <w:sz w:val="20"/>
          <w:szCs w:val="20"/>
        </w:rPr>
        <w:br/>
      </w:r>
      <w:r w:rsidRPr="00704AAD">
        <w:rPr>
          <w:rFonts w:ascii="Verdana" w:hAnsi="Verdana"/>
          <w:sz w:val="20"/>
          <w:szCs w:val="20"/>
        </w:rPr>
        <w:t xml:space="preserve">w wyznaczonym przez Zamawiającego terminie; </w:t>
      </w:r>
    </w:p>
    <w:p w14:paraId="4AB8D6DF" w14:textId="77777777" w:rsidR="00CC54E4" w:rsidRPr="00704AAD" w:rsidRDefault="003C6298" w:rsidP="00020E8B">
      <w:pPr>
        <w:numPr>
          <w:ilvl w:val="1"/>
          <w:numId w:val="7"/>
        </w:numPr>
        <w:spacing w:after="0" w:line="276" w:lineRule="auto"/>
        <w:ind w:right="25" w:hanging="345"/>
        <w:rPr>
          <w:rFonts w:ascii="Verdana" w:hAnsi="Verdana"/>
          <w:sz w:val="20"/>
          <w:szCs w:val="20"/>
        </w:rPr>
      </w:pPr>
      <w:r w:rsidRPr="00704AAD">
        <w:rPr>
          <w:rFonts w:ascii="Verdana" w:hAnsi="Verdana"/>
          <w:sz w:val="20"/>
          <w:szCs w:val="20"/>
        </w:rPr>
        <w:t xml:space="preserve">zostanie stwierdzona istotna wada przedmiotu umowy w świetle § 2 ust. 2 zdanie 2 niniejszej umowy. </w:t>
      </w:r>
    </w:p>
    <w:p w14:paraId="30181150" w14:textId="77777777" w:rsidR="00CC54E4" w:rsidRPr="00704AAD" w:rsidRDefault="003C6298" w:rsidP="00020E8B">
      <w:pPr>
        <w:numPr>
          <w:ilvl w:val="0"/>
          <w:numId w:val="7"/>
        </w:numPr>
        <w:spacing w:after="0" w:line="276" w:lineRule="auto"/>
        <w:ind w:right="25" w:hanging="360"/>
        <w:rPr>
          <w:rFonts w:ascii="Verdana" w:hAnsi="Verdana"/>
          <w:sz w:val="20"/>
          <w:szCs w:val="20"/>
        </w:rPr>
      </w:pPr>
      <w:r w:rsidRPr="00704AAD">
        <w:rPr>
          <w:rFonts w:ascii="Verdana" w:hAnsi="Verdana"/>
          <w:sz w:val="20"/>
          <w:szCs w:val="20"/>
        </w:rPr>
        <w:t xml:space="preserve">Wykonawca udziela rękojmi i gwarancji w zakresie określonym w umowie na część zobowiązania wykonaną przed odstąpieniem od umowy lub jej rozwiązaniem. </w:t>
      </w:r>
    </w:p>
    <w:p w14:paraId="31E901F4" w14:textId="77777777" w:rsidR="00B806F9" w:rsidRDefault="00B806F9" w:rsidP="00020E8B">
      <w:pPr>
        <w:spacing w:after="0" w:line="276" w:lineRule="auto"/>
        <w:ind w:left="10" w:right="30" w:hanging="10"/>
        <w:jc w:val="center"/>
        <w:rPr>
          <w:rFonts w:ascii="Verdana" w:hAnsi="Verdana"/>
          <w:b/>
          <w:sz w:val="20"/>
          <w:szCs w:val="20"/>
        </w:rPr>
      </w:pPr>
    </w:p>
    <w:p w14:paraId="265CFDE9" w14:textId="46186BB6"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8. </w:t>
      </w:r>
    </w:p>
    <w:p w14:paraId="588590EF" w14:textId="77777777" w:rsidR="00CC54E4" w:rsidRPr="00704AAD" w:rsidRDefault="003C6298" w:rsidP="00020E8B">
      <w:pPr>
        <w:numPr>
          <w:ilvl w:val="0"/>
          <w:numId w:val="8"/>
        </w:numPr>
        <w:spacing w:after="0" w:line="276" w:lineRule="auto"/>
        <w:ind w:right="25" w:hanging="360"/>
        <w:rPr>
          <w:rFonts w:ascii="Verdana" w:hAnsi="Verdana"/>
          <w:sz w:val="20"/>
          <w:szCs w:val="20"/>
        </w:rPr>
      </w:pPr>
      <w:r w:rsidRPr="00704AAD">
        <w:rPr>
          <w:rFonts w:ascii="Verdana" w:hAnsi="Verdana"/>
          <w:sz w:val="20"/>
          <w:szCs w:val="20"/>
        </w:rPr>
        <w:t xml:space="preserve">Strony ustalają, że zapłacą kary umowne: </w:t>
      </w:r>
    </w:p>
    <w:p w14:paraId="171610FF" w14:textId="77777777" w:rsidR="00CC54E4" w:rsidRPr="00704AAD" w:rsidRDefault="003C6298" w:rsidP="00020E8B">
      <w:pPr>
        <w:numPr>
          <w:ilvl w:val="1"/>
          <w:numId w:val="8"/>
        </w:numPr>
        <w:spacing w:after="0" w:line="276" w:lineRule="auto"/>
        <w:ind w:right="25" w:hanging="345"/>
        <w:rPr>
          <w:rFonts w:ascii="Verdana" w:hAnsi="Verdana"/>
          <w:sz w:val="20"/>
          <w:szCs w:val="20"/>
        </w:rPr>
      </w:pPr>
      <w:r w:rsidRPr="00704AAD">
        <w:rPr>
          <w:rFonts w:ascii="Verdana" w:hAnsi="Verdana"/>
          <w:sz w:val="20"/>
          <w:szCs w:val="20"/>
        </w:rPr>
        <w:t xml:space="preserve">Zamawiający na rzecz Wykonawcy w przypadku odstąpienia przez Wykonawcę od umowy z przyczyn leżących po stronie Zamawiającego – w wysokości </w:t>
      </w:r>
      <w:r w:rsidR="00C40E9D" w:rsidRPr="00704AAD">
        <w:rPr>
          <w:rFonts w:ascii="Verdana" w:hAnsi="Verdana"/>
          <w:sz w:val="20"/>
          <w:szCs w:val="20"/>
        </w:rPr>
        <w:t>25</w:t>
      </w:r>
      <w:r w:rsidRPr="00704AAD">
        <w:rPr>
          <w:rFonts w:ascii="Verdana" w:hAnsi="Verdana"/>
          <w:sz w:val="20"/>
          <w:szCs w:val="20"/>
        </w:rPr>
        <w:t xml:space="preserve">% </w:t>
      </w:r>
      <w:r w:rsidRPr="00704AAD">
        <w:rPr>
          <w:rFonts w:ascii="Verdana" w:hAnsi="Verdana"/>
          <w:sz w:val="20"/>
          <w:szCs w:val="20"/>
        </w:rPr>
        <w:lastRenderedPageBreak/>
        <w:t xml:space="preserve">maksymalnego wynagrodzenia umownego brutto, o którym mowa w § 6 ust. 1 niniejszej umowy; </w:t>
      </w:r>
    </w:p>
    <w:p w14:paraId="4496B6E4" w14:textId="77777777" w:rsidR="00CC54E4" w:rsidRPr="00704AAD" w:rsidRDefault="003C6298" w:rsidP="00020E8B">
      <w:pPr>
        <w:numPr>
          <w:ilvl w:val="1"/>
          <w:numId w:val="8"/>
        </w:numPr>
        <w:spacing w:after="0" w:line="276" w:lineRule="auto"/>
        <w:ind w:right="25" w:hanging="345"/>
        <w:rPr>
          <w:rFonts w:ascii="Verdana" w:hAnsi="Verdana"/>
          <w:sz w:val="20"/>
          <w:szCs w:val="20"/>
        </w:rPr>
      </w:pPr>
      <w:r w:rsidRPr="00704AAD">
        <w:rPr>
          <w:rFonts w:ascii="Verdana" w:hAnsi="Verdana"/>
          <w:sz w:val="20"/>
          <w:szCs w:val="20"/>
        </w:rPr>
        <w:t xml:space="preserve">Wykonawca na rzecz Zamawiającego w przypadku: </w:t>
      </w:r>
    </w:p>
    <w:p w14:paraId="64F321C4" w14:textId="77777777" w:rsidR="00CC54E4" w:rsidRPr="00704AAD" w:rsidRDefault="003C6298" w:rsidP="00020E8B">
      <w:pPr>
        <w:numPr>
          <w:ilvl w:val="2"/>
          <w:numId w:val="8"/>
        </w:numPr>
        <w:spacing w:after="0" w:line="276" w:lineRule="auto"/>
        <w:ind w:right="25" w:hanging="361"/>
        <w:rPr>
          <w:rFonts w:ascii="Verdana" w:hAnsi="Verdana"/>
          <w:sz w:val="20"/>
          <w:szCs w:val="20"/>
        </w:rPr>
      </w:pPr>
      <w:r w:rsidRPr="00704AAD">
        <w:rPr>
          <w:rFonts w:ascii="Verdana" w:hAnsi="Verdana"/>
          <w:sz w:val="20"/>
          <w:szCs w:val="20"/>
        </w:rPr>
        <w:t xml:space="preserve">zwłoki w wykonaniu przedmiotu umowy – w wysokości </w:t>
      </w:r>
      <w:r w:rsidR="00C40E9D" w:rsidRPr="00704AAD">
        <w:rPr>
          <w:rFonts w:ascii="Verdana" w:hAnsi="Verdana"/>
          <w:sz w:val="20"/>
          <w:szCs w:val="20"/>
        </w:rPr>
        <w:t>0,5</w:t>
      </w:r>
      <w:r w:rsidRPr="00704AAD">
        <w:rPr>
          <w:rFonts w:ascii="Verdana" w:hAnsi="Verdana"/>
          <w:sz w:val="20"/>
          <w:szCs w:val="20"/>
        </w:rPr>
        <w:t xml:space="preserve">% maksymalnego wynagrodzenia umownego brutto, o którym mowa w § 6 ust. 1 niniejszej umowy za każdy dzień zwłoki, licząc od terminu określonego w § 4 niniejszej umowy, </w:t>
      </w:r>
    </w:p>
    <w:p w14:paraId="5E634D58" w14:textId="77777777" w:rsidR="00CC54E4" w:rsidRPr="00704AAD" w:rsidRDefault="003C6298" w:rsidP="00020E8B">
      <w:pPr>
        <w:numPr>
          <w:ilvl w:val="2"/>
          <w:numId w:val="8"/>
        </w:numPr>
        <w:spacing w:after="0" w:line="276" w:lineRule="auto"/>
        <w:ind w:right="25" w:hanging="361"/>
        <w:rPr>
          <w:rFonts w:ascii="Verdana" w:hAnsi="Verdana"/>
          <w:sz w:val="20"/>
          <w:szCs w:val="20"/>
        </w:rPr>
      </w:pPr>
      <w:r w:rsidRPr="00704AAD">
        <w:rPr>
          <w:rFonts w:ascii="Verdana" w:hAnsi="Verdana"/>
          <w:sz w:val="20"/>
          <w:szCs w:val="20"/>
        </w:rPr>
        <w:t xml:space="preserve">odstąpienia przez Zamawiającego od umowy z przyczyn leżących po stronie Wykonawcy – w wysokości </w:t>
      </w:r>
      <w:r w:rsidR="00C40E9D" w:rsidRPr="00704AAD">
        <w:rPr>
          <w:rFonts w:ascii="Verdana" w:hAnsi="Verdana"/>
          <w:sz w:val="20"/>
          <w:szCs w:val="20"/>
        </w:rPr>
        <w:t>25</w:t>
      </w:r>
      <w:r w:rsidRPr="00704AAD">
        <w:rPr>
          <w:rFonts w:ascii="Verdana" w:hAnsi="Verdana"/>
          <w:sz w:val="20"/>
          <w:szCs w:val="20"/>
        </w:rPr>
        <w:t xml:space="preserve">% maksymalnego wynagrodzenia umownego brutto, o którym mowa w § 6 ust. 1 niniejszej umowy, </w:t>
      </w:r>
    </w:p>
    <w:p w14:paraId="229B0D73" w14:textId="52FCC980" w:rsidR="00CC54E4" w:rsidRPr="00704AAD" w:rsidRDefault="003C6298" w:rsidP="00020E8B">
      <w:pPr>
        <w:numPr>
          <w:ilvl w:val="2"/>
          <w:numId w:val="8"/>
        </w:numPr>
        <w:spacing w:after="0" w:line="276" w:lineRule="auto"/>
        <w:ind w:right="25" w:hanging="361"/>
        <w:rPr>
          <w:rFonts w:ascii="Verdana" w:hAnsi="Verdana"/>
          <w:sz w:val="20"/>
          <w:szCs w:val="20"/>
        </w:rPr>
      </w:pPr>
      <w:r w:rsidRPr="00704AAD">
        <w:rPr>
          <w:rFonts w:ascii="Verdana" w:hAnsi="Verdana"/>
          <w:sz w:val="20"/>
          <w:szCs w:val="20"/>
        </w:rPr>
        <w:t xml:space="preserve">zwłoki w udzieleniu odpowiedzi na pytania kierowane przez Zamawiającego, </w:t>
      </w:r>
      <w:r w:rsidR="00B806F9">
        <w:rPr>
          <w:rFonts w:ascii="Verdana" w:hAnsi="Verdana"/>
          <w:sz w:val="20"/>
          <w:szCs w:val="20"/>
        </w:rPr>
        <w:br/>
      </w:r>
      <w:r w:rsidRPr="00704AAD">
        <w:rPr>
          <w:rFonts w:ascii="Verdana" w:hAnsi="Verdana"/>
          <w:sz w:val="20"/>
          <w:szCs w:val="20"/>
        </w:rPr>
        <w:t xml:space="preserve">a dotyczące przekazanej dokumentacji – w wysokości </w:t>
      </w:r>
      <w:r w:rsidR="00C40E9D" w:rsidRPr="00704AAD">
        <w:rPr>
          <w:rFonts w:ascii="Verdana" w:hAnsi="Verdana"/>
          <w:sz w:val="20"/>
          <w:szCs w:val="20"/>
        </w:rPr>
        <w:t>0,5</w:t>
      </w:r>
      <w:r w:rsidRPr="00704AAD">
        <w:rPr>
          <w:rFonts w:ascii="Verdana" w:hAnsi="Verdana"/>
          <w:sz w:val="20"/>
          <w:szCs w:val="20"/>
        </w:rPr>
        <w:t xml:space="preserve">% maksymalnego wynagrodzenia umownego brutto, o którym mowa w § 6 ust. 1 niniejszej umowy za każdą godzinę zwłoki i za każdy przypadek, </w:t>
      </w:r>
    </w:p>
    <w:p w14:paraId="315FBE82" w14:textId="38F70144" w:rsidR="00CC54E4" w:rsidRPr="00704AAD" w:rsidRDefault="003C6298" w:rsidP="00020E8B">
      <w:pPr>
        <w:numPr>
          <w:ilvl w:val="2"/>
          <w:numId w:val="8"/>
        </w:numPr>
        <w:spacing w:after="0" w:line="276" w:lineRule="auto"/>
        <w:ind w:right="25" w:hanging="361"/>
        <w:rPr>
          <w:rFonts w:ascii="Verdana" w:hAnsi="Verdana"/>
          <w:sz w:val="20"/>
          <w:szCs w:val="20"/>
        </w:rPr>
      </w:pPr>
      <w:r w:rsidRPr="00704AAD">
        <w:rPr>
          <w:rFonts w:ascii="Verdana" w:hAnsi="Verdana"/>
          <w:sz w:val="20"/>
          <w:szCs w:val="20"/>
        </w:rPr>
        <w:t xml:space="preserve">zwłoki w usunięciu wad przedmiotu umowy stwierdzonych przy odbiorze – </w:t>
      </w:r>
      <w:r w:rsidR="00B806F9">
        <w:rPr>
          <w:rFonts w:ascii="Verdana" w:hAnsi="Verdana"/>
          <w:sz w:val="20"/>
          <w:szCs w:val="20"/>
        </w:rPr>
        <w:br/>
      </w:r>
      <w:r w:rsidRPr="00704AAD">
        <w:rPr>
          <w:rFonts w:ascii="Verdana" w:hAnsi="Verdana"/>
          <w:sz w:val="20"/>
          <w:szCs w:val="20"/>
        </w:rPr>
        <w:t xml:space="preserve">w wysokości </w:t>
      </w:r>
      <w:r w:rsidR="00C40E9D" w:rsidRPr="00704AAD">
        <w:rPr>
          <w:rFonts w:ascii="Verdana" w:hAnsi="Verdana"/>
          <w:sz w:val="20"/>
          <w:szCs w:val="20"/>
        </w:rPr>
        <w:t>0,5</w:t>
      </w:r>
      <w:r w:rsidRPr="00704AAD">
        <w:rPr>
          <w:rFonts w:ascii="Verdana" w:hAnsi="Verdana"/>
          <w:sz w:val="20"/>
          <w:szCs w:val="20"/>
        </w:rPr>
        <w:t xml:space="preserve">% maksymalnego wynagrodzenia umownego brutto, </w:t>
      </w:r>
      <w:r w:rsidR="009617B3" w:rsidRPr="00704AAD">
        <w:rPr>
          <w:rFonts w:ascii="Verdana" w:hAnsi="Verdana"/>
          <w:sz w:val="20"/>
          <w:szCs w:val="20"/>
        </w:rPr>
        <w:br/>
      </w:r>
      <w:r w:rsidRPr="00704AAD">
        <w:rPr>
          <w:rFonts w:ascii="Verdana" w:hAnsi="Verdana"/>
          <w:sz w:val="20"/>
          <w:szCs w:val="20"/>
        </w:rPr>
        <w:t xml:space="preserve">o którym mowa w § 6 ust. 1 niniejszej umowy za każdy dzień zwłoki, licząc od następnego dnia po upływie terminu określonego w § 4 ust. 2 lub zwłoki </w:t>
      </w:r>
      <w:r w:rsidR="00B806F9">
        <w:rPr>
          <w:rFonts w:ascii="Verdana" w:hAnsi="Verdana"/>
          <w:sz w:val="20"/>
          <w:szCs w:val="20"/>
        </w:rPr>
        <w:br/>
      </w:r>
      <w:r w:rsidRPr="00704AAD">
        <w:rPr>
          <w:rFonts w:ascii="Verdana" w:hAnsi="Verdana"/>
          <w:sz w:val="20"/>
          <w:szCs w:val="20"/>
        </w:rPr>
        <w:t xml:space="preserve">w usunięciu wad w okresie rękojmi i gwarancji, licząc od następnego dnia po upływie terminu określonego w § 9 ust. 2 pkt 2) lub ust. 5 umowy, </w:t>
      </w:r>
    </w:p>
    <w:p w14:paraId="411C50E0" w14:textId="77777777" w:rsidR="00CC54E4" w:rsidRPr="00704AAD" w:rsidRDefault="003C6298" w:rsidP="00020E8B">
      <w:pPr>
        <w:numPr>
          <w:ilvl w:val="2"/>
          <w:numId w:val="8"/>
        </w:numPr>
        <w:spacing w:after="0" w:line="276" w:lineRule="auto"/>
        <w:ind w:right="25" w:hanging="361"/>
        <w:rPr>
          <w:rFonts w:ascii="Verdana" w:hAnsi="Verdana"/>
          <w:sz w:val="20"/>
          <w:szCs w:val="20"/>
        </w:rPr>
      </w:pPr>
      <w:r w:rsidRPr="00704AAD">
        <w:rPr>
          <w:rFonts w:ascii="Verdana" w:hAnsi="Verdana"/>
          <w:sz w:val="20"/>
          <w:szCs w:val="20"/>
        </w:rPr>
        <w:t xml:space="preserve">zwłoki w wykonaniu innych obowiązków wynikających z niniejszej umowy </w:t>
      </w:r>
      <w:r w:rsidR="009617B3" w:rsidRPr="00704AAD">
        <w:rPr>
          <w:rFonts w:ascii="Verdana" w:hAnsi="Verdana"/>
          <w:sz w:val="20"/>
          <w:szCs w:val="20"/>
        </w:rPr>
        <w:br/>
      </w:r>
      <w:r w:rsidRPr="00704AAD">
        <w:rPr>
          <w:rFonts w:ascii="Verdana" w:hAnsi="Verdana"/>
          <w:sz w:val="20"/>
          <w:szCs w:val="20"/>
        </w:rPr>
        <w:t xml:space="preserve">w przypadku terminów ustalonych przez Strony lub wyznaczonych przez Zamawiającego – w wysokości </w:t>
      </w:r>
      <w:r w:rsidR="00C40E9D" w:rsidRPr="00704AAD">
        <w:rPr>
          <w:rFonts w:ascii="Verdana" w:hAnsi="Verdana"/>
          <w:sz w:val="20"/>
          <w:szCs w:val="20"/>
        </w:rPr>
        <w:t>0,5</w:t>
      </w:r>
      <w:r w:rsidRPr="00704AAD">
        <w:rPr>
          <w:rFonts w:ascii="Verdana" w:hAnsi="Verdana"/>
          <w:sz w:val="20"/>
          <w:szCs w:val="20"/>
        </w:rPr>
        <w:t>% maksymalnego wynagrodzenia umownego brutto, o którym mowa w § 6 ust. 1 niniejsz</w:t>
      </w:r>
      <w:r w:rsidR="00C40E9D" w:rsidRPr="00704AAD">
        <w:rPr>
          <w:rFonts w:ascii="Verdana" w:hAnsi="Verdana"/>
          <w:sz w:val="20"/>
          <w:szCs w:val="20"/>
        </w:rPr>
        <w:t>ej umowy za każdy dzień zwłoki</w:t>
      </w:r>
      <w:r w:rsidRPr="00704AAD">
        <w:rPr>
          <w:rFonts w:ascii="Verdana" w:hAnsi="Verdana"/>
          <w:sz w:val="20"/>
          <w:szCs w:val="20"/>
        </w:rPr>
        <w:t xml:space="preserve">. </w:t>
      </w:r>
    </w:p>
    <w:p w14:paraId="76577E6F" w14:textId="7AC5267E" w:rsidR="00CC54E4" w:rsidRPr="00704AAD" w:rsidRDefault="003C6298" w:rsidP="00020E8B">
      <w:pPr>
        <w:numPr>
          <w:ilvl w:val="0"/>
          <w:numId w:val="8"/>
        </w:numPr>
        <w:spacing w:after="0" w:line="276" w:lineRule="auto"/>
        <w:ind w:right="25" w:hanging="360"/>
        <w:rPr>
          <w:rFonts w:ascii="Verdana" w:hAnsi="Verdana"/>
          <w:sz w:val="20"/>
          <w:szCs w:val="20"/>
        </w:rPr>
      </w:pPr>
      <w:r w:rsidRPr="00704AAD">
        <w:rPr>
          <w:rFonts w:ascii="Verdana" w:hAnsi="Verdana"/>
          <w:sz w:val="20"/>
          <w:szCs w:val="20"/>
        </w:rPr>
        <w:t xml:space="preserve">Strony zgodnie ustalają, iż łączne kary umowne ze wszystkich tytułów określonych </w:t>
      </w:r>
      <w:r w:rsidR="00B806F9">
        <w:rPr>
          <w:rFonts w:ascii="Verdana" w:hAnsi="Verdana"/>
          <w:sz w:val="20"/>
          <w:szCs w:val="20"/>
        </w:rPr>
        <w:br/>
      </w:r>
      <w:r w:rsidRPr="00704AAD">
        <w:rPr>
          <w:rFonts w:ascii="Verdana" w:hAnsi="Verdana"/>
          <w:sz w:val="20"/>
          <w:szCs w:val="20"/>
        </w:rPr>
        <w:t xml:space="preserve">w umowie, w szczególności za niezgodne z niniejszą umową lub nienależyte wykonanie zobowiązań wynikających z umowy, nie mogą przekroczyć </w:t>
      </w:r>
      <w:r w:rsidR="004E7AB0" w:rsidRPr="00704AAD">
        <w:rPr>
          <w:rFonts w:ascii="Verdana" w:hAnsi="Verdana"/>
          <w:sz w:val="20"/>
          <w:szCs w:val="20"/>
        </w:rPr>
        <w:t>25</w:t>
      </w:r>
      <w:r w:rsidRPr="00704AAD">
        <w:rPr>
          <w:rFonts w:ascii="Verdana" w:hAnsi="Verdana"/>
          <w:sz w:val="20"/>
          <w:szCs w:val="20"/>
        </w:rPr>
        <w:t xml:space="preserve">% wynagrodzenia umownego brutto, o którym mowa w § 6 ust. 1 niniejszej umowy. </w:t>
      </w:r>
    </w:p>
    <w:p w14:paraId="159A5918" w14:textId="77777777" w:rsidR="00CC54E4" w:rsidRPr="00704AAD" w:rsidRDefault="003C6298" w:rsidP="00020E8B">
      <w:pPr>
        <w:numPr>
          <w:ilvl w:val="0"/>
          <w:numId w:val="8"/>
        </w:numPr>
        <w:spacing w:after="0" w:line="276" w:lineRule="auto"/>
        <w:ind w:right="25" w:hanging="360"/>
        <w:rPr>
          <w:rFonts w:ascii="Verdana" w:hAnsi="Verdana"/>
          <w:sz w:val="20"/>
          <w:szCs w:val="20"/>
        </w:rPr>
      </w:pPr>
      <w:r w:rsidRPr="00704AAD">
        <w:rPr>
          <w:rFonts w:ascii="Verdana" w:hAnsi="Verdana"/>
          <w:sz w:val="20"/>
          <w:szCs w:val="20"/>
        </w:rPr>
        <w:t xml:space="preserve">Strony zastrzegają sobie prawo dochodzenia na zasadach ogólnych odszkodowania uzupełniającego do wysokości rzeczywiście poniesionej szkody, gdyby naliczone kary umowne nie pokryły poniesionej szkody. </w:t>
      </w:r>
    </w:p>
    <w:p w14:paraId="5D58AF6E" w14:textId="77777777" w:rsidR="00CC54E4" w:rsidRPr="00704AAD" w:rsidRDefault="003C6298" w:rsidP="00020E8B">
      <w:pPr>
        <w:numPr>
          <w:ilvl w:val="0"/>
          <w:numId w:val="8"/>
        </w:numPr>
        <w:spacing w:after="0" w:line="276" w:lineRule="auto"/>
        <w:ind w:right="25" w:hanging="360"/>
        <w:rPr>
          <w:rFonts w:ascii="Verdana" w:hAnsi="Verdana"/>
          <w:sz w:val="20"/>
          <w:szCs w:val="20"/>
        </w:rPr>
      </w:pPr>
      <w:r w:rsidRPr="00704AAD">
        <w:rPr>
          <w:rFonts w:ascii="Verdana" w:hAnsi="Verdana"/>
          <w:sz w:val="20"/>
          <w:szCs w:val="20"/>
        </w:rPr>
        <w:t xml:space="preserve">Wykonawca wyraża zgodę na potrącenie naliczonych kar umownych z należności za wykonane prace. </w:t>
      </w:r>
    </w:p>
    <w:p w14:paraId="2E4EF444" w14:textId="77777777" w:rsidR="00CC54E4" w:rsidRPr="00704AAD" w:rsidRDefault="003C6298" w:rsidP="00020E8B">
      <w:pPr>
        <w:numPr>
          <w:ilvl w:val="0"/>
          <w:numId w:val="8"/>
        </w:numPr>
        <w:spacing w:after="0" w:line="276" w:lineRule="auto"/>
        <w:ind w:right="25" w:hanging="360"/>
        <w:rPr>
          <w:rFonts w:ascii="Verdana" w:hAnsi="Verdana"/>
          <w:sz w:val="20"/>
          <w:szCs w:val="20"/>
        </w:rPr>
      </w:pPr>
      <w:r w:rsidRPr="00704AAD">
        <w:rPr>
          <w:rFonts w:ascii="Verdana" w:hAnsi="Verdana"/>
          <w:sz w:val="20"/>
          <w:szCs w:val="20"/>
        </w:rPr>
        <w:t xml:space="preserve">Roszczenie o zapłatę kar umownych staje się wymagalne z dniem zaistnienia określonych w niniejszej umowie podstaw do ich naliczenia. </w:t>
      </w:r>
    </w:p>
    <w:p w14:paraId="25FD9E5C" w14:textId="4744E44C" w:rsidR="00CC54E4" w:rsidRPr="00704AAD" w:rsidRDefault="003C6298" w:rsidP="00020E8B">
      <w:pPr>
        <w:numPr>
          <w:ilvl w:val="0"/>
          <w:numId w:val="8"/>
        </w:numPr>
        <w:spacing w:after="0" w:line="276" w:lineRule="auto"/>
        <w:ind w:right="25" w:hanging="360"/>
        <w:rPr>
          <w:rFonts w:ascii="Verdana" w:hAnsi="Verdana"/>
          <w:sz w:val="20"/>
          <w:szCs w:val="20"/>
        </w:rPr>
      </w:pPr>
      <w:r w:rsidRPr="00704AAD">
        <w:rPr>
          <w:rFonts w:ascii="Verdana" w:hAnsi="Verdana"/>
          <w:sz w:val="20"/>
          <w:szCs w:val="20"/>
        </w:rPr>
        <w:t xml:space="preserve">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w:t>
      </w:r>
      <w:r w:rsidR="00B806F9">
        <w:rPr>
          <w:rFonts w:ascii="Verdana" w:hAnsi="Verdana"/>
          <w:sz w:val="20"/>
          <w:szCs w:val="20"/>
        </w:rPr>
        <w:br/>
      </w:r>
      <w:r w:rsidRPr="00704AAD">
        <w:rPr>
          <w:rFonts w:ascii="Verdana" w:hAnsi="Verdana"/>
          <w:sz w:val="20"/>
          <w:szCs w:val="20"/>
        </w:rPr>
        <w:t xml:space="preserve">z wykonania zastępczego były potrącane z należności za wykonane prace. </w:t>
      </w:r>
    </w:p>
    <w:p w14:paraId="3016CEC9" w14:textId="77777777" w:rsidR="00B806F9" w:rsidRDefault="00B806F9" w:rsidP="00020E8B">
      <w:pPr>
        <w:spacing w:after="0" w:line="276" w:lineRule="auto"/>
        <w:ind w:left="10" w:right="30" w:hanging="10"/>
        <w:jc w:val="center"/>
        <w:rPr>
          <w:rFonts w:ascii="Verdana" w:hAnsi="Verdana"/>
          <w:b/>
          <w:sz w:val="20"/>
          <w:szCs w:val="20"/>
        </w:rPr>
      </w:pPr>
    </w:p>
    <w:p w14:paraId="0DB0F81B" w14:textId="76F85661"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9. </w:t>
      </w:r>
    </w:p>
    <w:p w14:paraId="592ADEA0" w14:textId="112B9DDF" w:rsidR="00CC54E4" w:rsidRPr="00704AAD" w:rsidRDefault="003C6298" w:rsidP="00020E8B">
      <w:pPr>
        <w:numPr>
          <w:ilvl w:val="0"/>
          <w:numId w:val="9"/>
        </w:numPr>
        <w:spacing w:after="0" w:line="276" w:lineRule="auto"/>
        <w:ind w:right="25" w:hanging="360"/>
        <w:rPr>
          <w:rFonts w:ascii="Verdana" w:hAnsi="Verdana"/>
          <w:sz w:val="20"/>
          <w:szCs w:val="20"/>
        </w:rPr>
      </w:pPr>
      <w:r w:rsidRPr="00704AAD">
        <w:rPr>
          <w:rFonts w:ascii="Verdana" w:hAnsi="Verdana"/>
          <w:sz w:val="20"/>
          <w:szCs w:val="20"/>
        </w:rPr>
        <w:t>Wykonawca udziela Zamawiającemu</w:t>
      </w:r>
      <w:r w:rsidR="00534C60" w:rsidRPr="00704AAD">
        <w:rPr>
          <w:rFonts w:ascii="Verdana" w:hAnsi="Verdana"/>
          <w:sz w:val="20"/>
          <w:szCs w:val="20"/>
        </w:rPr>
        <w:t>, z zastrzeżeniem pkt. 4,</w:t>
      </w:r>
      <w:r w:rsidRPr="00704AAD">
        <w:rPr>
          <w:rFonts w:ascii="Verdana" w:hAnsi="Verdana"/>
          <w:sz w:val="20"/>
          <w:szCs w:val="20"/>
        </w:rPr>
        <w:t xml:space="preserve"> 36-miesięcznej rękojmi i gwarancji jakości na przedmiot umowy, licząc od dnia odbioru przedmiotu umowy. </w:t>
      </w:r>
    </w:p>
    <w:p w14:paraId="5CAB9084" w14:textId="77777777" w:rsidR="00CC54E4" w:rsidRPr="00704AAD" w:rsidRDefault="003C6298" w:rsidP="00020E8B">
      <w:pPr>
        <w:numPr>
          <w:ilvl w:val="0"/>
          <w:numId w:val="9"/>
        </w:numPr>
        <w:spacing w:after="0" w:line="276" w:lineRule="auto"/>
        <w:ind w:right="25" w:hanging="360"/>
        <w:rPr>
          <w:rFonts w:ascii="Verdana" w:hAnsi="Verdana"/>
          <w:sz w:val="20"/>
          <w:szCs w:val="20"/>
        </w:rPr>
      </w:pPr>
      <w:r w:rsidRPr="00704AAD">
        <w:rPr>
          <w:rFonts w:ascii="Verdana" w:hAnsi="Verdana"/>
          <w:sz w:val="20"/>
          <w:szCs w:val="20"/>
        </w:rPr>
        <w:t xml:space="preserve">Strony ustalają następujący sposób postępowania w przypadku ujawnienia wad przedmiotu umowy w okresie rękojmi i gwarancji: </w:t>
      </w:r>
    </w:p>
    <w:p w14:paraId="3CD4037A" w14:textId="77777777" w:rsidR="00CC54E4" w:rsidRPr="00704AAD" w:rsidRDefault="003C6298" w:rsidP="00020E8B">
      <w:pPr>
        <w:numPr>
          <w:ilvl w:val="1"/>
          <w:numId w:val="9"/>
        </w:numPr>
        <w:spacing w:after="0" w:line="276" w:lineRule="auto"/>
        <w:ind w:right="25" w:hanging="345"/>
        <w:rPr>
          <w:rFonts w:ascii="Verdana" w:hAnsi="Verdana"/>
          <w:sz w:val="20"/>
          <w:szCs w:val="20"/>
        </w:rPr>
      </w:pPr>
      <w:r w:rsidRPr="00704AAD">
        <w:rPr>
          <w:rFonts w:ascii="Verdana" w:hAnsi="Verdana"/>
          <w:sz w:val="20"/>
          <w:szCs w:val="20"/>
        </w:rPr>
        <w:t xml:space="preserve">w razie ujawnienia wad, za które Wykonawca ponosi odpowiedzialność, Zamawiający zgłosi Wykonawcy wady na piśmie w terminie do 7 dni od dnia stwierdzenia wady; </w:t>
      </w:r>
    </w:p>
    <w:p w14:paraId="2C962BE6" w14:textId="77777777" w:rsidR="00CC54E4" w:rsidRPr="00704AAD" w:rsidRDefault="003C6298" w:rsidP="00020E8B">
      <w:pPr>
        <w:numPr>
          <w:ilvl w:val="1"/>
          <w:numId w:val="9"/>
        </w:numPr>
        <w:spacing w:after="0" w:line="276" w:lineRule="auto"/>
        <w:ind w:right="25" w:hanging="345"/>
        <w:rPr>
          <w:rFonts w:ascii="Verdana" w:hAnsi="Verdana"/>
          <w:sz w:val="20"/>
          <w:szCs w:val="20"/>
        </w:rPr>
      </w:pPr>
      <w:r w:rsidRPr="00704AAD">
        <w:rPr>
          <w:rFonts w:ascii="Verdana" w:hAnsi="Verdana"/>
          <w:sz w:val="20"/>
          <w:szCs w:val="20"/>
        </w:rPr>
        <w:lastRenderedPageBreak/>
        <w:t xml:space="preserve">Wykonawca zobowiązuje się do bezpłatnego usunięcia wad w opracowaniu </w:t>
      </w:r>
      <w:r w:rsidR="009617B3" w:rsidRPr="00704AAD">
        <w:rPr>
          <w:rFonts w:ascii="Verdana" w:hAnsi="Verdana"/>
          <w:sz w:val="20"/>
          <w:szCs w:val="20"/>
        </w:rPr>
        <w:br/>
      </w:r>
      <w:r w:rsidRPr="00704AAD">
        <w:rPr>
          <w:rFonts w:ascii="Verdana" w:hAnsi="Verdana"/>
          <w:sz w:val="20"/>
          <w:szCs w:val="20"/>
        </w:rPr>
        <w:t xml:space="preserve">w terminie do 14 dni od dnia otrzymania zgłoszenia, a w uzasadnionym przypadku w innym uzgodnionym przez Strony terminie; </w:t>
      </w:r>
    </w:p>
    <w:p w14:paraId="181EE276" w14:textId="0F26D016" w:rsidR="00CC54E4" w:rsidRPr="00704AAD" w:rsidRDefault="003C6298" w:rsidP="00020E8B">
      <w:pPr>
        <w:numPr>
          <w:ilvl w:val="1"/>
          <w:numId w:val="9"/>
        </w:numPr>
        <w:spacing w:after="0" w:line="276" w:lineRule="auto"/>
        <w:ind w:right="25" w:hanging="345"/>
        <w:rPr>
          <w:rFonts w:ascii="Verdana" w:hAnsi="Verdana"/>
          <w:sz w:val="20"/>
          <w:szCs w:val="20"/>
        </w:rPr>
      </w:pPr>
      <w:r w:rsidRPr="00704AAD">
        <w:rPr>
          <w:rFonts w:ascii="Verdana" w:hAnsi="Verdana"/>
          <w:sz w:val="20"/>
          <w:szCs w:val="20"/>
        </w:rPr>
        <w:t xml:space="preserve">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 </w:t>
      </w:r>
    </w:p>
    <w:p w14:paraId="73E27C6A" w14:textId="77777777" w:rsidR="00CC54E4" w:rsidRPr="00704AAD" w:rsidRDefault="003C6298" w:rsidP="00020E8B">
      <w:pPr>
        <w:numPr>
          <w:ilvl w:val="0"/>
          <w:numId w:val="9"/>
        </w:numPr>
        <w:spacing w:after="0" w:line="276" w:lineRule="auto"/>
        <w:ind w:right="25" w:hanging="360"/>
        <w:rPr>
          <w:rFonts w:ascii="Verdana" w:hAnsi="Verdana"/>
          <w:sz w:val="20"/>
          <w:szCs w:val="20"/>
        </w:rPr>
      </w:pPr>
      <w:r w:rsidRPr="00704AAD">
        <w:rPr>
          <w:rFonts w:ascii="Verdana" w:hAnsi="Verdana"/>
          <w:sz w:val="20"/>
          <w:szCs w:val="20"/>
        </w:rPr>
        <w:t xml:space="preserve">Jeżeli w wykonaniu obowiązku usunięcia wad Wykonawca dokonał istotnych zmian przedmiotu umowy, termin gwarancji biegnie na nowo od chwili usunięcia wad </w:t>
      </w:r>
      <w:r w:rsidR="009617B3" w:rsidRPr="00704AAD">
        <w:rPr>
          <w:rFonts w:ascii="Verdana" w:hAnsi="Verdana"/>
          <w:sz w:val="20"/>
          <w:szCs w:val="20"/>
        </w:rPr>
        <w:br/>
      </w:r>
      <w:r w:rsidRPr="00704AAD">
        <w:rPr>
          <w:rFonts w:ascii="Verdana" w:hAnsi="Verdana"/>
          <w:sz w:val="20"/>
          <w:szCs w:val="20"/>
        </w:rPr>
        <w:t xml:space="preserve">i dostarczenia poprawionego przedmiotu umowy do Zamawiającego. </w:t>
      </w:r>
    </w:p>
    <w:p w14:paraId="52CBED83" w14:textId="77777777" w:rsidR="00CC54E4" w:rsidRPr="00704AAD" w:rsidRDefault="003C6298" w:rsidP="00020E8B">
      <w:pPr>
        <w:numPr>
          <w:ilvl w:val="0"/>
          <w:numId w:val="9"/>
        </w:numPr>
        <w:spacing w:after="0" w:line="276" w:lineRule="auto"/>
        <w:ind w:right="25" w:hanging="360"/>
        <w:rPr>
          <w:rFonts w:ascii="Verdana" w:hAnsi="Verdana"/>
          <w:sz w:val="20"/>
          <w:szCs w:val="20"/>
        </w:rPr>
      </w:pPr>
      <w:r w:rsidRPr="00704AAD">
        <w:rPr>
          <w:rFonts w:ascii="Verdana" w:hAnsi="Verdana"/>
          <w:sz w:val="20"/>
          <w:szCs w:val="20"/>
        </w:rPr>
        <w:t xml:space="preserve">Strony postanawiają, że termin rękojmi za wady przedmiotu umowy skończy się wraz z upływem terminu rękojmi za wady robót budowlanych, wykonanych na podstawie tej dokumentacji projektowej. </w:t>
      </w:r>
    </w:p>
    <w:p w14:paraId="74638FEE" w14:textId="7607BF1F" w:rsidR="00CC54E4" w:rsidRPr="00704AAD" w:rsidRDefault="003C6298" w:rsidP="00020E8B">
      <w:pPr>
        <w:numPr>
          <w:ilvl w:val="0"/>
          <w:numId w:val="9"/>
        </w:numPr>
        <w:spacing w:after="0" w:line="276" w:lineRule="auto"/>
        <w:ind w:right="25" w:hanging="360"/>
        <w:rPr>
          <w:rFonts w:ascii="Verdana" w:hAnsi="Verdana"/>
          <w:sz w:val="20"/>
          <w:szCs w:val="20"/>
        </w:rPr>
      </w:pPr>
      <w:r w:rsidRPr="00704AAD">
        <w:rPr>
          <w:rFonts w:ascii="Verdana" w:hAnsi="Verdana"/>
          <w:sz w:val="20"/>
          <w:szCs w:val="20"/>
        </w:rPr>
        <w:t>O wszelkich wadach i brakach przedmiotu umowy, dostrzeżonych przez Zamawiającego po dokonaniu odbioru, w okresie rękojmi za wady, w szczególności w trakcie wykonywania zadania inwestycyjnego realizowanego</w:t>
      </w:r>
      <w:r w:rsidR="00544868" w:rsidRPr="00704AAD">
        <w:rPr>
          <w:rFonts w:ascii="Verdana" w:hAnsi="Verdana"/>
          <w:sz w:val="20"/>
          <w:szCs w:val="20"/>
        </w:rPr>
        <w:t xml:space="preserve"> </w:t>
      </w:r>
      <w:r w:rsidRPr="00704AAD">
        <w:rPr>
          <w:rFonts w:ascii="Verdana" w:hAnsi="Verdana"/>
          <w:sz w:val="20"/>
          <w:szCs w:val="20"/>
        </w:rPr>
        <w:t xml:space="preserve">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i na własny koszt, bez prawa żądania dodatkowego wynagrodzenia. </w:t>
      </w:r>
    </w:p>
    <w:p w14:paraId="06878A62" w14:textId="77777777" w:rsidR="00020E8B" w:rsidRPr="00704AAD" w:rsidRDefault="00020E8B" w:rsidP="00020E8B">
      <w:pPr>
        <w:spacing w:after="0" w:line="276" w:lineRule="auto"/>
        <w:ind w:left="10" w:right="30" w:hanging="10"/>
        <w:jc w:val="center"/>
        <w:rPr>
          <w:rFonts w:ascii="Verdana" w:hAnsi="Verdana"/>
          <w:b/>
          <w:sz w:val="20"/>
          <w:szCs w:val="20"/>
        </w:rPr>
      </w:pPr>
    </w:p>
    <w:p w14:paraId="2A959965" w14:textId="3A9523B4"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10. </w:t>
      </w:r>
    </w:p>
    <w:p w14:paraId="482A7BF3" w14:textId="39396715" w:rsidR="00CC54E4" w:rsidRPr="00704AAD" w:rsidRDefault="003C6298" w:rsidP="00020E8B">
      <w:pPr>
        <w:numPr>
          <w:ilvl w:val="0"/>
          <w:numId w:val="10"/>
        </w:numPr>
        <w:spacing w:after="0" w:line="276" w:lineRule="auto"/>
        <w:ind w:right="25" w:hanging="360"/>
        <w:rPr>
          <w:rFonts w:ascii="Verdana" w:hAnsi="Verdana"/>
          <w:sz w:val="20"/>
          <w:szCs w:val="20"/>
        </w:rPr>
      </w:pPr>
      <w:r w:rsidRPr="00704AAD">
        <w:rPr>
          <w:rFonts w:ascii="Verdana" w:hAnsi="Verdana"/>
          <w:sz w:val="20"/>
          <w:szCs w:val="20"/>
        </w:rPr>
        <w:t xml:space="preserve">Wykonawca wyznacza Pana </w:t>
      </w:r>
      <w:r w:rsidR="004511E7">
        <w:rPr>
          <w:rFonts w:ascii="Verdana" w:hAnsi="Verdana"/>
          <w:sz w:val="20"/>
          <w:szCs w:val="20"/>
        </w:rPr>
        <w:t>………………….</w:t>
      </w:r>
      <w:r w:rsidR="00020E8B" w:rsidRPr="00704AAD">
        <w:rPr>
          <w:rFonts w:ascii="Verdana" w:hAnsi="Verdana"/>
          <w:sz w:val="20"/>
          <w:szCs w:val="20"/>
        </w:rPr>
        <w:t xml:space="preserve"> </w:t>
      </w:r>
      <w:r w:rsidRPr="00704AAD">
        <w:rPr>
          <w:rFonts w:ascii="Verdana" w:hAnsi="Verdana"/>
          <w:sz w:val="20"/>
          <w:szCs w:val="20"/>
        </w:rPr>
        <w:t>do pełnienia obowiązków projektanta (dalej Projektant)</w:t>
      </w:r>
      <w:r w:rsidR="00C40E9D" w:rsidRPr="00704AAD">
        <w:rPr>
          <w:rFonts w:ascii="Verdana" w:hAnsi="Verdana"/>
          <w:sz w:val="20"/>
          <w:szCs w:val="20"/>
        </w:rPr>
        <w:t>.</w:t>
      </w:r>
      <w:r w:rsidRPr="00704AAD">
        <w:rPr>
          <w:rFonts w:ascii="Verdana" w:hAnsi="Verdana"/>
          <w:sz w:val="20"/>
          <w:szCs w:val="20"/>
        </w:rPr>
        <w:t xml:space="preserve"> </w:t>
      </w:r>
    </w:p>
    <w:p w14:paraId="20E20553" w14:textId="77777777" w:rsidR="00CC54E4" w:rsidRPr="00704AAD" w:rsidRDefault="003C6298" w:rsidP="00020E8B">
      <w:pPr>
        <w:numPr>
          <w:ilvl w:val="0"/>
          <w:numId w:val="10"/>
        </w:numPr>
        <w:spacing w:after="0" w:line="276" w:lineRule="auto"/>
        <w:ind w:right="25" w:hanging="360"/>
        <w:rPr>
          <w:rFonts w:ascii="Verdana" w:hAnsi="Verdana"/>
          <w:sz w:val="20"/>
          <w:szCs w:val="20"/>
        </w:rPr>
      </w:pPr>
      <w:r w:rsidRPr="00704AAD">
        <w:rPr>
          <w:rFonts w:ascii="Verdana" w:hAnsi="Verdana"/>
          <w:sz w:val="20"/>
          <w:szCs w:val="20"/>
        </w:rPr>
        <w:t xml:space="preserve">W przypadku konieczności zmiany osoby pełniącej obowiązki Projektanta Wykonawca zobowiązany jest niezwłocznie powiadomić o tym Zamawiającego w formie pisemnej. </w:t>
      </w:r>
    </w:p>
    <w:p w14:paraId="19F31826" w14:textId="77777777" w:rsidR="00CC54E4" w:rsidRPr="00704AAD" w:rsidRDefault="003C6298" w:rsidP="00020E8B">
      <w:pPr>
        <w:numPr>
          <w:ilvl w:val="0"/>
          <w:numId w:val="10"/>
        </w:numPr>
        <w:spacing w:after="0" w:line="276" w:lineRule="auto"/>
        <w:ind w:right="25" w:hanging="360"/>
        <w:rPr>
          <w:rFonts w:ascii="Verdana" w:hAnsi="Verdana"/>
          <w:sz w:val="20"/>
          <w:szCs w:val="20"/>
        </w:rPr>
      </w:pPr>
      <w:r w:rsidRPr="00704AAD">
        <w:rPr>
          <w:rFonts w:ascii="Verdana" w:hAnsi="Verdana"/>
          <w:sz w:val="20"/>
          <w:szCs w:val="20"/>
        </w:rPr>
        <w:t>Zmiana osoby pełniącej obowiązki Projektanta lub osób przeznac</w:t>
      </w:r>
      <w:r w:rsidR="00C40E9D" w:rsidRPr="00704AAD">
        <w:rPr>
          <w:rFonts w:ascii="Verdana" w:hAnsi="Verdana"/>
          <w:sz w:val="20"/>
          <w:szCs w:val="20"/>
        </w:rPr>
        <w:t>zonych do realizacji zamówienia nie stanowi zmiany istotnej umowy</w:t>
      </w:r>
      <w:r w:rsidRPr="00704AAD">
        <w:rPr>
          <w:rFonts w:ascii="Verdana" w:hAnsi="Verdana"/>
          <w:sz w:val="20"/>
          <w:szCs w:val="20"/>
        </w:rPr>
        <w:t xml:space="preserve">. </w:t>
      </w:r>
    </w:p>
    <w:p w14:paraId="1DF218DD" w14:textId="3FAD5607" w:rsidR="00CC54E4" w:rsidRPr="00704AAD" w:rsidRDefault="003C6298" w:rsidP="00020E8B">
      <w:pPr>
        <w:numPr>
          <w:ilvl w:val="0"/>
          <w:numId w:val="10"/>
        </w:numPr>
        <w:spacing w:after="0" w:line="276" w:lineRule="auto"/>
        <w:ind w:right="25" w:hanging="360"/>
        <w:rPr>
          <w:rFonts w:ascii="Verdana" w:hAnsi="Verdana"/>
          <w:sz w:val="20"/>
          <w:szCs w:val="20"/>
        </w:rPr>
      </w:pPr>
      <w:r w:rsidRPr="00704AAD">
        <w:rPr>
          <w:rFonts w:ascii="Verdana" w:hAnsi="Verdana"/>
          <w:sz w:val="20"/>
          <w:szCs w:val="20"/>
        </w:rPr>
        <w:t>Koordynatorem Wykonawcy w zakresie objętym umową jest: Pan</w:t>
      </w:r>
      <w:r w:rsidR="00112B6C" w:rsidRPr="00704AAD">
        <w:rPr>
          <w:rFonts w:ascii="Verdana" w:hAnsi="Verdana"/>
          <w:sz w:val="20"/>
          <w:szCs w:val="20"/>
        </w:rPr>
        <w:t>/-i</w:t>
      </w:r>
      <w:r w:rsidRPr="00704AAD">
        <w:rPr>
          <w:rFonts w:ascii="Verdana" w:hAnsi="Verdana"/>
          <w:sz w:val="20"/>
          <w:szCs w:val="20"/>
        </w:rPr>
        <w:t xml:space="preserve"> </w:t>
      </w:r>
      <w:r w:rsidR="004511E7">
        <w:rPr>
          <w:rFonts w:ascii="Verdana" w:hAnsi="Verdana"/>
          <w:sz w:val="20"/>
          <w:szCs w:val="20"/>
        </w:rPr>
        <w:t>…………………………</w:t>
      </w:r>
      <w:r w:rsidRPr="00704AAD">
        <w:rPr>
          <w:rFonts w:ascii="Verdana" w:hAnsi="Verdana"/>
          <w:sz w:val="20"/>
          <w:szCs w:val="20"/>
        </w:rPr>
        <w:t xml:space="preserve">, tel. </w:t>
      </w:r>
      <w:r w:rsidR="004511E7">
        <w:rPr>
          <w:rFonts w:ascii="Verdana" w:hAnsi="Verdana"/>
          <w:sz w:val="20"/>
          <w:szCs w:val="20"/>
        </w:rPr>
        <w:t>…………….</w:t>
      </w:r>
      <w:r w:rsidRPr="00704AAD">
        <w:rPr>
          <w:rFonts w:ascii="Verdana" w:hAnsi="Verdana"/>
          <w:sz w:val="20"/>
          <w:szCs w:val="20"/>
        </w:rPr>
        <w:t xml:space="preserve">, e-mail: </w:t>
      </w:r>
      <w:hyperlink r:id="rId7" w:history="1">
        <w:r w:rsidR="004511E7">
          <w:rPr>
            <w:rStyle w:val="Hipercze"/>
            <w:rFonts w:ascii="Verdana" w:hAnsi="Verdana"/>
            <w:sz w:val="20"/>
            <w:szCs w:val="20"/>
          </w:rPr>
          <w:t>…………………………….</w:t>
        </w:r>
      </w:hyperlink>
      <w:r w:rsidR="00704AAD" w:rsidRPr="00704AAD">
        <w:rPr>
          <w:rFonts w:ascii="Verdana" w:hAnsi="Verdana"/>
          <w:sz w:val="20"/>
          <w:szCs w:val="20"/>
        </w:rPr>
        <w:t xml:space="preserve"> </w:t>
      </w:r>
    </w:p>
    <w:p w14:paraId="6BB08C75" w14:textId="14B2EF7A" w:rsidR="00CC54E4" w:rsidRPr="00704AAD" w:rsidRDefault="003C6298" w:rsidP="00020E8B">
      <w:pPr>
        <w:numPr>
          <w:ilvl w:val="0"/>
          <w:numId w:val="10"/>
        </w:numPr>
        <w:spacing w:after="0" w:line="276" w:lineRule="auto"/>
        <w:ind w:right="25" w:hanging="360"/>
        <w:rPr>
          <w:rFonts w:ascii="Verdana" w:hAnsi="Verdana"/>
          <w:sz w:val="20"/>
          <w:szCs w:val="20"/>
        </w:rPr>
      </w:pPr>
      <w:r w:rsidRPr="00704AAD">
        <w:rPr>
          <w:rFonts w:ascii="Verdana" w:hAnsi="Verdana"/>
          <w:sz w:val="20"/>
          <w:szCs w:val="20"/>
        </w:rPr>
        <w:t>Koordynatorem Zamawiającego w zakresie objętym umową jest: Pan</w:t>
      </w:r>
      <w:r w:rsidR="00112B6C" w:rsidRPr="00704AAD">
        <w:rPr>
          <w:rFonts w:ascii="Verdana" w:hAnsi="Verdana"/>
          <w:sz w:val="20"/>
          <w:szCs w:val="20"/>
        </w:rPr>
        <w:t>/-i</w:t>
      </w:r>
      <w:r w:rsidRPr="00704AAD">
        <w:rPr>
          <w:rFonts w:ascii="Verdana" w:hAnsi="Verdana"/>
          <w:sz w:val="20"/>
          <w:szCs w:val="20"/>
        </w:rPr>
        <w:t xml:space="preserve"> </w:t>
      </w:r>
      <w:r w:rsidR="004511E7">
        <w:rPr>
          <w:rFonts w:ascii="Verdana" w:hAnsi="Verdana"/>
          <w:sz w:val="20"/>
          <w:szCs w:val="20"/>
        </w:rPr>
        <w:t>Agnieszka Ślęzak</w:t>
      </w:r>
      <w:r w:rsidR="00704AAD" w:rsidRPr="00704AAD">
        <w:rPr>
          <w:rFonts w:ascii="Verdana" w:hAnsi="Verdana"/>
          <w:sz w:val="20"/>
          <w:szCs w:val="20"/>
        </w:rPr>
        <w:t>i</w:t>
      </w:r>
      <w:r w:rsidRPr="00704AAD">
        <w:rPr>
          <w:rFonts w:ascii="Verdana" w:hAnsi="Verdana"/>
          <w:sz w:val="20"/>
          <w:szCs w:val="20"/>
        </w:rPr>
        <w:t xml:space="preserve">, tel. </w:t>
      </w:r>
      <w:r w:rsidR="00704AAD" w:rsidRPr="00704AAD">
        <w:rPr>
          <w:rFonts w:ascii="Verdana" w:hAnsi="Verdana"/>
          <w:sz w:val="20"/>
          <w:szCs w:val="20"/>
        </w:rPr>
        <w:t>41 3</w:t>
      </w:r>
      <w:r w:rsidR="004511E7">
        <w:rPr>
          <w:rFonts w:ascii="Verdana" w:hAnsi="Verdana"/>
          <w:sz w:val="20"/>
          <w:szCs w:val="20"/>
        </w:rPr>
        <w:t>3-17-382</w:t>
      </w:r>
      <w:r w:rsidRPr="00704AAD">
        <w:rPr>
          <w:rFonts w:ascii="Verdana" w:hAnsi="Verdana"/>
          <w:sz w:val="20"/>
          <w:szCs w:val="20"/>
        </w:rPr>
        <w:t xml:space="preserve">, e-mail: </w:t>
      </w:r>
      <w:hyperlink r:id="rId8" w:history="1">
        <w:r w:rsidR="004511E7" w:rsidRPr="00360D16">
          <w:rPr>
            <w:rStyle w:val="Hipercze"/>
            <w:rFonts w:ascii="Verdana" w:hAnsi="Verdana"/>
            <w:sz w:val="20"/>
            <w:szCs w:val="20"/>
          </w:rPr>
          <w:t>zgk.warunki@krasocin.com.pl</w:t>
        </w:r>
      </w:hyperlink>
      <w:r w:rsidR="00704AAD" w:rsidRPr="00704AAD">
        <w:rPr>
          <w:rFonts w:ascii="Verdana" w:hAnsi="Verdana"/>
          <w:sz w:val="20"/>
          <w:szCs w:val="20"/>
        </w:rPr>
        <w:t xml:space="preserve"> </w:t>
      </w:r>
    </w:p>
    <w:p w14:paraId="6F094ADA" w14:textId="77777777" w:rsidR="00CC54E4" w:rsidRPr="00704AAD" w:rsidRDefault="003C6298" w:rsidP="00020E8B">
      <w:pPr>
        <w:numPr>
          <w:ilvl w:val="0"/>
          <w:numId w:val="10"/>
        </w:numPr>
        <w:spacing w:after="0" w:line="276" w:lineRule="auto"/>
        <w:ind w:right="25" w:hanging="360"/>
        <w:rPr>
          <w:rFonts w:ascii="Verdana" w:hAnsi="Verdana"/>
          <w:sz w:val="20"/>
          <w:szCs w:val="20"/>
        </w:rPr>
      </w:pPr>
      <w:r w:rsidRPr="00704AAD">
        <w:rPr>
          <w:rFonts w:ascii="Verdana" w:hAnsi="Verdana"/>
          <w:sz w:val="20"/>
          <w:szCs w:val="20"/>
        </w:rPr>
        <w:t>Wszelkie informacje, oświadczenia, polecenia, porozumienia, potwierdzenia w sprawach dotyczących realizacji umowy przekazywane będą pisemnie lub drogą elektroniczną i będą podpisane ze strony Zamawiającego przez osoby posiadające odpowiednie upoważnienia. Dokumenty zawierające oświadczenia woli lub polecenia lub porozumienia lub potwierdzenia lub informacje wpływające na prawa i obowiązki Stron dla swej skuteczności wymagają formy pi</w:t>
      </w:r>
      <w:r w:rsidR="008E24C6" w:rsidRPr="00704AAD">
        <w:rPr>
          <w:rFonts w:ascii="Verdana" w:hAnsi="Verdana"/>
          <w:sz w:val="20"/>
          <w:szCs w:val="20"/>
        </w:rPr>
        <w:t>semnej pod rygorem nieważności</w:t>
      </w:r>
      <w:r w:rsidRPr="00704AAD">
        <w:rPr>
          <w:rFonts w:ascii="Verdana" w:hAnsi="Verdana"/>
          <w:sz w:val="20"/>
          <w:szCs w:val="20"/>
        </w:rPr>
        <w:t xml:space="preserve">. </w:t>
      </w:r>
    </w:p>
    <w:p w14:paraId="70E16FAB" w14:textId="77777777" w:rsidR="00704AAD" w:rsidRPr="00704AAD" w:rsidRDefault="00704AAD" w:rsidP="00020E8B">
      <w:pPr>
        <w:spacing w:after="0" w:line="276" w:lineRule="auto"/>
        <w:ind w:left="10" w:right="30" w:hanging="10"/>
        <w:jc w:val="center"/>
        <w:rPr>
          <w:rFonts w:ascii="Verdana" w:hAnsi="Verdana"/>
          <w:b/>
          <w:sz w:val="20"/>
          <w:szCs w:val="20"/>
        </w:rPr>
      </w:pPr>
    </w:p>
    <w:p w14:paraId="52899231" w14:textId="1E9C6528"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11. </w:t>
      </w:r>
    </w:p>
    <w:p w14:paraId="02BA4B87" w14:textId="77777777"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 xml:space="preserve">Zamawiający, niezależnie od przesłanek wynikających z art. 454-455 ustawy PZP, przewiduje możliwość wprowadzenia zmian do umowy na etapie realizacji, w tym między innymi zmiany terminu realizacji umowy lub jej poszczególnych zakresów </w:t>
      </w:r>
      <w:r w:rsidR="009617B3" w:rsidRPr="00704AAD">
        <w:rPr>
          <w:rFonts w:ascii="Verdana" w:hAnsi="Verdana"/>
          <w:sz w:val="20"/>
          <w:szCs w:val="20"/>
        </w:rPr>
        <w:br/>
      </w:r>
      <w:r w:rsidRPr="00704AAD">
        <w:rPr>
          <w:rFonts w:ascii="Verdana" w:hAnsi="Verdana"/>
          <w:sz w:val="20"/>
          <w:szCs w:val="20"/>
        </w:rPr>
        <w:t xml:space="preserve">i wynagrodzenia umownego w odpowiednich oraz uzasadnionych przypadkach, jeżeli wystąpią następujące okoliczności: </w:t>
      </w:r>
    </w:p>
    <w:p w14:paraId="3FF038D5" w14:textId="77777777" w:rsidR="00CC54E4" w:rsidRPr="00704AAD" w:rsidRDefault="003C6298" w:rsidP="00020E8B">
      <w:pPr>
        <w:numPr>
          <w:ilvl w:val="1"/>
          <w:numId w:val="11"/>
        </w:numPr>
        <w:spacing w:after="0" w:line="276" w:lineRule="auto"/>
        <w:ind w:right="25" w:hanging="345"/>
        <w:rPr>
          <w:rFonts w:ascii="Verdana" w:hAnsi="Verdana"/>
          <w:sz w:val="20"/>
          <w:szCs w:val="20"/>
        </w:rPr>
      </w:pPr>
      <w:r w:rsidRPr="00704AAD">
        <w:rPr>
          <w:rFonts w:ascii="Verdana" w:hAnsi="Verdana"/>
          <w:sz w:val="20"/>
          <w:szCs w:val="20"/>
        </w:rPr>
        <w:lastRenderedPageBreak/>
        <w:t xml:space="preserve">charakter opracowania okaże się skomplikowany, czego nie można było przewidzieć w chwili zawierania umowy, w szczególności jeśli nastąpi brak </w:t>
      </w:r>
      <w:r w:rsidR="009617B3" w:rsidRPr="00704AAD">
        <w:rPr>
          <w:rFonts w:ascii="Verdana" w:hAnsi="Verdana"/>
          <w:sz w:val="20"/>
          <w:szCs w:val="20"/>
        </w:rPr>
        <w:br/>
      </w:r>
      <w:r w:rsidRPr="00704AAD">
        <w:rPr>
          <w:rFonts w:ascii="Verdana" w:hAnsi="Verdana"/>
          <w:sz w:val="20"/>
          <w:szCs w:val="20"/>
        </w:rPr>
        <w:t xml:space="preserve">w dokumentacji uzbrojenia terenu wszystkich mediów przebiegających pod projektowaną inwestycją; </w:t>
      </w:r>
    </w:p>
    <w:p w14:paraId="7DC12575" w14:textId="77777777" w:rsidR="00CC54E4" w:rsidRPr="00704AAD" w:rsidRDefault="003C6298" w:rsidP="00020E8B">
      <w:pPr>
        <w:numPr>
          <w:ilvl w:val="1"/>
          <w:numId w:val="11"/>
        </w:numPr>
        <w:spacing w:after="0" w:line="276" w:lineRule="auto"/>
        <w:ind w:right="25" w:hanging="345"/>
        <w:rPr>
          <w:rFonts w:ascii="Verdana" w:hAnsi="Verdana"/>
          <w:sz w:val="20"/>
          <w:szCs w:val="20"/>
        </w:rPr>
      </w:pPr>
      <w:r w:rsidRPr="00704AAD">
        <w:rPr>
          <w:rFonts w:ascii="Verdana" w:hAnsi="Verdana"/>
          <w:sz w:val="20"/>
          <w:szCs w:val="20"/>
        </w:rPr>
        <w:t>przedłużą się uzgodnienia branżowe, które są podstawą do zakończenia opracowania dokumentacji projektowej</w:t>
      </w:r>
      <w:r w:rsidR="003E7C4C" w:rsidRPr="00704AAD">
        <w:rPr>
          <w:rFonts w:ascii="Verdana" w:hAnsi="Verdana"/>
          <w:sz w:val="20"/>
          <w:szCs w:val="20"/>
        </w:rPr>
        <w:t xml:space="preserve"> i/lub właściwy organ ds. wydawania pozwoleń na budowę, będzie z przyczyn niezależnych od Wykonawcy, przedłużał procedurę udzielenia na budowę</w:t>
      </w:r>
      <w:r w:rsidRPr="00704AAD">
        <w:rPr>
          <w:rFonts w:ascii="Verdana" w:hAnsi="Verdana"/>
          <w:sz w:val="20"/>
          <w:szCs w:val="20"/>
        </w:rPr>
        <w:t xml:space="preserve">; </w:t>
      </w:r>
    </w:p>
    <w:p w14:paraId="75C707CA" w14:textId="77777777" w:rsidR="00CC54E4" w:rsidRPr="00704AAD" w:rsidRDefault="003C6298" w:rsidP="00020E8B">
      <w:pPr>
        <w:numPr>
          <w:ilvl w:val="1"/>
          <w:numId w:val="11"/>
        </w:numPr>
        <w:spacing w:after="0" w:line="276" w:lineRule="auto"/>
        <w:ind w:right="25" w:hanging="345"/>
        <w:rPr>
          <w:rFonts w:ascii="Verdana" w:hAnsi="Verdana"/>
          <w:sz w:val="20"/>
          <w:szCs w:val="20"/>
        </w:rPr>
      </w:pPr>
      <w:r w:rsidRPr="00704AAD">
        <w:rPr>
          <w:rFonts w:ascii="Verdana" w:hAnsi="Verdana"/>
          <w:sz w:val="20"/>
          <w:szCs w:val="20"/>
        </w:rPr>
        <w:t xml:space="preserve">wystąpi konieczność zmiany osób koordynujących (osób odpowiedzialnych za realizację) ze strony Wykonawcy lub ze strony Zamawiającego; </w:t>
      </w:r>
    </w:p>
    <w:p w14:paraId="6F82CE2F" w14:textId="3223EB08" w:rsidR="00CC54E4" w:rsidRPr="00704AAD" w:rsidRDefault="003C6298" w:rsidP="00020E8B">
      <w:pPr>
        <w:numPr>
          <w:ilvl w:val="1"/>
          <w:numId w:val="11"/>
        </w:numPr>
        <w:spacing w:after="0" w:line="276" w:lineRule="auto"/>
        <w:ind w:right="25" w:hanging="345"/>
        <w:rPr>
          <w:rFonts w:ascii="Verdana" w:hAnsi="Verdana"/>
          <w:sz w:val="20"/>
          <w:szCs w:val="20"/>
        </w:rPr>
      </w:pPr>
      <w:r w:rsidRPr="00704AAD">
        <w:rPr>
          <w:rFonts w:ascii="Verdana" w:hAnsi="Verdana"/>
          <w:sz w:val="20"/>
          <w:szCs w:val="20"/>
        </w:rPr>
        <w:t>wystąpi konieczność zmiany terminu/ów realizacji przedmiotu umowy, poprzez jego skrócenie w przypadku zgodnej woli Stron, lub poprzez jego przed</w:t>
      </w:r>
      <w:r w:rsidR="008E24C6" w:rsidRPr="00704AAD">
        <w:rPr>
          <w:rFonts w:ascii="Verdana" w:hAnsi="Verdana"/>
          <w:sz w:val="20"/>
          <w:szCs w:val="20"/>
        </w:rPr>
        <w:t xml:space="preserve">łużenie ze względu na </w:t>
      </w:r>
      <w:r w:rsidRPr="00704AAD">
        <w:rPr>
          <w:rFonts w:ascii="Verdana" w:hAnsi="Verdana"/>
          <w:sz w:val="20"/>
          <w:szCs w:val="20"/>
        </w:rPr>
        <w:t xml:space="preserve"> zaistnieni</w:t>
      </w:r>
      <w:r w:rsidR="008E24C6" w:rsidRPr="00704AAD">
        <w:rPr>
          <w:rFonts w:ascii="Verdana" w:hAnsi="Verdana"/>
          <w:sz w:val="20"/>
          <w:szCs w:val="20"/>
        </w:rPr>
        <w:t>e</w:t>
      </w:r>
      <w:r w:rsidRPr="00704AAD">
        <w:rPr>
          <w:rFonts w:ascii="Verdana" w:hAnsi="Verdana"/>
          <w:sz w:val="20"/>
          <w:szCs w:val="20"/>
        </w:rPr>
        <w:t xml:space="preserve"> okoliczności niezależnych od Stron i niezawinionych przez</w:t>
      </w:r>
      <w:r w:rsidR="004511E7">
        <w:rPr>
          <w:rFonts w:ascii="Verdana" w:hAnsi="Verdana"/>
          <w:sz w:val="20"/>
          <w:szCs w:val="20"/>
        </w:rPr>
        <w:t xml:space="preserve"> </w:t>
      </w:r>
      <w:r w:rsidRPr="00704AAD">
        <w:rPr>
          <w:rFonts w:ascii="Verdana" w:hAnsi="Verdana"/>
          <w:sz w:val="20"/>
          <w:szCs w:val="20"/>
        </w:rPr>
        <w:t>Wykonawcę, a związanych z opóźnieniem w uzyskaniu od stosownych instytucji i</w:t>
      </w:r>
      <w:r w:rsidR="004511E7">
        <w:rPr>
          <w:rFonts w:ascii="Verdana" w:hAnsi="Verdana"/>
          <w:sz w:val="20"/>
          <w:szCs w:val="20"/>
        </w:rPr>
        <w:t> </w:t>
      </w:r>
      <w:r w:rsidRPr="00704AAD">
        <w:rPr>
          <w:rFonts w:ascii="Verdana" w:hAnsi="Verdana"/>
          <w:sz w:val="20"/>
          <w:szCs w:val="20"/>
        </w:rPr>
        <w:t xml:space="preserve">organów niezbędnych uzgodnień, pozwoleń, decyzji itp., w terminach instrukcyjnych bądź obligatoryjnych wynikających z powszechnie obowiązujących przepisów prawa oraz w przypadku zaistnienia innych niezawinionych przez Strony przyczyn spowodowanych przez siłę wyższą; </w:t>
      </w:r>
    </w:p>
    <w:p w14:paraId="082CE062" w14:textId="77777777" w:rsidR="00112B6C" w:rsidRPr="00704AAD" w:rsidRDefault="003C6298" w:rsidP="00020E8B">
      <w:pPr>
        <w:numPr>
          <w:ilvl w:val="1"/>
          <w:numId w:val="11"/>
        </w:numPr>
        <w:spacing w:after="0" w:line="276" w:lineRule="auto"/>
        <w:ind w:right="25" w:hanging="345"/>
        <w:rPr>
          <w:rFonts w:ascii="Verdana" w:hAnsi="Verdana"/>
          <w:sz w:val="20"/>
          <w:szCs w:val="20"/>
        </w:rPr>
      </w:pPr>
      <w:r w:rsidRPr="00704AAD">
        <w:rPr>
          <w:rFonts w:ascii="Verdana" w:hAnsi="Verdana"/>
          <w:sz w:val="20"/>
          <w:szCs w:val="20"/>
        </w:rPr>
        <w:t>wystąpi konieczność wprowadzenia innych zmian, które są niezbędne do wprowadzenia, aby możliwe było zakończenie opracowania, a nie można było ich przewidzieć w chwili zawarcia umowy oraz są korzystne dla Zamawiającego</w:t>
      </w:r>
      <w:r w:rsidR="00112B6C" w:rsidRPr="00704AAD">
        <w:rPr>
          <w:rFonts w:ascii="Verdana" w:hAnsi="Verdana"/>
          <w:sz w:val="20"/>
          <w:szCs w:val="20"/>
        </w:rPr>
        <w:t>;</w:t>
      </w:r>
    </w:p>
    <w:p w14:paraId="3CA8B418" w14:textId="77777777" w:rsidR="00CC54E4" w:rsidRPr="00704AAD" w:rsidRDefault="00112B6C" w:rsidP="00020E8B">
      <w:pPr>
        <w:numPr>
          <w:ilvl w:val="1"/>
          <w:numId w:val="11"/>
        </w:numPr>
        <w:spacing w:after="0" w:line="276" w:lineRule="auto"/>
        <w:ind w:right="25" w:hanging="345"/>
        <w:rPr>
          <w:rFonts w:ascii="Verdana" w:hAnsi="Verdana"/>
          <w:sz w:val="20"/>
          <w:szCs w:val="20"/>
        </w:rPr>
      </w:pPr>
      <w:r w:rsidRPr="00704AAD">
        <w:rPr>
          <w:rFonts w:ascii="Verdana" w:hAnsi="Verdana"/>
          <w:sz w:val="20"/>
          <w:szCs w:val="20"/>
        </w:rPr>
        <w:t>zmianę formy (z papierowej na elektroniczną) opracowania dokumentacji projektowej w przypadku zmian w przepisach prawa nakazujących zastosowanie formy elektronicznej przy ubieganiu się o pozwolenie na budowę</w:t>
      </w:r>
      <w:r w:rsidR="003C6298" w:rsidRPr="00704AAD">
        <w:rPr>
          <w:rFonts w:ascii="Verdana" w:hAnsi="Verdana"/>
          <w:sz w:val="20"/>
          <w:szCs w:val="20"/>
        </w:rPr>
        <w:t xml:space="preserve">. </w:t>
      </w:r>
    </w:p>
    <w:p w14:paraId="2F11C1CE" w14:textId="3D704435"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00B806F9">
        <w:rPr>
          <w:rFonts w:ascii="Verdana" w:hAnsi="Verdana"/>
          <w:sz w:val="20"/>
          <w:szCs w:val="20"/>
        </w:rPr>
        <w:br/>
      </w:r>
      <w:r w:rsidRPr="00704AAD">
        <w:rPr>
          <w:rFonts w:ascii="Verdana" w:hAnsi="Verdana"/>
          <w:sz w:val="20"/>
          <w:szCs w:val="20"/>
        </w:rPr>
        <w:t xml:space="preserve">o sporządzenie aneksu do umowy wraz z powołaniem się na podstawę zmiany umowy </w:t>
      </w:r>
      <w:r w:rsidR="00B806F9">
        <w:rPr>
          <w:rFonts w:ascii="Verdana" w:hAnsi="Verdana"/>
          <w:sz w:val="20"/>
          <w:szCs w:val="20"/>
        </w:rPr>
        <w:br/>
      </w:r>
      <w:r w:rsidRPr="00704AAD">
        <w:rPr>
          <w:rFonts w:ascii="Verdana" w:hAnsi="Verdana"/>
          <w:sz w:val="20"/>
          <w:szCs w:val="20"/>
        </w:rPr>
        <w:t xml:space="preserve">i uzasadnieniem wniosku opisującym okoliczności faktyczne. </w:t>
      </w:r>
    </w:p>
    <w:p w14:paraId="5744C171" w14:textId="58AA5B51"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 xml:space="preserve">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zawartego w zaproszeniu do negocjacji w trybie zamówienia z wolnej ręki. </w:t>
      </w:r>
    </w:p>
    <w:p w14:paraId="03BE0271" w14:textId="77777777"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 xml:space="preserve">Zamawiający dopuszcza możliwość zmiany § 9 ust. 4 niniejszej umowy </w:t>
      </w:r>
      <w:r w:rsidR="009617B3" w:rsidRPr="00704AAD">
        <w:rPr>
          <w:rFonts w:ascii="Verdana" w:hAnsi="Verdana"/>
          <w:sz w:val="20"/>
          <w:szCs w:val="20"/>
        </w:rPr>
        <w:br/>
      </w:r>
      <w:r w:rsidRPr="00704AAD">
        <w:rPr>
          <w:rFonts w:ascii="Verdana" w:hAnsi="Verdana"/>
          <w:sz w:val="20"/>
          <w:szCs w:val="20"/>
        </w:rPr>
        <w:t xml:space="preserve">w przypadku gdyby Zamawiający odstąpił od zamiaru realizacji zadania inwestycyjnego, które miałoby być wykonane na podstawie przedmiotu umowy, poprzez skrócenie okresu obowiązywania rękojmi za wady przedmiotu umowy. </w:t>
      </w:r>
    </w:p>
    <w:p w14:paraId="2B705C3A" w14:textId="4619D921"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W przypadku zawieszenia postępowania dotyczącego uzyskania decyzji pozwolenia na budowę</w:t>
      </w:r>
      <w:r w:rsidR="00FE00CC">
        <w:rPr>
          <w:rFonts w:ascii="Verdana" w:hAnsi="Verdana"/>
          <w:sz w:val="20"/>
          <w:szCs w:val="20"/>
        </w:rPr>
        <w:t xml:space="preserve">/zgłoszenia robót budowlanych </w:t>
      </w:r>
      <w:r w:rsidRPr="00704AAD">
        <w:rPr>
          <w:rFonts w:ascii="Verdana" w:hAnsi="Verdana"/>
          <w:sz w:val="20"/>
          <w:szCs w:val="20"/>
        </w:rPr>
        <w:t xml:space="preserve">lub wystąpienia procedury odwoławczej bądź skargowej, które to zawieszenie lub procedury odwoławcze bądź skargowe, nie wynikają z przyczyn leżących po stronie Wykonawcy, Zamawiający zastrzega możliwość przesunięcia terminu realizacji zamówienia po podpisaniu stosownego aneksu do umowy. W przypadku gdyby zawieszenie lub procedury odwoławcze bądź skargowe trwały dłużej niż </w:t>
      </w:r>
      <w:r w:rsidR="00112B6C" w:rsidRPr="00704AAD">
        <w:rPr>
          <w:rFonts w:ascii="Verdana" w:hAnsi="Verdana"/>
          <w:sz w:val="20"/>
          <w:szCs w:val="20"/>
        </w:rPr>
        <w:t>1</w:t>
      </w:r>
      <w:r w:rsidRPr="00704AAD">
        <w:rPr>
          <w:rFonts w:ascii="Verdana" w:hAnsi="Verdana"/>
          <w:sz w:val="20"/>
          <w:szCs w:val="20"/>
        </w:rPr>
        <w:t xml:space="preserve"> miesi</w:t>
      </w:r>
      <w:r w:rsidR="00112B6C" w:rsidRPr="00704AAD">
        <w:rPr>
          <w:rFonts w:ascii="Verdana" w:hAnsi="Verdana"/>
          <w:sz w:val="20"/>
          <w:szCs w:val="20"/>
        </w:rPr>
        <w:t>ą</w:t>
      </w:r>
      <w:r w:rsidRPr="00704AAD">
        <w:rPr>
          <w:rFonts w:ascii="Verdana" w:hAnsi="Verdana"/>
          <w:sz w:val="20"/>
          <w:szCs w:val="20"/>
        </w:rPr>
        <w:t xml:space="preserve">c Zamawiający zastrzega możliwość rozwiązania umowy za </w:t>
      </w:r>
      <w:r w:rsidRPr="00704AAD">
        <w:rPr>
          <w:rFonts w:ascii="Verdana" w:hAnsi="Verdana"/>
          <w:sz w:val="20"/>
          <w:szCs w:val="20"/>
        </w:rPr>
        <w:lastRenderedPageBreak/>
        <w:t xml:space="preserve">porozumieniem Stron </w:t>
      </w:r>
      <w:r w:rsidR="00B806F9">
        <w:rPr>
          <w:rFonts w:ascii="Verdana" w:hAnsi="Verdana"/>
          <w:sz w:val="20"/>
          <w:szCs w:val="20"/>
        </w:rPr>
        <w:br/>
      </w:r>
      <w:r w:rsidRPr="00704AAD">
        <w:rPr>
          <w:rFonts w:ascii="Verdana" w:hAnsi="Verdana"/>
          <w:sz w:val="20"/>
          <w:szCs w:val="20"/>
        </w:rPr>
        <w:t xml:space="preserve">i rozliczenia umowy po podpisaniu stosownego porozumienia. </w:t>
      </w:r>
    </w:p>
    <w:p w14:paraId="108EF93C" w14:textId="77777777"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Zmiana umowy wymaga formy p</w:t>
      </w:r>
      <w:r w:rsidR="008E24C6" w:rsidRPr="00704AAD">
        <w:rPr>
          <w:rFonts w:ascii="Verdana" w:hAnsi="Verdana"/>
          <w:sz w:val="20"/>
          <w:szCs w:val="20"/>
        </w:rPr>
        <w:t>isemnej pod rygorem nieważności.</w:t>
      </w:r>
      <w:r w:rsidRPr="00704AAD">
        <w:rPr>
          <w:rFonts w:ascii="Verdana" w:hAnsi="Verdana"/>
          <w:sz w:val="20"/>
          <w:szCs w:val="20"/>
        </w:rPr>
        <w:t xml:space="preserve"> </w:t>
      </w:r>
    </w:p>
    <w:p w14:paraId="57FC364E" w14:textId="77777777"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 </w:t>
      </w:r>
    </w:p>
    <w:p w14:paraId="01BC416E" w14:textId="05ABA2DC" w:rsidR="00CC54E4" w:rsidRPr="00704AAD" w:rsidRDefault="003C6298" w:rsidP="00020E8B">
      <w:pPr>
        <w:numPr>
          <w:ilvl w:val="0"/>
          <w:numId w:val="11"/>
        </w:numPr>
        <w:spacing w:after="0" w:line="276" w:lineRule="auto"/>
        <w:ind w:right="25" w:hanging="360"/>
        <w:rPr>
          <w:rFonts w:ascii="Verdana" w:hAnsi="Verdana"/>
          <w:sz w:val="20"/>
          <w:szCs w:val="20"/>
        </w:rPr>
      </w:pPr>
      <w:r w:rsidRPr="00704AAD">
        <w:rPr>
          <w:rFonts w:ascii="Verdana" w:hAnsi="Verdana"/>
          <w:sz w:val="20"/>
          <w:szCs w:val="20"/>
        </w:rPr>
        <w:t xml:space="preserve">Wniosek Wykonawcy o zmianę treści umowy winien być zgłoszony Zamawiającemu </w:t>
      </w:r>
      <w:r w:rsidR="00B806F9">
        <w:rPr>
          <w:rFonts w:ascii="Verdana" w:hAnsi="Verdana"/>
          <w:sz w:val="20"/>
          <w:szCs w:val="20"/>
        </w:rPr>
        <w:br/>
      </w:r>
      <w:r w:rsidRPr="00704AAD">
        <w:rPr>
          <w:rFonts w:ascii="Verdana" w:hAnsi="Verdana"/>
          <w:sz w:val="20"/>
          <w:szCs w:val="20"/>
        </w:rPr>
        <w:t xml:space="preserve">w terminie do 7 dni licząc od dnia zaistnienia przesłanki do zmiany umowy. </w:t>
      </w:r>
    </w:p>
    <w:p w14:paraId="702AE410" w14:textId="77777777" w:rsidR="00B806F9" w:rsidRDefault="00B806F9" w:rsidP="00020E8B">
      <w:pPr>
        <w:spacing w:after="0" w:line="276" w:lineRule="auto"/>
        <w:ind w:left="10" w:right="30" w:hanging="10"/>
        <w:jc w:val="center"/>
        <w:rPr>
          <w:rFonts w:ascii="Verdana" w:hAnsi="Verdana"/>
          <w:b/>
          <w:sz w:val="20"/>
          <w:szCs w:val="20"/>
        </w:rPr>
      </w:pPr>
    </w:p>
    <w:p w14:paraId="2E26CC70" w14:textId="1A7E08F8" w:rsidR="00CC54E4" w:rsidRPr="00704AAD" w:rsidRDefault="003C6298" w:rsidP="00020E8B">
      <w:pPr>
        <w:spacing w:after="0" w:line="276" w:lineRule="auto"/>
        <w:ind w:left="10" w:right="30" w:hanging="10"/>
        <w:jc w:val="center"/>
        <w:rPr>
          <w:rFonts w:ascii="Verdana" w:hAnsi="Verdana"/>
          <w:sz w:val="20"/>
          <w:szCs w:val="20"/>
        </w:rPr>
      </w:pPr>
      <w:r w:rsidRPr="00704AAD">
        <w:rPr>
          <w:rFonts w:ascii="Verdana" w:hAnsi="Verdana"/>
          <w:b/>
          <w:sz w:val="20"/>
          <w:szCs w:val="20"/>
        </w:rPr>
        <w:t xml:space="preserve">§ 12. </w:t>
      </w:r>
    </w:p>
    <w:p w14:paraId="217DB65D" w14:textId="387C2F13" w:rsidR="00CC54E4" w:rsidRPr="00704AAD" w:rsidRDefault="003C6298" w:rsidP="00020E8B">
      <w:pPr>
        <w:numPr>
          <w:ilvl w:val="0"/>
          <w:numId w:val="12"/>
        </w:numPr>
        <w:spacing w:after="0" w:line="276" w:lineRule="auto"/>
        <w:ind w:right="25" w:hanging="360"/>
        <w:rPr>
          <w:rFonts w:ascii="Verdana" w:hAnsi="Verdana"/>
          <w:sz w:val="20"/>
          <w:szCs w:val="20"/>
        </w:rPr>
      </w:pPr>
      <w:r w:rsidRPr="00704AAD">
        <w:rPr>
          <w:rFonts w:ascii="Verdana" w:hAnsi="Verdana"/>
          <w:sz w:val="20"/>
          <w:szCs w:val="20"/>
        </w:rPr>
        <w:t xml:space="preserve">Przez okoliczności siły wyższej Strony rozumieją zdarzenie zewnętrzne </w:t>
      </w:r>
      <w:r w:rsidR="009617B3" w:rsidRPr="00704AAD">
        <w:rPr>
          <w:rFonts w:ascii="Verdana" w:hAnsi="Verdana"/>
          <w:sz w:val="20"/>
          <w:szCs w:val="20"/>
        </w:rPr>
        <w:br/>
      </w:r>
      <w:r w:rsidRPr="00704AAD">
        <w:rPr>
          <w:rFonts w:ascii="Verdana" w:hAnsi="Verdana"/>
          <w:sz w:val="20"/>
          <w:szCs w:val="20"/>
        </w:rPr>
        <w:t xml:space="preserve">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mają wpływ na termin albo wartość wynagrodzenia umownego lub możliwość realizacji umowy bądź inne zapisy umowy niezbędne do jej należytego wykonania. </w:t>
      </w:r>
    </w:p>
    <w:p w14:paraId="6EC9D7D0" w14:textId="77777777" w:rsidR="00CC54E4" w:rsidRPr="00704AAD" w:rsidRDefault="003C6298" w:rsidP="00020E8B">
      <w:pPr>
        <w:numPr>
          <w:ilvl w:val="0"/>
          <w:numId w:val="12"/>
        </w:numPr>
        <w:spacing w:after="0" w:line="276" w:lineRule="auto"/>
        <w:ind w:right="25" w:hanging="360"/>
        <w:rPr>
          <w:rFonts w:ascii="Verdana" w:hAnsi="Verdana"/>
          <w:sz w:val="20"/>
          <w:szCs w:val="20"/>
        </w:rPr>
      </w:pPr>
      <w:r w:rsidRPr="00704AAD">
        <w:rPr>
          <w:rFonts w:ascii="Verdana" w:hAnsi="Verdana"/>
          <w:sz w:val="20"/>
          <w:szCs w:val="20"/>
        </w:rPr>
        <w:t xml:space="preserve">Jeżeli wskutek okoliczności siły wyższej Strona nie będzie mogła wykonywać swoich obowiązków umownych w całości lub w części, niezwłocznie powiadomi </w:t>
      </w:r>
      <w:r w:rsidR="009617B3" w:rsidRPr="00704AAD">
        <w:rPr>
          <w:rFonts w:ascii="Verdana" w:hAnsi="Verdana"/>
          <w:sz w:val="20"/>
          <w:szCs w:val="20"/>
        </w:rPr>
        <w:br/>
      </w:r>
      <w:r w:rsidRPr="00704AAD">
        <w:rPr>
          <w:rFonts w:ascii="Verdana" w:hAnsi="Verdana"/>
          <w:sz w:val="20"/>
          <w:szCs w:val="20"/>
        </w:rPr>
        <w:t xml:space="preserve">o tym drugą stronę. W takim przypadku Strony uzgodnią sposób i zasady dalszego wykonywania umowy lub umowa zostanie rozwiązana. </w:t>
      </w:r>
    </w:p>
    <w:p w14:paraId="50693215" w14:textId="77777777" w:rsidR="00CC54E4" w:rsidRPr="00704AAD" w:rsidRDefault="003C6298" w:rsidP="00020E8B">
      <w:pPr>
        <w:numPr>
          <w:ilvl w:val="0"/>
          <w:numId w:val="12"/>
        </w:numPr>
        <w:spacing w:after="0" w:line="276" w:lineRule="auto"/>
        <w:ind w:right="25" w:hanging="360"/>
        <w:rPr>
          <w:rFonts w:ascii="Verdana" w:hAnsi="Verdana"/>
          <w:sz w:val="20"/>
          <w:szCs w:val="20"/>
        </w:rPr>
      </w:pPr>
      <w:r w:rsidRPr="00704AAD">
        <w:rPr>
          <w:rFonts w:ascii="Verdana" w:hAnsi="Verdana"/>
          <w:sz w:val="20"/>
          <w:szCs w:val="20"/>
        </w:rPr>
        <w:t xml:space="preserve">Bieg terminów określonych w niniejszej umowie ulega zawieszeniu przez czas trwania przeszkody spowodowanej siłą wyższą. </w:t>
      </w:r>
    </w:p>
    <w:p w14:paraId="56E08895" w14:textId="77777777" w:rsidR="00704AAD" w:rsidRPr="00704AAD" w:rsidRDefault="00704AAD" w:rsidP="00020E8B">
      <w:pPr>
        <w:spacing w:after="0" w:line="276" w:lineRule="auto"/>
        <w:ind w:left="10" w:right="29" w:hanging="10"/>
        <w:jc w:val="center"/>
        <w:rPr>
          <w:rFonts w:ascii="Verdana" w:hAnsi="Verdana"/>
          <w:b/>
          <w:sz w:val="20"/>
          <w:szCs w:val="20"/>
        </w:rPr>
      </w:pPr>
    </w:p>
    <w:p w14:paraId="6EB342A4" w14:textId="7FF78CC6" w:rsidR="00CC54E4" w:rsidRPr="00704AAD" w:rsidRDefault="003C6298" w:rsidP="00020E8B">
      <w:pPr>
        <w:spacing w:after="0" w:line="276" w:lineRule="auto"/>
        <w:ind w:left="10" w:right="29" w:hanging="10"/>
        <w:jc w:val="center"/>
        <w:rPr>
          <w:rFonts w:ascii="Verdana" w:hAnsi="Verdana"/>
          <w:sz w:val="20"/>
          <w:szCs w:val="20"/>
        </w:rPr>
      </w:pPr>
      <w:r w:rsidRPr="00704AAD">
        <w:rPr>
          <w:rFonts w:ascii="Verdana" w:hAnsi="Verdana"/>
          <w:b/>
          <w:sz w:val="20"/>
          <w:szCs w:val="20"/>
        </w:rPr>
        <w:t xml:space="preserve">§ 13. </w:t>
      </w:r>
    </w:p>
    <w:p w14:paraId="6E1086CF" w14:textId="77777777" w:rsidR="00CC54E4" w:rsidRPr="00704AAD" w:rsidRDefault="003C6298" w:rsidP="00020E8B">
      <w:pPr>
        <w:numPr>
          <w:ilvl w:val="0"/>
          <w:numId w:val="13"/>
        </w:numPr>
        <w:spacing w:after="0" w:line="276" w:lineRule="auto"/>
        <w:ind w:right="25" w:hanging="360"/>
        <w:rPr>
          <w:rFonts w:ascii="Verdana" w:hAnsi="Verdana"/>
          <w:sz w:val="20"/>
          <w:szCs w:val="20"/>
        </w:rPr>
      </w:pPr>
      <w:r w:rsidRPr="00704AAD">
        <w:rPr>
          <w:rFonts w:ascii="Verdana" w:hAnsi="Verdana"/>
          <w:sz w:val="20"/>
          <w:szCs w:val="20"/>
        </w:rPr>
        <w:t xml:space="preserve">Prawem właściwym dla niniejszej umowy jest prawo polskie. </w:t>
      </w:r>
    </w:p>
    <w:p w14:paraId="0B10AF82" w14:textId="2C850207" w:rsidR="00CC54E4" w:rsidRPr="00704AAD" w:rsidRDefault="003C6298" w:rsidP="00020E8B">
      <w:pPr>
        <w:numPr>
          <w:ilvl w:val="0"/>
          <w:numId w:val="13"/>
        </w:numPr>
        <w:spacing w:after="0" w:line="276" w:lineRule="auto"/>
        <w:ind w:right="25" w:hanging="360"/>
        <w:rPr>
          <w:rFonts w:ascii="Verdana" w:hAnsi="Verdana"/>
          <w:sz w:val="20"/>
          <w:szCs w:val="20"/>
        </w:rPr>
      </w:pPr>
      <w:r w:rsidRPr="00704AAD">
        <w:rPr>
          <w:rFonts w:ascii="Verdana" w:hAnsi="Verdana"/>
          <w:sz w:val="20"/>
          <w:szCs w:val="20"/>
        </w:rPr>
        <w:t xml:space="preserve">W przypadku zaistnienia pomiędzy Stronami sporu wynikającego z umowy lub pozostającego w związku z umową, Strony mogą podjąć próbę jego rozwiązania </w:t>
      </w:r>
      <w:r w:rsidR="00B806F9">
        <w:rPr>
          <w:rFonts w:ascii="Verdana" w:hAnsi="Verdana"/>
          <w:sz w:val="20"/>
          <w:szCs w:val="20"/>
        </w:rPr>
        <w:br/>
      </w:r>
      <w:r w:rsidRPr="00704AAD">
        <w:rPr>
          <w:rFonts w:ascii="Verdana" w:hAnsi="Verdana"/>
          <w:sz w:val="20"/>
          <w:szCs w:val="20"/>
        </w:rPr>
        <w:t xml:space="preserve">w drodze mediacji prowadzonej przez Mediatorów Stałych Sądu Polubownego przy Prokuratorii Generalnej RP lub w drodze innego polubownego rozwiązania sporu, zgodnie z Regulaminem tego Sądu. W przypadku braku zawarcia ugody przed Mediatorem Stałym Sądu Polubownego przy Prokuratorii Generalnej RP bądź w przypadku nieskierowania sporu na drogę mediacji, o której mowa wyżej, spór będzie poddany rozstrzygnięciu przez sąd powszechny właściwy miejscowo dla siedziby Zamawiającego. </w:t>
      </w:r>
    </w:p>
    <w:p w14:paraId="1A29CEE4" w14:textId="77777777" w:rsidR="00CC54E4" w:rsidRPr="00704AAD" w:rsidRDefault="003C6298" w:rsidP="00020E8B">
      <w:pPr>
        <w:numPr>
          <w:ilvl w:val="0"/>
          <w:numId w:val="13"/>
        </w:numPr>
        <w:spacing w:after="0" w:line="276" w:lineRule="auto"/>
        <w:ind w:right="25" w:hanging="360"/>
        <w:rPr>
          <w:rFonts w:ascii="Verdana" w:hAnsi="Verdana"/>
          <w:sz w:val="20"/>
          <w:szCs w:val="20"/>
        </w:rPr>
      </w:pPr>
      <w:r w:rsidRPr="00704AAD">
        <w:rPr>
          <w:rFonts w:ascii="Verdana" w:hAnsi="Verdana"/>
          <w:sz w:val="20"/>
          <w:szCs w:val="20"/>
        </w:rPr>
        <w:t>W sprawach nieuregulowanych umową mają zastosowanie przepisy prawa powszechnie obowiązującego, w szczególności Kodeksu cywilnego, ustawy Prawo zamówień publicznych, ustawy o prawie autorskim i prawach pokrewnych,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w:t>
      </w:r>
      <w:r w:rsidR="00E73BF5" w:rsidRPr="00704AAD">
        <w:rPr>
          <w:rFonts w:ascii="Verdana" w:hAnsi="Verdana"/>
          <w:sz w:val="20"/>
          <w:szCs w:val="20"/>
        </w:rPr>
        <w:t xml:space="preserve"> (Dz.U.2019.1781 </w:t>
      </w:r>
      <w:proofErr w:type="spellStart"/>
      <w:r w:rsidR="00E73BF5" w:rsidRPr="00704AAD">
        <w:rPr>
          <w:rFonts w:ascii="Verdana" w:hAnsi="Verdana"/>
          <w:sz w:val="20"/>
          <w:szCs w:val="20"/>
        </w:rPr>
        <w:t>t.j</w:t>
      </w:r>
      <w:proofErr w:type="spellEnd"/>
      <w:r w:rsidR="00E73BF5" w:rsidRPr="00704AAD">
        <w:rPr>
          <w:rFonts w:ascii="Verdana" w:hAnsi="Verdana"/>
          <w:sz w:val="20"/>
          <w:szCs w:val="20"/>
        </w:rPr>
        <w:t>. z dnia 2019.09.19)</w:t>
      </w:r>
      <w:r w:rsidR="0083592F" w:rsidRPr="00704AAD">
        <w:rPr>
          <w:rFonts w:ascii="Verdana" w:hAnsi="Verdana"/>
          <w:sz w:val="20"/>
          <w:szCs w:val="20"/>
        </w:rPr>
        <w:t>.</w:t>
      </w:r>
      <w:r w:rsidRPr="00704AAD">
        <w:rPr>
          <w:rFonts w:ascii="Verdana" w:hAnsi="Verdana"/>
          <w:sz w:val="20"/>
          <w:szCs w:val="20"/>
        </w:rPr>
        <w:t xml:space="preserve"> </w:t>
      </w:r>
    </w:p>
    <w:p w14:paraId="50F2D14D" w14:textId="77777777" w:rsidR="00CC54E4" w:rsidRDefault="003C6298" w:rsidP="00020E8B">
      <w:pPr>
        <w:numPr>
          <w:ilvl w:val="0"/>
          <w:numId w:val="13"/>
        </w:numPr>
        <w:spacing w:after="0" w:line="276" w:lineRule="auto"/>
        <w:ind w:right="25" w:hanging="360"/>
        <w:rPr>
          <w:rFonts w:ascii="Verdana" w:hAnsi="Verdana"/>
          <w:sz w:val="20"/>
          <w:szCs w:val="20"/>
        </w:rPr>
      </w:pPr>
      <w:r w:rsidRPr="00704AAD">
        <w:rPr>
          <w:rFonts w:ascii="Verdana" w:hAnsi="Verdana"/>
          <w:sz w:val="20"/>
          <w:szCs w:val="20"/>
        </w:rPr>
        <w:lastRenderedPageBreak/>
        <w:t xml:space="preserve">Umowę sporządzono w </w:t>
      </w:r>
      <w:r w:rsidR="008E1928" w:rsidRPr="00704AAD">
        <w:rPr>
          <w:rFonts w:ascii="Verdana" w:hAnsi="Verdana"/>
          <w:sz w:val="20"/>
          <w:szCs w:val="20"/>
        </w:rPr>
        <w:t>dwóch</w:t>
      </w:r>
      <w:r w:rsidRPr="00704AAD">
        <w:rPr>
          <w:rFonts w:ascii="Verdana" w:hAnsi="Verdana"/>
          <w:sz w:val="20"/>
          <w:szCs w:val="20"/>
        </w:rPr>
        <w:t xml:space="preserve"> jednobrzmiących egzemplarzach – </w:t>
      </w:r>
      <w:r w:rsidR="008E1928" w:rsidRPr="00704AAD">
        <w:rPr>
          <w:rFonts w:ascii="Verdana" w:hAnsi="Verdana"/>
          <w:sz w:val="20"/>
          <w:szCs w:val="20"/>
        </w:rPr>
        <w:t>po jednym egzemplarzu dla każdej ze stron</w:t>
      </w:r>
      <w:r w:rsidRPr="00704AAD">
        <w:rPr>
          <w:rFonts w:ascii="Verdana" w:hAnsi="Verdana"/>
          <w:sz w:val="20"/>
          <w:szCs w:val="20"/>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2594"/>
        <w:gridCol w:w="3297"/>
      </w:tblGrid>
      <w:tr w:rsidR="008E1928" w:rsidRPr="00704AAD" w14:paraId="145D5D3E" w14:textId="77777777" w:rsidTr="00B806F9">
        <w:tc>
          <w:tcPr>
            <w:tcW w:w="3297" w:type="dxa"/>
          </w:tcPr>
          <w:p w14:paraId="5425C7CD" w14:textId="77777777" w:rsidR="009617B3" w:rsidRPr="00704AAD" w:rsidRDefault="009617B3" w:rsidP="00020E8B">
            <w:pPr>
              <w:spacing w:after="0" w:line="276" w:lineRule="auto"/>
              <w:ind w:left="0" w:right="25" w:firstLine="0"/>
              <w:jc w:val="center"/>
              <w:rPr>
                <w:rFonts w:ascii="Verdana" w:hAnsi="Verdana"/>
                <w:b/>
                <w:sz w:val="20"/>
                <w:szCs w:val="20"/>
              </w:rPr>
            </w:pPr>
          </w:p>
          <w:p w14:paraId="56238A7F" w14:textId="77777777" w:rsidR="008E1928" w:rsidRDefault="008E1928" w:rsidP="00020E8B">
            <w:pPr>
              <w:spacing w:after="0" w:line="276" w:lineRule="auto"/>
              <w:ind w:left="0" w:right="25" w:firstLine="0"/>
              <w:jc w:val="center"/>
              <w:rPr>
                <w:rFonts w:ascii="Verdana" w:hAnsi="Verdana"/>
                <w:b/>
                <w:sz w:val="20"/>
                <w:szCs w:val="20"/>
              </w:rPr>
            </w:pPr>
            <w:r w:rsidRPr="00704AAD">
              <w:rPr>
                <w:rFonts w:ascii="Verdana" w:hAnsi="Verdana"/>
                <w:b/>
                <w:sz w:val="20"/>
                <w:szCs w:val="20"/>
              </w:rPr>
              <w:t>ZAMAWIAJĄCY</w:t>
            </w:r>
          </w:p>
          <w:p w14:paraId="486EEF98" w14:textId="77777777" w:rsidR="00B806F9" w:rsidRPr="00704AAD" w:rsidRDefault="00B806F9" w:rsidP="00020E8B">
            <w:pPr>
              <w:spacing w:after="0" w:line="276" w:lineRule="auto"/>
              <w:ind w:left="0" w:right="25" w:firstLine="0"/>
              <w:jc w:val="center"/>
              <w:rPr>
                <w:rFonts w:ascii="Verdana" w:hAnsi="Verdana"/>
                <w:sz w:val="20"/>
                <w:szCs w:val="20"/>
              </w:rPr>
            </w:pPr>
          </w:p>
        </w:tc>
        <w:tc>
          <w:tcPr>
            <w:tcW w:w="2594" w:type="dxa"/>
          </w:tcPr>
          <w:p w14:paraId="62EA782D" w14:textId="77777777" w:rsidR="008E1928" w:rsidRPr="00704AAD" w:rsidRDefault="008E1928" w:rsidP="00020E8B">
            <w:pPr>
              <w:spacing w:after="0" w:line="276" w:lineRule="auto"/>
              <w:ind w:left="0" w:right="25" w:firstLine="0"/>
              <w:jc w:val="center"/>
              <w:rPr>
                <w:rFonts w:ascii="Verdana" w:hAnsi="Verdana"/>
                <w:sz w:val="20"/>
                <w:szCs w:val="20"/>
              </w:rPr>
            </w:pPr>
          </w:p>
        </w:tc>
        <w:tc>
          <w:tcPr>
            <w:tcW w:w="3297" w:type="dxa"/>
          </w:tcPr>
          <w:p w14:paraId="2AEA7FA4" w14:textId="77777777" w:rsidR="009617B3" w:rsidRPr="00704AAD" w:rsidRDefault="009617B3" w:rsidP="00020E8B">
            <w:pPr>
              <w:spacing w:after="0" w:line="276" w:lineRule="auto"/>
              <w:ind w:left="0" w:right="25" w:firstLine="0"/>
              <w:jc w:val="center"/>
              <w:rPr>
                <w:rFonts w:ascii="Verdana" w:hAnsi="Verdana"/>
                <w:b/>
                <w:sz w:val="20"/>
                <w:szCs w:val="20"/>
              </w:rPr>
            </w:pPr>
          </w:p>
          <w:p w14:paraId="012F730D" w14:textId="77777777" w:rsidR="008E1928" w:rsidRPr="00704AAD" w:rsidRDefault="008E1928" w:rsidP="00020E8B">
            <w:pPr>
              <w:spacing w:after="0" w:line="276" w:lineRule="auto"/>
              <w:ind w:left="0" w:right="25" w:firstLine="0"/>
              <w:jc w:val="center"/>
              <w:rPr>
                <w:rFonts w:ascii="Verdana" w:hAnsi="Verdana"/>
                <w:sz w:val="20"/>
                <w:szCs w:val="20"/>
              </w:rPr>
            </w:pPr>
            <w:r w:rsidRPr="00704AAD">
              <w:rPr>
                <w:rFonts w:ascii="Verdana" w:hAnsi="Verdana"/>
                <w:b/>
                <w:sz w:val="20"/>
                <w:szCs w:val="20"/>
              </w:rPr>
              <w:t>WYKONAWCA</w:t>
            </w:r>
          </w:p>
        </w:tc>
      </w:tr>
      <w:tr w:rsidR="008E1928" w:rsidRPr="00704AAD" w14:paraId="7ACDD704" w14:textId="77777777" w:rsidTr="00B806F9">
        <w:trPr>
          <w:trHeight w:val="499"/>
        </w:trPr>
        <w:tc>
          <w:tcPr>
            <w:tcW w:w="3297" w:type="dxa"/>
            <w:vAlign w:val="bottom"/>
          </w:tcPr>
          <w:p w14:paraId="5CCECABF" w14:textId="1F07A76E" w:rsidR="008E1928" w:rsidRPr="00704AAD" w:rsidRDefault="00B806F9" w:rsidP="00B806F9">
            <w:pPr>
              <w:spacing w:after="0" w:line="276" w:lineRule="auto"/>
              <w:ind w:left="0" w:right="25" w:firstLine="0"/>
              <w:rPr>
                <w:rFonts w:ascii="Verdana" w:hAnsi="Verdana"/>
                <w:sz w:val="20"/>
                <w:szCs w:val="20"/>
              </w:rPr>
            </w:pPr>
            <w:r w:rsidRPr="00704AAD">
              <w:rPr>
                <w:rFonts w:ascii="Verdana" w:hAnsi="Verdana"/>
                <w:sz w:val="20"/>
                <w:szCs w:val="20"/>
              </w:rPr>
              <w:t>..........................................</w:t>
            </w:r>
          </w:p>
        </w:tc>
        <w:tc>
          <w:tcPr>
            <w:tcW w:w="2594" w:type="dxa"/>
            <w:vAlign w:val="bottom"/>
          </w:tcPr>
          <w:p w14:paraId="0444E1B6" w14:textId="77777777" w:rsidR="008E1928" w:rsidRPr="00704AAD" w:rsidRDefault="008E1928" w:rsidP="00B806F9">
            <w:pPr>
              <w:spacing w:after="0" w:line="276" w:lineRule="auto"/>
              <w:ind w:left="0" w:right="25" w:firstLine="0"/>
              <w:rPr>
                <w:rFonts w:ascii="Verdana" w:hAnsi="Verdana"/>
                <w:sz w:val="20"/>
                <w:szCs w:val="20"/>
              </w:rPr>
            </w:pPr>
          </w:p>
        </w:tc>
        <w:tc>
          <w:tcPr>
            <w:tcW w:w="3297" w:type="dxa"/>
            <w:vAlign w:val="bottom"/>
          </w:tcPr>
          <w:p w14:paraId="6193B684" w14:textId="03AEEA53" w:rsidR="008E1928" w:rsidRPr="00704AAD" w:rsidRDefault="00B806F9" w:rsidP="00B806F9">
            <w:pPr>
              <w:spacing w:after="0" w:line="276" w:lineRule="auto"/>
              <w:ind w:left="0" w:right="25" w:firstLine="0"/>
              <w:rPr>
                <w:rFonts w:ascii="Verdana" w:hAnsi="Verdana"/>
                <w:sz w:val="20"/>
                <w:szCs w:val="20"/>
              </w:rPr>
            </w:pPr>
            <w:r w:rsidRPr="00704AAD">
              <w:rPr>
                <w:rFonts w:ascii="Verdana" w:hAnsi="Verdana"/>
                <w:sz w:val="20"/>
                <w:szCs w:val="20"/>
              </w:rPr>
              <w:t>..........................................</w:t>
            </w:r>
          </w:p>
        </w:tc>
      </w:tr>
    </w:tbl>
    <w:p w14:paraId="45BEB854" w14:textId="77777777" w:rsidR="008E1928" w:rsidRPr="00704AAD" w:rsidRDefault="008E1928" w:rsidP="00020E8B">
      <w:pPr>
        <w:spacing w:after="0" w:line="276" w:lineRule="auto"/>
        <w:ind w:left="0" w:right="25" w:firstLine="0"/>
        <w:rPr>
          <w:rFonts w:ascii="Verdana" w:hAnsi="Verdana"/>
          <w:sz w:val="20"/>
          <w:szCs w:val="20"/>
        </w:rPr>
      </w:pPr>
    </w:p>
    <w:p w14:paraId="40B23C5E" w14:textId="77777777" w:rsidR="00CC54E4" w:rsidRPr="00704AAD" w:rsidRDefault="003C6298" w:rsidP="00020E8B">
      <w:pPr>
        <w:tabs>
          <w:tab w:val="right" w:pos="9104"/>
        </w:tabs>
        <w:spacing w:after="0" w:line="276" w:lineRule="auto"/>
        <w:ind w:left="-15" w:right="-11" w:firstLine="0"/>
        <w:jc w:val="left"/>
        <w:rPr>
          <w:rFonts w:ascii="Verdana" w:hAnsi="Verdana"/>
          <w:sz w:val="20"/>
          <w:szCs w:val="20"/>
        </w:rPr>
      </w:pPr>
      <w:r w:rsidRPr="00704AAD">
        <w:rPr>
          <w:rFonts w:ascii="Verdana" w:hAnsi="Verdana"/>
          <w:b/>
          <w:sz w:val="20"/>
          <w:szCs w:val="20"/>
        </w:rPr>
        <w:tab/>
        <w:t xml:space="preserve"> </w:t>
      </w:r>
    </w:p>
    <w:p w14:paraId="53CDF879" w14:textId="77777777" w:rsidR="00020E8B" w:rsidRPr="00704AAD" w:rsidRDefault="00020E8B" w:rsidP="00020E8B">
      <w:pPr>
        <w:tabs>
          <w:tab w:val="right" w:pos="9104"/>
        </w:tabs>
        <w:spacing w:after="0" w:line="276" w:lineRule="auto"/>
        <w:ind w:left="-15" w:right="-11" w:firstLine="0"/>
        <w:jc w:val="left"/>
        <w:rPr>
          <w:rFonts w:ascii="Verdana" w:hAnsi="Verdana"/>
          <w:sz w:val="20"/>
          <w:szCs w:val="20"/>
        </w:rPr>
      </w:pPr>
    </w:p>
    <w:sectPr w:rsidR="00020E8B" w:rsidRPr="00704AAD" w:rsidSect="008B012A">
      <w:headerReference w:type="even" r:id="rId9"/>
      <w:headerReference w:type="default" r:id="rId10"/>
      <w:footerReference w:type="even" r:id="rId11"/>
      <w:footerReference w:type="default" r:id="rId12"/>
      <w:headerReference w:type="first" r:id="rId13"/>
      <w:footerReference w:type="first" r:id="rId14"/>
      <w:pgSz w:w="11910" w:h="16845"/>
      <w:pgMar w:top="1418" w:right="1361" w:bottom="1418" w:left="1361" w:header="70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C81F" w14:textId="77777777" w:rsidR="00F323F5" w:rsidRDefault="00F323F5">
      <w:pPr>
        <w:spacing w:after="0" w:line="240" w:lineRule="auto"/>
      </w:pPr>
      <w:r>
        <w:separator/>
      </w:r>
    </w:p>
  </w:endnote>
  <w:endnote w:type="continuationSeparator" w:id="0">
    <w:p w14:paraId="0F94F8FF" w14:textId="77777777" w:rsidR="00F323F5" w:rsidRDefault="00F3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C840" w14:textId="77777777" w:rsidR="00CC54E4" w:rsidRDefault="003C6298">
    <w:pPr>
      <w:spacing w:after="0" w:line="259" w:lineRule="auto"/>
      <w:ind w:left="0" w:right="31" w:firstLine="0"/>
      <w:jc w:val="center"/>
    </w:pPr>
    <w:r>
      <w:rPr>
        <w:b/>
        <w:sz w:val="17"/>
      </w:rPr>
      <w:t xml:space="preserve">Konkurs architektoniczny na opracowanie koncepcji funkcjonalno-przestrzennej dla dawnego dworca kolejowego na potrzeby </w:t>
    </w:r>
  </w:p>
  <w:p w14:paraId="1A593F9B" w14:textId="77777777" w:rsidR="00CC54E4" w:rsidRDefault="003C6298">
    <w:pPr>
      <w:spacing w:after="0" w:line="259" w:lineRule="auto"/>
      <w:ind w:left="0" w:right="34" w:firstLine="0"/>
      <w:jc w:val="center"/>
    </w:pPr>
    <w:r>
      <w:rPr>
        <w:b/>
        <w:sz w:val="17"/>
      </w:rPr>
      <w:t>Laboratorium DIALOGU na cele związane z tworzeniem przestrzeni innowacji, kreatywności i dialogu</w:t>
    </w:r>
    <w:r>
      <w:rPr>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B69A" w14:textId="77777777" w:rsidR="00CC54E4" w:rsidRDefault="003C6298">
    <w:pPr>
      <w:spacing w:after="0" w:line="259" w:lineRule="auto"/>
      <w:ind w:left="0" w:right="34" w:firstLine="0"/>
      <w:jc w:val="center"/>
    </w:pPr>
    <w:r>
      <w:rPr>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3DC9" w14:textId="77777777" w:rsidR="00CC54E4" w:rsidRDefault="003C6298">
    <w:pPr>
      <w:spacing w:after="0" w:line="259" w:lineRule="auto"/>
      <w:ind w:left="0" w:right="31" w:firstLine="0"/>
      <w:jc w:val="center"/>
    </w:pPr>
    <w:r>
      <w:rPr>
        <w:b/>
        <w:sz w:val="17"/>
      </w:rPr>
      <w:t xml:space="preserve">Konkurs architektoniczny na opracowanie koncepcji funkcjonalno-przestrzennej dla dawnego dworca kolejowego na potrzeby </w:t>
    </w:r>
  </w:p>
  <w:p w14:paraId="6D0B47EB" w14:textId="77777777" w:rsidR="00CC54E4" w:rsidRDefault="003C6298">
    <w:pPr>
      <w:spacing w:after="0" w:line="259" w:lineRule="auto"/>
      <w:ind w:left="0" w:right="34" w:firstLine="0"/>
      <w:jc w:val="center"/>
    </w:pPr>
    <w:r>
      <w:rPr>
        <w:b/>
        <w:sz w:val="17"/>
      </w:rPr>
      <w:t>Laboratorium DIALOGU na cele związane z tworzeniem przestrzeni innowacji, kreatywności i dialogu</w:t>
    </w:r>
    <w:r>
      <w:rPr>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59E7A" w14:textId="77777777" w:rsidR="00F323F5" w:rsidRDefault="00F323F5">
      <w:pPr>
        <w:spacing w:after="0" w:line="240" w:lineRule="auto"/>
      </w:pPr>
      <w:r>
        <w:separator/>
      </w:r>
    </w:p>
  </w:footnote>
  <w:footnote w:type="continuationSeparator" w:id="0">
    <w:p w14:paraId="27D4743D" w14:textId="77777777" w:rsidR="00F323F5" w:rsidRDefault="00F32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B854" w14:textId="77777777" w:rsidR="00CC54E4" w:rsidRDefault="003C6298">
    <w:pPr>
      <w:spacing w:after="0" w:line="259" w:lineRule="auto"/>
      <w:ind w:left="1648" w:firstLine="0"/>
      <w:jc w:val="left"/>
    </w:pPr>
    <w:r>
      <w:rPr>
        <w:noProof/>
      </w:rPr>
      <w:drawing>
        <wp:anchor distT="0" distB="0" distL="114300" distR="114300" simplePos="0" relativeHeight="251658240" behindDoc="0" locked="0" layoutInCell="1" allowOverlap="0" wp14:anchorId="6DA1ABA4" wp14:editId="6E42AA89">
          <wp:simplePos x="0" y="0"/>
          <wp:positionH relativeFrom="page">
            <wp:posOffset>1952625</wp:posOffset>
          </wp:positionH>
          <wp:positionV relativeFrom="page">
            <wp:posOffset>447675</wp:posOffset>
          </wp:positionV>
          <wp:extent cx="3667125" cy="8096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667125" cy="809625"/>
                  </a:xfrm>
                  <a:prstGeom prst="rect">
                    <a:avLst/>
                  </a:prstGeom>
                </pic:spPr>
              </pic:pic>
            </a:graphicData>
          </a:graphic>
        </wp:anchor>
      </w:drawing>
    </w: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BFF6" w14:textId="31488CE0" w:rsidR="00CC54E4" w:rsidRDefault="00A25789" w:rsidP="00A25789">
    <w:pPr>
      <w:spacing w:after="0" w:line="259" w:lineRule="auto"/>
      <w:ind w:left="1648" w:firstLine="0"/>
      <w:jc w:val="right"/>
    </w:pPr>
    <w:r>
      <w:rPr>
        <w:sz w:val="23"/>
      </w:rPr>
      <w:t>(projekt)</w:t>
    </w:r>
    <w:r w:rsidR="003C6298">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C758" w14:textId="77777777" w:rsidR="00CC54E4" w:rsidRDefault="003C6298">
    <w:pPr>
      <w:spacing w:after="0" w:line="259" w:lineRule="auto"/>
      <w:ind w:left="1648" w:firstLine="0"/>
      <w:jc w:val="left"/>
    </w:pPr>
    <w:r>
      <w:rPr>
        <w:noProof/>
      </w:rPr>
      <w:drawing>
        <wp:anchor distT="0" distB="0" distL="114300" distR="114300" simplePos="0" relativeHeight="251660288" behindDoc="0" locked="0" layoutInCell="1" allowOverlap="0" wp14:anchorId="0E9542A2" wp14:editId="0F29F3E2">
          <wp:simplePos x="0" y="0"/>
          <wp:positionH relativeFrom="page">
            <wp:posOffset>1952625</wp:posOffset>
          </wp:positionH>
          <wp:positionV relativeFrom="page">
            <wp:posOffset>447675</wp:posOffset>
          </wp:positionV>
          <wp:extent cx="3667125" cy="80962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667125" cy="809625"/>
                  </a:xfrm>
                  <a:prstGeom prst="rect">
                    <a:avLst/>
                  </a:prstGeom>
                </pic:spPr>
              </pic:pic>
            </a:graphicData>
          </a:graphic>
        </wp:anchor>
      </w:drawing>
    </w:r>
    <w:r>
      <w:rPr>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D95"/>
    <w:multiLevelType w:val="hybridMultilevel"/>
    <w:tmpl w:val="3E98B55C"/>
    <w:lvl w:ilvl="0" w:tplc="3CCE160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DECA66">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B2B31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636E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C81D2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FA4CF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CF71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A098A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F8A84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AC6F24"/>
    <w:multiLevelType w:val="hybridMultilevel"/>
    <w:tmpl w:val="2AF8C962"/>
    <w:lvl w:ilvl="0" w:tplc="674655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1C1416">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74411A">
      <w:start w:val="1"/>
      <w:numFmt w:val="lowerLetter"/>
      <w:lvlText w:val="%3)"/>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DC436A">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26CC8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2AEE16">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4A1398">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BA61F2">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ACA380">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B016BD"/>
    <w:multiLevelType w:val="hybridMultilevel"/>
    <w:tmpl w:val="0A803AAA"/>
    <w:lvl w:ilvl="0" w:tplc="FC1A08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1CD9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C807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ECA1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7CE2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C0E6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D0EC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8AF2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8C55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521875"/>
    <w:multiLevelType w:val="hybridMultilevel"/>
    <w:tmpl w:val="0986B2BA"/>
    <w:lvl w:ilvl="0" w:tplc="2D268F6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4626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C49F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1A23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489C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2618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EAB4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6222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D674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6327F9"/>
    <w:multiLevelType w:val="hybridMultilevel"/>
    <w:tmpl w:val="80C8FBA2"/>
    <w:lvl w:ilvl="0" w:tplc="1FEC03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922770">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CACFB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CE5C0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0864E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C445E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EE984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B09F2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F4B17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FF4416"/>
    <w:multiLevelType w:val="hybridMultilevel"/>
    <w:tmpl w:val="A1301D24"/>
    <w:lvl w:ilvl="0" w:tplc="3134FCB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1ADCE2">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46296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4248D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C24F4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1ADAD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8293C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B0A0A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0CE96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052FBC"/>
    <w:multiLevelType w:val="hybridMultilevel"/>
    <w:tmpl w:val="D346A2B2"/>
    <w:lvl w:ilvl="0" w:tplc="21F042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4636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9404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AC0E2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C090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400A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DE95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6861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6E0F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D772D2"/>
    <w:multiLevelType w:val="hybridMultilevel"/>
    <w:tmpl w:val="6CDE21F4"/>
    <w:lvl w:ilvl="0" w:tplc="016CDE8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76C3CE">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F81CA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A8138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C470C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36F39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9CCF5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A49F6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0ABC8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6720DC"/>
    <w:multiLevelType w:val="hybridMultilevel"/>
    <w:tmpl w:val="AE742B7A"/>
    <w:lvl w:ilvl="0" w:tplc="3E40944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A8F0DC">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C0274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9C65C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4ED2F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BC2C4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E8913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5AE49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5632D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4D7F0D"/>
    <w:multiLevelType w:val="hybridMultilevel"/>
    <w:tmpl w:val="BC9A175E"/>
    <w:lvl w:ilvl="0" w:tplc="AF2CB06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E00FD6">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2425E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EA994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9EC78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0465D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E6882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E09B6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B2DE1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7B2BF2"/>
    <w:multiLevelType w:val="hybridMultilevel"/>
    <w:tmpl w:val="4CC47C76"/>
    <w:lvl w:ilvl="0" w:tplc="1B0E552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AEAB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F014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DED2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049A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028C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8A9F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063A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F22E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1055CB"/>
    <w:multiLevelType w:val="hybridMultilevel"/>
    <w:tmpl w:val="17DA7696"/>
    <w:lvl w:ilvl="0" w:tplc="F3EC2B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A0AA18">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B8335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D07DA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C84A9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52159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0AEEE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D04BA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068C0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1C45A8"/>
    <w:multiLevelType w:val="hybridMultilevel"/>
    <w:tmpl w:val="1B3403C0"/>
    <w:lvl w:ilvl="0" w:tplc="47E6A4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328522">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2541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B42DF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FCD8D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22B08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80DCA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2A2BB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9ADDF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33991585">
    <w:abstractNumId w:val="5"/>
  </w:num>
  <w:num w:numId="2" w16cid:durableId="207911674">
    <w:abstractNumId w:val="9"/>
  </w:num>
  <w:num w:numId="3" w16cid:durableId="298341404">
    <w:abstractNumId w:val="12"/>
  </w:num>
  <w:num w:numId="4" w16cid:durableId="94138094">
    <w:abstractNumId w:val="10"/>
  </w:num>
  <w:num w:numId="5" w16cid:durableId="1837306658">
    <w:abstractNumId w:val="7"/>
  </w:num>
  <w:num w:numId="6" w16cid:durableId="1614557431">
    <w:abstractNumId w:val="2"/>
  </w:num>
  <w:num w:numId="7" w16cid:durableId="2025860304">
    <w:abstractNumId w:val="8"/>
  </w:num>
  <w:num w:numId="8" w16cid:durableId="1851602603">
    <w:abstractNumId w:val="1"/>
  </w:num>
  <w:num w:numId="9" w16cid:durableId="1614938780">
    <w:abstractNumId w:val="11"/>
  </w:num>
  <w:num w:numId="10" w16cid:durableId="1541626455">
    <w:abstractNumId w:val="3"/>
  </w:num>
  <w:num w:numId="11" w16cid:durableId="369110383">
    <w:abstractNumId w:val="0"/>
  </w:num>
  <w:num w:numId="12" w16cid:durableId="600534665">
    <w:abstractNumId w:val="6"/>
  </w:num>
  <w:num w:numId="13" w16cid:durableId="476261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E4"/>
    <w:rsid w:val="00003ABA"/>
    <w:rsid w:val="00020E8B"/>
    <w:rsid w:val="00077D22"/>
    <w:rsid w:val="000903FF"/>
    <w:rsid w:val="00093B88"/>
    <w:rsid w:val="000E13F3"/>
    <w:rsid w:val="000E5CB8"/>
    <w:rsid w:val="00112B6C"/>
    <w:rsid w:val="001338DA"/>
    <w:rsid w:val="00162FAE"/>
    <w:rsid w:val="00171F1D"/>
    <w:rsid w:val="001A1AE4"/>
    <w:rsid w:val="001F5F1E"/>
    <w:rsid w:val="00207C98"/>
    <w:rsid w:val="002366FA"/>
    <w:rsid w:val="00256558"/>
    <w:rsid w:val="002660C5"/>
    <w:rsid w:val="002715C2"/>
    <w:rsid w:val="0028332E"/>
    <w:rsid w:val="00284BB1"/>
    <w:rsid w:val="002E5C34"/>
    <w:rsid w:val="00312565"/>
    <w:rsid w:val="00332932"/>
    <w:rsid w:val="0033618B"/>
    <w:rsid w:val="00345355"/>
    <w:rsid w:val="003C6298"/>
    <w:rsid w:val="003E7C4C"/>
    <w:rsid w:val="004511E7"/>
    <w:rsid w:val="004A73ED"/>
    <w:rsid w:val="004E7AB0"/>
    <w:rsid w:val="0052154B"/>
    <w:rsid w:val="00534C60"/>
    <w:rsid w:val="00544868"/>
    <w:rsid w:val="00556906"/>
    <w:rsid w:val="005B6E88"/>
    <w:rsid w:val="005C10C5"/>
    <w:rsid w:val="005C36A2"/>
    <w:rsid w:val="005C764B"/>
    <w:rsid w:val="005D3FBE"/>
    <w:rsid w:val="00642AEB"/>
    <w:rsid w:val="006A3D58"/>
    <w:rsid w:val="006B52EA"/>
    <w:rsid w:val="006B6B45"/>
    <w:rsid w:val="006F5F2B"/>
    <w:rsid w:val="00704AAD"/>
    <w:rsid w:val="007546C2"/>
    <w:rsid w:val="00760636"/>
    <w:rsid w:val="00764E56"/>
    <w:rsid w:val="007724C6"/>
    <w:rsid w:val="007A6A69"/>
    <w:rsid w:val="007E7B3A"/>
    <w:rsid w:val="00800A9B"/>
    <w:rsid w:val="00830C50"/>
    <w:rsid w:val="0083592F"/>
    <w:rsid w:val="008A4CF7"/>
    <w:rsid w:val="008B012A"/>
    <w:rsid w:val="008B55F6"/>
    <w:rsid w:val="008E1928"/>
    <w:rsid w:val="008E24C6"/>
    <w:rsid w:val="00900D20"/>
    <w:rsid w:val="00935001"/>
    <w:rsid w:val="0095792F"/>
    <w:rsid w:val="009617B3"/>
    <w:rsid w:val="009911C9"/>
    <w:rsid w:val="009A66AF"/>
    <w:rsid w:val="009B360B"/>
    <w:rsid w:val="00A25789"/>
    <w:rsid w:val="00A330B5"/>
    <w:rsid w:val="00A42196"/>
    <w:rsid w:val="00A62C54"/>
    <w:rsid w:val="00A922FD"/>
    <w:rsid w:val="00A95EF4"/>
    <w:rsid w:val="00AB77AA"/>
    <w:rsid w:val="00B4407A"/>
    <w:rsid w:val="00B806F9"/>
    <w:rsid w:val="00B95142"/>
    <w:rsid w:val="00C05E13"/>
    <w:rsid w:val="00C15E8D"/>
    <w:rsid w:val="00C40E9D"/>
    <w:rsid w:val="00C65298"/>
    <w:rsid w:val="00CC54E4"/>
    <w:rsid w:val="00CF4B1D"/>
    <w:rsid w:val="00D20014"/>
    <w:rsid w:val="00D54C63"/>
    <w:rsid w:val="00D82BC0"/>
    <w:rsid w:val="00DE08A8"/>
    <w:rsid w:val="00DE616C"/>
    <w:rsid w:val="00E33EC1"/>
    <w:rsid w:val="00E73BF5"/>
    <w:rsid w:val="00F323F5"/>
    <w:rsid w:val="00F522CE"/>
    <w:rsid w:val="00F62062"/>
    <w:rsid w:val="00F67059"/>
    <w:rsid w:val="00FD3E5B"/>
    <w:rsid w:val="00FE00CC"/>
    <w:rsid w:val="00FE2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EB7C"/>
  <w15:docId w15:val="{11AA34E7-7A0E-4764-9D0B-977A7C22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8" w:line="271" w:lineRule="auto"/>
      <w:ind w:left="370" w:hanging="37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620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062"/>
    <w:rPr>
      <w:rFonts w:ascii="Segoe UI" w:eastAsia="Calibri" w:hAnsi="Segoe UI" w:cs="Segoe UI"/>
      <w:color w:val="000000"/>
      <w:sz w:val="18"/>
      <w:szCs w:val="18"/>
    </w:rPr>
  </w:style>
  <w:style w:type="paragraph" w:styleId="Tekstprzypisukocowego">
    <w:name w:val="endnote text"/>
    <w:basedOn w:val="Normalny"/>
    <w:link w:val="TekstprzypisukocowegoZnak"/>
    <w:uiPriority w:val="99"/>
    <w:semiHidden/>
    <w:unhideWhenUsed/>
    <w:rsid w:val="003E7C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7C4C"/>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3E7C4C"/>
    <w:rPr>
      <w:vertAlign w:val="superscript"/>
    </w:rPr>
  </w:style>
  <w:style w:type="character" w:customStyle="1" w:styleId="FontStyle118">
    <w:name w:val="Font Style118"/>
    <w:uiPriority w:val="99"/>
    <w:rsid w:val="00020E8B"/>
    <w:rPr>
      <w:rFonts w:ascii="Times New Roman" w:hAnsi="Times New Roman" w:cs="Times New Roman"/>
      <w:color w:val="000000"/>
      <w:sz w:val="20"/>
      <w:szCs w:val="20"/>
    </w:rPr>
  </w:style>
  <w:style w:type="paragraph" w:customStyle="1" w:styleId="Standard">
    <w:name w:val="Standard"/>
    <w:rsid w:val="00020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704AAD"/>
    <w:rPr>
      <w:color w:val="0563C1" w:themeColor="hyperlink"/>
      <w:u w:val="single"/>
    </w:rPr>
  </w:style>
  <w:style w:type="character" w:styleId="Nierozpoznanawzmianka">
    <w:name w:val="Unresolved Mention"/>
    <w:basedOn w:val="Domylnaczcionkaakapitu"/>
    <w:uiPriority w:val="99"/>
    <w:semiHidden/>
    <w:unhideWhenUsed/>
    <w:rsid w:val="0070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874988">
      <w:bodyDiv w:val="1"/>
      <w:marLeft w:val="0"/>
      <w:marRight w:val="0"/>
      <w:marTop w:val="0"/>
      <w:marBottom w:val="0"/>
      <w:divBdr>
        <w:top w:val="none" w:sz="0" w:space="0" w:color="auto"/>
        <w:left w:val="none" w:sz="0" w:space="0" w:color="auto"/>
        <w:bottom w:val="none" w:sz="0" w:space="0" w:color="auto"/>
        <w:right w:val="none" w:sz="0" w:space="0" w:color="auto"/>
      </w:divBdr>
    </w:div>
    <w:div w:id="771628195">
      <w:bodyDiv w:val="1"/>
      <w:marLeft w:val="0"/>
      <w:marRight w:val="0"/>
      <w:marTop w:val="0"/>
      <w:marBottom w:val="0"/>
      <w:divBdr>
        <w:top w:val="none" w:sz="0" w:space="0" w:color="auto"/>
        <w:left w:val="none" w:sz="0" w:space="0" w:color="auto"/>
        <w:bottom w:val="none" w:sz="0" w:space="0" w:color="auto"/>
        <w:right w:val="none" w:sz="0" w:space="0" w:color="auto"/>
      </w:divBdr>
    </w:div>
    <w:div w:id="174132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k.warunki@krasocin.com.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mat03@wp.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5925</Words>
  <Characters>35555</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Smoleń</dc:creator>
  <cp:keywords/>
  <dc:description/>
  <cp:lastModifiedBy>Dariusz Sobczyk</cp:lastModifiedBy>
  <cp:revision>3</cp:revision>
  <cp:lastPrinted>2025-03-24T10:24:00Z</cp:lastPrinted>
  <dcterms:created xsi:type="dcterms:W3CDTF">2025-05-16T09:17:00Z</dcterms:created>
  <dcterms:modified xsi:type="dcterms:W3CDTF">2025-05-16T10:43:00Z</dcterms:modified>
</cp:coreProperties>
</file>