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5F" w:rsidRPr="004A145F" w:rsidRDefault="00EF4293" w:rsidP="004A145F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ZP.271.1.1.2025</w:t>
      </w:r>
      <w:r w:rsidR="004A145F" w:rsidRPr="004A145F">
        <w:rPr>
          <w:b/>
          <w:sz w:val="22"/>
          <w:szCs w:val="22"/>
        </w:rPr>
        <w:t>.SZ</w:t>
      </w:r>
    </w:p>
    <w:p w:rsidR="004A145F" w:rsidRDefault="004A145F" w:rsidP="00E90CB9">
      <w:pPr>
        <w:jc w:val="center"/>
        <w:rPr>
          <w:b/>
          <w:sz w:val="28"/>
          <w:szCs w:val="28"/>
        </w:rPr>
      </w:pPr>
    </w:p>
    <w:p w:rsidR="00E90CB9" w:rsidRPr="009B60D9" w:rsidRDefault="00E90CB9" w:rsidP="00E90CB9">
      <w:pPr>
        <w:jc w:val="center"/>
        <w:rPr>
          <w:b/>
          <w:sz w:val="28"/>
          <w:szCs w:val="28"/>
        </w:rPr>
      </w:pPr>
      <w:r w:rsidRPr="009B60D9">
        <w:rPr>
          <w:b/>
          <w:sz w:val="28"/>
          <w:szCs w:val="28"/>
        </w:rPr>
        <w:t>ZAPYTANIE OFERTOWE</w:t>
      </w:r>
    </w:p>
    <w:p w:rsidR="00E90CB9" w:rsidRDefault="00E90CB9" w:rsidP="00E90CB9">
      <w:pPr>
        <w:jc w:val="center"/>
        <w:rPr>
          <w:b/>
          <w:sz w:val="28"/>
          <w:szCs w:val="28"/>
        </w:rPr>
      </w:pPr>
      <w:r w:rsidRPr="009B60D9">
        <w:rPr>
          <w:b/>
          <w:sz w:val="28"/>
          <w:szCs w:val="28"/>
        </w:rPr>
        <w:t>NA ŚWIADCZENIE USŁUG AUDYTU WEWNĘTRZNEGO</w:t>
      </w:r>
    </w:p>
    <w:p w:rsidR="00E90CB9" w:rsidRPr="009B60D9" w:rsidRDefault="00E90CB9" w:rsidP="00E90CB9">
      <w:pPr>
        <w:jc w:val="both"/>
        <w:rPr>
          <w:sz w:val="28"/>
          <w:szCs w:val="28"/>
        </w:rPr>
      </w:pPr>
    </w:p>
    <w:p w:rsidR="00352CAB" w:rsidRPr="00D60C2C" w:rsidRDefault="00352CAB" w:rsidP="00352CAB">
      <w:pPr>
        <w:jc w:val="both"/>
        <w:rPr>
          <w:sz w:val="22"/>
          <w:szCs w:val="22"/>
        </w:rPr>
      </w:pPr>
      <w:r w:rsidRPr="00D60C2C">
        <w:rPr>
          <w:sz w:val="22"/>
          <w:szCs w:val="22"/>
        </w:rPr>
        <w:t>Zamawiający zaprasza do składania ofert w postępowaniu pn. „</w:t>
      </w:r>
      <w:r w:rsidRPr="00D60C2C">
        <w:rPr>
          <w:b/>
          <w:sz w:val="22"/>
          <w:szCs w:val="22"/>
        </w:rPr>
        <w:t>Usługowe prowadzenie</w:t>
      </w:r>
      <w:r w:rsidRPr="00D60C2C">
        <w:rPr>
          <w:sz w:val="22"/>
          <w:szCs w:val="22"/>
        </w:rPr>
        <w:t xml:space="preserve"> </w:t>
      </w:r>
      <w:r w:rsidRPr="00D60C2C">
        <w:rPr>
          <w:b/>
          <w:sz w:val="22"/>
          <w:szCs w:val="22"/>
        </w:rPr>
        <w:t xml:space="preserve">audytu wewnętrznego budżetu Gminy Bobolice”, </w:t>
      </w:r>
      <w:r w:rsidRPr="00D60C2C">
        <w:rPr>
          <w:sz w:val="22"/>
          <w:szCs w:val="22"/>
        </w:rPr>
        <w:t>informując, że jest ono wyłączone z obowiązku stosowania ustawy z dnia 11 września 2019 r. Prawo zamówień publicznych  (t.j. Dz.U. 202</w:t>
      </w:r>
      <w:r>
        <w:rPr>
          <w:sz w:val="22"/>
          <w:szCs w:val="22"/>
        </w:rPr>
        <w:t>4</w:t>
      </w:r>
      <w:r w:rsidRPr="00D60C2C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D60C2C">
        <w:rPr>
          <w:sz w:val="22"/>
          <w:szCs w:val="22"/>
        </w:rPr>
        <w:t>poz. 1</w:t>
      </w:r>
      <w:r>
        <w:rPr>
          <w:sz w:val="22"/>
          <w:szCs w:val="22"/>
        </w:rPr>
        <w:t>32</w:t>
      </w:r>
      <w:r w:rsidRPr="00D60C2C">
        <w:rPr>
          <w:sz w:val="22"/>
          <w:szCs w:val="22"/>
        </w:rPr>
        <w:t>0 z późn. zm.)</w:t>
      </w:r>
      <w:r w:rsidRPr="00D60C2C">
        <w:rPr>
          <w:color w:val="FF0000"/>
          <w:sz w:val="22"/>
          <w:szCs w:val="22"/>
        </w:rPr>
        <w:t>.</w:t>
      </w:r>
    </w:p>
    <w:p w:rsidR="00352CAB" w:rsidRPr="00672C78" w:rsidRDefault="00352CAB" w:rsidP="00352CAB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72C78">
        <w:rPr>
          <w:sz w:val="22"/>
          <w:szCs w:val="22"/>
        </w:rPr>
        <w:t xml:space="preserve"> </w:t>
      </w:r>
    </w:p>
    <w:p w:rsidR="00352CAB" w:rsidRPr="00672C78" w:rsidRDefault="001625C3" w:rsidP="00352CAB">
      <w:pPr>
        <w:pStyle w:val="Akapitzlist"/>
        <w:numPr>
          <w:ilvl w:val="0"/>
          <w:numId w:val="28"/>
        </w:numPr>
        <w:spacing w:after="20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DANE ZAMAWIAJĄCEGO</w:t>
      </w:r>
    </w:p>
    <w:p w:rsidR="00352CAB" w:rsidRPr="00672C78" w:rsidRDefault="00352CAB" w:rsidP="00352CA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72C78">
        <w:rPr>
          <w:sz w:val="22"/>
          <w:szCs w:val="22"/>
        </w:rPr>
        <w:t xml:space="preserve">Gmina Bobolice, ul. Ratuszowa 1, 76 - 020 Bobolice, tel. </w:t>
      </w:r>
      <w:r w:rsidRPr="00672C78">
        <w:rPr>
          <w:sz w:val="22"/>
          <w:szCs w:val="22"/>
          <w:lang w:val="en-US"/>
        </w:rPr>
        <w:t xml:space="preserve">(094) 34 - 58 - 401, fax. (094) 34 - 58 - 420; </w:t>
      </w:r>
    </w:p>
    <w:p w:rsidR="00352CAB" w:rsidRPr="00672C78" w:rsidRDefault="00352CAB" w:rsidP="00352CA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72C78">
        <w:rPr>
          <w:sz w:val="22"/>
          <w:szCs w:val="22"/>
          <w:lang w:val="en-US"/>
        </w:rPr>
        <w:t>NIP: 4990441187, REGON 330920558</w:t>
      </w:r>
    </w:p>
    <w:p w:rsidR="00352CAB" w:rsidRPr="00672C78" w:rsidRDefault="00352CAB" w:rsidP="00352CAB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352CAB" w:rsidRPr="00672C78" w:rsidRDefault="001625C3" w:rsidP="00352CAB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200"/>
        <w:ind w:left="284" w:hanging="284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OPIS PRZEDMIOTU ZAMÓWIENIA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Przedmiotem zamówienia jest </w:t>
      </w:r>
      <w:r w:rsidRPr="00672C78">
        <w:rPr>
          <w:b/>
          <w:bCs/>
          <w:sz w:val="22"/>
          <w:szCs w:val="22"/>
        </w:rPr>
        <w:t>„Usługowe prowadzenie audytu wewnętrznego budżetu Gminy Bobolice”</w:t>
      </w:r>
      <w:r>
        <w:rPr>
          <w:sz w:val="22"/>
          <w:szCs w:val="22"/>
        </w:rPr>
        <w:t xml:space="preserve">, </w:t>
      </w:r>
      <w:r w:rsidRPr="00672C78">
        <w:rPr>
          <w:sz w:val="22"/>
          <w:szCs w:val="22"/>
        </w:rPr>
        <w:t xml:space="preserve">w </w:t>
      </w:r>
      <w:r w:rsidRPr="00672C78">
        <w:rPr>
          <w:b/>
          <w:sz w:val="22"/>
          <w:szCs w:val="22"/>
        </w:rPr>
        <w:t xml:space="preserve">okresie od </w:t>
      </w:r>
      <w:r>
        <w:rPr>
          <w:b/>
          <w:sz w:val="22"/>
          <w:szCs w:val="22"/>
        </w:rPr>
        <w:t>6</w:t>
      </w:r>
      <w:r w:rsidRPr="00672C78">
        <w:rPr>
          <w:b/>
          <w:sz w:val="22"/>
          <w:szCs w:val="22"/>
        </w:rPr>
        <w:t>.02.202</w:t>
      </w:r>
      <w:r>
        <w:rPr>
          <w:b/>
          <w:sz w:val="22"/>
          <w:szCs w:val="22"/>
        </w:rPr>
        <w:t>5</w:t>
      </w:r>
      <w:r w:rsidRPr="00672C78">
        <w:rPr>
          <w:b/>
          <w:sz w:val="22"/>
          <w:szCs w:val="22"/>
        </w:rPr>
        <w:t xml:space="preserve"> do dnia </w:t>
      </w:r>
      <w:r>
        <w:rPr>
          <w:b/>
          <w:sz w:val="22"/>
          <w:szCs w:val="22"/>
        </w:rPr>
        <w:t>31</w:t>
      </w:r>
      <w:r w:rsidRPr="00672C7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01</w:t>
      </w:r>
      <w:r w:rsidRPr="00672C78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7</w:t>
      </w:r>
      <w:r w:rsidRPr="00672C78">
        <w:rPr>
          <w:b/>
          <w:sz w:val="22"/>
          <w:szCs w:val="22"/>
        </w:rPr>
        <w:t xml:space="preserve"> r.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Audyt należy prowadzić zgodnie z Rozporządzeniem Ministra Finansów w sprawie audytu wewnętrznego oraz informacji o pracy i wynikach tego audytu (tj. Dz.U. z 2018r., poz. 506), w tym </w:t>
      </w:r>
      <w:r>
        <w:rPr>
          <w:sz w:val="22"/>
          <w:szCs w:val="22"/>
        </w:rPr>
        <w:br/>
      </w:r>
      <w:r w:rsidRPr="00672C78">
        <w:rPr>
          <w:sz w:val="22"/>
          <w:szCs w:val="22"/>
        </w:rPr>
        <w:t xml:space="preserve">w szczególności: </w:t>
      </w:r>
    </w:p>
    <w:p w:rsidR="00AF4353" w:rsidRDefault="00352CAB" w:rsidP="00AF435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Przeprowadzi</w:t>
      </w:r>
      <w:r w:rsidRPr="00672C78">
        <w:rPr>
          <w:sz w:val="22"/>
          <w:szCs w:val="22"/>
        </w:rPr>
        <w:t xml:space="preserve">ć i przygotować analizę ryzyka do planu na </w:t>
      </w:r>
      <w:r>
        <w:rPr>
          <w:sz w:val="22"/>
          <w:szCs w:val="22"/>
        </w:rPr>
        <w:t xml:space="preserve">rok: </w:t>
      </w:r>
      <w:r w:rsidRPr="00672C78">
        <w:rPr>
          <w:sz w:val="22"/>
          <w:szCs w:val="22"/>
        </w:rPr>
        <w:t>202</w:t>
      </w:r>
      <w:r>
        <w:rPr>
          <w:sz w:val="22"/>
          <w:szCs w:val="22"/>
        </w:rPr>
        <w:t>6</w:t>
      </w:r>
      <w:r w:rsidRPr="00672C78">
        <w:rPr>
          <w:sz w:val="22"/>
          <w:szCs w:val="22"/>
        </w:rPr>
        <w:t xml:space="preserve"> </w:t>
      </w:r>
      <w:r>
        <w:rPr>
          <w:sz w:val="22"/>
          <w:szCs w:val="22"/>
        </w:rPr>
        <w:t>i 2027</w:t>
      </w:r>
      <w:r w:rsidR="00AF4353">
        <w:rPr>
          <w:sz w:val="22"/>
          <w:szCs w:val="22"/>
        </w:rPr>
        <w:t>.</w:t>
      </w:r>
      <w:r w:rsidRPr="00672C78">
        <w:rPr>
          <w:sz w:val="22"/>
          <w:szCs w:val="22"/>
        </w:rPr>
        <w:t xml:space="preserve"> </w:t>
      </w:r>
    </w:p>
    <w:p w:rsidR="00AF4353" w:rsidRDefault="00352CAB" w:rsidP="00AF435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F4353">
        <w:rPr>
          <w:sz w:val="22"/>
          <w:szCs w:val="22"/>
        </w:rPr>
        <w:t xml:space="preserve">Przygotować plan audytu na rok: 2026 i 2027, zawierający po 2 zadania rocznie, na każdy rok umowy. </w:t>
      </w:r>
    </w:p>
    <w:p w:rsidR="00AF4353" w:rsidRDefault="00352CAB" w:rsidP="00AF435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Zrealizować zadania audytowe, zgodnie z planem audytu na rok 2025 i 2026</w:t>
      </w:r>
      <w:r w:rsidR="00AF4353" w:rsidRPr="00AF4353">
        <w:rPr>
          <w:sz w:val="22"/>
          <w:szCs w:val="22"/>
        </w:rPr>
        <w:t>.</w:t>
      </w:r>
    </w:p>
    <w:p w:rsidR="00352CAB" w:rsidRPr="00AF4353" w:rsidRDefault="00352CAB" w:rsidP="00AF435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Sporządzić roczne sprawozdanie z prowadzonego audytu wewnętrznego za każdy rok, tj.  2025 i 2026 w terminie do dnia 31 stycznia następnego roku</w:t>
      </w:r>
      <w:r w:rsidR="00AF4353" w:rsidRPr="00AF4353">
        <w:rPr>
          <w:sz w:val="22"/>
          <w:szCs w:val="22"/>
        </w:rPr>
        <w:t>.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Forma zadania audytowego zostanie określona wspólnie przez audytora wewnętrznego i Zamawiającego. Dopuszcza się możliwość prowadzenia zadania audytowego drogą elektroniczną, bez osobistego ud</w:t>
      </w:r>
      <w:r>
        <w:rPr>
          <w:sz w:val="22"/>
          <w:szCs w:val="22"/>
        </w:rPr>
        <w:t xml:space="preserve">ziału </w:t>
      </w:r>
      <w:r w:rsidRPr="00672C78">
        <w:rPr>
          <w:sz w:val="22"/>
          <w:szCs w:val="22"/>
        </w:rPr>
        <w:t>w siedzibie Urzędu Miejskiego w Bobolicach.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Wynagrodzenie określone w formularzu oferty płatne będzie na podstawie wystawionych co miesiąc dokumentów księgowych, proporcjonalnie do okresu trwania umowy.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2C78">
        <w:rPr>
          <w:b/>
          <w:bCs/>
          <w:sz w:val="22"/>
          <w:szCs w:val="22"/>
        </w:rPr>
        <w:t>Do wyliczenia kosztów obsługi budżetu gminy Bobolice należy przyjąć następujące wartości szacunkowe:</w:t>
      </w:r>
    </w:p>
    <w:p w:rsidR="00352CAB" w:rsidRPr="00672C78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Bud</w:t>
      </w:r>
      <w:r w:rsidRPr="00672C78">
        <w:rPr>
          <w:sz w:val="22"/>
          <w:szCs w:val="22"/>
        </w:rPr>
        <w:t>żet gminy na 202</w:t>
      </w:r>
      <w:r>
        <w:rPr>
          <w:sz w:val="22"/>
          <w:szCs w:val="22"/>
        </w:rPr>
        <w:t>5</w:t>
      </w:r>
      <w:r w:rsidRPr="00672C78">
        <w:rPr>
          <w:sz w:val="22"/>
          <w:szCs w:val="22"/>
        </w:rPr>
        <w:t xml:space="preserve"> rok: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dochody bud</w:t>
      </w:r>
      <w:r w:rsidRPr="00672C78">
        <w:rPr>
          <w:sz w:val="22"/>
          <w:szCs w:val="22"/>
        </w:rPr>
        <w:t xml:space="preserve">żetu ogółem – </w:t>
      </w:r>
      <w:r>
        <w:rPr>
          <w:sz w:val="22"/>
          <w:szCs w:val="22"/>
        </w:rPr>
        <w:t>76 270 593,26</w:t>
      </w:r>
      <w:r w:rsidRPr="00672C78">
        <w:rPr>
          <w:sz w:val="22"/>
          <w:szCs w:val="22"/>
        </w:rPr>
        <w:t xml:space="preserve"> zł,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AF4353">
        <w:rPr>
          <w:sz w:val="22"/>
          <w:szCs w:val="22"/>
          <w:lang w:val="en-US"/>
        </w:rPr>
        <w:t>wydatki bud</w:t>
      </w:r>
      <w:r w:rsidRPr="00AF4353">
        <w:rPr>
          <w:sz w:val="22"/>
          <w:szCs w:val="22"/>
        </w:rPr>
        <w:t>żetu ogółem – 74 290 593,26 zł,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AF4353">
        <w:rPr>
          <w:sz w:val="22"/>
          <w:szCs w:val="22"/>
          <w:lang w:val="en-US"/>
        </w:rPr>
        <w:t>przychody – 1 000 000,00 z</w:t>
      </w:r>
      <w:r w:rsidRPr="00AF4353">
        <w:rPr>
          <w:sz w:val="22"/>
          <w:szCs w:val="22"/>
        </w:rPr>
        <w:t>ł,</w:t>
      </w:r>
    </w:p>
    <w:p w:rsidR="00352CAB" w:rsidRP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AF4353">
        <w:rPr>
          <w:sz w:val="22"/>
          <w:szCs w:val="22"/>
          <w:lang w:val="en-US"/>
        </w:rPr>
        <w:t>rozchody – 2 980 000,00 z</w:t>
      </w:r>
      <w:r w:rsidRPr="00AF4353">
        <w:rPr>
          <w:sz w:val="22"/>
          <w:szCs w:val="22"/>
        </w:rPr>
        <w:t>ł.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72C78">
        <w:rPr>
          <w:color w:val="FF0000"/>
          <w:sz w:val="22"/>
          <w:szCs w:val="22"/>
          <w:lang w:val="en-US"/>
        </w:rPr>
        <w:t xml:space="preserve"> </w:t>
      </w:r>
      <w:r w:rsidRPr="00672C78">
        <w:rPr>
          <w:sz w:val="22"/>
          <w:szCs w:val="22"/>
          <w:lang w:val="en-US"/>
        </w:rPr>
        <w:t xml:space="preserve">Jednostki organizacyjne Gminy: 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Gmina Bobolice - Urząd Miejski w Bobolicach, ul. Ratuszowa 1, 76-020 Bobolice,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t xml:space="preserve">Miejsko- Gminny Ośrodek Pomocy Społecznej w Bobolicach, ul. Jedności 13, </w:t>
      </w:r>
      <w:r w:rsidRPr="00AF4353">
        <w:rPr>
          <w:sz w:val="22"/>
          <w:szCs w:val="22"/>
        </w:rPr>
        <w:br/>
        <w:t>76-020 Bobolice,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Szkoła Podstawowa w Kłaninie, 76-020 Bobolice,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Szkoła Podstawowa w Drzewianach, 76-020 Bobolice,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Szkoła Podstawowa w Bobolicach, ul. Szkolna 1, 76-020 Bobolice,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Szkoła Podstawowa w Dargini, 76-020 Bobolice,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Przedszkole Leśne Skarzaty w Bobolicach, ul. Szkolna 1, 76-020 Bobolice,</w:t>
      </w:r>
    </w:p>
    <w:p w:rsid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lastRenderedPageBreak/>
        <w:t>Żłobek Miejski Elfiki w Bobolicach, ul. Szkolna 1, 76 -020 Bobolice</w:t>
      </w:r>
    </w:p>
    <w:p w:rsidR="00352CAB" w:rsidRPr="00AF4353" w:rsidRDefault="00352CAB" w:rsidP="00AF435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t xml:space="preserve">Środowiskowy Dom Samopomocy </w:t>
      </w:r>
      <w:r w:rsidRPr="00AF4353">
        <w:rPr>
          <w:i/>
          <w:iCs/>
          <w:sz w:val="22"/>
          <w:szCs w:val="22"/>
        </w:rPr>
        <w:t xml:space="preserve">Odnowa </w:t>
      </w:r>
      <w:r w:rsidRPr="00AF4353">
        <w:rPr>
          <w:sz w:val="22"/>
          <w:szCs w:val="22"/>
        </w:rPr>
        <w:t xml:space="preserve">w Bobolicach, ul. Głowackiego 7A, </w:t>
      </w:r>
      <w:r w:rsidRPr="00AF4353">
        <w:rPr>
          <w:sz w:val="22"/>
          <w:szCs w:val="22"/>
        </w:rPr>
        <w:br/>
        <w:t>76-020 Bobolice.</w:t>
      </w:r>
    </w:p>
    <w:p w:rsidR="00352CAB" w:rsidRPr="00672C78" w:rsidRDefault="00352CAB" w:rsidP="00352CAB">
      <w:pPr>
        <w:jc w:val="both"/>
        <w:rPr>
          <w:sz w:val="22"/>
          <w:szCs w:val="22"/>
        </w:rPr>
      </w:pPr>
      <w:r w:rsidRPr="00672C78">
        <w:rPr>
          <w:sz w:val="22"/>
          <w:szCs w:val="22"/>
        </w:rPr>
        <w:t>Instytucje Kultury :</w:t>
      </w:r>
    </w:p>
    <w:p w:rsidR="00AF4353" w:rsidRDefault="00352CAB" w:rsidP="00AF4353">
      <w:pPr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Miejsko-Gminny Ośrodek Kultury w Bobolicach , ul. Plac Zwycięstwa 5, 76-020 Bobolice</w:t>
      </w:r>
    </w:p>
    <w:p w:rsidR="00352CAB" w:rsidRPr="00AF4353" w:rsidRDefault="00352CAB" w:rsidP="00AF4353">
      <w:pPr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Miejsko-Gminna Biblioteka Publiczna w Bobolicach, ul. Plac Zwycięstwa 5, 76-020 Bobolice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352CAB" w:rsidRDefault="001625C3" w:rsidP="00352C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 UDZIAŁU W POSTĘPOWANIU</w:t>
      </w:r>
    </w:p>
    <w:p w:rsidR="0046448B" w:rsidRPr="008B3C6B" w:rsidRDefault="0046448B" w:rsidP="0046448B">
      <w:pPr>
        <w:pStyle w:val="Akapitzlist"/>
        <w:autoSpaceDE w:val="0"/>
        <w:autoSpaceDN w:val="0"/>
        <w:adjustRightInd w:val="0"/>
        <w:spacing w:after="200"/>
        <w:ind w:left="284"/>
        <w:jc w:val="both"/>
        <w:rPr>
          <w:b/>
          <w:sz w:val="22"/>
          <w:szCs w:val="22"/>
        </w:rPr>
      </w:pPr>
    </w:p>
    <w:p w:rsidR="00AF4353" w:rsidRDefault="00352CAB" w:rsidP="00AF4353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Audytor musi spełniać warunki zawarte w art. 279 i art. 286 ustawy z dnia 27 sierpnia 2009 r. </w:t>
      </w:r>
      <w:r w:rsidRPr="00672C78">
        <w:rPr>
          <w:sz w:val="22"/>
          <w:szCs w:val="22"/>
        </w:rPr>
        <w:br/>
        <w:t>o finansach publicznych (Dz.U.2022, poz. 1634 z późn. zm.).</w:t>
      </w:r>
    </w:p>
    <w:p w:rsidR="00AF4353" w:rsidRDefault="00352CAB" w:rsidP="00AF4353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Wykonawca spełni warunek, jeżeli wykaże, że dysponuje lub będzie dysponować minimum                   1 (jedną) osobą, która będzie uczestniczyć w wykonywaniu zamówienia, posiadającą uprawnienia do wykonywania usług audytu wewnętrznego na warunkach określonych w art. 279 i 286 ustawy z dnia 27 sierpnia 2009 r. o finansach publicznych (Dz.U. 2024, poz. 1530).</w:t>
      </w:r>
    </w:p>
    <w:p w:rsidR="00352CAB" w:rsidRPr="00AF4353" w:rsidRDefault="00352CAB" w:rsidP="00AF4353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F4353">
        <w:rPr>
          <w:sz w:val="22"/>
          <w:szCs w:val="22"/>
        </w:rPr>
        <w:t>Posiadać doświadczenie w realizacji usługi audytu.</w:t>
      </w:r>
    </w:p>
    <w:p w:rsidR="00352CAB" w:rsidRPr="00672C78" w:rsidRDefault="00352CAB" w:rsidP="00352CAB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2CAB" w:rsidRDefault="00352CAB" w:rsidP="00352C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/>
        <w:ind w:left="284" w:hanging="284"/>
        <w:jc w:val="both"/>
        <w:rPr>
          <w:b/>
          <w:sz w:val="22"/>
          <w:szCs w:val="22"/>
        </w:rPr>
      </w:pPr>
      <w:r w:rsidRPr="00672C78">
        <w:rPr>
          <w:b/>
          <w:sz w:val="22"/>
          <w:szCs w:val="22"/>
        </w:rPr>
        <w:t>DOŚWIADCZENIA I OŚW</w:t>
      </w:r>
      <w:r w:rsidR="001625C3">
        <w:rPr>
          <w:b/>
          <w:sz w:val="22"/>
          <w:szCs w:val="22"/>
        </w:rPr>
        <w:t>IADCZENIA WYMAGANE OD WYKONAWCY</w:t>
      </w:r>
    </w:p>
    <w:p w:rsidR="0046448B" w:rsidRPr="00672C78" w:rsidRDefault="0046448B" w:rsidP="0046448B">
      <w:pPr>
        <w:pStyle w:val="Akapitzlist"/>
        <w:autoSpaceDE w:val="0"/>
        <w:autoSpaceDN w:val="0"/>
        <w:adjustRightInd w:val="0"/>
        <w:spacing w:after="200"/>
        <w:ind w:left="284"/>
        <w:jc w:val="both"/>
        <w:rPr>
          <w:b/>
          <w:sz w:val="22"/>
          <w:szCs w:val="22"/>
        </w:rPr>
      </w:pPr>
    </w:p>
    <w:p w:rsidR="00352CAB" w:rsidRPr="00672C78" w:rsidRDefault="00352CAB" w:rsidP="0046448B">
      <w:pPr>
        <w:pStyle w:val="Akapitzlist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672C78">
        <w:rPr>
          <w:sz w:val="22"/>
          <w:szCs w:val="22"/>
        </w:rPr>
        <w:t xml:space="preserve">Wykaz osób, skierowanych przez Wykonawcę do realizacji zamówienia, w szczególności odpowiedzialnych za świadczenie usług, wraz z informacjami na temat ich kwalifikacji zawodowych, uprawnień, doświadczenia i wykształcenia niezbędnych do wykonania zamówienia, a także zakresu wykonywanych przez nie czynności, oraz informacją o podstawie </w:t>
      </w:r>
      <w:r>
        <w:rPr>
          <w:sz w:val="22"/>
          <w:szCs w:val="22"/>
        </w:rPr>
        <w:t>do dysponowania tymi osobami - Załącznik Nr 1 do F</w:t>
      </w:r>
      <w:r w:rsidRPr="00672C78">
        <w:rPr>
          <w:sz w:val="22"/>
          <w:szCs w:val="22"/>
        </w:rPr>
        <w:t>ormularza oferty</w:t>
      </w:r>
      <w:r w:rsidRPr="00672C78">
        <w:rPr>
          <w:bCs/>
          <w:sz w:val="22"/>
          <w:szCs w:val="22"/>
        </w:rPr>
        <w:t xml:space="preserve"> </w:t>
      </w:r>
      <w:r w:rsidRPr="00672C78">
        <w:rPr>
          <w:sz w:val="22"/>
          <w:szCs w:val="22"/>
        </w:rPr>
        <w:t>(druk do wypełnienia)</w:t>
      </w:r>
      <w:r w:rsidRPr="00672C78">
        <w:rPr>
          <w:bCs/>
          <w:sz w:val="22"/>
          <w:szCs w:val="22"/>
        </w:rPr>
        <w:t>.</w:t>
      </w:r>
    </w:p>
    <w:p w:rsidR="00352CAB" w:rsidRPr="00672C78" w:rsidRDefault="00352CAB" w:rsidP="00AF4353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left="851" w:right="29" w:hanging="284"/>
        <w:jc w:val="both"/>
        <w:rPr>
          <w:i/>
          <w:iCs/>
          <w:sz w:val="22"/>
          <w:szCs w:val="22"/>
        </w:rPr>
      </w:pPr>
      <w:r w:rsidRPr="00672C78">
        <w:rPr>
          <w:i/>
          <w:iCs/>
          <w:sz w:val="22"/>
          <w:szCs w:val="22"/>
        </w:rPr>
        <w:t>W przypadku składania oferty wspólnej Wykonawcy</w:t>
      </w:r>
      <w:r w:rsidRPr="00672C78">
        <w:rPr>
          <w:bCs/>
          <w:i/>
          <w:iCs/>
          <w:sz w:val="22"/>
          <w:szCs w:val="22"/>
        </w:rPr>
        <w:t xml:space="preserve"> </w:t>
      </w:r>
      <w:r w:rsidRPr="00672C78">
        <w:rPr>
          <w:i/>
          <w:iCs/>
          <w:sz w:val="22"/>
          <w:szCs w:val="22"/>
        </w:rPr>
        <w:t>składający ofertę wspólną składają jeden wspólny ww. wykaz.</w:t>
      </w:r>
    </w:p>
    <w:p w:rsidR="00AF4353" w:rsidRDefault="00352CAB" w:rsidP="00AF4353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672C78">
        <w:rPr>
          <w:sz w:val="22"/>
          <w:szCs w:val="22"/>
        </w:rPr>
        <w:t xml:space="preserve">Potwierdzone za zgodność z oryginałem dokumenty potwierdzające odpowiednie wymagania kwalifikacyjne, doświadczenie audytora wewnętrznego zgodnie z art. 279 i 286 ustawy </w:t>
      </w:r>
      <w:r>
        <w:rPr>
          <w:sz w:val="22"/>
          <w:szCs w:val="22"/>
        </w:rPr>
        <w:br/>
      </w:r>
      <w:r w:rsidRPr="00672C78">
        <w:rPr>
          <w:sz w:val="22"/>
          <w:szCs w:val="22"/>
        </w:rPr>
        <w:t>o finansach publicznych.</w:t>
      </w:r>
    </w:p>
    <w:p w:rsidR="00352CAB" w:rsidRPr="00AF4353" w:rsidRDefault="00352CAB" w:rsidP="00AF4353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AF4353">
        <w:rPr>
          <w:sz w:val="22"/>
          <w:szCs w:val="22"/>
        </w:rPr>
        <w:t>Pełnomocnictwo wystawione dla osoby (osób) upoważnionych do reprezentowania Wykonawcy w toku postępowania o udzielenie zamówienia publ</w:t>
      </w:r>
      <w:r w:rsidR="00AF4353">
        <w:rPr>
          <w:sz w:val="22"/>
          <w:szCs w:val="22"/>
        </w:rPr>
        <w:t xml:space="preserve">icznego, o ile nie wynika ono z </w:t>
      </w:r>
      <w:r w:rsidRPr="00AF4353">
        <w:rPr>
          <w:sz w:val="22"/>
          <w:szCs w:val="22"/>
        </w:rPr>
        <w:t>przedstawionych dokumentów.</w:t>
      </w:r>
    </w:p>
    <w:p w:rsidR="00352CAB" w:rsidRPr="00672C78" w:rsidRDefault="00352CAB" w:rsidP="00352CAB">
      <w:pPr>
        <w:autoSpaceDE w:val="0"/>
        <w:autoSpaceDN w:val="0"/>
        <w:adjustRightInd w:val="0"/>
        <w:ind w:left="284" w:firstLine="284"/>
        <w:jc w:val="both"/>
        <w:rPr>
          <w:sz w:val="22"/>
          <w:szCs w:val="22"/>
        </w:rPr>
      </w:pPr>
    </w:p>
    <w:p w:rsidR="00352CAB" w:rsidRPr="00672C78" w:rsidRDefault="00352CAB" w:rsidP="00352CA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W przypadku, gdy Wykonawca składa kopię jakiegoś dokumentu, musi być ona poświadczona za zgodność z oryginałem przez Wykonawcę (Wykonawca składa własnoręczny podpis poprzedzony dopiskiem </w:t>
      </w:r>
      <w:r w:rsidRPr="00672C78">
        <w:rPr>
          <w:bCs/>
          <w:sz w:val="22"/>
          <w:szCs w:val="22"/>
          <w:u w:val="single"/>
        </w:rPr>
        <w:t>„za zgodność” na każdej stronie</w:t>
      </w:r>
      <w:r w:rsidRPr="00672C78">
        <w:rPr>
          <w:sz w:val="22"/>
          <w:szCs w:val="22"/>
        </w:rPr>
        <w:t xml:space="preserve">). </w:t>
      </w:r>
    </w:p>
    <w:p w:rsidR="00352CAB" w:rsidRPr="00672C78" w:rsidRDefault="00352CAB" w:rsidP="00352CA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W przypadku dokumentów lub oświadczeń sporządzonych w językach obcych należy dołączyć tłumaczenie na język polski podpisane przez Wykonawcę</w:t>
      </w:r>
      <w:r w:rsidRPr="00672C78">
        <w:rPr>
          <w:bCs/>
          <w:sz w:val="22"/>
          <w:szCs w:val="22"/>
        </w:rPr>
        <w:t>.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2CAB" w:rsidRDefault="00352CAB" w:rsidP="00352CAB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 w:rsidRPr="00672C78">
        <w:rPr>
          <w:b/>
          <w:sz w:val="22"/>
          <w:szCs w:val="22"/>
        </w:rPr>
        <w:t xml:space="preserve">WYMAGANY TERMIN </w:t>
      </w:r>
      <w:r w:rsidR="001625C3">
        <w:rPr>
          <w:b/>
          <w:sz w:val="22"/>
          <w:szCs w:val="22"/>
        </w:rPr>
        <w:t>WYKONANIA PRZEDMIOTU ZAMÓWIENIA</w:t>
      </w:r>
      <w:r w:rsidRPr="00672C78">
        <w:rPr>
          <w:b/>
          <w:bCs/>
          <w:sz w:val="22"/>
          <w:szCs w:val="22"/>
        </w:rPr>
        <w:t xml:space="preserve"> </w:t>
      </w:r>
    </w:p>
    <w:p w:rsidR="0046448B" w:rsidRPr="00672C78" w:rsidRDefault="0046448B" w:rsidP="0046448B">
      <w:pPr>
        <w:pStyle w:val="Akapitzlist"/>
        <w:autoSpaceDE w:val="0"/>
        <w:autoSpaceDN w:val="0"/>
        <w:adjustRightInd w:val="0"/>
        <w:ind w:left="284"/>
        <w:jc w:val="both"/>
        <w:rPr>
          <w:b/>
          <w:bCs/>
          <w:sz w:val="22"/>
          <w:szCs w:val="22"/>
        </w:rPr>
      </w:pPr>
    </w:p>
    <w:p w:rsidR="00352CAB" w:rsidRPr="00672C78" w:rsidRDefault="00352CAB" w:rsidP="00352CA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Termin wykonania zamówienia od 6</w:t>
      </w:r>
      <w:r w:rsidRPr="00672C78">
        <w:rPr>
          <w:sz w:val="22"/>
          <w:szCs w:val="22"/>
        </w:rPr>
        <w:t xml:space="preserve"> lutego 202</w:t>
      </w:r>
      <w:r>
        <w:rPr>
          <w:sz w:val="22"/>
          <w:szCs w:val="22"/>
        </w:rPr>
        <w:t>5</w:t>
      </w:r>
      <w:r w:rsidRPr="00672C78">
        <w:rPr>
          <w:sz w:val="22"/>
          <w:szCs w:val="22"/>
        </w:rPr>
        <w:t xml:space="preserve"> r. do </w:t>
      </w:r>
      <w:r>
        <w:rPr>
          <w:sz w:val="22"/>
          <w:szCs w:val="22"/>
        </w:rPr>
        <w:t>31 stycznia</w:t>
      </w:r>
      <w:r w:rsidRPr="00672C78">
        <w:rPr>
          <w:sz w:val="22"/>
          <w:szCs w:val="22"/>
        </w:rPr>
        <w:t xml:space="preserve"> 202</w:t>
      </w:r>
      <w:r>
        <w:rPr>
          <w:sz w:val="22"/>
          <w:szCs w:val="22"/>
        </w:rPr>
        <w:t>7</w:t>
      </w:r>
      <w:r w:rsidRPr="00672C78">
        <w:rPr>
          <w:sz w:val="22"/>
          <w:szCs w:val="22"/>
        </w:rPr>
        <w:t xml:space="preserve"> r.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2CAB" w:rsidRDefault="00352CAB" w:rsidP="00352CAB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672C78">
        <w:rPr>
          <w:b/>
          <w:sz w:val="22"/>
          <w:szCs w:val="22"/>
        </w:rPr>
        <w:t>KRYTERIUM WYB</w:t>
      </w:r>
      <w:r w:rsidR="001625C3">
        <w:rPr>
          <w:b/>
          <w:sz w:val="22"/>
          <w:szCs w:val="22"/>
        </w:rPr>
        <w:t>ORU OFERTY PRZEZ ZAMAWIAJĄCEGO</w:t>
      </w:r>
    </w:p>
    <w:p w:rsidR="0046448B" w:rsidRPr="00672C78" w:rsidRDefault="0046448B" w:rsidP="0046448B">
      <w:pPr>
        <w:pStyle w:val="Akapitzlist"/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352CAB" w:rsidRPr="00672C78" w:rsidRDefault="00352CAB" w:rsidP="00352CA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Cena : waga kryterium 100%</w:t>
      </w:r>
    </w:p>
    <w:p w:rsidR="00352CAB" w:rsidRPr="00672C78" w:rsidRDefault="00352CAB" w:rsidP="00352CAB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52CAB" w:rsidRDefault="001625C3" w:rsidP="00352C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/>
        <w:ind w:left="284" w:hanging="284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OPIS SPOSOBU OBLICZANIA CENY </w:t>
      </w:r>
    </w:p>
    <w:p w:rsidR="0046448B" w:rsidRPr="00672C78" w:rsidRDefault="0046448B" w:rsidP="0046448B">
      <w:pPr>
        <w:pStyle w:val="Akapitzlist"/>
        <w:autoSpaceDE w:val="0"/>
        <w:autoSpaceDN w:val="0"/>
        <w:adjustRightInd w:val="0"/>
        <w:spacing w:after="200"/>
        <w:ind w:left="284"/>
        <w:jc w:val="both"/>
        <w:rPr>
          <w:b/>
          <w:sz w:val="22"/>
          <w:szCs w:val="22"/>
          <w:lang w:val="en-US"/>
        </w:rPr>
      </w:pPr>
    </w:p>
    <w:p w:rsidR="0046448B" w:rsidRDefault="00352CAB" w:rsidP="0046448B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Wykonawca określi cenę oferty brutto </w:t>
      </w:r>
      <w:r w:rsidRPr="00672C78">
        <w:rPr>
          <w:sz w:val="22"/>
          <w:szCs w:val="22"/>
          <w:u w:val="single"/>
        </w:rPr>
        <w:t>za realizację całego przedmiotu zamówienia</w:t>
      </w:r>
      <w:r w:rsidRPr="00672C78">
        <w:rPr>
          <w:sz w:val="22"/>
          <w:szCs w:val="22"/>
        </w:rPr>
        <w:t xml:space="preserve">, podając </w:t>
      </w:r>
      <w:r w:rsidRPr="00672C78">
        <w:rPr>
          <w:sz w:val="22"/>
          <w:szCs w:val="22"/>
        </w:rPr>
        <w:br/>
        <w:t>ją w zapisie liczbowym i słownie z dokładnością do dwóch miejsc po przecinku.</w:t>
      </w:r>
    </w:p>
    <w:p w:rsidR="0046448B" w:rsidRDefault="00352CAB" w:rsidP="0046448B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 xml:space="preserve">Do obliczenia ceny oferty niezbędne jest wypełnienie formularza ofertowego. </w:t>
      </w:r>
    </w:p>
    <w:p w:rsidR="0046448B" w:rsidRDefault="00352CAB" w:rsidP="0046448B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>Ceną podlegającą ocenie jest cena oferty brutto za cały przedmiot zamówienia.</w:t>
      </w:r>
    </w:p>
    <w:p w:rsidR="0046448B" w:rsidRDefault="00352CAB" w:rsidP="0046448B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>Zamawiający nie przewiduje możliwości prowadzenia rozliczeń w walutach obcych.</w:t>
      </w:r>
    </w:p>
    <w:p w:rsidR="0046448B" w:rsidRDefault="00352CAB" w:rsidP="0046448B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 xml:space="preserve">Cena winna zawierać wszystkie obciążenia związane z wykonywaniem umowy. </w:t>
      </w:r>
    </w:p>
    <w:p w:rsidR="0046448B" w:rsidRDefault="00352CAB" w:rsidP="0046448B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lastRenderedPageBreak/>
        <w:t>Wykonawca może zaproponować tylko jedną cenę – nie dopuszcza się wariantowości cen.</w:t>
      </w:r>
    </w:p>
    <w:p w:rsidR="0046448B" w:rsidRDefault="00352CAB" w:rsidP="0046448B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 xml:space="preserve">Cena oferty powinna obejmować kompletne wykonanie zamówienia publicznego i nie podlegać będzie zmianie ani waloryzacji. </w:t>
      </w:r>
    </w:p>
    <w:p w:rsidR="00352CAB" w:rsidRPr="0046448B" w:rsidRDefault="00352CAB" w:rsidP="0046448B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>Cena musi uwzględniać wszystkie wymagania niniejszego zamówienia oraz obejmować wszelkie koszty, jakie poniesie Wykonawca</w:t>
      </w:r>
      <w:r w:rsidRPr="0046448B">
        <w:rPr>
          <w:b/>
          <w:bCs/>
          <w:sz w:val="22"/>
          <w:szCs w:val="22"/>
        </w:rPr>
        <w:t xml:space="preserve"> </w:t>
      </w:r>
      <w:r w:rsidRPr="0046448B">
        <w:rPr>
          <w:sz w:val="22"/>
          <w:szCs w:val="22"/>
        </w:rPr>
        <w:t>z tytułu należytej oraz zgodnej z obowiązującymi przepisami realizacji przedmiotu umowy.</w:t>
      </w:r>
    </w:p>
    <w:p w:rsidR="00352CAB" w:rsidRPr="00672C78" w:rsidRDefault="00352CAB" w:rsidP="00352CAB">
      <w:pPr>
        <w:tabs>
          <w:tab w:val="left" w:pos="360"/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2CAB" w:rsidRDefault="00352CAB" w:rsidP="00352CAB">
      <w:pPr>
        <w:pStyle w:val="Akapitzlist"/>
        <w:numPr>
          <w:ilvl w:val="0"/>
          <w:numId w:val="28"/>
        </w:numPr>
        <w:tabs>
          <w:tab w:val="left" w:pos="360"/>
          <w:tab w:val="left" w:pos="2880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672C78">
        <w:rPr>
          <w:b/>
          <w:sz w:val="22"/>
          <w:szCs w:val="22"/>
        </w:rPr>
        <w:t>SPOSÓB,</w:t>
      </w:r>
      <w:r w:rsidR="001625C3">
        <w:rPr>
          <w:b/>
          <w:sz w:val="22"/>
          <w:szCs w:val="22"/>
        </w:rPr>
        <w:t xml:space="preserve"> FORMA I TERMIN ZŁOŻENIA OFERTY</w:t>
      </w:r>
    </w:p>
    <w:p w:rsidR="0046448B" w:rsidRPr="00672C78" w:rsidRDefault="0046448B" w:rsidP="0046448B">
      <w:pPr>
        <w:pStyle w:val="Akapitzlist"/>
        <w:tabs>
          <w:tab w:val="left" w:pos="360"/>
          <w:tab w:val="left" w:pos="2880"/>
        </w:tabs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46448B" w:rsidRDefault="00352CAB" w:rsidP="0046448B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Ofertę na Formularzu oferty należy złożyć w terminie do dnia </w:t>
      </w:r>
      <w:r w:rsidR="00AF4353">
        <w:rPr>
          <w:sz w:val="22"/>
          <w:szCs w:val="22"/>
        </w:rPr>
        <w:t>27</w:t>
      </w:r>
      <w:r w:rsidRPr="00A957A0">
        <w:rPr>
          <w:b/>
          <w:sz w:val="22"/>
          <w:szCs w:val="22"/>
        </w:rPr>
        <w:t xml:space="preserve"> stycznia 202</w:t>
      </w:r>
      <w:r>
        <w:rPr>
          <w:b/>
          <w:sz w:val="22"/>
          <w:szCs w:val="22"/>
        </w:rPr>
        <w:t>5</w:t>
      </w:r>
      <w:r w:rsidRPr="00A957A0">
        <w:rPr>
          <w:b/>
          <w:sz w:val="22"/>
          <w:szCs w:val="22"/>
        </w:rPr>
        <w:t>r.</w:t>
      </w:r>
      <w:r w:rsidRPr="00A957A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AF4353">
        <w:rPr>
          <w:b/>
          <w:bCs/>
          <w:sz w:val="22"/>
          <w:szCs w:val="22"/>
          <w:u w:val="single"/>
        </w:rPr>
        <w:t xml:space="preserve"> do godz. 10</w:t>
      </w:r>
      <w:r w:rsidRPr="00A957A0">
        <w:rPr>
          <w:b/>
          <w:bCs/>
          <w:sz w:val="22"/>
          <w:szCs w:val="22"/>
          <w:u w:val="single"/>
        </w:rPr>
        <w:t>:00</w:t>
      </w:r>
      <w:r w:rsidRPr="00A957A0">
        <w:rPr>
          <w:sz w:val="22"/>
          <w:szCs w:val="22"/>
        </w:rPr>
        <w:t xml:space="preserve"> w formie: elektronicznej za pośrednictwem </w:t>
      </w:r>
      <w:hyperlink r:id="rId8">
        <w:r w:rsidRPr="00A957A0">
          <w:rPr>
            <w:rStyle w:val="Hipercze"/>
            <w:sz w:val="22"/>
            <w:szCs w:val="22"/>
          </w:rPr>
          <w:t>platformazakupowa.pl</w:t>
        </w:r>
      </w:hyperlink>
      <w:r w:rsidRPr="00A957A0">
        <w:rPr>
          <w:sz w:val="22"/>
          <w:szCs w:val="22"/>
        </w:rPr>
        <w:t xml:space="preserve"> pod adresem: </w:t>
      </w:r>
      <w:hyperlink r:id="rId9" w:history="1">
        <w:r w:rsidRPr="00A957A0">
          <w:rPr>
            <w:rStyle w:val="Hipercze"/>
            <w:sz w:val="22"/>
            <w:szCs w:val="22"/>
          </w:rPr>
          <w:t>https://platformazakupowa.pl/pn/bobolice</w:t>
        </w:r>
      </w:hyperlink>
      <w:r w:rsidRPr="00A957A0">
        <w:rPr>
          <w:sz w:val="22"/>
          <w:szCs w:val="22"/>
        </w:rPr>
        <w:t>.</w:t>
      </w:r>
    </w:p>
    <w:p w:rsidR="0046448B" w:rsidRPr="0046448B" w:rsidRDefault="00352CAB" w:rsidP="0046448B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 xml:space="preserve">Korzystanie z platformy zakupowej przez </w:t>
      </w:r>
      <w:r w:rsidRPr="0046448B">
        <w:rPr>
          <w:b/>
          <w:sz w:val="22"/>
          <w:szCs w:val="22"/>
        </w:rPr>
        <w:t xml:space="preserve">Wykonawcę </w:t>
      </w:r>
      <w:r w:rsidRPr="0046448B">
        <w:rPr>
          <w:sz w:val="22"/>
          <w:szCs w:val="22"/>
        </w:rPr>
        <w:t>jest bezpłatne.</w:t>
      </w:r>
    </w:p>
    <w:p w:rsidR="0046448B" w:rsidRPr="0046448B" w:rsidRDefault="00352CAB" w:rsidP="0046448B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 xml:space="preserve">W celu skrócenia czasu udzielenia odpowiedzi na pytania preferuje się, aby komunikacja między </w:t>
      </w:r>
      <w:r w:rsidRPr="0046448B">
        <w:rPr>
          <w:b/>
          <w:sz w:val="22"/>
          <w:szCs w:val="22"/>
        </w:rPr>
        <w:t>Zamawiającym</w:t>
      </w:r>
      <w:r w:rsidRPr="0046448B">
        <w:rPr>
          <w:sz w:val="22"/>
          <w:szCs w:val="22"/>
        </w:rPr>
        <w:t xml:space="preserve"> a </w:t>
      </w:r>
      <w:r w:rsidRPr="0046448B">
        <w:rPr>
          <w:b/>
          <w:sz w:val="22"/>
          <w:szCs w:val="22"/>
        </w:rPr>
        <w:t>Wykonawcami</w:t>
      </w:r>
      <w:r w:rsidRPr="0046448B">
        <w:rPr>
          <w:sz w:val="22"/>
          <w:szCs w:val="22"/>
        </w:rPr>
        <w:t xml:space="preserve"> w zakresie </w:t>
      </w:r>
      <w:r w:rsidRPr="0046448B">
        <w:rPr>
          <w:color w:val="000000"/>
          <w:sz w:val="22"/>
          <w:szCs w:val="22"/>
          <w:shd w:val="clear" w:color="auto" w:fill="FFFFFF"/>
        </w:rPr>
        <w:t xml:space="preserve">przesyłania </w:t>
      </w:r>
      <w:r w:rsidRPr="0046448B">
        <w:rPr>
          <w:b/>
          <w:color w:val="000000"/>
          <w:sz w:val="22"/>
          <w:szCs w:val="22"/>
          <w:shd w:val="clear" w:color="auto" w:fill="FFFFFF"/>
        </w:rPr>
        <w:t>Zamawiającemu</w:t>
      </w:r>
      <w:r w:rsidRPr="0046448B">
        <w:rPr>
          <w:color w:val="000000"/>
          <w:sz w:val="22"/>
          <w:szCs w:val="22"/>
          <w:shd w:val="clear" w:color="auto" w:fill="FFFFFF"/>
        </w:rPr>
        <w:t xml:space="preserve"> pytań </w:t>
      </w:r>
      <w:r w:rsidRPr="0046448B">
        <w:rPr>
          <w:color w:val="000000"/>
          <w:sz w:val="22"/>
          <w:szCs w:val="22"/>
          <w:shd w:val="clear" w:color="auto" w:fill="FFFFFF"/>
        </w:rPr>
        <w:br/>
        <w:t xml:space="preserve">do treści Zapytania ofertowego, </w:t>
      </w:r>
      <w:r w:rsidRPr="0046448B">
        <w:rPr>
          <w:sz w:val="22"/>
          <w:szCs w:val="22"/>
        </w:rPr>
        <w:t xml:space="preserve">odbywała się za pośrednictwem </w:t>
      </w:r>
      <w:hyperlink r:id="rId10">
        <w:r w:rsidRPr="0046448B">
          <w:rPr>
            <w:sz w:val="22"/>
            <w:szCs w:val="22"/>
            <w:u w:val="single"/>
          </w:rPr>
          <w:t>platformazakupowa.pl</w:t>
        </w:r>
      </w:hyperlink>
      <w:r w:rsidRPr="0046448B">
        <w:rPr>
          <w:sz w:val="22"/>
          <w:szCs w:val="22"/>
        </w:rPr>
        <w:t xml:space="preserve"> </w:t>
      </w:r>
      <w:r w:rsidRPr="0046448B">
        <w:rPr>
          <w:sz w:val="22"/>
          <w:szCs w:val="22"/>
        </w:rPr>
        <w:br/>
        <w:t>i formularza „Wyślij wiadomość do </w:t>
      </w:r>
      <w:r w:rsidRPr="0046448B">
        <w:rPr>
          <w:b/>
          <w:sz w:val="22"/>
          <w:szCs w:val="22"/>
        </w:rPr>
        <w:t>Zamawiającego</w:t>
      </w:r>
      <w:r w:rsidRPr="0046448B">
        <w:rPr>
          <w:sz w:val="22"/>
          <w:szCs w:val="22"/>
        </w:rPr>
        <w:t xml:space="preserve">”. Za datę przekazania (wpływu) pytań przyjmuje się datę ich przesłania za pośrednictwem </w:t>
      </w:r>
      <w:hyperlink r:id="rId11">
        <w:r w:rsidRPr="0046448B">
          <w:rPr>
            <w:sz w:val="22"/>
            <w:szCs w:val="22"/>
            <w:u w:val="single"/>
          </w:rPr>
          <w:t>platformazakupowa.pl</w:t>
        </w:r>
      </w:hyperlink>
      <w:r w:rsidRPr="0046448B">
        <w:rPr>
          <w:sz w:val="22"/>
          <w:szCs w:val="22"/>
        </w:rPr>
        <w:t xml:space="preserve"> poprzez kliknięcie przycisku  „Wyślij wiadomość do </w:t>
      </w:r>
      <w:r w:rsidRPr="0046448B">
        <w:rPr>
          <w:b/>
          <w:sz w:val="22"/>
          <w:szCs w:val="22"/>
        </w:rPr>
        <w:t>Zamawiającego</w:t>
      </w:r>
      <w:r w:rsidRPr="0046448B">
        <w:rPr>
          <w:sz w:val="22"/>
          <w:szCs w:val="22"/>
        </w:rPr>
        <w:t xml:space="preserve">”, po których pojawi się komunikat, że wiadomość została wysłana do </w:t>
      </w:r>
      <w:r w:rsidRPr="0046448B">
        <w:rPr>
          <w:b/>
          <w:sz w:val="22"/>
          <w:szCs w:val="22"/>
        </w:rPr>
        <w:t>Zamawiającego</w:t>
      </w:r>
      <w:r w:rsidRPr="0046448B">
        <w:rPr>
          <w:sz w:val="22"/>
          <w:szCs w:val="22"/>
        </w:rPr>
        <w:t xml:space="preserve">. </w:t>
      </w:r>
      <w:r w:rsidRPr="0046448B">
        <w:rPr>
          <w:b/>
          <w:sz w:val="22"/>
          <w:szCs w:val="22"/>
        </w:rPr>
        <w:t>Zamawiający</w:t>
      </w:r>
      <w:r w:rsidRPr="0046448B">
        <w:rPr>
          <w:sz w:val="22"/>
          <w:szCs w:val="22"/>
        </w:rPr>
        <w:t xml:space="preserve"> dopuszcza, opcjonalnie, komunikację  za pośrednictwem poczty elektronicznej. Adres poczty elektronicznej osoby uprawnionej do kontaktu z </w:t>
      </w:r>
      <w:r w:rsidRPr="0046448B">
        <w:rPr>
          <w:b/>
          <w:sz w:val="22"/>
          <w:szCs w:val="22"/>
        </w:rPr>
        <w:t>Wykonawcami</w:t>
      </w:r>
      <w:r w:rsidRPr="0046448B">
        <w:rPr>
          <w:sz w:val="22"/>
          <w:szCs w:val="22"/>
        </w:rPr>
        <w:t xml:space="preserve">: </w:t>
      </w:r>
      <w:hyperlink r:id="rId12" w:history="1">
        <w:r w:rsidRPr="0046448B">
          <w:rPr>
            <w:rStyle w:val="Hipercze"/>
            <w:sz w:val="22"/>
            <w:szCs w:val="22"/>
          </w:rPr>
          <w:t>zamowieniapubliczne@bobolice.pl</w:t>
        </w:r>
      </w:hyperlink>
      <w:r w:rsidRPr="0046448B">
        <w:rPr>
          <w:sz w:val="22"/>
          <w:szCs w:val="22"/>
        </w:rPr>
        <w:t xml:space="preserve"> </w:t>
      </w:r>
      <w:r w:rsidRPr="0046448B">
        <w:rPr>
          <w:b/>
          <w:sz w:val="22"/>
          <w:szCs w:val="22"/>
          <w:u w:val="single"/>
        </w:rPr>
        <w:t>(nie dotyczy składania ofert)</w:t>
      </w:r>
      <w:r w:rsidRPr="0046448B">
        <w:rPr>
          <w:sz w:val="22"/>
          <w:szCs w:val="22"/>
        </w:rPr>
        <w:t>.</w:t>
      </w:r>
    </w:p>
    <w:p w:rsidR="0046448B" w:rsidRPr="0046448B" w:rsidRDefault="00352CAB" w:rsidP="0046448B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b/>
          <w:sz w:val="22"/>
          <w:szCs w:val="22"/>
        </w:rPr>
        <w:t>Zamawiający</w:t>
      </w:r>
      <w:r w:rsidRPr="0046448B">
        <w:rPr>
          <w:sz w:val="22"/>
          <w:szCs w:val="22"/>
        </w:rPr>
        <w:t xml:space="preserve"> będzie przekazywał </w:t>
      </w:r>
      <w:r w:rsidRPr="0046448B">
        <w:rPr>
          <w:b/>
          <w:sz w:val="22"/>
          <w:szCs w:val="22"/>
        </w:rPr>
        <w:t xml:space="preserve">Wykonawcom </w:t>
      </w:r>
      <w:r w:rsidRPr="0046448B">
        <w:rPr>
          <w:sz w:val="22"/>
          <w:szCs w:val="22"/>
        </w:rPr>
        <w:t xml:space="preserve">informacje w formie elektronicznej </w:t>
      </w:r>
      <w:r w:rsidRPr="0046448B">
        <w:rPr>
          <w:sz w:val="22"/>
          <w:szCs w:val="22"/>
        </w:rPr>
        <w:br/>
        <w:t xml:space="preserve">za pośrednictwem </w:t>
      </w:r>
      <w:hyperlink r:id="rId13">
        <w:r w:rsidRPr="0046448B">
          <w:rPr>
            <w:sz w:val="22"/>
            <w:szCs w:val="22"/>
            <w:u w:val="single"/>
          </w:rPr>
          <w:t>platformazakupowa.pl</w:t>
        </w:r>
      </w:hyperlink>
      <w:r w:rsidRPr="0046448B">
        <w:rPr>
          <w:sz w:val="22"/>
          <w:szCs w:val="22"/>
        </w:rPr>
        <w:t xml:space="preserve">. Informacje dotyczące odpowiedzi na pytania, informację z otwarcia ofert i zawiadomienie o wyborze oferty </w:t>
      </w:r>
      <w:r w:rsidRPr="0046448B">
        <w:rPr>
          <w:b/>
          <w:sz w:val="22"/>
          <w:szCs w:val="22"/>
        </w:rPr>
        <w:t>Zamawiający</w:t>
      </w:r>
      <w:r w:rsidRPr="0046448B">
        <w:rPr>
          <w:sz w:val="22"/>
          <w:szCs w:val="22"/>
        </w:rPr>
        <w:t xml:space="preserve"> będzie zamieszczał na platformie w sekcji “Komunikaty”. </w:t>
      </w:r>
      <w:r w:rsidR="0046448B" w:rsidRPr="0046448B">
        <w:rPr>
          <w:sz w:val="22"/>
          <w:szCs w:val="22"/>
        </w:rPr>
        <w:t xml:space="preserve">Korespondencja, której zgodnie </w:t>
      </w:r>
      <w:r w:rsidRPr="0046448B">
        <w:rPr>
          <w:sz w:val="22"/>
          <w:szCs w:val="22"/>
        </w:rPr>
        <w:t xml:space="preserve">z obowiązującymi przepisami adresatem jest konkretny </w:t>
      </w:r>
      <w:r w:rsidRPr="0046448B">
        <w:rPr>
          <w:b/>
          <w:sz w:val="22"/>
          <w:szCs w:val="22"/>
        </w:rPr>
        <w:t>Wykonawca</w:t>
      </w:r>
      <w:r w:rsidR="0046448B" w:rsidRPr="0046448B">
        <w:rPr>
          <w:sz w:val="22"/>
          <w:szCs w:val="22"/>
        </w:rPr>
        <w:t xml:space="preserve">, będzie przekazywana </w:t>
      </w:r>
      <w:r w:rsidRPr="0046448B">
        <w:rPr>
          <w:sz w:val="22"/>
          <w:szCs w:val="22"/>
        </w:rPr>
        <w:t xml:space="preserve">w formie elektronicznej za pośrednictwem </w:t>
      </w:r>
      <w:hyperlink r:id="rId14">
        <w:r w:rsidRPr="0046448B">
          <w:rPr>
            <w:sz w:val="22"/>
            <w:szCs w:val="22"/>
            <w:u w:val="single"/>
          </w:rPr>
          <w:t>platformazakupowa.pl</w:t>
        </w:r>
      </w:hyperlink>
      <w:r w:rsidRPr="0046448B">
        <w:rPr>
          <w:sz w:val="22"/>
          <w:szCs w:val="22"/>
        </w:rPr>
        <w:t xml:space="preserve"> do konkretnego </w:t>
      </w:r>
      <w:r w:rsidRPr="0046448B">
        <w:rPr>
          <w:b/>
          <w:sz w:val="22"/>
          <w:szCs w:val="22"/>
        </w:rPr>
        <w:t>Wykonawcy</w:t>
      </w:r>
      <w:r w:rsidRPr="0046448B">
        <w:rPr>
          <w:sz w:val="22"/>
          <w:szCs w:val="22"/>
        </w:rPr>
        <w:t>.</w:t>
      </w:r>
    </w:p>
    <w:p w:rsidR="00352CAB" w:rsidRPr="0046448B" w:rsidRDefault="00352CAB" w:rsidP="0046448B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b/>
          <w:sz w:val="22"/>
          <w:szCs w:val="22"/>
        </w:rPr>
        <w:t>Wykonawca</w:t>
      </w:r>
      <w:r w:rsidRPr="0046448B">
        <w:rPr>
          <w:sz w:val="22"/>
          <w:szCs w:val="22"/>
        </w:rPr>
        <w:t>, przystępując do niniejszego postępowania:</w:t>
      </w:r>
    </w:p>
    <w:p w:rsidR="0046448B" w:rsidRDefault="00352CAB" w:rsidP="0046448B">
      <w:pPr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akceptuje warunki korzystania z </w:t>
      </w:r>
      <w:hyperlink r:id="rId15">
        <w:r w:rsidRPr="00A957A0">
          <w:rPr>
            <w:rStyle w:val="Hipercze"/>
            <w:sz w:val="22"/>
            <w:szCs w:val="22"/>
          </w:rPr>
          <w:t>platformazakupowa.pl</w:t>
        </w:r>
      </w:hyperlink>
      <w:r w:rsidRPr="00A957A0">
        <w:rPr>
          <w:sz w:val="22"/>
          <w:szCs w:val="22"/>
        </w:rPr>
        <w:t xml:space="preserve"> określone w Regulaminie zamieszczonym na stronie internetowej </w:t>
      </w:r>
      <w:hyperlink r:id="rId16">
        <w:r w:rsidRPr="00A957A0">
          <w:rPr>
            <w:rStyle w:val="Hipercze"/>
            <w:sz w:val="22"/>
            <w:szCs w:val="22"/>
          </w:rPr>
          <w:t>pod linkiem</w:t>
        </w:r>
      </w:hyperlink>
      <w:r w:rsidRPr="00A957A0">
        <w:rPr>
          <w:sz w:val="22"/>
          <w:szCs w:val="22"/>
        </w:rPr>
        <w:t xml:space="preserve">  w zakładce „Regulamin" oraz uznaje go za wiążący,</w:t>
      </w:r>
    </w:p>
    <w:p w:rsidR="00352CAB" w:rsidRPr="0046448B" w:rsidRDefault="00352CAB" w:rsidP="0046448B">
      <w:pPr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46448B">
        <w:rPr>
          <w:sz w:val="22"/>
          <w:szCs w:val="22"/>
        </w:rPr>
        <w:t xml:space="preserve">zapoznał i stosuje się do Instrukcji składania ofert/wniosków dostępnej </w:t>
      </w:r>
      <w:hyperlink r:id="rId17">
        <w:r w:rsidRPr="0046448B">
          <w:rPr>
            <w:rStyle w:val="Hipercze"/>
            <w:sz w:val="22"/>
            <w:szCs w:val="22"/>
          </w:rPr>
          <w:t>pod linkiem</w:t>
        </w:r>
      </w:hyperlink>
      <w:r w:rsidRPr="0046448B">
        <w:rPr>
          <w:sz w:val="22"/>
          <w:szCs w:val="22"/>
        </w:rPr>
        <w:t xml:space="preserve"> https://drive.google.com/file/d/1Kd1DttbBeiNWt4q4slS4t76lZVKPbkyD/view.</w:t>
      </w:r>
    </w:p>
    <w:p w:rsidR="0046448B" w:rsidRDefault="00352CAB" w:rsidP="0046448B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957A0">
        <w:rPr>
          <w:b/>
          <w:sz w:val="22"/>
          <w:szCs w:val="22"/>
        </w:rPr>
        <w:t xml:space="preserve">Zamawiający nie ponosi odpowiedzialności za złożenie oferty w sposób niezgodny </w:t>
      </w:r>
      <w:r w:rsidRPr="00A957A0">
        <w:rPr>
          <w:b/>
          <w:sz w:val="22"/>
          <w:szCs w:val="22"/>
        </w:rPr>
        <w:br/>
        <w:t xml:space="preserve">z Instrukcją korzystania z </w:t>
      </w:r>
      <w:hyperlink r:id="rId18">
        <w:r w:rsidRPr="00A957A0">
          <w:rPr>
            <w:rStyle w:val="Hipercze"/>
            <w:b/>
            <w:sz w:val="22"/>
            <w:szCs w:val="22"/>
          </w:rPr>
          <w:t>platformazakupowa.pl</w:t>
        </w:r>
      </w:hyperlink>
      <w:r w:rsidRPr="00A957A0">
        <w:rPr>
          <w:sz w:val="22"/>
          <w:szCs w:val="22"/>
        </w:rPr>
        <w:t xml:space="preserve">, w szczególności za sytuację, gdy </w:t>
      </w:r>
      <w:r w:rsidRPr="00A957A0">
        <w:rPr>
          <w:b/>
          <w:sz w:val="22"/>
          <w:szCs w:val="22"/>
        </w:rPr>
        <w:t>Zamawiający</w:t>
      </w:r>
      <w:r w:rsidRPr="00A957A0">
        <w:rPr>
          <w:sz w:val="22"/>
          <w:szCs w:val="22"/>
        </w:rPr>
        <w:t xml:space="preserve"> zapozna się z treścią oferty przed upływem terminu składania ofert </w:t>
      </w:r>
      <w:r>
        <w:rPr>
          <w:sz w:val="22"/>
          <w:szCs w:val="22"/>
        </w:rPr>
        <w:br/>
      </w:r>
      <w:r w:rsidRPr="00A957A0">
        <w:rPr>
          <w:sz w:val="22"/>
          <w:szCs w:val="22"/>
        </w:rPr>
        <w:t>(np. złożenie oferty w zakładce „Wyślij wiadomość do </w:t>
      </w:r>
      <w:r w:rsidRPr="00A957A0">
        <w:rPr>
          <w:b/>
          <w:sz w:val="22"/>
          <w:szCs w:val="22"/>
        </w:rPr>
        <w:t>Zamawiającego</w:t>
      </w:r>
      <w:r w:rsidRPr="00A957A0">
        <w:rPr>
          <w:sz w:val="22"/>
          <w:szCs w:val="22"/>
        </w:rPr>
        <w:t xml:space="preserve">”). Taka oferta zostanie uznana przez </w:t>
      </w:r>
      <w:r w:rsidRPr="00A957A0">
        <w:rPr>
          <w:b/>
          <w:sz w:val="22"/>
          <w:szCs w:val="22"/>
        </w:rPr>
        <w:t>Zamawiającego</w:t>
      </w:r>
      <w:r w:rsidRPr="00A957A0">
        <w:rPr>
          <w:sz w:val="22"/>
          <w:szCs w:val="22"/>
        </w:rPr>
        <w:t xml:space="preserve"> za ofertę handlową i nie będzie brana pod uwagę w przedmiotowym postępowaniu.</w:t>
      </w:r>
    </w:p>
    <w:p w:rsidR="0046448B" w:rsidRDefault="00352CAB" w:rsidP="0046448B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b/>
          <w:sz w:val="22"/>
          <w:szCs w:val="22"/>
        </w:rPr>
        <w:t xml:space="preserve">Zamawiający </w:t>
      </w:r>
      <w:r w:rsidRPr="0046448B">
        <w:rPr>
          <w:sz w:val="22"/>
          <w:szCs w:val="22"/>
        </w:rPr>
        <w:t xml:space="preserve">informuje, że instrukcje korzystania z </w:t>
      </w:r>
      <w:hyperlink r:id="rId19">
        <w:r w:rsidRPr="0046448B">
          <w:rPr>
            <w:rStyle w:val="Hipercze"/>
            <w:sz w:val="22"/>
            <w:szCs w:val="22"/>
          </w:rPr>
          <w:t>platformazakupowa.pl</w:t>
        </w:r>
      </w:hyperlink>
      <w:r w:rsidRPr="0046448B">
        <w:rPr>
          <w:sz w:val="22"/>
          <w:szCs w:val="22"/>
        </w:rPr>
        <w:t xml:space="preserve"> dotyczące </w:t>
      </w:r>
      <w:r w:rsidRPr="0046448B">
        <w:rPr>
          <w:sz w:val="22"/>
          <w:szCs w:val="22"/>
        </w:rPr>
        <w:br/>
        <w:t xml:space="preserve">w szczególności logowania, składania wniosków o wyjaśnienie treści Zapytania ofertowego, składania ofert oraz innych czynności podejmowanych w niniejszym postępowaniu przy użyciu </w:t>
      </w:r>
      <w:hyperlink r:id="rId20">
        <w:r w:rsidRPr="0046448B">
          <w:rPr>
            <w:rStyle w:val="Hipercze"/>
            <w:sz w:val="22"/>
            <w:szCs w:val="22"/>
          </w:rPr>
          <w:t>platformazakupowa.pl</w:t>
        </w:r>
      </w:hyperlink>
      <w:r w:rsidRPr="0046448B">
        <w:rPr>
          <w:sz w:val="22"/>
          <w:szCs w:val="22"/>
        </w:rPr>
        <w:t xml:space="preserve"> znajdują się w zakładce „Instrukcje dla </w:t>
      </w:r>
      <w:r w:rsidRPr="0046448B">
        <w:rPr>
          <w:b/>
          <w:sz w:val="22"/>
          <w:szCs w:val="22"/>
        </w:rPr>
        <w:t>Wykonawców”</w:t>
      </w:r>
      <w:r w:rsidRPr="0046448B">
        <w:rPr>
          <w:sz w:val="22"/>
          <w:szCs w:val="22"/>
        </w:rPr>
        <w:t xml:space="preserve"> </w:t>
      </w:r>
      <w:r w:rsidRPr="0046448B">
        <w:rPr>
          <w:sz w:val="22"/>
          <w:szCs w:val="22"/>
        </w:rPr>
        <w:br/>
        <w:t xml:space="preserve">na stronie internetowej pod adresem: </w:t>
      </w:r>
      <w:hyperlink r:id="rId21">
        <w:r w:rsidRPr="0046448B">
          <w:rPr>
            <w:rStyle w:val="Hipercze"/>
            <w:sz w:val="22"/>
            <w:szCs w:val="22"/>
          </w:rPr>
          <w:t>https://platformazakupowa.pl/strona/45-instrukcje</w:t>
        </w:r>
      </w:hyperlink>
      <w:r w:rsidRPr="0046448B">
        <w:rPr>
          <w:sz w:val="22"/>
          <w:szCs w:val="22"/>
        </w:rPr>
        <w:t>.</w:t>
      </w:r>
    </w:p>
    <w:p w:rsidR="00352CAB" w:rsidRPr="0046448B" w:rsidRDefault="00352CAB" w:rsidP="0046448B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>Oferta powinna być:</w:t>
      </w:r>
    </w:p>
    <w:p w:rsidR="0046448B" w:rsidRDefault="00352CAB" w:rsidP="0046448B">
      <w:pPr>
        <w:numPr>
          <w:ilvl w:val="1"/>
          <w:numId w:val="40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A957A0">
        <w:rPr>
          <w:sz w:val="22"/>
          <w:szCs w:val="22"/>
        </w:rPr>
        <w:t>sporządzona na podstawie Zapytania ofertowego w języku polskim,</w:t>
      </w:r>
    </w:p>
    <w:p w:rsidR="0046448B" w:rsidRDefault="00352CAB" w:rsidP="0046448B">
      <w:pPr>
        <w:numPr>
          <w:ilvl w:val="1"/>
          <w:numId w:val="40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46448B">
        <w:rPr>
          <w:sz w:val="22"/>
          <w:szCs w:val="22"/>
        </w:rPr>
        <w:t xml:space="preserve">złożona przy użyciu środków komunikacji elektronicznej tzn. za pośrednictwem </w:t>
      </w:r>
      <w:hyperlink r:id="rId22">
        <w:r w:rsidRPr="0046448B">
          <w:rPr>
            <w:rStyle w:val="Hipercze"/>
            <w:sz w:val="22"/>
            <w:szCs w:val="22"/>
          </w:rPr>
          <w:t>platformazakupowa.pl</w:t>
        </w:r>
      </w:hyperlink>
      <w:r w:rsidRPr="0046448B">
        <w:rPr>
          <w:sz w:val="22"/>
          <w:szCs w:val="22"/>
        </w:rPr>
        <w:t xml:space="preserve">, </w:t>
      </w:r>
    </w:p>
    <w:p w:rsidR="00352CAB" w:rsidRPr="0046448B" w:rsidRDefault="00352CAB" w:rsidP="0046448B">
      <w:pPr>
        <w:numPr>
          <w:ilvl w:val="1"/>
          <w:numId w:val="40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46448B">
        <w:rPr>
          <w:sz w:val="22"/>
          <w:szCs w:val="22"/>
        </w:rPr>
        <w:t xml:space="preserve">podpisana </w:t>
      </w:r>
      <w:hyperlink r:id="rId23">
        <w:r w:rsidRPr="0046448B">
          <w:rPr>
            <w:rStyle w:val="Hipercze"/>
            <w:b/>
            <w:sz w:val="22"/>
            <w:szCs w:val="22"/>
          </w:rPr>
          <w:t>kwalifikowanym podpisem elektronicznym</w:t>
        </w:r>
      </w:hyperlink>
      <w:r w:rsidRPr="0046448B">
        <w:rPr>
          <w:sz w:val="22"/>
          <w:szCs w:val="22"/>
        </w:rPr>
        <w:t xml:space="preserve"> lub </w:t>
      </w:r>
      <w:hyperlink r:id="rId24">
        <w:r w:rsidRPr="0046448B">
          <w:rPr>
            <w:rStyle w:val="Hipercze"/>
            <w:b/>
            <w:sz w:val="22"/>
            <w:szCs w:val="22"/>
          </w:rPr>
          <w:t>podpisem zaufanym</w:t>
        </w:r>
      </w:hyperlink>
      <w:r w:rsidRPr="0046448B">
        <w:rPr>
          <w:sz w:val="22"/>
          <w:szCs w:val="22"/>
        </w:rPr>
        <w:t xml:space="preserve"> </w:t>
      </w:r>
      <w:r w:rsidRPr="0046448B">
        <w:rPr>
          <w:sz w:val="22"/>
          <w:szCs w:val="22"/>
        </w:rPr>
        <w:br/>
        <w:t xml:space="preserve">lub </w:t>
      </w:r>
      <w:hyperlink r:id="rId25">
        <w:r w:rsidRPr="0046448B">
          <w:rPr>
            <w:rStyle w:val="Hipercze"/>
            <w:b/>
            <w:sz w:val="22"/>
            <w:szCs w:val="22"/>
          </w:rPr>
          <w:t>podpisem osobistym</w:t>
        </w:r>
      </w:hyperlink>
      <w:r w:rsidRPr="0046448B">
        <w:rPr>
          <w:sz w:val="22"/>
          <w:szCs w:val="22"/>
        </w:rPr>
        <w:t xml:space="preserve"> przez osobę/osoby upoważnioną/upoważnione.</w:t>
      </w:r>
    </w:p>
    <w:p w:rsidR="0046448B" w:rsidRPr="0046448B" w:rsidRDefault="00352CAB" w:rsidP="0046448B">
      <w:pPr>
        <w:pStyle w:val="Akapitzlist"/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957A0">
        <w:rPr>
          <w:sz w:val="22"/>
          <w:szCs w:val="22"/>
        </w:rPr>
        <w:t>Zamawiający zastrzega sobie prawo unieważnienia postępowania w każdym czasie bez podania przyczyny.</w:t>
      </w:r>
      <w:r w:rsidRPr="00A957A0">
        <w:rPr>
          <w:b/>
          <w:bCs/>
          <w:sz w:val="22"/>
          <w:szCs w:val="22"/>
          <w:u w:val="single"/>
        </w:rPr>
        <w:t xml:space="preserve"> </w:t>
      </w:r>
    </w:p>
    <w:p w:rsidR="0046448B" w:rsidRDefault="00352CAB" w:rsidP="0046448B">
      <w:pPr>
        <w:pStyle w:val="Akapitzlist"/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t>Koszty przygotowania oferty ponosi Wykonawca.</w:t>
      </w:r>
    </w:p>
    <w:p w:rsidR="00352CAB" w:rsidRPr="0046448B" w:rsidRDefault="00352CAB" w:rsidP="0046448B">
      <w:pPr>
        <w:pStyle w:val="Akapitzlist"/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6448B">
        <w:rPr>
          <w:sz w:val="22"/>
          <w:szCs w:val="22"/>
        </w:rPr>
        <w:lastRenderedPageBreak/>
        <w:t>Zamawiający zastrzega sobie prawo do skontaktowania się (np. telefonicznie, e-mailowo, pisemnie) z Wykonawcą w celu uzupełnienia, wyjaśnienia lub doprecyzowania oferty.</w:t>
      </w:r>
    </w:p>
    <w:p w:rsidR="00352CAB" w:rsidRPr="00A957A0" w:rsidRDefault="00352CAB" w:rsidP="0046448B">
      <w:pPr>
        <w:tabs>
          <w:tab w:val="left" w:pos="14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A957A0">
        <w:rPr>
          <w:sz w:val="22"/>
          <w:szCs w:val="22"/>
          <w:u w:val="single"/>
        </w:rPr>
        <w:t>Wraz z Formularzem oferty Zamawiający przekazuje Wykonawcy następujące dokumenty:</w:t>
      </w:r>
    </w:p>
    <w:p w:rsidR="00352CAB" w:rsidRPr="00A957A0" w:rsidRDefault="00352CAB" w:rsidP="0046448B">
      <w:pPr>
        <w:numPr>
          <w:ilvl w:val="0"/>
          <w:numId w:val="29"/>
        </w:numPr>
        <w:tabs>
          <w:tab w:val="left" w:pos="288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Wykaz osób – załącznik nr 1 </w:t>
      </w:r>
      <w:r w:rsidR="0046448B">
        <w:rPr>
          <w:sz w:val="22"/>
          <w:szCs w:val="22"/>
        </w:rPr>
        <w:t>do Formularza oferty.</w:t>
      </w:r>
      <w:r w:rsidRPr="00A957A0">
        <w:rPr>
          <w:sz w:val="22"/>
          <w:szCs w:val="22"/>
        </w:rPr>
        <w:t>(druk do wypełnienia przez Wykonawcę).</w:t>
      </w:r>
    </w:p>
    <w:p w:rsidR="00352CAB" w:rsidRPr="00A957A0" w:rsidRDefault="00352CAB" w:rsidP="0046448B">
      <w:pPr>
        <w:pStyle w:val="Akapitzlist"/>
        <w:numPr>
          <w:ilvl w:val="0"/>
          <w:numId w:val="37"/>
        </w:numPr>
        <w:tabs>
          <w:tab w:val="left" w:pos="2880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Oferta złożona po terminie nie będzie rozpatrywana. </w:t>
      </w:r>
    </w:p>
    <w:p w:rsidR="00352CAB" w:rsidRPr="00A957A0" w:rsidRDefault="00352CAB" w:rsidP="00352CAB">
      <w:pPr>
        <w:jc w:val="both"/>
        <w:rPr>
          <w:b/>
          <w:bCs/>
          <w:color w:val="FF0000"/>
          <w:sz w:val="22"/>
          <w:szCs w:val="22"/>
        </w:rPr>
      </w:pPr>
    </w:p>
    <w:p w:rsidR="00E90CB9" w:rsidRPr="00A957A0" w:rsidRDefault="00E90CB9" w:rsidP="00A957A0">
      <w:pPr>
        <w:jc w:val="both"/>
        <w:rPr>
          <w:b/>
          <w:bCs/>
          <w:color w:val="FF0000"/>
          <w:sz w:val="22"/>
          <w:szCs w:val="22"/>
        </w:rPr>
      </w:pPr>
    </w:p>
    <w:sectPr w:rsidR="00E90CB9" w:rsidRPr="00A957A0" w:rsidSect="00E02359">
      <w:footerReference w:type="default" r:id="rId26"/>
      <w:headerReference w:type="first" r:id="rId2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FD" w:rsidRDefault="00AD03FD" w:rsidP="0054169A">
      <w:r>
        <w:separator/>
      </w:r>
    </w:p>
  </w:endnote>
  <w:endnote w:type="continuationSeparator" w:id="1">
    <w:p w:rsidR="00AD03FD" w:rsidRDefault="00AD03FD" w:rsidP="0054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40" w:rsidRDefault="00CE6740" w:rsidP="00CE6740">
    <w:pPr>
      <w:pStyle w:val="Stopka"/>
      <w:jc w:val="both"/>
      <w:rPr>
        <w:i/>
        <w:sz w:val="24"/>
        <w:szCs w:val="24"/>
      </w:rPr>
    </w:pPr>
  </w:p>
  <w:p w:rsidR="00CE6740" w:rsidRDefault="00CE6740" w:rsidP="00CE6740">
    <w:pPr>
      <w:pStyle w:val="Stopka"/>
    </w:pPr>
  </w:p>
  <w:p w:rsidR="00CE6740" w:rsidRDefault="00CE67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FD" w:rsidRDefault="00AD03FD" w:rsidP="0054169A">
      <w:r>
        <w:separator/>
      </w:r>
    </w:p>
  </w:footnote>
  <w:footnote w:type="continuationSeparator" w:id="1">
    <w:p w:rsidR="00AD03FD" w:rsidRDefault="00AD03FD" w:rsidP="0054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28" w:rsidRDefault="006E0C28">
    <w:pPr>
      <w:pStyle w:val="Nagwek"/>
    </w:pPr>
    <w:r w:rsidRPr="006E0C28">
      <w:object w:dxaOrig="9072" w:dyaOrig="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11.4pt" o:ole="">
          <v:imagedata r:id="rId1" o:title=""/>
        </v:shape>
        <o:OLEObject Type="Embed" ProgID="Word.Document.12" ShapeID="_x0000_i1025" DrawAspect="Content" ObjectID="_1798966643" r:id="rId2">
          <o:FieldCodes>\s</o:FieldCodes>
        </o:OLEObject>
      </w:object>
    </w:r>
  </w:p>
  <w:tbl>
    <w:tblPr>
      <w:tblStyle w:val="Tabela-Siatka"/>
      <w:tblpPr w:leftFromText="141" w:rightFromText="141" w:horzAnchor="margin" w:tblpXSpec="center" w:tblpY="-1350"/>
      <w:tblW w:w="11624" w:type="dxa"/>
      <w:tblLook w:val="04A0"/>
    </w:tblPr>
    <w:tblGrid>
      <w:gridCol w:w="2961"/>
      <w:gridCol w:w="5403"/>
      <w:gridCol w:w="3260"/>
    </w:tblGrid>
    <w:tr w:rsidR="006E0C28" w:rsidRPr="00E9741A" w:rsidTr="003A5E97">
      <w:trPr>
        <w:trHeight w:val="565"/>
      </w:trPr>
      <w:tc>
        <w:tcPr>
          <w:tcW w:w="2961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ind w:right="-142"/>
            <w:rPr>
              <w:rFonts w:ascii="Bookman Old Style" w:hAnsi="Bookman Old Style"/>
              <w:i/>
              <w:color w:val="000000" w:themeColor="text1"/>
            </w:rPr>
          </w:pP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Gmina Bobolice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u</w:t>
          </w: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l. Ratuszowa 1</w:t>
          </w: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b/>
              <w:color w:val="FF0000"/>
              <w:sz w:val="16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76-020 Bobolice</w:t>
          </w:r>
        </w:p>
      </w:tc>
      <w:tc>
        <w:tcPr>
          <w:tcW w:w="5403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rPr>
              <w:rFonts w:ascii="Bookman Old Style" w:hAnsi="Bookman Old Style"/>
              <w:sz w:val="16"/>
              <w:szCs w:val="18"/>
            </w:rPr>
          </w:pPr>
        </w:p>
        <w:p w:rsidR="006E0C28" w:rsidRPr="00E9741A" w:rsidRDefault="0047076F" w:rsidP="003A5E97">
          <w:pPr>
            <w:tabs>
              <w:tab w:val="left" w:pos="1770"/>
            </w:tabs>
            <w:jc w:val="center"/>
            <w:rPr>
              <w:rFonts w:ascii="Bookman Old Style" w:hAnsi="Bookman Old Style"/>
              <w:sz w:val="16"/>
              <w:szCs w:val="18"/>
            </w:rPr>
          </w:pPr>
          <w:r>
            <w:rPr>
              <w:rFonts w:ascii="Bookman Old Style" w:hAnsi="Bookman Old Style"/>
              <w:noProof/>
              <w:sz w:val="16"/>
              <w:szCs w:val="18"/>
            </w:rPr>
            <w:drawing>
              <wp:inline distT="0" distB="0" distL="0" distR="0">
                <wp:extent cx="752475" cy="872371"/>
                <wp:effectExtent l="0" t="0" r="0" b="0"/>
                <wp:docPr id="5" name="Obraz 5" descr="C:\Users\User\Desktop\Logotypy różne\HERB\herb napis wycię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Desktop\Logotypy różne\HERB\herb napis wycię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523" cy="873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Dane kontaktowe: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t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el: (094) 34 58 401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f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ax: (094) 34 58 420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e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mail: gmina@bobolice.pl</w:t>
          </w:r>
        </w:p>
        <w:p w:rsidR="006E0C28" w:rsidRPr="00E9741A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www.bobolice.pl</w:t>
          </w:r>
        </w:p>
      </w:tc>
    </w:tr>
    <w:tr w:rsidR="00BF7E8B" w:rsidRPr="00E9741A" w:rsidTr="00BF7E8B">
      <w:trPr>
        <w:trHeight w:val="224"/>
      </w:trPr>
      <w:tc>
        <w:tcPr>
          <w:tcW w:w="11624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F7E8B" w:rsidRDefault="004A782C" w:rsidP="003A5E97">
          <w:pPr>
            <w:rPr>
              <w:rFonts w:ascii="Bookman Old Style" w:hAnsi="Bookman Old Style"/>
              <w:sz w:val="16"/>
              <w:szCs w:val="18"/>
            </w:rPr>
          </w:pPr>
          <w:r w:rsidRPr="004A782C">
            <w:rPr>
              <w:rFonts w:ascii="Bookman Old Style" w:hAnsi="Bookman Old Style"/>
              <w:sz w:val="16"/>
              <w:szCs w:val="18"/>
            </w:rPr>
            <w:pict>
              <v:rect id="_x0000_i1026" style="width:0;height:1.5pt" o:hralign="center" o:hrstd="t" o:hr="t" fillcolor="#a0a0a0" stroked="f"/>
            </w:pict>
          </w:r>
        </w:p>
      </w:tc>
    </w:tr>
  </w:tbl>
  <w:p w:rsidR="006E0C28" w:rsidRDefault="006E0C28" w:rsidP="006E0C28"/>
  <w:p w:rsidR="00290AA8" w:rsidRDefault="00290A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164F18"/>
    <w:lvl w:ilvl="0">
      <w:numFmt w:val="bullet"/>
      <w:lvlText w:val="*"/>
      <w:lvlJc w:val="left"/>
    </w:lvl>
  </w:abstractNum>
  <w:abstractNum w:abstractNumId="1">
    <w:nsid w:val="00BF5C46"/>
    <w:multiLevelType w:val="hybridMultilevel"/>
    <w:tmpl w:val="75BE97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9E7763"/>
    <w:multiLevelType w:val="hybridMultilevel"/>
    <w:tmpl w:val="EF78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70C1"/>
    <w:multiLevelType w:val="multilevel"/>
    <w:tmpl w:val="C43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946AC"/>
    <w:multiLevelType w:val="hybridMultilevel"/>
    <w:tmpl w:val="F5FEADF4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621A"/>
    <w:multiLevelType w:val="hybridMultilevel"/>
    <w:tmpl w:val="7F98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97E15"/>
    <w:multiLevelType w:val="hybridMultilevel"/>
    <w:tmpl w:val="9782EC10"/>
    <w:lvl w:ilvl="0" w:tplc="C84ED0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22BF7"/>
    <w:multiLevelType w:val="hybridMultilevel"/>
    <w:tmpl w:val="34A8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D4F5A"/>
    <w:multiLevelType w:val="hybridMultilevel"/>
    <w:tmpl w:val="0D164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747"/>
    <w:multiLevelType w:val="multilevel"/>
    <w:tmpl w:val="C6484D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>
    <w:nsid w:val="230E1684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1ED7"/>
    <w:multiLevelType w:val="hybridMultilevel"/>
    <w:tmpl w:val="BEE8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6633B"/>
    <w:multiLevelType w:val="hybridMultilevel"/>
    <w:tmpl w:val="1E783D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4C2BA4"/>
    <w:multiLevelType w:val="hybridMultilevel"/>
    <w:tmpl w:val="D1DCA4E6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87FA2"/>
    <w:multiLevelType w:val="hybridMultilevel"/>
    <w:tmpl w:val="65BC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025B9"/>
    <w:multiLevelType w:val="hybridMultilevel"/>
    <w:tmpl w:val="FDD8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3648C"/>
    <w:multiLevelType w:val="hybridMultilevel"/>
    <w:tmpl w:val="569CF132"/>
    <w:lvl w:ilvl="0" w:tplc="C3E02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92973"/>
    <w:multiLevelType w:val="multilevel"/>
    <w:tmpl w:val="9E2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434D5"/>
    <w:multiLevelType w:val="hybridMultilevel"/>
    <w:tmpl w:val="5246B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26B5C"/>
    <w:multiLevelType w:val="hybridMultilevel"/>
    <w:tmpl w:val="3C9E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93BAB"/>
    <w:multiLevelType w:val="hybridMultilevel"/>
    <w:tmpl w:val="369E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4769F"/>
    <w:multiLevelType w:val="hybridMultilevel"/>
    <w:tmpl w:val="E684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4471B"/>
    <w:multiLevelType w:val="hybridMultilevel"/>
    <w:tmpl w:val="57F85016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D9B08BC"/>
    <w:multiLevelType w:val="multilevel"/>
    <w:tmpl w:val="08226B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720E1D"/>
    <w:multiLevelType w:val="hybridMultilevel"/>
    <w:tmpl w:val="691829B4"/>
    <w:lvl w:ilvl="0" w:tplc="F93E4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62686"/>
    <w:multiLevelType w:val="hybridMultilevel"/>
    <w:tmpl w:val="A476C13E"/>
    <w:lvl w:ilvl="0" w:tplc="D9C61C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E6527"/>
    <w:multiLevelType w:val="hybridMultilevel"/>
    <w:tmpl w:val="BCCC9812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5924DE8"/>
    <w:multiLevelType w:val="hybridMultilevel"/>
    <w:tmpl w:val="1488F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650DE"/>
    <w:multiLevelType w:val="hybridMultilevel"/>
    <w:tmpl w:val="696CD13E"/>
    <w:lvl w:ilvl="0" w:tplc="E1A056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A4576"/>
    <w:multiLevelType w:val="hybridMultilevel"/>
    <w:tmpl w:val="00E6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0B54"/>
    <w:multiLevelType w:val="hybridMultilevel"/>
    <w:tmpl w:val="AE2EA74E"/>
    <w:lvl w:ilvl="0" w:tplc="FC5A92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E5839"/>
    <w:multiLevelType w:val="multilevel"/>
    <w:tmpl w:val="3DFA1AD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14D5B1F"/>
    <w:multiLevelType w:val="hybridMultilevel"/>
    <w:tmpl w:val="DF3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558BB"/>
    <w:multiLevelType w:val="hybridMultilevel"/>
    <w:tmpl w:val="81D0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E190D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A3B15"/>
    <w:multiLevelType w:val="hybridMultilevel"/>
    <w:tmpl w:val="C17EB9DA"/>
    <w:lvl w:ilvl="0" w:tplc="AEA2F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6305C"/>
    <w:multiLevelType w:val="hybridMultilevel"/>
    <w:tmpl w:val="DF5A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767E5"/>
    <w:multiLevelType w:val="hybridMultilevel"/>
    <w:tmpl w:val="103A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173C4"/>
    <w:multiLevelType w:val="hybridMultilevel"/>
    <w:tmpl w:val="6CD0F3EE"/>
    <w:lvl w:ilvl="0" w:tplc="3102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31D92"/>
    <w:multiLevelType w:val="hybridMultilevel"/>
    <w:tmpl w:val="609A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90B5F"/>
    <w:multiLevelType w:val="hybridMultilevel"/>
    <w:tmpl w:val="65B4063E"/>
    <w:lvl w:ilvl="0" w:tplc="E3D60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8"/>
  </w:num>
  <w:num w:numId="4">
    <w:abstractNumId w:val="17"/>
  </w:num>
  <w:num w:numId="5">
    <w:abstractNumId w:val="3"/>
  </w:num>
  <w:num w:numId="6">
    <w:abstractNumId w:val="2"/>
  </w:num>
  <w:num w:numId="7">
    <w:abstractNumId w:val="38"/>
  </w:num>
  <w:num w:numId="8">
    <w:abstractNumId w:val="14"/>
  </w:num>
  <w:num w:numId="9">
    <w:abstractNumId w:val="26"/>
  </w:num>
  <w:num w:numId="10">
    <w:abstractNumId w:val="1"/>
  </w:num>
  <w:num w:numId="11">
    <w:abstractNumId w:val="12"/>
  </w:num>
  <w:num w:numId="12">
    <w:abstractNumId w:val="32"/>
  </w:num>
  <w:num w:numId="13">
    <w:abstractNumId w:val="39"/>
  </w:num>
  <w:num w:numId="14">
    <w:abstractNumId w:val="13"/>
  </w:num>
  <w:num w:numId="15">
    <w:abstractNumId w:val="4"/>
  </w:num>
  <w:num w:numId="16">
    <w:abstractNumId w:val="37"/>
  </w:num>
  <w:num w:numId="17">
    <w:abstractNumId w:val="21"/>
  </w:num>
  <w:num w:numId="18">
    <w:abstractNumId w:val="29"/>
  </w:num>
  <w:num w:numId="19">
    <w:abstractNumId w:val="5"/>
  </w:num>
  <w:num w:numId="20">
    <w:abstractNumId w:val="22"/>
  </w:num>
  <w:num w:numId="21">
    <w:abstractNumId w:val="33"/>
  </w:num>
  <w:num w:numId="22">
    <w:abstractNumId w:val="15"/>
  </w:num>
  <w:num w:numId="23">
    <w:abstractNumId w:val="34"/>
  </w:num>
  <w:num w:numId="24">
    <w:abstractNumId w:val="10"/>
  </w:num>
  <w:num w:numId="25">
    <w:abstractNumId w:val="19"/>
  </w:num>
  <w:num w:numId="26">
    <w:abstractNumId w:val="7"/>
  </w:num>
  <w:num w:numId="27">
    <w:abstractNumId w:val="8"/>
  </w:num>
  <w:num w:numId="28">
    <w:abstractNumId w:val="35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25"/>
  </w:num>
  <w:num w:numId="31">
    <w:abstractNumId w:val="6"/>
  </w:num>
  <w:num w:numId="32">
    <w:abstractNumId w:val="28"/>
  </w:num>
  <w:num w:numId="33">
    <w:abstractNumId w:val="30"/>
  </w:num>
  <w:num w:numId="34">
    <w:abstractNumId w:val="36"/>
  </w:num>
  <w:num w:numId="35">
    <w:abstractNumId w:val="11"/>
  </w:num>
  <w:num w:numId="36">
    <w:abstractNumId w:val="20"/>
  </w:num>
  <w:num w:numId="37">
    <w:abstractNumId w:val="31"/>
  </w:num>
  <w:num w:numId="38">
    <w:abstractNumId w:val="40"/>
  </w:num>
  <w:num w:numId="39">
    <w:abstractNumId w:val="9"/>
  </w:num>
  <w:num w:numId="40">
    <w:abstractNumId w:val="23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4169A"/>
    <w:rsid w:val="00000709"/>
    <w:rsid w:val="00001B3C"/>
    <w:rsid w:val="000039E5"/>
    <w:rsid w:val="00004768"/>
    <w:rsid w:val="00004D70"/>
    <w:rsid w:val="000208CC"/>
    <w:rsid w:val="00021A2B"/>
    <w:rsid w:val="0002223D"/>
    <w:rsid w:val="000271D5"/>
    <w:rsid w:val="000303EB"/>
    <w:rsid w:val="000358E0"/>
    <w:rsid w:val="000368E0"/>
    <w:rsid w:val="00043753"/>
    <w:rsid w:val="00044DB1"/>
    <w:rsid w:val="00045A58"/>
    <w:rsid w:val="00045F25"/>
    <w:rsid w:val="00046428"/>
    <w:rsid w:val="00050329"/>
    <w:rsid w:val="000505AF"/>
    <w:rsid w:val="000521CA"/>
    <w:rsid w:val="0006177D"/>
    <w:rsid w:val="00064A6C"/>
    <w:rsid w:val="0006758F"/>
    <w:rsid w:val="00095509"/>
    <w:rsid w:val="000B4200"/>
    <w:rsid w:val="000C3C0B"/>
    <w:rsid w:val="000C5296"/>
    <w:rsid w:val="000C5A30"/>
    <w:rsid w:val="000D0C4E"/>
    <w:rsid w:val="000D333C"/>
    <w:rsid w:val="000D42A8"/>
    <w:rsid w:val="000D7FE5"/>
    <w:rsid w:val="000E64A3"/>
    <w:rsid w:val="000F03EF"/>
    <w:rsid w:val="000F0D96"/>
    <w:rsid w:val="000F1F89"/>
    <w:rsid w:val="00103E1C"/>
    <w:rsid w:val="0012397D"/>
    <w:rsid w:val="00125455"/>
    <w:rsid w:val="0012722D"/>
    <w:rsid w:val="00141717"/>
    <w:rsid w:val="0014613D"/>
    <w:rsid w:val="001545C1"/>
    <w:rsid w:val="001625C3"/>
    <w:rsid w:val="00170AC5"/>
    <w:rsid w:val="001806DD"/>
    <w:rsid w:val="001829AA"/>
    <w:rsid w:val="0018760C"/>
    <w:rsid w:val="00195BBD"/>
    <w:rsid w:val="001A38BE"/>
    <w:rsid w:val="001B07C5"/>
    <w:rsid w:val="001B0857"/>
    <w:rsid w:val="001B6BD3"/>
    <w:rsid w:val="001C40A4"/>
    <w:rsid w:val="001C53FD"/>
    <w:rsid w:val="001D0B29"/>
    <w:rsid w:val="001D254D"/>
    <w:rsid w:val="001D763F"/>
    <w:rsid w:val="001F4F0C"/>
    <w:rsid w:val="001F7727"/>
    <w:rsid w:val="00200851"/>
    <w:rsid w:val="00214D89"/>
    <w:rsid w:val="002200A0"/>
    <w:rsid w:val="00222B23"/>
    <w:rsid w:val="002231F2"/>
    <w:rsid w:val="00226551"/>
    <w:rsid w:val="00261A29"/>
    <w:rsid w:val="00264FE5"/>
    <w:rsid w:val="0026505A"/>
    <w:rsid w:val="00265508"/>
    <w:rsid w:val="002730D6"/>
    <w:rsid w:val="00290AA8"/>
    <w:rsid w:val="0029220E"/>
    <w:rsid w:val="00292288"/>
    <w:rsid w:val="00292AE0"/>
    <w:rsid w:val="002971C6"/>
    <w:rsid w:val="002A2B05"/>
    <w:rsid w:val="002A63A8"/>
    <w:rsid w:val="002A65C9"/>
    <w:rsid w:val="002B00DC"/>
    <w:rsid w:val="002B342B"/>
    <w:rsid w:val="002B471B"/>
    <w:rsid w:val="002B65CB"/>
    <w:rsid w:val="002C12B7"/>
    <w:rsid w:val="002D148F"/>
    <w:rsid w:val="002D1AD0"/>
    <w:rsid w:val="002E3D3A"/>
    <w:rsid w:val="002E4A49"/>
    <w:rsid w:val="002E7E48"/>
    <w:rsid w:val="002F4251"/>
    <w:rsid w:val="003051C4"/>
    <w:rsid w:val="00310B20"/>
    <w:rsid w:val="003143EB"/>
    <w:rsid w:val="00315776"/>
    <w:rsid w:val="00316E32"/>
    <w:rsid w:val="003229BB"/>
    <w:rsid w:val="00326DCE"/>
    <w:rsid w:val="0033152B"/>
    <w:rsid w:val="0033225E"/>
    <w:rsid w:val="00345C54"/>
    <w:rsid w:val="00350073"/>
    <w:rsid w:val="00350621"/>
    <w:rsid w:val="00352CAB"/>
    <w:rsid w:val="00353188"/>
    <w:rsid w:val="00354F14"/>
    <w:rsid w:val="003568D8"/>
    <w:rsid w:val="00366EC6"/>
    <w:rsid w:val="00367A17"/>
    <w:rsid w:val="00371AA9"/>
    <w:rsid w:val="0037651C"/>
    <w:rsid w:val="00377369"/>
    <w:rsid w:val="00386530"/>
    <w:rsid w:val="00395392"/>
    <w:rsid w:val="00396220"/>
    <w:rsid w:val="00397633"/>
    <w:rsid w:val="003A4F0C"/>
    <w:rsid w:val="003A5EB3"/>
    <w:rsid w:val="003C0011"/>
    <w:rsid w:val="003C0D6F"/>
    <w:rsid w:val="003C1A64"/>
    <w:rsid w:val="003C1EC3"/>
    <w:rsid w:val="003C6979"/>
    <w:rsid w:val="003E4BAA"/>
    <w:rsid w:val="004071F5"/>
    <w:rsid w:val="00407E79"/>
    <w:rsid w:val="00410B05"/>
    <w:rsid w:val="00412F78"/>
    <w:rsid w:val="00426EFE"/>
    <w:rsid w:val="00434382"/>
    <w:rsid w:val="00440220"/>
    <w:rsid w:val="004403BA"/>
    <w:rsid w:val="00441E5F"/>
    <w:rsid w:val="004445AD"/>
    <w:rsid w:val="00446518"/>
    <w:rsid w:val="00456669"/>
    <w:rsid w:val="00463B5E"/>
    <w:rsid w:val="0046448B"/>
    <w:rsid w:val="00464695"/>
    <w:rsid w:val="0047076F"/>
    <w:rsid w:val="0047317C"/>
    <w:rsid w:val="00475110"/>
    <w:rsid w:val="00475193"/>
    <w:rsid w:val="0047637F"/>
    <w:rsid w:val="00484F79"/>
    <w:rsid w:val="00495CFA"/>
    <w:rsid w:val="004A145F"/>
    <w:rsid w:val="004A1C82"/>
    <w:rsid w:val="004A30B8"/>
    <w:rsid w:val="004A7194"/>
    <w:rsid w:val="004A74E6"/>
    <w:rsid w:val="004A782C"/>
    <w:rsid w:val="004B5CD8"/>
    <w:rsid w:val="004B7F41"/>
    <w:rsid w:val="004C1B1F"/>
    <w:rsid w:val="004C4F4B"/>
    <w:rsid w:val="004D5E35"/>
    <w:rsid w:val="004D73AE"/>
    <w:rsid w:val="004F5BC7"/>
    <w:rsid w:val="0050187D"/>
    <w:rsid w:val="00516C6C"/>
    <w:rsid w:val="0052073C"/>
    <w:rsid w:val="00531AA9"/>
    <w:rsid w:val="00535180"/>
    <w:rsid w:val="005361F3"/>
    <w:rsid w:val="0054169A"/>
    <w:rsid w:val="00547A60"/>
    <w:rsid w:val="005516B8"/>
    <w:rsid w:val="005635AB"/>
    <w:rsid w:val="005725A5"/>
    <w:rsid w:val="00572DEB"/>
    <w:rsid w:val="00584903"/>
    <w:rsid w:val="0058626C"/>
    <w:rsid w:val="00593A96"/>
    <w:rsid w:val="005A3F6B"/>
    <w:rsid w:val="005B237A"/>
    <w:rsid w:val="005B274D"/>
    <w:rsid w:val="005B6395"/>
    <w:rsid w:val="005D244B"/>
    <w:rsid w:val="005D512C"/>
    <w:rsid w:val="005D5619"/>
    <w:rsid w:val="005E1AFA"/>
    <w:rsid w:val="005F0109"/>
    <w:rsid w:val="005F0CAE"/>
    <w:rsid w:val="005F6BFE"/>
    <w:rsid w:val="006025B4"/>
    <w:rsid w:val="00613982"/>
    <w:rsid w:val="00626984"/>
    <w:rsid w:val="00631554"/>
    <w:rsid w:val="006373D1"/>
    <w:rsid w:val="00643F38"/>
    <w:rsid w:val="006522B4"/>
    <w:rsid w:val="00652996"/>
    <w:rsid w:val="00654B15"/>
    <w:rsid w:val="006551DB"/>
    <w:rsid w:val="0066560D"/>
    <w:rsid w:val="00672C78"/>
    <w:rsid w:val="00683EF4"/>
    <w:rsid w:val="006943BA"/>
    <w:rsid w:val="006A1DE1"/>
    <w:rsid w:val="006B45E7"/>
    <w:rsid w:val="006C3DF7"/>
    <w:rsid w:val="006C6557"/>
    <w:rsid w:val="006D27EA"/>
    <w:rsid w:val="006E0C28"/>
    <w:rsid w:val="006E1828"/>
    <w:rsid w:val="00711D39"/>
    <w:rsid w:val="00716019"/>
    <w:rsid w:val="00720296"/>
    <w:rsid w:val="007364F7"/>
    <w:rsid w:val="00751A9C"/>
    <w:rsid w:val="00757A68"/>
    <w:rsid w:val="007616D0"/>
    <w:rsid w:val="00765D9F"/>
    <w:rsid w:val="0077485D"/>
    <w:rsid w:val="0078511B"/>
    <w:rsid w:val="00794705"/>
    <w:rsid w:val="00795CF9"/>
    <w:rsid w:val="00796C93"/>
    <w:rsid w:val="007A26D0"/>
    <w:rsid w:val="007A477F"/>
    <w:rsid w:val="007A62BF"/>
    <w:rsid w:val="007B1387"/>
    <w:rsid w:val="007B19A1"/>
    <w:rsid w:val="007C0F26"/>
    <w:rsid w:val="007D29CB"/>
    <w:rsid w:val="007D6364"/>
    <w:rsid w:val="007E2274"/>
    <w:rsid w:val="007E5070"/>
    <w:rsid w:val="007F19FE"/>
    <w:rsid w:val="007F7ADF"/>
    <w:rsid w:val="0080395D"/>
    <w:rsid w:val="00812CEE"/>
    <w:rsid w:val="00820FAC"/>
    <w:rsid w:val="00826606"/>
    <w:rsid w:val="008434DE"/>
    <w:rsid w:val="00847851"/>
    <w:rsid w:val="00862350"/>
    <w:rsid w:val="00873A28"/>
    <w:rsid w:val="00885EB9"/>
    <w:rsid w:val="00890402"/>
    <w:rsid w:val="00897DF6"/>
    <w:rsid w:val="008A3BC6"/>
    <w:rsid w:val="008B31D3"/>
    <w:rsid w:val="008B3C6B"/>
    <w:rsid w:val="008D0D64"/>
    <w:rsid w:val="008D547C"/>
    <w:rsid w:val="008D6149"/>
    <w:rsid w:val="008F103F"/>
    <w:rsid w:val="00904FF9"/>
    <w:rsid w:val="009053F9"/>
    <w:rsid w:val="00915EDA"/>
    <w:rsid w:val="009324C9"/>
    <w:rsid w:val="00945B16"/>
    <w:rsid w:val="00952621"/>
    <w:rsid w:val="00960160"/>
    <w:rsid w:val="00960522"/>
    <w:rsid w:val="00961811"/>
    <w:rsid w:val="00970275"/>
    <w:rsid w:val="009748E0"/>
    <w:rsid w:val="0097521F"/>
    <w:rsid w:val="009843FF"/>
    <w:rsid w:val="00985E04"/>
    <w:rsid w:val="00992BD1"/>
    <w:rsid w:val="00995C99"/>
    <w:rsid w:val="009A52FC"/>
    <w:rsid w:val="009B4582"/>
    <w:rsid w:val="009C3525"/>
    <w:rsid w:val="009D63FD"/>
    <w:rsid w:val="009D73FE"/>
    <w:rsid w:val="009E0A8E"/>
    <w:rsid w:val="009F5C1D"/>
    <w:rsid w:val="00A149B6"/>
    <w:rsid w:val="00A2151D"/>
    <w:rsid w:val="00A3735E"/>
    <w:rsid w:val="00A37AAB"/>
    <w:rsid w:val="00A503EF"/>
    <w:rsid w:val="00A60238"/>
    <w:rsid w:val="00A8206F"/>
    <w:rsid w:val="00A8465B"/>
    <w:rsid w:val="00A85E11"/>
    <w:rsid w:val="00A957A0"/>
    <w:rsid w:val="00AA2872"/>
    <w:rsid w:val="00AA7D03"/>
    <w:rsid w:val="00AC0D14"/>
    <w:rsid w:val="00AD03FD"/>
    <w:rsid w:val="00AD24E7"/>
    <w:rsid w:val="00AD3180"/>
    <w:rsid w:val="00AD3F7E"/>
    <w:rsid w:val="00AD5B56"/>
    <w:rsid w:val="00AE1582"/>
    <w:rsid w:val="00AE1CB9"/>
    <w:rsid w:val="00AE5119"/>
    <w:rsid w:val="00AF4353"/>
    <w:rsid w:val="00B05B78"/>
    <w:rsid w:val="00B105F7"/>
    <w:rsid w:val="00B1410C"/>
    <w:rsid w:val="00B14133"/>
    <w:rsid w:val="00B304D0"/>
    <w:rsid w:val="00B37DEA"/>
    <w:rsid w:val="00B43FE4"/>
    <w:rsid w:val="00B57B22"/>
    <w:rsid w:val="00B62A68"/>
    <w:rsid w:val="00B64D5B"/>
    <w:rsid w:val="00B724A6"/>
    <w:rsid w:val="00B93A8C"/>
    <w:rsid w:val="00BA06FB"/>
    <w:rsid w:val="00BA2CFE"/>
    <w:rsid w:val="00BC1548"/>
    <w:rsid w:val="00BC3B62"/>
    <w:rsid w:val="00BD31D2"/>
    <w:rsid w:val="00BE513C"/>
    <w:rsid w:val="00BF072D"/>
    <w:rsid w:val="00BF5E2A"/>
    <w:rsid w:val="00BF6250"/>
    <w:rsid w:val="00BF7E8B"/>
    <w:rsid w:val="00C064AC"/>
    <w:rsid w:val="00C07414"/>
    <w:rsid w:val="00C25903"/>
    <w:rsid w:val="00C33032"/>
    <w:rsid w:val="00C434CE"/>
    <w:rsid w:val="00C54B18"/>
    <w:rsid w:val="00C56499"/>
    <w:rsid w:val="00C65CC7"/>
    <w:rsid w:val="00C926F6"/>
    <w:rsid w:val="00C9550F"/>
    <w:rsid w:val="00CB1254"/>
    <w:rsid w:val="00CB2553"/>
    <w:rsid w:val="00CB677F"/>
    <w:rsid w:val="00CC7312"/>
    <w:rsid w:val="00CC7B98"/>
    <w:rsid w:val="00CE6740"/>
    <w:rsid w:val="00D0752E"/>
    <w:rsid w:val="00D1645F"/>
    <w:rsid w:val="00D34BD5"/>
    <w:rsid w:val="00D52E04"/>
    <w:rsid w:val="00D56345"/>
    <w:rsid w:val="00D60C2C"/>
    <w:rsid w:val="00D626E2"/>
    <w:rsid w:val="00D81B57"/>
    <w:rsid w:val="00D81C52"/>
    <w:rsid w:val="00D95AFE"/>
    <w:rsid w:val="00DA4964"/>
    <w:rsid w:val="00DB683F"/>
    <w:rsid w:val="00DB7156"/>
    <w:rsid w:val="00DC7850"/>
    <w:rsid w:val="00DE66EA"/>
    <w:rsid w:val="00DE7026"/>
    <w:rsid w:val="00DF6F75"/>
    <w:rsid w:val="00E01CAD"/>
    <w:rsid w:val="00E02359"/>
    <w:rsid w:val="00E13FDC"/>
    <w:rsid w:val="00E22273"/>
    <w:rsid w:val="00E25222"/>
    <w:rsid w:val="00E27088"/>
    <w:rsid w:val="00E3083F"/>
    <w:rsid w:val="00E40275"/>
    <w:rsid w:val="00E62871"/>
    <w:rsid w:val="00E676DA"/>
    <w:rsid w:val="00E77D34"/>
    <w:rsid w:val="00E81E30"/>
    <w:rsid w:val="00E8557E"/>
    <w:rsid w:val="00E860F2"/>
    <w:rsid w:val="00E90CB9"/>
    <w:rsid w:val="00E9741A"/>
    <w:rsid w:val="00EA5377"/>
    <w:rsid w:val="00EB5C96"/>
    <w:rsid w:val="00EC04B3"/>
    <w:rsid w:val="00EC11D7"/>
    <w:rsid w:val="00EC51F3"/>
    <w:rsid w:val="00EC5E47"/>
    <w:rsid w:val="00ED1675"/>
    <w:rsid w:val="00ED5A6A"/>
    <w:rsid w:val="00EE3C0E"/>
    <w:rsid w:val="00EE5CA9"/>
    <w:rsid w:val="00EE70BA"/>
    <w:rsid w:val="00EF0A3A"/>
    <w:rsid w:val="00EF3E3C"/>
    <w:rsid w:val="00EF4293"/>
    <w:rsid w:val="00EF57CB"/>
    <w:rsid w:val="00F048ED"/>
    <w:rsid w:val="00F151E4"/>
    <w:rsid w:val="00F20189"/>
    <w:rsid w:val="00F2369D"/>
    <w:rsid w:val="00F45A05"/>
    <w:rsid w:val="00F47243"/>
    <w:rsid w:val="00F53E88"/>
    <w:rsid w:val="00F64E7E"/>
    <w:rsid w:val="00F833C5"/>
    <w:rsid w:val="00F90402"/>
    <w:rsid w:val="00F940B1"/>
    <w:rsid w:val="00F94A98"/>
    <w:rsid w:val="00FA2AE1"/>
    <w:rsid w:val="00FB00F8"/>
    <w:rsid w:val="00FB6C78"/>
    <w:rsid w:val="00FC0670"/>
    <w:rsid w:val="00FC3BDB"/>
    <w:rsid w:val="00FC60C0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41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16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54169A"/>
    <w:rPr>
      <w:color w:val="0000FF"/>
      <w:u w:val="single"/>
    </w:rPr>
  </w:style>
  <w:style w:type="paragraph" w:styleId="Stopka">
    <w:name w:val="footer"/>
    <w:basedOn w:val="Normalny"/>
    <w:link w:val="StopkaZnak"/>
    <w:rsid w:val="00541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169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4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41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1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434CE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81E3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81E3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A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57B22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7B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komentarza">
    <w:name w:val="WW-Tekst komentarza"/>
    <w:basedOn w:val="Normalny"/>
    <w:rsid w:val="00B57B2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D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D547C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owieniapubliczne@bobolice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obolice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0FC2-7C15-46F2-A9B8-CBA9E10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UM Bobolice</cp:lastModifiedBy>
  <cp:revision>27</cp:revision>
  <cp:lastPrinted>2021-01-07T10:22:00Z</cp:lastPrinted>
  <dcterms:created xsi:type="dcterms:W3CDTF">2023-01-05T08:23:00Z</dcterms:created>
  <dcterms:modified xsi:type="dcterms:W3CDTF">2025-01-21T11:11:00Z</dcterms:modified>
</cp:coreProperties>
</file>