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094" w:rsidRDefault="0074727D" w:rsidP="00890E7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025094" w:rsidRDefault="00025094" w:rsidP="00890E7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25094" w:rsidRDefault="00025094" w:rsidP="00890E7E">
      <w:pPr>
        <w:autoSpaceDE w:val="0"/>
        <w:autoSpaceDN w:val="0"/>
        <w:adjustRightInd w:val="0"/>
        <w:rPr>
          <w:b/>
          <w:sz w:val="24"/>
          <w:szCs w:val="24"/>
        </w:rPr>
      </w:pPr>
      <w:r w:rsidRPr="00037676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838302</wp:posOffset>
            </wp:positionH>
            <wp:positionV relativeFrom="paragraph">
              <wp:posOffset>9982</wp:posOffset>
            </wp:positionV>
            <wp:extent cx="495114" cy="526058"/>
            <wp:effectExtent l="0" t="0" r="63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09" r="78340" b="49634"/>
                    <a:stretch/>
                  </pic:blipFill>
                  <pic:spPr bwMode="auto">
                    <a:xfrm>
                      <a:off x="0" y="0"/>
                      <a:ext cx="495114" cy="526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E7E" w:rsidRPr="0074727D" w:rsidRDefault="0074727D" w:rsidP="00890E7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890E7E" w:rsidRPr="0074727D">
        <w:rPr>
          <w:sz w:val="24"/>
          <w:szCs w:val="24"/>
        </w:rPr>
        <w:t xml:space="preserve"> </w:t>
      </w:r>
    </w:p>
    <w:tbl>
      <w:tblPr>
        <w:tblStyle w:val="Tabela-Siatka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65"/>
      </w:tblGrid>
      <w:tr w:rsidR="00890E7E" w:rsidTr="00E718E3">
        <w:trPr>
          <w:trHeight w:val="2150"/>
        </w:trPr>
        <w:tc>
          <w:tcPr>
            <w:tcW w:w="4546" w:type="dxa"/>
            <w:shd w:val="clear" w:color="auto" w:fill="auto"/>
          </w:tcPr>
          <w:p w:rsidR="00F801D7" w:rsidRPr="00AD1DCA" w:rsidRDefault="00F801D7" w:rsidP="00AF74BD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</w:p>
          <w:p w:rsidR="00F801D7" w:rsidRPr="00AD1DCA" w:rsidRDefault="00FF1887" w:rsidP="00F801D7">
            <w:pPr>
              <w:rPr>
                <w:sz w:val="24"/>
                <w:szCs w:val="24"/>
              </w:rPr>
            </w:pPr>
            <w:r w:rsidRPr="00AD1DC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1BD24DC" wp14:editId="703BD9D8">
                      <wp:simplePos x="0" y="0"/>
                      <wp:positionH relativeFrom="margin">
                        <wp:posOffset>-138430</wp:posOffset>
                      </wp:positionH>
                      <wp:positionV relativeFrom="paragraph">
                        <wp:posOffset>172720</wp:posOffset>
                      </wp:positionV>
                      <wp:extent cx="2533650" cy="695325"/>
                      <wp:effectExtent l="0" t="0" r="0" b="952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D32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 Regionalna Baza Logistyczna</w:t>
                                  </w:r>
                                </w:p>
                                <w:p w:rsidR="00B0219B" w:rsidRPr="00B0219B" w:rsidRDefault="00B0219B" w:rsidP="001E5D32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502AD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im. gen. broni Tadeusz Jordan-Rozwadowskiego</w:t>
                                  </w:r>
                                </w:p>
                                <w:p w:rsidR="001E5D32" w:rsidRPr="00843DD0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Komendant</w:t>
                                  </w:r>
                                </w:p>
                                <w:p w:rsidR="001E5D32" w:rsidRPr="00843DD0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płk </w:t>
                                  </w:r>
                                  <w:r w:rsidR="005D54E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Miros</w:t>
                                  </w:r>
                                  <w:r w:rsidR="00283C1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ł</w:t>
                                  </w:r>
                                  <w:r w:rsidR="005D54E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aw </w:t>
                                  </w:r>
                                  <w:proofErr w:type="spellStart"/>
                                  <w:r w:rsidR="005D54E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Giel</w:t>
                                  </w:r>
                                  <w:proofErr w:type="spellEnd"/>
                                </w:p>
                                <w:p w:rsidR="001E5D32" w:rsidRPr="00843DD0" w:rsidRDefault="001E5D32" w:rsidP="001E5D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801D7" w:rsidRPr="00843DD0" w:rsidRDefault="00F801D7" w:rsidP="00F801D7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D2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10.9pt;margin-top:13.6pt;width:199.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" stroked="f">
                      <v:textbox>
                        <w:txbxContent>
                          <w:p w:rsidR="001E5D32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>4 Regionalna Baza Logistyczna</w:t>
                            </w:r>
                          </w:p>
                          <w:p w:rsidR="00B0219B" w:rsidRPr="00B0219B" w:rsidRDefault="00B0219B" w:rsidP="001E5D3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502AD">
                              <w:rPr>
                                <w:i/>
                                <w:sz w:val="16"/>
                                <w:szCs w:val="16"/>
                              </w:rPr>
                              <w:t>im. gen. broni Tadeusz Jordan-Rozwadowskiego</w:t>
                            </w:r>
                          </w:p>
                          <w:p w:rsidR="001E5D32" w:rsidRPr="00843DD0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>Komendant</w:t>
                            </w:r>
                          </w:p>
                          <w:p w:rsidR="001E5D32" w:rsidRPr="00843DD0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płk </w:t>
                            </w:r>
                            <w:r w:rsidR="005D54EF">
                              <w:rPr>
                                <w:b/>
                                <w:sz w:val="22"/>
                                <w:szCs w:val="22"/>
                              </w:rPr>
                              <w:t>Miros</w:t>
                            </w:r>
                            <w:r w:rsidR="00283C13">
                              <w:rPr>
                                <w:b/>
                                <w:sz w:val="22"/>
                                <w:szCs w:val="22"/>
                              </w:rPr>
                              <w:t>ł</w:t>
                            </w:r>
                            <w:r w:rsidR="005D54E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aw </w:t>
                            </w:r>
                            <w:proofErr w:type="spellStart"/>
                            <w:r w:rsidR="005D54EF">
                              <w:rPr>
                                <w:b/>
                                <w:sz w:val="22"/>
                                <w:szCs w:val="22"/>
                              </w:rPr>
                              <w:t>Giel</w:t>
                            </w:r>
                            <w:proofErr w:type="spellEnd"/>
                          </w:p>
                          <w:p w:rsidR="001E5D32" w:rsidRPr="00843DD0" w:rsidRDefault="001E5D32" w:rsidP="001E5D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801D7" w:rsidRPr="00843DD0" w:rsidRDefault="00F801D7" w:rsidP="00F801D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801D7" w:rsidRPr="00AD1DCA" w:rsidRDefault="00F801D7" w:rsidP="00F801D7">
            <w:pPr>
              <w:rPr>
                <w:sz w:val="24"/>
                <w:szCs w:val="24"/>
              </w:rPr>
            </w:pPr>
          </w:p>
          <w:p w:rsidR="00890E7E" w:rsidRPr="00AD1DCA" w:rsidRDefault="00890E7E" w:rsidP="00F801D7">
            <w:pPr>
              <w:ind w:firstLine="708"/>
              <w:rPr>
                <w:sz w:val="24"/>
                <w:szCs w:val="24"/>
              </w:rPr>
            </w:pPr>
          </w:p>
          <w:p w:rsidR="00F801D7" w:rsidRPr="00AD1DCA" w:rsidRDefault="00F801D7" w:rsidP="00F801D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890E7E" w:rsidRDefault="00FF1887" w:rsidP="00AF74BD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659AFEAE" wp14:editId="06295765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-269875</wp:posOffset>
                  </wp:positionV>
                  <wp:extent cx="1616075" cy="699770"/>
                  <wp:effectExtent l="0" t="0" r="3175" b="5080"/>
                  <wp:wrapNone/>
                  <wp:docPr id="6" name="Obraz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0E7E" w:rsidRPr="007B0D82" w:rsidTr="00E718E3">
        <w:trPr>
          <w:trHeight w:val="891"/>
        </w:trPr>
        <w:tc>
          <w:tcPr>
            <w:tcW w:w="4546" w:type="dxa"/>
          </w:tcPr>
          <w:p w:rsidR="00F801D7" w:rsidRPr="007B0D82" w:rsidRDefault="00F801D7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890E7E" w:rsidRPr="007B0D82" w:rsidRDefault="00890E7E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B0D8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T: 2612</w:t>
            </w:r>
          </w:p>
          <w:p w:rsidR="003879A6" w:rsidRPr="007B0D82" w:rsidRDefault="00F801D7" w:rsidP="00FF1887">
            <w:pPr>
              <w:autoSpaceDE w:val="0"/>
              <w:autoSpaceDN w:val="0"/>
              <w:adjustRightInd w:val="0"/>
              <w:ind w:left="-10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0D82">
              <w:rPr>
                <w:rFonts w:eastAsia="Calibri"/>
                <w:color w:val="000000"/>
                <w:sz w:val="22"/>
                <w:szCs w:val="22"/>
                <w:lang w:eastAsia="en-US"/>
              </w:rPr>
              <w:t>Wrocław</w:t>
            </w:r>
            <w:r w:rsidR="00B0219B" w:rsidRPr="007B0D8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A1302">
              <w:rPr>
                <w:rFonts w:eastAsia="Calibri"/>
                <w:color w:val="000000"/>
                <w:sz w:val="22"/>
                <w:szCs w:val="22"/>
                <w:lang w:eastAsia="en-US"/>
              </w:rPr>
              <w:t>09</w:t>
            </w:r>
            <w:r w:rsidR="007B0D82" w:rsidRPr="007B0D82">
              <w:rPr>
                <w:rFonts w:eastAsia="Calibri"/>
                <w:color w:val="000000"/>
                <w:sz w:val="22"/>
                <w:szCs w:val="22"/>
                <w:lang w:eastAsia="en-US"/>
              </w:rPr>
              <w:t>.05.</w:t>
            </w:r>
            <w:r w:rsidR="00B0219B" w:rsidRPr="007B0D82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="00890E7E" w:rsidRPr="007B0D8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:rsidR="003879A6" w:rsidRPr="007B0D82" w:rsidRDefault="003879A6" w:rsidP="00FF1887">
            <w:pPr>
              <w:ind w:left="-105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F1887" w:rsidRPr="007B0D82" w:rsidRDefault="00FF1887" w:rsidP="00FF1887">
            <w:pPr>
              <w:ind w:left="-105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65" w:type="dxa"/>
          </w:tcPr>
          <w:p w:rsidR="00890E7E" w:rsidRPr="007B0D82" w:rsidRDefault="00890E7E" w:rsidP="00F801D7">
            <w:pPr>
              <w:spacing w:before="120"/>
              <w:rPr>
                <w:sz w:val="22"/>
                <w:szCs w:val="22"/>
              </w:rPr>
            </w:pPr>
          </w:p>
        </w:tc>
      </w:tr>
    </w:tbl>
    <w:bookmarkEnd w:id="0"/>
    <w:p w:rsidR="00FF1887" w:rsidRPr="007B0D82" w:rsidRDefault="00E91EFA" w:rsidP="00D86CAF">
      <w:pPr>
        <w:autoSpaceDE w:val="0"/>
        <w:autoSpaceDN w:val="0"/>
        <w:adjustRightInd w:val="0"/>
        <w:ind w:left="-105"/>
        <w:rPr>
          <w:rFonts w:eastAsia="Calibri"/>
          <w:color w:val="000000"/>
          <w:sz w:val="22"/>
          <w:szCs w:val="22"/>
          <w:lang w:eastAsia="en-US"/>
        </w:rPr>
      </w:pPr>
      <w:r w:rsidRPr="007B0D82">
        <w:rPr>
          <w:sz w:val="22"/>
          <w:szCs w:val="22"/>
        </w:rPr>
        <w:fldChar w:fldCharType="begin"/>
      </w:r>
      <w:r w:rsidRPr="007B0D82">
        <w:rPr>
          <w:sz w:val="22"/>
          <w:szCs w:val="22"/>
        </w:rPr>
        <w:instrText xml:space="preserve"> HYPERLINK "https://platformazakupowa.pl/pn/4rblog" </w:instrText>
      </w:r>
      <w:r w:rsidRPr="007B0D82">
        <w:rPr>
          <w:sz w:val="22"/>
          <w:szCs w:val="22"/>
        </w:rPr>
        <w:fldChar w:fldCharType="separate"/>
      </w:r>
      <w:r w:rsidR="00D86CAF" w:rsidRPr="007B0D82">
        <w:rPr>
          <w:rStyle w:val="Hipercze"/>
          <w:bCs/>
          <w:sz w:val="22"/>
          <w:szCs w:val="22"/>
        </w:rPr>
        <w:t>https://platformazakupowa.pl/pn/4rblog</w:t>
      </w:r>
      <w:r w:rsidRPr="007B0D82">
        <w:rPr>
          <w:rStyle w:val="Hipercze"/>
          <w:bCs/>
          <w:sz w:val="22"/>
          <w:szCs w:val="22"/>
        </w:rPr>
        <w:fldChar w:fldCharType="end"/>
      </w:r>
    </w:p>
    <w:p w:rsidR="00FF1887" w:rsidRPr="007B0D82" w:rsidRDefault="00FF1887" w:rsidP="00FF1887">
      <w:pPr>
        <w:rPr>
          <w:sz w:val="22"/>
          <w:szCs w:val="22"/>
        </w:rPr>
      </w:pPr>
    </w:p>
    <w:p w:rsidR="00333F12" w:rsidRPr="007B0D82" w:rsidRDefault="00333F12" w:rsidP="00333F12">
      <w:pPr>
        <w:spacing w:line="276" w:lineRule="auto"/>
        <w:jc w:val="both"/>
        <w:rPr>
          <w:sz w:val="22"/>
          <w:szCs w:val="22"/>
        </w:rPr>
      </w:pPr>
      <w:r w:rsidRPr="007B0D82">
        <w:rPr>
          <w:sz w:val="22"/>
          <w:szCs w:val="22"/>
        </w:rPr>
        <w:t xml:space="preserve">Dotyczy: postępowania o udzielenie zamówienia publicznego w dziedzinach obronności </w:t>
      </w:r>
      <w:r w:rsidRPr="007B0D82">
        <w:rPr>
          <w:sz w:val="22"/>
          <w:szCs w:val="22"/>
        </w:rPr>
        <w:br/>
        <w:t>i bezpieczeństwa prowadzonym w trybie przetargu ograniczonego na:  REMONT SPRZĘTU INŻYNIERYJNEGO- NAPRAWA GŁÓWNA BLOKÓW PONTONOWYCH PARKU PONTONOWEGO PP-64 Z BADANIEM NOŚNOŚCI   nr sprawy TECH/77/</w:t>
      </w:r>
      <w:proofErr w:type="spellStart"/>
      <w:r w:rsidRPr="007B0D82">
        <w:rPr>
          <w:sz w:val="22"/>
          <w:szCs w:val="22"/>
        </w:rPr>
        <w:t>OiB</w:t>
      </w:r>
      <w:proofErr w:type="spellEnd"/>
      <w:r w:rsidRPr="007B0D82">
        <w:rPr>
          <w:sz w:val="22"/>
          <w:szCs w:val="22"/>
        </w:rPr>
        <w:t>/IP/2025</w:t>
      </w:r>
    </w:p>
    <w:p w:rsidR="00333F12" w:rsidRPr="007B0D82" w:rsidRDefault="00333F12" w:rsidP="00333F12">
      <w:pPr>
        <w:spacing w:before="120"/>
        <w:ind w:left="714"/>
        <w:jc w:val="both"/>
        <w:rPr>
          <w:rFonts w:eastAsia="Calibri"/>
          <w:iCs/>
          <w:sz w:val="22"/>
          <w:szCs w:val="22"/>
        </w:rPr>
      </w:pPr>
    </w:p>
    <w:p w:rsidR="00EE6340" w:rsidRPr="0033527A" w:rsidRDefault="00EE6340" w:rsidP="00890E7E">
      <w:pPr>
        <w:spacing w:line="276" w:lineRule="auto"/>
        <w:rPr>
          <w:b/>
          <w:bCs/>
          <w:color w:val="0070C0"/>
          <w:sz w:val="22"/>
          <w:szCs w:val="22"/>
        </w:rPr>
      </w:pPr>
    </w:p>
    <w:p w:rsidR="004B6070" w:rsidRPr="00750B50" w:rsidRDefault="004B6070" w:rsidP="004B6070">
      <w:pPr>
        <w:spacing w:after="120"/>
        <w:jc w:val="center"/>
        <w:rPr>
          <w:b/>
          <w:sz w:val="24"/>
          <w:szCs w:val="24"/>
        </w:rPr>
      </w:pPr>
    </w:p>
    <w:p w:rsidR="004B6070" w:rsidRPr="007B0D82" w:rsidRDefault="004B6070" w:rsidP="00333F12">
      <w:pPr>
        <w:spacing w:line="276" w:lineRule="auto"/>
        <w:jc w:val="both"/>
        <w:rPr>
          <w:sz w:val="22"/>
          <w:szCs w:val="22"/>
        </w:rPr>
      </w:pPr>
      <w:r w:rsidRPr="004B6070">
        <w:rPr>
          <w:sz w:val="22"/>
          <w:szCs w:val="22"/>
        </w:rPr>
        <w:t>Zamawiający 4 Regionalna Baza Logistyczna z siedzibą we Wrocławiu</w:t>
      </w:r>
      <w:r w:rsidR="007B0D82">
        <w:rPr>
          <w:sz w:val="22"/>
          <w:szCs w:val="22"/>
        </w:rPr>
        <w:t xml:space="preserve"> przesyła odpowiedzi na pytania, które wpłynęły do przedmiotowego postępowania</w:t>
      </w:r>
      <w:r>
        <w:rPr>
          <w:sz w:val="22"/>
          <w:szCs w:val="22"/>
        </w:rPr>
        <w:t>.</w:t>
      </w:r>
      <w:r w:rsidR="007B0D82">
        <w:rPr>
          <w:sz w:val="22"/>
          <w:szCs w:val="22"/>
        </w:rPr>
        <w:t xml:space="preserve"> </w:t>
      </w:r>
      <w:r w:rsidRPr="004B6070">
        <w:rPr>
          <w:color w:val="000000"/>
          <w:sz w:val="22"/>
          <w:szCs w:val="22"/>
        </w:rPr>
        <w:t>W związku z przysłanym</w:t>
      </w:r>
      <w:r w:rsidR="003747AF">
        <w:rPr>
          <w:color w:val="000000"/>
          <w:sz w:val="22"/>
          <w:szCs w:val="22"/>
        </w:rPr>
        <w:t>i</w:t>
      </w:r>
      <w:r w:rsidRPr="004B6070">
        <w:rPr>
          <w:color w:val="000000"/>
          <w:sz w:val="22"/>
          <w:szCs w:val="22"/>
        </w:rPr>
        <w:t xml:space="preserve"> zapytani</w:t>
      </w:r>
      <w:r w:rsidR="003747AF">
        <w:rPr>
          <w:color w:val="000000"/>
          <w:sz w:val="22"/>
          <w:szCs w:val="22"/>
        </w:rPr>
        <w:t xml:space="preserve">ami </w:t>
      </w:r>
      <w:r w:rsidRPr="004B6070">
        <w:rPr>
          <w:color w:val="000000"/>
          <w:sz w:val="22"/>
          <w:szCs w:val="22"/>
        </w:rPr>
        <w:t xml:space="preserve"> przez Wykonawc</w:t>
      </w:r>
      <w:r w:rsidR="003747AF">
        <w:rPr>
          <w:color w:val="000000"/>
          <w:sz w:val="22"/>
          <w:szCs w:val="22"/>
        </w:rPr>
        <w:t>ów</w:t>
      </w:r>
      <w:r w:rsidRPr="004B6070">
        <w:rPr>
          <w:color w:val="000000"/>
          <w:sz w:val="22"/>
          <w:szCs w:val="22"/>
        </w:rPr>
        <w:t xml:space="preserve"> w postępowaniu </w:t>
      </w:r>
      <w:r w:rsidR="007B0D82" w:rsidRPr="007B0D82">
        <w:rPr>
          <w:sz w:val="22"/>
          <w:szCs w:val="22"/>
        </w:rPr>
        <w:t xml:space="preserve">o udzielenie zamówienia publicznego w dziedzinach obronności i bezpieczeństwa prowadzonym w trybie przetargu ograniczonego </w:t>
      </w:r>
      <w:r w:rsidR="00333F12" w:rsidRPr="00333F12">
        <w:rPr>
          <w:sz w:val="22"/>
          <w:szCs w:val="22"/>
        </w:rPr>
        <w:t>Zamawiający</w:t>
      </w:r>
      <w:r w:rsidRPr="00333F12">
        <w:rPr>
          <w:sz w:val="22"/>
          <w:szCs w:val="22"/>
        </w:rPr>
        <w:t xml:space="preserve"> </w:t>
      </w:r>
      <w:r w:rsidR="007B0D82" w:rsidRPr="007B0D82">
        <w:rPr>
          <w:sz w:val="22"/>
          <w:szCs w:val="22"/>
        </w:rPr>
        <w:t>poniżej przesyła treść pytań (bez ujawniania źródła)</w:t>
      </w:r>
      <w:r w:rsidR="00333F12" w:rsidRPr="007B0D82">
        <w:rPr>
          <w:sz w:val="22"/>
          <w:szCs w:val="22"/>
        </w:rPr>
        <w:t xml:space="preserve">: </w:t>
      </w:r>
    </w:p>
    <w:p w:rsidR="00DC4150" w:rsidRPr="00333F12" w:rsidRDefault="00DC4150" w:rsidP="00DC415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/>
        <w:jc w:val="both"/>
        <w:rPr>
          <w:rFonts w:eastAsia="SimSun"/>
          <w:b/>
          <w:sz w:val="22"/>
          <w:szCs w:val="22"/>
          <w:lang w:eastAsia="zh-CN"/>
        </w:rPr>
      </w:pPr>
      <w:r w:rsidRPr="00333F12">
        <w:rPr>
          <w:rFonts w:eastAsia="SimSun"/>
          <w:b/>
          <w:sz w:val="22"/>
          <w:szCs w:val="22"/>
          <w:lang w:eastAsia="zh-CN"/>
        </w:rPr>
        <w:t>Pytanie 1:</w:t>
      </w:r>
    </w:p>
    <w:p w:rsidR="003747AF" w:rsidRDefault="00DC4150" w:rsidP="007B0D82">
      <w:pPr>
        <w:jc w:val="both"/>
        <w:rPr>
          <w:sz w:val="22"/>
          <w:szCs w:val="22"/>
        </w:rPr>
      </w:pPr>
      <w:r w:rsidRPr="00FE5799">
        <w:rPr>
          <w:sz w:val="22"/>
          <w:szCs w:val="22"/>
        </w:rPr>
        <w:t xml:space="preserve">Czy mając na uwadze poszerzenie grona oferentów Zamawiający uzna za spełnienie warunku kryterium: „Referencje dotyczące określonych usług”, w przypadku wykazania przez Wykonawcę - wykonania stalowych pontonów do pomp odwodnienia powierzchniowego wraz z zabezpieczeniem antykorozyjnym o wartości przekraczającej 160 tys. </w:t>
      </w:r>
      <w:r>
        <w:rPr>
          <w:sz w:val="22"/>
          <w:szCs w:val="22"/>
        </w:rPr>
        <w:t>zł</w:t>
      </w:r>
      <w:r w:rsidRPr="00FE5799">
        <w:rPr>
          <w:sz w:val="22"/>
          <w:szCs w:val="22"/>
        </w:rPr>
        <w:t xml:space="preserve"> realizuj</w:t>
      </w:r>
      <w:r w:rsidR="00D802FC">
        <w:rPr>
          <w:sz w:val="22"/>
          <w:szCs w:val="22"/>
        </w:rPr>
        <w:t>emy</w:t>
      </w:r>
      <w:r w:rsidRPr="00FE5799">
        <w:rPr>
          <w:sz w:val="22"/>
          <w:szCs w:val="22"/>
        </w:rPr>
        <w:t xml:space="preserve"> kompleksowe usługi (w tym antykorozyjne) dla energetyki i górnictwa odkrywkowego. Posiadamy Certyfikaty ISO i uprawnienia w szerokim zakresie usług dających gwarancje Zamawiającemu spełnienia najwyższych standardów jakościowych.</w:t>
      </w:r>
    </w:p>
    <w:p w:rsidR="007B0D82" w:rsidRDefault="007B0D82" w:rsidP="003747AF">
      <w:pPr>
        <w:spacing w:line="360" w:lineRule="auto"/>
        <w:jc w:val="both"/>
        <w:rPr>
          <w:rFonts w:eastAsia="SimSun"/>
          <w:b/>
          <w:sz w:val="22"/>
          <w:szCs w:val="22"/>
          <w:lang w:eastAsia="zh-CN"/>
        </w:rPr>
      </w:pPr>
    </w:p>
    <w:p w:rsidR="00DC4150" w:rsidRPr="003747AF" w:rsidRDefault="00DC4150" w:rsidP="003747AF">
      <w:pPr>
        <w:spacing w:line="360" w:lineRule="auto"/>
        <w:jc w:val="both"/>
        <w:rPr>
          <w:sz w:val="22"/>
          <w:szCs w:val="22"/>
        </w:rPr>
      </w:pPr>
      <w:r w:rsidRPr="00FE5799">
        <w:rPr>
          <w:rFonts w:eastAsia="SimSun"/>
          <w:b/>
          <w:sz w:val="22"/>
          <w:szCs w:val="22"/>
          <w:lang w:eastAsia="zh-CN"/>
        </w:rPr>
        <w:t>Odpowiedź 1:</w:t>
      </w:r>
    </w:p>
    <w:p w:rsidR="00DC4150" w:rsidRPr="007B0D82" w:rsidRDefault="007B0D82" w:rsidP="000B7C37">
      <w:pPr>
        <w:jc w:val="both"/>
        <w:rPr>
          <w:sz w:val="22"/>
          <w:szCs w:val="22"/>
        </w:rPr>
        <w:sectPr w:rsidR="00DC4150" w:rsidRPr="007B0D82" w:rsidSect="00792909">
          <w:footerReference w:type="default" r:id="rId11"/>
          <w:pgSz w:w="11906" w:h="16838"/>
          <w:pgMar w:top="567" w:right="1134" w:bottom="567" w:left="1985" w:header="709" w:footer="709" w:gutter="0"/>
          <w:cols w:space="708"/>
          <w:docGrid w:linePitch="360"/>
        </w:sectPr>
      </w:pPr>
      <w:r w:rsidRPr="007B0D82">
        <w:rPr>
          <w:sz w:val="22"/>
          <w:szCs w:val="22"/>
        </w:rPr>
        <w:t xml:space="preserve">W nawiązaniu do prowadzonego postępowania </w:t>
      </w:r>
      <w:r w:rsidR="000B7C37" w:rsidRPr="007B0D82">
        <w:rPr>
          <w:sz w:val="22"/>
          <w:szCs w:val="22"/>
        </w:rPr>
        <w:t xml:space="preserve">o udzielenie zamówienia publicznego w dziedzinach obronności i bezpieczeństwa prowadzonym w trybie przetargu ograniczonego </w:t>
      </w:r>
      <w:r w:rsidRPr="007B0D82">
        <w:rPr>
          <w:sz w:val="22"/>
          <w:szCs w:val="22"/>
        </w:rPr>
        <w:t>nr sprawy: TECH/77/</w:t>
      </w:r>
      <w:proofErr w:type="spellStart"/>
      <w:r w:rsidRPr="007B0D82">
        <w:rPr>
          <w:sz w:val="22"/>
          <w:szCs w:val="22"/>
        </w:rPr>
        <w:t>OiB</w:t>
      </w:r>
      <w:proofErr w:type="spellEnd"/>
      <w:r w:rsidRPr="007B0D82">
        <w:rPr>
          <w:sz w:val="22"/>
          <w:szCs w:val="22"/>
        </w:rPr>
        <w:t>/IP/2025 , Zamawiający uzna wyłącznie warunki udziału w postępowaniu, które zostały szczegółowo określone w ogłoszeniu o zamówieni</w:t>
      </w:r>
      <w:r w:rsidR="000B7C37">
        <w:rPr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DC4150" w:rsidRPr="003747AF" w:rsidRDefault="00DC4150" w:rsidP="003747AF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/>
        <w:jc w:val="both"/>
        <w:rPr>
          <w:rFonts w:eastAsia="SimSun"/>
          <w:b/>
          <w:sz w:val="22"/>
          <w:szCs w:val="22"/>
          <w:lang w:eastAsia="zh-CN"/>
        </w:rPr>
      </w:pPr>
      <w:r w:rsidRPr="00FE5799">
        <w:rPr>
          <w:rFonts w:eastAsia="SimSun"/>
          <w:b/>
          <w:sz w:val="22"/>
          <w:szCs w:val="22"/>
          <w:lang w:eastAsia="zh-CN"/>
        </w:rPr>
        <w:lastRenderedPageBreak/>
        <w:t>Pytanie 2:</w:t>
      </w:r>
    </w:p>
    <w:p w:rsidR="00DC4150" w:rsidRPr="00FE5799" w:rsidRDefault="00DC4150" w:rsidP="00DC4150">
      <w:pPr>
        <w:jc w:val="both"/>
        <w:rPr>
          <w:sz w:val="22"/>
          <w:szCs w:val="22"/>
        </w:rPr>
      </w:pPr>
      <w:r w:rsidRPr="00FE5799">
        <w:rPr>
          <w:sz w:val="22"/>
          <w:szCs w:val="22"/>
        </w:rPr>
        <w:t xml:space="preserve">Wykonawca działając w związku z udziałem w postępowaniu o udzielenie zamówienia publicznego, zwraca się z uprzejmą prośbą o dokonanie modyfikacji warunku udziału w postępowaniu określonego w punkcie 5.1.6 lit. b) Ogłoszenia, dotyczącym kwalifikacji technicznych i/lub zawodowych wykonawców. Zgodnie z treścią ogłoszenia, warunek ten ma zostać uznany za spełniony wyłącznie przez wykonawcę, który wykaże się doświadczeniem w realizacji: „co najmniej jednej usługi związanej z naprawą bloków pontonowych parku pontonowego PP-64 z badaniem nośności, o wartości nie mniejszej niż 50 000,00 zł każda wykonanej w ciągu ostatnich 5 </w:t>
      </w:r>
      <w:proofErr w:type="spellStart"/>
      <w:r w:rsidRPr="00FE5799">
        <w:rPr>
          <w:sz w:val="22"/>
          <w:szCs w:val="22"/>
        </w:rPr>
        <w:t>lat".W</w:t>
      </w:r>
      <w:proofErr w:type="spellEnd"/>
      <w:r w:rsidRPr="00FE5799">
        <w:rPr>
          <w:sz w:val="22"/>
          <w:szCs w:val="22"/>
        </w:rPr>
        <w:t xml:space="preserve"> naszej ocenie, warunek ten został sformułowany w sposób nadmiernie zawężający i nieproporcjonalny, co istotnie ogranicza konkurencję w postępowaniu - a tym samym stoi w sprzeczności z podstawowymi zasadami wyrażonymi w ustawie Prawo zamówień publicznych (ustawa </w:t>
      </w:r>
      <w:proofErr w:type="spellStart"/>
      <w:r w:rsidRPr="00FE5799">
        <w:rPr>
          <w:sz w:val="22"/>
          <w:szCs w:val="22"/>
        </w:rPr>
        <w:t>Pzp</w:t>
      </w:r>
      <w:proofErr w:type="spellEnd"/>
      <w:r w:rsidRPr="00FE5799">
        <w:rPr>
          <w:sz w:val="22"/>
          <w:szCs w:val="22"/>
        </w:rPr>
        <w:t xml:space="preserve">), w szczególności z zasadami: </w:t>
      </w:r>
      <w:r w:rsidRPr="00FE5799">
        <w:rPr>
          <w:noProof/>
          <w:sz w:val="22"/>
          <w:szCs w:val="22"/>
        </w:rPr>
        <w:drawing>
          <wp:inline distT="0" distB="0" distL="0" distR="0" wp14:anchorId="254FC152" wp14:editId="7FB839E2">
            <wp:extent cx="38100" cy="190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799">
        <w:rPr>
          <w:sz w:val="22"/>
          <w:szCs w:val="22"/>
        </w:rPr>
        <w:t xml:space="preserve"> uczciwej konkurencji i równego traktowania wykonawców (art. 16 pkt 1 ustawy </w:t>
      </w:r>
      <w:proofErr w:type="spellStart"/>
      <w:r w:rsidRPr="00FE5799">
        <w:rPr>
          <w:sz w:val="22"/>
          <w:szCs w:val="22"/>
        </w:rPr>
        <w:t>Pzp</w:t>
      </w:r>
      <w:proofErr w:type="spellEnd"/>
      <w:r w:rsidRPr="00FE5799">
        <w:rPr>
          <w:sz w:val="22"/>
          <w:szCs w:val="22"/>
        </w:rPr>
        <w:t>), - proporcjonalności wymagań (art. 16 pkt 3 ustawy obowiązkiem Zamawiającego zapewnienia możliwie najszerszego dostępu do zamówienia przy zachowaniu wymagań adekwatnych do przedmiotu zamówienia.1. Ograniczenie konkurencji</w:t>
      </w:r>
    </w:p>
    <w:p w:rsidR="00DC4150" w:rsidRDefault="00DC4150" w:rsidP="00DC4150">
      <w:pPr>
        <w:jc w:val="both"/>
        <w:rPr>
          <w:sz w:val="22"/>
          <w:szCs w:val="22"/>
        </w:rPr>
      </w:pPr>
      <w:r w:rsidRPr="00FE5799">
        <w:rPr>
          <w:sz w:val="22"/>
          <w:szCs w:val="22"/>
        </w:rPr>
        <w:t xml:space="preserve">Z uzyskanych przez nas informacji wynika, że w przeciągu ostatnich pięciu lat zlecona została najpewniej jedna usługa w zakresie wymaganym w ogłoszeniu, Tak rygorystyczne sformułowanie warunku oznacza, że dostęp do zamówienia uzyskają wyłącznie wykonawcy, którzy wcześniej współpracowali bezpośrednio z określonymi jednostkami wojskowymi przy tego typu sprzęcie. W praktyce wyłącza to z udziału szereg podmiotów mających relewantne doświadczenie w obszarze remontów i modernizacji sprzętu wojskowego w tym także wyspecjalizowanego. Brak uzasadnienia dla tak wysokiego poziomu specjalizacji .Jako podmiot posiadający doświadczenie w realizacji usług dla Sił Zbrojnych RP pragniemy wskazać, że pod względem technologii wykonania, konstrukcji oraz poziomu skomplikowania, blok pontonowy PP-64 nie odbiega od innych elementów wykorzystywanych w szeroko pojętym sprzęcie wojskowym. Wymaganie, aby usługa dotyczyła wyłącznie „bloku pontonowego PP-64 z badaniem nośności", nie znajduje racjonalnego uzasadnienia w charakterze zamówienia - zwłaszcza że wielu wykonawców </w:t>
      </w:r>
      <w:r w:rsidRPr="00FE5799">
        <w:rPr>
          <w:noProof/>
          <w:sz w:val="22"/>
          <w:szCs w:val="22"/>
        </w:rPr>
        <w:drawing>
          <wp:inline distT="0" distB="0" distL="0" distR="0" wp14:anchorId="59917DCC" wp14:editId="3D93EE20">
            <wp:extent cx="9525" cy="95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799">
        <w:rPr>
          <w:sz w:val="22"/>
          <w:szCs w:val="22"/>
        </w:rPr>
        <w:t xml:space="preserve">dysponuje porównywalnym doświadczeniem technicznym w zakresie napraw sprzętu wojskowego. Propozycja nowego brzmienia warunku. W trosce o zachowanie zasady konkurencyjności przy jednoczesnym zapewnieniu, że wykonawcy </w:t>
      </w:r>
      <w:r w:rsidRPr="00FE5799">
        <w:rPr>
          <w:noProof/>
          <w:sz w:val="22"/>
          <w:szCs w:val="22"/>
        </w:rPr>
        <w:drawing>
          <wp:inline distT="0" distB="0" distL="0" distR="0" wp14:anchorId="6F23147E" wp14:editId="2FD621EE">
            <wp:extent cx="9525" cy="95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799">
        <w:rPr>
          <w:sz w:val="22"/>
          <w:szCs w:val="22"/>
        </w:rPr>
        <w:t>posiadają adekwatne doświadczenie, proponujemy następującą modyfikację warunku:</w:t>
      </w:r>
      <w:r w:rsidRPr="00FE5799">
        <w:rPr>
          <w:noProof/>
          <w:sz w:val="22"/>
          <w:szCs w:val="22"/>
        </w:rPr>
        <w:drawing>
          <wp:inline distT="0" distB="0" distL="0" distR="0" wp14:anchorId="44E0808D" wp14:editId="73B079EF">
            <wp:extent cx="9525" cy="95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799">
        <w:rPr>
          <w:sz w:val="22"/>
          <w:szCs w:val="22"/>
        </w:rPr>
        <w:t xml:space="preserve"> Zamawiający uzna warunek za spełniony jeżeli Wykonawca wykaże, należycie wykonał co najmniej jedną usługę: Wariant 1 Zgodną z obecnie zaproponowaną przez Zamawiającego z tą różnicą, że usługa ta powinna zostać wykonana w ostatnich 15 latach; albo Wariant 2 polegającą na</w:t>
      </w:r>
    </w:p>
    <w:p w:rsidR="00DC4150" w:rsidRDefault="00DC4150" w:rsidP="00DC4150">
      <w:pPr>
        <w:jc w:val="both"/>
        <w:rPr>
          <w:sz w:val="22"/>
          <w:szCs w:val="22"/>
        </w:rPr>
      </w:pPr>
      <w:r w:rsidRPr="00FE5799">
        <w:rPr>
          <w:sz w:val="22"/>
          <w:szCs w:val="22"/>
        </w:rPr>
        <w:t xml:space="preserve">naprawach pływającego sprzętu wojskowego (w tym: parki pontonowe, mosty pontonowe platformy amfibijne, pływające pojazdy lub inne elementy inżynieryjno-przeprawowe), </w:t>
      </w:r>
    </w:p>
    <w:p w:rsidR="00DC4150" w:rsidRPr="00FE5799" w:rsidRDefault="00DC4150" w:rsidP="003747AF">
      <w:pPr>
        <w:jc w:val="both"/>
        <w:rPr>
          <w:sz w:val="22"/>
          <w:szCs w:val="22"/>
        </w:rPr>
      </w:pPr>
      <w:r w:rsidRPr="00FE5799">
        <w:rPr>
          <w:sz w:val="22"/>
          <w:szCs w:val="22"/>
        </w:rPr>
        <w:t xml:space="preserve">które zakończone były wykonaniem prób pływalności, o wartości nie mniejszej niż 300 000,00 zł każda w okresie ostatnich 5 lat. Każda z w/w propozycji pozostaje w pełni zgodna z zasadami ustawy </w:t>
      </w:r>
      <w:proofErr w:type="spellStart"/>
      <w:r w:rsidRPr="00FE5799">
        <w:rPr>
          <w:sz w:val="22"/>
          <w:szCs w:val="22"/>
        </w:rPr>
        <w:t>Pzp</w:t>
      </w:r>
      <w:proofErr w:type="spellEnd"/>
      <w:r w:rsidRPr="00FE5799">
        <w:rPr>
          <w:sz w:val="22"/>
          <w:szCs w:val="22"/>
        </w:rPr>
        <w:t>, pozwala na realne potwierdzenie zdolności technicznej i</w:t>
      </w:r>
      <w:r w:rsidR="003747AF">
        <w:rPr>
          <w:sz w:val="22"/>
          <w:szCs w:val="22"/>
        </w:rPr>
        <w:t xml:space="preserve"> </w:t>
      </w:r>
      <w:r w:rsidRPr="00FE5799">
        <w:rPr>
          <w:sz w:val="22"/>
          <w:szCs w:val="22"/>
        </w:rPr>
        <w:t>zawodowej wykonawców, a jednocześnie otwiera postępowanie na podmioty o porównywalnych kompetencjach, co: - zwiększa konkurencyjność, ogranicza ryzyko</w:t>
      </w:r>
      <w:r>
        <w:rPr>
          <w:sz w:val="22"/>
          <w:szCs w:val="22"/>
        </w:rPr>
        <w:t xml:space="preserve"> </w:t>
      </w:r>
      <w:r w:rsidRPr="00FE5799">
        <w:rPr>
          <w:sz w:val="22"/>
          <w:szCs w:val="22"/>
        </w:rPr>
        <w:t>uzyskania ofert zawyżonych cenowo,</w:t>
      </w:r>
      <w:r w:rsidRPr="00DC4150">
        <w:rPr>
          <w:noProof/>
          <w:sz w:val="22"/>
          <w:szCs w:val="22"/>
        </w:rPr>
        <w:t xml:space="preserve"> </w:t>
      </w:r>
      <w:r w:rsidRPr="00FE5799">
        <w:rPr>
          <w:noProof/>
          <w:sz w:val="22"/>
          <w:szCs w:val="22"/>
        </w:rPr>
        <w:drawing>
          <wp:inline distT="0" distB="0" distL="0" distR="0" wp14:anchorId="79FB3F7B" wp14:editId="36BF4DB1">
            <wp:extent cx="38100" cy="95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799">
        <w:rPr>
          <w:sz w:val="22"/>
          <w:szCs w:val="22"/>
        </w:rPr>
        <w:t xml:space="preserve"> umożliwia racjonalne gospodarowanie środkami publicznymi.</w:t>
      </w:r>
      <w:r w:rsidR="003747AF">
        <w:rPr>
          <w:sz w:val="22"/>
          <w:szCs w:val="22"/>
        </w:rPr>
        <w:t xml:space="preserve"> </w:t>
      </w:r>
      <w:r w:rsidRPr="00FE5799">
        <w:rPr>
          <w:sz w:val="22"/>
          <w:szCs w:val="22"/>
        </w:rPr>
        <w:t xml:space="preserve">Prosimy o rozważenie powyższej argumentacji i modyfikację warunku udziału w postępowaniu w zaproponowanym duchu. </w:t>
      </w:r>
    </w:p>
    <w:p w:rsidR="002809D2" w:rsidRDefault="002809D2" w:rsidP="00DC415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/>
        <w:jc w:val="both"/>
        <w:rPr>
          <w:rFonts w:eastAsia="SimSun"/>
          <w:b/>
          <w:sz w:val="22"/>
          <w:szCs w:val="22"/>
          <w:lang w:eastAsia="zh-CN"/>
        </w:rPr>
      </w:pPr>
    </w:p>
    <w:p w:rsidR="00DC4150" w:rsidRPr="00DC4150" w:rsidRDefault="002809D2" w:rsidP="00DC4150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/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>Odpowiedź</w:t>
      </w:r>
      <w:r w:rsidR="00DC4150" w:rsidRPr="00FE5799">
        <w:rPr>
          <w:rFonts w:eastAsia="SimSun"/>
          <w:b/>
          <w:sz w:val="22"/>
          <w:szCs w:val="22"/>
          <w:lang w:eastAsia="zh-CN"/>
        </w:rPr>
        <w:t xml:space="preserve"> 2:</w:t>
      </w:r>
    </w:p>
    <w:p w:rsidR="000B7C37" w:rsidRPr="007B0D82" w:rsidRDefault="000B7C37" w:rsidP="000B7C37">
      <w:pPr>
        <w:jc w:val="both"/>
        <w:rPr>
          <w:sz w:val="22"/>
          <w:szCs w:val="22"/>
        </w:rPr>
        <w:sectPr w:rsidR="000B7C37" w:rsidRPr="007B0D82" w:rsidSect="00792909">
          <w:footerReference w:type="default" r:id="rId17"/>
          <w:pgSz w:w="11906" w:h="16838"/>
          <w:pgMar w:top="567" w:right="1134" w:bottom="567" w:left="1985" w:header="709" w:footer="709" w:gutter="0"/>
          <w:cols w:space="708"/>
          <w:docGrid w:linePitch="360"/>
        </w:sectPr>
      </w:pPr>
      <w:r w:rsidRPr="007B0D82">
        <w:rPr>
          <w:sz w:val="22"/>
          <w:szCs w:val="22"/>
        </w:rPr>
        <w:t>W nawiązaniu do prowadzonego postępowania o udzielenie zamówienia publicznego w dziedzinach obronności i bezpieczeństwa prowadzonym w trybie przetargu ograniczonego nr sprawy: TECH/77/</w:t>
      </w:r>
      <w:proofErr w:type="spellStart"/>
      <w:r w:rsidRPr="007B0D82">
        <w:rPr>
          <w:sz w:val="22"/>
          <w:szCs w:val="22"/>
        </w:rPr>
        <w:t>OiB</w:t>
      </w:r>
      <w:proofErr w:type="spellEnd"/>
      <w:r w:rsidRPr="007B0D82">
        <w:rPr>
          <w:sz w:val="22"/>
          <w:szCs w:val="22"/>
        </w:rPr>
        <w:t>/IP/2025 , Zamawiający uzna wyłącznie warunki udziału w postępowaniu, które zostały szczegółowo określone w ogłoszeniu o zamówieni</w:t>
      </w:r>
      <w:r>
        <w:rPr>
          <w:sz w:val="22"/>
          <w:szCs w:val="22"/>
        </w:rPr>
        <w:t>u.</w:t>
      </w:r>
    </w:p>
    <w:p w:rsidR="007B0D82" w:rsidRPr="00333F12" w:rsidRDefault="007B0D82" w:rsidP="007B0D82">
      <w:pP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/>
        <w:jc w:val="both"/>
        <w:rPr>
          <w:rFonts w:eastAsia="SimSun"/>
          <w:b/>
          <w:sz w:val="22"/>
          <w:szCs w:val="22"/>
          <w:lang w:eastAsia="zh-CN"/>
        </w:rPr>
      </w:pPr>
      <w:r w:rsidRPr="00333F12">
        <w:rPr>
          <w:rFonts w:eastAsia="SimSun"/>
          <w:b/>
          <w:sz w:val="22"/>
          <w:szCs w:val="22"/>
          <w:lang w:eastAsia="zh-CN"/>
        </w:rPr>
        <w:lastRenderedPageBreak/>
        <w:t xml:space="preserve">Pytanie </w:t>
      </w:r>
      <w:r>
        <w:rPr>
          <w:rFonts w:eastAsia="SimSun"/>
          <w:b/>
          <w:sz w:val="22"/>
          <w:szCs w:val="22"/>
          <w:lang w:eastAsia="zh-CN"/>
        </w:rPr>
        <w:t>3</w:t>
      </w:r>
      <w:r w:rsidRPr="00333F12">
        <w:rPr>
          <w:rFonts w:eastAsia="SimSun"/>
          <w:b/>
          <w:sz w:val="22"/>
          <w:szCs w:val="22"/>
          <w:lang w:eastAsia="zh-CN"/>
        </w:rPr>
        <w:t>:</w:t>
      </w:r>
    </w:p>
    <w:p w:rsidR="007B0D82" w:rsidRDefault="007B0D82" w:rsidP="007B0D82">
      <w:pPr>
        <w:ind w:left="76"/>
        <w:jc w:val="both"/>
        <w:rPr>
          <w:sz w:val="22"/>
          <w:szCs w:val="22"/>
        </w:rPr>
      </w:pPr>
      <w:r w:rsidRPr="00333F12">
        <w:rPr>
          <w:sz w:val="22"/>
          <w:szCs w:val="22"/>
        </w:rPr>
        <w:t>Szanowni Państwo, w związku z zamiarem udziału w postępowaniu przetargowym pn.: „Remont sprzętu inżynieryjnego — naprawa główna bloków pontonowych parku pontonowego PP-64 z badaniem nośności" (nr sprawy TECH/77/</w:t>
      </w:r>
      <w:proofErr w:type="spellStart"/>
      <w:r w:rsidRPr="00333F12">
        <w:rPr>
          <w:sz w:val="22"/>
          <w:szCs w:val="22"/>
        </w:rPr>
        <w:t>OiB</w:t>
      </w:r>
      <w:proofErr w:type="spellEnd"/>
      <w:r w:rsidRPr="00333F12">
        <w:rPr>
          <w:sz w:val="22"/>
          <w:szCs w:val="22"/>
        </w:rPr>
        <w:t>/</w:t>
      </w:r>
      <w:proofErr w:type="spellStart"/>
      <w:r w:rsidRPr="00333F12">
        <w:rPr>
          <w:sz w:val="22"/>
          <w:szCs w:val="22"/>
        </w:rPr>
        <w:t>lP</w:t>
      </w:r>
      <w:proofErr w:type="spellEnd"/>
      <w:r w:rsidRPr="00333F12">
        <w:rPr>
          <w:sz w:val="22"/>
          <w:szCs w:val="22"/>
        </w:rPr>
        <w:t>/2025), zwracamy się z uprzejmą prośbą o potwierdzenie, czy Zamawiający uzna za spełnienie warunków technicznych i wymaganego doświadczenia: realizację prac polegających na naprawie i modernizacji dachów pływających zbiorników stalowych, wykorzystywanych w infrastrukturze paliwowej. Konstrukcja dachów pływających opiera się na zbliżonej zasadzie działania co pontony — wykorzystując zjawisko wyporności. Elementy dachów pływających zbudowane są w technologii zbliżonej do bloków pontonowych parku pontonowego, a ich prawidłowe funkcjonowanie również wymaga spełnienia określonych parametrów nośności i szczelności. Nasza firma posiada doświadczenie w produkcji, naprawach i modernizacjach</w:t>
      </w:r>
      <w:r>
        <w:rPr>
          <w:rFonts w:ascii="Arial" w:hAnsi="Arial"/>
          <w:sz w:val="24"/>
        </w:rPr>
        <w:t xml:space="preserve"> </w:t>
      </w:r>
      <w:r w:rsidRPr="00333F12">
        <w:rPr>
          <w:sz w:val="22"/>
          <w:szCs w:val="22"/>
        </w:rPr>
        <w:t xml:space="preserve">tego typu konstrukcji oraz stosowne uprawnienia wydane przez jednostki dozoru technicznego m.in. WUDT w zakresie wytwarzania elementów objętych dozorem technicznym. Czy powyższy zakres realizowanych robót zostanie uznany przez Zamawiającego za spełniający warunek dotyczący posiadania doświadczenia w naprawach </w:t>
      </w:r>
    </w:p>
    <w:p w:rsidR="00DC4150" w:rsidRDefault="000B7C37" w:rsidP="00DC41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B0D82" w:rsidRPr="00333F12">
        <w:rPr>
          <w:sz w:val="22"/>
          <w:szCs w:val="22"/>
        </w:rPr>
        <w:t>bloków</w:t>
      </w:r>
      <w:r w:rsidR="007B0D82">
        <w:rPr>
          <w:rFonts w:ascii="Arial" w:hAnsi="Arial"/>
          <w:sz w:val="24"/>
        </w:rPr>
        <w:t xml:space="preserve"> </w:t>
      </w:r>
      <w:r w:rsidR="007B0D82" w:rsidRPr="00333F12">
        <w:rPr>
          <w:sz w:val="22"/>
          <w:szCs w:val="22"/>
        </w:rPr>
        <w:t>pontonowych PP-64?Prosimy</w:t>
      </w:r>
      <w:r w:rsidR="007B0D82">
        <w:rPr>
          <w:rFonts w:ascii="Arial" w:hAnsi="Arial"/>
          <w:sz w:val="24"/>
        </w:rPr>
        <w:t xml:space="preserve"> </w:t>
      </w:r>
      <w:r w:rsidR="007B0D82" w:rsidRPr="00333F12">
        <w:rPr>
          <w:sz w:val="22"/>
          <w:szCs w:val="22"/>
        </w:rPr>
        <w:t>o potwierdzenie.</w:t>
      </w:r>
    </w:p>
    <w:p w:rsidR="000B7C37" w:rsidRDefault="000B7C37" w:rsidP="007B0D82">
      <w:pPr>
        <w:rPr>
          <w:rFonts w:eastAsia="SimSun"/>
          <w:b/>
          <w:sz w:val="22"/>
          <w:szCs w:val="22"/>
          <w:lang w:eastAsia="zh-CN"/>
        </w:rPr>
      </w:pPr>
    </w:p>
    <w:p w:rsidR="007B0D82" w:rsidRDefault="007B0D82" w:rsidP="007B0D82">
      <w:pPr>
        <w:rPr>
          <w:sz w:val="22"/>
          <w:szCs w:val="22"/>
          <w:shd w:val="clear" w:color="auto" w:fill="FFFFFF"/>
        </w:rPr>
      </w:pPr>
      <w:r w:rsidRPr="00333F12">
        <w:rPr>
          <w:rFonts w:eastAsia="SimSun"/>
          <w:b/>
          <w:sz w:val="22"/>
          <w:szCs w:val="22"/>
          <w:lang w:eastAsia="zh-CN"/>
        </w:rPr>
        <w:t xml:space="preserve">Odpowiedź </w:t>
      </w:r>
      <w:r>
        <w:rPr>
          <w:rFonts w:eastAsia="SimSun"/>
          <w:b/>
          <w:sz w:val="22"/>
          <w:szCs w:val="22"/>
          <w:lang w:eastAsia="zh-CN"/>
        </w:rPr>
        <w:t>3</w:t>
      </w:r>
      <w:r w:rsidRPr="00333F12">
        <w:rPr>
          <w:sz w:val="22"/>
          <w:szCs w:val="22"/>
          <w:shd w:val="clear" w:color="auto" w:fill="FFFFFF"/>
        </w:rPr>
        <w:t xml:space="preserve">: </w:t>
      </w:r>
    </w:p>
    <w:p w:rsidR="000B7C37" w:rsidRPr="007B0D82" w:rsidRDefault="000B7C37" w:rsidP="007B0D82">
      <w:pPr>
        <w:rPr>
          <w:sz w:val="22"/>
          <w:szCs w:val="22"/>
          <w:shd w:val="clear" w:color="auto" w:fill="FFFFFF"/>
        </w:rPr>
      </w:pPr>
    </w:p>
    <w:p w:rsidR="007B0D82" w:rsidRPr="007B0D82" w:rsidRDefault="007B0D82" w:rsidP="004D23B8">
      <w:pPr>
        <w:jc w:val="both"/>
        <w:rPr>
          <w:sz w:val="22"/>
          <w:szCs w:val="22"/>
        </w:rPr>
      </w:pPr>
      <w:r w:rsidRPr="007B0D82">
        <w:rPr>
          <w:sz w:val="22"/>
          <w:szCs w:val="22"/>
        </w:rPr>
        <w:t xml:space="preserve">W nawiązaniu do prowadzonego postępowania </w:t>
      </w:r>
      <w:r w:rsidR="004D23B8" w:rsidRPr="007B0D82">
        <w:rPr>
          <w:sz w:val="22"/>
          <w:szCs w:val="22"/>
        </w:rPr>
        <w:t>o udzielenie zamówienia publicznego w dziedzinach obronności i bezpieczeństwa prowadzonym w trybie przetargu ograniczonego</w:t>
      </w:r>
      <w:r w:rsidR="004D23B8" w:rsidRPr="007B0D82">
        <w:rPr>
          <w:sz w:val="22"/>
          <w:szCs w:val="22"/>
        </w:rPr>
        <w:t xml:space="preserve"> </w:t>
      </w:r>
      <w:r w:rsidRPr="007B0D82">
        <w:rPr>
          <w:sz w:val="22"/>
          <w:szCs w:val="22"/>
        </w:rPr>
        <w:t>nr sprawy</w:t>
      </w:r>
      <w:r w:rsidR="004D23B8">
        <w:rPr>
          <w:sz w:val="22"/>
          <w:szCs w:val="22"/>
        </w:rPr>
        <w:t>:</w:t>
      </w:r>
      <w:r w:rsidRPr="007B0D82">
        <w:rPr>
          <w:sz w:val="22"/>
          <w:szCs w:val="22"/>
        </w:rPr>
        <w:t xml:space="preserve"> TECH/77/</w:t>
      </w:r>
      <w:proofErr w:type="spellStart"/>
      <w:r w:rsidRPr="007B0D82">
        <w:rPr>
          <w:sz w:val="22"/>
          <w:szCs w:val="22"/>
        </w:rPr>
        <w:t>OiB</w:t>
      </w:r>
      <w:proofErr w:type="spellEnd"/>
      <w:r w:rsidRPr="007B0D82">
        <w:rPr>
          <w:sz w:val="22"/>
          <w:szCs w:val="22"/>
        </w:rPr>
        <w:t>/IP/2025, Zamawiający uzna wyłącznie warunki udziału w postępowaniu, które zostały szczegółowo określone w ogłoszeniu o zamówieniu.</w:t>
      </w:r>
    </w:p>
    <w:p w:rsidR="007B0D82" w:rsidRPr="007B0D82" w:rsidRDefault="007B0D82" w:rsidP="007B0D82">
      <w:pPr>
        <w:ind w:left="76"/>
        <w:jc w:val="both"/>
        <w:rPr>
          <w:sz w:val="22"/>
          <w:szCs w:val="22"/>
        </w:rPr>
      </w:pPr>
    </w:p>
    <w:p w:rsidR="00DC4150" w:rsidRDefault="00DC4150" w:rsidP="00DC4150">
      <w:pPr>
        <w:jc w:val="both"/>
        <w:rPr>
          <w:sz w:val="22"/>
          <w:szCs w:val="22"/>
        </w:rPr>
      </w:pPr>
    </w:p>
    <w:p w:rsidR="00DC4150" w:rsidRDefault="00DC4150" w:rsidP="00333F12">
      <w:pPr>
        <w:jc w:val="center"/>
        <w:rPr>
          <w:sz w:val="22"/>
          <w:szCs w:val="22"/>
        </w:rPr>
      </w:pPr>
    </w:p>
    <w:p w:rsidR="00333F12" w:rsidRDefault="00333F12" w:rsidP="00333F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Z wyrazami szacunku</w:t>
      </w:r>
    </w:p>
    <w:p w:rsidR="00333F12" w:rsidRDefault="00333F12" w:rsidP="00333F12">
      <w:pPr>
        <w:jc w:val="center"/>
        <w:rPr>
          <w:sz w:val="22"/>
          <w:szCs w:val="22"/>
        </w:rPr>
      </w:pPr>
    </w:p>
    <w:p w:rsidR="00333F12" w:rsidRDefault="00333F12" w:rsidP="00333F12">
      <w:pPr>
        <w:jc w:val="center"/>
        <w:rPr>
          <w:sz w:val="22"/>
          <w:szCs w:val="22"/>
        </w:rPr>
      </w:pPr>
    </w:p>
    <w:p w:rsidR="001B1C36" w:rsidRPr="007B0D82" w:rsidRDefault="00333F12" w:rsidP="007B0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2527CA">
        <w:rPr>
          <w:b/>
          <w:sz w:val="22"/>
          <w:szCs w:val="22"/>
        </w:rPr>
        <w:t>/-/</w:t>
      </w:r>
      <w:bookmarkStart w:id="1" w:name="_GoBack"/>
      <w:bookmarkEnd w:id="1"/>
      <w:r>
        <w:rPr>
          <w:b/>
          <w:sz w:val="22"/>
          <w:szCs w:val="22"/>
        </w:rPr>
        <w:t>płk Mirosław</w:t>
      </w:r>
      <w:r w:rsidR="007B0D82">
        <w:rPr>
          <w:b/>
          <w:sz w:val="22"/>
          <w:szCs w:val="22"/>
        </w:rPr>
        <w:t xml:space="preserve"> GIEL</w:t>
      </w:r>
    </w:p>
    <w:p w:rsidR="005D54EF" w:rsidRDefault="005D54EF" w:rsidP="005D54EF">
      <w:pPr>
        <w:rPr>
          <w:sz w:val="16"/>
          <w:szCs w:val="16"/>
        </w:rPr>
      </w:pPr>
    </w:p>
    <w:p w:rsidR="007B0D82" w:rsidRDefault="007B0D82" w:rsidP="00262742">
      <w:pPr>
        <w:jc w:val="center"/>
        <w:rPr>
          <w:sz w:val="16"/>
          <w:szCs w:val="16"/>
        </w:rPr>
      </w:pPr>
    </w:p>
    <w:p w:rsidR="007B0D82" w:rsidRDefault="007B0D82" w:rsidP="00262742">
      <w:pPr>
        <w:jc w:val="center"/>
        <w:rPr>
          <w:sz w:val="16"/>
          <w:szCs w:val="16"/>
        </w:rPr>
      </w:pPr>
    </w:p>
    <w:p w:rsidR="007B0D82" w:rsidRDefault="007B0D82" w:rsidP="00262742">
      <w:pPr>
        <w:jc w:val="center"/>
        <w:rPr>
          <w:sz w:val="16"/>
          <w:szCs w:val="16"/>
        </w:rPr>
      </w:pPr>
    </w:p>
    <w:p w:rsidR="007B0D82" w:rsidRDefault="007B0D82" w:rsidP="00262742">
      <w:pPr>
        <w:jc w:val="center"/>
        <w:rPr>
          <w:sz w:val="16"/>
          <w:szCs w:val="16"/>
        </w:rPr>
      </w:pPr>
    </w:p>
    <w:p w:rsidR="007B0D82" w:rsidRDefault="007B0D82" w:rsidP="00262742">
      <w:pPr>
        <w:jc w:val="center"/>
        <w:rPr>
          <w:sz w:val="16"/>
          <w:szCs w:val="16"/>
        </w:rPr>
      </w:pPr>
    </w:p>
    <w:p w:rsidR="007B0D82" w:rsidRDefault="007B0D82" w:rsidP="00262742">
      <w:pPr>
        <w:jc w:val="center"/>
        <w:rPr>
          <w:sz w:val="16"/>
          <w:szCs w:val="16"/>
        </w:rPr>
      </w:pPr>
    </w:p>
    <w:p w:rsidR="007B0D82" w:rsidRDefault="007B0D82" w:rsidP="00262742">
      <w:pPr>
        <w:jc w:val="center"/>
        <w:rPr>
          <w:sz w:val="16"/>
          <w:szCs w:val="16"/>
        </w:rPr>
      </w:pPr>
    </w:p>
    <w:p w:rsidR="007B0D82" w:rsidRDefault="007B0D82" w:rsidP="00262742">
      <w:pPr>
        <w:jc w:val="center"/>
        <w:rPr>
          <w:sz w:val="16"/>
          <w:szCs w:val="16"/>
        </w:rPr>
      </w:pPr>
    </w:p>
    <w:p w:rsidR="000B7C37" w:rsidRDefault="000B7C37" w:rsidP="00262742">
      <w:pPr>
        <w:jc w:val="center"/>
        <w:rPr>
          <w:sz w:val="16"/>
          <w:szCs w:val="16"/>
        </w:rPr>
      </w:pPr>
    </w:p>
    <w:p w:rsidR="000B7C37" w:rsidRDefault="000B7C37" w:rsidP="00262742">
      <w:pPr>
        <w:jc w:val="center"/>
        <w:rPr>
          <w:sz w:val="16"/>
          <w:szCs w:val="16"/>
        </w:rPr>
      </w:pPr>
    </w:p>
    <w:p w:rsidR="000B7C37" w:rsidRDefault="000B7C37" w:rsidP="00262742">
      <w:pPr>
        <w:jc w:val="center"/>
        <w:rPr>
          <w:sz w:val="16"/>
          <w:szCs w:val="16"/>
        </w:rPr>
      </w:pPr>
    </w:p>
    <w:p w:rsidR="000B7C37" w:rsidRDefault="000B7C37" w:rsidP="00262742">
      <w:pPr>
        <w:jc w:val="center"/>
        <w:rPr>
          <w:sz w:val="16"/>
          <w:szCs w:val="16"/>
        </w:rPr>
      </w:pPr>
    </w:p>
    <w:p w:rsidR="000B7C37" w:rsidRDefault="000B7C37" w:rsidP="00262742">
      <w:pPr>
        <w:jc w:val="center"/>
        <w:rPr>
          <w:sz w:val="16"/>
          <w:szCs w:val="16"/>
        </w:rPr>
      </w:pPr>
    </w:p>
    <w:p w:rsidR="000B7C37" w:rsidRDefault="000B7C37" w:rsidP="00262742">
      <w:pPr>
        <w:jc w:val="center"/>
        <w:rPr>
          <w:sz w:val="16"/>
          <w:szCs w:val="16"/>
        </w:rPr>
      </w:pPr>
    </w:p>
    <w:p w:rsidR="009E0C2B" w:rsidRDefault="009E0C2B" w:rsidP="00262742">
      <w:pPr>
        <w:jc w:val="center"/>
        <w:rPr>
          <w:sz w:val="16"/>
          <w:szCs w:val="16"/>
        </w:rPr>
      </w:pPr>
    </w:p>
    <w:p w:rsidR="00025094" w:rsidRDefault="00025094" w:rsidP="00262742">
      <w:pPr>
        <w:jc w:val="center"/>
        <w:rPr>
          <w:sz w:val="16"/>
          <w:szCs w:val="16"/>
        </w:rPr>
      </w:pPr>
    </w:p>
    <w:p w:rsidR="00025094" w:rsidRDefault="00025094" w:rsidP="00262742">
      <w:pPr>
        <w:jc w:val="center"/>
        <w:rPr>
          <w:sz w:val="16"/>
          <w:szCs w:val="16"/>
        </w:rPr>
      </w:pPr>
    </w:p>
    <w:p w:rsidR="00025094" w:rsidRDefault="00025094" w:rsidP="00262742">
      <w:pPr>
        <w:jc w:val="center"/>
        <w:rPr>
          <w:sz w:val="16"/>
          <w:szCs w:val="16"/>
        </w:rPr>
      </w:pPr>
    </w:p>
    <w:p w:rsidR="00025094" w:rsidRDefault="00025094" w:rsidP="00262742">
      <w:pPr>
        <w:jc w:val="center"/>
        <w:rPr>
          <w:sz w:val="16"/>
          <w:szCs w:val="16"/>
        </w:rPr>
      </w:pPr>
    </w:p>
    <w:p w:rsidR="00896E9B" w:rsidRPr="00896E9B" w:rsidRDefault="00896E9B" w:rsidP="00262742">
      <w:pPr>
        <w:jc w:val="center"/>
        <w:rPr>
          <w:sz w:val="16"/>
          <w:szCs w:val="16"/>
        </w:rPr>
      </w:pPr>
      <w:r w:rsidRPr="00CD035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BDCF87" wp14:editId="6DCF4C73">
                <wp:simplePos x="0" y="0"/>
                <wp:positionH relativeFrom="column">
                  <wp:posOffset>-76200</wp:posOffset>
                </wp:positionH>
                <wp:positionV relativeFrom="paragraph">
                  <wp:posOffset>52705</wp:posOffset>
                </wp:positionV>
                <wp:extent cx="2009775" cy="449580"/>
                <wp:effectExtent l="0" t="0" r="952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E3" w:rsidRDefault="005D54EF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Iwona Piwońska</w:t>
                            </w:r>
                          </w:p>
                          <w:p w:rsidR="00FC29C6" w:rsidRPr="00B95F21" w:rsidRDefault="00FC29C6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5F21"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:rsidR="00FC29C6" w:rsidRPr="00B95F21" w:rsidRDefault="00FC29C6" w:rsidP="00FC29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Tel: 261 651 </w:t>
                            </w:r>
                            <w:r w:rsidR="00333F12">
                              <w:rPr>
                                <w:sz w:val="16"/>
                                <w:szCs w:val="16"/>
                              </w:rPr>
                              <w:t>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CF87" id="Pole tekstowe 2" o:spid="_x0000_s1027" type="#_x0000_t202" style="position:absolute;left:0;text-align:left;margin-left:-6pt;margin-top:4.15pt;width:158.25pt;height: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" stroked="f">
                <v:textbox>
                  <w:txbxContent>
                    <w:p w:rsidR="00E718E3" w:rsidRDefault="005D54EF" w:rsidP="00FC2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Iwona Piwońska</w:t>
                      </w:r>
                    </w:p>
                    <w:p w:rsidR="00FC29C6" w:rsidRPr="00B95F21" w:rsidRDefault="00FC29C6" w:rsidP="00FC29C6">
                      <w:pPr>
                        <w:rPr>
                          <w:sz w:val="16"/>
                          <w:szCs w:val="16"/>
                        </w:rPr>
                      </w:pPr>
                      <w:r w:rsidRPr="00B95F21"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:rsidR="00FC29C6" w:rsidRPr="00B95F21" w:rsidRDefault="00FC29C6" w:rsidP="00FC29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Tel: 261 651 </w:t>
                      </w:r>
                      <w:r w:rsidR="00333F12">
                        <w:rPr>
                          <w:sz w:val="16"/>
                          <w:szCs w:val="16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</w:p>
    <w:p w:rsidR="00896E9B" w:rsidRPr="00896E9B" w:rsidRDefault="00896E9B" w:rsidP="00896E9B">
      <w:pPr>
        <w:rPr>
          <w:sz w:val="16"/>
          <w:szCs w:val="16"/>
        </w:rPr>
      </w:pPr>
    </w:p>
    <w:p w:rsidR="00896E9B" w:rsidRPr="00896E9B" w:rsidRDefault="00896E9B" w:rsidP="00896E9B">
      <w:pPr>
        <w:rPr>
          <w:sz w:val="16"/>
          <w:szCs w:val="16"/>
        </w:rPr>
      </w:pPr>
    </w:p>
    <w:p w:rsidR="00896E9B" w:rsidRPr="00896E9B" w:rsidRDefault="00896E9B" w:rsidP="00896E9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7F879221" wp14:editId="0EFDFA05">
                <wp:simplePos x="0" y="0"/>
                <wp:positionH relativeFrom="column">
                  <wp:posOffset>-504825</wp:posOffset>
                </wp:positionH>
                <wp:positionV relativeFrom="paragraph">
                  <wp:posOffset>217170</wp:posOffset>
                </wp:positionV>
                <wp:extent cx="619125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2497" id="Łącznik prosty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75pt,17.1pt" to="447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">
                <o:lock v:ext="edit" shapetype="f"/>
              </v:line>
            </w:pict>
          </mc:Fallback>
        </mc:AlternateContent>
      </w:r>
    </w:p>
    <w:p w:rsidR="00B97BFC" w:rsidRPr="00B97BFC" w:rsidRDefault="00B97BFC" w:rsidP="00B97BFC">
      <w:pPr>
        <w:rPr>
          <w:sz w:val="16"/>
          <w:szCs w:val="16"/>
        </w:rPr>
      </w:pPr>
    </w:p>
    <w:p w:rsidR="00246C2B" w:rsidRPr="00677424" w:rsidRDefault="00246C2B" w:rsidP="00246C2B">
      <w:pPr>
        <w:tabs>
          <w:tab w:val="center" w:pos="4536"/>
          <w:tab w:val="right" w:pos="9072"/>
        </w:tabs>
        <w:rPr>
          <w:sz w:val="16"/>
          <w:szCs w:val="16"/>
        </w:rPr>
      </w:pPr>
      <w:r w:rsidRPr="00677424">
        <w:rPr>
          <w:sz w:val="16"/>
          <w:szCs w:val="16"/>
        </w:rPr>
        <w:t xml:space="preserve">4 Regionalna Baza Logistyczna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677424">
        <w:rPr>
          <w:sz w:val="16"/>
          <w:szCs w:val="16"/>
        </w:rPr>
        <w:t xml:space="preserve">ul. </w:t>
      </w:r>
      <w:proofErr w:type="spellStart"/>
      <w:r w:rsidRPr="00677424">
        <w:rPr>
          <w:sz w:val="16"/>
          <w:szCs w:val="16"/>
        </w:rPr>
        <w:t>Pretficza</w:t>
      </w:r>
      <w:proofErr w:type="spellEnd"/>
      <w:r w:rsidRPr="00677424">
        <w:rPr>
          <w:sz w:val="16"/>
          <w:szCs w:val="16"/>
        </w:rPr>
        <w:t xml:space="preserve"> 24-28</w:t>
      </w:r>
    </w:p>
    <w:p w:rsidR="00246C2B" w:rsidRPr="00677424" w:rsidRDefault="00246C2B" w:rsidP="00246C2B">
      <w:pPr>
        <w:tabs>
          <w:tab w:val="center" w:pos="4536"/>
          <w:tab w:val="right" w:pos="9072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: 261 651 080</w:t>
      </w:r>
      <w:r>
        <w:rPr>
          <w:sz w:val="16"/>
          <w:szCs w:val="16"/>
        </w:rPr>
        <w:tab/>
      </w:r>
      <w:r w:rsidRPr="00677424">
        <w:rPr>
          <w:sz w:val="16"/>
          <w:szCs w:val="16"/>
        </w:rPr>
        <w:t>50- 984 Wrocław</w:t>
      </w:r>
    </w:p>
    <w:p w:rsidR="00E90FCD" w:rsidRPr="00B97BFC" w:rsidRDefault="00246C2B" w:rsidP="00246C2B">
      <w:pPr>
        <w:rPr>
          <w:sz w:val="16"/>
          <w:szCs w:val="16"/>
        </w:rPr>
      </w:pPr>
      <w:r w:rsidRPr="00677424">
        <w:rPr>
          <w:sz w:val="16"/>
          <w:szCs w:val="16"/>
        </w:rPr>
        <w:t xml:space="preserve">e-mail: </w:t>
      </w:r>
      <w:hyperlink r:id="rId18" w:history="1">
        <w:r w:rsidRPr="00361DCF">
          <w:rPr>
            <w:rStyle w:val="Hipercze"/>
            <w:sz w:val="16"/>
            <w:szCs w:val="16"/>
          </w:rPr>
          <w:t>4rblog.przetargi@ron.mil.pl</w:t>
        </w:r>
      </w:hyperlink>
      <w:r w:rsidRPr="00677424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color w:val="000000" w:themeColor="text1"/>
          <w:sz w:val="16"/>
          <w:szCs w:val="16"/>
        </w:rPr>
        <w:t xml:space="preserve">                 </w:t>
      </w:r>
      <w:r w:rsidR="00B97BFC">
        <w:rPr>
          <w:color w:val="000000" w:themeColor="text1"/>
          <w:sz w:val="16"/>
          <w:szCs w:val="16"/>
        </w:rPr>
        <w:t xml:space="preserve"> </w:t>
      </w:r>
    </w:p>
    <w:sectPr w:rsidR="00E90FCD" w:rsidRPr="00B97BFC" w:rsidSect="00B97BFC">
      <w:footerReference w:type="default" r:id="rId19"/>
      <w:footerReference w:type="first" r:id="rId20"/>
      <w:pgSz w:w="11906" w:h="16838"/>
      <w:pgMar w:top="1701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A2E" w:rsidRDefault="001A1A2E" w:rsidP="00EC2514">
      <w:r>
        <w:separator/>
      </w:r>
    </w:p>
  </w:endnote>
  <w:endnote w:type="continuationSeparator" w:id="0">
    <w:p w:rsidR="001A1A2E" w:rsidRDefault="001A1A2E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291159"/>
      <w:docPartObj>
        <w:docPartGallery w:val="Page Numbers (Bottom of Page)"/>
        <w:docPartUnique/>
      </w:docPartObj>
    </w:sdtPr>
    <w:sdtEndPr/>
    <w:sdtContent>
      <w:p w:rsidR="00DC4150" w:rsidRDefault="00DC41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4150" w:rsidRDefault="00DC41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736085"/>
      <w:docPartObj>
        <w:docPartGallery w:val="Page Numbers (Bottom of Page)"/>
        <w:docPartUnique/>
      </w:docPartObj>
    </w:sdtPr>
    <w:sdtContent>
      <w:p w:rsidR="000B7C37" w:rsidRDefault="000B7C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7C37" w:rsidRDefault="000B7C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287138"/>
      <w:docPartObj>
        <w:docPartGallery w:val="Page Numbers (Bottom of Page)"/>
        <w:docPartUnique/>
      </w:docPartObj>
    </w:sdtPr>
    <w:sdtEndPr/>
    <w:sdtContent>
      <w:p w:rsidR="00B97BFC" w:rsidRDefault="00B97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7424" w:rsidRPr="00B0219B" w:rsidRDefault="00677424" w:rsidP="00B0219B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997960"/>
      <w:docPartObj>
        <w:docPartGallery w:val="Page Numbers (Bottom of Page)"/>
        <w:docPartUnique/>
      </w:docPartObj>
    </w:sdtPr>
    <w:sdtEndPr/>
    <w:sdtContent>
      <w:p w:rsidR="00B97BFC" w:rsidRDefault="00B97B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7BFC" w:rsidRDefault="00B97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A2E" w:rsidRDefault="001A1A2E" w:rsidP="00EC2514">
      <w:r>
        <w:separator/>
      </w:r>
    </w:p>
  </w:footnote>
  <w:footnote w:type="continuationSeparator" w:id="0">
    <w:p w:rsidR="001A1A2E" w:rsidRDefault="001A1A2E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F31"/>
    <w:multiLevelType w:val="hybridMultilevel"/>
    <w:tmpl w:val="DCBEE2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C4A42"/>
    <w:multiLevelType w:val="hybridMultilevel"/>
    <w:tmpl w:val="A94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F3400"/>
    <w:multiLevelType w:val="multilevel"/>
    <w:tmpl w:val="D512CBD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E5733"/>
    <w:multiLevelType w:val="hybridMultilevel"/>
    <w:tmpl w:val="3FC85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C746D"/>
    <w:multiLevelType w:val="hybridMultilevel"/>
    <w:tmpl w:val="7DFA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336"/>
    <w:multiLevelType w:val="hybridMultilevel"/>
    <w:tmpl w:val="FCA864F4"/>
    <w:lvl w:ilvl="0" w:tplc="5040FD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25BE5"/>
    <w:multiLevelType w:val="hybridMultilevel"/>
    <w:tmpl w:val="35124D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272386"/>
    <w:multiLevelType w:val="hybridMultilevel"/>
    <w:tmpl w:val="25800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D553C"/>
    <w:multiLevelType w:val="hybridMultilevel"/>
    <w:tmpl w:val="6244547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436FE"/>
    <w:multiLevelType w:val="hybridMultilevel"/>
    <w:tmpl w:val="1E20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4B"/>
    <w:multiLevelType w:val="hybridMultilevel"/>
    <w:tmpl w:val="130065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4E36897"/>
    <w:multiLevelType w:val="hybridMultilevel"/>
    <w:tmpl w:val="5C34C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70924"/>
    <w:multiLevelType w:val="hybridMultilevel"/>
    <w:tmpl w:val="A32A19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9F0345"/>
    <w:multiLevelType w:val="hybridMultilevel"/>
    <w:tmpl w:val="158AA2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275740"/>
    <w:multiLevelType w:val="hybridMultilevel"/>
    <w:tmpl w:val="ECCE18BC"/>
    <w:lvl w:ilvl="0" w:tplc="26EA65B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4F30"/>
    <w:multiLevelType w:val="hybridMultilevel"/>
    <w:tmpl w:val="2232455E"/>
    <w:lvl w:ilvl="0" w:tplc="BA1C56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1926E54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C12FB3"/>
    <w:multiLevelType w:val="hybridMultilevel"/>
    <w:tmpl w:val="91BA0E40"/>
    <w:lvl w:ilvl="0" w:tplc="07408F30">
      <w:start w:val="1"/>
      <w:numFmt w:val="decimal"/>
      <w:lvlText w:val="%1.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24D7E6F"/>
    <w:multiLevelType w:val="hybridMultilevel"/>
    <w:tmpl w:val="7EA63434"/>
    <w:lvl w:ilvl="0" w:tplc="DAEE8456">
      <w:start w:val="9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5F12478"/>
    <w:multiLevelType w:val="hybridMultilevel"/>
    <w:tmpl w:val="8662D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058FD"/>
    <w:multiLevelType w:val="hybridMultilevel"/>
    <w:tmpl w:val="B4EA24F2"/>
    <w:lvl w:ilvl="0" w:tplc="CA0A76E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D4177"/>
    <w:multiLevelType w:val="hybridMultilevel"/>
    <w:tmpl w:val="D862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E1867"/>
    <w:multiLevelType w:val="hybridMultilevel"/>
    <w:tmpl w:val="2B00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5"/>
  </w:num>
  <w:num w:numId="6">
    <w:abstractNumId w:val="22"/>
  </w:num>
  <w:num w:numId="7">
    <w:abstractNumId w:val="6"/>
  </w:num>
  <w:num w:numId="8">
    <w:abstractNumId w:val="17"/>
  </w:num>
  <w:num w:numId="9">
    <w:abstractNumId w:val="21"/>
  </w:num>
  <w:num w:numId="10">
    <w:abstractNumId w:val="11"/>
  </w:num>
  <w:num w:numId="11">
    <w:abstractNumId w:val="2"/>
  </w:num>
  <w:num w:numId="12">
    <w:abstractNumId w:val="25"/>
  </w:num>
  <w:num w:numId="13">
    <w:abstractNumId w:val="3"/>
  </w:num>
  <w:num w:numId="14">
    <w:abstractNumId w:val="31"/>
  </w:num>
  <w:num w:numId="15">
    <w:abstractNumId w:val="1"/>
  </w:num>
  <w:num w:numId="16">
    <w:abstractNumId w:val="30"/>
  </w:num>
  <w:num w:numId="17">
    <w:abstractNumId w:val="28"/>
  </w:num>
  <w:num w:numId="18">
    <w:abstractNumId w:val="10"/>
  </w:num>
  <w:num w:numId="19">
    <w:abstractNumId w:val="10"/>
  </w:num>
  <w:num w:numId="20">
    <w:abstractNumId w:val="9"/>
  </w:num>
  <w:num w:numId="21">
    <w:abstractNumId w:val="24"/>
  </w:num>
  <w:num w:numId="22">
    <w:abstractNumId w:val="0"/>
  </w:num>
  <w:num w:numId="23">
    <w:abstractNumId w:val="4"/>
  </w:num>
  <w:num w:numId="24">
    <w:abstractNumId w:val="16"/>
  </w:num>
  <w:num w:numId="25">
    <w:abstractNumId w:val="20"/>
  </w:num>
  <w:num w:numId="26">
    <w:abstractNumId w:val="32"/>
  </w:num>
  <w:num w:numId="27">
    <w:abstractNumId w:val="13"/>
  </w:num>
  <w:num w:numId="28">
    <w:abstractNumId w:val="8"/>
  </w:num>
  <w:num w:numId="29">
    <w:abstractNumId w:val="19"/>
  </w:num>
  <w:num w:numId="30">
    <w:abstractNumId w:val="23"/>
  </w:num>
  <w:num w:numId="31">
    <w:abstractNumId w:val="12"/>
  </w:num>
  <w:num w:numId="32">
    <w:abstractNumId w:val="27"/>
  </w:num>
  <w:num w:numId="33">
    <w:abstractNumId w:val="1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30"/>
    <w:rsid w:val="00001177"/>
    <w:rsid w:val="0000234F"/>
    <w:rsid w:val="00010B97"/>
    <w:rsid w:val="00011F30"/>
    <w:rsid w:val="0001412B"/>
    <w:rsid w:val="00025094"/>
    <w:rsid w:val="00032483"/>
    <w:rsid w:val="00033BFF"/>
    <w:rsid w:val="00051BB5"/>
    <w:rsid w:val="0005747C"/>
    <w:rsid w:val="000765F9"/>
    <w:rsid w:val="0007663B"/>
    <w:rsid w:val="000825FD"/>
    <w:rsid w:val="00085796"/>
    <w:rsid w:val="00095F17"/>
    <w:rsid w:val="000A1FE4"/>
    <w:rsid w:val="000A789F"/>
    <w:rsid w:val="000B08FF"/>
    <w:rsid w:val="000B767B"/>
    <w:rsid w:val="000B7AAB"/>
    <w:rsid w:val="000B7C37"/>
    <w:rsid w:val="000C1324"/>
    <w:rsid w:val="000C68F8"/>
    <w:rsid w:val="000D6627"/>
    <w:rsid w:val="000D6BA2"/>
    <w:rsid w:val="000F1F27"/>
    <w:rsid w:val="000F2F6E"/>
    <w:rsid w:val="000F5E6D"/>
    <w:rsid w:val="00101798"/>
    <w:rsid w:val="00110654"/>
    <w:rsid w:val="00144F68"/>
    <w:rsid w:val="00150EF5"/>
    <w:rsid w:val="001669BB"/>
    <w:rsid w:val="00174C29"/>
    <w:rsid w:val="001801AF"/>
    <w:rsid w:val="00182C4A"/>
    <w:rsid w:val="001856CF"/>
    <w:rsid w:val="00191529"/>
    <w:rsid w:val="001A1302"/>
    <w:rsid w:val="001A1A2E"/>
    <w:rsid w:val="001A3F4F"/>
    <w:rsid w:val="001A50FA"/>
    <w:rsid w:val="001B1C36"/>
    <w:rsid w:val="001B2885"/>
    <w:rsid w:val="001B3D8B"/>
    <w:rsid w:val="001C1DA7"/>
    <w:rsid w:val="001C2240"/>
    <w:rsid w:val="001C36A2"/>
    <w:rsid w:val="001D1A08"/>
    <w:rsid w:val="001E5D32"/>
    <w:rsid w:val="001E65FD"/>
    <w:rsid w:val="001F3265"/>
    <w:rsid w:val="001F4275"/>
    <w:rsid w:val="00207498"/>
    <w:rsid w:val="002079FE"/>
    <w:rsid w:val="002152B3"/>
    <w:rsid w:val="00221C19"/>
    <w:rsid w:val="00224586"/>
    <w:rsid w:val="002309A7"/>
    <w:rsid w:val="002360BC"/>
    <w:rsid w:val="00241B63"/>
    <w:rsid w:val="00245078"/>
    <w:rsid w:val="00246C2B"/>
    <w:rsid w:val="002476C7"/>
    <w:rsid w:val="002501F3"/>
    <w:rsid w:val="002527CA"/>
    <w:rsid w:val="0025633E"/>
    <w:rsid w:val="0026212E"/>
    <w:rsid w:val="00262742"/>
    <w:rsid w:val="0026520A"/>
    <w:rsid w:val="002671FF"/>
    <w:rsid w:val="002809D2"/>
    <w:rsid w:val="00283C13"/>
    <w:rsid w:val="00287A4C"/>
    <w:rsid w:val="00287CA1"/>
    <w:rsid w:val="002B3748"/>
    <w:rsid w:val="002C0FB2"/>
    <w:rsid w:val="002D239B"/>
    <w:rsid w:val="002D390B"/>
    <w:rsid w:val="002E181D"/>
    <w:rsid w:val="002E3E99"/>
    <w:rsid w:val="002E46E3"/>
    <w:rsid w:val="002F4255"/>
    <w:rsid w:val="002F5E2B"/>
    <w:rsid w:val="0030151D"/>
    <w:rsid w:val="003049C5"/>
    <w:rsid w:val="00314779"/>
    <w:rsid w:val="0031748D"/>
    <w:rsid w:val="00331A3D"/>
    <w:rsid w:val="00333F12"/>
    <w:rsid w:val="0033527A"/>
    <w:rsid w:val="00340533"/>
    <w:rsid w:val="00343664"/>
    <w:rsid w:val="003457C5"/>
    <w:rsid w:val="0035073A"/>
    <w:rsid w:val="00354023"/>
    <w:rsid w:val="003613CA"/>
    <w:rsid w:val="0037134A"/>
    <w:rsid w:val="003747AF"/>
    <w:rsid w:val="00385AA5"/>
    <w:rsid w:val="003879A6"/>
    <w:rsid w:val="00392FAD"/>
    <w:rsid w:val="003A6D85"/>
    <w:rsid w:val="003B349B"/>
    <w:rsid w:val="003B515B"/>
    <w:rsid w:val="003B72FC"/>
    <w:rsid w:val="003C0D66"/>
    <w:rsid w:val="003D6914"/>
    <w:rsid w:val="003E0622"/>
    <w:rsid w:val="003E55E0"/>
    <w:rsid w:val="003E5B33"/>
    <w:rsid w:val="003F10E3"/>
    <w:rsid w:val="003F2561"/>
    <w:rsid w:val="004008BF"/>
    <w:rsid w:val="00405917"/>
    <w:rsid w:val="00406371"/>
    <w:rsid w:val="004076FE"/>
    <w:rsid w:val="00411D5C"/>
    <w:rsid w:val="00424B33"/>
    <w:rsid w:val="00427110"/>
    <w:rsid w:val="004317E4"/>
    <w:rsid w:val="00433F49"/>
    <w:rsid w:val="0044021D"/>
    <w:rsid w:val="004413F8"/>
    <w:rsid w:val="00445878"/>
    <w:rsid w:val="004617DF"/>
    <w:rsid w:val="00470CA0"/>
    <w:rsid w:val="0047369E"/>
    <w:rsid w:val="00476F96"/>
    <w:rsid w:val="004771DE"/>
    <w:rsid w:val="00485916"/>
    <w:rsid w:val="00485B6F"/>
    <w:rsid w:val="0048649C"/>
    <w:rsid w:val="004A6986"/>
    <w:rsid w:val="004B2436"/>
    <w:rsid w:val="004B5A83"/>
    <w:rsid w:val="004B6070"/>
    <w:rsid w:val="004C1229"/>
    <w:rsid w:val="004C2A8F"/>
    <w:rsid w:val="004D23B8"/>
    <w:rsid w:val="004D72FF"/>
    <w:rsid w:val="004E6161"/>
    <w:rsid w:val="004E73B0"/>
    <w:rsid w:val="004F6FEC"/>
    <w:rsid w:val="00506046"/>
    <w:rsid w:val="00540B33"/>
    <w:rsid w:val="00540EC8"/>
    <w:rsid w:val="00541C12"/>
    <w:rsid w:val="00544E53"/>
    <w:rsid w:val="00557EC9"/>
    <w:rsid w:val="00563662"/>
    <w:rsid w:val="005837AA"/>
    <w:rsid w:val="005961A9"/>
    <w:rsid w:val="005A20FF"/>
    <w:rsid w:val="005A3EE4"/>
    <w:rsid w:val="005B34F5"/>
    <w:rsid w:val="005B6F46"/>
    <w:rsid w:val="005B7B9F"/>
    <w:rsid w:val="005C0C77"/>
    <w:rsid w:val="005C1170"/>
    <w:rsid w:val="005D54EF"/>
    <w:rsid w:val="005D7E94"/>
    <w:rsid w:val="005E4860"/>
    <w:rsid w:val="005F1711"/>
    <w:rsid w:val="005F6C7C"/>
    <w:rsid w:val="00611F6B"/>
    <w:rsid w:val="006208D3"/>
    <w:rsid w:val="00631189"/>
    <w:rsid w:val="00646FFE"/>
    <w:rsid w:val="006559A1"/>
    <w:rsid w:val="00655E68"/>
    <w:rsid w:val="00661C66"/>
    <w:rsid w:val="006738F7"/>
    <w:rsid w:val="00676D27"/>
    <w:rsid w:val="00677424"/>
    <w:rsid w:val="006918B4"/>
    <w:rsid w:val="00693699"/>
    <w:rsid w:val="00695C44"/>
    <w:rsid w:val="006A05D3"/>
    <w:rsid w:val="006A4377"/>
    <w:rsid w:val="006B3FDB"/>
    <w:rsid w:val="006C15A0"/>
    <w:rsid w:val="006E0D90"/>
    <w:rsid w:val="006E0FEA"/>
    <w:rsid w:val="006E16DB"/>
    <w:rsid w:val="006E2D28"/>
    <w:rsid w:val="006E7C2C"/>
    <w:rsid w:val="006F155D"/>
    <w:rsid w:val="006F59F8"/>
    <w:rsid w:val="006F627D"/>
    <w:rsid w:val="007023E8"/>
    <w:rsid w:val="007051B0"/>
    <w:rsid w:val="007111D0"/>
    <w:rsid w:val="007305CF"/>
    <w:rsid w:val="007360D6"/>
    <w:rsid w:val="0074727D"/>
    <w:rsid w:val="00747C1D"/>
    <w:rsid w:val="00753F21"/>
    <w:rsid w:val="00765C83"/>
    <w:rsid w:val="00777681"/>
    <w:rsid w:val="00783ACC"/>
    <w:rsid w:val="0078472D"/>
    <w:rsid w:val="00790078"/>
    <w:rsid w:val="00795C92"/>
    <w:rsid w:val="0079780D"/>
    <w:rsid w:val="007A4C67"/>
    <w:rsid w:val="007A4E91"/>
    <w:rsid w:val="007B0D82"/>
    <w:rsid w:val="007B36EF"/>
    <w:rsid w:val="007C06E5"/>
    <w:rsid w:val="007D5B65"/>
    <w:rsid w:val="007E40A3"/>
    <w:rsid w:val="007E4E28"/>
    <w:rsid w:val="007E5655"/>
    <w:rsid w:val="007E7D79"/>
    <w:rsid w:val="007F0821"/>
    <w:rsid w:val="007F3CE8"/>
    <w:rsid w:val="007F7C45"/>
    <w:rsid w:val="00800D46"/>
    <w:rsid w:val="00804DFA"/>
    <w:rsid w:val="00811159"/>
    <w:rsid w:val="00812001"/>
    <w:rsid w:val="008164ED"/>
    <w:rsid w:val="008237BB"/>
    <w:rsid w:val="00823E41"/>
    <w:rsid w:val="008253A8"/>
    <w:rsid w:val="00827409"/>
    <w:rsid w:val="0083301E"/>
    <w:rsid w:val="0083513C"/>
    <w:rsid w:val="008407D4"/>
    <w:rsid w:val="0084480A"/>
    <w:rsid w:val="008452FF"/>
    <w:rsid w:val="0085562E"/>
    <w:rsid w:val="00856963"/>
    <w:rsid w:val="00866837"/>
    <w:rsid w:val="00873804"/>
    <w:rsid w:val="00890E7E"/>
    <w:rsid w:val="00896E9B"/>
    <w:rsid w:val="0089773A"/>
    <w:rsid w:val="008A1E58"/>
    <w:rsid w:val="008B66E7"/>
    <w:rsid w:val="008C3D10"/>
    <w:rsid w:val="008F5E54"/>
    <w:rsid w:val="0090077A"/>
    <w:rsid w:val="00901C6F"/>
    <w:rsid w:val="00914E0E"/>
    <w:rsid w:val="00921F0F"/>
    <w:rsid w:val="0092534D"/>
    <w:rsid w:val="00925B61"/>
    <w:rsid w:val="00926EA5"/>
    <w:rsid w:val="00942CB1"/>
    <w:rsid w:val="0095037A"/>
    <w:rsid w:val="009541BB"/>
    <w:rsid w:val="009560E7"/>
    <w:rsid w:val="00962541"/>
    <w:rsid w:val="00966A42"/>
    <w:rsid w:val="009703DD"/>
    <w:rsid w:val="00970B36"/>
    <w:rsid w:val="00973E23"/>
    <w:rsid w:val="009777CF"/>
    <w:rsid w:val="0099395C"/>
    <w:rsid w:val="00994FA8"/>
    <w:rsid w:val="009A4EC9"/>
    <w:rsid w:val="009B6F67"/>
    <w:rsid w:val="009C741E"/>
    <w:rsid w:val="009D2286"/>
    <w:rsid w:val="009D742B"/>
    <w:rsid w:val="009E0C2B"/>
    <w:rsid w:val="009F29BE"/>
    <w:rsid w:val="00A05748"/>
    <w:rsid w:val="00A25E7E"/>
    <w:rsid w:val="00A420C6"/>
    <w:rsid w:val="00A50A8C"/>
    <w:rsid w:val="00A629F9"/>
    <w:rsid w:val="00A911E2"/>
    <w:rsid w:val="00A92032"/>
    <w:rsid w:val="00A9707E"/>
    <w:rsid w:val="00AA74EE"/>
    <w:rsid w:val="00AB1933"/>
    <w:rsid w:val="00AD0CB6"/>
    <w:rsid w:val="00AD172C"/>
    <w:rsid w:val="00AD1DCA"/>
    <w:rsid w:val="00AD3405"/>
    <w:rsid w:val="00AE28C8"/>
    <w:rsid w:val="00AE7850"/>
    <w:rsid w:val="00AF1861"/>
    <w:rsid w:val="00AF578C"/>
    <w:rsid w:val="00B0109E"/>
    <w:rsid w:val="00B0219B"/>
    <w:rsid w:val="00B0328C"/>
    <w:rsid w:val="00B03DA3"/>
    <w:rsid w:val="00B043D1"/>
    <w:rsid w:val="00B05B7C"/>
    <w:rsid w:val="00B05F75"/>
    <w:rsid w:val="00B149B0"/>
    <w:rsid w:val="00B21E1C"/>
    <w:rsid w:val="00B23D0C"/>
    <w:rsid w:val="00B27983"/>
    <w:rsid w:val="00B33074"/>
    <w:rsid w:val="00B417CB"/>
    <w:rsid w:val="00B454B3"/>
    <w:rsid w:val="00B47342"/>
    <w:rsid w:val="00B473CC"/>
    <w:rsid w:val="00B62137"/>
    <w:rsid w:val="00B62A8F"/>
    <w:rsid w:val="00B64AFD"/>
    <w:rsid w:val="00B717C7"/>
    <w:rsid w:val="00B745E9"/>
    <w:rsid w:val="00B82DD5"/>
    <w:rsid w:val="00B83B10"/>
    <w:rsid w:val="00B97BFC"/>
    <w:rsid w:val="00BA164E"/>
    <w:rsid w:val="00BA2BC3"/>
    <w:rsid w:val="00BB1F0F"/>
    <w:rsid w:val="00BE1AE0"/>
    <w:rsid w:val="00BF1062"/>
    <w:rsid w:val="00BF4FAA"/>
    <w:rsid w:val="00C041E4"/>
    <w:rsid w:val="00C14029"/>
    <w:rsid w:val="00C241E1"/>
    <w:rsid w:val="00C2455D"/>
    <w:rsid w:val="00C269F9"/>
    <w:rsid w:val="00C2789F"/>
    <w:rsid w:val="00C4436C"/>
    <w:rsid w:val="00C45095"/>
    <w:rsid w:val="00C4537C"/>
    <w:rsid w:val="00C47A4D"/>
    <w:rsid w:val="00C50822"/>
    <w:rsid w:val="00C52214"/>
    <w:rsid w:val="00C539A7"/>
    <w:rsid w:val="00C5525C"/>
    <w:rsid w:val="00C73814"/>
    <w:rsid w:val="00C85A81"/>
    <w:rsid w:val="00C85B32"/>
    <w:rsid w:val="00C92EE7"/>
    <w:rsid w:val="00C964E5"/>
    <w:rsid w:val="00C96735"/>
    <w:rsid w:val="00C96F7F"/>
    <w:rsid w:val="00CA2EAF"/>
    <w:rsid w:val="00CB31C6"/>
    <w:rsid w:val="00CC0CA7"/>
    <w:rsid w:val="00CC5E94"/>
    <w:rsid w:val="00CD10CE"/>
    <w:rsid w:val="00CD64B3"/>
    <w:rsid w:val="00CD6C36"/>
    <w:rsid w:val="00CF00CC"/>
    <w:rsid w:val="00D03E5F"/>
    <w:rsid w:val="00D04A16"/>
    <w:rsid w:val="00D11706"/>
    <w:rsid w:val="00D304D9"/>
    <w:rsid w:val="00D315DF"/>
    <w:rsid w:val="00D43579"/>
    <w:rsid w:val="00D4489D"/>
    <w:rsid w:val="00D558B3"/>
    <w:rsid w:val="00D61B19"/>
    <w:rsid w:val="00D719D6"/>
    <w:rsid w:val="00D802FC"/>
    <w:rsid w:val="00D86CAF"/>
    <w:rsid w:val="00D8758A"/>
    <w:rsid w:val="00D87D58"/>
    <w:rsid w:val="00D90749"/>
    <w:rsid w:val="00D9344A"/>
    <w:rsid w:val="00D97F84"/>
    <w:rsid w:val="00DB1A68"/>
    <w:rsid w:val="00DB612C"/>
    <w:rsid w:val="00DC0C94"/>
    <w:rsid w:val="00DC4150"/>
    <w:rsid w:val="00DD39C9"/>
    <w:rsid w:val="00E00CA0"/>
    <w:rsid w:val="00E06779"/>
    <w:rsid w:val="00E1392A"/>
    <w:rsid w:val="00E16085"/>
    <w:rsid w:val="00E329D9"/>
    <w:rsid w:val="00E3757A"/>
    <w:rsid w:val="00E4429C"/>
    <w:rsid w:val="00E44A42"/>
    <w:rsid w:val="00E45088"/>
    <w:rsid w:val="00E51114"/>
    <w:rsid w:val="00E54FE4"/>
    <w:rsid w:val="00E56CCC"/>
    <w:rsid w:val="00E634B7"/>
    <w:rsid w:val="00E6453C"/>
    <w:rsid w:val="00E7156C"/>
    <w:rsid w:val="00E718E3"/>
    <w:rsid w:val="00E80F32"/>
    <w:rsid w:val="00E90FCD"/>
    <w:rsid w:val="00E91EFA"/>
    <w:rsid w:val="00E95B8E"/>
    <w:rsid w:val="00EA7234"/>
    <w:rsid w:val="00EB1CF8"/>
    <w:rsid w:val="00EB3BCE"/>
    <w:rsid w:val="00EC04C7"/>
    <w:rsid w:val="00EC2514"/>
    <w:rsid w:val="00EC6FAA"/>
    <w:rsid w:val="00ED100F"/>
    <w:rsid w:val="00ED1849"/>
    <w:rsid w:val="00ED2241"/>
    <w:rsid w:val="00ED2B2B"/>
    <w:rsid w:val="00EE6340"/>
    <w:rsid w:val="00EF1449"/>
    <w:rsid w:val="00EF4AA8"/>
    <w:rsid w:val="00EF67A5"/>
    <w:rsid w:val="00F03D30"/>
    <w:rsid w:val="00F03D3E"/>
    <w:rsid w:val="00F20A5C"/>
    <w:rsid w:val="00F2636F"/>
    <w:rsid w:val="00F32E26"/>
    <w:rsid w:val="00F33B0F"/>
    <w:rsid w:val="00F50410"/>
    <w:rsid w:val="00F52C91"/>
    <w:rsid w:val="00F60D8F"/>
    <w:rsid w:val="00F76D5E"/>
    <w:rsid w:val="00F77F0D"/>
    <w:rsid w:val="00F801D7"/>
    <w:rsid w:val="00F907E0"/>
    <w:rsid w:val="00FB2345"/>
    <w:rsid w:val="00FB2B65"/>
    <w:rsid w:val="00FC19FE"/>
    <w:rsid w:val="00FC29C6"/>
    <w:rsid w:val="00FC338C"/>
    <w:rsid w:val="00FD564C"/>
    <w:rsid w:val="00FE0C79"/>
    <w:rsid w:val="00FE3416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A9106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D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normalny tekst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normalny tekst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04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F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FC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890E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5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B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0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0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89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D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mailto:4rblog.przetargi@ron.mil.p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4B27-12D9-4845-B31D-0B337DCB63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33F75C-07C3-4C2B-B2ED-D22C9B86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Galez Patrycja</dc:creator>
  <cp:lastModifiedBy>Dane Ukryte</cp:lastModifiedBy>
  <cp:revision>46</cp:revision>
  <cp:lastPrinted>2025-05-12T07:12:00Z</cp:lastPrinted>
  <dcterms:created xsi:type="dcterms:W3CDTF">2025-04-09T10:46:00Z</dcterms:created>
  <dcterms:modified xsi:type="dcterms:W3CDTF">2025-05-12T07:14:00Z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8d5b71ea-d25b-4abd-a800-efbf4c1bc516</vt:lpwstr>
  </property>
  <property fmtid="{D5CDD505-2E9C-101B-9397-08002B2CF9AE}" pid="3" name="bjSaver">
    <vt:lpwstr>/hwkUn7qneXDS33ymf9HPTSTneiXwkoX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