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C95E" w14:textId="039ED3BB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A431DE">
        <w:rPr>
          <w:rFonts w:ascii="Times New Roman" w:hAnsi="Times New Roman" w:cs="Times New Roman"/>
          <w:b/>
        </w:rPr>
        <w:t>2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A431DE">
        <w:rPr>
          <w:rFonts w:ascii="Times New Roman" w:hAnsi="Times New Roman" w:cs="Times New Roman"/>
          <w:b/>
        </w:rPr>
        <w:t>ZW</w:t>
      </w:r>
      <w:r w:rsidR="00BE7CA8">
        <w:rPr>
          <w:rFonts w:ascii="Times New Roman" w:hAnsi="Times New Roman" w:cs="Times New Roman"/>
          <w:b/>
        </w:rPr>
        <w:t>.272.1.2024.</w:t>
      </w:r>
      <w:r w:rsidR="00A431DE">
        <w:rPr>
          <w:rFonts w:ascii="Times New Roman" w:hAnsi="Times New Roman" w:cs="Times New Roman"/>
          <w:b/>
        </w:rPr>
        <w:t>BJ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A431DE">
        <w:rPr>
          <w:rFonts w:ascii="Times New Roman" w:hAnsi="Times New Roman" w:cs="Times New Roman"/>
          <w:b/>
        </w:rPr>
        <w:t>….</w:t>
      </w:r>
      <w:r w:rsidR="00BE7CA8">
        <w:rPr>
          <w:rFonts w:ascii="Times New Roman" w:hAnsi="Times New Roman" w:cs="Times New Roman"/>
          <w:b/>
        </w:rPr>
        <w:t>.</w:t>
      </w:r>
      <w:r w:rsidR="00E0499D">
        <w:rPr>
          <w:rFonts w:ascii="Times New Roman" w:hAnsi="Times New Roman" w:cs="Times New Roman"/>
          <w:b/>
        </w:rPr>
        <w:t>2024 r.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366C75C2" w14:textId="0F5112CA" w:rsidR="00A431DE" w:rsidRPr="00A431DE" w:rsidRDefault="00A431DE" w:rsidP="00153AC9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431DE">
        <w:rPr>
          <w:rFonts w:ascii="Times New Roman" w:hAnsi="Times New Roman" w:cs="Times New Roman"/>
          <w:b/>
          <w:bCs/>
        </w:rPr>
        <w:t>HARMONOGRAM PRAC</w:t>
      </w:r>
    </w:p>
    <w:p w14:paraId="79EE6A77" w14:textId="77777777" w:rsidR="00A431DE" w:rsidRPr="00A431DE" w:rsidRDefault="00A431DE" w:rsidP="00A431DE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0"/>
        <w:gridCol w:w="1493"/>
        <w:gridCol w:w="1968"/>
      </w:tblGrid>
      <w:tr w:rsidR="00A431DE" w:rsidRPr="00A431DE" w14:paraId="5EEDFF49" w14:textId="77777777" w:rsidTr="00153AC9">
        <w:trPr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5303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Wyszczególnienie zakresu prac w poszczególnych etapach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BE7A" w14:textId="7ECE8F8A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Maksymalny zalecany termin wykonania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2CCF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Wynagrodzenie</w:t>
            </w:r>
          </w:p>
          <w:p w14:paraId="763EB68C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umowne brutto (zł)</w:t>
            </w:r>
          </w:p>
        </w:tc>
      </w:tr>
      <w:tr w:rsidR="00A431DE" w:rsidRPr="00A431DE" w14:paraId="53264723" w14:textId="77777777" w:rsidTr="00153AC9">
        <w:trPr>
          <w:trHeight w:val="964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790C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Etap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Ia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Prace wstępne</w:t>
            </w:r>
          </w:p>
          <w:p w14:paraId="7B9B9FEA" w14:textId="77777777" w:rsidR="00A431DE" w:rsidRPr="00A431DE" w:rsidRDefault="00A431DE" w:rsidP="00153AC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>analiza stanu zagospodarowania i zabudowy</w:t>
            </w:r>
          </w:p>
          <w:p w14:paraId="1C52DD34" w14:textId="7DEB5D7B" w:rsidR="00A431DE" w:rsidRPr="00A431DE" w:rsidRDefault="00A431DE" w:rsidP="00153AC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>określenie zapotrzebowania na nową zabudowę w gminie</w:t>
            </w:r>
          </w:p>
          <w:p w14:paraId="31FCDDD9" w14:textId="77777777" w:rsidR="00A431DE" w:rsidRPr="00A431DE" w:rsidRDefault="00A431DE" w:rsidP="00153AC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>analiza wniosków zgłoszonych po ogłoszeniu i zawiadomieniu o przystąpieniu do sporządzania planu ogólnego</w:t>
            </w:r>
          </w:p>
          <w:p w14:paraId="4CD78C06" w14:textId="77777777" w:rsidR="00A431DE" w:rsidRPr="00A431DE" w:rsidRDefault="00A431DE" w:rsidP="00153AC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>opracowanie propozycji rozpatrzenia zgłoszonych wniosków do planu ogólnego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92E2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do 2 miesięcy od dnia podpisania umowy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8D44" w14:textId="77BFEF07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A431DE" w:rsidRPr="00A431DE">
              <w:rPr>
                <w:rFonts w:ascii="Times New Roman" w:hAnsi="Times New Roman" w:cs="Times New Roman"/>
                <w:bCs/>
              </w:rPr>
              <w:t xml:space="preserve">10% </w:t>
            </w:r>
            <w:r>
              <w:rPr>
                <w:rFonts w:ascii="Times New Roman" w:hAnsi="Times New Roman" w:cs="Times New Roman"/>
                <w:bCs/>
              </w:rPr>
              <w:t>wynagrodzenia</w:t>
            </w:r>
          </w:p>
        </w:tc>
      </w:tr>
      <w:tr w:rsidR="00A431DE" w:rsidRPr="00A431DE" w14:paraId="366BEE86" w14:textId="77777777" w:rsidTr="00153AC9">
        <w:trPr>
          <w:trHeight w:val="964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F6F5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Etap Ib. Prace wstępne</w:t>
            </w:r>
          </w:p>
          <w:p w14:paraId="28912F20" w14:textId="77777777" w:rsidR="00A431DE" w:rsidRPr="00A431DE" w:rsidRDefault="00A431DE" w:rsidP="00153AC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>analiza uwarunkowań zewnętrznych</w:t>
            </w:r>
          </w:p>
          <w:p w14:paraId="64C9A1C2" w14:textId="77777777" w:rsidR="00A431DE" w:rsidRPr="00A431DE" w:rsidRDefault="00A431DE" w:rsidP="00153AC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>analiza uwarunkowań przestrzennych gminy</w:t>
            </w:r>
          </w:p>
          <w:p w14:paraId="264F8617" w14:textId="77777777" w:rsidR="00A431DE" w:rsidRPr="00A431DE" w:rsidRDefault="00A431DE" w:rsidP="00153AC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 xml:space="preserve">wykonanie opracowania </w:t>
            </w:r>
            <w:proofErr w:type="spellStart"/>
            <w:r w:rsidRPr="00A431DE">
              <w:rPr>
                <w:rFonts w:ascii="Times New Roman" w:hAnsi="Times New Roman" w:cs="Times New Roman"/>
                <w:bCs/>
                <w:lang w:val="x-none"/>
              </w:rPr>
              <w:t>ekofizjograficznego</w:t>
            </w:r>
            <w:proofErr w:type="spellEnd"/>
          </w:p>
          <w:p w14:paraId="53D7E870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E07D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do 2 miesięcy od dnia zakończenia etapu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Ia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E00C" w14:textId="206C16FC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A431DE" w:rsidRPr="00A431DE">
              <w:rPr>
                <w:rFonts w:ascii="Times New Roman" w:hAnsi="Times New Roman" w:cs="Times New Roman"/>
                <w:bCs/>
              </w:rPr>
              <w:t xml:space="preserve">20% </w:t>
            </w:r>
            <w:r>
              <w:rPr>
                <w:rFonts w:ascii="Times New Roman" w:hAnsi="Times New Roman" w:cs="Times New Roman"/>
                <w:bCs/>
              </w:rPr>
              <w:t>wynagrodzenia</w:t>
            </w:r>
          </w:p>
        </w:tc>
      </w:tr>
      <w:tr w:rsidR="00A431DE" w:rsidRPr="00A431DE" w14:paraId="43E2B8A1" w14:textId="77777777" w:rsidTr="00153AC9">
        <w:trPr>
          <w:trHeight w:val="964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4D10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Etap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IIa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Prace planistyczne</w:t>
            </w:r>
          </w:p>
          <w:p w14:paraId="515B5C77" w14:textId="77777777" w:rsidR="00A431DE" w:rsidRPr="00A431DE" w:rsidRDefault="00A431DE" w:rsidP="00153AC9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opracowanie projektu planu ogólnego zgodnie z zakresem wskazanym w ustawie o planowaniu i zagospodarowaniu przestrzennym i przepisach odrębnych</w:t>
            </w:r>
          </w:p>
          <w:p w14:paraId="38F73286" w14:textId="77777777" w:rsidR="00A431DE" w:rsidRPr="00A431DE" w:rsidRDefault="00A431DE" w:rsidP="00153AC9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sporządzenie uzasadnienia składającego się z części tekstowej i graficznej</w:t>
            </w:r>
          </w:p>
          <w:p w14:paraId="7E5A0ABA" w14:textId="3390E321" w:rsidR="00A431DE" w:rsidRPr="00A431DE" w:rsidRDefault="00A431DE" w:rsidP="00153AC9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przedstawienie projektu do akceptacji Wójtowi Gminy </w:t>
            </w:r>
            <w:r w:rsidR="00372ED3">
              <w:rPr>
                <w:rFonts w:ascii="Times New Roman" w:hAnsi="Times New Roman" w:cs="Times New Roman"/>
                <w:bCs/>
              </w:rPr>
              <w:t>Broj</w:t>
            </w:r>
            <w:r w:rsidRPr="00A431DE">
              <w:rPr>
                <w:rFonts w:ascii="Times New Roman" w:hAnsi="Times New Roman" w:cs="Times New Roman"/>
                <w:bCs/>
              </w:rPr>
              <w:t>ce wraz z naniesieniem ewentualnych poprawek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8FC8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do 3 miesięcy od dnia zakończenia etapu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Ib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E292" w14:textId="359BAAD0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A431DE" w:rsidRPr="00A431DE">
              <w:rPr>
                <w:rFonts w:ascii="Times New Roman" w:hAnsi="Times New Roman" w:cs="Times New Roman"/>
                <w:bCs/>
              </w:rPr>
              <w:t xml:space="preserve">20% </w:t>
            </w:r>
            <w:r>
              <w:rPr>
                <w:rFonts w:ascii="Times New Roman" w:hAnsi="Times New Roman" w:cs="Times New Roman"/>
                <w:bCs/>
              </w:rPr>
              <w:t>wynagrodz</w:t>
            </w:r>
            <w:r w:rsidR="00A431DE" w:rsidRPr="00A431DE">
              <w:rPr>
                <w:rFonts w:ascii="Times New Roman" w:hAnsi="Times New Roman" w:cs="Times New Roman"/>
                <w:bCs/>
              </w:rPr>
              <w:t>enia</w:t>
            </w:r>
          </w:p>
        </w:tc>
      </w:tr>
      <w:tr w:rsidR="00A431DE" w:rsidRPr="00A431DE" w14:paraId="2B8D11E1" w14:textId="77777777" w:rsidTr="00153AC9">
        <w:trPr>
          <w:trHeight w:val="964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DE2A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Etap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IIb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Prace planistyczne</w:t>
            </w:r>
          </w:p>
          <w:p w14:paraId="6D44DDC0" w14:textId="77777777" w:rsidR="00A431DE" w:rsidRPr="00A431DE" w:rsidRDefault="00A431DE" w:rsidP="00153AC9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opracowanie prognozy oddziaływania na środowisko,</w:t>
            </w:r>
          </w:p>
          <w:p w14:paraId="05FC0F8E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775B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do 1 miesiąca od dnia zakończenia etapu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IIa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9D72" w14:textId="4E39356F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A431DE" w:rsidRPr="00A431DE">
              <w:rPr>
                <w:rFonts w:ascii="Times New Roman" w:hAnsi="Times New Roman" w:cs="Times New Roman"/>
                <w:bCs/>
              </w:rPr>
              <w:t xml:space="preserve">10% </w:t>
            </w:r>
            <w:r>
              <w:rPr>
                <w:rFonts w:ascii="Times New Roman" w:hAnsi="Times New Roman" w:cs="Times New Roman"/>
                <w:bCs/>
              </w:rPr>
              <w:t>wynagrodzenia</w:t>
            </w:r>
          </w:p>
        </w:tc>
      </w:tr>
      <w:tr w:rsidR="00A431DE" w:rsidRPr="00A431DE" w14:paraId="38A25D98" w14:textId="77777777" w:rsidTr="00153AC9">
        <w:trPr>
          <w:trHeight w:val="412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BB21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Etap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IIIa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Opiniowanie, uzgadnianie i konsultacje</w:t>
            </w:r>
          </w:p>
          <w:p w14:paraId="6A5ECB62" w14:textId="77777777" w:rsidR="00A431DE" w:rsidRPr="00A431DE" w:rsidRDefault="00A431DE" w:rsidP="00153AC9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prezentacja i uzyskanie pozytywnej opinii o projekcie od Gminnej Komisji Urbanistyczno-Architektonicznej wraz z wprowadzeniem ewentualnych korekt</w:t>
            </w:r>
          </w:p>
          <w:p w14:paraId="51AD6C1B" w14:textId="77777777" w:rsidR="00A431DE" w:rsidRPr="00A431DE" w:rsidRDefault="00A431DE" w:rsidP="00153AC9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przygotowanie przedmiotu zamówienia do uzgodnień i opiniowania</w:t>
            </w:r>
          </w:p>
          <w:p w14:paraId="05192B2B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BE8E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do 1 miesiąca od dnia zakończenia etapu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IIb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0E52" w14:textId="7EB3D763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A431DE" w:rsidRPr="00A431DE">
              <w:rPr>
                <w:rFonts w:ascii="Times New Roman" w:hAnsi="Times New Roman" w:cs="Times New Roman"/>
                <w:bCs/>
              </w:rPr>
              <w:t xml:space="preserve">10% </w:t>
            </w:r>
            <w:r>
              <w:rPr>
                <w:rFonts w:ascii="Times New Roman" w:hAnsi="Times New Roman" w:cs="Times New Roman"/>
                <w:bCs/>
              </w:rPr>
              <w:t>wynagrodzenia</w:t>
            </w:r>
          </w:p>
        </w:tc>
      </w:tr>
      <w:tr w:rsidR="00A431DE" w:rsidRPr="00A431DE" w14:paraId="74893DED" w14:textId="77777777" w:rsidTr="00153AC9">
        <w:trPr>
          <w:trHeight w:val="412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6929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Etap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IIIb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Opiniowanie, uzgadnianie i konsultacje</w:t>
            </w:r>
          </w:p>
          <w:p w14:paraId="79E814AB" w14:textId="496E20A8" w:rsidR="00A431DE" w:rsidRPr="00A431DE" w:rsidRDefault="00A431DE" w:rsidP="00153AC9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przeprowadzenie pełnej procedury związanej z opiniowaniem i uzgodnieniem projektu</w:t>
            </w:r>
          </w:p>
          <w:p w14:paraId="576DEEF6" w14:textId="77777777" w:rsidR="00A431DE" w:rsidRPr="00A431DE" w:rsidRDefault="00A431DE" w:rsidP="00153AC9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lastRenderedPageBreak/>
              <w:t>wprowadzenie zmian w przedmiocie zamówienia wynikających z uzyskanych uzgodnień i opinii</w:t>
            </w:r>
          </w:p>
          <w:p w14:paraId="2F754389" w14:textId="20E7B94E" w:rsidR="00A431DE" w:rsidRPr="00A431DE" w:rsidRDefault="00A431DE" w:rsidP="00153AC9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przeprowadzenie pełnej procedury związanej z konsultacjami społecznymi,</w:t>
            </w:r>
          </w:p>
          <w:p w14:paraId="40ACB563" w14:textId="77777777" w:rsidR="00A431DE" w:rsidRPr="00A431DE" w:rsidRDefault="00A431DE" w:rsidP="00153AC9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opracowanie raportu podsumowującego przebieg konsultacji społecznych, zawierającego w szczególności wykaz zgłoszonych uwag wraz z propozycją ich rozpatrzenia i uzasadnieniem oraz protokoły z czynności przeprowadzonych w ramach konsultacji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6FE8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lastRenderedPageBreak/>
              <w:t xml:space="preserve">do 2 miesięcy od dnia </w:t>
            </w:r>
            <w:r w:rsidRPr="00A431DE">
              <w:rPr>
                <w:rFonts w:ascii="Times New Roman" w:hAnsi="Times New Roman" w:cs="Times New Roman"/>
                <w:bCs/>
              </w:rPr>
              <w:lastRenderedPageBreak/>
              <w:t xml:space="preserve">zakończenia etapu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IIIa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E20F" w14:textId="198EF0FD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do </w:t>
            </w:r>
            <w:r w:rsidR="00A431DE" w:rsidRPr="00A431DE">
              <w:rPr>
                <w:rFonts w:ascii="Times New Roman" w:hAnsi="Times New Roman" w:cs="Times New Roman"/>
                <w:bCs/>
              </w:rPr>
              <w:t xml:space="preserve">10% </w:t>
            </w:r>
            <w:r>
              <w:rPr>
                <w:rFonts w:ascii="Times New Roman" w:hAnsi="Times New Roman" w:cs="Times New Roman"/>
                <w:bCs/>
              </w:rPr>
              <w:t>wynagrodzenia</w:t>
            </w:r>
          </w:p>
        </w:tc>
      </w:tr>
      <w:tr w:rsidR="00A431DE" w:rsidRPr="00A431DE" w14:paraId="3E601B94" w14:textId="77777777" w:rsidTr="00153AC9">
        <w:trPr>
          <w:trHeight w:val="964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9D31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Etap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IVa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Uchwalenie i zakończenie prac</w:t>
            </w:r>
          </w:p>
          <w:p w14:paraId="01B03074" w14:textId="77777777" w:rsidR="00A431DE" w:rsidRPr="00A431DE" w:rsidRDefault="00A431DE" w:rsidP="00153AC9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przedstawienie projektu wraz z uzasadnieniem i raportem podsumowującym przebieg konsultacji społecznych do akceptacji Wójta Gminy (w tym przekazanie 1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kpl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wydruków rysunków planu ogólnego w skali oryginalnej)</w:t>
            </w:r>
          </w:p>
          <w:p w14:paraId="5F3F88D6" w14:textId="74BCAADE" w:rsidR="00A431DE" w:rsidRPr="00A431DE" w:rsidRDefault="00A431DE" w:rsidP="00153AC9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przygotowanie prezentacji projektu planu ogólnego i przedstawienie prezentacji projektu na posiedzeniu poszczególnych Komisji oraz sesji Rady Gminy </w:t>
            </w:r>
            <w:r w:rsidR="00372ED3">
              <w:rPr>
                <w:rFonts w:ascii="Times New Roman" w:hAnsi="Times New Roman" w:cs="Times New Roman"/>
                <w:bCs/>
              </w:rPr>
              <w:t>Broj</w:t>
            </w:r>
            <w:r w:rsidRPr="00A431DE">
              <w:rPr>
                <w:rFonts w:ascii="Times New Roman" w:hAnsi="Times New Roman" w:cs="Times New Roman"/>
                <w:bCs/>
              </w:rPr>
              <w:t>ce,</w:t>
            </w:r>
          </w:p>
          <w:p w14:paraId="23716A84" w14:textId="04F3F612" w:rsidR="00A431DE" w:rsidRPr="00A431DE" w:rsidRDefault="00A431DE" w:rsidP="00153AC9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opracowanie uzasadnienia oraz podsumowania, o których mowa w art.42 pkt 2 i art.55 ust.3 ustawy z dnia 3 października 2008 r. o udostępnieniu informacji o środowisku i jego ochronie, udziale społeczeństwa w ochronie środowiska oraz o ocenach oddziaływania na środowisko (Dz. U. z 2023 r. poz.1094, z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późn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zm.),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FC3B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do 1</w:t>
            </w:r>
          </w:p>
          <w:p w14:paraId="6D4C38B3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miesiąca od dnia zakończenia etapu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IIIb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1FFE" w14:textId="27214235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A431DE" w:rsidRPr="00A431DE">
              <w:rPr>
                <w:rFonts w:ascii="Times New Roman" w:hAnsi="Times New Roman" w:cs="Times New Roman"/>
                <w:bCs/>
              </w:rPr>
              <w:t xml:space="preserve">10% </w:t>
            </w:r>
            <w:r>
              <w:rPr>
                <w:rFonts w:ascii="Times New Roman" w:hAnsi="Times New Roman" w:cs="Times New Roman"/>
                <w:bCs/>
              </w:rPr>
              <w:t>wynagrodzenia</w:t>
            </w:r>
          </w:p>
        </w:tc>
      </w:tr>
      <w:tr w:rsidR="00A431DE" w:rsidRPr="00A431DE" w14:paraId="31F96C55" w14:textId="77777777" w:rsidTr="00153AC9">
        <w:trPr>
          <w:trHeight w:val="964"/>
          <w:jc w:val="center"/>
        </w:trPr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E179" w14:textId="77777777" w:rsidR="00A431DE" w:rsidRPr="00A431DE" w:rsidRDefault="00A431DE" w:rsidP="00153AC9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Etap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IVb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>. Uchwalenie i zakończenie prac</w:t>
            </w:r>
          </w:p>
          <w:p w14:paraId="3DEC973B" w14:textId="77777777" w:rsidR="00A431DE" w:rsidRPr="00A431DE" w:rsidRDefault="00A431DE" w:rsidP="00153AC9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przygotowanie do przedstawienia Wojewodzie uchwały w sprawie planu ogólnego wraz z załącznikami oraz dokumentacją prac planistycznych (ułożona przez Wykonawcę teczka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formalno</w:t>
            </w:r>
            <w:proofErr w:type="spellEnd"/>
            <w:r w:rsidRPr="00A431DE">
              <w:rPr>
                <w:rFonts w:ascii="Times New Roman" w:hAnsi="Times New Roman" w:cs="Times New Roman"/>
                <w:bCs/>
              </w:rPr>
              <w:t xml:space="preserve"> – prawna)</w:t>
            </w:r>
          </w:p>
          <w:p w14:paraId="387275B8" w14:textId="77777777" w:rsidR="00A431DE" w:rsidRPr="00A431DE" w:rsidRDefault="00A431DE" w:rsidP="00153AC9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Cs/>
                <w:lang w:val="x-none"/>
              </w:rPr>
            </w:pPr>
            <w:r w:rsidRPr="00A431DE">
              <w:rPr>
                <w:rFonts w:ascii="Times New Roman" w:hAnsi="Times New Roman" w:cs="Times New Roman"/>
                <w:bCs/>
                <w:lang w:val="x-none"/>
              </w:rPr>
              <w:t>przygotowanie wyjaśnień, ewentualnie uzupełnienie lub usunięcie uchybień, w przypadku zgłoszonych zastrzeżeń przez wojewodę</w:t>
            </w:r>
          </w:p>
          <w:p w14:paraId="1A1AF208" w14:textId="77777777" w:rsidR="00A431DE" w:rsidRPr="00A431DE" w:rsidRDefault="00A431DE" w:rsidP="00153AC9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ponowienie wymaganych prawem czynności lub etapów sporządzenia planu w sytuacji wydania przez wojewodę rozstrzygnięcia nadzorczego</w:t>
            </w:r>
          </w:p>
          <w:p w14:paraId="16C3DCBF" w14:textId="77777777" w:rsidR="00A431DE" w:rsidRPr="00A431DE" w:rsidRDefault="00A431DE" w:rsidP="00153AC9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przekazanej ostatecznej wersji planu w ilości i formie wymienionej w umowie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5BEF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>do 1</w:t>
            </w:r>
          </w:p>
          <w:p w14:paraId="3CEBC3C7" w14:textId="77777777" w:rsidR="00A431DE" w:rsidRPr="00A431DE" w:rsidRDefault="00A431DE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31DE">
              <w:rPr>
                <w:rFonts w:ascii="Times New Roman" w:hAnsi="Times New Roman" w:cs="Times New Roman"/>
                <w:bCs/>
              </w:rPr>
              <w:t xml:space="preserve">miesiąca od dnia zakończenia etapu </w:t>
            </w:r>
            <w:proofErr w:type="spellStart"/>
            <w:r w:rsidRPr="00A431DE">
              <w:rPr>
                <w:rFonts w:ascii="Times New Roman" w:hAnsi="Times New Roman" w:cs="Times New Roman"/>
                <w:bCs/>
              </w:rPr>
              <w:t>IVa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8F1F" w14:textId="74C89466" w:rsidR="00A431DE" w:rsidRPr="00A431DE" w:rsidRDefault="00153AC9" w:rsidP="00153AC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pozostała część wynagrodzenia</w:t>
            </w:r>
          </w:p>
        </w:tc>
      </w:tr>
    </w:tbl>
    <w:p w14:paraId="48BDCB13" w14:textId="77777777" w:rsidR="00A431DE" w:rsidRPr="00A431DE" w:rsidRDefault="00A431DE" w:rsidP="00A431DE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E2C4459" w14:textId="77777777" w:rsidR="00153AC9" w:rsidRDefault="00153AC9" w:rsidP="00E96FE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0226F5F" w14:textId="77777777" w:rsidR="00153AC9" w:rsidRDefault="00153AC9" w:rsidP="00E96FE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E6DEA2" w14:textId="2346D9E8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153AC9">
      <w:headerReference w:type="default" r:id="rId7"/>
      <w:pgSz w:w="11906" w:h="16838"/>
      <w:pgMar w:top="851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015D" w14:textId="77777777" w:rsidR="00AA433C" w:rsidRDefault="00AA433C" w:rsidP="00F627E1">
      <w:pPr>
        <w:spacing w:after="0" w:line="240" w:lineRule="auto"/>
      </w:pPr>
      <w:r>
        <w:separator/>
      </w:r>
    </w:p>
  </w:endnote>
  <w:endnote w:type="continuationSeparator" w:id="0">
    <w:p w14:paraId="557A3019" w14:textId="77777777" w:rsidR="00AA433C" w:rsidRDefault="00AA433C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DABC5" w14:textId="77777777" w:rsidR="00AA433C" w:rsidRDefault="00AA433C" w:rsidP="00F627E1">
      <w:pPr>
        <w:spacing w:after="0" w:line="240" w:lineRule="auto"/>
      </w:pPr>
      <w:r>
        <w:separator/>
      </w:r>
    </w:p>
  </w:footnote>
  <w:footnote w:type="continuationSeparator" w:id="0">
    <w:p w14:paraId="460F634F" w14:textId="77777777" w:rsidR="00AA433C" w:rsidRDefault="00AA433C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5AA3" w14:textId="77777777" w:rsidR="00565524" w:rsidRDefault="00565524" w:rsidP="00565524">
    <w:pPr>
      <w:pStyle w:val="Nagwek"/>
    </w:pP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36D5E"/>
    <w:multiLevelType w:val="hybridMultilevel"/>
    <w:tmpl w:val="1E06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AC6D2B"/>
    <w:multiLevelType w:val="hybridMultilevel"/>
    <w:tmpl w:val="CFE289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E34AE8"/>
    <w:multiLevelType w:val="hybridMultilevel"/>
    <w:tmpl w:val="CD76B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B07EC3"/>
    <w:multiLevelType w:val="hybridMultilevel"/>
    <w:tmpl w:val="8D34A7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1538618">
    <w:abstractNumId w:val="0"/>
  </w:num>
  <w:num w:numId="2" w16cid:durableId="1271741064">
    <w:abstractNumId w:val="1"/>
  </w:num>
  <w:num w:numId="3" w16cid:durableId="1126003908">
    <w:abstractNumId w:val="3"/>
  </w:num>
  <w:num w:numId="4" w16cid:durableId="1423452178">
    <w:abstractNumId w:val="2"/>
  </w:num>
  <w:num w:numId="5" w16cid:durableId="1943604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E1"/>
    <w:rsid w:val="000B3F48"/>
    <w:rsid w:val="00100689"/>
    <w:rsid w:val="0011573A"/>
    <w:rsid w:val="00153AC9"/>
    <w:rsid w:val="001B701A"/>
    <w:rsid w:val="001E1DD9"/>
    <w:rsid w:val="00201520"/>
    <w:rsid w:val="00202509"/>
    <w:rsid w:val="00254C06"/>
    <w:rsid w:val="002D211F"/>
    <w:rsid w:val="002E5A25"/>
    <w:rsid w:val="002F5886"/>
    <w:rsid w:val="002F6539"/>
    <w:rsid w:val="003452E6"/>
    <w:rsid w:val="0034707E"/>
    <w:rsid w:val="003668C0"/>
    <w:rsid w:val="00372ED3"/>
    <w:rsid w:val="003919D7"/>
    <w:rsid w:val="003C2EC2"/>
    <w:rsid w:val="003D0FD4"/>
    <w:rsid w:val="00441A86"/>
    <w:rsid w:val="00461B95"/>
    <w:rsid w:val="00565524"/>
    <w:rsid w:val="00576821"/>
    <w:rsid w:val="005B4E2A"/>
    <w:rsid w:val="005D0BA9"/>
    <w:rsid w:val="005F05C4"/>
    <w:rsid w:val="006126FF"/>
    <w:rsid w:val="00665A8C"/>
    <w:rsid w:val="006A600F"/>
    <w:rsid w:val="006D7FBF"/>
    <w:rsid w:val="0075777B"/>
    <w:rsid w:val="00771FB4"/>
    <w:rsid w:val="007A4A66"/>
    <w:rsid w:val="007B6AFD"/>
    <w:rsid w:val="007E153C"/>
    <w:rsid w:val="007E1EE0"/>
    <w:rsid w:val="008001DD"/>
    <w:rsid w:val="0083437F"/>
    <w:rsid w:val="00886142"/>
    <w:rsid w:val="008C2381"/>
    <w:rsid w:val="008D2F36"/>
    <w:rsid w:val="008E1399"/>
    <w:rsid w:val="00947BDF"/>
    <w:rsid w:val="00985188"/>
    <w:rsid w:val="00990E0A"/>
    <w:rsid w:val="009B671D"/>
    <w:rsid w:val="00A26C6E"/>
    <w:rsid w:val="00A431DE"/>
    <w:rsid w:val="00A84886"/>
    <w:rsid w:val="00AA433C"/>
    <w:rsid w:val="00AA5E80"/>
    <w:rsid w:val="00AC3159"/>
    <w:rsid w:val="00B50C9A"/>
    <w:rsid w:val="00B830B0"/>
    <w:rsid w:val="00BD43EE"/>
    <w:rsid w:val="00BE7CA8"/>
    <w:rsid w:val="00C135DA"/>
    <w:rsid w:val="00C24E21"/>
    <w:rsid w:val="00C34A05"/>
    <w:rsid w:val="00C50BA5"/>
    <w:rsid w:val="00C63E23"/>
    <w:rsid w:val="00C91751"/>
    <w:rsid w:val="00D01A16"/>
    <w:rsid w:val="00D23A78"/>
    <w:rsid w:val="00D366D8"/>
    <w:rsid w:val="00D51864"/>
    <w:rsid w:val="00E0499D"/>
    <w:rsid w:val="00E23D37"/>
    <w:rsid w:val="00E61D86"/>
    <w:rsid w:val="00E73334"/>
    <w:rsid w:val="00E76490"/>
    <w:rsid w:val="00E96FE3"/>
    <w:rsid w:val="00F60E2D"/>
    <w:rsid w:val="00F627E1"/>
    <w:rsid w:val="00F74E05"/>
    <w:rsid w:val="00F74EE4"/>
    <w:rsid w:val="00F92736"/>
    <w:rsid w:val="00FB1767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Miśta</dc:creator>
  <cp:lastModifiedBy>Łukasz Goszczyński</cp:lastModifiedBy>
  <cp:revision>4</cp:revision>
  <dcterms:created xsi:type="dcterms:W3CDTF">2024-12-09T09:53:00Z</dcterms:created>
  <dcterms:modified xsi:type="dcterms:W3CDTF">2024-12-09T10:02:00Z</dcterms:modified>
</cp:coreProperties>
</file>