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2911E" w14:textId="000A395A"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BF4922">
        <w:rPr>
          <w:sz w:val="20"/>
        </w:rPr>
        <w:t>161</w:t>
      </w:r>
      <w:r w:rsidR="00B61DF8">
        <w:rPr>
          <w:sz w:val="20"/>
        </w:rPr>
        <w:t>.202</w:t>
      </w:r>
      <w:r w:rsidR="00196D69">
        <w:rPr>
          <w:sz w:val="20"/>
        </w:rPr>
        <w:t>5</w:t>
      </w:r>
    </w:p>
    <w:p w14:paraId="6F561698" w14:textId="72673929" w:rsidR="000721E7" w:rsidRPr="00D44C7E" w:rsidRDefault="000721E7" w:rsidP="00902DF6">
      <w:pPr>
        <w:jc w:val="right"/>
        <w:sectPr w:rsidR="000721E7" w:rsidRPr="00D44C7E"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D44C7E">
        <w:t xml:space="preserve"> </w:t>
      </w:r>
      <w:r w:rsidRPr="007A75BB">
        <w:rPr>
          <w:sz w:val="20"/>
        </w:rPr>
        <w:t xml:space="preserve">Kraków, dnia </w:t>
      </w:r>
      <w:r w:rsidR="00BF4922">
        <w:rPr>
          <w:sz w:val="20"/>
        </w:rPr>
        <w:t>02.04</w:t>
      </w:r>
      <w:r w:rsidR="006031BD">
        <w:rPr>
          <w:sz w:val="20"/>
        </w:rPr>
        <w:t>.2</w:t>
      </w:r>
      <w:r w:rsidR="004F3E69">
        <w:rPr>
          <w:sz w:val="20"/>
        </w:rPr>
        <w:t>02</w:t>
      </w:r>
      <w:r w:rsidR="00196D69">
        <w:rPr>
          <w:sz w:val="20"/>
        </w:rPr>
        <w:t>5</w:t>
      </w:r>
      <w:r w:rsidR="00374B41" w:rsidRPr="007A75BB">
        <w:rPr>
          <w:sz w:val="20"/>
        </w:rPr>
        <w:t xml:space="preserve"> </w:t>
      </w:r>
      <w:r w:rsidRPr="007A75BB">
        <w:rPr>
          <w:sz w:val="20"/>
        </w:rPr>
        <w:t>r.</w:t>
      </w:r>
      <w:r w:rsidRPr="00D44C7E">
        <w:rPr>
          <w:sz w:val="20"/>
        </w:rPr>
        <w:t xml:space="preserve"> </w:t>
      </w:r>
    </w:p>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09491F44"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r w:rsidR="00196D69">
        <w:rPr>
          <w:b/>
          <w:sz w:val="20"/>
          <w:szCs w:val="20"/>
        </w:rPr>
        <w:t>D</w:t>
      </w:r>
      <w:r w:rsidR="00196D69" w:rsidRPr="00196D69">
        <w:rPr>
          <w:b/>
          <w:sz w:val="20"/>
          <w:szCs w:val="20"/>
        </w:rPr>
        <w:t>ostawa 1100 sztuk wstawek hamulcowych typu D0-380B</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BF4922">
        <w:rPr>
          <w:sz w:val="20"/>
          <w:szCs w:val="20"/>
        </w:rPr>
        <w:t>161</w:t>
      </w:r>
      <w:r w:rsidR="00196D69">
        <w:rPr>
          <w:sz w:val="20"/>
          <w:szCs w:val="20"/>
        </w:rPr>
        <w:t>.2025</w:t>
      </w:r>
      <w:r w:rsidRPr="00BF5AC2">
        <w:rPr>
          <w:sz w:val="20"/>
          <w:szCs w:val="20"/>
        </w:rPr>
        <w:t>.</w:t>
      </w:r>
    </w:p>
    <w:p w14:paraId="24D92F22" w14:textId="77777777" w:rsidR="00374B41" w:rsidRPr="00BF5AC2" w:rsidRDefault="00374B41" w:rsidP="00BF5AC2">
      <w:pPr>
        <w:rPr>
          <w:sz w:val="20"/>
          <w:szCs w:val="20"/>
        </w:rPr>
      </w:pPr>
    </w:p>
    <w:p w14:paraId="3AF1E1D3" w14:textId="77777777"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77777777"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388DE34A" w:rsidR="00374B41" w:rsidRDefault="00EC65BF" w:rsidP="00BF5AC2">
      <w:pPr>
        <w:rPr>
          <w:sz w:val="20"/>
          <w:szCs w:val="20"/>
        </w:rPr>
      </w:pPr>
      <w:r>
        <w:rPr>
          <w:sz w:val="20"/>
          <w:szCs w:val="20"/>
        </w:rPr>
        <w:t>Radosław Włoszek</w:t>
      </w:r>
      <w:r w:rsidR="00374B41" w:rsidRPr="00BF5AC2">
        <w:rPr>
          <w:sz w:val="20"/>
          <w:szCs w:val="20"/>
        </w:rPr>
        <w:t xml:space="preserve"> – Prezes Zarządu  </w:t>
      </w:r>
    </w:p>
    <w:p w14:paraId="485DB976" w14:textId="2F1CC1D2" w:rsidR="00D20629" w:rsidRDefault="00D20629" w:rsidP="00BF5AC2">
      <w:pPr>
        <w:rPr>
          <w:sz w:val="20"/>
          <w:szCs w:val="20"/>
        </w:rPr>
      </w:pPr>
      <w:r>
        <w:rPr>
          <w:sz w:val="20"/>
          <w:szCs w:val="20"/>
        </w:rPr>
        <w:t>Paweł Pachoł – Wiceprezes Zarz</w:t>
      </w:r>
      <w:r w:rsidR="00A617B4">
        <w:rPr>
          <w:sz w:val="20"/>
          <w:szCs w:val="20"/>
        </w:rPr>
        <w:t>ą</w:t>
      </w:r>
      <w:r>
        <w:rPr>
          <w:sz w:val="20"/>
          <w:szCs w:val="20"/>
        </w:rPr>
        <w:t>du</w:t>
      </w:r>
    </w:p>
    <w:p w14:paraId="41872C34" w14:textId="4C4A8DD5" w:rsidR="00196D69" w:rsidRPr="00BF5AC2" w:rsidRDefault="00196D69" w:rsidP="00BF5AC2">
      <w:pPr>
        <w:rPr>
          <w:sz w:val="20"/>
          <w:szCs w:val="20"/>
        </w:rPr>
      </w:pPr>
      <w:r>
        <w:rPr>
          <w:sz w:val="20"/>
          <w:szCs w:val="20"/>
        </w:rPr>
        <w:t>Edyta Nogaj – Dyrektor Departamentu Zamówień</w:t>
      </w: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77777777" w:rsidR="00374B41" w:rsidRPr="00BF5AC2" w:rsidRDefault="00374B41" w:rsidP="00BF5AC2">
      <w:pPr>
        <w:rPr>
          <w:sz w:val="20"/>
          <w:szCs w:val="20"/>
        </w:rPr>
      </w:pPr>
      <w:r w:rsidRPr="00BF5AC2">
        <w:rPr>
          <w:sz w:val="20"/>
          <w:szCs w:val="20"/>
        </w:rPr>
        <w:t>Karolina Ostrowska</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7732C213"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196D69" w:rsidRPr="00196D69">
        <w:rPr>
          <w:b/>
          <w:sz w:val="20"/>
          <w:szCs w:val="20"/>
        </w:rPr>
        <w:t xml:space="preserve">Dostawa 1100 sztuk wstawek hamulcowych typu D0-380B”,  </w:t>
      </w:r>
      <w:r w:rsidR="00196D69" w:rsidRPr="00196D69">
        <w:rPr>
          <w:bCs/>
          <w:sz w:val="20"/>
          <w:szCs w:val="20"/>
        </w:rPr>
        <w:t>znak sprawy DZ.26.</w:t>
      </w:r>
      <w:r w:rsidR="00BF4922">
        <w:rPr>
          <w:bCs/>
          <w:sz w:val="20"/>
          <w:szCs w:val="20"/>
        </w:rPr>
        <w:t>161</w:t>
      </w:r>
      <w:r w:rsidR="00196D69" w:rsidRPr="00196D69">
        <w:rPr>
          <w:bCs/>
          <w:sz w:val="20"/>
          <w:szCs w:val="20"/>
        </w:rPr>
        <w:t>.2025</w:t>
      </w:r>
      <w:r w:rsidRPr="00BF5AC2">
        <w:rPr>
          <w:sz w:val="20"/>
          <w:szCs w:val="20"/>
        </w:rPr>
        <w:t>.</w:t>
      </w:r>
    </w:p>
    <w:p w14:paraId="0BCF54BA" w14:textId="77777777" w:rsidR="00374B41" w:rsidRPr="00BF5AC2" w:rsidRDefault="00374B41" w:rsidP="00BF5AC2">
      <w:pPr>
        <w:rPr>
          <w:sz w:val="20"/>
          <w:szCs w:val="20"/>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097FFC89" w:rsidR="00374B41" w:rsidRPr="00BF5AC2" w:rsidRDefault="007E5BC8" w:rsidP="00BF5AC2">
      <w:pPr>
        <w:tabs>
          <w:tab w:val="left" w:pos="284"/>
        </w:tabs>
        <w:rPr>
          <w:sz w:val="20"/>
          <w:szCs w:val="20"/>
        </w:rPr>
      </w:pPr>
      <w:r>
        <w:rPr>
          <w:sz w:val="20"/>
          <w:szCs w:val="20"/>
        </w:rPr>
        <w:t>Dostawa</w:t>
      </w:r>
    </w:p>
    <w:p w14:paraId="65792721"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Przedmiot zamówienia</w:t>
      </w:r>
      <w:r w:rsidRPr="00BF5AC2">
        <w:rPr>
          <w:sz w:val="20"/>
          <w:szCs w:val="20"/>
        </w:rPr>
        <w:t xml:space="preserve">: </w:t>
      </w:r>
    </w:p>
    <w:p w14:paraId="76F76B30" w14:textId="1FADE9B3" w:rsidR="00E01E84" w:rsidRDefault="00A617B4" w:rsidP="00A617B4">
      <w:pPr>
        <w:rPr>
          <w:sz w:val="20"/>
          <w:szCs w:val="20"/>
        </w:rPr>
      </w:pPr>
      <w:r w:rsidRPr="008F0E57">
        <w:rPr>
          <w:sz w:val="20"/>
          <w:szCs w:val="20"/>
        </w:rPr>
        <w:t xml:space="preserve">Przedmiotem zamówienia jest </w:t>
      </w:r>
      <w:r w:rsidR="007A5236">
        <w:rPr>
          <w:sz w:val="20"/>
          <w:szCs w:val="20"/>
        </w:rPr>
        <w:t xml:space="preserve">jednorazowa </w:t>
      </w:r>
      <w:r w:rsidR="00196D69">
        <w:rPr>
          <w:sz w:val="20"/>
          <w:szCs w:val="20"/>
        </w:rPr>
        <w:t>d</w:t>
      </w:r>
      <w:r w:rsidR="00196D69" w:rsidRPr="00196D69">
        <w:rPr>
          <w:sz w:val="20"/>
          <w:szCs w:val="20"/>
        </w:rPr>
        <w:t>ostawa 1100 sztuk wstawek hamulcowych typu D0-380B”,  z</w:t>
      </w:r>
      <w:r w:rsidR="00196D69">
        <w:rPr>
          <w:sz w:val="20"/>
          <w:szCs w:val="20"/>
        </w:rPr>
        <w:t>godnych z opisem przedmiotu zamówienia stanowiącym załącznik nr 1 do Zapytania ofertowego</w:t>
      </w:r>
    </w:p>
    <w:p w14:paraId="71F68546" w14:textId="77777777" w:rsidR="00196D69" w:rsidRDefault="00196D69" w:rsidP="00A617B4">
      <w:pPr>
        <w:rPr>
          <w:bCs/>
          <w:sz w:val="20"/>
          <w:szCs w:val="20"/>
        </w:rPr>
      </w:pPr>
    </w:p>
    <w:p w14:paraId="693691E5" w14:textId="77777777" w:rsidR="00374B41" w:rsidRPr="00062202" w:rsidRDefault="00374B41" w:rsidP="00F12FAE">
      <w:pPr>
        <w:pStyle w:val="Nagwek2"/>
        <w:keepNext/>
        <w:keepLines/>
        <w:numPr>
          <w:ilvl w:val="0"/>
          <w:numId w:val="12"/>
        </w:numPr>
        <w:ind w:left="284" w:hanging="284"/>
        <w:contextualSpacing w:val="0"/>
        <w:rPr>
          <w:b/>
          <w:sz w:val="20"/>
          <w:szCs w:val="20"/>
          <w:u w:val="single"/>
        </w:rPr>
      </w:pPr>
      <w:r w:rsidRPr="00062202">
        <w:rPr>
          <w:b/>
          <w:sz w:val="20"/>
          <w:szCs w:val="20"/>
          <w:u w:val="single"/>
        </w:rPr>
        <w:t xml:space="preserve">Termin wykonania zamówienia </w:t>
      </w:r>
    </w:p>
    <w:p w14:paraId="53D07910" w14:textId="093DA057" w:rsidR="00A5060E" w:rsidRDefault="00A5060E" w:rsidP="00062202">
      <w:pPr>
        <w:numPr>
          <w:ilvl w:val="0"/>
          <w:numId w:val="17"/>
        </w:numPr>
        <w:ind w:left="284" w:hanging="284"/>
        <w:rPr>
          <w:sz w:val="20"/>
          <w:szCs w:val="20"/>
        </w:rPr>
      </w:pPr>
      <w:r w:rsidRPr="004E323C">
        <w:rPr>
          <w:sz w:val="20"/>
          <w:szCs w:val="20"/>
        </w:rPr>
        <w:t xml:space="preserve">Przedmiot </w:t>
      </w:r>
      <w:r>
        <w:rPr>
          <w:sz w:val="20"/>
          <w:szCs w:val="20"/>
        </w:rPr>
        <w:t>zamówienia</w:t>
      </w:r>
      <w:r w:rsidRPr="004E323C">
        <w:rPr>
          <w:sz w:val="20"/>
          <w:szCs w:val="20"/>
        </w:rPr>
        <w:t xml:space="preserve"> będzie dostarcz</w:t>
      </w:r>
      <w:r w:rsidR="00D20629">
        <w:rPr>
          <w:sz w:val="20"/>
          <w:szCs w:val="20"/>
        </w:rPr>
        <w:t>ony</w:t>
      </w:r>
      <w:r w:rsidRPr="004E323C">
        <w:rPr>
          <w:sz w:val="20"/>
          <w:szCs w:val="20"/>
        </w:rPr>
        <w:t xml:space="preserve"> do </w:t>
      </w:r>
      <w:r w:rsidR="004F40ED">
        <w:rPr>
          <w:sz w:val="20"/>
          <w:szCs w:val="20"/>
        </w:rPr>
        <w:t xml:space="preserve">Zamawiającego w terminie do </w:t>
      </w:r>
      <w:r w:rsidR="00196D69">
        <w:rPr>
          <w:sz w:val="20"/>
          <w:szCs w:val="20"/>
        </w:rPr>
        <w:t xml:space="preserve">10 dni </w:t>
      </w:r>
      <w:r w:rsidR="00602657">
        <w:rPr>
          <w:sz w:val="20"/>
          <w:szCs w:val="20"/>
        </w:rPr>
        <w:t xml:space="preserve">roboczych </w:t>
      </w:r>
      <w:r w:rsidR="00196D69">
        <w:rPr>
          <w:sz w:val="20"/>
          <w:szCs w:val="20"/>
        </w:rPr>
        <w:t>od daty podpisania zamówienia</w:t>
      </w:r>
    </w:p>
    <w:p w14:paraId="117445B1" w14:textId="6FDCBE6A" w:rsidR="00374B41" w:rsidRPr="00117A90" w:rsidRDefault="00374B41" w:rsidP="00062202">
      <w:pPr>
        <w:numPr>
          <w:ilvl w:val="0"/>
          <w:numId w:val="17"/>
        </w:numPr>
        <w:ind w:left="284" w:hanging="284"/>
        <w:rPr>
          <w:sz w:val="20"/>
          <w:szCs w:val="20"/>
        </w:rPr>
      </w:pPr>
      <w:r w:rsidRPr="00117A90">
        <w:rPr>
          <w:sz w:val="20"/>
          <w:szCs w:val="20"/>
        </w:rPr>
        <w:t xml:space="preserve">Termin związania ofertą do dnia </w:t>
      </w:r>
      <w:r w:rsidR="005F2D0C">
        <w:rPr>
          <w:sz w:val="20"/>
          <w:szCs w:val="20"/>
        </w:rPr>
        <w:t>30.04.2025</w:t>
      </w:r>
      <w:r w:rsidR="00E9036F">
        <w:rPr>
          <w:sz w:val="20"/>
          <w:szCs w:val="20"/>
        </w:rPr>
        <w:t xml:space="preserve"> r.</w:t>
      </w:r>
    </w:p>
    <w:p w14:paraId="33B64202" w14:textId="77777777" w:rsidR="00C714FA" w:rsidRPr="00062202" w:rsidRDefault="00C714FA" w:rsidP="00C714FA">
      <w:pPr>
        <w:ind w:left="284"/>
        <w:rPr>
          <w:sz w:val="20"/>
          <w:szCs w:val="20"/>
        </w:rPr>
      </w:pPr>
    </w:p>
    <w:p w14:paraId="50F90784" w14:textId="2155F3E4"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562C18">
        <w:rPr>
          <w:rFonts w:cs="Arial"/>
          <w:b/>
          <w:sz w:val="20"/>
          <w:szCs w:val="20"/>
          <w:u w:val="single"/>
        </w:rPr>
        <w:t>dostawy</w:t>
      </w:r>
      <w:r w:rsidRPr="00BF5AC2">
        <w:rPr>
          <w:rFonts w:cs="Arial"/>
          <w:b/>
          <w:sz w:val="20"/>
          <w:szCs w:val="20"/>
          <w:u w:val="single"/>
        </w:rPr>
        <w:t>:</w:t>
      </w:r>
    </w:p>
    <w:p w14:paraId="7635670D" w14:textId="1EA4E703" w:rsidR="00F46258" w:rsidRPr="00033A26" w:rsidRDefault="00062202" w:rsidP="00033A26">
      <w:pPr>
        <w:pStyle w:val="Nagwek2"/>
        <w:numPr>
          <w:ilvl w:val="0"/>
          <w:numId w:val="0"/>
        </w:numPr>
        <w:tabs>
          <w:tab w:val="left" w:pos="426"/>
        </w:tabs>
        <w:rPr>
          <w:rFonts w:eastAsia="Calibri"/>
          <w:sz w:val="20"/>
          <w:szCs w:val="20"/>
        </w:rPr>
      </w:pPr>
      <w:r w:rsidRPr="00033A26">
        <w:rPr>
          <w:rFonts w:eastAsia="Calibri"/>
          <w:sz w:val="20"/>
          <w:szCs w:val="20"/>
        </w:rPr>
        <w:t>Miejsce dostaw</w:t>
      </w:r>
      <w:r w:rsidR="00247818" w:rsidRPr="00033A26">
        <w:rPr>
          <w:rFonts w:eastAsia="Calibri"/>
          <w:sz w:val="20"/>
          <w:szCs w:val="20"/>
        </w:rPr>
        <w:t>y</w:t>
      </w:r>
      <w:r w:rsidRPr="00033A26">
        <w:rPr>
          <w:rFonts w:eastAsia="Calibri"/>
          <w:sz w:val="20"/>
          <w:szCs w:val="20"/>
        </w:rPr>
        <w:t xml:space="preserve">: </w:t>
      </w:r>
      <w:r w:rsidR="00033A26" w:rsidRPr="00033A26">
        <w:rPr>
          <w:rFonts w:eastAsia="Calibri"/>
          <w:sz w:val="20"/>
          <w:szCs w:val="20"/>
        </w:rPr>
        <w:t xml:space="preserve"> </w:t>
      </w:r>
      <w:r w:rsidR="00196D69" w:rsidRPr="00196D69">
        <w:rPr>
          <w:sz w:val="20"/>
          <w:szCs w:val="20"/>
        </w:rPr>
        <w:t xml:space="preserve">Punkt Techniczno-Eksploatacyjny </w:t>
      </w:r>
      <w:r w:rsidR="00196D69">
        <w:rPr>
          <w:sz w:val="20"/>
          <w:szCs w:val="20"/>
        </w:rPr>
        <w:t>Kraków</w:t>
      </w:r>
      <w:r w:rsidR="00196D69" w:rsidRPr="00196D69">
        <w:rPr>
          <w:sz w:val="20"/>
          <w:szCs w:val="20"/>
        </w:rPr>
        <w:t xml:space="preserve"> „Koleje Małopolskie” ul. Doktora Twardego 6, 31-201 Kraków</w:t>
      </w:r>
      <w:r w:rsidR="00033A26">
        <w:rPr>
          <w:rFonts w:eastAsia="Calibri"/>
          <w:sz w:val="20"/>
          <w:szCs w:val="20"/>
        </w:rPr>
        <w:t>.</w:t>
      </w:r>
    </w:p>
    <w:p w14:paraId="214BF92B" w14:textId="77777777" w:rsidR="00062202" w:rsidRPr="00062202" w:rsidRDefault="00062202" w:rsidP="00062202"/>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lastRenderedPageBreak/>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4727E54A" w:rsidR="00374B41" w:rsidRPr="00BF5AC2" w:rsidRDefault="000830F5" w:rsidP="00F12FAE">
      <w:pPr>
        <w:pStyle w:val="pkt"/>
        <w:numPr>
          <w:ilvl w:val="1"/>
          <w:numId w:val="6"/>
        </w:numPr>
        <w:spacing w:before="0" w:after="0" w:line="276" w:lineRule="auto"/>
        <w:ind w:left="709" w:hanging="360"/>
        <w:contextualSpacing/>
        <w:rPr>
          <w:rFonts w:ascii="Arial" w:hAnsi="Arial" w:cs="Arial"/>
          <w:sz w:val="20"/>
          <w:szCs w:val="20"/>
        </w:rPr>
      </w:pPr>
      <w:r>
        <w:rPr>
          <w:rFonts w:ascii="Arial" w:hAnsi="Arial" w:cs="Arial"/>
          <w:sz w:val="20"/>
          <w:szCs w:val="20"/>
          <w:lang w:val="pl-PL"/>
        </w:rPr>
        <w:t xml:space="preserve">Wykonawcę </w:t>
      </w:r>
      <w:r w:rsidR="00374B41" w:rsidRPr="00BF5AC2">
        <w:rPr>
          <w:rFonts w:ascii="Arial" w:hAnsi="Arial" w:cs="Arial"/>
          <w:sz w:val="20"/>
          <w:szCs w:val="20"/>
        </w:rPr>
        <w:t>oraz uczestnika konkursu wymienionego w wykazach określonych w 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09EDB536"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196D69">
        <w:rPr>
          <w:sz w:val="20"/>
          <w:szCs w:val="20"/>
        </w:rPr>
        <w:t>2</w:t>
      </w:r>
      <w:r w:rsidRPr="00BF5AC2">
        <w:rPr>
          <w:sz w:val="20"/>
          <w:szCs w:val="20"/>
        </w:rPr>
        <w:t xml:space="preserve"> 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6AECD435"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7A5236">
        <w:rPr>
          <w:sz w:val="20"/>
          <w:szCs w:val="20"/>
        </w:rPr>
        <w:t>3</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14:paraId="1F920E4E"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lastRenderedPageBreak/>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14:paraId="413B9935"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Zamawiający nie stawia warunku udziału w tym zakresie</w:t>
      </w:r>
      <w:r w:rsidRPr="00BF5AC2">
        <w:rPr>
          <w:rFonts w:ascii="Arial" w:hAnsi="Arial" w:cs="Arial"/>
          <w:sz w:val="20"/>
          <w:szCs w:val="20"/>
          <w:lang w:val="pl-PL"/>
        </w:rPr>
        <w:t>.</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3B279E6E" w14:textId="2C5546A3" w:rsidR="00BB1525" w:rsidRDefault="00374B41" w:rsidP="00BB1525">
      <w:pPr>
        <w:pStyle w:val="pkt"/>
        <w:numPr>
          <w:ilvl w:val="1"/>
          <w:numId w:val="18"/>
        </w:numPr>
        <w:tabs>
          <w:tab w:val="left" w:pos="426"/>
          <w:tab w:val="left" w:pos="7560"/>
        </w:tabs>
        <w:spacing w:before="0" w:after="0" w:line="276" w:lineRule="auto"/>
        <w:contextualSpacing/>
        <w:rPr>
          <w:rFonts w:ascii="Arial" w:hAnsi="Arial" w:cs="Arial"/>
          <w:sz w:val="20"/>
          <w:szCs w:val="20"/>
        </w:rPr>
      </w:pPr>
      <w:r w:rsidRPr="00BF5AC2">
        <w:rPr>
          <w:rFonts w:ascii="Arial" w:hAnsi="Arial" w:cs="Arial"/>
          <w:sz w:val="20"/>
          <w:szCs w:val="20"/>
        </w:rPr>
        <w:t xml:space="preserve">nie podlegają wykluczeniu z postępowania o udzielenie zamówienia. </w:t>
      </w:r>
    </w:p>
    <w:p w14:paraId="205C57B2" w14:textId="77777777" w:rsidR="00BB1525" w:rsidRDefault="00BB1525" w:rsidP="00BB1525">
      <w:pPr>
        <w:pStyle w:val="pkt"/>
        <w:tabs>
          <w:tab w:val="left" w:pos="426"/>
          <w:tab w:val="left" w:pos="7560"/>
        </w:tabs>
        <w:spacing w:before="0" w:after="0" w:line="276" w:lineRule="auto"/>
        <w:ind w:left="0" w:firstLine="0"/>
        <w:contextualSpacing/>
        <w:rPr>
          <w:rFonts w:ascii="Arial" w:hAnsi="Arial" w:cs="Arial"/>
          <w:sz w:val="20"/>
          <w:szCs w:val="20"/>
        </w:rPr>
      </w:pPr>
    </w:p>
    <w:p w14:paraId="73EB195E" w14:textId="718C1BFC" w:rsidR="00BB1525" w:rsidRPr="00BF5AC2" w:rsidRDefault="00BB1525" w:rsidP="00BB1525">
      <w:pPr>
        <w:tabs>
          <w:tab w:val="left" w:pos="426"/>
        </w:tabs>
        <w:rPr>
          <w:b/>
          <w:sz w:val="20"/>
          <w:szCs w:val="20"/>
          <w:u w:val="single" w:color="000000"/>
        </w:rPr>
      </w:pPr>
      <w:r w:rsidRPr="00BF5AC2">
        <w:rPr>
          <w:b/>
          <w:sz w:val="20"/>
          <w:szCs w:val="20"/>
          <w:u w:color="000000"/>
        </w:rPr>
        <w:t>V</w:t>
      </w:r>
      <w:r>
        <w:rPr>
          <w:b/>
          <w:sz w:val="20"/>
          <w:szCs w:val="20"/>
          <w:u w:color="000000"/>
        </w:rPr>
        <w:t>I</w:t>
      </w:r>
      <w:r w:rsidRPr="00BF5AC2">
        <w:rPr>
          <w:b/>
          <w:sz w:val="20"/>
          <w:szCs w:val="20"/>
          <w:u w:color="000000"/>
        </w:rPr>
        <w:t>II.</w:t>
      </w:r>
      <w:r w:rsidRPr="00BF5AC2">
        <w:rPr>
          <w:b/>
          <w:sz w:val="20"/>
          <w:szCs w:val="20"/>
          <w:u w:color="000000"/>
        </w:rPr>
        <w:tab/>
      </w:r>
      <w:r>
        <w:rPr>
          <w:b/>
          <w:sz w:val="20"/>
          <w:szCs w:val="20"/>
          <w:u w:val="single" w:color="000000"/>
        </w:rPr>
        <w:t>Wadium</w:t>
      </w:r>
      <w:r w:rsidRPr="00BF5AC2">
        <w:rPr>
          <w:b/>
          <w:sz w:val="20"/>
          <w:szCs w:val="20"/>
          <w:u w:val="single" w:color="000000"/>
        </w:rPr>
        <w:t xml:space="preserve"> </w:t>
      </w:r>
    </w:p>
    <w:p w14:paraId="4EC56E42" w14:textId="568DBEB3" w:rsidR="00BB1525" w:rsidRPr="00D41B7E" w:rsidRDefault="00BB1525" w:rsidP="00BB1525">
      <w:pPr>
        <w:pStyle w:val="SIWZ"/>
        <w:numPr>
          <w:ilvl w:val="0"/>
          <w:numId w:val="31"/>
        </w:numPr>
        <w:tabs>
          <w:tab w:val="left" w:pos="284"/>
        </w:tabs>
        <w:spacing w:line="276" w:lineRule="auto"/>
        <w:ind w:left="284"/>
        <w:jc w:val="both"/>
        <w:rPr>
          <w:rFonts w:ascii="Arial" w:hAnsi="Arial" w:cs="Arial"/>
          <w:sz w:val="20"/>
          <w:szCs w:val="20"/>
          <w:lang w:val="pl-PL"/>
        </w:rPr>
      </w:pPr>
      <w:r w:rsidRPr="00D41B7E">
        <w:rPr>
          <w:rFonts w:ascii="Arial" w:hAnsi="Arial" w:cs="Arial"/>
          <w:b w:val="0"/>
          <w:sz w:val="20"/>
          <w:szCs w:val="20"/>
          <w:lang w:val="pl-PL"/>
        </w:rPr>
        <w:t xml:space="preserve">Wykonawca zobowiązany jest do wniesienia wadium w wysokości: </w:t>
      </w:r>
    </w:p>
    <w:p w14:paraId="0723A9A1" w14:textId="37451E2D" w:rsidR="00BB1525" w:rsidRPr="00D41B7E" w:rsidRDefault="00BB1525" w:rsidP="00BB1525">
      <w:pPr>
        <w:pStyle w:val="SIWZ"/>
        <w:tabs>
          <w:tab w:val="left" w:pos="284"/>
        </w:tabs>
        <w:spacing w:line="276" w:lineRule="auto"/>
        <w:jc w:val="both"/>
        <w:rPr>
          <w:rFonts w:ascii="Arial" w:hAnsi="Arial" w:cs="Arial"/>
          <w:sz w:val="20"/>
          <w:szCs w:val="20"/>
          <w:lang w:val="pl-PL"/>
        </w:rPr>
      </w:pPr>
      <w:bookmarkStart w:id="0" w:name="_Hlk193702501"/>
      <w:r>
        <w:rPr>
          <w:rFonts w:ascii="Arial" w:hAnsi="Arial" w:cs="Arial"/>
          <w:sz w:val="20"/>
          <w:szCs w:val="20"/>
          <w:lang w:val="pl-PL"/>
        </w:rPr>
        <w:tab/>
        <w:t>1 400,00 zł (słownie: jeden tysiąc czterysta złotych 00/100)</w:t>
      </w:r>
    </w:p>
    <w:bookmarkEnd w:id="0"/>
    <w:p w14:paraId="7E2F3C2F" w14:textId="48BA1D75" w:rsidR="00BB1525" w:rsidRPr="00D41B7E" w:rsidRDefault="00BB1525" w:rsidP="00BB1525">
      <w:pPr>
        <w:pStyle w:val="SIWZ"/>
        <w:numPr>
          <w:ilvl w:val="0"/>
          <w:numId w:val="31"/>
        </w:numPr>
        <w:tabs>
          <w:tab w:val="left" w:pos="284"/>
        </w:tabs>
        <w:spacing w:line="276" w:lineRule="auto"/>
        <w:jc w:val="both"/>
        <w:rPr>
          <w:rFonts w:ascii="Arial" w:hAnsi="Arial" w:cs="Arial"/>
          <w:b w:val="0"/>
          <w:sz w:val="20"/>
          <w:szCs w:val="20"/>
          <w:lang w:val="pl-PL"/>
        </w:rPr>
      </w:pPr>
      <w:r w:rsidRPr="00D41B7E">
        <w:rPr>
          <w:rFonts w:ascii="Arial" w:hAnsi="Arial" w:cs="Arial"/>
          <w:b w:val="0"/>
          <w:sz w:val="20"/>
          <w:szCs w:val="20"/>
          <w:lang w:val="pl-PL"/>
        </w:rPr>
        <w:t xml:space="preserve">Wadium może być wniesione w jednej lub kilku następujących formach, tj.: </w:t>
      </w:r>
    </w:p>
    <w:p w14:paraId="7524C7D7" w14:textId="77777777" w:rsidR="00BB1525" w:rsidRPr="00D41B7E" w:rsidRDefault="00BB1525" w:rsidP="00BB1525">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 xml:space="preserve">2.1.  pieniądzu; </w:t>
      </w:r>
    </w:p>
    <w:p w14:paraId="1F136B2F" w14:textId="77777777" w:rsidR="00BB1525" w:rsidRPr="00D41B7E" w:rsidRDefault="00BB1525" w:rsidP="00BB1525">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2.2.</w:t>
      </w:r>
      <w:r w:rsidRPr="00D41B7E">
        <w:rPr>
          <w:rFonts w:ascii="Arial" w:hAnsi="Arial" w:cs="Arial"/>
          <w:b w:val="0"/>
          <w:sz w:val="20"/>
          <w:szCs w:val="20"/>
          <w:lang w:val="pl-PL"/>
        </w:rPr>
        <w:tab/>
        <w:t xml:space="preserve">gwarancjach bankowych; </w:t>
      </w:r>
    </w:p>
    <w:p w14:paraId="4703A917" w14:textId="77777777" w:rsidR="00BB1525" w:rsidRPr="00D41B7E" w:rsidRDefault="00BB1525" w:rsidP="00BB1525">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2.3.</w:t>
      </w:r>
      <w:r w:rsidRPr="00D41B7E">
        <w:rPr>
          <w:rFonts w:ascii="Arial" w:hAnsi="Arial" w:cs="Arial"/>
          <w:b w:val="0"/>
          <w:sz w:val="20"/>
          <w:szCs w:val="20"/>
          <w:lang w:val="pl-PL"/>
        </w:rPr>
        <w:tab/>
        <w:t xml:space="preserve">gwarancjach ubezpieczeniowych; </w:t>
      </w:r>
    </w:p>
    <w:p w14:paraId="727AA7FA" w14:textId="77777777" w:rsidR="00BB1525" w:rsidRPr="00D41B7E" w:rsidRDefault="00BB1525" w:rsidP="00BB1525">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2.4.</w:t>
      </w:r>
      <w:r w:rsidRPr="00D41B7E">
        <w:rPr>
          <w:rFonts w:ascii="Arial" w:hAnsi="Arial" w:cs="Arial"/>
          <w:b w:val="0"/>
          <w:sz w:val="20"/>
          <w:szCs w:val="20"/>
          <w:lang w:val="pl-PL"/>
        </w:rPr>
        <w:tab/>
        <w:t>poręczeniach udzielanych przez podmioty, o których mowa w art. 6b ust. 5 pkt 2 ustawy z dnia 9 listopada 2000 r. o utworzeniu Polskiej Agencji Rozwoju Przedsiębiorczości (Dz. U. z 2020 r. poz. 299).</w:t>
      </w:r>
    </w:p>
    <w:p w14:paraId="6DF74C2C" w14:textId="565ADFBC" w:rsidR="00BB1525" w:rsidRDefault="00BB1525" w:rsidP="00BB1525">
      <w:pPr>
        <w:pStyle w:val="SIWZ"/>
        <w:numPr>
          <w:ilvl w:val="0"/>
          <w:numId w:val="31"/>
        </w:numPr>
        <w:spacing w:line="276" w:lineRule="auto"/>
        <w:jc w:val="both"/>
        <w:rPr>
          <w:rFonts w:ascii="Arial" w:hAnsi="Arial" w:cs="Arial"/>
          <w:b w:val="0"/>
          <w:sz w:val="20"/>
          <w:szCs w:val="20"/>
        </w:rPr>
      </w:pPr>
      <w:r w:rsidRPr="00D41B7E">
        <w:rPr>
          <w:rFonts w:ascii="Arial" w:hAnsi="Arial" w:cs="Arial"/>
          <w:b w:val="0"/>
          <w:sz w:val="20"/>
          <w:szCs w:val="20"/>
        </w:rPr>
        <w:t>W przypadku wnoszenia wadium w pieniądzu</w:t>
      </w:r>
      <w:r w:rsidRPr="00D41B7E">
        <w:rPr>
          <w:rFonts w:ascii="Arial" w:hAnsi="Arial" w:cs="Arial"/>
          <w:b w:val="0"/>
          <w:sz w:val="20"/>
          <w:szCs w:val="20"/>
          <w:lang w:val="pl-PL"/>
        </w:rPr>
        <w:t>,</w:t>
      </w:r>
      <w:r w:rsidRPr="00D41B7E">
        <w:rPr>
          <w:rFonts w:ascii="Arial" w:hAnsi="Arial" w:cs="Arial"/>
          <w:b w:val="0"/>
          <w:sz w:val="20"/>
          <w:szCs w:val="20"/>
        </w:rPr>
        <w:t xml:space="preserve"> </w:t>
      </w:r>
      <w:r w:rsidRPr="00D41B7E">
        <w:rPr>
          <w:rFonts w:ascii="Arial" w:hAnsi="Arial" w:cs="Arial"/>
          <w:b w:val="0"/>
          <w:sz w:val="20"/>
          <w:szCs w:val="20"/>
          <w:lang w:val="pl-PL"/>
        </w:rPr>
        <w:t xml:space="preserve">wadium </w:t>
      </w:r>
      <w:r w:rsidRPr="00D41B7E">
        <w:rPr>
          <w:rFonts w:ascii="Arial" w:hAnsi="Arial" w:cs="Arial"/>
          <w:b w:val="0"/>
          <w:sz w:val="20"/>
          <w:szCs w:val="20"/>
        </w:rPr>
        <w:t xml:space="preserve">należy wpłacić </w:t>
      </w:r>
      <w:r w:rsidRPr="00D41B7E">
        <w:rPr>
          <w:rFonts w:ascii="Arial" w:hAnsi="Arial" w:cs="Arial"/>
          <w:b w:val="0"/>
          <w:sz w:val="20"/>
          <w:szCs w:val="20"/>
          <w:lang w:val="pl-PL"/>
        </w:rPr>
        <w:t xml:space="preserve">przelewem </w:t>
      </w:r>
      <w:r w:rsidRPr="00D41B7E">
        <w:rPr>
          <w:rFonts w:ascii="Arial" w:hAnsi="Arial" w:cs="Arial"/>
          <w:b w:val="0"/>
          <w:sz w:val="20"/>
          <w:szCs w:val="20"/>
        </w:rPr>
        <w:t xml:space="preserve">na rachunek bankowy Zamawiającego nr: </w:t>
      </w:r>
      <w:r w:rsidRPr="00D41B7E">
        <w:rPr>
          <w:rFonts w:ascii="Arial" w:hAnsi="Arial" w:cs="Arial"/>
          <w:b w:val="0"/>
          <w:sz w:val="20"/>
          <w:szCs w:val="20"/>
          <w:lang w:val="pl-PL"/>
        </w:rPr>
        <w:t xml:space="preserve">86 1240 6292 1111 0010 7719 0162 (dla przelewów zagranicznych w PLN - IBAN): PL 86 1240 6292 1111 0010 7719 0162 SWIFT CODE: PKOPPLPW </w:t>
      </w:r>
      <w:r w:rsidRPr="00D41B7E">
        <w:rPr>
          <w:rFonts w:ascii="Arial" w:hAnsi="Arial" w:cs="Arial"/>
          <w:b w:val="0"/>
          <w:sz w:val="20"/>
          <w:szCs w:val="20"/>
        </w:rPr>
        <w:t xml:space="preserve">z dopiskiem „Wadium do zabezpieczenia oferty </w:t>
      </w:r>
      <w:r w:rsidRPr="00D41B7E">
        <w:rPr>
          <w:rFonts w:ascii="Arial" w:hAnsi="Arial" w:cs="Arial"/>
          <w:b w:val="0"/>
          <w:sz w:val="20"/>
          <w:szCs w:val="20"/>
          <w:lang w:val="pl-PL"/>
        </w:rPr>
        <w:t xml:space="preserve">złożonej przez ……., </w:t>
      </w:r>
      <w:r w:rsidRPr="00D41B7E">
        <w:rPr>
          <w:rFonts w:ascii="Arial" w:hAnsi="Arial" w:cs="Arial"/>
          <w:b w:val="0"/>
          <w:sz w:val="20"/>
          <w:szCs w:val="20"/>
        </w:rPr>
        <w:t>znak sprawy DZ.26</w:t>
      </w:r>
      <w:r>
        <w:rPr>
          <w:rFonts w:ascii="Arial" w:hAnsi="Arial" w:cs="Arial"/>
          <w:b w:val="0"/>
          <w:sz w:val="20"/>
          <w:szCs w:val="20"/>
        </w:rPr>
        <w:t>.</w:t>
      </w:r>
      <w:r w:rsidR="00BF4922">
        <w:rPr>
          <w:rFonts w:ascii="Arial" w:hAnsi="Arial" w:cs="Arial"/>
          <w:b w:val="0"/>
          <w:sz w:val="20"/>
          <w:szCs w:val="20"/>
        </w:rPr>
        <w:t>161.</w:t>
      </w:r>
      <w:r>
        <w:rPr>
          <w:rFonts w:ascii="Arial" w:hAnsi="Arial" w:cs="Arial"/>
          <w:b w:val="0"/>
          <w:sz w:val="20"/>
          <w:szCs w:val="20"/>
        </w:rPr>
        <w:t>2025</w:t>
      </w:r>
      <w:r w:rsidRPr="00D41B7E">
        <w:rPr>
          <w:rFonts w:ascii="Arial" w:hAnsi="Arial" w:cs="Arial"/>
          <w:b w:val="0"/>
          <w:sz w:val="20"/>
          <w:szCs w:val="20"/>
        </w:rPr>
        <w:t>”</w:t>
      </w:r>
      <w:r w:rsidRPr="00D41B7E">
        <w:rPr>
          <w:rFonts w:ascii="Arial" w:hAnsi="Arial" w:cs="Arial"/>
          <w:b w:val="0"/>
          <w:sz w:val="20"/>
          <w:szCs w:val="20"/>
          <w:lang w:val="pl-PL"/>
        </w:rPr>
        <w:t xml:space="preserve">. </w:t>
      </w:r>
      <w:r w:rsidRPr="00D41B7E">
        <w:rPr>
          <w:rFonts w:ascii="Arial" w:hAnsi="Arial" w:cs="Arial"/>
          <w:b w:val="0"/>
          <w:sz w:val="20"/>
          <w:szCs w:val="20"/>
        </w:rPr>
        <w:t>Wadium wniesione w pieniądzu Zamawiający przechowuje na rachunku bankowym</w:t>
      </w:r>
      <w:r w:rsidRPr="00D41B7E">
        <w:rPr>
          <w:rFonts w:ascii="Arial" w:hAnsi="Arial" w:cs="Arial"/>
          <w:b w:val="0"/>
          <w:sz w:val="20"/>
          <w:szCs w:val="20"/>
          <w:lang w:val="pl-PL"/>
        </w:rPr>
        <w:t xml:space="preserve">. </w:t>
      </w:r>
    </w:p>
    <w:p w14:paraId="0D8FB0AE" w14:textId="77777777" w:rsidR="00BB1525" w:rsidRDefault="00BB1525" w:rsidP="00BB1525">
      <w:pPr>
        <w:pStyle w:val="SIWZ"/>
        <w:numPr>
          <w:ilvl w:val="0"/>
          <w:numId w:val="31"/>
        </w:numPr>
        <w:spacing w:line="276" w:lineRule="auto"/>
        <w:jc w:val="both"/>
        <w:rPr>
          <w:rFonts w:ascii="Arial" w:hAnsi="Arial" w:cs="Arial"/>
          <w:b w:val="0"/>
          <w:sz w:val="20"/>
          <w:szCs w:val="20"/>
        </w:rPr>
      </w:pPr>
      <w:r w:rsidRPr="00BB1525">
        <w:rPr>
          <w:rFonts w:ascii="Arial" w:hAnsi="Arial" w:cs="Arial"/>
          <w:b w:val="0"/>
          <w:sz w:val="20"/>
          <w:szCs w:val="20"/>
          <w:lang w:val="pl-PL"/>
        </w:rPr>
        <w:t xml:space="preserve">W przypadku dokonywania przelewu środków w walucie innej niż PLN na Wykonawcy spoczywa obowiązek zlecenia we własnym banku przewalutowania kwoty przelanych środków. Koszty operacji bankowej ponosi Wykonawca. </w:t>
      </w:r>
      <w:r w:rsidRPr="00BB1525">
        <w:rPr>
          <w:rFonts w:ascii="Arial" w:hAnsi="Arial" w:cs="Arial"/>
          <w:b w:val="0"/>
          <w:sz w:val="20"/>
          <w:szCs w:val="20"/>
        </w:rPr>
        <w:t>Wadium wnoszone w pieniądzu musi zostać zaksięgowane na rachunku bankowym Zamawiającego przed upływem terminu składania ofert.</w:t>
      </w:r>
      <w:r w:rsidRPr="00BB1525">
        <w:rPr>
          <w:rFonts w:ascii="Arial" w:hAnsi="Arial" w:cs="Arial"/>
          <w:b w:val="0"/>
          <w:sz w:val="20"/>
          <w:szCs w:val="20"/>
          <w:lang w:val="pl-PL"/>
        </w:rPr>
        <w:t xml:space="preserve"> </w:t>
      </w:r>
    </w:p>
    <w:p w14:paraId="4C6AE56A" w14:textId="77777777" w:rsidR="00BB1525" w:rsidRDefault="00BB1525" w:rsidP="00BB1525">
      <w:pPr>
        <w:pStyle w:val="SIWZ"/>
        <w:numPr>
          <w:ilvl w:val="0"/>
          <w:numId w:val="31"/>
        </w:numPr>
        <w:spacing w:line="276" w:lineRule="auto"/>
        <w:jc w:val="both"/>
        <w:rPr>
          <w:rFonts w:ascii="Arial" w:hAnsi="Arial" w:cs="Arial"/>
          <w:b w:val="0"/>
          <w:sz w:val="20"/>
          <w:szCs w:val="20"/>
        </w:rPr>
      </w:pPr>
      <w:r w:rsidRPr="00BB1525">
        <w:rPr>
          <w:rFonts w:ascii="Arial" w:hAnsi="Arial" w:cs="Arial"/>
          <w:b w:val="0"/>
          <w:sz w:val="20"/>
          <w:szCs w:val="20"/>
        </w:rPr>
        <w:t>Jeżeli wadium jest wnoszone w formie gwarancji lub poręczenia, Wykonawca przekazuje Zamawiającemu oryginał gwarancji lub poręczenia, w postaci elektronicznej.</w:t>
      </w:r>
      <w:r w:rsidRPr="00BB1525">
        <w:rPr>
          <w:rFonts w:ascii="Arial" w:hAnsi="Arial" w:cs="Arial"/>
          <w:b w:val="0"/>
          <w:sz w:val="20"/>
          <w:szCs w:val="20"/>
          <w:lang w:val="pl-PL"/>
        </w:rPr>
        <w:t xml:space="preserve"> Dokument potwierdzający wniesienie wadium w formie niepieniężnej musi zostać dołączony do oferty. </w:t>
      </w:r>
    </w:p>
    <w:p w14:paraId="41F96245" w14:textId="77777777" w:rsidR="00BB1525" w:rsidRDefault="00BB1525" w:rsidP="00BB1525">
      <w:pPr>
        <w:pStyle w:val="SIWZ"/>
        <w:numPr>
          <w:ilvl w:val="0"/>
          <w:numId w:val="31"/>
        </w:numPr>
        <w:spacing w:line="276" w:lineRule="auto"/>
        <w:jc w:val="both"/>
        <w:rPr>
          <w:rFonts w:ascii="Arial" w:hAnsi="Arial" w:cs="Arial"/>
          <w:b w:val="0"/>
          <w:sz w:val="20"/>
          <w:szCs w:val="20"/>
        </w:rPr>
      </w:pPr>
      <w:r w:rsidRPr="00BB1525">
        <w:rPr>
          <w:rFonts w:ascii="Arial" w:hAnsi="Arial" w:cs="Arial"/>
          <w:b w:val="0"/>
          <w:sz w:val="20"/>
          <w:szCs w:val="20"/>
          <w:lang w:val="pl-PL"/>
        </w:rPr>
        <w:t>Wadium</w:t>
      </w:r>
      <w:r w:rsidRPr="00BB1525">
        <w:rPr>
          <w:rFonts w:ascii="Arial" w:hAnsi="Arial" w:cs="Arial"/>
          <w:b w:val="0"/>
          <w:bCs/>
          <w:sz w:val="20"/>
          <w:szCs w:val="20"/>
        </w:rPr>
        <w:t xml:space="preserve"> </w:t>
      </w:r>
      <w:r w:rsidRPr="00BB1525">
        <w:rPr>
          <w:rFonts w:ascii="Arial" w:hAnsi="Arial" w:cs="Arial"/>
          <w:b w:val="0"/>
          <w:sz w:val="20"/>
          <w:szCs w:val="20"/>
        </w:rPr>
        <w:t>w formie gwarancji lub poręczenia</w:t>
      </w:r>
      <w:r w:rsidRPr="00BB1525">
        <w:rPr>
          <w:rFonts w:ascii="Arial" w:hAnsi="Arial" w:cs="Arial"/>
          <w:b w:val="0"/>
          <w:bCs/>
          <w:sz w:val="20"/>
          <w:szCs w:val="20"/>
        </w:rPr>
        <w:t xml:space="preserve"> powinno być </w:t>
      </w:r>
      <w:r w:rsidRPr="00BB1525">
        <w:rPr>
          <w:rFonts w:ascii="Arial" w:hAnsi="Arial" w:cs="Arial"/>
          <w:b w:val="0"/>
          <w:sz w:val="20"/>
          <w:szCs w:val="20"/>
          <w:lang w:val="pl-PL"/>
        </w:rPr>
        <w:t xml:space="preserve">sporządzone w języku polskim pod rygorem nieważności i </w:t>
      </w:r>
      <w:r w:rsidRPr="00BB1525">
        <w:rPr>
          <w:rFonts w:ascii="Arial" w:hAnsi="Arial" w:cs="Arial"/>
          <w:b w:val="0"/>
          <w:bCs/>
          <w:sz w:val="20"/>
          <w:szCs w:val="20"/>
        </w:rPr>
        <w:t>wystawion</w:t>
      </w:r>
      <w:r w:rsidRPr="00BB1525">
        <w:rPr>
          <w:rFonts w:ascii="Arial" w:hAnsi="Arial" w:cs="Arial"/>
          <w:b w:val="0"/>
          <w:sz w:val="20"/>
          <w:szCs w:val="20"/>
          <w:lang w:val="pl-PL"/>
        </w:rPr>
        <w:t>e</w:t>
      </w:r>
      <w:r w:rsidRPr="00BB1525">
        <w:rPr>
          <w:rFonts w:ascii="Arial" w:hAnsi="Arial" w:cs="Arial"/>
          <w:b w:val="0"/>
          <w:bCs/>
          <w:sz w:val="20"/>
          <w:szCs w:val="20"/>
        </w:rPr>
        <w:t xml:space="preserve"> na beneficjenta: </w:t>
      </w:r>
      <w:r w:rsidRPr="00BB1525">
        <w:rPr>
          <w:rFonts w:ascii="Arial" w:hAnsi="Arial" w:cs="Arial"/>
          <w:b w:val="0"/>
          <w:sz w:val="20"/>
          <w:szCs w:val="20"/>
        </w:rPr>
        <w:t xml:space="preserve">„Koleje Małopolskie”  sp. z o.o., ul. </w:t>
      </w:r>
      <w:r w:rsidRPr="00BB1525">
        <w:rPr>
          <w:rFonts w:ascii="Arial" w:hAnsi="Arial" w:cs="Arial"/>
          <w:b w:val="0"/>
          <w:sz w:val="20"/>
          <w:szCs w:val="20"/>
          <w:lang w:val="pl-PL"/>
        </w:rPr>
        <w:t>Wodna 2</w:t>
      </w:r>
      <w:r w:rsidRPr="00BB1525">
        <w:rPr>
          <w:rFonts w:ascii="Arial" w:hAnsi="Arial" w:cs="Arial"/>
          <w:b w:val="0"/>
          <w:bCs/>
          <w:sz w:val="20"/>
          <w:szCs w:val="20"/>
          <w:lang w:val="pl-PL"/>
        </w:rPr>
        <w:t xml:space="preserve">, </w:t>
      </w:r>
      <w:r w:rsidRPr="00BB1525">
        <w:rPr>
          <w:rFonts w:ascii="Arial" w:hAnsi="Arial" w:cs="Arial"/>
          <w:b w:val="0"/>
          <w:sz w:val="20"/>
          <w:szCs w:val="20"/>
        </w:rPr>
        <w:t>30-556 Kraków</w:t>
      </w:r>
      <w:r w:rsidRPr="00BB1525">
        <w:rPr>
          <w:rFonts w:ascii="Arial" w:hAnsi="Arial" w:cs="Arial"/>
          <w:b w:val="0"/>
          <w:sz w:val="20"/>
          <w:szCs w:val="20"/>
          <w:lang w:val="pl-PL"/>
        </w:rPr>
        <w:t>.</w:t>
      </w:r>
    </w:p>
    <w:p w14:paraId="69C7A117" w14:textId="77777777" w:rsidR="00BB1525" w:rsidRDefault="00BB1525" w:rsidP="00BB1525">
      <w:pPr>
        <w:pStyle w:val="SIWZ"/>
        <w:numPr>
          <w:ilvl w:val="0"/>
          <w:numId w:val="31"/>
        </w:numPr>
        <w:spacing w:line="276" w:lineRule="auto"/>
        <w:jc w:val="both"/>
        <w:rPr>
          <w:rFonts w:ascii="Arial" w:hAnsi="Arial" w:cs="Arial"/>
          <w:b w:val="0"/>
          <w:sz w:val="20"/>
          <w:szCs w:val="20"/>
        </w:rPr>
      </w:pPr>
      <w:r w:rsidRPr="00BB1525">
        <w:rPr>
          <w:rFonts w:ascii="Arial" w:hAnsi="Arial" w:cs="Arial"/>
          <w:b w:val="0"/>
          <w:sz w:val="20"/>
          <w:szCs w:val="20"/>
          <w:lang w:val="pl-PL"/>
        </w:rPr>
        <w:t>Siedziba</w:t>
      </w:r>
      <w:r w:rsidRPr="00BB1525">
        <w:rPr>
          <w:rFonts w:ascii="Arial" w:hAnsi="Arial" w:cs="Arial"/>
          <w:b w:val="0"/>
          <w:sz w:val="20"/>
          <w:szCs w:val="20"/>
        </w:rPr>
        <w:t xml:space="preserve">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r w:rsidRPr="00BB1525">
        <w:rPr>
          <w:rFonts w:ascii="Arial" w:hAnsi="Arial" w:cs="Arial"/>
          <w:b w:val="0"/>
          <w:sz w:val="20"/>
          <w:szCs w:val="20"/>
          <w:lang w:val="pl-PL"/>
        </w:rPr>
        <w:t>.</w:t>
      </w:r>
    </w:p>
    <w:p w14:paraId="2F865D60" w14:textId="77777777" w:rsidR="00BB1525" w:rsidRDefault="00BB1525" w:rsidP="00BB1525">
      <w:pPr>
        <w:pStyle w:val="SIWZ"/>
        <w:numPr>
          <w:ilvl w:val="0"/>
          <w:numId w:val="31"/>
        </w:numPr>
        <w:spacing w:line="276" w:lineRule="auto"/>
        <w:jc w:val="both"/>
        <w:rPr>
          <w:rFonts w:ascii="Arial" w:hAnsi="Arial" w:cs="Arial"/>
          <w:b w:val="0"/>
          <w:sz w:val="20"/>
          <w:szCs w:val="20"/>
        </w:rPr>
      </w:pPr>
      <w:r w:rsidRPr="00BB1525">
        <w:rPr>
          <w:rFonts w:ascii="Arial" w:hAnsi="Arial" w:cs="Arial"/>
          <w:b w:val="0"/>
          <w:sz w:val="20"/>
          <w:szCs w:val="20"/>
          <w:lang w:val="pl-PL"/>
        </w:rPr>
        <w:t>Wadium</w:t>
      </w:r>
      <w:r w:rsidRPr="00BB1525">
        <w:rPr>
          <w:rFonts w:ascii="Arial" w:hAnsi="Arial" w:cs="Arial"/>
          <w:b w:val="0"/>
          <w:bCs/>
          <w:sz w:val="20"/>
          <w:szCs w:val="20"/>
        </w:rPr>
        <w:t xml:space="preserve"> </w:t>
      </w:r>
      <w:r w:rsidRPr="00BB1525">
        <w:rPr>
          <w:rFonts w:ascii="Arial" w:hAnsi="Arial" w:cs="Arial"/>
          <w:b w:val="0"/>
          <w:sz w:val="20"/>
          <w:szCs w:val="20"/>
        </w:rPr>
        <w:t>w formie gwarancji lub poręczenia</w:t>
      </w:r>
      <w:r w:rsidRPr="00BB1525">
        <w:rPr>
          <w:rFonts w:ascii="Arial" w:hAnsi="Arial" w:cs="Arial"/>
          <w:b w:val="0"/>
          <w:bCs/>
          <w:sz w:val="20"/>
          <w:szCs w:val="20"/>
        </w:rPr>
        <w:t xml:space="preserve"> powinn</w:t>
      </w:r>
      <w:r w:rsidRPr="00BB1525">
        <w:rPr>
          <w:rFonts w:ascii="Arial" w:hAnsi="Arial" w:cs="Arial"/>
          <w:b w:val="0"/>
          <w:sz w:val="20"/>
          <w:szCs w:val="20"/>
          <w:lang w:val="pl-PL"/>
        </w:rPr>
        <w:t>o</w:t>
      </w:r>
      <w:r w:rsidRPr="00BB1525">
        <w:rPr>
          <w:rFonts w:ascii="Arial" w:hAnsi="Arial" w:cs="Arial"/>
          <w:b w:val="0"/>
          <w:bCs/>
          <w:sz w:val="20"/>
          <w:szCs w:val="20"/>
        </w:rPr>
        <w:t xml:space="preserve"> być nieodwołalne, bezwarunkowe i płatne na pierwsze żądanie </w:t>
      </w:r>
      <w:r w:rsidRPr="00BB1525">
        <w:rPr>
          <w:rFonts w:ascii="Arial" w:hAnsi="Arial" w:cs="Arial"/>
          <w:b w:val="0"/>
          <w:sz w:val="20"/>
          <w:szCs w:val="20"/>
          <w:lang w:val="pl-PL"/>
        </w:rPr>
        <w:t>Zamawiającego (b</w:t>
      </w:r>
      <w:r w:rsidRPr="00BB1525">
        <w:rPr>
          <w:rFonts w:ascii="Arial" w:hAnsi="Arial" w:cs="Arial"/>
          <w:b w:val="0"/>
          <w:bCs/>
          <w:sz w:val="20"/>
          <w:szCs w:val="20"/>
        </w:rPr>
        <w:t>eneficjenta)</w:t>
      </w:r>
      <w:r w:rsidRPr="00BB1525">
        <w:rPr>
          <w:rFonts w:ascii="Arial" w:hAnsi="Arial" w:cs="Arial"/>
          <w:b w:val="0"/>
          <w:sz w:val="20"/>
          <w:szCs w:val="20"/>
          <w:lang w:val="pl-PL"/>
        </w:rPr>
        <w:t>.</w:t>
      </w:r>
    </w:p>
    <w:p w14:paraId="4FB5AEC1" w14:textId="77777777" w:rsidR="00BB1525" w:rsidRDefault="00BB1525" w:rsidP="00BB1525">
      <w:pPr>
        <w:pStyle w:val="SIWZ"/>
        <w:numPr>
          <w:ilvl w:val="0"/>
          <w:numId w:val="31"/>
        </w:numPr>
        <w:spacing w:line="276" w:lineRule="auto"/>
        <w:jc w:val="both"/>
        <w:rPr>
          <w:rFonts w:ascii="Arial" w:hAnsi="Arial" w:cs="Arial"/>
          <w:b w:val="0"/>
          <w:sz w:val="20"/>
          <w:szCs w:val="20"/>
        </w:rPr>
      </w:pPr>
      <w:r w:rsidRPr="00BB1525">
        <w:rPr>
          <w:rFonts w:ascii="Arial" w:hAnsi="Arial" w:cs="Arial"/>
          <w:b w:val="0"/>
          <w:sz w:val="20"/>
          <w:szCs w:val="20"/>
          <w:lang w:val="pl-PL"/>
        </w:rPr>
        <w:t>Jeżeli</w:t>
      </w:r>
      <w:r w:rsidRPr="00BB1525">
        <w:rPr>
          <w:rFonts w:ascii="Arial" w:hAnsi="Arial" w:cs="Arial"/>
          <w:b w:val="0"/>
          <w:sz w:val="20"/>
          <w:szCs w:val="20"/>
        </w:rPr>
        <w:t xml:space="preserve">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2FD8FD7A" w14:textId="77777777" w:rsidR="00BB1525" w:rsidRDefault="00BB1525" w:rsidP="00BB1525">
      <w:pPr>
        <w:pStyle w:val="SIWZ"/>
        <w:numPr>
          <w:ilvl w:val="0"/>
          <w:numId w:val="31"/>
        </w:numPr>
        <w:spacing w:line="276" w:lineRule="auto"/>
        <w:jc w:val="both"/>
        <w:rPr>
          <w:rFonts w:ascii="Arial" w:hAnsi="Arial" w:cs="Arial"/>
          <w:b w:val="0"/>
          <w:sz w:val="20"/>
          <w:szCs w:val="20"/>
        </w:rPr>
      </w:pPr>
      <w:r w:rsidRPr="00BB1525">
        <w:rPr>
          <w:rFonts w:ascii="Arial" w:hAnsi="Arial" w:cs="Arial"/>
          <w:b w:val="0"/>
          <w:sz w:val="20"/>
          <w:szCs w:val="20"/>
        </w:rPr>
        <w:t>Wadium wnosi się przed upływem terminu składania ofert i utrzymuje nieprzerwanie do dnia upływu terminu związania ofertą</w:t>
      </w:r>
      <w:r w:rsidRPr="00BB1525">
        <w:rPr>
          <w:rFonts w:ascii="Arial" w:hAnsi="Arial" w:cs="Arial"/>
          <w:b w:val="0"/>
          <w:sz w:val="20"/>
          <w:szCs w:val="20"/>
          <w:lang w:val="pl-PL"/>
        </w:rPr>
        <w:t>.</w:t>
      </w:r>
    </w:p>
    <w:p w14:paraId="33237E6D" w14:textId="6DD8C3B6" w:rsidR="00BB1525" w:rsidRPr="00BB1525" w:rsidRDefault="00BB1525" w:rsidP="00BB1525">
      <w:pPr>
        <w:pStyle w:val="SIWZ"/>
        <w:numPr>
          <w:ilvl w:val="0"/>
          <w:numId w:val="31"/>
        </w:numPr>
        <w:spacing w:line="276" w:lineRule="auto"/>
        <w:jc w:val="both"/>
        <w:rPr>
          <w:rFonts w:ascii="Arial" w:hAnsi="Arial" w:cs="Arial"/>
          <w:b w:val="0"/>
          <w:sz w:val="20"/>
          <w:szCs w:val="20"/>
        </w:rPr>
      </w:pPr>
      <w:r w:rsidRPr="00BB1525">
        <w:rPr>
          <w:rFonts w:ascii="Arial" w:hAnsi="Arial" w:cs="Arial"/>
          <w:b w:val="0"/>
          <w:sz w:val="20"/>
          <w:szCs w:val="20"/>
        </w:rPr>
        <w:t>Zamawiający zwraca wadium niezwłocznie, nie później jednak niż w terminie 7 dni od dnia wystąpienia jednej z okoliczności:</w:t>
      </w:r>
    </w:p>
    <w:p w14:paraId="73B5F0A3" w14:textId="77777777" w:rsidR="00BB1525" w:rsidRPr="00D41B7E" w:rsidRDefault="00BB1525" w:rsidP="00BB1525">
      <w:pPr>
        <w:pStyle w:val="Akapitzlist"/>
        <w:numPr>
          <w:ilvl w:val="2"/>
          <w:numId w:val="27"/>
        </w:numPr>
        <w:ind w:left="567" w:firstLine="0"/>
        <w:rPr>
          <w:sz w:val="20"/>
          <w:szCs w:val="20"/>
        </w:rPr>
      </w:pPr>
      <w:r w:rsidRPr="00D41B7E">
        <w:rPr>
          <w:sz w:val="20"/>
          <w:szCs w:val="20"/>
        </w:rPr>
        <w:t>upływu terminu związania ofertą;</w:t>
      </w:r>
    </w:p>
    <w:p w14:paraId="25DDA3A3" w14:textId="32E492C9" w:rsidR="00BB1525" w:rsidRPr="00D41B7E" w:rsidRDefault="00BB1525" w:rsidP="00BB1525">
      <w:pPr>
        <w:pStyle w:val="Akapitzlist"/>
        <w:numPr>
          <w:ilvl w:val="2"/>
          <w:numId w:val="27"/>
        </w:numPr>
        <w:ind w:left="567" w:firstLine="0"/>
        <w:rPr>
          <w:sz w:val="20"/>
          <w:szCs w:val="20"/>
        </w:rPr>
      </w:pPr>
      <w:r w:rsidRPr="00D41B7E">
        <w:rPr>
          <w:sz w:val="20"/>
          <w:szCs w:val="20"/>
        </w:rPr>
        <w:t>zawarcia umowy</w:t>
      </w:r>
      <w:r w:rsidR="00E33A56">
        <w:rPr>
          <w:sz w:val="20"/>
          <w:szCs w:val="20"/>
        </w:rPr>
        <w:t>/zamówienia</w:t>
      </w:r>
      <w:r w:rsidRPr="00D41B7E">
        <w:rPr>
          <w:sz w:val="20"/>
          <w:szCs w:val="20"/>
        </w:rPr>
        <w:t xml:space="preserve"> w sprawie zamówienia;</w:t>
      </w:r>
    </w:p>
    <w:p w14:paraId="42DB78F5" w14:textId="77777777" w:rsidR="00BB1525" w:rsidRPr="00D41B7E" w:rsidRDefault="00BB1525" w:rsidP="00BB1525">
      <w:pPr>
        <w:pStyle w:val="Akapitzlist"/>
        <w:numPr>
          <w:ilvl w:val="2"/>
          <w:numId w:val="27"/>
        </w:numPr>
        <w:ind w:left="567" w:firstLine="0"/>
        <w:rPr>
          <w:sz w:val="20"/>
          <w:szCs w:val="20"/>
        </w:rPr>
      </w:pPr>
      <w:r w:rsidRPr="00D41B7E">
        <w:rPr>
          <w:sz w:val="20"/>
          <w:szCs w:val="20"/>
        </w:rPr>
        <w:lastRenderedPageBreak/>
        <w:t>unieważnienia postępowania o udzielenie zamówienia z wyjątkiem sytuacji, gdy nie zostało rozstrzygnięte odwołanie na czynność unieważnienia albo nie upłynął termin do jego wniesienia.</w:t>
      </w:r>
    </w:p>
    <w:p w14:paraId="78BC398C" w14:textId="19401078" w:rsidR="00BB1525" w:rsidRPr="00D41B7E" w:rsidRDefault="00BB1525" w:rsidP="00BB1525">
      <w:pPr>
        <w:pStyle w:val="SIWZ"/>
        <w:keepNext/>
        <w:numPr>
          <w:ilvl w:val="0"/>
          <w:numId w:val="31"/>
        </w:numPr>
        <w:spacing w:line="276" w:lineRule="auto"/>
        <w:jc w:val="both"/>
        <w:rPr>
          <w:rFonts w:ascii="Arial" w:hAnsi="Arial" w:cs="Arial"/>
          <w:b w:val="0"/>
          <w:sz w:val="20"/>
          <w:szCs w:val="20"/>
        </w:rPr>
      </w:pPr>
      <w:r w:rsidRPr="00D41B7E">
        <w:rPr>
          <w:rFonts w:ascii="Arial" w:hAnsi="Arial" w:cs="Arial"/>
          <w:b w:val="0"/>
          <w:sz w:val="20"/>
          <w:szCs w:val="20"/>
        </w:rPr>
        <w:t>Zamawiający niezwłocznie, nie później jednak niż w terminie 7 dni od dnia złożenia wniosku zwraca wadium Wykonawcy:</w:t>
      </w:r>
    </w:p>
    <w:p w14:paraId="67F8BB4C" w14:textId="77777777" w:rsidR="00BB1525" w:rsidRPr="00D41B7E" w:rsidRDefault="00BB1525" w:rsidP="00BB1525">
      <w:pPr>
        <w:pStyle w:val="Akapitzlist"/>
        <w:numPr>
          <w:ilvl w:val="2"/>
          <w:numId w:val="28"/>
        </w:numPr>
        <w:ind w:left="567" w:firstLine="0"/>
        <w:rPr>
          <w:sz w:val="20"/>
          <w:szCs w:val="20"/>
        </w:rPr>
      </w:pPr>
      <w:r w:rsidRPr="00D41B7E">
        <w:rPr>
          <w:sz w:val="20"/>
          <w:szCs w:val="20"/>
        </w:rPr>
        <w:t>który wycofał ofertę przed upływem terminu składania ofert;</w:t>
      </w:r>
    </w:p>
    <w:p w14:paraId="4C365429" w14:textId="77777777" w:rsidR="00BB1525" w:rsidRPr="00D41B7E" w:rsidRDefault="00BB1525" w:rsidP="00BB1525">
      <w:pPr>
        <w:pStyle w:val="Akapitzlist"/>
        <w:numPr>
          <w:ilvl w:val="2"/>
          <w:numId w:val="28"/>
        </w:numPr>
        <w:ind w:left="567" w:firstLine="0"/>
        <w:rPr>
          <w:sz w:val="20"/>
          <w:szCs w:val="20"/>
        </w:rPr>
      </w:pPr>
      <w:r w:rsidRPr="00D41B7E">
        <w:rPr>
          <w:sz w:val="20"/>
          <w:szCs w:val="20"/>
        </w:rPr>
        <w:t>którego oferta została odrzucona;</w:t>
      </w:r>
    </w:p>
    <w:p w14:paraId="5B4784E8" w14:textId="77777777" w:rsidR="00BB1525" w:rsidRPr="00D41B7E" w:rsidRDefault="00BB1525" w:rsidP="00BB1525">
      <w:pPr>
        <w:pStyle w:val="Akapitzlist"/>
        <w:numPr>
          <w:ilvl w:val="2"/>
          <w:numId w:val="28"/>
        </w:numPr>
        <w:ind w:left="567" w:firstLine="0"/>
        <w:rPr>
          <w:sz w:val="20"/>
          <w:szCs w:val="20"/>
        </w:rPr>
      </w:pPr>
      <w:r w:rsidRPr="00D41B7E">
        <w:rPr>
          <w:sz w:val="20"/>
          <w:szCs w:val="20"/>
        </w:rPr>
        <w:t>po wyborze najkorzystniejszej oferty, z wyjątkiem Wykonawcy, którego oferta została wybrana jako najkorzystniejsza;</w:t>
      </w:r>
    </w:p>
    <w:p w14:paraId="61C29437" w14:textId="77777777" w:rsidR="00BB1525" w:rsidRPr="00D41B7E" w:rsidRDefault="00BB1525" w:rsidP="00BB1525">
      <w:pPr>
        <w:pStyle w:val="Akapitzlist"/>
        <w:numPr>
          <w:ilvl w:val="2"/>
          <w:numId w:val="28"/>
        </w:numPr>
        <w:ind w:left="567" w:firstLine="0"/>
        <w:rPr>
          <w:sz w:val="20"/>
          <w:szCs w:val="20"/>
        </w:rPr>
      </w:pPr>
      <w:r w:rsidRPr="00D41B7E">
        <w:rPr>
          <w:sz w:val="20"/>
          <w:szCs w:val="20"/>
        </w:rPr>
        <w:t>po unieważnieniu postępowania w przypadku, gdy nie zostało rozstrzygnięte odwołanie na czynność unieważnienia albo nie upłynął termin do jego wniesienia.</w:t>
      </w:r>
    </w:p>
    <w:p w14:paraId="45C8AE05" w14:textId="77777777" w:rsidR="00BB1525" w:rsidRDefault="00BB1525" w:rsidP="00BB1525">
      <w:pPr>
        <w:pStyle w:val="SIWZ"/>
        <w:numPr>
          <w:ilvl w:val="0"/>
          <w:numId w:val="31"/>
        </w:numPr>
        <w:spacing w:line="276" w:lineRule="auto"/>
        <w:jc w:val="both"/>
        <w:rPr>
          <w:rFonts w:ascii="Arial" w:hAnsi="Arial" w:cs="Arial"/>
          <w:b w:val="0"/>
          <w:sz w:val="20"/>
          <w:szCs w:val="20"/>
        </w:rPr>
      </w:pPr>
      <w:r w:rsidRPr="00D41B7E">
        <w:rPr>
          <w:rFonts w:ascii="Arial" w:hAnsi="Arial" w:cs="Arial"/>
          <w:b w:val="0"/>
          <w:sz w:val="20"/>
          <w:szCs w:val="20"/>
        </w:rPr>
        <w:t xml:space="preserve">Złożenie wniosku o zwrot wadium, o którym mowa w pkt </w:t>
      </w:r>
      <w:r w:rsidRPr="00D41B7E">
        <w:rPr>
          <w:rFonts w:ascii="Arial" w:hAnsi="Arial" w:cs="Arial"/>
          <w:b w:val="0"/>
          <w:sz w:val="20"/>
          <w:szCs w:val="20"/>
          <w:lang w:val="pl-PL"/>
        </w:rPr>
        <w:t>12</w:t>
      </w:r>
      <w:r w:rsidRPr="00D41B7E">
        <w:rPr>
          <w:rFonts w:ascii="Arial" w:hAnsi="Arial" w:cs="Arial"/>
          <w:b w:val="0"/>
          <w:sz w:val="20"/>
          <w:szCs w:val="20"/>
        </w:rPr>
        <w:t>, powoduje rozwiązanie stosunku prawnego z Wykonawcą.</w:t>
      </w:r>
    </w:p>
    <w:p w14:paraId="72FC081B" w14:textId="77777777" w:rsidR="00BB1525" w:rsidRDefault="00BB1525" w:rsidP="00BB1525">
      <w:pPr>
        <w:pStyle w:val="SIWZ"/>
        <w:numPr>
          <w:ilvl w:val="0"/>
          <w:numId w:val="31"/>
        </w:numPr>
        <w:spacing w:line="276" w:lineRule="auto"/>
        <w:jc w:val="both"/>
        <w:rPr>
          <w:rFonts w:ascii="Arial" w:hAnsi="Arial" w:cs="Arial"/>
          <w:b w:val="0"/>
          <w:sz w:val="20"/>
          <w:szCs w:val="20"/>
        </w:rPr>
      </w:pPr>
      <w:r w:rsidRPr="00BB1525">
        <w:rPr>
          <w:rFonts w:ascii="Arial" w:hAnsi="Arial" w:cs="Arial"/>
          <w:b w:val="0"/>
          <w:sz w:val="20"/>
          <w:szCs w:val="20"/>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r w:rsidRPr="00BB1525">
        <w:rPr>
          <w:rFonts w:ascii="Arial" w:hAnsi="Arial" w:cs="Arial"/>
          <w:b w:val="0"/>
          <w:sz w:val="20"/>
          <w:szCs w:val="20"/>
          <w:lang w:val="pl-PL"/>
        </w:rPr>
        <w:t xml:space="preserve"> </w:t>
      </w:r>
      <w:r w:rsidRPr="00BB1525">
        <w:rPr>
          <w:rFonts w:ascii="Arial" w:hAnsi="Arial" w:cs="Arial"/>
          <w:b w:val="0"/>
          <w:sz w:val="20"/>
          <w:szCs w:val="20"/>
        </w:rPr>
        <w:t>Zamawiający zwraca wadium wniesione w innej formie niż w pieniądzu poprzez złożenie gwarantowi lub poręczycielowi oświadczenia o zwolnieniu wadium.</w:t>
      </w:r>
    </w:p>
    <w:p w14:paraId="010813E3" w14:textId="44A116FF" w:rsidR="00BB1525" w:rsidRPr="00BB1525" w:rsidRDefault="00BB1525" w:rsidP="00BB1525">
      <w:pPr>
        <w:pStyle w:val="SIWZ"/>
        <w:numPr>
          <w:ilvl w:val="0"/>
          <w:numId w:val="31"/>
        </w:numPr>
        <w:spacing w:line="276" w:lineRule="auto"/>
        <w:jc w:val="both"/>
        <w:rPr>
          <w:rFonts w:ascii="Arial" w:hAnsi="Arial" w:cs="Arial"/>
          <w:b w:val="0"/>
          <w:sz w:val="20"/>
          <w:szCs w:val="20"/>
        </w:rPr>
      </w:pPr>
      <w:r w:rsidRPr="00BB1525">
        <w:rPr>
          <w:rFonts w:ascii="Arial" w:hAnsi="Arial" w:cs="Arial"/>
          <w:b w:val="0"/>
          <w:sz w:val="20"/>
          <w:szCs w:val="20"/>
        </w:rPr>
        <w:t>Zamawiający zatrzymuje wadium wraz z odsetkami, a w przypadku wadium wniesionego w formie gwarancji lub poręczenia, występuje odpowiednio do gwaranta lub poręczyciela z żądaniem zapłaty wadium, jeżeli:</w:t>
      </w:r>
    </w:p>
    <w:p w14:paraId="2DEFACE1" w14:textId="77777777" w:rsidR="00BB1525" w:rsidRPr="00D41B7E" w:rsidRDefault="00BB1525" w:rsidP="00BB1525">
      <w:pPr>
        <w:pStyle w:val="Akapitzlist"/>
        <w:numPr>
          <w:ilvl w:val="0"/>
          <w:numId w:val="29"/>
        </w:numPr>
        <w:tabs>
          <w:tab w:val="clear" w:pos="426"/>
        </w:tabs>
        <w:ind w:left="567" w:firstLine="0"/>
        <w:rPr>
          <w:sz w:val="20"/>
          <w:szCs w:val="20"/>
        </w:rPr>
      </w:pPr>
      <w:r w:rsidRPr="00D41B7E">
        <w:rPr>
          <w:sz w:val="20"/>
          <w:szCs w:val="20"/>
        </w:rPr>
        <w:t>Wykonawca w odpowiedzi na wezwanie, z przyczyn leżących po jego stronie, nie złożył podmiotowych środków dowodowych lub przedmiotowych środków dowodowych, innych dokumentów lub oświadczeń lub nie wyraził zgody na poprawienie innej omyłki, , co spowodowało brak możliwości wybrania oferty złożonej przez Wykonawcę jako najkorzystniejszej;</w:t>
      </w:r>
    </w:p>
    <w:p w14:paraId="5EC7FD2B" w14:textId="77777777" w:rsidR="00BB1525" w:rsidRPr="00D41B7E" w:rsidRDefault="00BB1525" w:rsidP="00BB1525">
      <w:pPr>
        <w:pStyle w:val="Akapitzlist"/>
        <w:numPr>
          <w:ilvl w:val="0"/>
          <w:numId w:val="29"/>
        </w:numPr>
        <w:tabs>
          <w:tab w:val="clear" w:pos="426"/>
        </w:tabs>
        <w:ind w:left="567" w:firstLine="0"/>
        <w:rPr>
          <w:sz w:val="20"/>
          <w:szCs w:val="20"/>
        </w:rPr>
      </w:pPr>
      <w:r w:rsidRPr="00D41B7E">
        <w:rPr>
          <w:sz w:val="20"/>
          <w:szCs w:val="20"/>
        </w:rPr>
        <w:t>Wykonawca, którego oferta została wybrana:</w:t>
      </w:r>
    </w:p>
    <w:p w14:paraId="39484043" w14:textId="72067F36" w:rsidR="00BB1525" w:rsidRPr="00D41B7E" w:rsidRDefault="00BB1525" w:rsidP="00BB1525">
      <w:pPr>
        <w:pStyle w:val="Akapitzlist"/>
        <w:numPr>
          <w:ilvl w:val="0"/>
          <w:numId w:val="30"/>
        </w:numPr>
        <w:tabs>
          <w:tab w:val="clear" w:pos="426"/>
        </w:tabs>
        <w:ind w:left="567" w:firstLine="426"/>
        <w:rPr>
          <w:sz w:val="20"/>
          <w:szCs w:val="20"/>
        </w:rPr>
      </w:pPr>
      <w:r w:rsidRPr="00D41B7E">
        <w:rPr>
          <w:sz w:val="20"/>
          <w:szCs w:val="20"/>
        </w:rPr>
        <w:t>odmówił podpisania umowy</w:t>
      </w:r>
      <w:r w:rsidR="00E33A56">
        <w:rPr>
          <w:sz w:val="20"/>
          <w:szCs w:val="20"/>
        </w:rPr>
        <w:t>/zamówienia</w:t>
      </w:r>
      <w:r w:rsidRPr="00D41B7E">
        <w:rPr>
          <w:sz w:val="20"/>
          <w:szCs w:val="20"/>
        </w:rPr>
        <w:t xml:space="preserve"> w sprawie zamówienia na warunkach określonych w ofercie,</w:t>
      </w:r>
    </w:p>
    <w:p w14:paraId="23D62036" w14:textId="77777777" w:rsidR="00BB1525" w:rsidRPr="00D41B7E" w:rsidRDefault="00BB1525" w:rsidP="00BB1525">
      <w:pPr>
        <w:pStyle w:val="Akapitzlist"/>
        <w:numPr>
          <w:ilvl w:val="0"/>
          <w:numId w:val="30"/>
        </w:numPr>
        <w:tabs>
          <w:tab w:val="clear" w:pos="426"/>
        </w:tabs>
        <w:ind w:left="567" w:firstLine="426"/>
        <w:rPr>
          <w:sz w:val="20"/>
          <w:szCs w:val="20"/>
        </w:rPr>
      </w:pPr>
      <w:r w:rsidRPr="00D41B7E">
        <w:rPr>
          <w:sz w:val="20"/>
          <w:szCs w:val="20"/>
        </w:rPr>
        <w:t>nie wniósł wymaganego zabezpieczenia należytego wykonania umowy (jeśli dotyczy);</w:t>
      </w:r>
    </w:p>
    <w:p w14:paraId="689E713C" w14:textId="77777777" w:rsidR="00BB1525" w:rsidRPr="00D41B7E" w:rsidRDefault="00BB1525" w:rsidP="00BB1525">
      <w:pPr>
        <w:pStyle w:val="Akapitzlist"/>
        <w:numPr>
          <w:ilvl w:val="0"/>
          <w:numId w:val="30"/>
        </w:numPr>
        <w:tabs>
          <w:tab w:val="clear" w:pos="426"/>
        </w:tabs>
        <w:ind w:left="567" w:firstLine="426"/>
        <w:rPr>
          <w:sz w:val="20"/>
          <w:szCs w:val="20"/>
        </w:rPr>
      </w:pPr>
      <w:r w:rsidRPr="00D41B7E">
        <w:rPr>
          <w:sz w:val="20"/>
          <w:szCs w:val="20"/>
        </w:rPr>
        <w:t>zawarcie umowy w sprawie zamówienia stało się niemożliwe z przyczyn leżących po stronie Wykonawcy, którego oferta została wybrana.</w:t>
      </w:r>
    </w:p>
    <w:p w14:paraId="1FD861A0" w14:textId="77777777" w:rsidR="00374B41" w:rsidRPr="00BF5AC2" w:rsidRDefault="00374B41" w:rsidP="00BF5AC2">
      <w:pPr>
        <w:tabs>
          <w:tab w:val="left" w:pos="426"/>
        </w:tabs>
        <w:rPr>
          <w:b/>
          <w:sz w:val="20"/>
          <w:szCs w:val="20"/>
          <w:u w:val="single"/>
        </w:rPr>
      </w:pPr>
    </w:p>
    <w:p w14:paraId="4B25F11F" w14:textId="5CDABBA8" w:rsidR="00374B41" w:rsidRDefault="00BB1525" w:rsidP="00BF5AC2">
      <w:pPr>
        <w:tabs>
          <w:tab w:val="left" w:pos="426"/>
        </w:tabs>
        <w:rPr>
          <w:b/>
          <w:sz w:val="20"/>
          <w:szCs w:val="20"/>
          <w:u w:val="single" w:color="000000"/>
        </w:rPr>
      </w:pPr>
      <w:r>
        <w:rPr>
          <w:b/>
          <w:sz w:val="20"/>
          <w:szCs w:val="20"/>
          <w:u w:color="000000"/>
        </w:rPr>
        <w:t>IX</w:t>
      </w:r>
      <w:r w:rsidR="00374B41" w:rsidRPr="00BF5AC2">
        <w:rPr>
          <w:b/>
          <w:sz w:val="20"/>
          <w:szCs w:val="20"/>
          <w:u w:color="000000"/>
        </w:rPr>
        <w:t>.</w:t>
      </w:r>
      <w:r w:rsidR="00374B41" w:rsidRPr="00BF5AC2">
        <w:rPr>
          <w:b/>
          <w:sz w:val="20"/>
          <w:szCs w:val="20"/>
          <w:u w:color="000000"/>
        </w:rPr>
        <w:tab/>
      </w:r>
      <w:r w:rsidR="00374B41" w:rsidRPr="00BF5AC2">
        <w:rPr>
          <w:b/>
          <w:sz w:val="20"/>
          <w:szCs w:val="20"/>
          <w:u w:val="single" w:color="000000"/>
        </w:rPr>
        <w:t>Kryteria i sposób oceny ofert. Informacja o wagach punktowych przypisanych do</w:t>
      </w:r>
      <w:r w:rsidR="00374B41" w:rsidRPr="00BF5AC2">
        <w:rPr>
          <w:b/>
          <w:sz w:val="20"/>
          <w:szCs w:val="20"/>
        </w:rPr>
        <w:t xml:space="preserve"> </w:t>
      </w:r>
      <w:r w:rsidR="00374B41"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697BF8">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01BBA17" w14:textId="77777777" w:rsidR="00562C18" w:rsidRPr="005A1DD0" w:rsidRDefault="00562C18" w:rsidP="00697BF8">
            <w:pPr>
              <w:spacing w:after="120"/>
              <w:rPr>
                <w:sz w:val="20"/>
                <w:szCs w:val="20"/>
                <w:highlight w:val="yellow"/>
              </w:rPr>
            </w:pPr>
            <w:r w:rsidRPr="005A1DD0">
              <w:rPr>
                <w:sz w:val="20"/>
                <w:szCs w:val="20"/>
              </w:rPr>
              <w:t>100%</w:t>
            </w:r>
          </w:p>
        </w:tc>
      </w:tr>
    </w:tbl>
    <w:p w14:paraId="5862E52A" w14:textId="77777777"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oceny ofert zostaną przyznane według następującego wzoru: </w:t>
      </w:r>
    </w:p>
    <w:p w14:paraId="64FE5040" w14:textId="77777777" w:rsidR="00562C18" w:rsidRPr="005A1DD0" w:rsidRDefault="00562C18" w:rsidP="00562C18">
      <w:pPr>
        <w:pStyle w:val="Akapitzlist"/>
        <w:ind w:left="372"/>
        <w:rPr>
          <w:sz w:val="20"/>
          <w:szCs w:val="20"/>
        </w:rPr>
      </w:pPr>
      <w:r w:rsidRPr="005A1DD0">
        <w:rPr>
          <w:b/>
          <w:bCs/>
          <w:sz w:val="20"/>
          <w:szCs w:val="20"/>
        </w:rPr>
        <w:t xml:space="preserve">Cena oferty brutto - 100% wyrażona w PLN </w:t>
      </w:r>
    </w:p>
    <w:p w14:paraId="07495809" w14:textId="77777777" w:rsidR="00562C18" w:rsidRPr="005A1DD0" w:rsidRDefault="00562C18" w:rsidP="00562C18">
      <w:pPr>
        <w:ind w:firstLine="372"/>
        <w:rPr>
          <w:sz w:val="20"/>
          <w:szCs w:val="20"/>
        </w:rPr>
      </w:pPr>
      <w:r w:rsidRPr="005A1DD0">
        <w:rPr>
          <w:b/>
          <w:sz w:val="20"/>
          <w:szCs w:val="20"/>
        </w:rPr>
        <w:t>V</w:t>
      </w:r>
      <w:r w:rsidRPr="005A1DD0">
        <w:rPr>
          <w:b/>
          <w:sz w:val="20"/>
          <w:szCs w:val="20"/>
          <w:vertAlign w:val="subscript"/>
        </w:rPr>
        <w:t xml:space="preserve">xc </w:t>
      </w:r>
      <w:r w:rsidRPr="005A1DD0">
        <w:rPr>
          <w:b/>
          <w:sz w:val="20"/>
          <w:szCs w:val="20"/>
        </w:rPr>
        <w:t>= (C</w:t>
      </w:r>
      <w:r w:rsidRPr="005A1DD0">
        <w:rPr>
          <w:b/>
          <w:sz w:val="20"/>
          <w:szCs w:val="20"/>
          <w:vertAlign w:val="subscript"/>
        </w:rPr>
        <w:t>n</w:t>
      </w:r>
      <w:r w:rsidRPr="005A1DD0">
        <w:rPr>
          <w:b/>
          <w:sz w:val="20"/>
          <w:szCs w:val="20"/>
        </w:rPr>
        <w:t xml:space="preserve"> / C</w:t>
      </w:r>
      <w:r w:rsidRPr="005A1DD0">
        <w:rPr>
          <w:b/>
          <w:sz w:val="20"/>
          <w:szCs w:val="20"/>
          <w:vertAlign w:val="subscript"/>
        </w:rPr>
        <w:t>x</w:t>
      </w:r>
      <w:r w:rsidRPr="005A1DD0">
        <w:rPr>
          <w:b/>
          <w:sz w:val="20"/>
          <w:szCs w:val="20"/>
        </w:rPr>
        <w:t>) x 100% x 100</w:t>
      </w:r>
      <w:r w:rsidRPr="005A1DD0">
        <w:rPr>
          <w:sz w:val="20"/>
          <w:szCs w:val="20"/>
        </w:rPr>
        <w:t xml:space="preserve">, gdzie: </w:t>
      </w:r>
    </w:p>
    <w:p w14:paraId="23C30246" w14:textId="77777777" w:rsidR="00562C18" w:rsidRPr="005A1DD0" w:rsidRDefault="00562C18" w:rsidP="00562C18">
      <w:pPr>
        <w:ind w:firstLine="372"/>
        <w:rPr>
          <w:sz w:val="20"/>
          <w:szCs w:val="20"/>
        </w:rPr>
      </w:pPr>
      <w:r w:rsidRPr="005A1DD0">
        <w:rPr>
          <w:sz w:val="20"/>
          <w:szCs w:val="20"/>
        </w:rPr>
        <w:t xml:space="preserve">Vxc – liczba punktów za cenę brutto oferty badanej, </w:t>
      </w:r>
    </w:p>
    <w:p w14:paraId="0B3B0954" w14:textId="77777777" w:rsidR="00562C18" w:rsidRPr="005A1DD0" w:rsidRDefault="00562C18" w:rsidP="00562C18">
      <w:pPr>
        <w:ind w:firstLine="372"/>
        <w:rPr>
          <w:sz w:val="20"/>
          <w:szCs w:val="20"/>
        </w:rPr>
      </w:pPr>
      <w:r w:rsidRPr="005A1DD0">
        <w:rPr>
          <w:sz w:val="20"/>
          <w:szCs w:val="20"/>
        </w:rPr>
        <w:t xml:space="preserve">Cn – cena brutto najniższej oferty niepodlegającej odrzuceniu, </w:t>
      </w:r>
    </w:p>
    <w:p w14:paraId="72E1A372" w14:textId="77777777" w:rsidR="00562C18" w:rsidRDefault="00562C18" w:rsidP="00562C18">
      <w:pPr>
        <w:ind w:firstLine="372"/>
        <w:rPr>
          <w:sz w:val="20"/>
          <w:szCs w:val="20"/>
        </w:rPr>
      </w:pPr>
      <w:r w:rsidRPr="005A1DD0">
        <w:rPr>
          <w:sz w:val="20"/>
          <w:szCs w:val="20"/>
        </w:rPr>
        <w:t>C</w:t>
      </w:r>
      <w:r w:rsidRPr="005A1DD0">
        <w:rPr>
          <w:sz w:val="20"/>
          <w:szCs w:val="20"/>
          <w:vertAlign w:val="subscript"/>
        </w:rPr>
        <w:t>x</w:t>
      </w:r>
      <w:r w:rsidRPr="005A1DD0">
        <w:rPr>
          <w:sz w:val="20"/>
          <w:szCs w:val="20"/>
        </w:rPr>
        <w:t xml:space="preserve"> – cena brutto oferty badanej. </w:t>
      </w:r>
    </w:p>
    <w:p w14:paraId="554834A3" w14:textId="77777777" w:rsidR="00562C18" w:rsidRPr="005A1DD0" w:rsidRDefault="00562C18" w:rsidP="00562C18">
      <w:pPr>
        <w:ind w:firstLine="372"/>
        <w:rPr>
          <w:sz w:val="20"/>
          <w:szCs w:val="20"/>
        </w:rPr>
      </w:pPr>
      <w:r w:rsidRPr="005A1DD0">
        <w:rPr>
          <w:sz w:val="20"/>
          <w:szCs w:val="20"/>
        </w:rPr>
        <w:t xml:space="preserve">1% odpowiada w punktacji końcowej 1 pkt. </w:t>
      </w:r>
    </w:p>
    <w:p w14:paraId="2A804142" w14:textId="6F50A093"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w:t>
      </w:r>
      <w:r w:rsidR="00427BCC">
        <w:rPr>
          <w:sz w:val="20"/>
          <w:szCs w:val="20"/>
        </w:rPr>
        <w:t>Podana c</w:t>
      </w:r>
      <w:r w:rsidRPr="00562C18">
        <w:rPr>
          <w:sz w:val="20"/>
          <w:szCs w:val="20"/>
        </w:rPr>
        <w:t xml:space="preserve">ena </w:t>
      </w:r>
      <w:r w:rsidR="00427BCC">
        <w:rPr>
          <w:sz w:val="20"/>
          <w:szCs w:val="20"/>
        </w:rPr>
        <w:t xml:space="preserve">w tym cena urządzenia </w:t>
      </w:r>
      <w:r w:rsidRPr="00562C18">
        <w:rPr>
          <w:sz w:val="20"/>
          <w:szCs w:val="20"/>
        </w:rPr>
        <w:t>musi obejmować wszystkie koszty realizacji zamówienia z uwzględnieniem</w:t>
      </w:r>
      <w:r w:rsidR="00427BCC">
        <w:rPr>
          <w:sz w:val="20"/>
          <w:szCs w:val="20"/>
        </w:rPr>
        <w:t xml:space="preserve"> m.in.:</w:t>
      </w:r>
      <w:r w:rsidRPr="00562C18">
        <w:rPr>
          <w:sz w:val="20"/>
          <w:szCs w:val="20"/>
        </w:rPr>
        <w:t xml:space="preserve"> podatku od towarów i usług</w:t>
      </w:r>
      <w:r w:rsidR="00427BCC">
        <w:rPr>
          <w:sz w:val="20"/>
          <w:szCs w:val="20"/>
        </w:rPr>
        <w:t>, usług serwisu gwarancyjnego, koszty materiałów eksploatacyjnych.</w:t>
      </w:r>
      <w:r w:rsidRPr="00562C18">
        <w:rPr>
          <w:sz w:val="20"/>
          <w:szCs w:val="20"/>
        </w:rPr>
        <w:t xml:space="preserve"> Ceny określone w ofercie obowiązują przez cały okres związania ofertą i będą wiążące dla zawieranej umowy w sprawie zamówienia. Wszystkie inne koszty jakie </w:t>
      </w:r>
      <w:r w:rsidRPr="00562C18">
        <w:rPr>
          <w:sz w:val="20"/>
          <w:szCs w:val="20"/>
        </w:rPr>
        <w:lastRenderedPageBreak/>
        <w:t xml:space="preserve">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29721CFA" w:rsidR="00562C18" w:rsidRDefault="00374B41" w:rsidP="00562C18">
      <w:pPr>
        <w:pStyle w:val="Akapitzlist"/>
        <w:numPr>
          <w:ilvl w:val="1"/>
          <w:numId w:val="21"/>
        </w:numPr>
        <w:rPr>
          <w:sz w:val="20"/>
          <w:szCs w:val="20"/>
        </w:rPr>
      </w:pPr>
      <w:r w:rsidRPr="00562C18">
        <w:rPr>
          <w:sz w:val="20"/>
          <w:szCs w:val="20"/>
        </w:rPr>
        <w:t xml:space="preserve">zawiera rażąco niską cenę w stosunku do przedmiotu zamówienia; </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7B926472" w14:textId="6B6BC5BB" w:rsidR="00374B41" w:rsidRDefault="00374B41" w:rsidP="00562C18">
      <w:pPr>
        <w:pStyle w:val="Akapitzlist"/>
        <w:numPr>
          <w:ilvl w:val="1"/>
          <w:numId w:val="21"/>
        </w:numPr>
        <w:rPr>
          <w:sz w:val="20"/>
          <w:szCs w:val="20"/>
        </w:rPr>
      </w:pPr>
      <w:r w:rsidRPr="00562C18">
        <w:rPr>
          <w:sz w:val="20"/>
          <w:szCs w:val="20"/>
        </w:rPr>
        <w:t xml:space="preserve">Wykonawca został wykluczony z postępowania w sprawie zamówienia. </w:t>
      </w:r>
    </w:p>
    <w:p w14:paraId="21481CAB" w14:textId="77777777" w:rsidR="004067D9" w:rsidRPr="00562C18" w:rsidRDefault="004067D9" w:rsidP="004067D9">
      <w:pPr>
        <w:pStyle w:val="Akapitzlist"/>
        <w:ind w:left="792"/>
        <w:rPr>
          <w:sz w:val="20"/>
          <w:szCs w:val="20"/>
        </w:rPr>
      </w:pPr>
    </w:p>
    <w:p w14:paraId="21CF45E7" w14:textId="4E5DFE30"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X.</w:t>
      </w:r>
      <w:r w:rsidRPr="00BF5AC2">
        <w:rPr>
          <w:b/>
          <w:sz w:val="20"/>
          <w:szCs w:val="20"/>
          <w:u w:val="single"/>
        </w:rPr>
        <w:tab/>
        <w:t xml:space="preserve">Sposób przygotowania ofert </w:t>
      </w:r>
    </w:p>
    <w:p w14:paraId="27B97F18" w14:textId="602EE1EB"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196D69">
        <w:rPr>
          <w:b/>
          <w:sz w:val="20"/>
          <w:szCs w:val="20"/>
        </w:rPr>
        <w:t>2</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41BACB4C" w14:textId="37583743"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 xml:space="preserve">Oświadczenie stanowiące załącznik nr </w:t>
      </w:r>
      <w:r w:rsidR="005276B5">
        <w:rPr>
          <w:rFonts w:ascii="Arial" w:hAnsi="Arial" w:cs="Arial"/>
        </w:rPr>
        <w:t>3</w:t>
      </w:r>
      <w:r w:rsidRPr="009F7DE9">
        <w:rPr>
          <w:rFonts w:ascii="Arial" w:hAnsi="Arial" w:cs="Arial"/>
        </w:rPr>
        <w:t xml:space="preserve"> do Zapytania ofertowego;</w:t>
      </w:r>
    </w:p>
    <w:p w14:paraId="36160D3C"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Aktualny odpis z właściwego rejestru albo aktualne zaświadczenie o wpisie do Centralnej Ewidencji i Informacji o Działalności Gospodarczej (</w:t>
      </w:r>
      <w:r w:rsidRPr="009F7DE9">
        <w:rPr>
          <w:rFonts w:ascii="Arial" w:hAnsi="Arial" w:cs="Arial"/>
          <w:b/>
        </w:rPr>
        <w:t>CEIDG)</w:t>
      </w:r>
      <w:r w:rsidRPr="009F7DE9">
        <w:rPr>
          <w:rFonts w:ascii="Arial" w:hAnsi="Arial" w:cs="Arial"/>
        </w:rPr>
        <w:t xml:space="preserve">, jeżeli odrębne przepisy wymagają wpisu do rejestru lub CEIDG; </w:t>
      </w:r>
    </w:p>
    <w:p w14:paraId="07067C7C"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 xml:space="preserve">Upoważnienie (pełnomocnictwo) do reprezentowania Wykonawcy w postępowaniu; </w:t>
      </w:r>
    </w:p>
    <w:p w14:paraId="1EE251AD"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Umowa spółki cywilnej określająca sposób reprezentacji Wykonawcy (jeśli dotyczy);</w:t>
      </w:r>
    </w:p>
    <w:p w14:paraId="6B642F43" w14:textId="12142379" w:rsidR="00BC6EA3"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Pełnomocnictwo, w przypadku podmiotów występujących wspólnie, do reprezentowania ich w postępowaniu o udzielenie zamówienia albo reprezentowania w postępowaniu i zawarcia umowy w sprawie zamówienia (jeśli dotyczy)</w:t>
      </w:r>
    </w:p>
    <w:p w14:paraId="481F087C" w14:textId="41D21264" w:rsidR="001C10CA" w:rsidRPr="009F7DE9" w:rsidRDefault="001C10CA" w:rsidP="00334677">
      <w:pPr>
        <w:pStyle w:val="Zwykytekst"/>
        <w:numPr>
          <w:ilvl w:val="1"/>
          <w:numId w:val="7"/>
        </w:numPr>
        <w:spacing w:line="276" w:lineRule="auto"/>
        <w:ind w:left="709" w:hanging="360"/>
        <w:jc w:val="both"/>
        <w:rPr>
          <w:rFonts w:ascii="Arial" w:hAnsi="Arial" w:cs="Arial"/>
        </w:rPr>
      </w:pPr>
      <w:r>
        <w:rPr>
          <w:rFonts w:ascii="Arial" w:hAnsi="Arial" w:cs="Arial"/>
        </w:rPr>
        <w:t>Potwierdzenie wpłaty wadium;</w:t>
      </w:r>
    </w:p>
    <w:p w14:paraId="7D76203C" w14:textId="77777777" w:rsidR="00374B41" w:rsidRPr="00D3091C" w:rsidRDefault="00374B41" w:rsidP="00F12FAE">
      <w:pPr>
        <w:numPr>
          <w:ilvl w:val="0"/>
          <w:numId w:val="7"/>
        </w:numPr>
        <w:tabs>
          <w:tab w:val="left" w:pos="284"/>
        </w:tabs>
        <w:ind w:left="284" w:hanging="360"/>
        <w:rPr>
          <w:b/>
          <w:sz w:val="20"/>
          <w:szCs w:val="20"/>
          <w:u w:val="single"/>
        </w:rPr>
      </w:pPr>
      <w:r w:rsidRPr="00D3091C">
        <w:rPr>
          <w:b/>
          <w:sz w:val="20"/>
          <w:szCs w:val="20"/>
          <w:u w:val="single"/>
        </w:rPr>
        <w:t xml:space="preserve">Oferta wraz z załącznikami musi zostać podpisana przez osobę upoważnioną do reprezentowania. Oferta niepodpisania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późn.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nie dopuszcza możliwości składania ofert częściowych.</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06ED4F55"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lastRenderedPageBreak/>
        <w:t>X</w:t>
      </w:r>
      <w:r w:rsidR="00BB1525">
        <w:rPr>
          <w:b/>
          <w:sz w:val="20"/>
          <w:szCs w:val="20"/>
          <w:u w:val="single"/>
        </w:rPr>
        <w:t>I</w:t>
      </w:r>
      <w:r w:rsidRPr="00BF5AC2">
        <w:rPr>
          <w:b/>
          <w:sz w:val="20"/>
          <w:szCs w:val="20"/>
          <w:u w:val="single"/>
        </w:rPr>
        <w:t>.</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4">
        <w:r w:rsidRPr="00BF5AC2">
          <w:rPr>
            <w:sz w:val="20"/>
            <w:szCs w:val="20"/>
          </w:rPr>
          <w:t>.</w:t>
        </w:r>
      </w:hyperlink>
      <w:r w:rsidRPr="00BF5AC2">
        <w:rPr>
          <w:sz w:val="20"/>
          <w:szCs w:val="20"/>
        </w:rPr>
        <w:t xml:space="preserve"> </w:t>
      </w:r>
    </w:p>
    <w:p w14:paraId="738F0886" w14:textId="77777777" w:rsidR="00BC6EA3" w:rsidRPr="00BF5AC2" w:rsidRDefault="00374B41" w:rsidP="00BF5AC2">
      <w:pPr>
        <w:rPr>
          <w:b/>
          <w:sz w:val="20"/>
          <w:szCs w:val="20"/>
        </w:rPr>
      </w:pPr>
      <w:r w:rsidRPr="00BF5AC2">
        <w:rPr>
          <w:b/>
          <w:sz w:val="20"/>
          <w:szCs w:val="20"/>
        </w:rPr>
        <w:t xml:space="preserve"> </w:t>
      </w:r>
    </w:p>
    <w:p w14:paraId="5146F264" w14:textId="590925D3" w:rsidR="00374B41" w:rsidRPr="00BF5AC2" w:rsidRDefault="00374B41" w:rsidP="00BF5AC2">
      <w:pPr>
        <w:rPr>
          <w:sz w:val="20"/>
          <w:szCs w:val="20"/>
        </w:rPr>
      </w:pPr>
      <w:r w:rsidRPr="00BF5AC2">
        <w:rPr>
          <w:b/>
          <w:sz w:val="20"/>
          <w:szCs w:val="20"/>
        </w:rPr>
        <w:t>XI</w:t>
      </w:r>
      <w:r w:rsidR="00BB1525">
        <w:rPr>
          <w:b/>
          <w:sz w:val="20"/>
          <w:szCs w:val="20"/>
        </w:rPr>
        <w:t>I</w:t>
      </w:r>
      <w:r w:rsidRPr="00BF5AC2">
        <w:rPr>
          <w:b/>
          <w:sz w:val="20"/>
          <w:szCs w:val="20"/>
          <w:u w:val="single"/>
        </w:rPr>
        <w:t>.</w:t>
      </w:r>
      <w:r w:rsidRPr="00BF5AC2">
        <w:rPr>
          <w:b/>
          <w:sz w:val="20"/>
          <w:szCs w:val="20"/>
          <w:u w:val="single"/>
        </w:rPr>
        <w:tab/>
        <w:t>Miejsce i termin składania ofert</w:t>
      </w:r>
      <w:r w:rsidRPr="00BF5AC2">
        <w:rPr>
          <w:sz w:val="20"/>
          <w:szCs w:val="20"/>
        </w:rPr>
        <w:t xml:space="preserve"> </w:t>
      </w:r>
    </w:p>
    <w:p w14:paraId="29CDCDF5" w14:textId="3880561C" w:rsidR="00374B41" w:rsidRPr="003F1CFC" w:rsidRDefault="00374B41" w:rsidP="00F12FAE">
      <w:pPr>
        <w:numPr>
          <w:ilvl w:val="0"/>
          <w:numId w:val="8"/>
        </w:numPr>
        <w:ind w:left="284" w:hanging="360"/>
        <w:rPr>
          <w:sz w:val="20"/>
          <w:szCs w:val="20"/>
        </w:rPr>
      </w:pPr>
      <w:r w:rsidRPr="003F1CFC">
        <w:rPr>
          <w:sz w:val="20"/>
          <w:szCs w:val="20"/>
        </w:rPr>
        <w:t xml:space="preserve">Oferty należy składać za pośrednictwem platformy zakupowej Zamawiającego w terminie </w:t>
      </w:r>
      <w:r w:rsidRPr="003F1CFC">
        <w:rPr>
          <w:b/>
          <w:sz w:val="20"/>
          <w:szCs w:val="20"/>
        </w:rPr>
        <w:t xml:space="preserve">do dnia </w:t>
      </w:r>
      <w:r w:rsidR="005F03DC">
        <w:rPr>
          <w:b/>
          <w:sz w:val="20"/>
          <w:szCs w:val="20"/>
        </w:rPr>
        <w:t>07.04.</w:t>
      </w:r>
      <w:r w:rsidR="005F2D0C">
        <w:rPr>
          <w:b/>
          <w:sz w:val="20"/>
          <w:szCs w:val="20"/>
        </w:rPr>
        <w:t>2025</w:t>
      </w:r>
      <w:r w:rsidRPr="003F1CFC">
        <w:rPr>
          <w:b/>
          <w:sz w:val="20"/>
          <w:szCs w:val="20"/>
        </w:rPr>
        <w:t xml:space="preserve"> r.</w:t>
      </w:r>
      <w:r w:rsidRPr="003F1CFC">
        <w:rPr>
          <w:sz w:val="20"/>
          <w:szCs w:val="20"/>
        </w:rPr>
        <w:t xml:space="preserve"> </w:t>
      </w:r>
      <w:r w:rsidRPr="003F1CFC">
        <w:rPr>
          <w:b/>
          <w:sz w:val="20"/>
          <w:szCs w:val="20"/>
        </w:rPr>
        <w:t xml:space="preserve">do godz. </w:t>
      </w:r>
      <w:r w:rsidR="00BF4922">
        <w:rPr>
          <w:b/>
          <w:sz w:val="20"/>
          <w:szCs w:val="20"/>
        </w:rPr>
        <w:t>12</w:t>
      </w:r>
      <w:r w:rsidRPr="003F1CFC">
        <w:rPr>
          <w:b/>
          <w:sz w:val="20"/>
          <w:szCs w:val="20"/>
        </w:rPr>
        <w:t>:00</w:t>
      </w:r>
      <w:r w:rsidRPr="003F1CFC">
        <w:rPr>
          <w:sz w:val="20"/>
          <w:szCs w:val="20"/>
        </w:rPr>
        <w:t xml:space="preserve"> (liczy się data i godzina przekazania ofert na platformę zakupową).  </w:t>
      </w:r>
    </w:p>
    <w:p w14:paraId="5762EB7F" w14:textId="77777777" w:rsidR="00374B41" w:rsidRPr="003F1CFC" w:rsidRDefault="00374B41" w:rsidP="00F12FAE">
      <w:pPr>
        <w:numPr>
          <w:ilvl w:val="0"/>
          <w:numId w:val="8"/>
        </w:numPr>
        <w:ind w:left="284" w:hanging="360"/>
        <w:rPr>
          <w:sz w:val="20"/>
          <w:szCs w:val="20"/>
        </w:rPr>
      </w:pPr>
      <w:r w:rsidRPr="003F1CFC">
        <w:rPr>
          <w:sz w:val="20"/>
          <w:szCs w:val="20"/>
        </w:rPr>
        <w:t xml:space="preserve">Zamawiający niezwłocznie zawiadamia Wykonawcę o złożeniu oferty po terminie. Oferta złożona po terminie nie podlega zwrotowi. </w:t>
      </w:r>
    </w:p>
    <w:p w14:paraId="08F14985" w14:textId="48ED748C" w:rsidR="00374B41" w:rsidRPr="003F1CFC" w:rsidRDefault="00374B41" w:rsidP="00F12FAE">
      <w:pPr>
        <w:numPr>
          <w:ilvl w:val="0"/>
          <w:numId w:val="8"/>
        </w:numPr>
        <w:ind w:left="284" w:hanging="360"/>
        <w:rPr>
          <w:sz w:val="20"/>
          <w:szCs w:val="20"/>
        </w:rPr>
      </w:pPr>
      <w:r w:rsidRPr="003F1CFC">
        <w:rPr>
          <w:sz w:val="20"/>
          <w:szCs w:val="20"/>
        </w:rPr>
        <w:t xml:space="preserve">Otwarcie ofert nastąpi </w:t>
      </w:r>
      <w:r w:rsidRPr="003F1CFC">
        <w:rPr>
          <w:b/>
          <w:sz w:val="20"/>
          <w:szCs w:val="20"/>
        </w:rPr>
        <w:t xml:space="preserve">w dniu </w:t>
      </w:r>
      <w:r w:rsidR="005F03DC">
        <w:rPr>
          <w:b/>
          <w:sz w:val="20"/>
          <w:szCs w:val="20"/>
        </w:rPr>
        <w:t>07.04.</w:t>
      </w:r>
      <w:r w:rsidR="005F2D0C">
        <w:rPr>
          <w:b/>
          <w:sz w:val="20"/>
          <w:szCs w:val="20"/>
        </w:rPr>
        <w:t>2025</w:t>
      </w:r>
      <w:r w:rsidRPr="003F1CFC">
        <w:rPr>
          <w:b/>
          <w:sz w:val="20"/>
          <w:szCs w:val="20"/>
        </w:rPr>
        <w:t xml:space="preserve"> r. o godz. </w:t>
      </w:r>
      <w:r w:rsidR="00BF4922">
        <w:rPr>
          <w:b/>
          <w:sz w:val="20"/>
          <w:szCs w:val="20"/>
        </w:rPr>
        <w:t>12</w:t>
      </w:r>
      <w:r w:rsidR="005276B5">
        <w:rPr>
          <w:b/>
          <w:sz w:val="20"/>
          <w:szCs w:val="20"/>
        </w:rPr>
        <w:t>:</w:t>
      </w:r>
      <w:r w:rsidRPr="003F1CFC">
        <w:rPr>
          <w:b/>
          <w:sz w:val="20"/>
          <w:szCs w:val="20"/>
        </w:rPr>
        <w:t>30.</w:t>
      </w:r>
      <w:r w:rsidRPr="003F1CFC">
        <w:rPr>
          <w:sz w:val="20"/>
          <w:szCs w:val="20"/>
        </w:rPr>
        <w:t xml:space="preserve"> Zamawiający nie przewiduje publicznej sesji otwarcia ofert. </w:t>
      </w:r>
    </w:p>
    <w:p w14:paraId="2B9E39C0" w14:textId="77777777" w:rsidR="00374B41" w:rsidRDefault="00374B41" w:rsidP="00F12FAE">
      <w:pPr>
        <w:numPr>
          <w:ilvl w:val="0"/>
          <w:numId w:val="8"/>
        </w:numPr>
        <w:ind w:left="284" w:hanging="360"/>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14:paraId="1861AE1C" w14:textId="77777777" w:rsidR="005276B5" w:rsidRPr="00BF5AC2" w:rsidRDefault="005276B5" w:rsidP="005276B5">
      <w:pPr>
        <w:ind w:left="284"/>
        <w:rPr>
          <w:sz w:val="20"/>
          <w:szCs w:val="20"/>
        </w:rPr>
      </w:pPr>
    </w:p>
    <w:p w14:paraId="3BB08799" w14:textId="4EFD0776" w:rsidR="00374B41" w:rsidRPr="00BF5AC2" w:rsidRDefault="00374B41" w:rsidP="00BF5AC2">
      <w:pPr>
        <w:tabs>
          <w:tab w:val="left" w:pos="284"/>
        </w:tabs>
        <w:rPr>
          <w:sz w:val="20"/>
          <w:szCs w:val="20"/>
        </w:rPr>
      </w:pPr>
      <w:r w:rsidRPr="00BF5AC2">
        <w:rPr>
          <w:b/>
          <w:sz w:val="20"/>
          <w:szCs w:val="20"/>
          <w:u w:color="000000"/>
        </w:rPr>
        <w:t>XI</w:t>
      </w:r>
      <w:r w:rsidR="00BB1525">
        <w:rPr>
          <w:b/>
          <w:sz w:val="20"/>
          <w:szCs w:val="20"/>
          <w:u w:color="000000"/>
        </w:rPr>
        <w:t>I</w:t>
      </w:r>
      <w:r w:rsidRPr="00BF5AC2">
        <w:rPr>
          <w:b/>
          <w:sz w:val="20"/>
          <w:szCs w:val="20"/>
          <w:u w:color="000000"/>
        </w:rPr>
        <w:t>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Karolina Ostrowska,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5">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6">
        <w:r w:rsidRPr="00BF5AC2">
          <w:rPr>
            <w:sz w:val="20"/>
            <w:szCs w:val="20"/>
          </w:rPr>
          <w:t>https://platformazakupowa.pl/strona/1</w:t>
        </w:r>
      </w:hyperlink>
      <w:hyperlink r:id="rId17">
        <w:r w:rsidRPr="00BF5AC2">
          <w:rPr>
            <w:sz w:val="20"/>
            <w:szCs w:val="20"/>
          </w:rPr>
          <w:t>-</w:t>
        </w:r>
      </w:hyperlink>
      <w:hyperlink r:id="rId18">
        <w:r w:rsidRPr="00BF5AC2">
          <w:rPr>
            <w:sz w:val="20"/>
            <w:szCs w:val="20"/>
          </w:rPr>
          <w:t>regulamin</w:t>
        </w:r>
      </w:hyperlink>
      <w:hyperlink r:id="rId19">
        <w:r w:rsidRPr="00BF5AC2">
          <w:rPr>
            <w:sz w:val="20"/>
            <w:szCs w:val="20"/>
          </w:rPr>
          <w:t>)</w:t>
        </w:r>
      </w:hyperlink>
      <w:r w:rsidRPr="00BF5AC2">
        <w:rPr>
          <w:sz w:val="20"/>
          <w:szCs w:val="20"/>
        </w:rPr>
        <w:t xml:space="preserve">. </w:t>
      </w:r>
    </w:p>
    <w:p w14:paraId="4AFD111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lastRenderedPageBreak/>
        <w:t xml:space="preserve">Wezwanie do korekty, uzupełnień, wyjaśnień może dotyczyć jedynie braków lub błędów o charakterze formalnym. Nie dopuszcza się możliwości zmiany złożonej oferty. </w:t>
      </w:r>
    </w:p>
    <w:p w14:paraId="72324EF3" w14:textId="50D9C33F" w:rsidR="00374B41" w:rsidRPr="00BF5AC2" w:rsidRDefault="00374B41" w:rsidP="00E33A56">
      <w:pPr>
        <w:rPr>
          <w:sz w:val="20"/>
          <w:szCs w:val="20"/>
        </w:rPr>
      </w:pPr>
      <w:r w:rsidRPr="00BF5AC2">
        <w:rPr>
          <w:sz w:val="20"/>
          <w:szCs w:val="20"/>
        </w:rPr>
        <w:t xml:space="preserve"> </w:t>
      </w:r>
      <w:r w:rsidRPr="00BF5AC2">
        <w:rPr>
          <w:b/>
          <w:sz w:val="20"/>
          <w:szCs w:val="20"/>
          <w:u w:val="single"/>
        </w:rPr>
        <w:t>X</w:t>
      </w:r>
      <w:r w:rsidR="00BB1525">
        <w:rPr>
          <w:b/>
          <w:sz w:val="20"/>
          <w:szCs w:val="20"/>
          <w:u w:val="single"/>
        </w:rPr>
        <w:t>IV</w:t>
      </w:r>
      <w:r w:rsidRPr="00BF5AC2">
        <w:rPr>
          <w:b/>
          <w:sz w:val="20"/>
          <w:szCs w:val="20"/>
          <w:u w:val="single"/>
        </w:rPr>
        <w:t>.</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BF5AC2" w:rsidRDefault="00374B41" w:rsidP="00BF5AC2">
      <w:pPr>
        <w:rPr>
          <w:sz w:val="20"/>
          <w:szCs w:val="20"/>
        </w:rPr>
      </w:pPr>
    </w:p>
    <w:p w14:paraId="13A59EAE" w14:textId="78D12429" w:rsidR="00374B41" w:rsidRPr="003F1CFC" w:rsidRDefault="00374B41" w:rsidP="00BF5AC2">
      <w:pPr>
        <w:tabs>
          <w:tab w:val="left" w:pos="426"/>
        </w:tabs>
        <w:rPr>
          <w:sz w:val="20"/>
          <w:szCs w:val="20"/>
        </w:rPr>
      </w:pPr>
      <w:r w:rsidRPr="003F1CFC">
        <w:rPr>
          <w:b/>
          <w:sz w:val="20"/>
          <w:szCs w:val="20"/>
          <w:u w:color="000000"/>
        </w:rPr>
        <w:t>XV.</w:t>
      </w:r>
      <w:r w:rsidRPr="003F1CFC">
        <w:rPr>
          <w:b/>
          <w:sz w:val="20"/>
          <w:szCs w:val="20"/>
          <w:u w:color="000000"/>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10B172EA" w14:textId="11F0F58A" w:rsidR="00033A26" w:rsidRPr="003F1CFC" w:rsidRDefault="005276B5" w:rsidP="00033A26">
      <w:pPr>
        <w:numPr>
          <w:ilvl w:val="0"/>
          <w:numId w:val="25"/>
        </w:numPr>
        <w:rPr>
          <w:sz w:val="20"/>
          <w:szCs w:val="20"/>
        </w:rPr>
      </w:pPr>
      <w:r>
        <w:rPr>
          <w:sz w:val="20"/>
          <w:szCs w:val="20"/>
        </w:rPr>
        <w:t>Zamówienie</w:t>
      </w:r>
      <w:r w:rsidR="00033A26" w:rsidRPr="003F1CFC">
        <w:rPr>
          <w:sz w:val="20"/>
          <w:szCs w:val="20"/>
        </w:rPr>
        <w:t xml:space="preserve"> zostanie zawart</w:t>
      </w:r>
      <w:r>
        <w:rPr>
          <w:sz w:val="20"/>
          <w:szCs w:val="20"/>
        </w:rPr>
        <w:t>e</w:t>
      </w:r>
      <w:r w:rsidR="00033A26" w:rsidRPr="003F1CFC">
        <w:rPr>
          <w:sz w:val="20"/>
          <w:szCs w:val="20"/>
        </w:rPr>
        <w:t xml:space="preserve"> </w:t>
      </w:r>
      <w:r w:rsidR="00033A26">
        <w:rPr>
          <w:sz w:val="20"/>
          <w:szCs w:val="20"/>
        </w:rPr>
        <w:t>po opublikowaniu informacji o wyborze oferty najkorzystniejszej</w:t>
      </w:r>
      <w:r w:rsidR="00033A26" w:rsidRPr="003F1CFC">
        <w:rPr>
          <w:b/>
          <w:sz w:val="20"/>
          <w:szCs w:val="20"/>
        </w:rPr>
        <w:t>.</w:t>
      </w:r>
    </w:p>
    <w:p w14:paraId="1A2D863D" w14:textId="77777777" w:rsidR="00374B41" w:rsidRPr="00BF5AC2" w:rsidRDefault="00374B41" w:rsidP="00BF5AC2">
      <w:pPr>
        <w:ind w:left="1440"/>
        <w:rPr>
          <w:b/>
          <w:sz w:val="20"/>
          <w:szCs w:val="20"/>
          <w:u w:val="single"/>
        </w:rPr>
      </w:pPr>
    </w:p>
    <w:p w14:paraId="5F839F1C" w14:textId="0A65314F" w:rsidR="00374B41" w:rsidRPr="00BF5AC2" w:rsidRDefault="00374B41" w:rsidP="00BF5AC2">
      <w:pPr>
        <w:tabs>
          <w:tab w:val="left" w:pos="426"/>
        </w:tabs>
        <w:rPr>
          <w:sz w:val="20"/>
          <w:szCs w:val="20"/>
        </w:rPr>
      </w:pPr>
      <w:r w:rsidRPr="00BF5AC2">
        <w:rPr>
          <w:b/>
          <w:sz w:val="20"/>
          <w:szCs w:val="20"/>
          <w:u w:color="000000"/>
        </w:rPr>
        <w:t>XV</w:t>
      </w:r>
      <w:r w:rsidR="00BB1525">
        <w:rPr>
          <w:b/>
          <w:sz w:val="20"/>
          <w:szCs w:val="20"/>
          <w:u w:color="000000"/>
        </w:rPr>
        <w:t>I</w:t>
      </w:r>
      <w:r w:rsidRPr="00BF5AC2">
        <w:rPr>
          <w:b/>
          <w:sz w:val="20"/>
          <w:szCs w:val="20"/>
          <w:u w:color="000000"/>
        </w:rPr>
        <w:t>.</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108128D5" w14:textId="77777777" w:rsidR="00A13103" w:rsidRPr="00196D69" w:rsidRDefault="00A13103" w:rsidP="00A13103">
      <w:pPr>
        <w:rPr>
          <w:color w:val="000000" w:themeColor="text1"/>
          <w:sz w:val="18"/>
          <w:szCs w:val="18"/>
          <w:lang w:eastAsia="pl-PL"/>
        </w:rPr>
      </w:pPr>
      <w:r w:rsidRPr="00196D69">
        <w:rPr>
          <w:color w:val="000000" w:themeColor="text1"/>
          <w:sz w:val="18"/>
          <w:szCs w:val="18"/>
        </w:rPr>
        <w:t>Klauzula informacyjna dotycząca przetwarzania danych osobowych</w:t>
      </w:r>
    </w:p>
    <w:p w14:paraId="46082EF2"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color w:val="000000" w:themeColor="text1"/>
          <w:sz w:val="18"/>
          <w:szCs w:val="18"/>
          <w:lang w:eastAsia="pl-PL"/>
        </w:rPr>
        <w:t>Administratorem danych osobowych jest spółka: „Koleje Małopolskie” sp. z o.o., dalej zwana „</w:t>
      </w:r>
      <w:r w:rsidRPr="00196D69">
        <w:rPr>
          <w:b/>
          <w:color w:val="000000" w:themeColor="text1"/>
          <w:sz w:val="18"/>
          <w:szCs w:val="18"/>
          <w:lang w:eastAsia="pl-PL"/>
        </w:rPr>
        <w:t>Spółką</w:t>
      </w:r>
      <w:r w:rsidRPr="00196D69">
        <w:rPr>
          <w:color w:val="000000" w:themeColor="text1"/>
          <w:sz w:val="18"/>
          <w:szCs w:val="18"/>
          <w:lang w:eastAsia="pl-PL"/>
        </w:rPr>
        <w:t>” lub „Administratorem”, z siedzibą w Krakowie, ul. Wodna 2, 30-556 Kraków.</w:t>
      </w:r>
    </w:p>
    <w:p w14:paraId="42FDE343"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rFonts w:eastAsia="Times New Roman"/>
          <w:color w:val="000000" w:themeColor="text1"/>
          <w:sz w:val="18"/>
          <w:szCs w:val="18"/>
          <w:lang w:eastAsia="pl-PL"/>
        </w:rPr>
        <w:t xml:space="preserve">Z administratorem danych można kontaktować się na wyżej podany adres korespondencyjny lub na adres mailowy: </w:t>
      </w:r>
      <w:r w:rsidRPr="00196D69">
        <w:rPr>
          <w:rFonts w:eastAsia="Times New Roman"/>
          <w:color w:val="000000" w:themeColor="text1"/>
          <w:sz w:val="18"/>
          <w:szCs w:val="18"/>
        </w:rPr>
        <w:t>sekretariat@kolejemalopolskie.com.pl.</w:t>
      </w:r>
      <w:r w:rsidRPr="00196D69">
        <w:rPr>
          <w:rFonts w:eastAsia="Times New Roman"/>
          <w:color w:val="000000" w:themeColor="text1"/>
          <w:sz w:val="18"/>
          <w:szCs w:val="18"/>
          <w:lang w:eastAsia="pl-PL"/>
        </w:rPr>
        <w:t xml:space="preserve"> </w:t>
      </w:r>
    </w:p>
    <w:p w14:paraId="21046A04"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rFonts w:eastAsia="Times New Roman"/>
          <w:color w:val="000000" w:themeColor="text1"/>
          <w:sz w:val="18"/>
          <w:szCs w:val="18"/>
          <w:lang w:eastAsia="pl-PL"/>
        </w:rPr>
        <w:t>Administrator danych powołał inspektora ochrony danych, z którym kontakt jest możliwy pod adresem: iod@kolejemalopolskie.com.pl.</w:t>
      </w:r>
    </w:p>
    <w:p w14:paraId="4163EBC7"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bookmarkStart w:id="1" w:name="_Hlk6420623"/>
      <w:r w:rsidRPr="00196D69">
        <w:rPr>
          <w:color w:val="000000" w:themeColor="text1"/>
          <w:sz w:val="18"/>
          <w:szCs w:val="18"/>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590058"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r w:rsidRPr="00196D69">
        <w:rPr>
          <w:color w:val="000000" w:themeColor="text1"/>
          <w:sz w:val="18"/>
          <w:szCs w:val="18"/>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196D69">
        <w:rPr>
          <w:color w:val="000000" w:themeColor="text1"/>
          <w:sz w:val="18"/>
          <w:szCs w:val="18"/>
        </w:rPr>
        <w:t xml:space="preserve"> </w:t>
      </w:r>
      <w:r w:rsidRPr="00196D69">
        <w:rPr>
          <w:color w:val="000000" w:themeColor="text1"/>
          <w:sz w:val="18"/>
          <w:szCs w:val="18"/>
          <w:lang w:eastAsia="pl-PL"/>
        </w:rPr>
        <w:t xml:space="preserve"> Uzasadniony interes stanowi także podstawę pozyskania danych na potrzeby przesłania ogłoszenia (art. 6 ust. 1 lit. f RODO).</w:t>
      </w:r>
    </w:p>
    <w:p w14:paraId="3E6EFBA6"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r w:rsidRPr="00196D69">
        <w:rPr>
          <w:color w:val="000000" w:themeColor="text1"/>
          <w:sz w:val="18"/>
          <w:szCs w:val="18"/>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1"/>
    <w:p w14:paraId="42B8D450"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iCs/>
          <w:color w:val="000000" w:themeColor="text1"/>
          <w:sz w:val="18"/>
          <w:szCs w:val="18"/>
          <w:lang w:eastAsia="pl-PL"/>
        </w:rPr>
        <w:t xml:space="preserve">Odbiorcami danych mogą być </w:t>
      </w:r>
      <w:r w:rsidRPr="00196D69">
        <w:rPr>
          <w:color w:val="000000" w:themeColor="text1"/>
          <w:sz w:val="18"/>
          <w:szCs w:val="18"/>
        </w:rPr>
        <w:t xml:space="preserve"> podmioty, którym udostępniona zostanie dokumentacja w oparciu o art. 18 oraz art.74 ust. 1 ustawy Pzp, </w:t>
      </w:r>
      <w:r w:rsidRPr="00196D69">
        <w:rPr>
          <w:iCs/>
          <w:color w:val="000000" w:themeColor="text1"/>
          <w:sz w:val="18"/>
          <w:szCs w:val="18"/>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7B5E611"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iCs/>
          <w:color w:val="000000" w:themeColor="text1"/>
          <w:sz w:val="18"/>
          <w:szCs w:val="18"/>
        </w:rPr>
        <w:t>Osobom, których dane dotyczą, przysługuje – po spełnieniu przesłanek określonych w RODO, prawo do:</w:t>
      </w:r>
    </w:p>
    <w:p w14:paraId="2847EE52"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dostępu do swoich danych osobowych, w tym prawo otrzymania kopii danych, </w:t>
      </w:r>
    </w:p>
    <w:p w14:paraId="6A8E98F4"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sprostowania danych, </w:t>
      </w:r>
    </w:p>
    <w:p w14:paraId="7B8EA852"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ograniczenia przetwarzania danych, z zastrzeżeniem, że żądanie ograniczenia przetwarzania danych nie będzie realizowane do czasu zakończenia postępowania o udzielenie zamówienia publicznego lub konkursu;</w:t>
      </w:r>
    </w:p>
    <w:p w14:paraId="2ADC5045" w14:textId="77777777" w:rsidR="00A13103" w:rsidRPr="00196D69" w:rsidRDefault="00A13103" w:rsidP="00A13103">
      <w:pPr>
        <w:pStyle w:val="Akapitzlist"/>
        <w:ind w:left="722"/>
        <w:rPr>
          <w:color w:val="000000" w:themeColor="text1"/>
          <w:sz w:val="18"/>
          <w:szCs w:val="18"/>
          <w:lang w:eastAsia="pl-PL"/>
        </w:rPr>
      </w:pPr>
      <w:r w:rsidRPr="00196D69">
        <w:rPr>
          <w:iCs/>
          <w:color w:val="000000" w:themeColor="text1"/>
          <w:sz w:val="18"/>
          <w:szCs w:val="18"/>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610031EB"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usunięcia danych osobowych, z wyłączeniem sytuacji wskazanych w art. 17 ust. 3 RODO, </w:t>
      </w:r>
    </w:p>
    <w:p w14:paraId="5F87EFD1"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wniesienia sprzeciwu, gdy podstawą prawną przetwarzania danych osobowych jest art. 6 ust. 1 lit. f RODO,</w:t>
      </w:r>
    </w:p>
    <w:p w14:paraId="7D0810E5"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wniesienia skargi do Prezesa Urzędu Ochrony Danych Osobowych w razie uznania, że przetwarzanie danych osobowych narusza przepisy prawa. </w:t>
      </w:r>
    </w:p>
    <w:p w14:paraId="397D1794"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r w:rsidRPr="00196D69">
        <w:rPr>
          <w:color w:val="000000" w:themeColor="text1"/>
          <w:sz w:val="18"/>
          <w:szCs w:val="18"/>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w:t>
      </w:r>
      <w:r w:rsidRPr="00196D69">
        <w:rPr>
          <w:color w:val="000000" w:themeColor="text1"/>
          <w:sz w:val="18"/>
          <w:szCs w:val="18"/>
          <w:lang w:eastAsia="pl-PL"/>
        </w:rPr>
        <w:lastRenderedPageBreak/>
        <w:t xml:space="preserve">zostanie zgłoszony skuteczny sprzeciw. W przypadku postępowań o udzielenie zamówienia objętych dofinansowaniem w ramach projektów, </w:t>
      </w:r>
      <w:r w:rsidRPr="00196D69">
        <w:rPr>
          <w:iCs/>
          <w:color w:val="000000" w:themeColor="text1"/>
          <w:sz w:val="18"/>
          <w:szCs w:val="18"/>
        </w:rPr>
        <w:t>dane osobowe będą przetwarzane przez okres 10 lat od roku następującego po roku, w którym zakończono postępowanie. Po upływie tego okresu dane zostaną zniszczone lub przekazane do Archiwum Narodowego.</w:t>
      </w:r>
    </w:p>
    <w:p w14:paraId="0EFE624F" w14:textId="77777777" w:rsidR="00A13103" w:rsidRPr="00196D69" w:rsidRDefault="00A13103" w:rsidP="00A13103">
      <w:pPr>
        <w:pStyle w:val="Akapitzlist"/>
        <w:numPr>
          <w:ilvl w:val="0"/>
          <w:numId w:val="11"/>
        </w:numPr>
        <w:spacing w:after="160"/>
        <w:ind w:hanging="360"/>
        <w:rPr>
          <w:rFonts w:eastAsia="Times New Roman"/>
          <w:color w:val="000000" w:themeColor="text1"/>
          <w:sz w:val="18"/>
          <w:szCs w:val="18"/>
          <w:lang w:eastAsia="pl-PL"/>
        </w:rPr>
      </w:pPr>
      <w:r w:rsidRPr="00196D69">
        <w:rPr>
          <w:rFonts w:eastAsia="Times New Roman"/>
          <w:color w:val="000000" w:themeColor="text1"/>
          <w:sz w:val="18"/>
          <w:szCs w:val="18"/>
          <w:lang w:eastAsia="pl-PL"/>
        </w:rPr>
        <w:t xml:space="preserve">Obowiązek podania danych osobowych jest wymogiem ustawowym określonym w przepisach ustawy Prawo zamówień publicznych związanym z udziałem w postępowaniu o udzielenie zamówienia publicznego, </w:t>
      </w:r>
      <w:r w:rsidRPr="00196D69">
        <w:rPr>
          <w:iCs/>
          <w:color w:val="000000" w:themeColor="text1"/>
          <w:sz w:val="18"/>
          <w:szCs w:val="18"/>
        </w:rPr>
        <w:t xml:space="preserve">podanie danych jest niezbędne do przeprowadzenia postępowania o udzielenie zamówieni. </w:t>
      </w:r>
      <w:r w:rsidRPr="00196D69">
        <w:rPr>
          <w:rFonts w:eastAsia="Times New Roman"/>
          <w:color w:val="000000" w:themeColor="text1"/>
          <w:sz w:val="18"/>
          <w:szCs w:val="18"/>
          <w:lang w:eastAsia="pl-PL"/>
        </w:rPr>
        <w:t xml:space="preserve"> Konsekwencje niepodania określonych danych wynikają z ustawy ww. </w:t>
      </w:r>
    </w:p>
    <w:p w14:paraId="500E267F"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rFonts w:eastAsia="Times New Roman"/>
          <w:color w:val="000000" w:themeColor="text1"/>
          <w:sz w:val="18"/>
          <w:szCs w:val="18"/>
          <w:lang w:eastAsia="pl-PL"/>
        </w:rPr>
        <w:t xml:space="preserve">Dane nie będą przetwarzane w sposób zautomatyzowany, w tym nie będą podlegały profilowaniu. </w:t>
      </w:r>
    </w:p>
    <w:p w14:paraId="7D8E8D16" w14:textId="5FA99BF5" w:rsidR="00374B41" w:rsidRPr="00196D69" w:rsidRDefault="00A13103" w:rsidP="00464931">
      <w:pPr>
        <w:rPr>
          <w:color w:val="000000" w:themeColor="text1"/>
          <w:sz w:val="18"/>
          <w:szCs w:val="18"/>
        </w:rPr>
      </w:pPr>
      <w:r w:rsidRPr="00196D69">
        <w:rPr>
          <w:color w:val="000000" w:themeColor="text1"/>
          <w:sz w:val="18"/>
          <w:szCs w:val="18"/>
        </w:rPr>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7CDADFAE" w14:textId="77777777" w:rsidR="00D20629" w:rsidRPr="00196D69" w:rsidRDefault="00D20629" w:rsidP="00464931">
      <w:pPr>
        <w:rPr>
          <w:color w:val="000000" w:themeColor="text1"/>
          <w:sz w:val="18"/>
          <w:szCs w:val="18"/>
        </w:rPr>
      </w:pPr>
    </w:p>
    <w:p w14:paraId="158520CB" w14:textId="77777777" w:rsidR="00D20629" w:rsidRPr="00196D69" w:rsidRDefault="00D20629" w:rsidP="00D20629">
      <w:pPr>
        <w:ind w:left="-142"/>
        <w:rPr>
          <w:sz w:val="18"/>
          <w:szCs w:val="18"/>
        </w:rPr>
      </w:pPr>
      <w:r w:rsidRPr="00196D69">
        <w:rPr>
          <w:i/>
          <w:iCs/>
          <w:sz w:val="18"/>
          <w:szCs w:val="18"/>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20" w:history="1">
        <w:r w:rsidRPr="00196D69">
          <w:rPr>
            <w:rStyle w:val="Hipercze"/>
            <w:i/>
            <w:iCs/>
            <w:sz w:val="18"/>
            <w:szCs w:val="18"/>
          </w:rPr>
          <w:t>https://kolejemalopolskie.com.pl/pl/o-spolce/sygnalisci</w:t>
        </w:r>
      </w:hyperlink>
      <w:r w:rsidRPr="00196D69">
        <w:rPr>
          <w:i/>
          <w:iCs/>
          <w:sz w:val="18"/>
          <w:szCs w:val="18"/>
        </w:rPr>
        <w:t xml:space="preserve"> </w:t>
      </w:r>
    </w:p>
    <w:p w14:paraId="6F7425F8" w14:textId="77777777" w:rsidR="00D20629" w:rsidRPr="00464931" w:rsidRDefault="00D20629" w:rsidP="00464931">
      <w:pPr>
        <w:rPr>
          <w:color w:val="000000" w:themeColor="text1"/>
          <w:sz w:val="20"/>
          <w:szCs w:val="20"/>
          <w:lang w:eastAsia="pl-PL"/>
        </w:rPr>
      </w:pP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B69CD" w14:textId="77777777" w:rsidR="00C61987" w:rsidRDefault="00C61987" w:rsidP="00625B0A">
      <w:r>
        <w:separator/>
      </w:r>
    </w:p>
    <w:p w14:paraId="0496CE78" w14:textId="77777777" w:rsidR="00C61987" w:rsidRDefault="00C61987" w:rsidP="00625B0A"/>
  </w:endnote>
  <w:endnote w:type="continuationSeparator" w:id="0">
    <w:p w14:paraId="252E5AE7" w14:textId="77777777" w:rsidR="00C61987" w:rsidRDefault="00C61987" w:rsidP="00625B0A">
      <w:r>
        <w:continuationSeparator/>
      </w:r>
    </w:p>
    <w:p w14:paraId="7E621ED0" w14:textId="77777777" w:rsidR="00C61987" w:rsidRDefault="00C61987"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EF48" w14:textId="77777777" w:rsidR="00B97A86" w:rsidRDefault="00B97A8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D386B" w14:textId="77777777" w:rsidR="00334A85" w:rsidRDefault="00334A85">
    <w:pPr>
      <w:pStyle w:val="Stopka"/>
      <w:jc w:val="right"/>
    </w:pPr>
  </w:p>
  <w:p w14:paraId="6F1A5B00" w14:textId="77777777" w:rsidR="00334A85" w:rsidRDefault="005F03DC">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69C03303"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B97A86">
                                  <w:rPr>
                                    <w:color w:val="FFFFFF" w:themeColor="background1"/>
                                    <w:sz w:val="16"/>
                                    <w:szCs w:val="16"/>
                                  </w:rPr>
                                  <w:t>9</w:t>
                                </w:r>
                                <w:r w:rsidRPr="002C73A2">
                                  <w:rPr>
                                    <w:color w:val="FFFFFF" w:themeColor="background1"/>
                                    <w:sz w:val="16"/>
                                    <w:szCs w:val="16"/>
                                  </w:rPr>
                                  <w:t>.</w:t>
                                </w:r>
                                <w:r w:rsidR="00B97A86">
                                  <w:rPr>
                                    <w:color w:val="FFFFFF" w:themeColor="background1"/>
                                    <w:sz w:val="16"/>
                                    <w:szCs w:val="16"/>
                                  </w:rPr>
                                  <w:t>140</w:t>
                                </w:r>
                                <w:r w:rsidRPr="002C73A2">
                                  <w:rPr>
                                    <w:color w:val="FFFFFF" w:themeColor="background1"/>
                                    <w:sz w:val="16"/>
                                    <w:szCs w:val="16"/>
                                  </w:rPr>
                                  <w:t>.00</w:t>
                                </w:r>
                                <w:r w:rsidR="00536B75">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69C03303"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B97A86">
                            <w:rPr>
                              <w:color w:val="FFFFFF" w:themeColor="background1"/>
                              <w:sz w:val="16"/>
                              <w:szCs w:val="16"/>
                            </w:rPr>
                            <w:t>9</w:t>
                          </w:r>
                          <w:r w:rsidRPr="002C73A2">
                            <w:rPr>
                              <w:color w:val="FFFFFF" w:themeColor="background1"/>
                              <w:sz w:val="16"/>
                              <w:szCs w:val="16"/>
                            </w:rPr>
                            <w:t>.</w:t>
                          </w:r>
                          <w:r w:rsidR="00B97A86">
                            <w:rPr>
                              <w:color w:val="FFFFFF" w:themeColor="background1"/>
                              <w:sz w:val="16"/>
                              <w:szCs w:val="16"/>
                            </w:rPr>
                            <w:t>140</w:t>
                          </w:r>
                          <w:r w:rsidRPr="002C73A2">
                            <w:rPr>
                              <w:color w:val="FFFFFF" w:themeColor="background1"/>
                              <w:sz w:val="16"/>
                              <w:szCs w:val="16"/>
                            </w:rPr>
                            <w:t>.00</w:t>
                          </w:r>
                          <w:r w:rsidR="00536B75">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5E7C5" w14:textId="77777777" w:rsidR="00C61987" w:rsidRDefault="00C61987" w:rsidP="00625B0A">
      <w:r>
        <w:separator/>
      </w:r>
    </w:p>
    <w:p w14:paraId="61E92C5C" w14:textId="77777777" w:rsidR="00C61987" w:rsidRDefault="00C61987" w:rsidP="00625B0A"/>
  </w:footnote>
  <w:footnote w:type="continuationSeparator" w:id="0">
    <w:p w14:paraId="413AE260" w14:textId="77777777" w:rsidR="00C61987" w:rsidRDefault="00C61987" w:rsidP="00625B0A">
      <w:r>
        <w:continuationSeparator/>
      </w:r>
    </w:p>
    <w:p w14:paraId="0B0B4E53" w14:textId="77777777" w:rsidR="00C61987" w:rsidRDefault="00C61987"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2EA8" w14:textId="77777777" w:rsidR="00B97A86" w:rsidRDefault="00B97A8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4A54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8929DB"/>
    <w:multiLevelType w:val="hybridMultilevel"/>
    <w:tmpl w:val="C61250F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 w15:restartNumberingAfterBreak="0">
    <w:nsid w:val="22FA0969"/>
    <w:multiLevelType w:val="multilevel"/>
    <w:tmpl w:val="0415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2DE725A2"/>
    <w:multiLevelType w:val="multilevel"/>
    <w:tmpl w:val="3D66BD70"/>
    <w:lvl w:ilvl="0">
      <w:start w:val="1"/>
      <w:numFmt w:val="decimal"/>
      <w:lvlText w:val="%1"/>
      <w:lvlJc w:val="left"/>
      <w:pPr>
        <w:ind w:left="360" w:hanging="360"/>
      </w:pPr>
      <w:rPr>
        <w:rFonts w:eastAsia="Times New Roman"/>
        <w:b/>
      </w:rPr>
    </w:lvl>
    <w:lvl w:ilvl="1">
      <w:start w:val="1"/>
      <w:numFmt w:val="decimal"/>
      <w:lvlText w:val="%1.%2"/>
      <w:lvlJc w:val="left"/>
      <w:pPr>
        <w:ind w:left="1428" w:hanging="360"/>
      </w:pPr>
      <w:rPr>
        <w:rFonts w:eastAsia="Times New Roman"/>
        <w:b w:val="0"/>
      </w:rPr>
    </w:lvl>
    <w:lvl w:ilvl="2">
      <w:start w:val="1"/>
      <w:numFmt w:val="decimal"/>
      <w:lvlText w:val="%1.%2.%3"/>
      <w:lvlJc w:val="left"/>
      <w:pPr>
        <w:ind w:left="2856" w:hanging="720"/>
      </w:pPr>
      <w:rPr>
        <w:rFonts w:eastAsia="Times New Roman"/>
        <w:b/>
      </w:rPr>
    </w:lvl>
    <w:lvl w:ilvl="3">
      <w:start w:val="1"/>
      <w:numFmt w:val="decimal"/>
      <w:lvlText w:val="%1.%2.%3.%4"/>
      <w:lvlJc w:val="left"/>
      <w:pPr>
        <w:ind w:left="3924" w:hanging="720"/>
      </w:pPr>
      <w:rPr>
        <w:rFonts w:eastAsia="Times New Roman"/>
        <w:b/>
      </w:rPr>
    </w:lvl>
    <w:lvl w:ilvl="4">
      <w:start w:val="1"/>
      <w:numFmt w:val="decimal"/>
      <w:lvlText w:val="%1.%2.%3.%4.%5"/>
      <w:lvlJc w:val="left"/>
      <w:pPr>
        <w:ind w:left="5352" w:hanging="1080"/>
      </w:pPr>
      <w:rPr>
        <w:rFonts w:eastAsia="Times New Roman"/>
        <w:b/>
      </w:rPr>
    </w:lvl>
    <w:lvl w:ilvl="5">
      <w:start w:val="1"/>
      <w:numFmt w:val="decimal"/>
      <w:lvlText w:val="%1.%2.%3.%4.%5.%6"/>
      <w:lvlJc w:val="left"/>
      <w:pPr>
        <w:ind w:left="6420" w:hanging="1080"/>
      </w:pPr>
      <w:rPr>
        <w:rFonts w:eastAsia="Times New Roman"/>
        <w:b/>
      </w:rPr>
    </w:lvl>
    <w:lvl w:ilvl="6">
      <w:start w:val="1"/>
      <w:numFmt w:val="decimal"/>
      <w:lvlText w:val="%1.%2.%3.%4.%5.%6.%7"/>
      <w:lvlJc w:val="left"/>
      <w:pPr>
        <w:ind w:left="7848" w:hanging="1440"/>
      </w:pPr>
      <w:rPr>
        <w:rFonts w:eastAsia="Times New Roman"/>
        <w:b/>
      </w:rPr>
    </w:lvl>
    <w:lvl w:ilvl="7">
      <w:start w:val="1"/>
      <w:numFmt w:val="decimal"/>
      <w:lvlText w:val="%1.%2.%3.%4.%5.%6.%7.%8"/>
      <w:lvlJc w:val="left"/>
      <w:pPr>
        <w:ind w:left="8916" w:hanging="1440"/>
      </w:pPr>
      <w:rPr>
        <w:rFonts w:eastAsia="Times New Roman"/>
        <w:b/>
      </w:rPr>
    </w:lvl>
    <w:lvl w:ilvl="8">
      <w:start w:val="1"/>
      <w:numFmt w:val="decimal"/>
      <w:lvlText w:val="%1.%2.%3.%4.%5.%6.%7.%8.%9"/>
      <w:lvlJc w:val="left"/>
      <w:pPr>
        <w:ind w:left="9984" w:hanging="1440"/>
      </w:pPr>
      <w:rPr>
        <w:rFonts w:eastAsia="Times New Roman"/>
        <w:b/>
      </w:rPr>
    </w:lvl>
  </w:abstractNum>
  <w:abstractNum w:abstractNumId="12"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4"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5"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1" w15:restartNumberingAfterBreak="0">
    <w:nsid w:val="5C6B399B"/>
    <w:multiLevelType w:val="hybridMultilevel"/>
    <w:tmpl w:val="4DCABB7C"/>
    <w:lvl w:ilvl="0" w:tplc="BD96CCE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54270E9"/>
    <w:multiLevelType w:val="hybridMultilevel"/>
    <w:tmpl w:val="6B8077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4"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8204301"/>
    <w:multiLevelType w:val="hybridMultilevel"/>
    <w:tmpl w:val="831684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F9A045C"/>
    <w:multiLevelType w:val="multilevel"/>
    <w:tmpl w:val="A31C11EC"/>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03301658">
    <w:abstractNumId w:val="13"/>
  </w:num>
  <w:num w:numId="2" w16cid:durableId="75906706">
    <w:abstractNumId w:val="9"/>
  </w:num>
  <w:num w:numId="3" w16cid:durableId="1052923235">
    <w:abstractNumId w:val="25"/>
  </w:num>
  <w:num w:numId="4" w16cid:durableId="156918229">
    <w:abstractNumId w:val="6"/>
  </w:num>
  <w:num w:numId="5" w16cid:durableId="105663246">
    <w:abstractNumId w:val="17"/>
  </w:num>
  <w:num w:numId="6" w16cid:durableId="2073000247">
    <w:abstractNumId w:val="31"/>
  </w:num>
  <w:num w:numId="7" w16cid:durableId="839080586">
    <w:abstractNumId w:val="29"/>
  </w:num>
  <w:num w:numId="8" w16cid:durableId="243147943">
    <w:abstractNumId w:val="26"/>
  </w:num>
  <w:num w:numId="9" w16cid:durableId="1652447771">
    <w:abstractNumId w:val="24"/>
  </w:num>
  <w:num w:numId="10" w16cid:durableId="216431577">
    <w:abstractNumId w:val="27"/>
  </w:num>
  <w:num w:numId="11" w16cid:durableId="1059481522">
    <w:abstractNumId w:val="1"/>
  </w:num>
  <w:num w:numId="12" w16cid:durableId="1930115951">
    <w:abstractNumId w:val="15"/>
  </w:num>
  <w:num w:numId="13" w16cid:durableId="2123257072">
    <w:abstractNumId w:val="23"/>
  </w:num>
  <w:num w:numId="14" w16cid:durableId="1902523109">
    <w:abstractNumId w:val="16"/>
  </w:num>
  <w:num w:numId="15" w16cid:durableId="343285104">
    <w:abstractNumId w:val="12"/>
  </w:num>
  <w:num w:numId="16" w16cid:durableId="161630865">
    <w:abstractNumId w:val="8"/>
  </w:num>
  <w:num w:numId="17" w16cid:durableId="487479031">
    <w:abstractNumId w:val="18"/>
  </w:num>
  <w:num w:numId="18" w16cid:durableId="689184688">
    <w:abstractNumId w:val="19"/>
  </w:num>
  <w:num w:numId="19" w16cid:durableId="1081607589">
    <w:abstractNumId w:val="14"/>
  </w:num>
  <w:num w:numId="20" w16cid:durableId="235363720">
    <w:abstractNumId w:val="20"/>
  </w:num>
  <w:num w:numId="21" w16cid:durableId="193856485">
    <w:abstractNumId w:val="5"/>
  </w:num>
  <w:num w:numId="22" w16cid:durableId="1510288399">
    <w:abstractNumId w:val="30"/>
  </w:num>
  <w:num w:numId="23" w16cid:durableId="19723237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92389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5934196">
    <w:abstractNumId w:val="22"/>
  </w:num>
  <w:num w:numId="26" w16cid:durableId="2083984134">
    <w:abstractNumId w:val="32"/>
  </w:num>
  <w:num w:numId="27" w16cid:durableId="983970234">
    <w:abstractNumId w:val="28"/>
  </w:num>
  <w:num w:numId="28" w16cid:durableId="170221792">
    <w:abstractNumId w:val="4"/>
  </w:num>
  <w:num w:numId="29" w16cid:durableId="1095059164">
    <w:abstractNumId w:val="10"/>
  </w:num>
  <w:num w:numId="30" w16cid:durableId="1919053385">
    <w:abstractNumId w:val="0"/>
  </w:num>
  <w:num w:numId="31" w16cid:durableId="564682578">
    <w:abstractNumId w:val="7"/>
  </w:num>
  <w:num w:numId="32" w16cid:durableId="1722747225">
    <w:abstractNumId w:val="21"/>
  </w:num>
  <w:num w:numId="33" w16cid:durableId="1278756268">
    <w:abstractNumId w:val="3"/>
  </w:num>
  <w:num w:numId="34" w16cid:durableId="83499112">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4E4"/>
    <w:rsid w:val="000075D7"/>
    <w:rsid w:val="0001116F"/>
    <w:rsid w:val="000117CB"/>
    <w:rsid w:val="00015881"/>
    <w:rsid w:val="00024343"/>
    <w:rsid w:val="00025B0A"/>
    <w:rsid w:val="00033A26"/>
    <w:rsid w:val="00034240"/>
    <w:rsid w:val="00035343"/>
    <w:rsid w:val="00041A19"/>
    <w:rsid w:val="00041F2B"/>
    <w:rsid w:val="00042061"/>
    <w:rsid w:val="00042153"/>
    <w:rsid w:val="000532A7"/>
    <w:rsid w:val="00053683"/>
    <w:rsid w:val="00054BBF"/>
    <w:rsid w:val="00055C59"/>
    <w:rsid w:val="00056074"/>
    <w:rsid w:val="00062202"/>
    <w:rsid w:val="00064047"/>
    <w:rsid w:val="0006559A"/>
    <w:rsid w:val="000721E7"/>
    <w:rsid w:val="000745D0"/>
    <w:rsid w:val="000776FE"/>
    <w:rsid w:val="0008162C"/>
    <w:rsid w:val="000830F5"/>
    <w:rsid w:val="000834E4"/>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2E21"/>
    <w:rsid w:val="000C3ED4"/>
    <w:rsid w:val="000C4017"/>
    <w:rsid w:val="000C5AA9"/>
    <w:rsid w:val="000D0168"/>
    <w:rsid w:val="000D08AC"/>
    <w:rsid w:val="000D1721"/>
    <w:rsid w:val="000D391A"/>
    <w:rsid w:val="000D4DB9"/>
    <w:rsid w:val="000D59A9"/>
    <w:rsid w:val="000D7044"/>
    <w:rsid w:val="000E7689"/>
    <w:rsid w:val="000F4FDE"/>
    <w:rsid w:val="000F739C"/>
    <w:rsid w:val="00107493"/>
    <w:rsid w:val="00111CFC"/>
    <w:rsid w:val="0011251F"/>
    <w:rsid w:val="00114DB5"/>
    <w:rsid w:val="00116085"/>
    <w:rsid w:val="00117A90"/>
    <w:rsid w:val="00122636"/>
    <w:rsid w:val="001235CD"/>
    <w:rsid w:val="00124A02"/>
    <w:rsid w:val="00127BF9"/>
    <w:rsid w:val="00127F61"/>
    <w:rsid w:val="001311DD"/>
    <w:rsid w:val="00135699"/>
    <w:rsid w:val="00136BFD"/>
    <w:rsid w:val="0014314A"/>
    <w:rsid w:val="0014380F"/>
    <w:rsid w:val="001477F4"/>
    <w:rsid w:val="00153F93"/>
    <w:rsid w:val="001645A0"/>
    <w:rsid w:val="001665F1"/>
    <w:rsid w:val="001671B6"/>
    <w:rsid w:val="00167423"/>
    <w:rsid w:val="0017162B"/>
    <w:rsid w:val="00173654"/>
    <w:rsid w:val="0017389C"/>
    <w:rsid w:val="00176990"/>
    <w:rsid w:val="00177539"/>
    <w:rsid w:val="00180E8F"/>
    <w:rsid w:val="001814CC"/>
    <w:rsid w:val="001827FB"/>
    <w:rsid w:val="00185F95"/>
    <w:rsid w:val="00191A9C"/>
    <w:rsid w:val="00192827"/>
    <w:rsid w:val="001944F1"/>
    <w:rsid w:val="00196D69"/>
    <w:rsid w:val="001A0BBB"/>
    <w:rsid w:val="001A3924"/>
    <w:rsid w:val="001B2D3F"/>
    <w:rsid w:val="001B3F29"/>
    <w:rsid w:val="001B6536"/>
    <w:rsid w:val="001B6542"/>
    <w:rsid w:val="001C0554"/>
    <w:rsid w:val="001C10CA"/>
    <w:rsid w:val="001C1890"/>
    <w:rsid w:val="001C6FCE"/>
    <w:rsid w:val="001C7F30"/>
    <w:rsid w:val="001D5150"/>
    <w:rsid w:val="001D6963"/>
    <w:rsid w:val="001E0579"/>
    <w:rsid w:val="001E4C6C"/>
    <w:rsid w:val="001E6FEB"/>
    <w:rsid w:val="001F3202"/>
    <w:rsid w:val="001F3C71"/>
    <w:rsid w:val="001F4931"/>
    <w:rsid w:val="001F54B2"/>
    <w:rsid w:val="001F750B"/>
    <w:rsid w:val="001F7C08"/>
    <w:rsid w:val="001F7E22"/>
    <w:rsid w:val="002024C5"/>
    <w:rsid w:val="00202A4A"/>
    <w:rsid w:val="002044CF"/>
    <w:rsid w:val="002068D8"/>
    <w:rsid w:val="002069A9"/>
    <w:rsid w:val="002075B7"/>
    <w:rsid w:val="0021003B"/>
    <w:rsid w:val="0021239E"/>
    <w:rsid w:val="00213A63"/>
    <w:rsid w:val="00214CB4"/>
    <w:rsid w:val="00215976"/>
    <w:rsid w:val="00220B5D"/>
    <w:rsid w:val="00223D70"/>
    <w:rsid w:val="00224892"/>
    <w:rsid w:val="002269BA"/>
    <w:rsid w:val="002352F6"/>
    <w:rsid w:val="00235F85"/>
    <w:rsid w:val="002408EF"/>
    <w:rsid w:val="00241302"/>
    <w:rsid w:val="00241F4E"/>
    <w:rsid w:val="0024448F"/>
    <w:rsid w:val="00245225"/>
    <w:rsid w:val="00246352"/>
    <w:rsid w:val="00246C5E"/>
    <w:rsid w:val="00247818"/>
    <w:rsid w:val="00247FBE"/>
    <w:rsid w:val="0025283C"/>
    <w:rsid w:val="002532E8"/>
    <w:rsid w:val="00253506"/>
    <w:rsid w:val="00253DE8"/>
    <w:rsid w:val="00257ECD"/>
    <w:rsid w:val="002630BA"/>
    <w:rsid w:val="0026767A"/>
    <w:rsid w:val="00271E5B"/>
    <w:rsid w:val="00275300"/>
    <w:rsid w:val="0028023F"/>
    <w:rsid w:val="00281056"/>
    <w:rsid w:val="002816C2"/>
    <w:rsid w:val="002846F9"/>
    <w:rsid w:val="002917B9"/>
    <w:rsid w:val="0029231E"/>
    <w:rsid w:val="00292339"/>
    <w:rsid w:val="00297AB5"/>
    <w:rsid w:val="002A0F0E"/>
    <w:rsid w:val="002A1428"/>
    <w:rsid w:val="002A158C"/>
    <w:rsid w:val="002A2796"/>
    <w:rsid w:val="002A38B3"/>
    <w:rsid w:val="002A42F1"/>
    <w:rsid w:val="002A52A0"/>
    <w:rsid w:val="002A58CB"/>
    <w:rsid w:val="002A5D7B"/>
    <w:rsid w:val="002A5DDF"/>
    <w:rsid w:val="002A6821"/>
    <w:rsid w:val="002B229F"/>
    <w:rsid w:val="002B3580"/>
    <w:rsid w:val="002B6C82"/>
    <w:rsid w:val="002B769F"/>
    <w:rsid w:val="002C0FD0"/>
    <w:rsid w:val="002C1C5B"/>
    <w:rsid w:val="002C49B9"/>
    <w:rsid w:val="002C7104"/>
    <w:rsid w:val="002C73A2"/>
    <w:rsid w:val="002D29E5"/>
    <w:rsid w:val="002D316C"/>
    <w:rsid w:val="002D51DE"/>
    <w:rsid w:val="002D5D4B"/>
    <w:rsid w:val="002D6B65"/>
    <w:rsid w:val="002E3C1C"/>
    <w:rsid w:val="002E6AF4"/>
    <w:rsid w:val="002F4056"/>
    <w:rsid w:val="002F40F4"/>
    <w:rsid w:val="002F5E8E"/>
    <w:rsid w:val="002F69A2"/>
    <w:rsid w:val="00300C4F"/>
    <w:rsid w:val="0030276F"/>
    <w:rsid w:val="00303A0A"/>
    <w:rsid w:val="00305607"/>
    <w:rsid w:val="00305D88"/>
    <w:rsid w:val="00306035"/>
    <w:rsid w:val="003106CA"/>
    <w:rsid w:val="00316794"/>
    <w:rsid w:val="003178D5"/>
    <w:rsid w:val="00317CAF"/>
    <w:rsid w:val="00322B58"/>
    <w:rsid w:val="00325A6B"/>
    <w:rsid w:val="0032701F"/>
    <w:rsid w:val="00327B94"/>
    <w:rsid w:val="00327E9C"/>
    <w:rsid w:val="003315B2"/>
    <w:rsid w:val="0033220B"/>
    <w:rsid w:val="00333A2D"/>
    <w:rsid w:val="00334677"/>
    <w:rsid w:val="00334A85"/>
    <w:rsid w:val="00341639"/>
    <w:rsid w:val="00350371"/>
    <w:rsid w:val="00350AD9"/>
    <w:rsid w:val="00351188"/>
    <w:rsid w:val="00351AA8"/>
    <w:rsid w:val="003529B6"/>
    <w:rsid w:val="00352CB2"/>
    <w:rsid w:val="003546F7"/>
    <w:rsid w:val="0035476B"/>
    <w:rsid w:val="00355E84"/>
    <w:rsid w:val="003617DC"/>
    <w:rsid w:val="00362F39"/>
    <w:rsid w:val="00363158"/>
    <w:rsid w:val="00363FF0"/>
    <w:rsid w:val="00367172"/>
    <w:rsid w:val="003727D0"/>
    <w:rsid w:val="00372BEC"/>
    <w:rsid w:val="00374B41"/>
    <w:rsid w:val="00377C37"/>
    <w:rsid w:val="00380034"/>
    <w:rsid w:val="003830CE"/>
    <w:rsid w:val="003843AE"/>
    <w:rsid w:val="00385E94"/>
    <w:rsid w:val="003867E5"/>
    <w:rsid w:val="00393443"/>
    <w:rsid w:val="00394793"/>
    <w:rsid w:val="0039586F"/>
    <w:rsid w:val="00396945"/>
    <w:rsid w:val="003A25E2"/>
    <w:rsid w:val="003A50DE"/>
    <w:rsid w:val="003A6364"/>
    <w:rsid w:val="003A6962"/>
    <w:rsid w:val="003A78B7"/>
    <w:rsid w:val="003B2843"/>
    <w:rsid w:val="003B28B9"/>
    <w:rsid w:val="003B2953"/>
    <w:rsid w:val="003B4B83"/>
    <w:rsid w:val="003B4E0B"/>
    <w:rsid w:val="003C00BB"/>
    <w:rsid w:val="003C0DA1"/>
    <w:rsid w:val="003C0FF9"/>
    <w:rsid w:val="003D55F5"/>
    <w:rsid w:val="003D65C4"/>
    <w:rsid w:val="003F0578"/>
    <w:rsid w:val="003F1CFC"/>
    <w:rsid w:val="003F2F49"/>
    <w:rsid w:val="003F3650"/>
    <w:rsid w:val="003F6877"/>
    <w:rsid w:val="0040024C"/>
    <w:rsid w:val="00401A0F"/>
    <w:rsid w:val="00404AAA"/>
    <w:rsid w:val="004067D9"/>
    <w:rsid w:val="00406BB6"/>
    <w:rsid w:val="004163F8"/>
    <w:rsid w:val="0042176D"/>
    <w:rsid w:val="00422471"/>
    <w:rsid w:val="00422692"/>
    <w:rsid w:val="00424240"/>
    <w:rsid w:val="004258B7"/>
    <w:rsid w:val="00427BCC"/>
    <w:rsid w:val="00431666"/>
    <w:rsid w:val="00431C3B"/>
    <w:rsid w:val="004337A4"/>
    <w:rsid w:val="00434448"/>
    <w:rsid w:val="004366F7"/>
    <w:rsid w:val="00436947"/>
    <w:rsid w:val="00443FE3"/>
    <w:rsid w:val="004446F4"/>
    <w:rsid w:val="00445021"/>
    <w:rsid w:val="004546C9"/>
    <w:rsid w:val="004633B4"/>
    <w:rsid w:val="00464931"/>
    <w:rsid w:val="00465D90"/>
    <w:rsid w:val="00473579"/>
    <w:rsid w:val="0047477A"/>
    <w:rsid w:val="00474A5D"/>
    <w:rsid w:val="00474C29"/>
    <w:rsid w:val="004761C1"/>
    <w:rsid w:val="004807F4"/>
    <w:rsid w:val="00482AA0"/>
    <w:rsid w:val="004842D3"/>
    <w:rsid w:val="004852D8"/>
    <w:rsid w:val="00495698"/>
    <w:rsid w:val="00497DAB"/>
    <w:rsid w:val="004A3762"/>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E2C8E"/>
    <w:rsid w:val="004F01C2"/>
    <w:rsid w:val="004F23E3"/>
    <w:rsid w:val="004F250C"/>
    <w:rsid w:val="004F358D"/>
    <w:rsid w:val="004F3E69"/>
    <w:rsid w:val="004F40ED"/>
    <w:rsid w:val="004F4F2C"/>
    <w:rsid w:val="004F504E"/>
    <w:rsid w:val="004F7DB5"/>
    <w:rsid w:val="0050096D"/>
    <w:rsid w:val="00500F4B"/>
    <w:rsid w:val="0050327B"/>
    <w:rsid w:val="0050347D"/>
    <w:rsid w:val="00504C43"/>
    <w:rsid w:val="00505E70"/>
    <w:rsid w:val="00506265"/>
    <w:rsid w:val="00511CA9"/>
    <w:rsid w:val="00512631"/>
    <w:rsid w:val="0052052A"/>
    <w:rsid w:val="005208E2"/>
    <w:rsid w:val="005209B8"/>
    <w:rsid w:val="005276B5"/>
    <w:rsid w:val="00530210"/>
    <w:rsid w:val="00532E61"/>
    <w:rsid w:val="00536B75"/>
    <w:rsid w:val="0054093A"/>
    <w:rsid w:val="005424E3"/>
    <w:rsid w:val="00542A93"/>
    <w:rsid w:val="00546708"/>
    <w:rsid w:val="0055269B"/>
    <w:rsid w:val="00553CCE"/>
    <w:rsid w:val="005577BB"/>
    <w:rsid w:val="00557BB7"/>
    <w:rsid w:val="00561804"/>
    <w:rsid w:val="00561A49"/>
    <w:rsid w:val="00562C18"/>
    <w:rsid w:val="00562C41"/>
    <w:rsid w:val="005660B0"/>
    <w:rsid w:val="00570C56"/>
    <w:rsid w:val="00571A95"/>
    <w:rsid w:val="00572712"/>
    <w:rsid w:val="00574D5C"/>
    <w:rsid w:val="005751F6"/>
    <w:rsid w:val="005801A8"/>
    <w:rsid w:val="00591775"/>
    <w:rsid w:val="00594F71"/>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42DE"/>
    <w:rsid w:val="005C680A"/>
    <w:rsid w:val="005D2286"/>
    <w:rsid w:val="005D3285"/>
    <w:rsid w:val="005D47D2"/>
    <w:rsid w:val="005E0C16"/>
    <w:rsid w:val="005E544B"/>
    <w:rsid w:val="005F03DC"/>
    <w:rsid w:val="005F2D0C"/>
    <w:rsid w:val="005F3286"/>
    <w:rsid w:val="005F4138"/>
    <w:rsid w:val="006022DC"/>
    <w:rsid w:val="00602657"/>
    <w:rsid w:val="006031BD"/>
    <w:rsid w:val="00606E3A"/>
    <w:rsid w:val="00612D42"/>
    <w:rsid w:val="00613932"/>
    <w:rsid w:val="00614831"/>
    <w:rsid w:val="006201FD"/>
    <w:rsid w:val="00621629"/>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56BB"/>
    <w:rsid w:val="006459C7"/>
    <w:rsid w:val="006461C4"/>
    <w:rsid w:val="006476A6"/>
    <w:rsid w:val="0065152E"/>
    <w:rsid w:val="0065246E"/>
    <w:rsid w:val="00656787"/>
    <w:rsid w:val="00656FF6"/>
    <w:rsid w:val="00663714"/>
    <w:rsid w:val="00664FA3"/>
    <w:rsid w:val="00666D66"/>
    <w:rsid w:val="00670074"/>
    <w:rsid w:val="0067195D"/>
    <w:rsid w:val="006770D6"/>
    <w:rsid w:val="006770DC"/>
    <w:rsid w:val="00677727"/>
    <w:rsid w:val="00683FAC"/>
    <w:rsid w:val="0068458E"/>
    <w:rsid w:val="006850F2"/>
    <w:rsid w:val="00687271"/>
    <w:rsid w:val="00690579"/>
    <w:rsid w:val="00690AB7"/>
    <w:rsid w:val="00697B32"/>
    <w:rsid w:val="006A77B9"/>
    <w:rsid w:val="006B14E9"/>
    <w:rsid w:val="006B6455"/>
    <w:rsid w:val="006B6F80"/>
    <w:rsid w:val="006C1707"/>
    <w:rsid w:val="006C5789"/>
    <w:rsid w:val="006C5A21"/>
    <w:rsid w:val="006D0203"/>
    <w:rsid w:val="006D276B"/>
    <w:rsid w:val="006D2938"/>
    <w:rsid w:val="006D49C7"/>
    <w:rsid w:val="006D74F5"/>
    <w:rsid w:val="006E053B"/>
    <w:rsid w:val="006E0A0A"/>
    <w:rsid w:val="006E19C1"/>
    <w:rsid w:val="006E2902"/>
    <w:rsid w:val="006E5A33"/>
    <w:rsid w:val="006F21CB"/>
    <w:rsid w:val="00700A61"/>
    <w:rsid w:val="00701FD3"/>
    <w:rsid w:val="00711952"/>
    <w:rsid w:val="0071688B"/>
    <w:rsid w:val="00717BB0"/>
    <w:rsid w:val="0072350F"/>
    <w:rsid w:val="007252C4"/>
    <w:rsid w:val="00732453"/>
    <w:rsid w:val="00742184"/>
    <w:rsid w:val="00746400"/>
    <w:rsid w:val="007475CF"/>
    <w:rsid w:val="00750A42"/>
    <w:rsid w:val="00755C1A"/>
    <w:rsid w:val="007608DD"/>
    <w:rsid w:val="00763C48"/>
    <w:rsid w:val="00763D7C"/>
    <w:rsid w:val="00765871"/>
    <w:rsid w:val="00772854"/>
    <w:rsid w:val="007767A9"/>
    <w:rsid w:val="00777A72"/>
    <w:rsid w:val="00783479"/>
    <w:rsid w:val="00784CE5"/>
    <w:rsid w:val="00790792"/>
    <w:rsid w:val="00792E6A"/>
    <w:rsid w:val="00794F42"/>
    <w:rsid w:val="007970AD"/>
    <w:rsid w:val="007976ED"/>
    <w:rsid w:val="007A0160"/>
    <w:rsid w:val="007A294C"/>
    <w:rsid w:val="007A37DE"/>
    <w:rsid w:val="007A5236"/>
    <w:rsid w:val="007A5E4F"/>
    <w:rsid w:val="007A75BB"/>
    <w:rsid w:val="007A7F51"/>
    <w:rsid w:val="007B0CD8"/>
    <w:rsid w:val="007B37A6"/>
    <w:rsid w:val="007B74A2"/>
    <w:rsid w:val="007B7F2D"/>
    <w:rsid w:val="007C2C9D"/>
    <w:rsid w:val="007C5179"/>
    <w:rsid w:val="007C5A1A"/>
    <w:rsid w:val="007C6158"/>
    <w:rsid w:val="007C7773"/>
    <w:rsid w:val="007D018B"/>
    <w:rsid w:val="007D3CF0"/>
    <w:rsid w:val="007D475B"/>
    <w:rsid w:val="007D554C"/>
    <w:rsid w:val="007E3726"/>
    <w:rsid w:val="007E42CC"/>
    <w:rsid w:val="007E57CC"/>
    <w:rsid w:val="007E5BC8"/>
    <w:rsid w:val="007E62F4"/>
    <w:rsid w:val="007E730B"/>
    <w:rsid w:val="007E785A"/>
    <w:rsid w:val="007F064D"/>
    <w:rsid w:val="007F1081"/>
    <w:rsid w:val="007F312E"/>
    <w:rsid w:val="007F3C57"/>
    <w:rsid w:val="00801420"/>
    <w:rsid w:val="0080329E"/>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76C8B"/>
    <w:rsid w:val="00880192"/>
    <w:rsid w:val="00881B64"/>
    <w:rsid w:val="008849CB"/>
    <w:rsid w:val="0089731B"/>
    <w:rsid w:val="008A1340"/>
    <w:rsid w:val="008A3E60"/>
    <w:rsid w:val="008A3F00"/>
    <w:rsid w:val="008A59E3"/>
    <w:rsid w:val="008A5F04"/>
    <w:rsid w:val="008A620C"/>
    <w:rsid w:val="008B2C4E"/>
    <w:rsid w:val="008C0A14"/>
    <w:rsid w:val="008C0F64"/>
    <w:rsid w:val="008C2B31"/>
    <w:rsid w:val="008C36AD"/>
    <w:rsid w:val="008D049C"/>
    <w:rsid w:val="008D1173"/>
    <w:rsid w:val="008D1A83"/>
    <w:rsid w:val="008D21DF"/>
    <w:rsid w:val="008D4D0A"/>
    <w:rsid w:val="008E01AC"/>
    <w:rsid w:val="008E03B8"/>
    <w:rsid w:val="008E416C"/>
    <w:rsid w:val="008E78AA"/>
    <w:rsid w:val="008F0D61"/>
    <w:rsid w:val="008F0E57"/>
    <w:rsid w:val="008F0FA8"/>
    <w:rsid w:val="008F17A8"/>
    <w:rsid w:val="008F26DA"/>
    <w:rsid w:val="008F415B"/>
    <w:rsid w:val="008F47A9"/>
    <w:rsid w:val="008F5C01"/>
    <w:rsid w:val="008F64E0"/>
    <w:rsid w:val="00902DF6"/>
    <w:rsid w:val="00913DC8"/>
    <w:rsid w:val="00915272"/>
    <w:rsid w:val="00915FA3"/>
    <w:rsid w:val="00924D1F"/>
    <w:rsid w:val="00930F23"/>
    <w:rsid w:val="00932A67"/>
    <w:rsid w:val="00934595"/>
    <w:rsid w:val="00934FB1"/>
    <w:rsid w:val="00935C3F"/>
    <w:rsid w:val="0095076C"/>
    <w:rsid w:val="009510EA"/>
    <w:rsid w:val="00952C09"/>
    <w:rsid w:val="009539F3"/>
    <w:rsid w:val="00953B4C"/>
    <w:rsid w:val="00953ED5"/>
    <w:rsid w:val="00957CC8"/>
    <w:rsid w:val="00957EAB"/>
    <w:rsid w:val="00962870"/>
    <w:rsid w:val="00962D61"/>
    <w:rsid w:val="00972DF8"/>
    <w:rsid w:val="00975075"/>
    <w:rsid w:val="00975AD1"/>
    <w:rsid w:val="00980171"/>
    <w:rsid w:val="009802EB"/>
    <w:rsid w:val="00980D2F"/>
    <w:rsid w:val="00980E63"/>
    <w:rsid w:val="00986F0A"/>
    <w:rsid w:val="00987B1C"/>
    <w:rsid w:val="00987C3E"/>
    <w:rsid w:val="00991E66"/>
    <w:rsid w:val="009A0931"/>
    <w:rsid w:val="009A16D0"/>
    <w:rsid w:val="009A4611"/>
    <w:rsid w:val="009B7E42"/>
    <w:rsid w:val="009C0C18"/>
    <w:rsid w:val="009C2998"/>
    <w:rsid w:val="009C713B"/>
    <w:rsid w:val="009D0B91"/>
    <w:rsid w:val="009D17D0"/>
    <w:rsid w:val="009D5D20"/>
    <w:rsid w:val="009D605F"/>
    <w:rsid w:val="009E1BF9"/>
    <w:rsid w:val="009E279D"/>
    <w:rsid w:val="009E2EA8"/>
    <w:rsid w:val="009E33F6"/>
    <w:rsid w:val="009E4AB5"/>
    <w:rsid w:val="009F22F5"/>
    <w:rsid w:val="009F2A85"/>
    <w:rsid w:val="009F598E"/>
    <w:rsid w:val="009F72CC"/>
    <w:rsid w:val="009F7DE9"/>
    <w:rsid w:val="00A005E1"/>
    <w:rsid w:val="00A00A6C"/>
    <w:rsid w:val="00A02B9A"/>
    <w:rsid w:val="00A060EC"/>
    <w:rsid w:val="00A13103"/>
    <w:rsid w:val="00A17C4D"/>
    <w:rsid w:val="00A2671F"/>
    <w:rsid w:val="00A3101D"/>
    <w:rsid w:val="00A31784"/>
    <w:rsid w:val="00A335EC"/>
    <w:rsid w:val="00A34E3D"/>
    <w:rsid w:val="00A368FB"/>
    <w:rsid w:val="00A472CF"/>
    <w:rsid w:val="00A5060E"/>
    <w:rsid w:val="00A5243C"/>
    <w:rsid w:val="00A53D4B"/>
    <w:rsid w:val="00A55A19"/>
    <w:rsid w:val="00A56A94"/>
    <w:rsid w:val="00A607E3"/>
    <w:rsid w:val="00A617B4"/>
    <w:rsid w:val="00A64241"/>
    <w:rsid w:val="00A66277"/>
    <w:rsid w:val="00A72717"/>
    <w:rsid w:val="00A72D05"/>
    <w:rsid w:val="00A7334F"/>
    <w:rsid w:val="00A7586D"/>
    <w:rsid w:val="00A82DA9"/>
    <w:rsid w:val="00A8442C"/>
    <w:rsid w:val="00A85613"/>
    <w:rsid w:val="00A97DDB"/>
    <w:rsid w:val="00AA0441"/>
    <w:rsid w:val="00AA119F"/>
    <w:rsid w:val="00AA4538"/>
    <w:rsid w:val="00AB2F01"/>
    <w:rsid w:val="00AB5FF1"/>
    <w:rsid w:val="00AB7E81"/>
    <w:rsid w:val="00AC0236"/>
    <w:rsid w:val="00AC0CB7"/>
    <w:rsid w:val="00AC4109"/>
    <w:rsid w:val="00AC5881"/>
    <w:rsid w:val="00AC6798"/>
    <w:rsid w:val="00AC6C6E"/>
    <w:rsid w:val="00AC7C63"/>
    <w:rsid w:val="00AD0328"/>
    <w:rsid w:val="00AD0400"/>
    <w:rsid w:val="00AD2030"/>
    <w:rsid w:val="00AD258B"/>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2271"/>
    <w:rsid w:val="00B131D4"/>
    <w:rsid w:val="00B14545"/>
    <w:rsid w:val="00B14B7F"/>
    <w:rsid w:val="00B16647"/>
    <w:rsid w:val="00B17ED9"/>
    <w:rsid w:val="00B215DA"/>
    <w:rsid w:val="00B241F4"/>
    <w:rsid w:val="00B26F94"/>
    <w:rsid w:val="00B31AD8"/>
    <w:rsid w:val="00B335EB"/>
    <w:rsid w:val="00B3791C"/>
    <w:rsid w:val="00B419D9"/>
    <w:rsid w:val="00B43282"/>
    <w:rsid w:val="00B43DA3"/>
    <w:rsid w:val="00B44E10"/>
    <w:rsid w:val="00B51064"/>
    <w:rsid w:val="00B51348"/>
    <w:rsid w:val="00B52C68"/>
    <w:rsid w:val="00B53839"/>
    <w:rsid w:val="00B56983"/>
    <w:rsid w:val="00B56E54"/>
    <w:rsid w:val="00B61DF8"/>
    <w:rsid w:val="00B61EA4"/>
    <w:rsid w:val="00B63885"/>
    <w:rsid w:val="00B6593B"/>
    <w:rsid w:val="00B65DA1"/>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97A86"/>
    <w:rsid w:val="00BA265A"/>
    <w:rsid w:val="00BA436E"/>
    <w:rsid w:val="00BB013B"/>
    <w:rsid w:val="00BB01FD"/>
    <w:rsid w:val="00BB0F12"/>
    <w:rsid w:val="00BB1525"/>
    <w:rsid w:val="00BB2384"/>
    <w:rsid w:val="00BB2986"/>
    <w:rsid w:val="00BB2A10"/>
    <w:rsid w:val="00BB49C8"/>
    <w:rsid w:val="00BB6E22"/>
    <w:rsid w:val="00BB75FB"/>
    <w:rsid w:val="00BC07C9"/>
    <w:rsid w:val="00BC10CE"/>
    <w:rsid w:val="00BC340F"/>
    <w:rsid w:val="00BC466C"/>
    <w:rsid w:val="00BC4FB1"/>
    <w:rsid w:val="00BC57EC"/>
    <w:rsid w:val="00BC6EA3"/>
    <w:rsid w:val="00BD79AE"/>
    <w:rsid w:val="00BE25C5"/>
    <w:rsid w:val="00BE3A23"/>
    <w:rsid w:val="00BE4FA8"/>
    <w:rsid w:val="00BE5234"/>
    <w:rsid w:val="00BF4922"/>
    <w:rsid w:val="00BF4C23"/>
    <w:rsid w:val="00BF5963"/>
    <w:rsid w:val="00BF5AC2"/>
    <w:rsid w:val="00BF62B5"/>
    <w:rsid w:val="00C00663"/>
    <w:rsid w:val="00C00851"/>
    <w:rsid w:val="00C066F3"/>
    <w:rsid w:val="00C1045C"/>
    <w:rsid w:val="00C112F2"/>
    <w:rsid w:val="00C306E8"/>
    <w:rsid w:val="00C3070F"/>
    <w:rsid w:val="00C31ED4"/>
    <w:rsid w:val="00C35A1B"/>
    <w:rsid w:val="00C378E2"/>
    <w:rsid w:val="00C427BE"/>
    <w:rsid w:val="00C43D24"/>
    <w:rsid w:val="00C4400D"/>
    <w:rsid w:val="00C44350"/>
    <w:rsid w:val="00C44B64"/>
    <w:rsid w:val="00C470DA"/>
    <w:rsid w:val="00C4768E"/>
    <w:rsid w:val="00C47CED"/>
    <w:rsid w:val="00C5070E"/>
    <w:rsid w:val="00C50806"/>
    <w:rsid w:val="00C510AF"/>
    <w:rsid w:val="00C51788"/>
    <w:rsid w:val="00C5266C"/>
    <w:rsid w:val="00C53654"/>
    <w:rsid w:val="00C5562B"/>
    <w:rsid w:val="00C57FBA"/>
    <w:rsid w:val="00C61987"/>
    <w:rsid w:val="00C641B9"/>
    <w:rsid w:val="00C65B8A"/>
    <w:rsid w:val="00C6775E"/>
    <w:rsid w:val="00C714FA"/>
    <w:rsid w:val="00C72596"/>
    <w:rsid w:val="00C7264F"/>
    <w:rsid w:val="00C743FC"/>
    <w:rsid w:val="00C75021"/>
    <w:rsid w:val="00C7609C"/>
    <w:rsid w:val="00C777A0"/>
    <w:rsid w:val="00C8261D"/>
    <w:rsid w:val="00C84555"/>
    <w:rsid w:val="00C91D52"/>
    <w:rsid w:val="00CA2DD1"/>
    <w:rsid w:val="00CA2ECD"/>
    <w:rsid w:val="00CA30B2"/>
    <w:rsid w:val="00CA3871"/>
    <w:rsid w:val="00CA3F5D"/>
    <w:rsid w:val="00CA5F90"/>
    <w:rsid w:val="00CA7035"/>
    <w:rsid w:val="00CB1285"/>
    <w:rsid w:val="00CB1CEB"/>
    <w:rsid w:val="00CB34DD"/>
    <w:rsid w:val="00CB4CE8"/>
    <w:rsid w:val="00CB6D32"/>
    <w:rsid w:val="00CC16C6"/>
    <w:rsid w:val="00CC343D"/>
    <w:rsid w:val="00CD6473"/>
    <w:rsid w:val="00CE0E89"/>
    <w:rsid w:val="00CE23C3"/>
    <w:rsid w:val="00CE41DA"/>
    <w:rsid w:val="00CF2489"/>
    <w:rsid w:val="00CF2CA3"/>
    <w:rsid w:val="00CF40D9"/>
    <w:rsid w:val="00CF54CD"/>
    <w:rsid w:val="00D0043E"/>
    <w:rsid w:val="00D010D1"/>
    <w:rsid w:val="00D0744D"/>
    <w:rsid w:val="00D07920"/>
    <w:rsid w:val="00D100A1"/>
    <w:rsid w:val="00D11882"/>
    <w:rsid w:val="00D12D88"/>
    <w:rsid w:val="00D1339A"/>
    <w:rsid w:val="00D148EE"/>
    <w:rsid w:val="00D15ED8"/>
    <w:rsid w:val="00D16F40"/>
    <w:rsid w:val="00D20629"/>
    <w:rsid w:val="00D22DD1"/>
    <w:rsid w:val="00D24DE9"/>
    <w:rsid w:val="00D30065"/>
    <w:rsid w:val="00D306F3"/>
    <w:rsid w:val="00D30769"/>
    <w:rsid w:val="00D3091C"/>
    <w:rsid w:val="00D34509"/>
    <w:rsid w:val="00D34A5E"/>
    <w:rsid w:val="00D3685A"/>
    <w:rsid w:val="00D4295D"/>
    <w:rsid w:val="00D43A49"/>
    <w:rsid w:val="00D44C7E"/>
    <w:rsid w:val="00D44CA3"/>
    <w:rsid w:val="00D47E56"/>
    <w:rsid w:val="00D50322"/>
    <w:rsid w:val="00D55B1C"/>
    <w:rsid w:val="00D57825"/>
    <w:rsid w:val="00D62DCA"/>
    <w:rsid w:val="00D63599"/>
    <w:rsid w:val="00D651D7"/>
    <w:rsid w:val="00D7060D"/>
    <w:rsid w:val="00D70953"/>
    <w:rsid w:val="00D72023"/>
    <w:rsid w:val="00D73441"/>
    <w:rsid w:val="00D73CDE"/>
    <w:rsid w:val="00D73FE9"/>
    <w:rsid w:val="00D8377D"/>
    <w:rsid w:val="00D86F1C"/>
    <w:rsid w:val="00DA0B0B"/>
    <w:rsid w:val="00DA1E1F"/>
    <w:rsid w:val="00DA2255"/>
    <w:rsid w:val="00DA31E9"/>
    <w:rsid w:val="00DA3AD0"/>
    <w:rsid w:val="00DA4439"/>
    <w:rsid w:val="00DB2AA5"/>
    <w:rsid w:val="00DC0B44"/>
    <w:rsid w:val="00DC0E4C"/>
    <w:rsid w:val="00DC246C"/>
    <w:rsid w:val="00DC272E"/>
    <w:rsid w:val="00DC375F"/>
    <w:rsid w:val="00DC3B16"/>
    <w:rsid w:val="00DD3576"/>
    <w:rsid w:val="00DD62C5"/>
    <w:rsid w:val="00DD7346"/>
    <w:rsid w:val="00DD7D35"/>
    <w:rsid w:val="00DD7DED"/>
    <w:rsid w:val="00DE2191"/>
    <w:rsid w:val="00DE4528"/>
    <w:rsid w:val="00DE530D"/>
    <w:rsid w:val="00DE60EF"/>
    <w:rsid w:val="00DE7273"/>
    <w:rsid w:val="00DF1A91"/>
    <w:rsid w:val="00DF21DE"/>
    <w:rsid w:val="00DF4079"/>
    <w:rsid w:val="00DF565B"/>
    <w:rsid w:val="00DF56B5"/>
    <w:rsid w:val="00DF6D22"/>
    <w:rsid w:val="00E01E84"/>
    <w:rsid w:val="00E03776"/>
    <w:rsid w:val="00E07491"/>
    <w:rsid w:val="00E111C0"/>
    <w:rsid w:val="00E30DFB"/>
    <w:rsid w:val="00E32C23"/>
    <w:rsid w:val="00E33A56"/>
    <w:rsid w:val="00E36570"/>
    <w:rsid w:val="00E4213D"/>
    <w:rsid w:val="00E4337C"/>
    <w:rsid w:val="00E43C9A"/>
    <w:rsid w:val="00E45DD1"/>
    <w:rsid w:val="00E529AB"/>
    <w:rsid w:val="00E61282"/>
    <w:rsid w:val="00E618C2"/>
    <w:rsid w:val="00E62A4E"/>
    <w:rsid w:val="00E63812"/>
    <w:rsid w:val="00E65487"/>
    <w:rsid w:val="00E667C4"/>
    <w:rsid w:val="00E6778E"/>
    <w:rsid w:val="00E67FDF"/>
    <w:rsid w:val="00E704AA"/>
    <w:rsid w:val="00E7167F"/>
    <w:rsid w:val="00E724DC"/>
    <w:rsid w:val="00E73192"/>
    <w:rsid w:val="00E73519"/>
    <w:rsid w:val="00E7470F"/>
    <w:rsid w:val="00E74C13"/>
    <w:rsid w:val="00E7632B"/>
    <w:rsid w:val="00E76933"/>
    <w:rsid w:val="00E770F2"/>
    <w:rsid w:val="00E824ED"/>
    <w:rsid w:val="00E8577B"/>
    <w:rsid w:val="00E8707D"/>
    <w:rsid w:val="00E9036F"/>
    <w:rsid w:val="00E93ABA"/>
    <w:rsid w:val="00E94C5A"/>
    <w:rsid w:val="00E96218"/>
    <w:rsid w:val="00E96606"/>
    <w:rsid w:val="00EA17E7"/>
    <w:rsid w:val="00EA50DF"/>
    <w:rsid w:val="00EA6065"/>
    <w:rsid w:val="00EA652B"/>
    <w:rsid w:val="00EB40C9"/>
    <w:rsid w:val="00EB6EC3"/>
    <w:rsid w:val="00EC4CF1"/>
    <w:rsid w:val="00EC5403"/>
    <w:rsid w:val="00EC65BF"/>
    <w:rsid w:val="00EC7CC0"/>
    <w:rsid w:val="00ED7B90"/>
    <w:rsid w:val="00EE0D03"/>
    <w:rsid w:val="00EE2628"/>
    <w:rsid w:val="00EE31ED"/>
    <w:rsid w:val="00EE3BC5"/>
    <w:rsid w:val="00EE7B03"/>
    <w:rsid w:val="00EF10CD"/>
    <w:rsid w:val="00EF5062"/>
    <w:rsid w:val="00EF5AC8"/>
    <w:rsid w:val="00F00F67"/>
    <w:rsid w:val="00F02871"/>
    <w:rsid w:val="00F03DDD"/>
    <w:rsid w:val="00F11415"/>
    <w:rsid w:val="00F12FAE"/>
    <w:rsid w:val="00F14BE0"/>
    <w:rsid w:val="00F14D17"/>
    <w:rsid w:val="00F201BA"/>
    <w:rsid w:val="00F214F4"/>
    <w:rsid w:val="00F22CAF"/>
    <w:rsid w:val="00F23E05"/>
    <w:rsid w:val="00F252CC"/>
    <w:rsid w:val="00F2569D"/>
    <w:rsid w:val="00F36873"/>
    <w:rsid w:val="00F36F50"/>
    <w:rsid w:val="00F41968"/>
    <w:rsid w:val="00F45CD6"/>
    <w:rsid w:val="00F46258"/>
    <w:rsid w:val="00F4640E"/>
    <w:rsid w:val="00F46565"/>
    <w:rsid w:val="00F517D4"/>
    <w:rsid w:val="00F52A85"/>
    <w:rsid w:val="00F52BF5"/>
    <w:rsid w:val="00F537C0"/>
    <w:rsid w:val="00F5403C"/>
    <w:rsid w:val="00F6033D"/>
    <w:rsid w:val="00F60682"/>
    <w:rsid w:val="00F60EDC"/>
    <w:rsid w:val="00F65C1B"/>
    <w:rsid w:val="00F71575"/>
    <w:rsid w:val="00F73389"/>
    <w:rsid w:val="00F73872"/>
    <w:rsid w:val="00F7399E"/>
    <w:rsid w:val="00F74E80"/>
    <w:rsid w:val="00F76C63"/>
    <w:rsid w:val="00F8086C"/>
    <w:rsid w:val="00F83737"/>
    <w:rsid w:val="00F843CE"/>
    <w:rsid w:val="00F851EF"/>
    <w:rsid w:val="00F854C5"/>
    <w:rsid w:val="00F85D63"/>
    <w:rsid w:val="00F85E33"/>
    <w:rsid w:val="00F907DD"/>
    <w:rsid w:val="00F92B73"/>
    <w:rsid w:val="00F95394"/>
    <w:rsid w:val="00FA1C4F"/>
    <w:rsid w:val="00FA2B2A"/>
    <w:rsid w:val="00FA5163"/>
    <w:rsid w:val="00FA6C45"/>
    <w:rsid w:val="00FB1BE2"/>
    <w:rsid w:val="00FB35A7"/>
    <w:rsid w:val="00FB6560"/>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iPriority w:val="9"/>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 w:type="paragraph" w:styleId="Tekstpodstawowywcity3">
    <w:name w:val="Body Text Indent 3"/>
    <w:basedOn w:val="Normalny"/>
    <w:link w:val="Tekstpodstawowywcity3Znak"/>
    <w:uiPriority w:val="99"/>
    <w:unhideWhenUsed/>
    <w:rsid w:val="00A617B4"/>
    <w:pPr>
      <w:spacing w:after="120" w:line="259" w:lineRule="auto"/>
      <w:ind w:left="283"/>
      <w:jc w:val="left"/>
    </w:pPr>
    <w:rPr>
      <w:rFonts w:ascii="Calibri" w:eastAsia="MS Mincho" w:hAnsi="Calibri" w:cs="Times New Roman"/>
      <w:sz w:val="16"/>
      <w:szCs w:val="16"/>
    </w:rPr>
  </w:style>
  <w:style w:type="character" w:customStyle="1" w:styleId="Tekstpodstawowywcity3Znak">
    <w:name w:val="Tekst podstawowy wcięty 3 Znak"/>
    <w:basedOn w:val="Domylnaczcionkaakapitu"/>
    <w:link w:val="Tekstpodstawowywcity3"/>
    <w:uiPriority w:val="99"/>
    <w:rsid w:val="00A617B4"/>
    <w:rPr>
      <w:rFonts w:ascii="Calibri" w:eastAsia="MS Mincho" w:hAnsi="Calibri" w:cs="Times New Roman"/>
      <w:sz w:val="16"/>
      <w:szCs w:val="16"/>
    </w:rPr>
  </w:style>
  <w:style w:type="paragraph" w:customStyle="1" w:styleId="par">
    <w:name w:val="par."/>
    <w:basedOn w:val="Akapitzlist"/>
    <w:link w:val="parZnak"/>
    <w:qFormat/>
    <w:rsid w:val="00C43D24"/>
    <w:pPr>
      <w:widowControl w:val="0"/>
      <w:tabs>
        <w:tab w:val="right" w:pos="-2410"/>
      </w:tabs>
      <w:spacing w:line="360" w:lineRule="auto"/>
      <w:ind w:left="360" w:hanging="360"/>
    </w:pPr>
    <w:rPr>
      <w:rFonts w:eastAsia="Arial"/>
      <w:sz w:val="20"/>
      <w:szCs w:val="20"/>
    </w:rPr>
  </w:style>
  <w:style w:type="character" w:customStyle="1" w:styleId="parZnak">
    <w:name w:val="par. Znak"/>
    <w:link w:val="par"/>
    <w:rsid w:val="00C43D24"/>
    <w:rPr>
      <w:rFonts w:eastAsia="Arial"/>
      <w:sz w:val="20"/>
      <w:szCs w:val="20"/>
    </w:rPr>
  </w:style>
  <w:style w:type="paragraph" w:customStyle="1" w:styleId="SIWZ">
    <w:name w:val="SIWZ"/>
    <w:basedOn w:val="Normalny"/>
    <w:qFormat/>
    <w:rsid w:val="00BB1525"/>
    <w:pPr>
      <w:suppressAutoHyphens/>
      <w:spacing w:line="240" w:lineRule="auto"/>
      <w:jc w:val="left"/>
    </w:pPr>
    <w:rPr>
      <w:rFonts w:ascii="Cambria" w:eastAsia="Times New Roman" w:hAnsi="Cambria" w:cs="Cambria"/>
      <w:b/>
      <w:sz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s://kolejemalopolskie.com.pl/pl/o-spolce/sygnalis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footer" Target="footer1.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latformazakupowa.pl/pn/kolejemalopolskie/proceedings"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45A74-3D65-452D-8A20-D2E21350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8</Pages>
  <Words>3677</Words>
  <Characters>22063</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25689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142</cp:revision>
  <cp:lastPrinted>2025-03-27T11:44:00Z</cp:lastPrinted>
  <dcterms:created xsi:type="dcterms:W3CDTF">2023-04-04T07:31:00Z</dcterms:created>
  <dcterms:modified xsi:type="dcterms:W3CDTF">2025-04-02T08:42:00Z</dcterms:modified>
  <cp:category/>
</cp:coreProperties>
</file>