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6CAE" w14:textId="700B004A" w:rsidR="00ED3EF2" w:rsidRPr="00D612D6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sprawy ZP.271.</w:t>
      </w:r>
      <w:r w:rsidR="00CB219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9</w:t>
      </w:r>
      <w:r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 w:rsidR="00383A49"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  <w:r w:rsid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</w:t>
      </w:r>
      <w:r w:rsidR="00383A49" w:rsidRPr="00D612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D612D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D612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CB2193">
        <w:rPr>
          <w:rFonts w:ascii="Times New Roman" w:eastAsia="Calibri" w:hAnsi="Times New Roman" w:cs="Times New Roman"/>
          <w:sz w:val="24"/>
          <w:szCs w:val="24"/>
          <w:lang w:eastAsia="pl-PL"/>
        </w:rPr>
        <w:t>25.04</w:t>
      </w:r>
      <w:r w:rsidR="00383A49" w:rsidRPr="00D612D6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D612D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Default="00DC75CD" w:rsidP="000D2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2210E68" w14:textId="77777777" w:rsidR="000D2FDA" w:rsidRPr="00ED5163" w:rsidRDefault="000D2FDA" w:rsidP="000D2F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D612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D2FD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1FCE4ED4" w:rsidR="00ED3EF2" w:rsidRDefault="00ED3EF2" w:rsidP="00470CB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</w:t>
      </w:r>
      <w:r w:rsidR="00383A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3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CB2193">
        <w:rPr>
          <w:rFonts w:ascii="Times New Roman" w:eastAsia="Times New Roman" w:hAnsi="Times New Roman" w:cs="Times New Roman"/>
          <w:sz w:val="24"/>
          <w:szCs w:val="24"/>
          <w:lang w:eastAsia="pl-PL"/>
        </w:rPr>
        <w:t>25.04</w:t>
      </w:r>
      <w:r w:rsidR="00383A49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godzinie </w:t>
      </w:r>
      <w:r w:rsidR="00CB2193">
        <w:rPr>
          <w:rFonts w:ascii="Times New Roman" w:eastAsia="Times New Roman" w:hAnsi="Times New Roman" w:cs="Times New Roman"/>
          <w:sz w:val="24"/>
          <w:szCs w:val="24"/>
          <w:lang w:eastAsia="pl-PL"/>
        </w:rPr>
        <w:t>12:00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w postępowaniu prowadzonym w trybie podstawowym na: </w:t>
      </w:r>
      <w:bookmarkStart w:id="0" w:name="_Hlk90625549"/>
    </w:p>
    <w:bookmarkEnd w:id="0"/>
    <w:p w14:paraId="7C3D2CA1" w14:textId="3F45248F" w:rsidR="00AD0ADE" w:rsidRDefault="00CB2193" w:rsidP="00470C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93">
        <w:rPr>
          <w:rFonts w:ascii="Times New Roman" w:hAnsi="Times New Roman" w:cs="Times New Roman"/>
          <w:b/>
          <w:sz w:val="24"/>
          <w:szCs w:val="24"/>
        </w:rPr>
        <w:t xml:space="preserve">Budowa drogi gminnej ul. Do Morza w miejscowości Mechelinki Gmina Kosakowo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B2193">
        <w:rPr>
          <w:rFonts w:ascii="Times New Roman" w:hAnsi="Times New Roman" w:cs="Times New Roman"/>
          <w:b/>
          <w:sz w:val="24"/>
          <w:szCs w:val="24"/>
        </w:rPr>
        <w:t>na odcinku od ul. Wiśniowej do osiedla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193">
        <w:rPr>
          <w:rFonts w:ascii="Times New Roman" w:hAnsi="Times New Roman" w:cs="Times New Roman"/>
          <w:b/>
          <w:sz w:val="24"/>
          <w:szCs w:val="24"/>
        </w:rPr>
        <w:t>Anchoria</w:t>
      </w:r>
      <w:proofErr w:type="spellEnd"/>
      <w:r w:rsidR="00AD0ADE" w:rsidRPr="00383A49">
        <w:rPr>
          <w:rFonts w:ascii="Times New Roman" w:hAnsi="Times New Roman" w:cs="Times New Roman"/>
          <w:sz w:val="24"/>
          <w:szCs w:val="24"/>
        </w:rPr>
        <w:t>.</w:t>
      </w:r>
    </w:p>
    <w:p w14:paraId="3DF2AA42" w14:textId="51E60BFB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014"/>
        <w:gridCol w:w="2268"/>
        <w:gridCol w:w="2837"/>
      </w:tblGrid>
      <w:tr w:rsidR="00AD0ADE" w:rsidRPr="00ED5163" w14:paraId="71E3E838" w14:textId="77777777" w:rsidTr="000D2FDA">
        <w:trPr>
          <w:cantSplit/>
          <w:trHeight w:val="838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30579" w14:textId="77777777" w:rsidR="00AD0ADE" w:rsidRPr="00D612D6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D612D6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612D6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B12FB" w14:textId="77777777" w:rsidR="00AD0ADE" w:rsidRPr="00D612D6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12D6"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AD0ADE" w:rsidRPr="00ED5163" w14:paraId="7F5A1A44" w14:textId="77777777" w:rsidTr="000D2FDA">
        <w:trPr>
          <w:cantSplit/>
          <w:trHeight w:val="1117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9FA8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23AD" w14:textId="55E2298C" w:rsidR="00F75EFD" w:rsidRDefault="00F75EFD" w:rsidP="00F75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75EFD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Grupa CH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S</w:t>
            </w:r>
            <w:r w:rsidRPr="00F75EFD">
              <w:rPr>
                <w:rFonts w:ascii="Times New Roman" w:eastAsia="Calibri" w:hAnsi="Times New Roman" w:cs="Times New Roman"/>
                <w:b/>
                <w:lang w:eastAsia="pl-PL"/>
              </w:rPr>
              <w:t>p. z o.o.</w:t>
            </w:r>
          </w:p>
          <w:p w14:paraId="7D0833EF" w14:textId="530198E2" w:rsidR="00F75EFD" w:rsidRPr="00F75EFD" w:rsidRDefault="00F75EFD" w:rsidP="00F75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ul. Dolna 1</w:t>
            </w:r>
            <w:r w:rsidR="00BC323D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4AFF7B4A" w14:textId="2CB1B7E1" w:rsidR="00F75EFD" w:rsidRPr="00F75EFD" w:rsidRDefault="00F75EFD" w:rsidP="00F75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75EFD">
              <w:rPr>
                <w:rFonts w:ascii="Times New Roman" w:eastAsia="Calibri" w:hAnsi="Times New Roman" w:cs="Times New Roman"/>
                <w:b/>
                <w:lang w:eastAsia="pl-PL"/>
              </w:rPr>
              <w:t>83-307 Kiełpino</w:t>
            </w:r>
          </w:p>
          <w:p w14:paraId="5D591DBB" w14:textId="46299EBF" w:rsidR="00230F9C" w:rsidRPr="00D612D6" w:rsidRDefault="00F75EFD" w:rsidP="00F75E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F75EFD">
              <w:rPr>
                <w:rFonts w:ascii="Times New Roman" w:eastAsia="Calibri" w:hAnsi="Times New Roman" w:cs="Times New Roman"/>
                <w:b/>
                <w:lang w:eastAsia="pl-PL"/>
              </w:rPr>
              <w:t>NIP 5892051913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613" w14:textId="408E8052" w:rsidR="00AD0ADE" w:rsidRPr="00D612D6" w:rsidRDefault="006710FB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710FB">
              <w:rPr>
                <w:rFonts w:ascii="Times New Roman" w:eastAsia="Calibri" w:hAnsi="Times New Roman" w:cs="Times New Roman"/>
                <w:lang w:eastAsia="pl-PL"/>
              </w:rPr>
              <w:t>2 233 557,00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CA42" w14:textId="376B0DA7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645FB1D3" w14:textId="77777777" w:rsidTr="000D2FDA">
        <w:trPr>
          <w:cantSplit/>
          <w:trHeight w:val="1133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B02B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642" w14:textId="77777777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FB-JELCZ Sp. z o. o.</w:t>
            </w:r>
          </w:p>
          <w:p w14:paraId="0BC10A55" w14:textId="71B6BE87" w:rsid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l. Polna 45, </w:t>
            </w:r>
          </w:p>
          <w:p w14:paraId="67517A6B" w14:textId="0AB8241A" w:rsidR="00FE57DF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80-209 Chwaszczyno</w:t>
            </w:r>
          </w:p>
          <w:p w14:paraId="36A78E6B" w14:textId="152499EB" w:rsidR="00B30D7E" w:rsidRPr="00D612D6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589-20-21-817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683A" w14:textId="66CC70D2" w:rsidR="00AD0ADE" w:rsidRPr="00D612D6" w:rsidRDefault="00B30D7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lang w:eastAsia="pl-PL"/>
              </w:rPr>
              <w:t>2 392 005,13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4C3E" w14:textId="43FB89DC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36289D51" w14:textId="77777777" w:rsidTr="000D2FDA">
        <w:trPr>
          <w:cantSplit/>
          <w:trHeight w:val="1121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DA8C" w14:textId="3328E2EF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6248" w14:textId="77777777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„ZUK” Spółka z o.o. </w:t>
            </w:r>
          </w:p>
          <w:p w14:paraId="6CAC286A" w14:textId="38E7F580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Glincz</w:t>
            </w:r>
            <w:proofErr w:type="spellEnd"/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ul. Sosnowa 1</w:t>
            </w:r>
            <w:r w:rsidR="00BC323D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</w:p>
          <w:p w14:paraId="5D522EEC" w14:textId="77777777" w:rsidR="00FE57DF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83-330 Żukowo</w:t>
            </w:r>
          </w:p>
          <w:p w14:paraId="19FCA342" w14:textId="1774CECA" w:rsidR="00B30D7E" w:rsidRPr="00D612D6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5891801358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DA5C" w14:textId="2C9717DC" w:rsidR="00AD0ADE" w:rsidRPr="00D612D6" w:rsidRDefault="00B30D7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lang w:eastAsia="pl-PL"/>
              </w:rPr>
              <w:t>1</w:t>
            </w:r>
            <w:r>
              <w:rPr>
                <w:rFonts w:ascii="Times New Roman" w:eastAsia="Calibri" w:hAnsi="Times New Roman" w:cs="Times New Roman"/>
                <w:lang w:eastAsia="pl-PL"/>
              </w:rPr>
              <w:t> </w:t>
            </w:r>
            <w:r w:rsidRPr="00B30D7E">
              <w:rPr>
                <w:rFonts w:ascii="Times New Roman" w:eastAsia="Calibri" w:hAnsi="Times New Roman" w:cs="Times New Roman"/>
                <w:lang w:eastAsia="pl-PL"/>
              </w:rPr>
              <w:t>868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B30D7E">
              <w:rPr>
                <w:rFonts w:ascii="Times New Roman" w:eastAsia="Calibri" w:hAnsi="Times New Roman" w:cs="Times New Roman"/>
                <w:lang w:eastAsia="pl-PL"/>
              </w:rPr>
              <w:t>849,70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B946" w14:textId="45248873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5EFB2128" w14:textId="77777777" w:rsidTr="000D2FDA">
        <w:trPr>
          <w:cantSplit/>
          <w:trHeight w:val="1407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F75A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BEEB" w14:textId="77777777" w:rsid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Przedsiębiorstwo Wielobranżowe Przemysław Kozłowski</w:t>
            </w:r>
          </w:p>
          <w:p w14:paraId="1150C813" w14:textId="152629EE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ul. Kazimierza Porębskiego 58/21</w:t>
            </w:r>
            <w:r w:rsidR="00D27AFA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597145F7" w14:textId="07B4C3E6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80-180 Gdańsk</w:t>
            </w:r>
          </w:p>
          <w:p w14:paraId="7DFF5DC8" w14:textId="34DE15ED" w:rsidR="00FE57DF" w:rsidRPr="00D612D6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745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 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174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55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AF93" w14:textId="469C4B4E" w:rsidR="00AD0ADE" w:rsidRPr="00D612D6" w:rsidRDefault="00B30D7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1 672 984,17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863A" w14:textId="698A239B" w:rsidR="00AD0ADE" w:rsidRPr="00D612D6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FE57DF" w:rsidRPr="00D612D6">
              <w:rPr>
                <w:rFonts w:ascii="Times New Roman" w:eastAsia="Calibri" w:hAnsi="Times New Roman" w:cs="Times New Roman"/>
                <w:lang w:eastAsia="pl-PL"/>
              </w:rPr>
              <w:t xml:space="preserve">48 </w:t>
            </w:r>
            <w:r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654FE2CF" w14:textId="77777777" w:rsidTr="000D2FDA">
        <w:trPr>
          <w:cantSplit/>
          <w:trHeight w:val="113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DD50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5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99BA" w14:textId="77777777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HYDRO-MAG Sp. Z o.o. </w:t>
            </w:r>
          </w:p>
          <w:p w14:paraId="5ACF39F4" w14:textId="391C1E9B" w:rsidR="00B30D7E" w:rsidRPr="00B30D7E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proofErr w:type="spellStart"/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Garcz</w:t>
            </w:r>
            <w:proofErr w:type="spellEnd"/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ul. Kartuska 46</w:t>
            </w:r>
            <w:r w:rsidR="00AE64F5"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</w:p>
          <w:p w14:paraId="19A5444C" w14:textId="77777777" w:rsidR="00FE57DF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83-333 Chmielno</w:t>
            </w:r>
          </w:p>
          <w:p w14:paraId="7A77E75E" w14:textId="7E8F8314" w:rsidR="00B30D7E" w:rsidRPr="00D612D6" w:rsidRDefault="00B30D7E" w:rsidP="00B30D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B30D7E">
              <w:rPr>
                <w:rFonts w:ascii="Times New Roman" w:eastAsia="Calibri" w:hAnsi="Times New Roman" w:cs="Times New Roman"/>
                <w:b/>
                <w:lang w:eastAsia="pl-PL"/>
              </w:rPr>
              <w:t>5892031974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F61C" w14:textId="3611B6F4" w:rsidR="00AD0ADE" w:rsidRPr="00D612D6" w:rsidRDefault="00B30D7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B30D7E">
              <w:rPr>
                <w:rFonts w:ascii="Times New Roman" w:eastAsia="Calibri" w:hAnsi="Times New Roman" w:cs="Times New Roman"/>
                <w:lang w:eastAsia="pl-PL"/>
              </w:rPr>
              <w:t>1 588 880,79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7ED6" w14:textId="4A121386" w:rsidR="00AD0ADE" w:rsidRPr="00D612D6" w:rsidRDefault="00FE57DF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AD0ADE" w:rsidRPr="00ED5163" w14:paraId="3135EC4E" w14:textId="77777777" w:rsidTr="000D2FDA">
        <w:trPr>
          <w:cantSplit/>
          <w:trHeight w:val="1132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FDD5" w14:textId="77777777" w:rsidR="00AD0ADE" w:rsidRPr="00DE4E4F" w:rsidRDefault="00AD0ADE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E4E4F">
              <w:rPr>
                <w:rFonts w:ascii="Times New Roman" w:eastAsia="Calibri" w:hAnsi="Times New Roman" w:cs="Times New Roman"/>
                <w:lang w:eastAsia="pl-PL"/>
              </w:rPr>
              <w:t>6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064D" w14:textId="77777777" w:rsidR="00B30D7E" w:rsidRPr="00B30D7E" w:rsidRDefault="00B30D7E" w:rsidP="00B30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D7E">
              <w:rPr>
                <w:rFonts w:ascii="Times New Roman" w:hAnsi="Times New Roman" w:cs="Times New Roman"/>
                <w:b/>
              </w:rPr>
              <w:t>Firma Budowlano-Drogowa MTM SA</w:t>
            </w:r>
          </w:p>
          <w:p w14:paraId="6E2C6D0D" w14:textId="77777777" w:rsidR="00B30D7E" w:rsidRDefault="00B30D7E" w:rsidP="00B30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D7E">
              <w:rPr>
                <w:rFonts w:ascii="Times New Roman" w:hAnsi="Times New Roman" w:cs="Times New Roman"/>
                <w:b/>
              </w:rPr>
              <w:t xml:space="preserve">ul. Hutnicza 35, </w:t>
            </w:r>
          </w:p>
          <w:p w14:paraId="4386A73A" w14:textId="77777777" w:rsidR="00FE57DF" w:rsidRDefault="00B30D7E" w:rsidP="00B30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D7E">
              <w:rPr>
                <w:rFonts w:ascii="Times New Roman" w:hAnsi="Times New Roman" w:cs="Times New Roman"/>
                <w:b/>
              </w:rPr>
              <w:t>81-061 Gdynia</w:t>
            </w:r>
          </w:p>
          <w:p w14:paraId="05447D7B" w14:textId="1EFBF82F" w:rsidR="00B30D7E" w:rsidRPr="00D612D6" w:rsidRDefault="00B30D7E" w:rsidP="00B30D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0D7E">
              <w:rPr>
                <w:rFonts w:ascii="Times New Roman" w:hAnsi="Times New Roman" w:cs="Times New Roman"/>
                <w:b/>
              </w:rPr>
              <w:t>NIP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30D7E">
              <w:rPr>
                <w:rFonts w:ascii="Times New Roman" w:hAnsi="Times New Roman" w:cs="Times New Roman"/>
                <w:b/>
              </w:rPr>
              <w:t xml:space="preserve"> 9581323406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547" w14:textId="04CCB0FB" w:rsidR="00AD0ADE" w:rsidRPr="00D612D6" w:rsidRDefault="00470CBA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70CBA">
              <w:rPr>
                <w:rFonts w:ascii="Times New Roman" w:eastAsia="Calibri" w:hAnsi="Times New Roman" w:cs="Times New Roman"/>
                <w:lang w:eastAsia="pl-PL"/>
              </w:rPr>
              <w:t>1 755 090,68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841C" w14:textId="55E98110" w:rsidR="00AD0ADE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</w:t>
            </w:r>
            <w:r w:rsidR="00230F9C" w:rsidRPr="00D612D6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="00AD0ADE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9B3F14" w:rsidRPr="00ED5163" w14:paraId="0BA9E830" w14:textId="77777777" w:rsidTr="000D2FDA">
        <w:trPr>
          <w:cantSplit/>
          <w:trHeight w:val="141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D794" w14:textId="103D3310" w:rsidR="009B3F14" w:rsidRPr="00DE4E4F" w:rsidRDefault="009B3F14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7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3CF1" w14:textId="77777777" w:rsidR="00470CBA" w:rsidRPr="00470CBA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 xml:space="preserve">Firma Ogólnobudowlana ARAT, </w:t>
            </w:r>
          </w:p>
          <w:p w14:paraId="4CB0789C" w14:textId="06CEF894" w:rsidR="00470CBA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 xml:space="preserve">Krzysztof </w:t>
            </w:r>
            <w:proofErr w:type="spellStart"/>
            <w:r w:rsidRPr="00470CBA">
              <w:rPr>
                <w:rFonts w:ascii="Times New Roman" w:hAnsi="Times New Roman" w:cs="Times New Roman"/>
                <w:b/>
              </w:rPr>
              <w:t>Makurat</w:t>
            </w:r>
            <w:proofErr w:type="spellEnd"/>
            <w:r w:rsidRPr="00470CB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F51551" w14:textId="5E646A4F" w:rsidR="00470CBA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>ul. Kartuska 15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2B045637" w14:textId="4D22F831" w:rsidR="00D612D6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 xml:space="preserve">83-328 Staniszewo </w:t>
            </w:r>
          </w:p>
          <w:p w14:paraId="77F3F618" w14:textId="2BF07BB3" w:rsidR="00470CBA" w:rsidRPr="00D612D6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>NIP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70CBA">
              <w:rPr>
                <w:rFonts w:ascii="Times New Roman" w:hAnsi="Times New Roman" w:cs="Times New Roman"/>
                <w:b/>
              </w:rPr>
              <w:t xml:space="preserve"> 589 125 58 78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F2CC" w14:textId="32803664" w:rsidR="009B3F14" w:rsidRPr="00D612D6" w:rsidRDefault="00470CBA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70CBA">
              <w:rPr>
                <w:rFonts w:ascii="Times New Roman" w:eastAsia="Calibri" w:hAnsi="Times New Roman" w:cs="Times New Roman"/>
                <w:lang w:eastAsia="pl-PL"/>
              </w:rPr>
              <w:t>1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470CBA">
              <w:rPr>
                <w:rFonts w:ascii="Times New Roman" w:eastAsia="Calibri" w:hAnsi="Times New Roman" w:cs="Times New Roman"/>
                <w:lang w:eastAsia="pl-PL"/>
              </w:rPr>
              <w:t>837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470CBA">
              <w:rPr>
                <w:rFonts w:ascii="Times New Roman" w:eastAsia="Calibri" w:hAnsi="Times New Roman" w:cs="Times New Roman"/>
                <w:lang w:eastAsia="pl-PL"/>
              </w:rPr>
              <w:t>260,36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7485" w14:textId="769ABF80" w:rsidR="009B3F14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 xml:space="preserve">48 </w:t>
            </w:r>
            <w:r w:rsidR="009B3F14" w:rsidRPr="00D612D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  <w:tr w:rsidR="00D612D6" w:rsidRPr="00ED5163" w14:paraId="7BB6B2BD" w14:textId="77777777" w:rsidTr="000D2FDA">
        <w:trPr>
          <w:cantSplit/>
          <w:trHeight w:val="1133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0E92" w14:textId="7EAEAD6E" w:rsid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8</w:t>
            </w:r>
          </w:p>
        </w:tc>
        <w:tc>
          <w:tcPr>
            <w:tcW w:w="4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2124" w14:textId="0B4530CC" w:rsidR="00470CBA" w:rsidRPr="00470CBA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>„WPRD GRAVEL” Sp. z o.o.</w:t>
            </w:r>
          </w:p>
          <w:p w14:paraId="5649514A" w14:textId="77777777" w:rsidR="00470CBA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 xml:space="preserve">ul. Żaglowa 2, </w:t>
            </w:r>
          </w:p>
          <w:p w14:paraId="53A3E82A" w14:textId="77777777" w:rsidR="00D612D6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>80-560 Gdańsk</w:t>
            </w:r>
          </w:p>
          <w:p w14:paraId="2D4CA57F" w14:textId="292607BC" w:rsidR="00470CBA" w:rsidRPr="00D612D6" w:rsidRDefault="00470CBA" w:rsidP="00470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0CBA">
              <w:rPr>
                <w:rFonts w:ascii="Times New Roman" w:hAnsi="Times New Roman" w:cs="Times New Roman"/>
                <w:b/>
              </w:rPr>
              <w:t>NIP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470CBA">
              <w:rPr>
                <w:rFonts w:ascii="Times New Roman" w:hAnsi="Times New Roman" w:cs="Times New Roman"/>
                <w:b/>
              </w:rPr>
              <w:t xml:space="preserve"> 583-000-05-98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C44A" w14:textId="0B35B9F1" w:rsidR="00D612D6" w:rsidRPr="00D612D6" w:rsidRDefault="00470CBA" w:rsidP="00AD0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0CBA">
              <w:rPr>
                <w:rFonts w:ascii="Times New Roman" w:hAnsi="Times New Roman" w:cs="Times New Roman"/>
              </w:rPr>
              <w:t>2 455 827,59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2BD6" w14:textId="18B1EF67" w:rsidR="00D612D6" w:rsidRPr="00D612D6" w:rsidRDefault="00D612D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D612D6">
              <w:rPr>
                <w:rFonts w:ascii="Times New Roman" w:eastAsia="Calibri" w:hAnsi="Times New Roman" w:cs="Times New Roman"/>
                <w:lang w:eastAsia="pl-PL"/>
              </w:rPr>
              <w:t>48 miesięcy</w:t>
            </w:r>
          </w:p>
        </w:tc>
      </w:tr>
    </w:tbl>
    <w:p w14:paraId="316021CB" w14:textId="3D4A5439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Pr="00470CBA" w:rsidRDefault="00071BE9" w:rsidP="001B06D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14:paraId="5215590C" w14:textId="20D654AE" w:rsidR="00ED3EF2" w:rsidRDefault="00ED3EF2" w:rsidP="00470CBA">
      <w:pPr>
        <w:spacing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70CBA" w:rsidRPr="00470CBA">
        <w:rPr>
          <w:rFonts w:ascii="Times New Roman" w:hAnsi="Times New Roman" w:cs="Times New Roman"/>
          <w:sz w:val="24"/>
          <w:szCs w:val="24"/>
          <w:shd w:val="clear" w:color="auto" w:fill="FFFFFF"/>
        </w:rPr>
        <w:t>2 181 178,95</w:t>
      </w:r>
      <w:r w:rsidR="00470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68B69AC2" w14:textId="77777777" w:rsidR="000D2FDA" w:rsidRPr="00470CBA" w:rsidRDefault="000D2FDA" w:rsidP="000D2F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FE76F5" w14:textId="3D03B982" w:rsidR="00355A3C" w:rsidRPr="00257613" w:rsidRDefault="00FC24DB" w:rsidP="00FC24DB">
      <w:pPr>
        <w:tabs>
          <w:tab w:val="center" w:pos="64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257613" w:rsidRDefault="00355A3C" w:rsidP="001B06D1">
      <w:pPr>
        <w:tabs>
          <w:tab w:val="center" w:pos="64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</w:t>
      </w:r>
    </w:p>
    <w:p w14:paraId="0F41486C" w14:textId="4CB7EEBB" w:rsidR="00073A71" w:rsidRPr="00257613" w:rsidRDefault="00FC24DB" w:rsidP="00FC24DB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9469B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</w:t>
      </w:r>
      <w:r w:rsidR="00355A3C" w:rsidRPr="0025761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Eunika Niemc</w:t>
      </w:r>
    </w:p>
    <w:sectPr w:rsidR="00073A71" w:rsidRPr="00257613" w:rsidSect="0034236D">
      <w:headerReference w:type="default" r:id="rId7"/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D4AA" w14:textId="77777777" w:rsidR="000D2FDA" w:rsidRDefault="000D2FDA" w:rsidP="000D2FDA">
      <w:pPr>
        <w:spacing w:after="0" w:line="240" w:lineRule="auto"/>
      </w:pPr>
      <w:r>
        <w:separator/>
      </w:r>
    </w:p>
  </w:endnote>
  <w:endnote w:type="continuationSeparator" w:id="0">
    <w:p w14:paraId="6DC8A858" w14:textId="77777777" w:rsidR="000D2FDA" w:rsidRDefault="000D2FDA" w:rsidP="000D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6B484" w14:textId="77777777" w:rsidR="000D2FDA" w:rsidRDefault="000D2FDA" w:rsidP="000D2FDA">
      <w:pPr>
        <w:spacing w:after="0" w:line="240" w:lineRule="auto"/>
      </w:pPr>
      <w:r>
        <w:separator/>
      </w:r>
    </w:p>
  </w:footnote>
  <w:footnote w:type="continuationSeparator" w:id="0">
    <w:p w14:paraId="27F91F7F" w14:textId="77777777" w:rsidR="000D2FDA" w:rsidRDefault="000D2FDA" w:rsidP="000D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4228" w14:textId="71E053CA" w:rsidR="000D2FDA" w:rsidRDefault="000D2FDA">
    <w:pPr>
      <w:pStyle w:val="Nagwek"/>
    </w:pPr>
    <w:r>
      <w:t xml:space="preserve">                        </w:t>
    </w:r>
    <w:r>
      <w:rPr>
        <w:noProof/>
      </w:rPr>
      <w:drawing>
        <wp:inline distT="0" distB="0" distL="0" distR="0" wp14:anchorId="6F5524A4" wp14:editId="46F5A249">
          <wp:extent cx="1054735" cy="707390"/>
          <wp:effectExtent l="0" t="0" r="0" b="0"/>
          <wp:docPr id="19708834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1B04D5AB" wp14:editId="42251457">
          <wp:extent cx="1122045" cy="731520"/>
          <wp:effectExtent l="0" t="0" r="1905" b="0"/>
          <wp:docPr id="15276517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3BE36" w14:textId="77777777" w:rsidR="000D2FDA" w:rsidRPr="000D2FDA" w:rsidRDefault="000D2FDA">
    <w:pPr>
      <w:pStyle w:val="Nagwek"/>
      <w:rPr>
        <w:sz w:val="12"/>
        <w:szCs w:val="12"/>
      </w:rPr>
    </w:pPr>
  </w:p>
  <w:p w14:paraId="2513715F" w14:textId="14480C4A" w:rsidR="000D2FDA" w:rsidRDefault="000D2FDA" w:rsidP="000D2FDA">
    <w:pPr>
      <w:pStyle w:val="Nagwek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t>„</w:t>
    </w:r>
    <w:r w:rsidRPr="00DA7209">
      <w:rPr>
        <w:noProof/>
        <w:sz w:val="16"/>
        <w:szCs w:val="16"/>
        <w:lang w:eastAsia="pl-PL"/>
      </w:rPr>
      <w:t>Europejski Fundusz Rolny na rzecz Rozwoju Obszarów Wiejskich:Europa Inwestująca w obszary wiejskie”</w:t>
    </w:r>
  </w:p>
  <w:p w14:paraId="2C5C41BA" w14:textId="77777777" w:rsidR="000D2FDA" w:rsidRDefault="000D2FDA" w:rsidP="000D2F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2795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D2FDA"/>
    <w:rsid w:val="000E37C9"/>
    <w:rsid w:val="00102208"/>
    <w:rsid w:val="00106C35"/>
    <w:rsid w:val="00112CBF"/>
    <w:rsid w:val="001164C2"/>
    <w:rsid w:val="00116D28"/>
    <w:rsid w:val="00133098"/>
    <w:rsid w:val="0013552D"/>
    <w:rsid w:val="00150862"/>
    <w:rsid w:val="001601F5"/>
    <w:rsid w:val="001642CD"/>
    <w:rsid w:val="00164342"/>
    <w:rsid w:val="00176ADC"/>
    <w:rsid w:val="00185741"/>
    <w:rsid w:val="001B06D1"/>
    <w:rsid w:val="001B7A41"/>
    <w:rsid w:val="001C207B"/>
    <w:rsid w:val="001D2652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43E97"/>
    <w:rsid w:val="00257613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3A49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7719"/>
    <w:rsid w:val="004238B2"/>
    <w:rsid w:val="00435298"/>
    <w:rsid w:val="00442CCE"/>
    <w:rsid w:val="00470CBA"/>
    <w:rsid w:val="0047243C"/>
    <w:rsid w:val="00492DED"/>
    <w:rsid w:val="004A37CC"/>
    <w:rsid w:val="004B38F4"/>
    <w:rsid w:val="004E1C35"/>
    <w:rsid w:val="005078B7"/>
    <w:rsid w:val="00530804"/>
    <w:rsid w:val="005319DE"/>
    <w:rsid w:val="00544B1B"/>
    <w:rsid w:val="00546D89"/>
    <w:rsid w:val="00550536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27BE2"/>
    <w:rsid w:val="006461A0"/>
    <w:rsid w:val="00653CF1"/>
    <w:rsid w:val="00655B35"/>
    <w:rsid w:val="0065615C"/>
    <w:rsid w:val="00665925"/>
    <w:rsid w:val="006703CD"/>
    <w:rsid w:val="006710FB"/>
    <w:rsid w:val="00690D5D"/>
    <w:rsid w:val="00696127"/>
    <w:rsid w:val="006C4756"/>
    <w:rsid w:val="006D7BDE"/>
    <w:rsid w:val="006E60F1"/>
    <w:rsid w:val="006E6889"/>
    <w:rsid w:val="006F035B"/>
    <w:rsid w:val="006F4770"/>
    <w:rsid w:val="007021A2"/>
    <w:rsid w:val="00723EF8"/>
    <w:rsid w:val="007542DA"/>
    <w:rsid w:val="00760F3D"/>
    <w:rsid w:val="00785DE9"/>
    <w:rsid w:val="00796EE3"/>
    <w:rsid w:val="007A1B15"/>
    <w:rsid w:val="007C1F78"/>
    <w:rsid w:val="007D0C6A"/>
    <w:rsid w:val="007E2E9C"/>
    <w:rsid w:val="007E37B2"/>
    <w:rsid w:val="007E4C0D"/>
    <w:rsid w:val="007E5DDB"/>
    <w:rsid w:val="007F394E"/>
    <w:rsid w:val="00805157"/>
    <w:rsid w:val="008057D1"/>
    <w:rsid w:val="008448C8"/>
    <w:rsid w:val="008537DA"/>
    <w:rsid w:val="00876DA5"/>
    <w:rsid w:val="008815FC"/>
    <w:rsid w:val="00882311"/>
    <w:rsid w:val="00882D95"/>
    <w:rsid w:val="00895F27"/>
    <w:rsid w:val="008B00D3"/>
    <w:rsid w:val="008B7726"/>
    <w:rsid w:val="008C1038"/>
    <w:rsid w:val="008D7900"/>
    <w:rsid w:val="008E6E6D"/>
    <w:rsid w:val="008F3671"/>
    <w:rsid w:val="00900EA3"/>
    <w:rsid w:val="00903241"/>
    <w:rsid w:val="00923F44"/>
    <w:rsid w:val="00924895"/>
    <w:rsid w:val="009309B6"/>
    <w:rsid w:val="00933EE3"/>
    <w:rsid w:val="009425F3"/>
    <w:rsid w:val="009445C5"/>
    <w:rsid w:val="009469B8"/>
    <w:rsid w:val="00951796"/>
    <w:rsid w:val="009529B9"/>
    <w:rsid w:val="00953AC2"/>
    <w:rsid w:val="009858CF"/>
    <w:rsid w:val="009B3F14"/>
    <w:rsid w:val="009C4618"/>
    <w:rsid w:val="009C68E6"/>
    <w:rsid w:val="009D40AD"/>
    <w:rsid w:val="009D69A6"/>
    <w:rsid w:val="009E0218"/>
    <w:rsid w:val="00A070A5"/>
    <w:rsid w:val="00A33502"/>
    <w:rsid w:val="00A45EAB"/>
    <w:rsid w:val="00A53393"/>
    <w:rsid w:val="00A97B41"/>
    <w:rsid w:val="00AB68BF"/>
    <w:rsid w:val="00AC5177"/>
    <w:rsid w:val="00AD0ADE"/>
    <w:rsid w:val="00AD2DC2"/>
    <w:rsid w:val="00AD7456"/>
    <w:rsid w:val="00AE64F5"/>
    <w:rsid w:val="00AF0BA2"/>
    <w:rsid w:val="00AF163E"/>
    <w:rsid w:val="00AF1C6B"/>
    <w:rsid w:val="00B02671"/>
    <w:rsid w:val="00B14E12"/>
    <w:rsid w:val="00B17A05"/>
    <w:rsid w:val="00B228DA"/>
    <w:rsid w:val="00B30D7E"/>
    <w:rsid w:val="00B41B73"/>
    <w:rsid w:val="00B46A96"/>
    <w:rsid w:val="00B530EC"/>
    <w:rsid w:val="00B536BE"/>
    <w:rsid w:val="00B55C01"/>
    <w:rsid w:val="00B6545B"/>
    <w:rsid w:val="00B74DFF"/>
    <w:rsid w:val="00BA46D1"/>
    <w:rsid w:val="00BA5FE7"/>
    <w:rsid w:val="00BC323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6561"/>
    <w:rsid w:val="00C77149"/>
    <w:rsid w:val="00C84A64"/>
    <w:rsid w:val="00C85B64"/>
    <w:rsid w:val="00C9495B"/>
    <w:rsid w:val="00CB2193"/>
    <w:rsid w:val="00CE5FEE"/>
    <w:rsid w:val="00D108A5"/>
    <w:rsid w:val="00D2217C"/>
    <w:rsid w:val="00D27AFA"/>
    <w:rsid w:val="00D51AA5"/>
    <w:rsid w:val="00D560BB"/>
    <w:rsid w:val="00D612D6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DDD"/>
    <w:rsid w:val="00F701DE"/>
    <w:rsid w:val="00F71045"/>
    <w:rsid w:val="00F75EFD"/>
    <w:rsid w:val="00F84B6E"/>
    <w:rsid w:val="00F92E2D"/>
    <w:rsid w:val="00F93CAC"/>
    <w:rsid w:val="00FA1D06"/>
    <w:rsid w:val="00FA2520"/>
    <w:rsid w:val="00FB3BDE"/>
    <w:rsid w:val="00FB64A3"/>
    <w:rsid w:val="00FC24DB"/>
    <w:rsid w:val="00FE0284"/>
    <w:rsid w:val="00FE26E3"/>
    <w:rsid w:val="00FE57DF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14290C"/>
  <w15:docId w15:val="{FA096AE7-0F76-4E5E-8075-65A960B1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DA"/>
  </w:style>
  <w:style w:type="paragraph" w:styleId="Stopka">
    <w:name w:val="footer"/>
    <w:basedOn w:val="Normalny"/>
    <w:link w:val="StopkaZnak"/>
    <w:uiPriority w:val="99"/>
    <w:unhideWhenUsed/>
    <w:rsid w:val="000D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130</cp:revision>
  <cp:lastPrinted>2024-11-07T11:18:00Z</cp:lastPrinted>
  <dcterms:created xsi:type="dcterms:W3CDTF">2024-03-18T10:43:00Z</dcterms:created>
  <dcterms:modified xsi:type="dcterms:W3CDTF">2025-04-25T10:58:00Z</dcterms:modified>
</cp:coreProperties>
</file>